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8F8" w:rsidRPr="005738F8" w:rsidRDefault="00577D9F" w:rsidP="005738F8">
      <w:pPr>
        <w:ind w:firstLine="709"/>
        <w:jc w:val="both"/>
        <w:rPr>
          <w:rFonts w:eastAsia="Calibri"/>
          <w:bCs/>
          <w:spacing w:val="0"/>
          <w:szCs w:val="22"/>
          <w:lang w:eastAsia="en-US"/>
        </w:rPr>
      </w:pPr>
      <w:r>
        <w:rPr>
          <w:rFonts w:eastAsia="Calibri"/>
          <w:bCs/>
          <w:noProof/>
          <w:spacing w:val="0"/>
          <w:szCs w:val="22"/>
          <w:lang w:eastAsia="en-US"/>
        </w:rPr>
        <w:t xml:space="preserve"> </w:t>
      </w:r>
      <w:r w:rsidR="005738F8" w:rsidRPr="005738F8">
        <w:rPr>
          <w:rFonts w:eastAsia="Calibri"/>
          <w:bCs/>
          <w:noProof/>
          <w:spacing w:val="0"/>
          <w:szCs w:val="22"/>
          <w:lang w:eastAsia="en-US"/>
        </w:rPr>
        <w:t xml:space="preserve">                                                </w:t>
      </w:r>
      <w:r w:rsidR="005738F8" w:rsidRPr="005738F8">
        <w:rPr>
          <w:rFonts w:eastAsia="Calibri"/>
          <w:bCs/>
          <w:noProof/>
          <w:spacing w:val="0"/>
          <w:szCs w:val="22"/>
          <w:lang w:eastAsia="uk-UA"/>
        </w:rPr>
        <w:drawing>
          <wp:inline distT="0" distB="0" distL="0" distR="0">
            <wp:extent cx="633621" cy="666750"/>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624" cy="668858"/>
                    </a:xfrm>
                    <a:prstGeom prst="rect">
                      <a:avLst/>
                    </a:prstGeom>
                    <a:noFill/>
                    <a:ln>
                      <a:noFill/>
                    </a:ln>
                  </pic:spPr>
                </pic:pic>
              </a:graphicData>
            </a:graphic>
          </wp:inline>
        </w:drawing>
      </w:r>
      <w:r w:rsidR="005738F8" w:rsidRPr="005738F8">
        <w:rPr>
          <w:rFonts w:eastAsia="Calibri"/>
          <w:bCs/>
          <w:spacing w:val="0"/>
          <w:szCs w:val="22"/>
          <w:lang w:val="ru-RU" w:eastAsia="en-US"/>
        </w:rPr>
        <w:t xml:space="preserve"> </w:t>
      </w:r>
    </w:p>
    <w:p w:rsidR="005738F8" w:rsidRPr="005738F8" w:rsidRDefault="005738F8" w:rsidP="005738F8">
      <w:pPr>
        <w:ind w:firstLine="709"/>
        <w:rPr>
          <w:rFonts w:eastAsia="Calibri"/>
          <w:b/>
          <w:bCs/>
          <w:spacing w:val="0"/>
          <w:szCs w:val="22"/>
          <w:lang w:eastAsia="en-US"/>
        </w:rPr>
      </w:pPr>
      <w:r w:rsidRPr="005738F8">
        <w:rPr>
          <w:rFonts w:eastAsia="Calibri"/>
          <w:b/>
          <w:bCs/>
          <w:spacing w:val="0"/>
          <w:szCs w:val="22"/>
          <w:lang w:eastAsia="en-US"/>
        </w:rPr>
        <w:t xml:space="preserve">                           КАМ</w:t>
      </w:r>
      <w:r w:rsidRPr="005738F8">
        <w:rPr>
          <w:rFonts w:eastAsia="Calibri"/>
          <w:b/>
          <w:bCs/>
          <w:spacing w:val="0"/>
          <w:szCs w:val="22"/>
          <w:lang w:val="ru-RU" w:eastAsia="en-US"/>
        </w:rPr>
        <w:t>’</w:t>
      </w:r>
      <w:r w:rsidRPr="005738F8">
        <w:rPr>
          <w:rFonts w:eastAsia="Calibri"/>
          <w:b/>
          <w:bCs/>
          <w:spacing w:val="0"/>
          <w:szCs w:val="22"/>
          <w:lang w:eastAsia="en-US"/>
        </w:rPr>
        <w:t>ЯНСЬКА СІЛЬСЬКА РАДА</w:t>
      </w:r>
    </w:p>
    <w:p w:rsidR="005738F8" w:rsidRPr="005738F8" w:rsidRDefault="005738F8" w:rsidP="005738F8">
      <w:pPr>
        <w:ind w:firstLine="709"/>
        <w:rPr>
          <w:rFonts w:eastAsia="Calibri"/>
          <w:b/>
          <w:bCs/>
          <w:spacing w:val="0"/>
          <w:szCs w:val="22"/>
          <w:lang w:eastAsia="en-US"/>
        </w:rPr>
      </w:pPr>
      <w:r w:rsidRPr="005738F8">
        <w:rPr>
          <w:rFonts w:eastAsia="Calibri"/>
          <w:b/>
          <w:bCs/>
          <w:spacing w:val="0"/>
          <w:szCs w:val="22"/>
          <w:lang w:eastAsia="en-US"/>
        </w:rPr>
        <w:t xml:space="preserve">     БЕРЕГІВСЬКОГО  РАЙОНУ  ЗАКАРПАТСЬКОЇ  ОБЛАСТІ</w:t>
      </w:r>
    </w:p>
    <w:p w:rsidR="005738F8" w:rsidRPr="005738F8" w:rsidRDefault="005738F8" w:rsidP="005738F8">
      <w:pPr>
        <w:ind w:firstLine="709"/>
        <w:jc w:val="both"/>
        <w:rPr>
          <w:rFonts w:eastAsia="Calibri"/>
          <w:b/>
          <w:bCs/>
          <w:spacing w:val="0"/>
          <w:szCs w:val="22"/>
          <w:lang w:eastAsia="en-US"/>
        </w:rPr>
      </w:pPr>
      <w:r w:rsidRPr="005738F8">
        <w:rPr>
          <w:rFonts w:eastAsia="Calibri"/>
          <w:b/>
          <w:bCs/>
          <w:spacing w:val="0"/>
          <w:szCs w:val="22"/>
          <w:lang w:eastAsia="en-US"/>
        </w:rPr>
        <w:t xml:space="preserve">                                     </w:t>
      </w:r>
      <w:r>
        <w:rPr>
          <w:rFonts w:eastAsia="Calibri"/>
          <w:b/>
          <w:bCs/>
          <w:spacing w:val="0"/>
          <w:szCs w:val="22"/>
          <w:lang w:eastAsia="en-US"/>
        </w:rPr>
        <w:t>57-ма</w:t>
      </w:r>
      <w:r w:rsidRPr="005738F8">
        <w:rPr>
          <w:rFonts w:eastAsia="Calibri"/>
          <w:b/>
          <w:bCs/>
          <w:spacing w:val="0"/>
          <w:szCs w:val="22"/>
          <w:lang w:eastAsia="en-US"/>
        </w:rPr>
        <w:t xml:space="preserve">  сесія  </w:t>
      </w:r>
      <w:r>
        <w:rPr>
          <w:rFonts w:eastAsia="Calibri"/>
          <w:b/>
          <w:bCs/>
          <w:spacing w:val="0"/>
          <w:szCs w:val="22"/>
          <w:lang w:eastAsia="en-US"/>
        </w:rPr>
        <w:t>8-го</w:t>
      </w:r>
      <w:r w:rsidRPr="005738F8">
        <w:rPr>
          <w:rFonts w:eastAsia="Calibri"/>
          <w:b/>
          <w:bCs/>
          <w:spacing w:val="0"/>
          <w:szCs w:val="22"/>
          <w:lang w:eastAsia="en-US"/>
        </w:rPr>
        <w:t xml:space="preserve">   скликання    </w:t>
      </w:r>
    </w:p>
    <w:p w:rsidR="005738F8" w:rsidRPr="005738F8" w:rsidRDefault="005738F8" w:rsidP="005738F8">
      <w:pPr>
        <w:ind w:firstLine="709"/>
        <w:jc w:val="both"/>
        <w:rPr>
          <w:rFonts w:eastAsia="Calibri"/>
          <w:bCs/>
          <w:spacing w:val="0"/>
          <w:szCs w:val="22"/>
          <w:lang w:eastAsia="en-US"/>
        </w:rPr>
      </w:pPr>
    </w:p>
    <w:p w:rsidR="005738F8" w:rsidRPr="005738F8" w:rsidRDefault="005738F8" w:rsidP="005738F8">
      <w:pPr>
        <w:ind w:firstLine="709"/>
        <w:jc w:val="both"/>
        <w:rPr>
          <w:rFonts w:eastAsia="Calibri"/>
          <w:bCs/>
          <w:spacing w:val="0"/>
          <w:szCs w:val="22"/>
          <w:lang w:eastAsia="en-US"/>
        </w:rPr>
      </w:pPr>
      <w:r w:rsidRPr="005738F8">
        <w:rPr>
          <w:rFonts w:eastAsia="Calibri"/>
          <w:bCs/>
          <w:spacing w:val="0"/>
          <w:szCs w:val="22"/>
          <w:lang w:eastAsia="en-US"/>
        </w:rPr>
        <w:t xml:space="preserve">                                         Р І Ш Е Н Н Я</w:t>
      </w:r>
    </w:p>
    <w:p w:rsidR="005738F8" w:rsidRPr="005738F8" w:rsidRDefault="005738F8" w:rsidP="005738F8">
      <w:pPr>
        <w:jc w:val="both"/>
        <w:rPr>
          <w:rFonts w:eastAsia="Calibri"/>
          <w:spacing w:val="0"/>
          <w:szCs w:val="22"/>
          <w:lang w:eastAsia="en-US"/>
        </w:rPr>
      </w:pPr>
    </w:p>
    <w:p w:rsidR="005738F8" w:rsidRPr="005738F8" w:rsidRDefault="005738F8" w:rsidP="005738F8">
      <w:pPr>
        <w:jc w:val="both"/>
        <w:rPr>
          <w:rFonts w:eastAsia="Calibri"/>
          <w:b/>
          <w:spacing w:val="0"/>
          <w:szCs w:val="22"/>
          <w:lang w:eastAsia="en-US"/>
        </w:rPr>
      </w:pPr>
      <w:r w:rsidRPr="005738F8">
        <w:rPr>
          <w:rFonts w:eastAsia="Calibri"/>
          <w:b/>
          <w:spacing w:val="0"/>
          <w:szCs w:val="22"/>
          <w:lang w:eastAsia="en-US"/>
        </w:rPr>
        <w:t xml:space="preserve"> 07 травня  202</w:t>
      </w:r>
      <w:r w:rsidRPr="005738F8">
        <w:rPr>
          <w:rFonts w:eastAsia="Calibri"/>
          <w:b/>
          <w:spacing w:val="0"/>
          <w:szCs w:val="22"/>
          <w:lang w:val="ru-RU" w:eastAsia="en-US"/>
        </w:rPr>
        <w:t>6</w:t>
      </w:r>
      <w:r w:rsidRPr="005738F8">
        <w:rPr>
          <w:rFonts w:eastAsia="Calibri"/>
          <w:b/>
          <w:spacing w:val="0"/>
          <w:szCs w:val="22"/>
          <w:lang w:eastAsia="en-US"/>
        </w:rPr>
        <w:t xml:space="preserve"> року                    с. Кам’янське</w:t>
      </w:r>
      <w:r w:rsidR="00E64343">
        <w:rPr>
          <w:rFonts w:eastAsia="Calibri"/>
          <w:b/>
          <w:spacing w:val="0"/>
          <w:szCs w:val="22"/>
          <w:lang w:eastAsia="en-US"/>
        </w:rPr>
        <w:t xml:space="preserve">                 </w:t>
      </w:r>
      <w:r w:rsidR="00B3637B">
        <w:rPr>
          <w:rFonts w:eastAsia="Calibri"/>
          <w:b/>
          <w:spacing w:val="0"/>
          <w:szCs w:val="22"/>
          <w:lang w:eastAsia="en-US"/>
        </w:rPr>
        <w:t xml:space="preserve"> </w:t>
      </w:r>
      <w:r>
        <w:rPr>
          <w:rFonts w:eastAsia="Calibri"/>
          <w:b/>
          <w:spacing w:val="0"/>
          <w:szCs w:val="22"/>
          <w:lang w:eastAsia="en-US"/>
        </w:rPr>
        <w:t xml:space="preserve">    </w:t>
      </w:r>
      <w:r w:rsidRPr="005738F8">
        <w:rPr>
          <w:rFonts w:eastAsia="Calibri"/>
          <w:b/>
          <w:spacing w:val="0"/>
          <w:szCs w:val="22"/>
          <w:lang w:eastAsia="en-US"/>
        </w:rPr>
        <w:t xml:space="preserve">          № </w:t>
      </w:r>
      <w:r w:rsidR="00E64343">
        <w:rPr>
          <w:rFonts w:eastAsia="Calibri"/>
          <w:b/>
          <w:spacing w:val="0"/>
          <w:szCs w:val="22"/>
          <w:lang w:eastAsia="en-US"/>
        </w:rPr>
        <w:t>2564</w:t>
      </w:r>
    </w:p>
    <w:p w:rsidR="005738F8" w:rsidRPr="005738F8" w:rsidRDefault="005738F8" w:rsidP="005738F8">
      <w:pPr>
        <w:jc w:val="both"/>
        <w:rPr>
          <w:rFonts w:eastAsia="Calibri"/>
          <w:b/>
          <w:bCs/>
          <w:spacing w:val="0"/>
          <w:szCs w:val="22"/>
          <w:lang w:eastAsia="en-US"/>
        </w:rPr>
      </w:pPr>
    </w:p>
    <w:p w:rsidR="005738F8" w:rsidRPr="005738F8" w:rsidRDefault="005738F8" w:rsidP="005738F8">
      <w:pPr>
        <w:jc w:val="both"/>
        <w:rPr>
          <w:rFonts w:eastAsia="Calibri"/>
          <w:b/>
          <w:spacing w:val="0"/>
          <w:szCs w:val="22"/>
          <w:lang w:eastAsia="en-US"/>
        </w:rPr>
      </w:pPr>
      <w:r w:rsidRPr="005738F8">
        <w:rPr>
          <w:rFonts w:eastAsia="Calibri"/>
          <w:b/>
          <w:spacing w:val="0"/>
          <w:szCs w:val="22"/>
          <w:lang w:eastAsia="en-US"/>
        </w:rPr>
        <w:t xml:space="preserve">Про внесення змін до рішення сільської ради </w:t>
      </w:r>
    </w:p>
    <w:p w:rsidR="005738F8" w:rsidRPr="005738F8" w:rsidRDefault="005738F8" w:rsidP="005738F8">
      <w:pPr>
        <w:jc w:val="both"/>
        <w:rPr>
          <w:rFonts w:eastAsia="Calibri"/>
          <w:b/>
          <w:spacing w:val="0"/>
          <w:szCs w:val="22"/>
          <w:lang w:eastAsia="en-US"/>
        </w:rPr>
      </w:pPr>
      <w:r w:rsidRPr="005738F8">
        <w:rPr>
          <w:rFonts w:eastAsia="Calibri"/>
          <w:b/>
          <w:spacing w:val="0"/>
          <w:szCs w:val="22"/>
          <w:lang w:eastAsia="en-US"/>
        </w:rPr>
        <w:t xml:space="preserve">від 23 грудня 2025 року № 2478 «Про бюджет </w:t>
      </w:r>
    </w:p>
    <w:p w:rsidR="005738F8" w:rsidRPr="005738F8" w:rsidRDefault="005738F8" w:rsidP="005738F8">
      <w:pPr>
        <w:jc w:val="both"/>
        <w:rPr>
          <w:rFonts w:eastAsia="Calibri"/>
          <w:b/>
          <w:spacing w:val="0"/>
          <w:szCs w:val="22"/>
          <w:lang w:eastAsia="en-US"/>
        </w:rPr>
      </w:pPr>
      <w:r w:rsidRPr="005738F8">
        <w:rPr>
          <w:rFonts w:eastAsia="Calibri"/>
          <w:b/>
          <w:spacing w:val="0"/>
          <w:szCs w:val="22"/>
          <w:lang w:eastAsia="en-US"/>
        </w:rPr>
        <w:t xml:space="preserve">Кам′янської сільської територіальної громади </w:t>
      </w:r>
    </w:p>
    <w:p w:rsidR="005738F8" w:rsidRPr="005738F8" w:rsidRDefault="005738F8" w:rsidP="005738F8">
      <w:pPr>
        <w:jc w:val="both"/>
        <w:rPr>
          <w:rFonts w:eastAsia="Calibri"/>
          <w:b/>
          <w:spacing w:val="0"/>
          <w:szCs w:val="22"/>
          <w:lang w:eastAsia="en-US"/>
        </w:rPr>
      </w:pPr>
      <w:r w:rsidRPr="005738F8">
        <w:rPr>
          <w:rFonts w:eastAsia="Calibri"/>
          <w:b/>
          <w:spacing w:val="0"/>
          <w:szCs w:val="22"/>
          <w:lang w:eastAsia="en-US"/>
        </w:rPr>
        <w:t xml:space="preserve">на 2026 рік» (зі змінами від 22.01.2026, 19.02.2026, </w:t>
      </w:r>
    </w:p>
    <w:p w:rsidR="005738F8" w:rsidRPr="005738F8" w:rsidRDefault="005738F8" w:rsidP="005738F8">
      <w:pPr>
        <w:jc w:val="both"/>
        <w:rPr>
          <w:rFonts w:eastAsia="Calibri"/>
          <w:b/>
          <w:spacing w:val="0"/>
          <w:szCs w:val="22"/>
          <w:lang w:eastAsia="en-US"/>
        </w:rPr>
      </w:pPr>
      <w:r w:rsidRPr="005738F8">
        <w:rPr>
          <w:rFonts w:eastAsia="Calibri"/>
          <w:b/>
          <w:spacing w:val="0"/>
          <w:szCs w:val="22"/>
          <w:lang w:eastAsia="en-US"/>
        </w:rPr>
        <w:t>19.03.2026 року)</w:t>
      </w:r>
    </w:p>
    <w:p w:rsidR="005738F8" w:rsidRPr="005738F8" w:rsidRDefault="005738F8" w:rsidP="005738F8">
      <w:pPr>
        <w:ind w:firstLine="709"/>
        <w:jc w:val="both"/>
        <w:rPr>
          <w:rFonts w:eastAsia="Calibri"/>
          <w:b/>
          <w:spacing w:val="0"/>
          <w:szCs w:val="22"/>
          <w:lang w:eastAsia="en-US"/>
        </w:rPr>
      </w:pPr>
    </w:p>
    <w:p w:rsidR="005738F8" w:rsidRPr="005738F8" w:rsidRDefault="005738F8" w:rsidP="005738F8">
      <w:pPr>
        <w:jc w:val="both"/>
        <w:rPr>
          <w:rFonts w:eastAsia="Calibri"/>
          <w:bCs/>
          <w:spacing w:val="0"/>
          <w:szCs w:val="22"/>
          <w:u w:val="single"/>
          <w:lang w:eastAsia="en-US"/>
        </w:rPr>
      </w:pPr>
      <w:r w:rsidRPr="005738F8">
        <w:rPr>
          <w:rFonts w:eastAsia="Calibri"/>
          <w:bCs/>
          <w:spacing w:val="0"/>
          <w:szCs w:val="22"/>
          <w:u w:val="single"/>
          <w:lang w:eastAsia="en-US"/>
        </w:rPr>
        <w:t xml:space="preserve">0751200000  </w:t>
      </w:r>
    </w:p>
    <w:p w:rsidR="005738F8" w:rsidRPr="005738F8" w:rsidRDefault="005738F8" w:rsidP="005738F8">
      <w:pPr>
        <w:jc w:val="both"/>
        <w:rPr>
          <w:rFonts w:eastAsia="Calibri"/>
          <w:bCs/>
          <w:spacing w:val="0"/>
          <w:szCs w:val="22"/>
          <w:lang w:eastAsia="en-US"/>
        </w:rPr>
      </w:pPr>
      <w:r w:rsidRPr="005738F8">
        <w:rPr>
          <w:rFonts w:eastAsia="Calibri"/>
          <w:bCs/>
          <w:spacing w:val="0"/>
          <w:szCs w:val="22"/>
          <w:lang w:eastAsia="en-US"/>
        </w:rPr>
        <w:t>(код бюджету)</w:t>
      </w:r>
    </w:p>
    <w:p w:rsidR="005738F8" w:rsidRPr="005738F8" w:rsidRDefault="005738F8" w:rsidP="005738F8">
      <w:pPr>
        <w:ind w:firstLine="709"/>
        <w:jc w:val="both"/>
        <w:rPr>
          <w:rFonts w:eastAsia="Calibri"/>
          <w:spacing w:val="0"/>
          <w:szCs w:val="22"/>
          <w:lang w:eastAsia="en-US"/>
        </w:rPr>
      </w:pPr>
      <w:r w:rsidRPr="005738F8">
        <w:rPr>
          <w:rFonts w:eastAsia="Calibri"/>
          <w:spacing w:val="0"/>
          <w:szCs w:val="22"/>
          <w:lang w:eastAsia="en-US"/>
        </w:rPr>
        <w:t xml:space="preserve"> </w:t>
      </w:r>
    </w:p>
    <w:p w:rsidR="005738F8" w:rsidRPr="005738F8" w:rsidRDefault="005738F8" w:rsidP="005738F8">
      <w:pPr>
        <w:ind w:firstLine="709"/>
        <w:jc w:val="both"/>
        <w:rPr>
          <w:rFonts w:eastAsia="Calibri"/>
          <w:spacing w:val="0"/>
          <w:szCs w:val="22"/>
          <w:lang w:eastAsia="en-US"/>
        </w:rPr>
      </w:pPr>
      <w:r w:rsidRPr="005738F8">
        <w:rPr>
          <w:rFonts w:eastAsia="Calibri"/>
          <w:spacing w:val="0"/>
          <w:szCs w:val="22"/>
          <w:lang w:eastAsia="en-US"/>
        </w:rPr>
        <w:t>Відповідно до статті 26  Закону України «Про місцеве самоврядування в Україні»,  статей  23, 78, 101  та пункту 22-8 розділу І</w:t>
      </w:r>
      <w:r w:rsidRPr="005738F8">
        <w:rPr>
          <w:rFonts w:eastAsia="Calibri"/>
          <w:spacing w:val="0"/>
          <w:szCs w:val="22"/>
          <w:lang w:val="en-US" w:eastAsia="en-US"/>
        </w:rPr>
        <w:t>V</w:t>
      </w:r>
      <w:r w:rsidRPr="005738F8">
        <w:rPr>
          <w:rFonts w:eastAsia="Calibri"/>
          <w:spacing w:val="0"/>
          <w:szCs w:val="22"/>
          <w:lang w:eastAsia="en-US"/>
        </w:rPr>
        <w:t xml:space="preserve"> «Перехідні та прикінцеві положення» Бюджетного кодексу України, Указу Президента України від 24.02.2022 р. № 64/2022 «Про введення воєнного стану в Україні»</w:t>
      </w:r>
      <w:r w:rsidRPr="005738F8">
        <w:rPr>
          <w:rFonts w:eastAsia="Calibri"/>
          <w:spacing w:val="0"/>
          <w:szCs w:val="28"/>
          <w:lang w:eastAsia="en-US"/>
        </w:rPr>
        <w:t xml:space="preserve">, розпорядження Кабінету Міністрів України від 08 квітня 2026 р. № 313-р «Про розподіл обсягу субвенції з державного бюджету місцевим бюджетам на реалізацію публічного інвестиційного проєкту на придбання обладнання, створення та модернізацію (проведення реконструкції та капітального ремонту) їдалень (харчоблоків) закладів освіти, зокрема військових (військово-морських, військово-спортивних) ліцеїв, ліцеїв із посиленою військово-фізичною підготовкою у 2026 році», Офіційного висновку фінансового відділу Кам’янської сільської ради від 04.05.2026 року                        № 134/01-25 «Про виконання дохідної частини загального  фонду місцевого бюджету станом на 01.05.2026 року», протокол засідання комісії з питань розподілу публічних інвестицій Кам’янської сільської територіальної громади № 4 від 05.05.2026 року «Щодо схвалення змін до консолідованого переліку публічних інвестиційних проєктів та програм публічних інвестицій Кам’янської сільської ради і розподіл публічних інвестицій на їх підготовку та реалізацію на 2026-2028 роки у розрізі джерел і механізмів фінансового забезпечення» (зі змінами), </w:t>
      </w:r>
      <w:r w:rsidRPr="005738F8">
        <w:rPr>
          <w:rFonts w:eastAsia="Calibri"/>
          <w:spacing w:val="0"/>
          <w:szCs w:val="22"/>
          <w:lang w:eastAsia="en-US"/>
        </w:rPr>
        <w:t xml:space="preserve">сільська рада </w:t>
      </w:r>
      <w:r w:rsidRPr="005738F8">
        <w:rPr>
          <w:rFonts w:eastAsia="Calibri"/>
          <w:b/>
          <w:spacing w:val="0"/>
          <w:szCs w:val="22"/>
          <w:lang w:eastAsia="en-US"/>
        </w:rPr>
        <w:t xml:space="preserve">          </w:t>
      </w:r>
    </w:p>
    <w:p w:rsidR="005738F8" w:rsidRPr="005738F8" w:rsidRDefault="005738F8" w:rsidP="005738F8">
      <w:pPr>
        <w:jc w:val="both"/>
        <w:rPr>
          <w:rFonts w:eastAsia="Calibri"/>
          <w:b/>
          <w:spacing w:val="0"/>
          <w:szCs w:val="22"/>
          <w:lang w:eastAsia="en-US"/>
        </w:rPr>
      </w:pPr>
    </w:p>
    <w:p w:rsidR="005738F8" w:rsidRDefault="005738F8" w:rsidP="005738F8">
      <w:pPr>
        <w:jc w:val="both"/>
        <w:rPr>
          <w:rFonts w:eastAsia="Calibri"/>
          <w:b/>
          <w:spacing w:val="0"/>
          <w:szCs w:val="22"/>
          <w:lang w:eastAsia="en-US"/>
        </w:rPr>
      </w:pPr>
      <w:r w:rsidRPr="005738F8">
        <w:rPr>
          <w:rFonts w:eastAsia="Calibri"/>
          <w:b/>
          <w:spacing w:val="0"/>
          <w:szCs w:val="22"/>
          <w:lang w:eastAsia="en-US"/>
        </w:rPr>
        <w:t xml:space="preserve">ВИРІШИЛА: </w:t>
      </w:r>
    </w:p>
    <w:p w:rsidR="005738F8" w:rsidRPr="005738F8" w:rsidRDefault="005738F8" w:rsidP="005738F8">
      <w:pPr>
        <w:jc w:val="both"/>
        <w:rPr>
          <w:rFonts w:eastAsia="Calibri"/>
          <w:b/>
          <w:spacing w:val="0"/>
          <w:szCs w:val="22"/>
          <w:lang w:eastAsia="en-US"/>
        </w:rPr>
      </w:pPr>
      <w:r w:rsidRPr="005738F8">
        <w:rPr>
          <w:rFonts w:eastAsia="Calibri"/>
          <w:b/>
          <w:spacing w:val="0"/>
          <w:szCs w:val="22"/>
          <w:lang w:eastAsia="en-US"/>
        </w:rPr>
        <w:t xml:space="preserve">    </w:t>
      </w:r>
    </w:p>
    <w:p w:rsidR="005738F8" w:rsidRPr="005738F8" w:rsidRDefault="005738F8" w:rsidP="005738F8">
      <w:pPr>
        <w:ind w:firstLine="709"/>
        <w:jc w:val="both"/>
        <w:rPr>
          <w:rFonts w:eastAsia="Calibri"/>
          <w:b/>
          <w:spacing w:val="0"/>
          <w:szCs w:val="22"/>
          <w:lang w:eastAsia="en-US"/>
        </w:rPr>
      </w:pPr>
    </w:p>
    <w:p w:rsidR="005738F8" w:rsidRPr="005738F8" w:rsidRDefault="005738F8" w:rsidP="005738F8">
      <w:pPr>
        <w:numPr>
          <w:ilvl w:val="0"/>
          <w:numId w:val="23"/>
        </w:numPr>
        <w:spacing w:after="160"/>
        <w:jc w:val="both"/>
        <w:rPr>
          <w:rFonts w:eastAsia="Calibri"/>
          <w:spacing w:val="0"/>
          <w:szCs w:val="22"/>
          <w:lang w:eastAsia="en-US"/>
        </w:rPr>
      </w:pPr>
      <w:r w:rsidRPr="005738F8">
        <w:rPr>
          <w:rFonts w:eastAsia="Calibri"/>
          <w:b/>
          <w:bCs/>
          <w:spacing w:val="0"/>
          <w:szCs w:val="22"/>
          <w:lang w:eastAsia="en-US"/>
        </w:rPr>
        <w:lastRenderedPageBreak/>
        <w:t>Затвердити зміни</w:t>
      </w:r>
      <w:r w:rsidRPr="005738F8">
        <w:rPr>
          <w:rFonts w:eastAsia="Calibri"/>
          <w:spacing w:val="0"/>
          <w:szCs w:val="22"/>
          <w:lang w:eastAsia="en-US"/>
        </w:rPr>
        <w:t xml:space="preserve"> до обсягу на 2026 рік:</w:t>
      </w:r>
    </w:p>
    <w:p w:rsidR="005738F8" w:rsidRPr="005738F8" w:rsidRDefault="005738F8" w:rsidP="005738F8">
      <w:pPr>
        <w:jc w:val="both"/>
        <w:rPr>
          <w:rFonts w:eastAsia="Calibri"/>
          <w:spacing w:val="0"/>
          <w:szCs w:val="22"/>
          <w:lang w:eastAsia="en-US"/>
        </w:rPr>
      </w:pPr>
      <w:r w:rsidRPr="005738F8">
        <w:rPr>
          <w:rFonts w:eastAsia="Calibri"/>
          <w:b/>
          <w:bCs/>
          <w:spacing w:val="0"/>
          <w:szCs w:val="22"/>
          <w:lang w:eastAsia="en-US"/>
        </w:rPr>
        <w:t xml:space="preserve">        доходів </w:t>
      </w:r>
      <w:r w:rsidRPr="005738F8">
        <w:rPr>
          <w:rFonts w:eastAsia="Calibri"/>
          <w:spacing w:val="0"/>
          <w:szCs w:val="22"/>
          <w:lang w:eastAsia="en-US"/>
        </w:rPr>
        <w:t>бюджету Кам’янської сільської територіальної громади згідно з додатком 1 до цього рішення;</w:t>
      </w:r>
      <w:r w:rsidRPr="005738F8">
        <w:rPr>
          <w:rFonts w:eastAsia="Calibri"/>
          <w:b/>
          <w:bCs/>
          <w:spacing w:val="0"/>
          <w:szCs w:val="22"/>
          <w:lang w:eastAsia="en-US"/>
        </w:rPr>
        <w:t xml:space="preserve"> </w:t>
      </w:r>
      <w:r w:rsidRPr="005738F8">
        <w:rPr>
          <w:rFonts w:eastAsia="Calibri"/>
          <w:b/>
          <w:spacing w:val="0"/>
          <w:szCs w:val="22"/>
          <w:lang w:eastAsia="en-US"/>
        </w:rPr>
        <w:t xml:space="preserve"> </w:t>
      </w:r>
    </w:p>
    <w:p w:rsidR="005738F8" w:rsidRPr="005738F8" w:rsidRDefault="005738F8" w:rsidP="005738F8">
      <w:pPr>
        <w:jc w:val="both"/>
        <w:rPr>
          <w:rFonts w:eastAsia="Calibri"/>
          <w:spacing w:val="0"/>
          <w:szCs w:val="22"/>
          <w:lang w:eastAsia="en-US"/>
        </w:rPr>
      </w:pPr>
      <w:r w:rsidRPr="005738F8">
        <w:rPr>
          <w:rFonts w:eastAsia="Calibri"/>
          <w:b/>
          <w:spacing w:val="0"/>
          <w:szCs w:val="22"/>
          <w:lang w:eastAsia="en-US"/>
        </w:rPr>
        <w:t xml:space="preserve">        видатків</w:t>
      </w:r>
      <w:r w:rsidRPr="005738F8">
        <w:rPr>
          <w:rFonts w:eastAsia="Calibri"/>
          <w:spacing w:val="0"/>
          <w:szCs w:val="22"/>
          <w:lang w:eastAsia="en-US"/>
        </w:rPr>
        <w:t xml:space="preserve">  бюджету Кам’янської сільської територіальної громади за                головними розпорядниками коштів у межах змін обсягу доходів, загального обсягу видатків  згідно з додатком 3.1 до цього рішення.</w:t>
      </w:r>
    </w:p>
    <w:p w:rsidR="005738F8" w:rsidRPr="005738F8" w:rsidRDefault="005738F8" w:rsidP="005738F8">
      <w:pPr>
        <w:jc w:val="both"/>
        <w:rPr>
          <w:rFonts w:eastAsia="Calibri"/>
          <w:spacing w:val="0"/>
          <w:szCs w:val="22"/>
          <w:lang w:eastAsia="en-US"/>
        </w:rPr>
      </w:pPr>
      <w:r w:rsidRPr="005738F8">
        <w:rPr>
          <w:rFonts w:eastAsia="Calibri"/>
          <w:spacing w:val="0"/>
          <w:szCs w:val="22"/>
          <w:lang w:eastAsia="en-US"/>
        </w:rPr>
        <w:t xml:space="preserve">  </w:t>
      </w:r>
    </w:p>
    <w:p w:rsidR="005738F8" w:rsidRPr="005738F8" w:rsidRDefault="005738F8" w:rsidP="005738F8">
      <w:pPr>
        <w:numPr>
          <w:ilvl w:val="0"/>
          <w:numId w:val="23"/>
        </w:numPr>
        <w:spacing w:after="160"/>
        <w:contextualSpacing/>
        <w:jc w:val="both"/>
        <w:rPr>
          <w:rFonts w:eastAsia="Calibri"/>
          <w:spacing w:val="0"/>
          <w:szCs w:val="22"/>
          <w:lang w:eastAsia="en-US"/>
        </w:rPr>
      </w:pPr>
      <w:r w:rsidRPr="005738F8">
        <w:rPr>
          <w:rFonts w:eastAsia="Calibri"/>
          <w:b/>
          <w:bCs/>
          <w:spacing w:val="0"/>
          <w:szCs w:val="22"/>
          <w:lang w:eastAsia="en-US"/>
        </w:rPr>
        <w:t>Затвердити зміни</w:t>
      </w:r>
      <w:r w:rsidRPr="005738F8">
        <w:rPr>
          <w:rFonts w:eastAsia="Calibri"/>
          <w:spacing w:val="0"/>
          <w:szCs w:val="22"/>
          <w:lang w:eastAsia="en-US"/>
        </w:rPr>
        <w:t xml:space="preserve"> до додатку 3 рішення сільської ради від 23.12.2025 № 2478  «Про бюджет Кам’янської сільської територіальної громади на 2026 рік» - «Розподіл видатків бюджету Кам’янської сільської територіальної громади на 2026 рік»  згідно з додатком 3 до цього рішення.</w:t>
      </w:r>
    </w:p>
    <w:p w:rsidR="005738F8" w:rsidRPr="005738F8" w:rsidRDefault="005738F8" w:rsidP="005738F8">
      <w:pPr>
        <w:numPr>
          <w:ilvl w:val="0"/>
          <w:numId w:val="23"/>
        </w:numPr>
        <w:spacing w:after="160"/>
        <w:jc w:val="both"/>
        <w:rPr>
          <w:rFonts w:eastAsia="Calibri"/>
          <w:spacing w:val="0"/>
          <w:szCs w:val="22"/>
          <w:lang w:eastAsia="en-US"/>
        </w:rPr>
      </w:pPr>
      <w:r w:rsidRPr="005738F8">
        <w:rPr>
          <w:rFonts w:eastAsia="Calibri"/>
          <w:b/>
          <w:bCs/>
          <w:spacing w:val="0"/>
          <w:szCs w:val="22"/>
          <w:lang w:eastAsia="en-US"/>
        </w:rPr>
        <w:t>Затвердити бюджетні призначення</w:t>
      </w:r>
      <w:r w:rsidRPr="005738F8">
        <w:rPr>
          <w:rFonts w:eastAsia="Calibri"/>
          <w:spacing w:val="0"/>
          <w:szCs w:val="22"/>
          <w:lang w:eastAsia="en-US"/>
        </w:rPr>
        <w:t xml:space="preserve"> головним розпорядникам коштів сільського бюджету на 2026 рік у розрізі відповідальних виконавців за бюджетними програмами згідно з додатком 3 до цього рішення.</w:t>
      </w:r>
    </w:p>
    <w:p w:rsidR="005738F8" w:rsidRPr="005738F8" w:rsidRDefault="005738F8" w:rsidP="005738F8">
      <w:pPr>
        <w:numPr>
          <w:ilvl w:val="0"/>
          <w:numId w:val="23"/>
        </w:numPr>
        <w:spacing w:after="160"/>
        <w:contextualSpacing/>
        <w:jc w:val="both"/>
        <w:rPr>
          <w:rFonts w:eastAsia="Calibri"/>
          <w:spacing w:val="0"/>
          <w:szCs w:val="22"/>
          <w:lang w:eastAsia="en-US"/>
        </w:rPr>
      </w:pPr>
      <w:r w:rsidRPr="005738F8">
        <w:rPr>
          <w:rFonts w:eastAsia="Calibri"/>
          <w:b/>
          <w:bCs/>
          <w:spacing w:val="0"/>
          <w:szCs w:val="22"/>
          <w:lang w:eastAsia="en-US"/>
        </w:rPr>
        <w:t>Затвердити зміни до</w:t>
      </w:r>
      <w:r w:rsidRPr="005738F8">
        <w:rPr>
          <w:rFonts w:eastAsia="Calibri"/>
          <w:spacing w:val="0"/>
          <w:szCs w:val="22"/>
          <w:lang w:eastAsia="en-US"/>
        </w:rPr>
        <w:t xml:space="preserve"> </w:t>
      </w:r>
      <w:r w:rsidRPr="005738F8">
        <w:rPr>
          <w:rFonts w:eastAsia="Calibri"/>
          <w:b/>
          <w:bCs/>
          <w:spacing w:val="0"/>
          <w:szCs w:val="22"/>
          <w:lang w:eastAsia="en-US"/>
        </w:rPr>
        <w:t>фінансування</w:t>
      </w:r>
      <w:r w:rsidRPr="005738F8">
        <w:rPr>
          <w:rFonts w:eastAsia="Calibri"/>
          <w:spacing w:val="0"/>
          <w:szCs w:val="22"/>
          <w:lang w:eastAsia="en-US"/>
        </w:rPr>
        <w:t xml:space="preserve">  бюджету Кам’янської сільської територіальної громади у 2026 році згідно з додатком 2 до цього рішення. </w:t>
      </w:r>
    </w:p>
    <w:p w:rsidR="005738F8" w:rsidRPr="005738F8" w:rsidRDefault="005738F8" w:rsidP="005738F8">
      <w:pPr>
        <w:numPr>
          <w:ilvl w:val="0"/>
          <w:numId w:val="23"/>
        </w:numPr>
        <w:spacing w:after="160"/>
        <w:jc w:val="both"/>
        <w:rPr>
          <w:rFonts w:eastAsia="Calibri"/>
          <w:spacing w:val="0"/>
          <w:szCs w:val="22"/>
          <w:lang w:eastAsia="en-US"/>
        </w:rPr>
      </w:pPr>
      <w:r w:rsidRPr="005738F8">
        <w:rPr>
          <w:rFonts w:eastAsia="Calibri"/>
          <w:b/>
          <w:bCs/>
          <w:spacing w:val="0"/>
          <w:szCs w:val="22"/>
          <w:lang w:eastAsia="en-US"/>
        </w:rPr>
        <w:t>Затвердити зміни</w:t>
      </w:r>
      <w:r w:rsidRPr="005738F8">
        <w:rPr>
          <w:rFonts w:eastAsia="Calibri"/>
          <w:spacing w:val="0"/>
          <w:szCs w:val="22"/>
          <w:lang w:eastAsia="en-US"/>
        </w:rPr>
        <w:t xml:space="preserve"> до міжбюджетних трансфертів на 2026 рік згідно з додатком 4 до цього рішення.</w:t>
      </w:r>
    </w:p>
    <w:p w:rsidR="005738F8" w:rsidRPr="005738F8" w:rsidRDefault="005738F8" w:rsidP="005738F8">
      <w:pPr>
        <w:numPr>
          <w:ilvl w:val="0"/>
          <w:numId w:val="23"/>
        </w:numPr>
        <w:spacing w:after="160"/>
        <w:jc w:val="both"/>
        <w:rPr>
          <w:rFonts w:eastAsia="Calibri"/>
          <w:spacing w:val="0"/>
          <w:szCs w:val="22"/>
          <w:lang w:eastAsia="en-US"/>
        </w:rPr>
      </w:pPr>
      <w:r w:rsidRPr="005738F8">
        <w:rPr>
          <w:rFonts w:eastAsia="Calibri"/>
          <w:b/>
          <w:bCs/>
          <w:spacing w:val="0"/>
          <w:szCs w:val="22"/>
          <w:lang w:eastAsia="en-US"/>
        </w:rPr>
        <w:t>Затвердити зміни</w:t>
      </w:r>
      <w:r w:rsidRPr="005738F8">
        <w:rPr>
          <w:rFonts w:eastAsia="Calibri"/>
          <w:spacing w:val="0"/>
          <w:szCs w:val="22"/>
          <w:lang w:eastAsia="en-US"/>
        </w:rPr>
        <w:t xml:space="preserve"> до обсягів публічних інвестицій у розрізі публічних інвестиційних проєктів та програм публічних інвестицій Кам’янської сільської територіальної громади у 2026 році згідно з додатком 5.1 до цього рішення</w:t>
      </w:r>
    </w:p>
    <w:p w:rsidR="005738F8" w:rsidRPr="005738F8" w:rsidRDefault="005738F8" w:rsidP="005738F8">
      <w:pPr>
        <w:numPr>
          <w:ilvl w:val="0"/>
          <w:numId w:val="23"/>
        </w:numPr>
        <w:spacing w:after="160"/>
        <w:jc w:val="both"/>
        <w:rPr>
          <w:rFonts w:eastAsia="Calibri"/>
          <w:spacing w:val="0"/>
          <w:szCs w:val="22"/>
          <w:lang w:eastAsia="en-US"/>
        </w:rPr>
      </w:pPr>
      <w:r w:rsidRPr="005738F8">
        <w:rPr>
          <w:rFonts w:eastAsia="Calibri"/>
          <w:b/>
          <w:bCs/>
          <w:spacing w:val="0"/>
          <w:szCs w:val="22"/>
          <w:lang w:eastAsia="en-US"/>
        </w:rPr>
        <w:t xml:space="preserve">Затвердити зміни </w:t>
      </w:r>
      <w:r w:rsidRPr="005738F8">
        <w:rPr>
          <w:rFonts w:eastAsia="Calibri"/>
          <w:spacing w:val="0"/>
          <w:szCs w:val="22"/>
          <w:lang w:eastAsia="en-US"/>
        </w:rPr>
        <w:t>до додатку 6 рішення сільської ради від 23.12.2025 № 2478  «Про бюджет Кам’янської сільської територіальної громади на 2026 рік» -  «Обсяги публічних інвестицій у розрізі публічних інвестиційних проєктів та програм публічних інвестицій у 2026 році» згідно з додатком 5 до цього рішення.</w:t>
      </w:r>
    </w:p>
    <w:p w:rsidR="005738F8" w:rsidRPr="005738F8" w:rsidRDefault="005738F8" w:rsidP="005738F8">
      <w:pPr>
        <w:numPr>
          <w:ilvl w:val="0"/>
          <w:numId w:val="23"/>
        </w:numPr>
        <w:spacing w:after="160"/>
        <w:jc w:val="both"/>
        <w:rPr>
          <w:rFonts w:eastAsia="Calibri"/>
          <w:spacing w:val="0"/>
          <w:szCs w:val="22"/>
          <w:lang w:eastAsia="en-US"/>
        </w:rPr>
      </w:pPr>
      <w:r w:rsidRPr="005738F8">
        <w:rPr>
          <w:rFonts w:eastAsia="Calibri"/>
          <w:b/>
          <w:bCs/>
          <w:spacing w:val="0"/>
          <w:szCs w:val="22"/>
          <w:lang w:eastAsia="en-US"/>
        </w:rPr>
        <w:t xml:space="preserve">Затвердити зміни </w:t>
      </w:r>
      <w:r w:rsidRPr="005738F8">
        <w:rPr>
          <w:rFonts w:eastAsia="Calibri"/>
          <w:spacing w:val="0"/>
          <w:szCs w:val="22"/>
          <w:lang w:eastAsia="en-US"/>
        </w:rPr>
        <w:t>до розподілу витрат бюджету Кам’янської  сільської територіальної громади на реалізацію місцевих/регіональних програм у 2026 році згідно з додатком 6 до цього рішення.</w:t>
      </w:r>
    </w:p>
    <w:p w:rsidR="005738F8" w:rsidRPr="005738F8" w:rsidRDefault="005738F8" w:rsidP="005738F8">
      <w:pPr>
        <w:jc w:val="both"/>
        <w:rPr>
          <w:rFonts w:eastAsia="Calibri"/>
          <w:spacing w:val="0"/>
          <w:szCs w:val="22"/>
          <w:lang w:eastAsia="en-US"/>
        </w:rPr>
      </w:pPr>
      <w:r w:rsidRPr="005738F8">
        <w:rPr>
          <w:rFonts w:eastAsia="Calibri"/>
          <w:spacing w:val="0"/>
          <w:szCs w:val="22"/>
          <w:lang w:eastAsia="en-US"/>
        </w:rPr>
        <w:t xml:space="preserve">        </w:t>
      </w:r>
      <w:r w:rsidRPr="005738F8">
        <w:rPr>
          <w:rFonts w:eastAsia="Calibri"/>
          <w:b/>
          <w:bCs/>
          <w:spacing w:val="0"/>
          <w:szCs w:val="22"/>
          <w:lang w:eastAsia="en-US"/>
        </w:rPr>
        <w:t>9.</w:t>
      </w:r>
      <w:r w:rsidRPr="005738F8">
        <w:rPr>
          <w:rFonts w:eastAsia="Calibri"/>
          <w:spacing w:val="0"/>
          <w:szCs w:val="22"/>
          <w:lang w:eastAsia="en-US"/>
        </w:rPr>
        <w:t xml:space="preserve">   </w:t>
      </w:r>
      <w:r w:rsidRPr="005738F8">
        <w:rPr>
          <w:rFonts w:eastAsia="Calibri"/>
          <w:b/>
          <w:bCs/>
          <w:spacing w:val="0"/>
          <w:szCs w:val="22"/>
          <w:lang w:eastAsia="en-US"/>
        </w:rPr>
        <w:t>Додатки 1-6, 3.1, 5.1</w:t>
      </w:r>
      <w:r w:rsidRPr="005738F8">
        <w:rPr>
          <w:rFonts w:eastAsia="Calibri"/>
          <w:spacing w:val="0"/>
          <w:szCs w:val="22"/>
          <w:lang w:eastAsia="en-US"/>
        </w:rPr>
        <w:t xml:space="preserve"> до цього рішення є його невід’ємною частиною.</w:t>
      </w:r>
    </w:p>
    <w:p w:rsidR="005738F8" w:rsidRPr="005738F8" w:rsidRDefault="005738F8" w:rsidP="005738F8">
      <w:pPr>
        <w:jc w:val="both"/>
        <w:rPr>
          <w:rFonts w:eastAsia="Calibri"/>
          <w:b/>
          <w:bCs/>
          <w:spacing w:val="0"/>
          <w:szCs w:val="22"/>
          <w:lang w:eastAsia="en-US"/>
        </w:rPr>
      </w:pPr>
      <w:r w:rsidRPr="005738F8">
        <w:rPr>
          <w:rFonts w:eastAsia="Calibri"/>
          <w:b/>
          <w:bCs/>
          <w:spacing w:val="0"/>
          <w:szCs w:val="22"/>
          <w:lang w:eastAsia="en-US"/>
        </w:rPr>
        <w:t xml:space="preserve">      10.   Контроль</w:t>
      </w:r>
      <w:r w:rsidRPr="005738F8">
        <w:rPr>
          <w:rFonts w:eastAsia="Calibri"/>
          <w:spacing w:val="0"/>
          <w:szCs w:val="22"/>
          <w:lang w:eastAsia="en-US"/>
        </w:rPr>
        <w:t xml:space="preserve">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5738F8" w:rsidRPr="005738F8" w:rsidRDefault="005738F8" w:rsidP="005738F8">
      <w:pPr>
        <w:ind w:firstLine="709"/>
        <w:jc w:val="center"/>
        <w:rPr>
          <w:rFonts w:eastAsia="Calibri"/>
          <w:b/>
          <w:bCs/>
          <w:spacing w:val="0"/>
          <w:szCs w:val="22"/>
          <w:lang w:eastAsia="en-US"/>
        </w:rPr>
      </w:pPr>
    </w:p>
    <w:p w:rsidR="005738F8" w:rsidRPr="005738F8" w:rsidRDefault="005738F8" w:rsidP="005738F8">
      <w:pPr>
        <w:ind w:firstLine="709"/>
        <w:jc w:val="both"/>
        <w:rPr>
          <w:rFonts w:eastAsia="Calibri"/>
          <w:b/>
          <w:bCs/>
          <w:spacing w:val="0"/>
          <w:szCs w:val="22"/>
          <w:lang w:eastAsia="en-US"/>
        </w:rPr>
      </w:pPr>
      <w:r w:rsidRPr="005738F8">
        <w:rPr>
          <w:rFonts w:eastAsia="Calibri"/>
          <w:b/>
          <w:bCs/>
          <w:spacing w:val="0"/>
          <w:szCs w:val="22"/>
          <w:lang w:eastAsia="en-US"/>
        </w:rPr>
        <w:t xml:space="preserve">   </w:t>
      </w:r>
      <w:r w:rsidRPr="005738F8">
        <w:rPr>
          <w:rFonts w:eastAsia="Calibri"/>
          <w:b/>
          <w:spacing w:val="0"/>
          <w:szCs w:val="22"/>
          <w:lang w:eastAsia="en-US"/>
        </w:rPr>
        <w:t xml:space="preserve">  </w:t>
      </w:r>
      <w:r w:rsidRPr="005738F8">
        <w:rPr>
          <w:rFonts w:eastAsia="Calibri"/>
          <w:b/>
          <w:spacing w:val="0"/>
          <w:szCs w:val="28"/>
          <w:lang w:eastAsia="en-US"/>
        </w:rPr>
        <w:t>Сільський голова                                              Михайло СТАНИНЕЦЬ</w:t>
      </w:r>
    </w:p>
    <w:p w:rsidR="005738F8" w:rsidRPr="005738F8" w:rsidRDefault="005738F8" w:rsidP="005738F8">
      <w:pPr>
        <w:ind w:firstLine="709"/>
        <w:jc w:val="both"/>
        <w:rPr>
          <w:rFonts w:eastAsia="Calibri"/>
          <w:spacing w:val="0"/>
          <w:szCs w:val="22"/>
          <w:lang w:val="ru-RU" w:eastAsia="en-US"/>
        </w:rPr>
      </w:pPr>
    </w:p>
    <w:p w:rsidR="005738F8" w:rsidRPr="005738F8" w:rsidRDefault="005738F8" w:rsidP="005738F8">
      <w:pPr>
        <w:ind w:firstLine="709"/>
        <w:jc w:val="both"/>
        <w:rPr>
          <w:rFonts w:eastAsia="Calibri"/>
          <w:spacing w:val="0"/>
          <w:szCs w:val="22"/>
          <w:lang w:val="ru-RU" w:eastAsia="en-US"/>
        </w:rPr>
      </w:pPr>
    </w:p>
    <w:p w:rsidR="005738F8" w:rsidRPr="005738F8" w:rsidRDefault="005738F8" w:rsidP="005738F8">
      <w:pPr>
        <w:ind w:firstLine="709"/>
        <w:jc w:val="both"/>
        <w:rPr>
          <w:rFonts w:eastAsia="Calibri"/>
          <w:spacing w:val="0"/>
          <w:szCs w:val="22"/>
          <w:lang w:val="ru-RU" w:eastAsia="en-US"/>
        </w:rPr>
      </w:pPr>
    </w:p>
    <w:p w:rsidR="005738F8" w:rsidRDefault="005738F8" w:rsidP="005738F8">
      <w:pPr>
        <w:jc w:val="center"/>
        <w:rPr>
          <w:b/>
          <w:spacing w:val="0"/>
          <w:sz w:val="32"/>
          <w:szCs w:val="32"/>
        </w:rPr>
      </w:pPr>
    </w:p>
    <w:p w:rsidR="005F7FD2" w:rsidRPr="005F7FD2" w:rsidRDefault="005F7FD2" w:rsidP="005F7FD2">
      <w:pPr>
        <w:jc w:val="center"/>
        <w:rPr>
          <w:b/>
          <w:spacing w:val="0"/>
          <w:sz w:val="32"/>
          <w:szCs w:val="32"/>
        </w:rPr>
      </w:pPr>
      <w:r w:rsidRPr="005F7FD2">
        <w:rPr>
          <w:b/>
          <w:spacing w:val="0"/>
          <w:sz w:val="32"/>
          <w:szCs w:val="32"/>
        </w:rPr>
        <w:lastRenderedPageBreak/>
        <w:t>ПОЯСНЮВАЛЬНА ЗАПИСКА</w:t>
      </w:r>
    </w:p>
    <w:p w:rsidR="005F7FD2" w:rsidRPr="005F7FD2" w:rsidRDefault="005F7FD2" w:rsidP="005F7FD2">
      <w:pPr>
        <w:jc w:val="center"/>
        <w:rPr>
          <w:b/>
          <w:spacing w:val="0"/>
          <w:sz w:val="32"/>
          <w:szCs w:val="32"/>
        </w:rPr>
      </w:pPr>
      <w:r w:rsidRPr="005F7FD2">
        <w:rPr>
          <w:b/>
          <w:spacing w:val="0"/>
          <w:sz w:val="32"/>
          <w:szCs w:val="32"/>
        </w:rPr>
        <w:t>до проекту рішення</w:t>
      </w:r>
    </w:p>
    <w:p w:rsidR="005F7FD2" w:rsidRPr="005F7FD2" w:rsidRDefault="005F7FD2" w:rsidP="005F7FD2">
      <w:pPr>
        <w:jc w:val="center"/>
        <w:rPr>
          <w:b/>
          <w:spacing w:val="0"/>
          <w:sz w:val="32"/>
          <w:szCs w:val="32"/>
        </w:rPr>
      </w:pPr>
      <w:r w:rsidRPr="005F7FD2">
        <w:rPr>
          <w:b/>
          <w:spacing w:val="0"/>
          <w:sz w:val="32"/>
          <w:szCs w:val="32"/>
        </w:rPr>
        <w:t>«Про внесення змін до рішення сільської ради</w:t>
      </w:r>
    </w:p>
    <w:p w:rsidR="005F7FD2" w:rsidRPr="005F7FD2" w:rsidRDefault="005F7FD2" w:rsidP="005F7FD2">
      <w:pPr>
        <w:jc w:val="center"/>
        <w:rPr>
          <w:b/>
          <w:spacing w:val="0"/>
          <w:sz w:val="32"/>
          <w:szCs w:val="32"/>
        </w:rPr>
      </w:pPr>
      <w:r w:rsidRPr="005F7FD2">
        <w:rPr>
          <w:b/>
          <w:spacing w:val="0"/>
          <w:sz w:val="32"/>
          <w:szCs w:val="32"/>
        </w:rPr>
        <w:t xml:space="preserve"> від 23 грудня 2025 року № 2478 «Про бюджет Кам′янської сільської територіальної громади на 2026 рік» (зі змінами від 22.01.2026, від 19.02.2026, від 19.03.2026 року) </w:t>
      </w:r>
    </w:p>
    <w:p w:rsidR="005F7FD2" w:rsidRPr="005F7FD2" w:rsidRDefault="005F7FD2" w:rsidP="005F7FD2">
      <w:pPr>
        <w:jc w:val="both"/>
        <w:rPr>
          <w:b/>
          <w:spacing w:val="0"/>
          <w:sz w:val="32"/>
          <w:szCs w:val="32"/>
        </w:rPr>
      </w:pPr>
      <w:r w:rsidRPr="005F7FD2">
        <w:rPr>
          <w:b/>
          <w:spacing w:val="0"/>
          <w:sz w:val="32"/>
          <w:szCs w:val="32"/>
        </w:rPr>
        <w:t xml:space="preserve">  </w:t>
      </w:r>
    </w:p>
    <w:p w:rsidR="005F7FD2" w:rsidRPr="005F7FD2" w:rsidRDefault="005F7FD2" w:rsidP="005F7FD2">
      <w:pPr>
        <w:jc w:val="both"/>
        <w:rPr>
          <w:b/>
          <w:spacing w:val="0"/>
          <w:sz w:val="32"/>
          <w:szCs w:val="32"/>
        </w:rPr>
      </w:pPr>
    </w:p>
    <w:p w:rsidR="005F7FD2" w:rsidRPr="005F7FD2" w:rsidRDefault="005F7FD2" w:rsidP="005F7FD2">
      <w:pPr>
        <w:suppressAutoHyphens/>
        <w:ind w:firstLine="708"/>
        <w:jc w:val="both"/>
        <w:rPr>
          <w:spacing w:val="0"/>
          <w:szCs w:val="28"/>
          <w:lang w:eastAsia="ar-SA"/>
        </w:rPr>
      </w:pPr>
      <w:r w:rsidRPr="005F7FD2">
        <w:rPr>
          <w:spacing w:val="0"/>
          <w:szCs w:val="28"/>
          <w:lang w:eastAsia="ar-SA"/>
        </w:rPr>
        <w:t>Відповідно до статті 26  Закону України «Про місцеве самоврядування в Україні», статей 23, 78, 101 та пункту 22-8 «Перехідні та прикінцеві положення» Бюджетного кодексу України, Указу Президента України від 24.02.2022р. №64/2022 «Про введення воєнного стану в Україні»</w:t>
      </w:r>
      <w:r w:rsidRPr="005F7FD2">
        <w:rPr>
          <w:color w:val="000000"/>
          <w:spacing w:val="0"/>
          <w:szCs w:val="28"/>
          <w:lang w:eastAsia="ar-SA"/>
        </w:rPr>
        <w:t>,</w:t>
      </w:r>
      <w:r w:rsidRPr="005F7FD2">
        <w:rPr>
          <w:spacing w:val="0"/>
          <w:sz w:val="20"/>
          <w:szCs w:val="28"/>
        </w:rPr>
        <w:t xml:space="preserve"> </w:t>
      </w:r>
      <w:r w:rsidRPr="005F7FD2">
        <w:rPr>
          <w:spacing w:val="0"/>
          <w:szCs w:val="28"/>
        </w:rPr>
        <w:t xml:space="preserve"> розпорядження Кабінету Міністрів України від 08 квітня 2026 р. № 313-р «Про розподіл обсягу субвенції з державного бюджету місцевим бюджетам на реалізацію публічного інвестиційного проєкту на придбання обладнання, створення та модернізацію (проведення реконструкції та капітального ремонту) їдалень (харчоблоків) закладів освіти, зокрема військових (військово-морських, військово-спортивних) ліцеїв, ліцеїв із посиленою військово-фізичною підготовкою у 2026 році», враховуючи</w:t>
      </w:r>
      <w:r w:rsidRPr="005F7FD2">
        <w:rPr>
          <w:spacing w:val="0"/>
          <w:sz w:val="20"/>
          <w:szCs w:val="28"/>
        </w:rPr>
        <w:t xml:space="preserve"> </w:t>
      </w:r>
      <w:r w:rsidRPr="005F7FD2">
        <w:rPr>
          <w:spacing w:val="0"/>
          <w:szCs w:val="28"/>
        </w:rPr>
        <w:t xml:space="preserve">Офіційний висновок фінансового відділу Кам’янської сільської ради від 04.05.2026 р.        № 134/01-25 «Про виконання дохідної частини загального фонду місцевого бюджету станом на 01.05.2026 року», протокол засідання комісії з питань розподілу публічних інвестицій Кам’янської сільської територіальної громади № 4 від 05.05.2026 року «Щодо схвалення змін до консолідованого переліку публічних інвестиційних проєктів та програм публічних інвестицій Кам’янської сільської ради і розподіл публічних інвестицій на їх підготовку та реалізацію на 2026-2028 роки у розрізі джерел і механізмів фінансового забезпечення» (зі змінами), клопотання головних розпорядників коштів місцевого бюджету: Кам’янська сільська рада від 06.05.2026 р. № 05-09/913, Відділ освіти сім’ї, молоді та спорту, культури і туризму Кам’янської сільської ради від  06.05.2026 р. № 01-29/281, </w:t>
      </w:r>
    </w:p>
    <w:p w:rsidR="005F7FD2" w:rsidRPr="005F7FD2" w:rsidRDefault="005F7FD2" w:rsidP="005F7FD2">
      <w:pPr>
        <w:jc w:val="both"/>
        <w:rPr>
          <w:spacing w:val="0"/>
          <w:szCs w:val="28"/>
        </w:rPr>
      </w:pPr>
    </w:p>
    <w:p w:rsidR="005F7FD2" w:rsidRPr="005F7FD2" w:rsidRDefault="005F7FD2" w:rsidP="005F7FD2">
      <w:pPr>
        <w:jc w:val="both"/>
        <w:rPr>
          <w:spacing w:val="0"/>
          <w:szCs w:val="28"/>
        </w:rPr>
      </w:pPr>
      <w:r w:rsidRPr="005F7FD2">
        <w:rPr>
          <w:spacing w:val="0"/>
          <w:szCs w:val="28"/>
        </w:rPr>
        <w:t>пропонується:</w:t>
      </w:r>
    </w:p>
    <w:p w:rsidR="005F7FD2" w:rsidRPr="005F7FD2" w:rsidRDefault="005F7FD2" w:rsidP="005F7FD2">
      <w:pPr>
        <w:spacing w:after="160"/>
        <w:jc w:val="both"/>
        <w:rPr>
          <w:rFonts w:eastAsia="Calibri"/>
          <w:spacing w:val="0"/>
          <w:szCs w:val="28"/>
          <w:lang w:eastAsia="en-US"/>
        </w:rPr>
      </w:pPr>
    </w:p>
    <w:p w:rsidR="005F7FD2" w:rsidRPr="005F7FD2" w:rsidRDefault="005F7FD2" w:rsidP="005F7FD2">
      <w:pPr>
        <w:numPr>
          <w:ilvl w:val="0"/>
          <w:numId w:val="22"/>
        </w:numPr>
        <w:contextualSpacing/>
        <w:jc w:val="both"/>
        <w:rPr>
          <w:spacing w:val="0"/>
          <w:szCs w:val="28"/>
        </w:rPr>
      </w:pPr>
      <w:r w:rsidRPr="005F7FD2">
        <w:rPr>
          <w:bCs/>
          <w:spacing w:val="0"/>
          <w:szCs w:val="28"/>
        </w:rPr>
        <w:t>Затвердити</w:t>
      </w:r>
      <w:r w:rsidRPr="005F7FD2">
        <w:rPr>
          <w:b/>
          <w:spacing w:val="0"/>
          <w:szCs w:val="28"/>
        </w:rPr>
        <w:t xml:space="preserve"> зміни до обсягу </w:t>
      </w:r>
      <w:r w:rsidRPr="005F7FD2">
        <w:rPr>
          <w:b/>
          <w:bCs/>
          <w:spacing w:val="0"/>
          <w:szCs w:val="28"/>
        </w:rPr>
        <w:t>доходів сільського бюджету</w:t>
      </w:r>
      <w:r w:rsidRPr="005F7FD2">
        <w:rPr>
          <w:spacing w:val="0"/>
          <w:szCs w:val="28"/>
        </w:rPr>
        <w:t xml:space="preserve"> </w:t>
      </w:r>
      <w:r w:rsidRPr="005F7FD2">
        <w:rPr>
          <w:b/>
          <w:bCs/>
          <w:spacing w:val="0"/>
          <w:szCs w:val="28"/>
        </w:rPr>
        <w:t xml:space="preserve">на 2026 рік </w:t>
      </w:r>
      <w:r w:rsidRPr="005F7FD2">
        <w:rPr>
          <w:spacing w:val="0"/>
          <w:szCs w:val="28"/>
        </w:rPr>
        <w:t xml:space="preserve">згідно з додатком 1 до цього рішення, для чого: </w:t>
      </w:r>
    </w:p>
    <w:p w:rsidR="005F7FD2" w:rsidRPr="005F7FD2" w:rsidRDefault="005F7FD2" w:rsidP="005F7FD2">
      <w:pPr>
        <w:ind w:left="426"/>
        <w:jc w:val="both"/>
        <w:rPr>
          <w:b/>
          <w:bCs/>
          <w:spacing w:val="0"/>
          <w:szCs w:val="28"/>
        </w:rPr>
      </w:pPr>
      <w:r w:rsidRPr="005F7FD2">
        <w:rPr>
          <w:spacing w:val="0"/>
          <w:szCs w:val="28"/>
        </w:rPr>
        <w:t xml:space="preserve">на суму </w:t>
      </w:r>
      <w:r w:rsidRPr="005F7FD2">
        <w:rPr>
          <w:b/>
          <w:bCs/>
          <w:spacing w:val="0"/>
          <w:szCs w:val="28"/>
        </w:rPr>
        <w:t>3 331 600</w:t>
      </w:r>
      <w:r w:rsidRPr="005F7FD2">
        <w:rPr>
          <w:spacing w:val="0"/>
          <w:szCs w:val="28"/>
        </w:rPr>
        <w:t xml:space="preserve"> грн. збільшити обсяг доходів загального фонду бюджету, у тому числі:</w:t>
      </w:r>
      <w:r w:rsidRPr="005F7FD2">
        <w:rPr>
          <w:b/>
          <w:bCs/>
          <w:spacing w:val="0"/>
          <w:szCs w:val="28"/>
        </w:rPr>
        <w:t xml:space="preserve"> </w:t>
      </w:r>
    </w:p>
    <w:p w:rsidR="005F7FD2" w:rsidRPr="005F7FD2" w:rsidRDefault="005F7FD2" w:rsidP="005F7FD2">
      <w:pPr>
        <w:ind w:left="426"/>
        <w:jc w:val="both"/>
        <w:rPr>
          <w:spacing w:val="0"/>
          <w:szCs w:val="28"/>
        </w:rPr>
      </w:pPr>
      <w:r w:rsidRPr="005F7FD2">
        <w:rPr>
          <w:b/>
          <w:bCs/>
          <w:spacing w:val="0"/>
          <w:szCs w:val="28"/>
        </w:rPr>
        <w:t>1.1</w:t>
      </w:r>
      <w:r w:rsidRPr="005F7FD2">
        <w:rPr>
          <w:spacing w:val="0"/>
          <w:szCs w:val="28"/>
        </w:rPr>
        <w:t xml:space="preserve">  на суму </w:t>
      </w:r>
      <w:r w:rsidRPr="005F7FD2">
        <w:rPr>
          <w:b/>
          <w:bCs/>
          <w:spacing w:val="0"/>
          <w:szCs w:val="28"/>
        </w:rPr>
        <w:t>3 000 000</w:t>
      </w:r>
      <w:r w:rsidRPr="005F7FD2">
        <w:rPr>
          <w:spacing w:val="0"/>
          <w:szCs w:val="28"/>
        </w:rPr>
        <w:t xml:space="preserve"> грн. </w:t>
      </w:r>
      <w:r w:rsidRPr="005F7FD2">
        <w:rPr>
          <w:b/>
          <w:bCs/>
          <w:spacing w:val="0"/>
          <w:szCs w:val="28"/>
        </w:rPr>
        <w:t>за рахунок перевиконання плану доходів загального фонду сільського бюджету</w:t>
      </w:r>
      <w:r w:rsidRPr="005F7FD2">
        <w:rPr>
          <w:spacing w:val="0"/>
          <w:szCs w:val="28"/>
        </w:rPr>
        <w:t xml:space="preserve">  станом на 01.05.2026 року за такими джерелами доходів:</w:t>
      </w:r>
    </w:p>
    <w:p w:rsidR="005F7FD2" w:rsidRPr="005F7FD2" w:rsidRDefault="005F7FD2" w:rsidP="005F7FD2">
      <w:pPr>
        <w:rPr>
          <w:spacing w:val="0"/>
          <w:szCs w:val="28"/>
        </w:rPr>
      </w:pPr>
      <w:r w:rsidRPr="005F7FD2">
        <w:rPr>
          <w:rFonts w:eastAsia="Calibri"/>
          <w:spacing w:val="0"/>
          <w:szCs w:val="28"/>
          <w:lang w:eastAsia="en-US"/>
        </w:rPr>
        <w:t xml:space="preserve">           -2 200 000 грн. по податку на доходи фізичних осіб, що сплачується податковими агентами, із доходів платника податку у вигляді заробітної плати</w:t>
      </w:r>
      <w:r w:rsidRPr="005F7FD2">
        <w:rPr>
          <w:rFonts w:eastAsia="Calibri"/>
          <w:b/>
          <w:spacing w:val="0"/>
          <w:szCs w:val="28"/>
          <w:lang w:eastAsia="en-US"/>
        </w:rPr>
        <w:t xml:space="preserve"> </w:t>
      </w:r>
      <w:r w:rsidRPr="005F7FD2">
        <w:rPr>
          <w:rFonts w:eastAsia="Calibri"/>
          <w:spacing w:val="0"/>
          <w:szCs w:val="28"/>
          <w:lang w:eastAsia="en-US"/>
        </w:rPr>
        <w:t>(код класифікації доходів бюджету 11010100</w:t>
      </w:r>
      <w:r w:rsidRPr="005F7FD2">
        <w:rPr>
          <w:rFonts w:eastAsia="Calibri"/>
          <w:b/>
          <w:spacing w:val="0"/>
          <w:szCs w:val="28"/>
          <w:lang w:eastAsia="en-US"/>
        </w:rPr>
        <w:t>);</w:t>
      </w:r>
    </w:p>
    <w:p w:rsidR="005F7FD2" w:rsidRPr="005F7FD2" w:rsidRDefault="005F7FD2" w:rsidP="005F7FD2">
      <w:pPr>
        <w:rPr>
          <w:rFonts w:eastAsia="Calibri"/>
          <w:b/>
          <w:spacing w:val="0"/>
          <w:szCs w:val="28"/>
          <w:lang w:eastAsia="en-US"/>
        </w:rPr>
      </w:pPr>
      <w:r w:rsidRPr="005F7FD2">
        <w:rPr>
          <w:rFonts w:eastAsia="Calibri"/>
          <w:spacing w:val="0"/>
          <w:szCs w:val="28"/>
          <w:lang w:eastAsia="en-US"/>
        </w:rPr>
        <w:lastRenderedPageBreak/>
        <w:t xml:space="preserve">           - 500 000 грн. по акцизному податку з ввезених на митну територію   України підакцизних товарів (продукції) «Пальне» (код класифікації доходів бюджету</w:t>
      </w:r>
      <w:r w:rsidRPr="005F7FD2">
        <w:rPr>
          <w:rFonts w:eastAsia="Calibri"/>
          <w:b/>
          <w:spacing w:val="0"/>
          <w:szCs w:val="28"/>
          <w:lang w:eastAsia="en-US"/>
        </w:rPr>
        <w:t xml:space="preserve"> </w:t>
      </w:r>
      <w:r w:rsidRPr="005F7FD2">
        <w:rPr>
          <w:rFonts w:eastAsia="Calibri"/>
          <w:spacing w:val="0"/>
          <w:szCs w:val="28"/>
          <w:lang w:eastAsia="en-US"/>
        </w:rPr>
        <w:t>14031900);</w:t>
      </w:r>
    </w:p>
    <w:p w:rsidR="005F7FD2" w:rsidRPr="005F7FD2" w:rsidRDefault="005F7FD2" w:rsidP="005F7FD2">
      <w:pPr>
        <w:rPr>
          <w:rFonts w:eastAsia="Calibri"/>
          <w:spacing w:val="0"/>
          <w:szCs w:val="28"/>
          <w:lang w:eastAsia="en-US"/>
        </w:rPr>
      </w:pPr>
      <w:r w:rsidRPr="005F7FD2">
        <w:rPr>
          <w:rFonts w:eastAsia="Calibri"/>
          <w:spacing w:val="0"/>
          <w:szCs w:val="28"/>
          <w:lang w:eastAsia="en-US"/>
        </w:rPr>
        <w:t xml:space="preserve">           - 300 000 грн. по єдиному податку з фізичних осіб (код класифікації доходів бюджету 18050400);</w:t>
      </w:r>
    </w:p>
    <w:p w:rsidR="005F7FD2" w:rsidRPr="005F7FD2" w:rsidRDefault="005F7FD2" w:rsidP="005F7FD2">
      <w:pPr>
        <w:rPr>
          <w:rFonts w:eastAsia="Calibri"/>
          <w:spacing w:val="0"/>
          <w:szCs w:val="28"/>
          <w:lang w:eastAsia="en-US"/>
        </w:rPr>
      </w:pPr>
      <w:r w:rsidRPr="005F7FD2">
        <w:rPr>
          <w:rFonts w:eastAsia="Calibri"/>
          <w:b/>
          <w:bCs/>
          <w:spacing w:val="0"/>
          <w:szCs w:val="28"/>
          <w:lang w:eastAsia="en-US"/>
        </w:rPr>
        <w:t xml:space="preserve">      1.2</w:t>
      </w:r>
      <w:r w:rsidRPr="005F7FD2">
        <w:rPr>
          <w:rFonts w:eastAsia="Calibri"/>
          <w:spacing w:val="0"/>
          <w:szCs w:val="28"/>
          <w:lang w:eastAsia="en-US"/>
        </w:rPr>
        <w:t xml:space="preserve"> на суму </w:t>
      </w:r>
      <w:r w:rsidRPr="005F7FD2">
        <w:rPr>
          <w:rFonts w:eastAsia="Calibri"/>
          <w:b/>
          <w:bCs/>
          <w:spacing w:val="0"/>
          <w:szCs w:val="28"/>
          <w:lang w:eastAsia="en-US"/>
        </w:rPr>
        <w:t>331 600</w:t>
      </w:r>
      <w:r w:rsidRPr="005F7FD2">
        <w:rPr>
          <w:rFonts w:eastAsia="Calibri"/>
          <w:spacing w:val="0"/>
          <w:szCs w:val="28"/>
          <w:lang w:eastAsia="en-US"/>
        </w:rPr>
        <w:t xml:space="preserve"> грн.  </w:t>
      </w:r>
      <w:r w:rsidRPr="005F7FD2">
        <w:rPr>
          <w:rFonts w:eastAsia="Calibri"/>
          <w:b/>
          <w:bCs/>
          <w:spacing w:val="0"/>
          <w:szCs w:val="28"/>
          <w:lang w:eastAsia="en-US"/>
        </w:rPr>
        <w:t>за рахунок отриманих коштів субвенції з державного бюджету</w:t>
      </w:r>
      <w:r w:rsidRPr="005F7FD2">
        <w:rPr>
          <w:rFonts w:eastAsia="Calibri"/>
          <w:spacing w:val="0"/>
          <w:szCs w:val="28"/>
          <w:lang w:eastAsia="en-US"/>
        </w:rPr>
        <w:t xml:space="preserve"> місцевим бюджетам</w:t>
      </w:r>
      <w:r w:rsidRPr="005F7FD2">
        <w:rPr>
          <w:spacing w:val="0"/>
          <w:szCs w:val="28"/>
        </w:rPr>
        <w:t xml:space="preserve"> на реалізацію публічного інвестиційного проєкту на придбання обладнання, створення та модернізацію (проведення реконструкції та капітального ремонту) їдалень (харчоблоків) закладів освіти, зокрема військових (військово-морських, військово-спортивних) ліцеїв, ліцеїв із посиленою військово-фізичною підготовкою у 2026 році (код доходів бюджету  41033500).</w:t>
      </w:r>
    </w:p>
    <w:p w:rsidR="005F7FD2" w:rsidRPr="005F7FD2" w:rsidRDefault="005F7FD2" w:rsidP="005F7FD2">
      <w:pPr>
        <w:ind w:left="495"/>
        <w:jc w:val="both"/>
        <w:rPr>
          <w:spacing w:val="0"/>
          <w:szCs w:val="28"/>
        </w:rPr>
      </w:pPr>
    </w:p>
    <w:p w:rsidR="005F7FD2" w:rsidRPr="005F7FD2" w:rsidRDefault="005F7FD2" w:rsidP="005F7FD2">
      <w:pPr>
        <w:numPr>
          <w:ilvl w:val="0"/>
          <w:numId w:val="22"/>
        </w:numPr>
        <w:contextualSpacing/>
        <w:jc w:val="both"/>
        <w:rPr>
          <w:spacing w:val="0"/>
          <w:szCs w:val="28"/>
        </w:rPr>
      </w:pPr>
      <w:r w:rsidRPr="005F7FD2">
        <w:rPr>
          <w:bCs/>
          <w:spacing w:val="0"/>
          <w:szCs w:val="28"/>
        </w:rPr>
        <w:t>Затвердити зміни</w:t>
      </w:r>
      <w:r w:rsidRPr="005F7FD2">
        <w:rPr>
          <w:b/>
          <w:spacing w:val="0"/>
          <w:szCs w:val="28"/>
        </w:rPr>
        <w:t xml:space="preserve"> до розподілу видатків сільського бюджету на 2026 рік  </w:t>
      </w:r>
      <w:r w:rsidRPr="005F7FD2">
        <w:rPr>
          <w:spacing w:val="0"/>
          <w:szCs w:val="28"/>
        </w:rPr>
        <w:t>за головними розпорядниками коштів сільського бюджету у межах змін загального обсягу видатків, згідно з додатком 3.1 до цього рішення:</w:t>
      </w:r>
      <w:bookmarkStart w:id="0" w:name="_Hlk221809196"/>
    </w:p>
    <w:p w:rsidR="005F7FD2" w:rsidRPr="005F7FD2" w:rsidRDefault="005F7FD2" w:rsidP="005F7FD2">
      <w:pPr>
        <w:jc w:val="both"/>
        <w:rPr>
          <w:b/>
          <w:bCs/>
          <w:spacing w:val="0"/>
          <w:szCs w:val="28"/>
        </w:rPr>
      </w:pPr>
      <w:bookmarkStart w:id="1" w:name="_Hlk221881914"/>
      <w:r w:rsidRPr="005F7FD2">
        <w:rPr>
          <w:b/>
          <w:bCs/>
          <w:spacing w:val="0"/>
          <w:szCs w:val="28"/>
        </w:rPr>
        <w:t xml:space="preserve">      </w:t>
      </w:r>
    </w:p>
    <w:p w:rsidR="005F7FD2" w:rsidRPr="005F7FD2" w:rsidRDefault="005F7FD2" w:rsidP="005F7FD2">
      <w:pPr>
        <w:jc w:val="both"/>
        <w:rPr>
          <w:b/>
          <w:bCs/>
          <w:spacing w:val="0"/>
          <w:szCs w:val="28"/>
        </w:rPr>
      </w:pPr>
      <w:r w:rsidRPr="005F7FD2">
        <w:rPr>
          <w:b/>
          <w:bCs/>
          <w:spacing w:val="0"/>
          <w:szCs w:val="28"/>
        </w:rPr>
        <w:t xml:space="preserve"> </w:t>
      </w:r>
      <w:r w:rsidRPr="005F7FD2">
        <w:rPr>
          <w:spacing w:val="0"/>
          <w:szCs w:val="28"/>
        </w:rPr>
        <w:t xml:space="preserve">по розпоряднику коштів </w:t>
      </w:r>
      <w:r w:rsidRPr="005F7FD2">
        <w:rPr>
          <w:b/>
          <w:bCs/>
          <w:spacing w:val="0"/>
          <w:szCs w:val="28"/>
        </w:rPr>
        <w:t xml:space="preserve">«Кам’янська сільська рада» </w:t>
      </w:r>
      <w:bookmarkEnd w:id="1"/>
    </w:p>
    <w:p w:rsidR="005F7FD2" w:rsidRPr="005F7FD2" w:rsidRDefault="005F7FD2" w:rsidP="005F7FD2">
      <w:pPr>
        <w:jc w:val="both"/>
        <w:rPr>
          <w:b/>
          <w:bCs/>
          <w:spacing w:val="0"/>
          <w:szCs w:val="28"/>
        </w:rPr>
      </w:pPr>
    </w:p>
    <w:p w:rsidR="005F7FD2" w:rsidRPr="005F7FD2" w:rsidRDefault="005F7FD2" w:rsidP="005F7FD2">
      <w:pPr>
        <w:jc w:val="both"/>
        <w:rPr>
          <w:spacing w:val="0"/>
          <w:szCs w:val="28"/>
        </w:rPr>
      </w:pPr>
      <w:r w:rsidRPr="005F7FD2">
        <w:rPr>
          <w:b/>
          <w:bCs/>
          <w:spacing w:val="0"/>
          <w:szCs w:val="28"/>
        </w:rPr>
        <w:t xml:space="preserve">      2.1.1</w:t>
      </w:r>
      <w:r w:rsidRPr="005F7FD2">
        <w:rPr>
          <w:spacing w:val="0"/>
          <w:szCs w:val="28"/>
        </w:rPr>
        <w:t xml:space="preserve"> За рахунок</w:t>
      </w:r>
      <w:r w:rsidRPr="005F7FD2">
        <w:rPr>
          <w:b/>
          <w:bCs/>
          <w:spacing w:val="0"/>
          <w:szCs w:val="28"/>
        </w:rPr>
        <w:t xml:space="preserve"> </w:t>
      </w:r>
      <w:r w:rsidRPr="005F7FD2">
        <w:rPr>
          <w:spacing w:val="0"/>
          <w:szCs w:val="28"/>
        </w:rPr>
        <w:t>понадпланових надходжень до сільського бюджету</w:t>
      </w:r>
      <w:r w:rsidRPr="005F7FD2">
        <w:rPr>
          <w:b/>
          <w:bCs/>
          <w:spacing w:val="0"/>
          <w:szCs w:val="28"/>
        </w:rPr>
        <w:t xml:space="preserve">  </w:t>
      </w:r>
      <w:r w:rsidRPr="005F7FD2">
        <w:rPr>
          <w:spacing w:val="0"/>
          <w:szCs w:val="28"/>
        </w:rPr>
        <w:t>на суму</w:t>
      </w:r>
      <w:r w:rsidRPr="005F7FD2">
        <w:rPr>
          <w:b/>
          <w:bCs/>
          <w:spacing w:val="0"/>
          <w:szCs w:val="28"/>
        </w:rPr>
        <w:t xml:space="preserve"> 1 985 849,00 </w:t>
      </w:r>
      <w:r w:rsidRPr="005F7FD2">
        <w:rPr>
          <w:spacing w:val="0"/>
          <w:szCs w:val="28"/>
        </w:rPr>
        <w:t>грн. збільшити бюджетні асигнування, у тому числі:</w:t>
      </w:r>
    </w:p>
    <w:p w:rsidR="005F7FD2" w:rsidRPr="005F7FD2" w:rsidRDefault="005F7FD2" w:rsidP="005F7FD2">
      <w:pPr>
        <w:jc w:val="both"/>
        <w:rPr>
          <w:spacing w:val="0"/>
          <w:szCs w:val="28"/>
        </w:rPr>
      </w:pPr>
    </w:p>
    <w:p w:rsidR="005F7FD2" w:rsidRPr="005F7FD2" w:rsidRDefault="005F7FD2" w:rsidP="005F7FD2">
      <w:pPr>
        <w:jc w:val="both"/>
        <w:rPr>
          <w:i/>
          <w:iCs/>
          <w:spacing w:val="0"/>
          <w:szCs w:val="28"/>
          <w:u w:val="single"/>
        </w:rPr>
      </w:pPr>
      <w:r w:rsidRPr="005F7FD2">
        <w:rPr>
          <w:spacing w:val="0"/>
          <w:szCs w:val="28"/>
        </w:rPr>
        <w:t xml:space="preserve">       </w:t>
      </w:r>
      <w:r w:rsidRPr="005F7FD2">
        <w:rPr>
          <w:i/>
          <w:iCs/>
          <w:spacing w:val="0"/>
          <w:szCs w:val="28"/>
          <w:u w:val="single"/>
        </w:rPr>
        <w:t>по загальному фонду – 869 849 грн.</w:t>
      </w:r>
    </w:p>
    <w:p w:rsidR="005F7FD2" w:rsidRPr="005F7FD2" w:rsidRDefault="005F7FD2" w:rsidP="005F7FD2">
      <w:pPr>
        <w:jc w:val="both"/>
        <w:rPr>
          <w:i/>
          <w:iCs/>
          <w:spacing w:val="0"/>
          <w:szCs w:val="28"/>
          <w:u w:val="single"/>
        </w:rPr>
      </w:pPr>
    </w:p>
    <w:p w:rsidR="005F7FD2" w:rsidRPr="005F7FD2" w:rsidRDefault="005F7FD2" w:rsidP="005F7FD2">
      <w:pPr>
        <w:numPr>
          <w:ilvl w:val="0"/>
          <w:numId w:val="21"/>
        </w:numPr>
        <w:contextualSpacing/>
        <w:jc w:val="both"/>
        <w:rPr>
          <w:spacing w:val="0"/>
          <w:szCs w:val="28"/>
        </w:rPr>
      </w:pPr>
      <w:r w:rsidRPr="005F7FD2">
        <w:rPr>
          <w:b/>
          <w:bCs/>
          <w:spacing w:val="0"/>
          <w:szCs w:val="28"/>
        </w:rPr>
        <w:t>119 849</w:t>
      </w:r>
      <w:r w:rsidRPr="005F7FD2">
        <w:rPr>
          <w:spacing w:val="0"/>
          <w:szCs w:val="28"/>
        </w:rPr>
        <w:t xml:space="preserve"> грн. для надання одноразових грошових допомог малозабезпеченим і соціально вразливим категоріям населення ТГ по програмі «Турбота»;</w:t>
      </w:r>
    </w:p>
    <w:bookmarkEnd w:id="0"/>
    <w:p w:rsidR="005F7FD2" w:rsidRPr="005F7FD2" w:rsidRDefault="005F7FD2" w:rsidP="005F7FD2">
      <w:pPr>
        <w:numPr>
          <w:ilvl w:val="0"/>
          <w:numId w:val="21"/>
        </w:numPr>
        <w:contextualSpacing/>
        <w:jc w:val="both"/>
        <w:rPr>
          <w:b/>
          <w:bCs/>
          <w:spacing w:val="0"/>
          <w:szCs w:val="28"/>
        </w:rPr>
      </w:pPr>
      <w:r w:rsidRPr="005F7FD2">
        <w:rPr>
          <w:b/>
          <w:bCs/>
          <w:spacing w:val="0"/>
          <w:szCs w:val="28"/>
        </w:rPr>
        <w:t xml:space="preserve">300 000 </w:t>
      </w:r>
      <w:r w:rsidRPr="005F7FD2">
        <w:rPr>
          <w:spacing w:val="0"/>
          <w:szCs w:val="28"/>
        </w:rPr>
        <w:t>грн. на придбання паливних дров для військовослужбовців та членів їх сімей по програмі «Турбота» (КПКВ 3242 КЕКВ 2730);</w:t>
      </w:r>
    </w:p>
    <w:p w:rsidR="005F7FD2" w:rsidRPr="005F7FD2" w:rsidRDefault="005F7FD2" w:rsidP="005F7FD2">
      <w:pPr>
        <w:numPr>
          <w:ilvl w:val="0"/>
          <w:numId w:val="21"/>
        </w:numPr>
        <w:contextualSpacing/>
        <w:jc w:val="both"/>
        <w:rPr>
          <w:b/>
          <w:bCs/>
          <w:spacing w:val="0"/>
          <w:szCs w:val="28"/>
        </w:rPr>
      </w:pPr>
      <w:r w:rsidRPr="005F7FD2">
        <w:rPr>
          <w:b/>
          <w:bCs/>
          <w:spacing w:val="0"/>
          <w:szCs w:val="28"/>
        </w:rPr>
        <w:t xml:space="preserve">50 000 </w:t>
      </w:r>
      <w:r w:rsidRPr="005F7FD2">
        <w:rPr>
          <w:spacing w:val="0"/>
          <w:szCs w:val="28"/>
        </w:rPr>
        <w:t>грн. на оплату робіт з проведення весняної дератизації у населених пунктах громади (КПКВ 6030 КЕКВ 2240);</w:t>
      </w:r>
    </w:p>
    <w:p w:rsidR="005F7FD2" w:rsidRPr="005F7FD2" w:rsidRDefault="005F7FD2" w:rsidP="005F7FD2">
      <w:pPr>
        <w:numPr>
          <w:ilvl w:val="0"/>
          <w:numId w:val="21"/>
        </w:numPr>
        <w:contextualSpacing/>
        <w:jc w:val="both"/>
        <w:rPr>
          <w:b/>
          <w:bCs/>
          <w:spacing w:val="0"/>
          <w:szCs w:val="28"/>
        </w:rPr>
      </w:pPr>
      <w:r w:rsidRPr="005F7FD2">
        <w:rPr>
          <w:b/>
          <w:bCs/>
          <w:spacing w:val="0"/>
          <w:szCs w:val="28"/>
        </w:rPr>
        <w:t>100 000</w:t>
      </w:r>
      <w:r w:rsidRPr="005F7FD2">
        <w:rPr>
          <w:spacing w:val="0"/>
          <w:szCs w:val="28"/>
        </w:rPr>
        <w:t xml:space="preserve"> грн. для закупівлі суміші (фракції) для підсипки вулиць і доріг комунальної власності громади (КПКВ 6030 КЕКВ 2210); </w:t>
      </w:r>
    </w:p>
    <w:p w:rsidR="005F7FD2" w:rsidRPr="005F7FD2" w:rsidRDefault="005F7FD2" w:rsidP="005F7FD2">
      <w:pPr>
        <w:numPr>
          <w:ilvl w:val="0"/>
          <w:numId w:val="21"/>
        </w:numPr>
        <w:contextualSpacing/>
        <w:jc w:val="both"/>
        <w:rPr>
          <w:b/>
          <w:bCs/>
          <w:spacing w:val="0"/>
          <w:szCs w:val="28"/>
        </w:rPr>
      </w:pPr>
      <w:r w:rsidRPr="005F7FD2">
        <w:rPr>
          <w:b/>
          <w:bCs/>
          <w:spacing w:val="0"/>
          <w:szCs w:val="28"/>
        </w:rPr>
        <w:t xml:space="preserve">300 000 </w:t>
      </w:r>
      <w:r w:rsidRPr="005F7FD2">
        <w:rPr>
          <w:spacing w:val="0"/>
          <w:szCs w:val="28"/>
        </w:rPr>
        <w:t xml:space="preserve">грн. субвенція з місцевого бюджету державному бюджету на виконання програм соціально-економічного розвитку регіонів (КПКВ 9800) а саме,  на реалізацію заходів </w:t>
      </w:r>
      <w:r w:rsidRPr="005F7FD2">
        <w:rPr>
          <w:rFonts w:eastAsia="Calibri"/>
          <w:color w:val="000000"/>
          <w:spacing w:val="0"/>
          <w:szCs w:val="28"/>
          <w:lang w:val="ru-RU" w:eastAsia="en-US"/>
        </w:rPr>
        <w:t>Програми покращення матеріально-технічного забезпечення військових частин на 2025-2026 роки – 300 000 грн. (для ВЧ А 4995 –200 000 грн. (КЕКВ 2620), ВЧ А 1376 – 100 000 грн. (КЕКВ 3220);</w:t>
      </w:r>
    </w:p>
    <w:p w:rsidR="005F7FD2" w:rsidRPr="005F7FD2" w:rsidRDefault="005F7FD2" w:rsidP="005F7FD2">
      <w:pPr>
        <w:jc w:val="both"/>
        <w:rPr>
          <w:b/>
          <w:bCs/>
          <w:spacing w:val="0"/>
          <w:szCs w:val="28"/>
          <w:lang w:val="ru-RU"/>
        </w:rPr>
      </w:pPr>
    </w:p>
    <w:p w:rsidR="005F7FD2" w:rsidRPr="005F7FD2" w:rsidRDefault="005F7FD2" w:rsidP="005F7FD2">
      <w:pPr>
        <w:jc w:val="both"/>
        <w:rPr>
          <w:i/>
          <w:iCs/>
          <w:spacing w:val="0"/>
          <w:szCs w:val="28"/>
          <w:u w:val="single"/>
          <w:lang w:val="ru-RU"/>
        </w:rPr>
      </w:pPr>
      <w:r w:rsidRPr="005F7FD2">
        <w:rPr>
          <w:b/>
          <w:bCs/>
          <w:spacing w:val="0"/>
          <w:szCs w:val="28"/>
          <w:lang w:val="ru-RU"/>
        </w:rPr>
        <w:t xml:space="preserve">     </w:t>
      </w:r>
      <w:r w:rsidRPr="005F7FD2">
        <w:rPr>
          <w:i/>
          <w:iCs/>
          <w:spacing w:val="0"/>
          <w:szCs w:val="28"/>
          <w:u w:val="single"/>
          <w:lang w:val="ru-RU"/>
        </w:rPr>
        <w:t>по спеціальному фонду- 1 116 000 грн.</w:t>
      </w:r>
    </w:p>
    <w:p w:rsidR="005F7FD2" w:rsidRPr="005F7FD2" w:rsidRDefault="005F7FD2" w:rsidP="005F7FD2">
      <w:pPr>
        <w:jc w:val="both"/>
        <w:rPr>
          <w:i/>
          <w:iCs/>
          <w:spacing w:val="0"/>
          <w:szCs w:val="28"/>
          <w:u w:val="single"/>
          <w:lang w:val="ru-RU"/>
        </w:rPr>
      </w:pPr>
    </w:p>
    <w:p w:rsidR="005F7FD2" w:rsidRPr="005F7FD2" w:rsidRDefault="005F7FD2" w:rsidP="005F7FD2">
      <w:pPr>
        <w:jc w:val="both"/>
        <w:rPr>
          <w:spacing w:val="0"/>
          <w:szCs w:val="28"/>
          <w:lang w:val="ru-RU"/>
        </w:rPr>
      </w:pPr>
      <w:r w:rsidRPr="005F7FD2">
        <w:rPr>
          <w:spacing w:val="0"/>
          <w:szCs w:val="28"/>
          <w:lang w:val="ru-RU"/>
        </w:rPr>
        <w:t xml:space="preserve">     на реалізацію публічних інвестиційних проєктів у 2026 році, з них:</w:t>
      </w:r>
    </w:p>
    <w:p w:rsidR="005F7FD2" w:rsidRPr="005F7FD2" w:rsidRDefault="005F7FD2" w:rsidP="005F7FD2">
      <w:pPr>
        <w:jc w:val="both"/>
        <w:rPr>
          <w:spacing w:val="0"/>
          <w:szCs w:val="28"/>
          <w:lang w:val="ru-RU"/>
        </w:rPr>
      </w:pPr>
      <w:r w:rsidRPr="005F7FD2">
        <w:rPr>
          <w:spacing w:val="0"/>
          <w:szCs w:val="28"/>
          <w:lang w:val="ru-RU"/>
        </w:rPr>
        <w:lastRenderedPageBreak/>
        <w:t xml:space="preserve">      </w:t>
      </w:r>
      <w:r w:rsidRPr="005F7FD2">
        <w:rPr>
          <w:b/>
          <w:bCs/>
          <w:spacing w:val="0"/>
          <w:szCs w:val="28"/>
          <w:lang w:val="ru-RU"/>
        </w:rPr>
        <w:t>- 710 000</w:t>
      </w:r>
      <w:r w:rsidRPr="005F7FD2">
        <w:rPr>
          <w:spacing w:val="0"/>
          <w:szCs w:val="28"/>
          <w:lang w:val="ru-RU"/>
        </w:rPr>
        <w:t xml:space="preserve"> грн.  на об'єкт: «Капітальний ремонт вул. Українська від буд. № 1 до буд № 29 з влаштуванням автостоянки в с. Кам'янське, Берегівського району. Коригування (КПКВ 7480 КЕКВ 3132);</w:t>
      </w:r>
    </w:p>
    <w:p w:rsidR="005F7FD2" w:rsidRPr="005F7FD2" w:rsidRDefault="005F7FD2" w:rsidP="005F7FD2">
      <w:pPr>
        <w:jc w:val="both"/>
        <w:rPr>
          <w:spacing w:val="0"/>
          <w:szCs w:val="28"/>
          <w:lang w:val="ru-RU"/>
        </w:rPr>
      </w:pPr>
      <w:r w:rsidRPr="005F7FD2">
        <w:rPr>
          <w:spacing w:val="0"/>
          <w:szCs w:val="28"/>
          <w:lang w:val="ru-RU"/>
        </w:rPr>
        <w:t xml:space="preserve">      - </w:t>
      </w:r>
      <w:r w:rsidRPr="005F7FD2">
        <w:rPr>
          <w:b/>
          <w:bCs/>
          <w:spacing w:val="0"/>
          <w:szCs w:val="28"/>
          <w:lang w:val="ru-RU"/>
        </w:rPr>
        <w:t>106 000</w:t>
      </w:r>
      <w:r w:rsidRPr="005F7FD2">
        <w:rPr>
          <w:spacing w:val="0"/>
          <w:szCs w:val="28"/>
          <w:lang w:val="ru-RU"/>
        </w:rPr>
        <w:t xml:space="preserve"> грн. для співфінансування до коштів субвенції з державного бюджету на об'єкт: «Реконструкція харчоблоку Сілецького ЗЗСО І-ІІІ ст. по вул. Шкільна, 27 в с. Сільце Берегівського району Закарпатської області» (КПКВ 1241 КЕКВ 3142);</w:t>
      </w:r>
    </w:p>
    <w:p w:rsidR="005F7FD2" w:rsidRPr="005F7FD2" w:rsidRDefault="005F7FD2" w:rsidP="005F7FD2">
      <w:pPr>
        <w:jc w:val="both"/>
        <w:rPr>
          <w:spacing w:val="0"/>
          <w:szCs w:val="28"/>
          <w:lang w:val="ru-RU"/>
        </w:rPr>
      </w:pPr>
      <w:r w:rsidRPr="005F7FD2">
        <w:rPr>
          <w:spacing w:val="0"/>
          <w:szCs w:val="28"/>
          <w:lang w:val="ru-RU"/>
        </w:rPr>
        <w:t xml:space="preserve">       - </w:t>
      </w:r>
      <w:r w:rsidRPr="005F7FD2">
        <w:rPr>
          <w:b/>
          <w:bCs/>
          <w:spacing w:val="0"/>
          <w:szCs w:val="28"/>
          <w:lang w:val="ru-RU"/>
        </w:rPr>
        <w:t>80 000</w:t>
      </w:r>
      <w:r w:rsidRPr="005F7FD2">
        <w:rPr>
          <w:spacing w:val="0"/>
          <w:szCs w:val="28"/>
          <w:lang w:val="ru-RU"/>
        </w:rPr>
        <w:t xml:space="preserve"> грн. на об'єкт: «Капітальний ремонт благоустрою проїзду біля Будинку культури Кам'янської сільської ради Берегівського району Закарпатської області, за адресою: с. Кам'янське, вул. Мукачівська, 4-А, Берегівського району, Закарпатської області» (КПКВ 7480 КЕКВ 3132);</w:t>
      </w:r>
    </w:p>
    <w:p w:rsidR="005F7FD2" w:rsidRPr="005F7FD2" w:rsidRDefault="005F7FD2" w:rsidP="005F7FD2">
      <w:pPr>
        <w:jc w:val="both"/>
        <w:rPr>
          <w:spacing w:val="0"/>
          <w:szCs w:val="28"/>
          <w:lang w:val="ru-RU"/>
        </w:rPr>
      </w:pPr>
      <w:r w:rsidRPr="005F7FD2">
        <w:rPr>
          <w:spacing w:val="0"/>
          <w:szCs w:val="28"/>
          <w:lang w:val="ru-RU"/>
        </w:rPr>
        <w:t xml:space="preserve">        - </w:t>
      </w:r>
      <w:r w:rsidRPr="005F7FD2">
        <w:rPr>
          <w:b/>
          <w:bCs/>
          <w:spacing w:val="0"/>
          <w:szCs w:val="28"/>
          <w:lang w:val="ru-RU"/>
        </w:rPr>
        <w:t>220 000</w:t>
      </w:r>
      <w:r w:rsidRPr="005F7FD2">
        <w:rPr>
          <w:spacing w:val="0"/>
          <w:szCs w:val="28"/>
          <w:lang w:val="ru-RU"/>
        </w:rPr>
        <w:t xml:space="preserve"> грн. на об'єкт: «Капітальний ремонт з'їзду з вулиці Української від № 25 до залізничного переїзду в с. Кам'янське, бернгівського району, Закарпатської області» (КПКВ 7480 КЕКВ 3132). </w:t>
      </w:r>
    </w:p>
    <w:p w:rsidR="005F7FD2" w:rsidRPr="005F7FD2" w:rsidRDefault="005F7FD2" w:rsidP="005F7FD2">
      <w:pPr>
        <w:jc w:val="both"/>
        <w:rPr>
          <w:i/>
          <w:iCs/>
          <w:spacing w:val="0"/>
          <w:szCs w:val="28"/>
          <w:u w:val="single"/>
          <w:lang w:val="ru-RU"/>
        </w:rPr>
      </w:pPr>
    </w:p>
    <w:p w:rsidR="005F7FD2" w:rsidRPr="005F7FD2" w:rsidRDefault="005F7FD2" w:rsidP="005F7FD2">
      <w:pPr>
        <w:jc w:val="both"/>
        <w:rPr>
          <w:spacing w:val="0"/>
          <w:szCs w:val="28"/>
          <w:lang w:val="ru-RU"/>
        </w:rPr>
      </w:pPr>
      <w:r w:rsidRPr="005F7FD2">
        <w:rPr>
          <w:b/>
          <w:bCs/>
          <w:spacing w:val="0"/>
          <w:szCs w:val="28"/>
          <w:lang w:val="ru-RU"/>
        </w:rPr>
        <w:t xml:space="preserve">      2.1.2</w:t>
      </w:r>
      <w:r w:rsidRPr="005F7FD2">
        <w:rPr>
          <w:spacing w:val="0"/>
          <w:szCs w:val="28"/>
          <w:lang w:val="ru-RU"/>
        </w:rPr>
        <w:t xml:space="preserve"> За рахунок отриманих коштів субвенції з державного бюджету на суму </w:t>
      </w:r>
      <w:r w:rsidRPr="005F7FD2">
        <w:rPr>
          <w:b/>
          <w:bCs/>
          <w:spacing w:val="0"/>
          <w:szCs w:val="28"/>
          <w:lang w:val="ru-RU"/>
        </w:rPr>
        <w:t>331 600</w:t>
      </w:r>
      <w:r w:rsidRPr="005F7FD2">
        <w:rPr>
          <w:spacing w:val="0"/>
          <w:szCs w:val="28"/>
          <w:lang w:val="ru-RU"/>
        </w:rPr>
        <w:t xml:space="preserve"> грн. збільшити кошторисні призначення на виконання заходів, спрямованих на реалізацію публічного інвестиційного проєкту у 2026 році, а саме по об'єкту: «</w:t>
      </w:r>
      <w:r w:rsidRPr="005F7FD2">
        <w:rPr>
          <w:rFonts w:eastAsia="Calibri"/>
          <w:color w:val="000000"/>
          <w:spacing w:val="0"/>
          <w:szCs w:val="28"/>
          <w:lang w:val="ru-RU" w:eastAsia="en-US"/>
        </w:rPr>
        <w:t>Реконструкція харчоблоку Сілецького ЗЗСО І-ІІІ ст. по вул. Шкільна, 27 в с. Сільце Берегівського району Закарпатської області» (КПКВ 1242 КЕКВ 3142).</w:t>
      </w:r>
    </w:p>
    <w:p w:rsidR="005F7FD2" w:rsidRPr="005F7FD2" w:rsidRDefault="005F7FD2" w:rsidP="005F7FD2">
      <w:pPr>
        <w:contextualSpacing/>
        <w:jc w:val="both"/>
        <w:rPr>
          <w:b/>
          <w:bCs/>
          <w:spacing w:val="0"/>
          <w:szCs w:val="28"/>
        </w:rPr>
      </w:pPr>
      <w:r w:rsidRPr="005F7FD2">
        <w:rPr>
          <w:b/>
          <w:bCs/>
          <w:spacing w:val="0"/>
          <w:szCs w:val="28"/>
        </w:rPr>
        <w:t xml:space="preserve">        </w:t>
      </w:r>
      <w:r w:rsidRPr="005F7FD2">
        <w:rPr>
          <w:spacing w:val="0"/>
          <w:szCs w:val="28"/>
        </w:rPr>
        <w:t xml:space="preserve">по розпоряднику коштів  </w:t>
      </w:r>
      <w:r w:rsidRPr="005F7FD2">
        <w:rPr>
          <w:b/>
          <w:bCs/>
          <w:spacing w:val="0"/>
          <w:szCs w:val="28"/>
        </w:rPr>
        <w:t xml:space="preserve">« Відділ освіти сім’ї, молоді та спорту, культури і туризму Кам’янської сільської ради» </w:t>
      </w:r>
    </w:p>
    <w:p w:rsidR="005F7FD2" w:rsidRPr="005F7FD2" w:rsidRDefault="005F7FD2" w:rsidP="005F7FD2">
      <w:pPr>
        <w:contextualSpacing/>
        <w:jc w:val="both"/>
        <w:rPr>
          <w:b/>
          <w:bCs/>
          <w:spacing w:val="0"/>
          <w:szCs w:val="28"/>
        </w:rPr>
      </w:pPr>
    </w:p>
    <w:p w:rsidR="005F7FD2" w:rsidRPr="005F7FD2" w:rsidRDefault="005F7FD2" w:rsidP="005F7FD2">
      <w:pPr>
        <w:contextualSpacing/>
        <w:jc w:val="both"/>
        <w:rPr>
          <w:spacing w:val="0"/>
          <w:szCs w:val="28"/>
        </w:rPr>
      </w:pPr>
      <w:r w:rsidRPr="005F7FD2">
        <w:rPr>
          <w:b/>
          <w:bCs/>
          <w:spacing w:val="0"/>
          <w:szCs w:val="28"/>
        </w:rPr>
        <w:t xml:space="preserve">        2.2.1  </w:t>
      </w:r>
      <w:r w:rsidRPr="005F7FD2">
        <w:rPr>
          <w:spacing w:val="0"/>
          <w:szCs w:val="28"/>
        </w:rPr>
        <w:t>За рахунок</w:t>
      </w:r>
      <w:r w:rsidRPr="005F7FD2">
        <w:rPr>
          <w:b/>
          <w:bCs/>
          <w:spacing w:val="0"/>
          <w:szCs w:val="28"/>
        </w:rPr>
        <w:t xml:space="preserve"> </w:t>
      </w:r>
      <w:r w:rsidRPr="005F7FD2">
        <w:rPr>
          <w:spacing w:val="0"/>
          <w:szCs w:val="28"/>
        </w:rPr>
        <w:t>понадпланових надходжень до сільського бюджету</w:t>
      </w:r>
      <w:r w:rsidRPr="005F7FD2">
        <w:rPr>
          <w:b/>
          <w:bCs/>
          <w:spacing w:val="0"/>
          <w:szCs w:val="28"/>
        </w:rPr>
        <w:t xml:space="preserve"> </w:t>
      </w:r>
      <w:r w:rsidRPr="005F7FD2">
        <w:rPr>
          <w:spacing w:val="0"/>
          <w:szCs w:val="28"/>
        </w:rPr>
        <w:t xml:space="preserve">на суму   </w:t>
      </w:r>
      <w:r w:rsidRPr="005F7FD2">
        <w:rPr>
          <w:b/>
          <w:bCs/>
          <w:spacing w:val="0"/>
          <w:szCs w:val="28"/>
        </w:rPr>
        <w:t>1 014 151,00</w:t>
      </w:r>
      <w:r w:rsidRPr="005F7FD2">
        <w:rPr>
          <w:spacing w:val="0"/>
          <w:szCs w:val="28"/>
        </w:rPr>
        <w:t xml:space="preserve"> грн. збільшити бюджетні асигнування, у тому числі:            </w:t>
      </w:r>
    </w:p>
    <w:p w:rsidR="005F7FD2" w:rsidRPr="005F7FD2" w:rsidRDefault="005F7FD2" w:rsidP="005F7FD2">
      <w:pPr>
        <w:contextualSpacing/>
        <w:jc w:val="both"/>
        <w:rPr>
          <w:i/>
          <w:iCs/>
          <w:spacing w:val="0"/>
          <w:szCs w:val="28"/>
        </w:rPr>
      </w:pPr>
      <w:r w:rsidRPr="005F7FD2">
        <w:rPr>
          <w:i/>
          <w:iCs/>
          <w:spacing w:val="0"/>
          <w:szCs w:val="28"/>
        </w:rPr>
        <w:t xml:space="preserve">       </w:t>
      </w:r>
    </w:p>
    <w:p w:rsidR="005F7FD2" w:rsidRPr="005F7FD2" w:rsidRDefault="005F7FD2" w:rsidP="005F7FD2">
      <w:pPr>
        <w:contextualSpacing/>
        <w:jc w:val="both"/>
        <w:rPr>
          <w:i/>
          <w:iCs/>
          <w:spacing w:val="0"/>
          <w:szCs w:val="28"/>
          <w:u w:val="single"/>
        </w:rPr>
      </w:pPr>
      <w:r w:rsidRPr="005F7FD2">
        <w:rPr>
          <w:i/>
          <w:iCs/>
          <w:spacing w:val="0"/>
          <w:szCs w:val="28"/>
        </w:rPr>
        <w:t xml:space="preserve">      </w:t>
      </w:r>
      <w:r w:rsidRPr="005F7FD2">
        <w:rPr>
          <w:i/>
          <w:iCs/>
          <w:spacing w:val="0"/>
          <w:szCs w:val="28"/>
          <w:u w:val="single"/>
        </w:rPr>
        <w:t xml:space="preserve"> по загальному фонду</w:t>
      </w:r>
    </w:p>
    <w:p w:rsidR="005F7FD2" w:rsidRPr="005F7FD2" w:rsidRDefault="005F7FD2" w:rsidP="005F7FD2">
      <w:pPr>
        <w:numPr>
          <w:ilvl w:val="0"/>
          <w:numId w:val="20"/>
        </w:numPr>
        <w:contextualSpacing/>
        <w:jc w:val="both"/>
        <w:rPr>
          <w:b/>
          <w:bCs/>
          <w:spacing w:val="0"/>
          <w:szCs w:val="28"/>
        </w:rPr>
      </w:pPr>
      <w:r w:rsidRPr="005F7FD2">
        <w:rPr>
          <w:b/>
          <w:bCs/>
          <w:spacing w:val="0"/>
          <w:szCs w:val="28"/>
        </w:rPr>
        <w:t>200 000</w:t>
      </w:r>
      <w:r w:rsidRPr="005F7FD2">
        <w:rPr>
          <w:spacing w:val="0"/>
          <w:szCs w:val="28"/>
        </w:rPr>
        <w:t xml:space="preserve"> грн. на придбання будматеріалів для проведення поточних ремонтних робіт  у ЗЗСО (КПКВ 1021 КЕКВ 2210); </w:t>
      </w:r>
    </w:p>
    <w:p w:rsidR="005F7FD2" w:rsidRPr="005F7FD2" w:rsidRDefault="005F7FD2" w:rsidP="005F7FD2">
      <w:pPr>
        <w:numPr>
          <w:ilvl w:val="0"/>
          <w:numId w:val="20"/>
        </w:numPr>
        <w:contextualSpacing/>
        <w:jc w:val="both"/>
        <w:rPr>
          <w:b/>
          <w:bCs/>
          <w:spacing w:val="0"/>
          <w:szCs w:val="28"/>
        </w:rPr>
      </w:pPr>
      <w:r w:rsidRPr="005F7FD2">
        <w:rPr>
          <w:spacing w:val="0"/>
          <w:szCs w:val="28"/>
        </w:rPr>
        <w:t xml:space="preserve"> </w:t>
      </w:r>
      <w:r w:rsidRPr="005F7FD2">
        <w:rPr>
          <w:b/>
          <w:bCs/>
          <w:spacing w:val="0"/>
          <w:szCs w:val="28"/>
        </w:rPr>
        <w:t>44 000,00</w:t>
      </w:r>
      <w:r w:rsidRPr="005F7FD2">
        <w:rPr>
          <w:spacing w:val="0"/>
          <w:szCs w:val="28"/>
        </w:rPr>
        <w:t xml:space="preserve"> грн. на придбання жалюзей для актового залу Сілецького ліцею (КПКВ 1021 КЕКВ 2210);</w:t>
      </w:r>
    </w:p>
    <w:p w:rsidR="005F7FD2" w:rsidRPr="005F7FD2" w:rsidRDefault="005F7FD2" w:rsidP="005F7FD2">
      <w:pPr>
        <w:numPr>
          <w:ilvl w:val="0"/>
          <w:numId w:val="20"/>
        </w:numPr>
        <w:contextualSpacing/>
        <w:jc w:val="both"/>
        <w:rPr>
          <w:b/>
          <w:bCs/>
          <w:spacing w:val="0"/>
          <w:szCs w:val="28"/>
        </w:rPr>
      </w:pPr>
      <w:r w:rsidRPr="005F7FD2">
        <w:rPr>
          <w:b/>
          <w:bCs/>
          <w:spacing w:val="0"/>
          <w:szCs w:val="28"/>
        </w:rPr>
        <w:t>180 000</w:t>
      </w:r>
      <w:r w:rsidRPr="005F7FD2">
        <w:rPr>
          <w:spacing w:val="0"/>
          <w:szCs w:val="28"/>
        </w:rPr>
        <w:t xml:space="preserve"> грн. на придбання стільців для актового залу Сілецького ліцею (КПКВ 1021 КЕКВ 2210);</w:t>
      </w:r>
    </w:p>
    <w:p w:rsidR="005F7FD2" w:rsidRPr="005F7FD2" w:rsidRDefault="005F7FD2" w:rsidP="005F7FD2">
      <w:pPr>
        <w:numPr>
          <w:ilvl w:val="0"/>
          <w:numId w:val="20"/>
        </w:numPr>
        <w:contextualSpacing/>
        <w:jc w:val="both"/>
        <w:rPr>
          <w:b/>
          <w:bCs/>
          <w:spacing w:val="0"/>
          <w:szCs w:val="28"/>
        </w:rPr>
      </w:pPr>
      <w:r w:rsidRPr="005F7FD2">
        <w:rPr>
          <w:b/>
          <w:bCs/>
          <w:spacing w:val="0"/>
          <w:szCs w:val="28"/>
        </w:rPr>
        <w:t>100 000</w:t>
      </w:r>
      <w:r w:rsidRPr="005F7FD2">
        <w:rPr>
          <w:spacing w:val="0"/>
          <w:szCs w:val="28"/>
        </w:rPr>
        <w:t xml:space="preserve"> грн. на реалізацію заходів Програми «Обдаровані діти» Кам’янської сільської територіальної громади на 2026-2028 роки (КПКВ 1142 КЕКВ 2210 );</w:t>
      </w:r>
    </w:p>
    <w:p w:rsidR="005F7FD2" w:rsidRPr="005F7FD2" w:rsidRDefault="005F7FD2" w:rsidP="005F7FD2">
      <w:pPr>
        <w:numPr>
          <w:ilvl w:val="0"/>
          <w:numId w:val="20"/>
        </w:numPr>
        <w:contextualSpacing/>
        <w:jc w:val="both"/>
        <w:rPr>
          <w:b/>
          <w:bCs/>
          <w:spacing w:val="0"/>
          <w:szCs w:val="28"/>
        </w:rPr>
      </w:pPr>
      <w:r w:rsidRPr="005F7FD2">
        <w:rPr>
          <w:b/>
          <w:bCs/>
          <w:spacing w:val="0"/>
          <w:szCs w:val="28"/>
        </w:rPr>
        <w:t xml:space="preserve">100 151 </w:t>
      </w:r>
      <w:r w:rsidRPr="005F7FD2">
        <w:rPr>
          <w:spacing w:val="0"/>
          <w:szCs w:val="28"/>
        </w:rPr>
        <w:t>грн. для оплати поточного ремонту Дунковицької гімназії (КПКВ 1021 КЕКВ 2240);</w:t>
      </w:r>
    </w:p>
    <w:p w:rsidR="005F7FD2" w:rsidRPr="005F7FD2" w:rsidRDefault="005F7FD2" w:rsidP="005F7FD2">
      <w:pPr>
        <w:numPr>
          <w:ilvl w:val="0"/>
          <w:numId w:val="20"/>
        </w:numPr>
        <w:contextualSpacing/>
        <w:jc w:val="both"/>
        <w:rPr>
          <w:b/>
          <w:bCs/>
          <w:spacing w:val="0"/>
          <w:szCs w:val="28"/>
        </w:rPr>
      </w:pPr>
      <w:r w:rsidRPr="005F7FD2">
        <w:rPr>
          <w:b/>
          <w:bCs/>
          <w:spacing w:val="0"/>
          <w:szCs w:val="28"/>
        </w:rPr>
        <w:t xml:space="preserve">135 000 </w:t>
      </w:r>
      <w:r w:rsidRPr="005F7FD2">
        <w:rPr>
          <w:spacing w:val="0"/>
          <w:szCs w:val="28"/>
        </w:rPr>
        <w:t>грн. на придбання обладнання і предметів довготривалого використання для облаштування спортивного майданчика Богаревицької філії Кам’янського ліцею (КПКВ 1021 КЕКВ 3110);</w:t>
      </w:r>
    </w:p>
    <w:p w:rsidR="005F7FD2" w:rsidRPr="005F7FD2" w:rsidRDefault="005F7FD2" w:rsidP="005F7FD2">
      <w:pPr>
        <w:numPr>
          <w:ilvl w:val="0"/>
          <w:numId w:val="20"/>
        </w:numPr>
        <w:contextualSpacing/>
        <w:jc w:val="both"/>
        <w:rPr>
          <w:b/>
          <w:bCs/>
          <w:spacing w:val="0"/>
          <w:szCs w:val="28"/>
        </w:rPr>
      </w:pPr>
      <w:r w:rsidRPr="005F7FD2">
        <w:rPr>
          <w:b/>
          <w:bCs/>
          <w:spacing w:val="0"/>
          <w:szCs w:val="28"/>
        </w:rPr>
        <w:t xml:space="preserve">155 000 </w:t>
      </w:r>
      <w:r w:rsidRPr="005F7FD2">
        <w:rPr>
          <w:spacing w:val="0"/>
          <w:szCs w:val="28"/>
        </w:rPr>
        <w:t>грн. на придбання обладнання і предметів довготривалого використання для облаштування спортивного майданчика Кам’янського ліцею (КПКВ 1021 КЕКВ 3110);</w:t>
      </w:r>
    </w:p>
    <w:p w:rsidR="005F7FD2" w:rsidRPr="005F7FD2" w:rsidRDefault="005F7FD2" w:rsidP="005F7FD2">
      <w:pPr>
        <w:numPr>
          <w:ilvl w:val="0"/>
          <w:numId w:val="20"/>
        </w:numPr>
        <w:contextualSpacing/>
        <w:jc w:val="both"/>
        <w:rPr>
          <w:b/>
          <w:bCs/>
          <w:spacing w:val="0"/>
          <w:szCs w:val="28"/>
        </w:rPr>
      </w:pPr>
      <w:r w:rsidRPr="005F7FD2">
        <w:rPr>
          <w:b/>
          <w:bCs/>
          <w:spacing w:val="0"/>
          <w:szCs w:val="28"/>
        </w:rPr>
        <w:lastRenderedPageBreak/>
        <w:t xml:space="preserve">100 000 </w:t>
      </w:r>
      <w:r w:rsidRPr="005F7FD2">
        <w:rPr>
          <w:spacing w:val="0"/>
          <w:szCs w:val="28"/>
        </w:rPr>
        <w:t>грн. на реалізацію завдань і заходів Програми відзначення державних та професійних св’ят, здійснення представницьких та інших заходів Кам’янської сільської ради на 2025-2027 роки (КПКВ 4082 КЕКВ 2210).</w:t>
      </w:r>
    </w:p>
    <w:p w:rsidR="005F7FD2" w:rsidRPr="005F7FD2" w:rsidRDefault="005F7FD2" w:rsidP="005F7FD2">
      <w:pPr>
        <w:ind w:left="786"/>
        <w:contextualSpacing/>
        <w:jc w:val="both"/>
        <w:rPr>
          <w:bCs/>
          <w:spacing w:val="0"/>
          <w:szCs w:val="28"/>
        </w:rPr>
      </w:pPr>
    </w:p>
    <w:p w:rsidR="005F7FD2" w:rsidRPr="005F7FD2" w:rsidRDefault="005F7FD2" w:rsidP="005F7FD2">
      <w:pPr>
        <w:numPr>
          <w:ilvl w:val="0"/>
          <w:numId w:val="22"/>
        </w:numPr>
        <w:contextualSpacing/>
        <w:jc w:val="both"/>
        <w:rPr>
          <w:bCs/>
          <w:spacing w:val="0"/>
          <w:szCs w:val="28"/>
        </w:rPr>
      </w:pPr>
      <w:r w:rsidRPr="005F7FD2">
        <w:rPr>
          <w:bCs/>
          <w:spacing w:val="0"/>
          <w:szCs w:val="28"/>
        </w:rPr>
        <w:t xml:space="preserve">Провести </w:t>
      </w:r>
      <w:r w:rsidRPr="005F7FD2">
        <w:rPr>
          <w:b/>
          <w:spacing w:val="0"/>
          <w:szCs w:val="28"/>
        </w:rPr>
        <w:t>перерозподіл</w:t>
      </w:r>
      <w:r w:rsidRPr="005F7FD2">
        <w:rPr>
          <w:bCs/>
          <w:spacing w:val="0"/>
          <w:szCs w:val="28"/>
        </w:rPr>
        <w:t xml:space="preserve"> кошторисних призначень у межах затвердженого обсягу видатків спеціального фонду бюджету (бюджету розвитку) на 2026 рік по розпоряднику коштів</w:t>
      </w:r>
      <w:r w:rsidRPr="005F7FD2">
        <w:rPr>
          <w:b/>
          <w:spacing w:val="0"/>
          <w:szCs w:val="28"/>
        </w:rPr>
        <w:t xml:space="preserve">  «Відділ освіти, сім’ї, молоді та спорту, культури і туризму Кам’янської сільської ради», </w:t>
      </w:r>
      <w:r w:rsidRPr="005F7FD2">
        <w:rPr>
          <w:bCs/>
          <w:spacing w:val="0"/>
          <w:szCs w:val="28"/>
        </w:rPr>
        <w:t>а саме:</w:t>
      </w:r>
    </w:p>
    <w:p w:rsidR="005F7FD2" w:rsidRPr="005F7FD2" w:rsidRDefault="005F7FD2" w:rsidP="005F7FD2">
      <w:pPr>
        <w:numPr>
          <w:ilvl w:val="0"/>
          <w:numId w:val="20"/>
        </w:numPr>
        <w:contextualSpacing/>
        <w:jc w:val="both"/>
        <w:rPr>
          <w:bCs/>
          <w:spacing w:val="0"/>
          <w:szCs w:val="28"/>
        </w:rPr>
      </w:pPr>
      <w:r w:rsidRPr="005F7FD2">
        <w:rPr>
          <w:bCs/>
          <w:spacing w:val="0"/>
          <w:szCs w:val="28"/>
        </w:rPr>
        <w:t xml:space="preserve">на суму </w:t>
      </w:r>
      <w:r w:rsidRPr="005F7FD2">
        <w:rPr>
          <w:b/>
          <w:spacing w:val="0"/>
          <w:szCs w:val="28"/>
        </w:rPr>
        <w:t>50 000 грн. зменшити</w:t>
      </w:r>
      <w:r w:rsidRPr="005F7FD2">
        <w:rPr>
          <w:bCs/>
          <w:spacing w:val="0"/>
          <w:szCs w:val="28"/>
        </w:rPr>
        <w:t xml:space="preserve"> асигнування на реалізацію публічного інвестиційного проєкту: «Модернізація освітніх просторів та оновлення матеріально-технічної бази академічних ліцеїв» (Сілецький ліцей) </w:t>
      </w:r>
      <w:r w:rsidRPr="005F7FD2">
        <w:rPr>
          <w:bCs/>
          <w:spacing w:val="0"/>
          <w:szCs w:val="28"/>
          <w:lang w:val="en-US"/>
        </w:rPr>
        <w:t>DREAM</w:t>
      </w:r>
      <w:r w:rsidRPr="005F7FD2">
        <w:rPr>
          <w:bCs/>
          <w:spacing w:val="0"/>
          <w:szCs w:val="28"/>
        </w:rPr>
        <w:t>-</w:t>
      </w:r>
      <w:r w:rsidRPr="005F7FD2">
        <w:rPr>
          <w:bCs/>
          <w:spacing w:val="0"/>
          <w:szCs w:val="28"/>
          <w:lang w:val="en-US"/>
        </w:rPr>
        <w:t>UA</w:t>
      </w:r>
      <w:r w:rsidRPr="005F7FD2">
        <w:rPr>
          <w:bCs/>
          <w:spacing w:val="0"/>
          <w:szCs w:val="28"/>
        </w:rPr>
        <w:t>- 261225-266</w:t>
      </w:r>
      <w:r w:rsidRPr="005F7FD2">
        <w:rPr>
          <w:bCs/>
          <w:spacing w:val="0"/>
          <w:szCs w:val="28"/>
          <w:lang w:val="en-US"/>
        </w:rPr>
        <w:t>DE</w:t>
      </w:r>
      <w:r w:rsidRPr="005F7FD2">
        <w:rPr>
          <w:bCs/>
          <w:spacing w:val="0"/>
          <w:szCs w:val="28"/>
        </w:rPr>
        <w:t>52</w:t>
      </w:r>
      <w:r w:rsidRPr="005F7FD2">
        <w:rPr>
          <w:bCs/>
          <w:spacing w:val="0"/>
          <w:szCs w:val="28"/>
          <w:lang w:val="en-US"/>
        </w:rPr>
        <w:t>D</w:t>
      </w:r>
      <w:r w:rsidRPr="005F7FD2">
        <w:rPr>
          <w:bCs/>
          <w:spacing w:val="0"/>
          <w:szCs w:val="28"/>
        </w:rPr>
        <w:t xml:space="preserve"> (КПКВ 1275 КЕКВ 3110) та відповідно</w:t>
      </w:r>
    </w:p>
    <w:p w:rsidR="005F7FD2" w:rsidRPr="005F7FD2" w:rsidRDefault="005F7FD2" w:rsidP="005F7FD2">
      <w:pPr>
        <w:ind w:left="720"/>
        <w:contextualSpacing/>
        <w:jc w:val="both"/>
        <w:rPr>
          <w:bCs/>
          <w:spacing w:val="0"/>
          <w:szCs w:val="28"/>
        </w:rPr>
      </w:pPr>
      <w:r w:rsidRPr="005F7FD2">
        <w:rPr>
          <w:bCs/>
          <w:spacing w:val="0"/>
          <w:szCs w:val="28"/>
        </w:rPr>
        <w:t xml:space="preserve">на суму </w:t>
      </w:r>
      <w:r w:rsidRPr="005F7FD2">
        <w:rPr>
          <w:b/>
          <w:spacing w:val="0"/>
          <w:szCs w:val="28"/>
        </w:rPr>
        <w:t>50 000 грн збільшити</w:t>
      </w:r>
      <w:r w:rsidRPr="005F7FD2">
        <w:rPr>
          <w:bCs/>
          <w:spacing w:val="0"/>
          <w:szCs w:val="28"/>
        </w:rPr>
        <w:t xml:space="preserve"> асигнування на реалізацію публічного інвестиційного проєкту: «Сучасний освітній простір в Сілецькому ліцеї Кам’янської сільської територіальної громади Закарпатської області» </w:t>
      </w:r>
      <w:r w:rsidRPr="005F7FD2">
        <w:rPr>
          <w:bCs/>
          <w:spacing w:val="0"/>
          <w:szCs w:val="28"/>
          <w:lang w:val="en-US"/>
        </w:rPr>
        <w:t>DREAM</w:t>
      </w:r>
      <w:r w:rsidRPr="005F7FD2">
        <w:rPr>
          <w:bCs/>
          <w:spacing w:val="0"/>
          <w:szCs w:val="28"/>
        </w:rPr>
        <w:t>-</w:t>
      </w:r>
      <w:r w:rsidRPr="005F7FD2">
        <w:rPr>
          <w:bCs/>
          <w:spacing w:val="0"/>
          <w:szCs w:val="28"/>
          <w:lang w:val="en-US"/>
        </w:rPr>
        <w:t>UA</w:t>
      </w:r>
      <w:r w:rsidRPr="005F7FD2">
        <w:rPr>
          <w:bCs/>
          <w:spacing w:val="0"/>
          <w:szCs w:val="28"/>
        </w:rPr>
        <w:t>-190426-77</w:t>
      </w:r>
      <w:r w:rsidRPr="005F7FD2">
        <w:rPr>
          <w:bCs/>
          <w:spacing w:val="0"/>
          <w:szCs w:val="28"/>
          <w:lang w:val="en-US"/>
        </w:rPr>
        <w:t>E</w:t>
      </w:r>
      <w:r w:rsidRPr="005F7FD2">
        <w:rPr>
          <w:bCs/>
          <w:spacing w:val="0"/>
          <w:szCs w:val="28"/>
        </w:rPr>
        <w:t>6</w:t>
      </w:r>
      <w:r w:rsidRPr="005F7FD2">
        <w:rPr>
          <w:bCs/>
          <w:spacing w:val="0"/>
          <w:szCs w:val="28"/>
          <w:lang w:val="en-US"/>
        </w:rPr>
        <w:t>FB</w:t>
      </w:r>
      <w:r w:rsidRPr="005F7FD2">
        <w:rPr>
          <w:bCs/>
          <w:spacing w:val="0"/>
          <w:szCs w:val="28"/>
        </w:rPr>
        <w:t>7</w:t>
      </w:r>
      <w:r w:rsidRPr="005F7FD2">
        <w:rPr>
          <w:bCs/>
          <w:spacing w:val="0"/>
          <w:szCs w:val="28"/>
          <w:lang w:val="en-US"/>
        </w:rPr>
        <w:t>C</w:t>
      </w:r>
      <w:r w:rsidRPr="005F7FD2">
        <w:rPr>
          <w:bCs/>
          <w:spacing w:val="0"/>
          <w:szCs w:val="28"/>
        </w:rPr>
        <w:t xml:space="preserve"> (КПКВ 1275 КЕКВ 3110);</w:t>
      </w:r>
    </w:p>
    <w:p w:rsidR="005F7FD2" w:rsidRPr="005F7FD2" w:rsidRDefault="005F7FD2" w:rsidP="005F7FD2">
      <w:pPr>
        <w:jc w:val="both"/>
        <w:rPr>
          <w:bCs/>
          <w:spacing w:val="0"/>
          <w:szCs w:val="28"/>
        </w:rPr>
      </w:pPr>
      <w:r w:rsidRPr="005F7FD2">
        <w:rPr>
          <w:bCs/>
          <w:spacing w:val="0"/>
          <w:szCs w:val="28"/>
        </w:rPr>
        <w:t xml:space="preserve">      -   на суму </w:t>
      </w:r>
      <w:r w:rsidRPr="005F7FD2">
        <w:rPr>
          <w:b/>
          <w:spacing w:val="0"/>
          <w:szCs w:val="28"/>
        </w:rPr>
        <w:t>390 000 грн. зменшити</w:t>
      </w:r>
      <w:r w:rsidRPr="005F7FD2">
        <w:rPr>
          <w:bCs/>
          <w:spacing w:val="0"/>
          <w:szCs w:val="28"/>
        </w:rPr>
        <w:t xml:space="preserve"> асигнування на реалізацію публічного інвестиційного проєкту «Благоустрій території та облаштування спортивно-ігрового майданчика Хмільницької гімназії Берегівського району Закарпатської області за адресою: с. Хмільник,122» (КПКВ 1300 КЕКВ 3132) та відповідно на суму </w:t>
      </w:r>
      <w:r w:rsidRPr="005F7FD2">
        <w:rPr>
          <w:b/>
          <w:spacing w:val="0"/>
          <w:szCs w:val="28"/>
        </w:rPr>
        <w:t>390 000 грн. збільшити</w:t>
      </w:r>
      <w:r w:rsidRPr="005F7FD2">
        <w:rPr>
          <w:bCs/>
          <w:spacing w:val="0"/>
          <w:szCs w:val="28"/>
        </w:rPr>
        <w:t xml:space="preserve"> бюджетні асигнування на реалізацію публічного інвестиційного проєкту: «Капітальний ремонт приміщень № 1-3, 1-12,1-13, 1-14, 1-15 будівлі під літерою «А», Сілецької загальноосвітньої школи І-ІІ ступенів, за адресою: с. Сільце, вул. Виноградна, № 17 «а», Берегівського району, Закарпатської області» (КПКВ 1300 КЕКВ 3132). </w:t>
      </w:r>
    </w:p>
    <w:p w:rsidR="005F7FD2" w:rsidRPr="005F7FD2" w:rsidRDefault="005F7FD2" w:rsidP="005F7FD2">
      <w:pPr>
        <w:jc w:val="both"/>
        <w:rPr>
          <w:bCs/>
          <w:i/>
          <w:iCs/>
          <w:spacing w:val="0"/>
          <w:szCs w:val="28"/>
          <w:u w:val="single"/>
        </w:rPr>
      </w:pPr>
      <w:r w:rsidRPr="005F7FD2">
        <w:rPr>
          <w:bCs/>
          <w:spacing w:val="0"/>
          <w:szCs w:val="28"/>
        </w:rPr>
        <w:t xml:space="preserve">      </w:t>
      </w:r>
      <w:r w:rsidRPr="005F7FD2">
        <w:rPr>
          <w:b/>
          <w:bCs/>
          <w:spacing w:val="0"/>
          <w:szCs w:val="28"/>
        </w:rPr>
        <w:t xml:space="preserve"> 4. </w:t>
      </w:r>
      <w:r w:rsidRPr="005F7FD2">
        <w:rPr>
          <w:spacing w:val="0"/>
          <w:szCs w:val="28"/>
        </w:rPr>
        <w:t xml:space="preserve"> </w:t>
      </w:r>
      <w:r w:rsidRPr="005F7FD2">
        <w:rPr>
          <w:b/>
          <w:bCs/>
          <w:spacing w:val="0"/>
          <w:szCs w:val="28"/>
        </w:rPr>
        <w:t xml:space="preserve">Затвердити зміни </w:t>
      </w:r>
      <w:r w:rsidRPr="005F7FD2">
        <w:rPr>
          <w:spacing w:val="0"/>
          <w:szCs w:val="28"/>
        </w:rPr>
        <w:t xml:space="preserve">до додатку 3 рішення сільської ради від 23.12.2025 № 2478 «Про бюджет Кам’янської сільської територіальної громади на 2026 рік» - </w:t>
      </w:r>
      <w:r w:rsidRPr="005F7FD2">
        <w:rPr>
          <w:b/>
          <w:bCs/>
          <w:spacing w:val="0"/>
          <w:szCs w:val="28"/>
        </w:rPr>
        <w:t xml:space="preserve">«Розподіл видатків сільського бюджету на 2026 рік», </w:t>
      </w:r>
      <w:r w:rsidRPr="005F7FD2">
        <w:rPr>
          <w:spacing w:val="0"/>
          <w:szCs w:val="28"/>
        </w:rPr>
        <w:t xml:space="preserve"> згідно з додатком 3 до цього рішення.</w:t>
      </w:r>
    </w:p>
    <w:p w:rsidR="005F7FD2" w:rsidRPr="005F7FD2" w:rsidRDefault="005F7FD2" w:rsidP="005F7FD2">
      <w:pPr>
        <w:ind w:left="426"/>
        <w:jc w:val="both"/>
        <w:rPr>
          <w:spacing w:val="0"/>
          <w:szCs w:val="28"/>
        </w:rPr>
      </w:pPr>
      <w:r w:rsidRPr="005F7FD2">
        <w:rPr>
          <w:b/>
          <w:bCs/>
          <w:spacing w:val="0"/>
          <w:szCs w:val="28"/>
        </w:rPr>
        <w:t>5.  Затвердити зміни</w:t>
      </w:r>
      <w:r w:rsidRPr="005F7FD2">
        <w:rPr>
          <w:spacing w:val="0"/>
          <w:szCs w:val="28"/>
        </w:rPr>
        <w:t xml:space="preserve"> до фінансування бюджету Кам’янської сільської ТГ на 2026 рік, згідно з додатком 2 до цього рішення.</w:t>
      </w:r>
    </w:p>
    <w:p w:rsidR="005F7FD2" w:rsidRPr="005F7FD2" w:rsidRDefault="005F7FD2" w:rsidP="005F7FD2">
      <w:pPr>
        <w:jc w:val="both"/>
        <w:rPr>
          <w:rFonts w:eastAsia="Calibri"/>
          <w:spacing w:val="0"/>
          <w:szCs w:val="22"/>
          <w:lang w:eastAsia="en-US"/>
        </w:rPr>
      </w:pPr>
      <w:r w:rsidRPr="005F7FD2">
        <w:rPr>
          <w:b/>
          <w:bCs/>
          <w:spacing w:val="0"/>
          <w:szCs w:val="28"/>
        </w:rPr>
        <w:t xml:space="preserve">       6. Затвердити зміни</w:t>
      </w:r>
      <w:r w:rsidRPr="005F7FD2">
        <w:rPr>
          <w:spacing w:val="0"/>
          <w:szCs w:val="28"/>
        </w:rPr>
        <w:t xml:space="preserve"> до міжбюджетних трансфертів на 2026 рік згідно з додатком 4 до цього рішення.   </w:t>
      </w:r>
    </w:p>
    <w:p w:rsidR="005F7FD2" w:rsidRPr="005F7FD2" w:rsidRDefault="005F7FD2" w:rsidP="005F7FD2">
      <w:pPr>
        <w:ind w:left="426"/>
        <w:jc w:val="both"/>
        <w:rPr>
          <w:rFonts w:eastAsia="Calibri"/>
          <w:spacing w:val="0"/>
          <w:szCs w:val="22"/>
          <w:lang w:eastAsia="en-US"/>
        </w:rPr>
      </w:pPr>
      <w:r w:rsidRPr="005F7FD2">
        <w:rPr>
          <w:rFonts w:eastAsia="Calibri"/>
          <w:b/>
          <w:bCs/>
          <w:spacing w:val="0"/>
          <w:szCs w:val="22"/>
          <w:lang w:eastAsia="en-US"/>
        </w:rPr>
        <w:t xml:space="preserve">7. Затвердити зміни </w:t>
      </w:r>
      <w:r w:rsidRPr="005F7FD2">
        <w:rPr>
          <w:rFonts w:eastAsia="Calibri"/>
          <w:spacing w:val="0"/>
          <w:szCs w:val="22"/>
          <w:lang w:eastAsia="en-US"/>
        </w:rPr>
        <w:t>до додатку 6 рішення сільської ради від 23.12.2025 № 2478  «Про бюджет Кам’янської сільської територіальної громади на 2026 рік» -  «Обсяги публічних інвестицій у розрізі публічних інвестиційних проєктів та програм публічних інвестицій у 2026 році» згідно з додатком 5 до цього рішення.</w:t>
      </w:r>
    </w:p>
    <w:p w:rsidR="005F7FD2" w:rsidRPr="005F7FD2" w:rsidRDefault="005F7FD2" w:rsidP="005F7FD2">
      <w:pPr>
        <w:ind w:left="426"/>
        <w:jc w:val="both"/>
        <w:rPr>
          <w:rFonts w:eastAsia="Calibri"/>
          <w:spacing w:val="0"/>
          <w:szCs w:val="22"/>
          <w:lang w:eastAsia="en-US"/>
        </w:rPr>
      </w:pPr>
      <w:r w:rsidRPr="005F7FD2">
        <w:rPr>
          <w:rFonts w:eastAsia="Calibri"/>
          <w:b/>
          <w:bCs/>
          <w:spacing w:val="0"/>
          <w:szCs w:val="22"/>
          <w:lang w:eastAsia="en-US"/>
        </w:rPr>
        <w:t xml:space="preserve">8. Затвердити зміни </w:t>
      </w:r>
      <w:r w:rsidRPr="005F7FD2">
        <w:rPr>
          <w:rFonts w:eastAsia="Calibri"/>
          <w:spacing w:val="0"/>
          <w:szCs w:val="22"/>
          <w:lang w:eastAsia="en-US"/>
        </w:rPr>
        <w:t>до розподілу витрат бюджету Кам’янської  сільської територіальної громади на реалізацію місцевих/регіональних програм у 2026 році згідно з додатком 6 до цього рішення.</w:t>
      </w:r>
    </w:p>
    <w:p w:rsidR="005F7FD2" w:rsidRPr="005F7FD2" w:rsidRDefault="005F7FD2" w:rsidP="005F7FD2">
      <w:pPr>
        <w:contextualSpacing/>
        <w:jc w:val="both"/>
        <w:rPr>
          <w:spacing w:val="0"/>
          <w:szCs w:val="28"/>
        </w:rPr>
      </w:pPr>
      <w:r w:rsidRPr="005F7FD2">
        <w:rPr>
          <w:spacing w:val="0"/>
          <w:szCs w:val="28"/>
        </w:rPr>
        <w:t xml:space="preserve">   </w:t>
      </w:r>
    </w:p>
    <w:p w:rsidR="005B4C29" w:rsidRPr="0000151A" w:rsidRDefault="005F7FD2" w:rsidP="005F7FD2">
      <w:pPr>
        <w:contextualSpacing/>
        <w:jc w:val="both"/>
        <w:rPr>
          <w:spacing w:val="0"/>
          <w:szCs w:val="28"/>
        </w:rPr>
      </w:pPr>
      <w:r w:rsidRPr="005F7FD2">
        <w:rPr>
          <w:spacing w:val="0"/>
          <w:szCs w:val="28"/>
        </w:rPr>
        <w:t xml:space="preserve">     </w:t>
      </w:r>
      <w:r w:rsidRPr="005F7FD2">
        <w:rPr>
          <w:b/>
          <w:spacing w:val="0"/>
          <w:szCs w:val="28"/>
        </w:rPr>
        <w:t>Начальник фінансового відділу                                   Оксана СИМЧИК</w:t>
      </w:r>
    </w:p>
    <w:p w:rsidR="00ED33AC" w:rsidRPr="0079776B" w:rsidRDefault="00ED33AC" w:rsidP="00ED33AC">
      <w:pPr>
        <w:widowControl w:val="0"/>
        <w:suppressAutoHyphens/>
        <w:jc w:val="center"/>
        <w:rPr>
          <w:rFonts w:ascii="Liberation Serif" w:eastAsia="WenQuanYi Micro Hei" w:hAnsi="Liberation Serif" w:cs="Lohit Hindi"/>
          <w:b/>
          <w:spacing w:val="0"/>
          <w:kern w:val="1"/>
          <w:szCs w:val="28"/>
          <w:lang w:eastAsia="zh-CN" w:bidi="hi-IN"/>
        </w:rPr>
      </w:pPr>
      <w:r w:rsidRPr="0079776B">
        <w:rPr>
          <w:rFonts w:ascii="Liberation Serif" w:eastAsia="WenQuanYi Micro Hei" w:hAnsi="Liberation Serif" w:cs="Lohit Hindi"/>
          <w:b/>
          <w:spacing w:val="0"/>
          <w:kern w:val="1"/>
          <w:szCs w:val="28"/>
          <w:lang w:eastAsia="zh-CN" w:bidi="hi-IN"/>
        </w:rPr>
        <w:object w:dxaOrig="780" w:dyaOrig="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5pt;mso-position-horizontal:absolute" o:ole="" fillcolor="window">
            <v:imagedata r:id="rId9" o:title=""/>
          </v:shape>
          <o:OLEObject Type="Embed" ProgID="Word.Picture.8" ShapeID="_x0000_i1025" DrawAspect="Content" ObjectID="_1843041372" r:id="rId10"/>
        </w:object>
      </w:r>
    </w:p>
    <w:p w:rsidR="00ED33AC" w:rsidRPr="0079776B" w:rsidRDefault="00ED33AC" w:rsidP="00ED33AC">
      <w:pPr>
        <w:widowControl w:val="0"/>
        <w:suppressAutoHyphens/>
        <w:ind w:right="-427"/>
        <w:jc w:val="center"/>
        <w:outlineLvl w:val="3"/>
        <w:rPr>
          <w:b/>
          <w:color w:val="000000"/>
          <w:spacing w:val="0"/>
          <w:kern w:val="1"/>
          <w:szCs w:val="28"/>
          <w:lang w:eastAsia="uk-UA" w:bidi="hi-IN"/>
        </w:rPr>
      </w:pPr>
      <w:r w:rsidRPr="0079776B">
        <w:rPr>
          <w:b/>
          <w:color w:val="000000"/>
          <w:spacing w:val="0"/>
          <w:kern w:val="1"/>
          <w:szCs w:val="28"/>
          <w:lang w:eastAsia="uk-UA" w:bidi="hi-IN"/>
        </w:rPr>
        <w:t>КАМ’ЯНСЬКА СІЛЬСЬКА РАДА</w:t>
      </w:r>
    </w:p>
    <w:p w:rsidR="00ED33AC" w:rsidRPr="0079776B" w:rsidRDefault="00ED33AC" w:rsidP="00ED33AC">
      <w:pPr>
        <w:widowControl w:val="0"/>
        <w:suppressAutoHyphens/>
        <w:ind w:right="-427"/>
        <w:jc w:val="center"/>
        <w:outlineLvl w:val="3"/>
        <w:rPr>
          <w:b/>
          <w:color w:val="000000"/>
          <w:spacing w:val="0"/>
          <w:kern w:val="1"/>
          <w:szCs w:val="28"/>
          <w:lang w:eastAsia="uk-UA" w:bidi="hi-IN"/>
        </w:rPr>
      </w:pPr>
      <w:r w:rsidRPr="0079776B">
        <w:rPr>
          <w:b/>
          <w:color w:val="000000"/>
          <w:spacing w:val="0"/>
          <w:kern w:val="1"/>
          <w:szCs w:val="28"/>
          <w:lang w:eastAsia="uk-UA" w:bidi="hi-IN"/>
        </w:rPr>
        <w:t>БЕРЕГІВСЬКОГО РАЙОНУ ЗАКАРПАТСЬКОЇ ОБЛАСТІ</w:t>
      </w:r>
    </w:p>
    <w:p w:rsidR="00ED33AC" w:rsidRPr="0079776B" w:rsidRDefault="00ED33AC" w:rsidP="00ED33AC">
      <w:pPr>
        <w:widowControl w:val="0"/>
        <w:suppressAutoHyphens/>
        <w:ind w:right="-427"/>
        <w:jc w:val="center"/>
        <w:outlineLvl w:val="3"/>
        <w:rPr>
          <w:spacing w:val="0"/>
          <w:kern w:val="1"/>
          <w:sz w:val="24"/>
          <w:szCs w:val="24"/>
          <w:lang w:eastAsia="uk-UA" w:bidi="hi-IN"/>
        </w:rPr>
      </w:pPr>
    </w:p>
    <w:p w:rsidR="005B4C29" w:rsidRPr="004D1F09" w:rsidRDefault="00ED33AC" w:rsidP="004D1F09">
      <w:pPr>
        <w:ind w:left="432"/>
        <w:contextualSpacing/>
        <w:jc w:val="center"/>
        <w:rPr>
          <w:b/>
          <w:spacing w:val="0"/>
          <w:kern w:val="2"/>
          <w:szCs w:val="28"/>
          <w:lang w:val="ru-RU" w:eastAsia="ar-SA"/>
        </w:rPr>
      </w:pPr>
      <w:r w:rsidRPr="004D1F09">
        <w:rPr>
          <w:b/>
          <w:spacing w:val="0"/>
          <w:kern w:val="2"/>
          <w:szCs w:val="28"/>
          <w:lang w:val="ru-RU" w:eastAsia="ar-SA"/>
        </w:rPr>
        <w:t xml:space="preserve">57-ма </w:t>
      </w:r>
      <w:r w:rsidR="005B4C29" w:rsidRPr="004D1F09">
        <w:rPr>
          <w:b/>
          <w:spacing w:val="0"/>
          <w:kern w:val="2"/>
          <w:szCs w:val="28"/>
          <w:lang w:val="ru-RU" w:eastAsia="ar-SA"/>
        </w:rPr>
        <w:t>сесія 8-го скликання</w:t>
      </w:r>
    </w:p>
    <w:p w:rsidR="005B4C29" w:rsidRDefault="005B4C29" w:rsidP="005B4C29">
      <w:pPr>
        <w:numPr>
          <w:ilvl w:val="0"/>
          <w:numId w:val="9"/>
        </w:numPr>
        <w:tabs>
          <w:tab w:val="left" w:pos="3840"/>
        </w:tabs>
        <w:spacing w:after="160" w:line="259" w:lineRule="auto"/>
        <w:contextualSpacing/>
        <w:jc w:val="center"/>
        <w:rPr>
          <w:b/>
          <w:spacing w:val="0"/>
          <w:kern w:val="2"/>
          <w:szCs w:val="28"/>
          <w:lang w:val="ru-RU" w:eastAsia="ar-SA"/>
        </w:rPr>
      </w:pPr>
      <w:r w:rsidRPr="004D1F09">
        <w:rPr>
          <w:b/>
          <w:spacing w:val="0"/>
          <w:kern w:val="2"/>
          <w:szCs w:val="28"/>
          <w:lang w:val="ru-RU" w:eastAsia="ar-SA"/>
        </w:rPr>
        <w:t>Р І Ш Е Н Н Я</w:t>
      </w:r>
    </w:p>
    <w:p w:rsidR="004D1F09" w:rsidRPr="004D1F09" w:rsidRDefault="004D1F09" w:rsidP="005B4C29">
      <w:pPr>
        <w:numPr>
          <w:ilvl w:val="0"/>
          <w:numId w:val="9"/>
        </w:numPr>
        <w:tabs>
          <w:tab w:val="left" w:pos="3840"/>
        </w:tabs>
        <w:spacing w:after="160" w:line="259" w:lineRule="auto"/>
        <w:contextualSpacing/>
        <w:jc w:val="center"/>
        <w:rPr>
          <w:b/>
          <w:spacing w:val="0"/>
          <w:kern w:val="2"/>
          <w:szCs w:val="28"/>
          <w:lang w:val="ru-RU" w:eastAsia="ar-SA"/>
        </w:rPr>
      </w:pPr>
    </w:p>
    <w:p w:rsidR="005B4C29" w:rsidRPr="004D1F09" w:rsidRDefault="00ED33AC" w:rsidP="005B4C29">
      <w:pPr>
        <w:spacing w:after="160"/>
        <w:rPr>
          <w:b/>
          <w:bCs/>
          <w:spacing w:val="32"/>
          <w:szCs w:val="28"/>
        </w:rPr>
      </w:pPr>
      <w:r w:rsidRPr="004D1F09">
        <w:rPr>
          <w:rFonts w:eastAsia="Calibri"/>
          <w:b/>
          <w:spacing w:val="0"/>
          <w:kern w:val="2"/>
          <w:szCs w:val="24"/>
          <w:lang w:val="ru-RU" w:eastAsia="en-US"/>
        </w:rPr>
        <w:t xml:space="preserve">07 травня </w:t>
      </w:r>
      <w:r w:rsidR="005B4C29" w:rsidRPr="004D1F09">
        <w:rPr>
          <w:rFonts w:eastAsia="Calibri"/>
          <w:b/>
          <w:spacing w:val="0"/>
          <w:kern w:val="2"/>
          <w:szCs w:val="24"/>
          <w:lang w:val="ru-RU" w:eastAsia="en-US"/>
        </w:rPr>
        <w:t xml:space="preserve">  2026 року </w:t>
      </w:r>
      <w:r w:rsidR="004D1F09" w:rsidRPr="004D1F09">
        <w:rPr>
          <w:rFonts w:eastAsia="Calibri"/>
          <w:b/>
          <w:spacing w:val="0"/>
          <w:kern w:val="2"/>
          <w:szCs w:val="24"/>
          <w:lang w:val="ru-RU" w:eastAsia="en-US"/>
        </w:rPr>
        <w:t xml:space="preserve">                    с.Кам’янське                                     </w:t>
      </w:r>
      <w:r w:rsidR="005B4C29" w:rsidRPr="004D1F09">
        <w:rPr>
          <w:rFonts w:eastAsia="Calibri"/>
          <w:b/>
          <w:spacing w:val="0"/>
          <w:kern w:val="2"/>
          <w:szCs w:val="24"/>
          <w:lang w:val="ru-RU" w:eastAsia="en-US"/>
        </w:rPr>
        <w:t>№</w:t>
      </w:r>
      <w:r w:rsidR="004D1F09" w:rsidRPr="004D1F09">
        <w:rPr>
          <w:rFonts w:eastAsia="Calibri"/>
          <w:b/>
          <w:spacing w:val="0"/>
          <w:kern w:val="2"/>
          <w:szCs w:val="24"/>
          <w:lang w:val="ru-RU" w:eastAsia="en-US"/>
        </w:rPr>
        <w:t>2565</w:t>
      </w:r>
      <w:r w:rsidR="005B4C29" w:rsidRPr="004D1F09">
        <w:rPr>
          <w:b/>
          <w:color w:val="FF0000"/>
          <w:spacing w:val="0"/>
          <w:sz w:val="24"/>
          <w:szCs w:val="24"/>
          <w:lang w:eastAsia="en-US"/>
        </w:rPr>
        <w:t xml:space="preserve">               </w:t>
      </w:r>
      <w:r w:rsidR="005B4C29" w:rsidRPr="004D1F09">
        <w:rPr>
          <w:b/>
          <w:spacing w:val="32"/>
          <w:szCs w:val="28"/>
        </w:rPr>
        <w:t xml:space="preserve">                                                                      </w:t>
      </w:r>
      <w:r w:rsidR="005B4C29" w:rsidRPr="004D1F09">
        <w:rPr>
          <w:b/>
          <w:spacing w:val="0"/>
          <w:szCs w:val="28"/>
        </w:rPr>
        <w:t xml:space="preserve">            </w:t>
      </w:r>
    </w:p>
    <w:p w:rsidR="005B4C29" w:rsidRPr="005B4C29" w:rsidRDefault="005B4C29" w:rsidP="005B4C29">
      <w:pPr>
        <w:rPr>
          <w:b/>
          <w:bCs/>
          <w:spacing w:val="32"/>
          <w:sz w:val="32"/>
          <w:szCs w:val="32"/>
        </w:rPr>
      </w:pPr>
      <w:r w:rsidRPr="005B4C29">
        <w:rPr>
          <w:rFonts w:eastAsia="Calibri"/>
          <w:b/>
          <w:i/>
          <w:spacing w:val="0"/>
          <w:szCs w:val="28"/>
          <w:lang w:eastAsia="en-US"/>
        </w:rPr>
        <w:t xml:space="preserve">Про затвердження  Програми організації </w:t>
      </w:r>
    </w:p>
    <w:p w:rsidR="005B4C29" w:rsidRPr="005B4C29" w:rsidRDefault="005B4C29" w:rsidP="005B4C29">
      <w:pPr>
        <w:rPr>
          <w:rFonts w:eastAsia="Calibri"/>
          <w:b/>
          <w:i/>
          <w:spacing w:val="0"/>
          <w:szCs w:val="28"/>
          <w:lang w:eastAsia="en-US"/>
        </w:rPr>
      </w:pPr>
      <w:r w:rsidRPr="005B4C29">
        <w:rPr>
          <w:rFonts w:eastAsia="Calibri"/>
          <w:b/>
          <w:i/>
          <w:spacing w:val="0"/>
          <w:szCs w:val="28"/>
          <w:lang w:eastAsia="en-US"/>
        </w:rPr>
        <w:t xml:space="preserve">безоплатного харчування дітей  у закладах освіти </w:t>
      </w:r>
    </w:p>
    <w:p w:rsidR="005B4C29" w:rsidRPr="005B4C29" w:rsidRDefault="005B4C29" w:rsidP="005B4C29">
      <w:pPr>
        <w:rPr>
          <w:rFonts w:eastAsia="Calibri"/>
          <w:b/>
          <w:i/>
          <w:spacing w:val="0"/>
          <w:szCs w:val="28"/>
          <w:lang w:eastAsia="en-US"/>
        </w:rPr>
      </w:pPr>
      <w:r w:rsidRPr="005B4C29">
        <w:rPr>
          <w:rFonts w:eastAsia="Calibri"/>
          <w:b/>
          <w:i/>
          <w:spacing w:val="0"/>
          <w:szCs w:val="28"/>
          <w:lang w:eastAsia="en-US"/>
        </w:rPr>
        <w:t>Кам’янської сільської ради на 2026-2028 роки</w:t>
      </w:r>
    </w:p>
    <w:p w:rsidR="005B4C29" w:rsidRPr="005B4C29" w:rsidRDefault="005B4C29" w:rsidP="005B4C29">
      <w:pPr>
        <w:rPr>
          <w:rFonts w:eastAsia="Calibri"/>
          <w:b/>
          <w:i/>
          <w:spacing w:val="0"/>
          <w:sz w:val="24"/>
          <w:szCs w:val="24"/>
          <w:lang w:eastAsia="en-US"/>
        </w:rPr>
      </w:pPr>
    </w:p>
    <w:p w:rsidR="005B4C29" w:rsidRPr="005B4C29" w:rsidRDefault="005B4C29" w:rsidP="005B4C29">
      <w:pPr>
        <w:spacing w:after="160" w:line="259" w:lineRule="auto"/>
        <w:ind w:firstLine="708"/>
        <w:jc w:val="both"/>
        <w:rPr>
          <w:rFonts w:eastAsia="Calibri"/>
          <w:spacing w:val="0"/>
          <w:szCs w:val="28"/>
          <w:lang w:eastAsia="en-US"/>
        </w:rPr>
      </w:pPr>
      <w:r w:rsidRPr="005B4C29">
        <w:rPr>
          <w:rFonts w:eastAsia="Calibri"/>
          <w:spacing w:val="0"/>
          <w:szCs w:val="28"/>
          <w:lang w:eastAsia="en-US"/>
        </w:rPr>
        <w:t>Враховуючи, що одна із стратегічних цілей, визначених Національною стратегією розбудови безпечного і здорового освітнього середовища у новій українській школі, схваленої Указом Президента України 25.05.2020 №195/2020, є розбудова системи здорового харчування, формування культури харчування і правильних харчових звичок, з метою підтримки пільгових і соціально-незахищених категорій дітей та забезпечення їх безоплатним гарячим харчуванням, на виконання Законів України «Про освіту», «Про повну загальну середню освіту», «Про дошкільну освіту»</w:t>
      </w:r>
      <w:r w:rsidRPr="005B4C29">
        <w:rPr>
          <w:rFonts w:ascii="Calibri" w:eastAsia="Calibri" w:hAnsi="Calibri"/>
          <w:spacing w:val="0"/>
          <w:szCs w:val="28"/>
          <w:lang w:eastAsia="en-US"/>
        </w:rPr>
        <w:t xml:space="preserve">, </w:t>
      </w:r>
      <w:r w:rsidRPr="005B4C29">
        <w:rPr>
          <w:rFonts w:eastAsia="Calibri"/>
          <w:spacing w:val="0"/>
          <w:szCs w:val="28"/>
          <w:lang w:eastAsia="en-US"/>
        </w:rPr>
        <w:t>Постанови Кабінету Міністрів України 24.03.2021 №305 «Про затвердження норм та Порядку організації харчування у закладах освіти та дитячих закладах оздоровлення та відпочинку» (зі змінами),</w:t>
      </w:r>
      <w:r w:rsidRPr="005B4C29">
        <w:rPr>
          <w:bCs/>
          <w:color w:val="000000"/>
          <w:spacing w:val="0"/>
          <w:szCs w:val="28"/>
          <w:shd w:val="clear" w:color="auto" w:fill="FFFFFF"/>
        </w:rPr>
        <w:t xml:space="preserve"> постанови Кабінету Міністрів України від 01.06.2020 р. № 585 «Про забезпечення соціального захисту дітей, які перебувають у складних життєвих обставинах», </w:t>
      </w:r>
      <w:r w:rsidRPr="005B4C29">
        <w:rPr>
          <w:bCs/>
          <w:spacing w:val="0"/>
          <w:szCs w:val="28"/>
        </w:rPr>
        <w:t>Постанови КМУ</w:t>
      </w:r>
      <w:r w:rsidRPr="005B4C29">
        <w:rPr>
          <w:spacing w:val="0"/>
          <w:szCs w:val="28"/>
          <w:lang w:val="ru-RU"/>
        </w:rPr>
        <w:t> </w:t>
      </w:r>
      <w:r w:rsidRPr="005B4C29">
        <w:rPr>
          <w:spacing w:val="0"/>
          <w:szCs w:val="28"/>
        </w:rPr>
        <w:t>від</w:t>
      </w:r>
      <w:r w:rsidRPr="005B4C29">
        <w:rPr>
          <w:spacing w:val="0"/>
          <w:szCs w:val="28"/>
          <w:lang w:val="ru-RU"/>
        </w:rPr>
        <w:t> </w:t>
      </w:r>
      <w:r w:rsidRPr="005B4C29">
        <w:rPr>
          <w:bCs/>
          <w:spacing w:val="0"/>
          <w:szCs w:val="28"/>
        </w:rPr>
        <w:t xml:space="preserve">07.07.2025 </w:t>
      </w:r>
      <w:r w:rsidRPr="005B4C29">
        <w:rPr>
          <w:spacing w:val="0"/>
          <w:szCs w:val="28"/>
        </w:rPr>
        <w:t xml:space="preserve"> №</w:t>
      </w:r>
      <w:r w:rsidRPr="005B4C29">
        <w:rPr>
          <w:spacing w:val="0"/>
          <w:szCs w:val="28"/>
          <w:lang w:val="ru-RU"/>
        </w:rPr>
        <w:t> </w:t>
      </w:r>
      <w:r w:rsidRPr="005B4C29">
        <w:rPr>
          <w:bCs/>
          <w:spacing w:val="0"/>
          <w:szCs w:val="28"/>
        </w:rPr>
        <w:t>816</w:t>
      </w:r>
      <w:r w:rsidRPr="005B4C29">
        <w:rPr>
          <w:spacing w:val="0"/>
          <w:szCs w:val="28"/>
          <w:lang w:val="ru-RU"/>
        </w:rPr>
        <w:t> </w:t>
      </w:r>
      <w:r w:rsidRPr="005B4C29">
        <w:rPr>
          <w:spacing w:val="0"/>
          <w:szCs w:val="28"/>
        </w:rPr>
        <w:t>«Деякі питання діяльності закладів дошкільної освіти та пансіонів закладів освіти»,</w:t>
      </w:r>
      <w:r w:rsidRPr="005B4C29">
        <w:rPr>
          <w:bCs/>
          <w:color w:val="FF0000"/>
          <w:spacing w:val="0"/>
          <w:szCs w:val="28"/>
        </w:rPr>
        <w:t xml:space="preserve"> </w:t>
      </w:r>
      <w:r w:rsidRPr="005B4C29">
        <w:rPr>
          <w:bCs/>
          <w:color w:val="000000"/>
          <w:spacing w:val="0"/>
          <w:szCs w:val="28"/>
        </w:rPr>
        <w:t>постанови КМУ</w:t>
      </w:r>
      <w:r w:rsidRPr="005B4C29">
        <w:rPr>
          <w:color w:val="000000"/>
          <w:spacing w:val="0"/>
          <w:szCs w:val="28"/>
          <w:lang w:val="ru-RU"/>
        </w:rPr>
        <w:t> </w:t>
      </w:r>
      <w:r w:rsidRPr="005B4C29">
        <w:rPr>
          <w:color w:val="000000"/>
          <w:spacing w:val="0"/>
          <w:szCs w:val="28"/>
        </w:rPr>
        <w:t>від 1 вересня 2025 № 1068 «Про внесення змін до Порядку встановлення плати за харчування вихованців у державних і комунальних закладах дошкільної освіти»,</w:t>
      </w:r>
      <w:r w:rsidRPr="005B4C29">
        <w:rPr>
          <w:color w:val="FF0000"/>
          <w:spacing w:val="0"/>
          <w:szCs w:val="28"/>
        </w:rPr>
        <w:t xml:space="preserve"> </w:t>
      </w:r>
      <w:r w:rsidRPr="005B4C29">
        <w:rPr>
          <w:bCs/>
          <w:spacing w:val="0"/>
          <w:szCs w:val="28"/>
        </w:rPr>
        <w:t xml:space="preserve"> Постанови КМУ</w:t>
      </w:r>
      <w:r w:rsidRPr="005B4C29">
        <w:rPr>
          <w:spacing w:val="0"/>
          <w:szCs w:val="28"/>
          <w:lang w:val="ru-RU"/>
        </w:rPr>
        <w:t> </w:t>
      </w:r>
      <w:r w:rsidRPr="005B4C29">
        <w:rPr>
          <w:spacing w:val="0"/>
          <w:szCs w:val="28"/>
        </w:rPr>
        <w:t>від</w:t>
      </w:r>
      <w:r w:rsidRPr="005B4C29">
        <w:rPr>
          <w:spacing w:val="0"/>
          <w:szCs w:val="28"/>
          <w:lang w:val="ru-RU"/>
        </w:rPr>
        <w:t> </w:t>
      </w:r>
      <w:r w:rsidRPr="005B4C29">
        <w:rPr>
          <w:spacing w:val="0"/>
          <w:szCs w:val="28"/>
        </w:rPr>
        <w:t>13.08.2025 р. № 961 «Деякі питання фінансування харчування учнів закладів загальної середньої освіти»,</w:t>
      </w:r>
      <w:r w:rsidRPr="005B4C29">
        <w:rPr>
          <w:rFonts w:eastAsia="SimSun"/>
          <w:color w:val="000000"/>
          <w:spacing w:val="0"/>
          <w:szCs w:val="28"/>
          <w:lang w:eastAsia="zh-CN"/>
        </w:rPr>
        <w:t xml:space="preserve"> </w:t>
      </w:r>
      <w:r w:rsidRPr="005B4C29">
        <w:rPr>
          <w:spacing w:val="0"/>
          <w:szCs w:val="28"/>
        </w:rPr>
        <w:t>ст. 91 Бюджетного кодексу України,</w:t>
      </w:r>
      <w:r w:rsidRPr="005B4C29">
        <w:rPr>
          <w:rFonts w:eastAsia="Calibri"/>
          <w:spacing w:val="0"/>
          <w:szCs w:val="28"/>
          <w:lang w:eastAsia="en-US"/>
        </w:rPr>
        <w:t xml:space="preserve"> керуючись статтею 27, 32   Закону України «Про місцеве самоврядування в Україні», Кам’янська сільська рада</w:t>
      </w:r>
    </w:p>
    <w:p w:rsidR="005B4C29" w:rsidRPr="005B4C29" w:rsidRDefault="005B4C29" w:rsidP="005B4C29">
      <w:pPr>
        <w:spacing w:after="160" w:line="259" w:lineRule="auto"/>
        <w:rPr>
          <w:rFonts w:eastAsia="Calibri"/>
          <w:b/>
          <w:spacing w:val="0"/>
          <w:szCs w:val="28"/>
          <w:lang w:eastAsia="en-US"/>
        </w:rPr>
      </w:pPr>
      <w:r w:rsidRPr="005B4C29">
        <w:rPr>
          <w:rFonts w:eastAsia="Calibri"/>
          <w:b/>
          <w:spacing w:val="0"/>
          <w:szCs w:val="28"/>
          <w:lang w:eastAsia="en-US"/>
        </w:rPr>
        <w:t>ВИРІШИЛА:</w:t>
      </w:r>
    </w:p>
    <w:p w:rsidR="005B4C29" w:rsidRPr="005B4C29" w:rsidRDefault="005B4C29" w:rsidP="005B4C29">
      <w:pPr>
        <w:numPr>
          <w:ilvl w:val="0"/>
          <w:numId w:val="12"/>
        </w:numPr>
        <w:spacing w:after="160" w:line="276" w:lineRule="auto"/>
        <w:contextualSpacing/>
        <w:jc w:val="both"/>
        <w:rPr>
          <w:spacing w:val="0"/>
          <w:szCs w:val="28"/>
        </w:rPr>
      </w:pPr>
      <w:r w:rsidRPr="005B4C29">
        <w:rPr>
          <w:spacing w:val="0"/>
          <w:szCs w:val="28"/>
        </w:rPr>
        <w:t xml:space="preserve">Затвердити Програму </w:t>
      </w:r>
      <w:r w:rsidRPr="005B4C29">
        <w:rPr>
          <w:rFonts w:eastAsia="Calibri"/>
          <w:spacing w:val="0"/>
          <w:szCs w:val="28"/>
          <w:lang w:eastAsia="en-US"/>
        </w:rPr>
        <w:t xml:space="preserve">організації харчування дітей у закладах освіти Кам’янської сільської ради на 2026-2028 роки </w:t>
      </w:r>
      <w:r w:rsidRPr="005B4C29">
        <w:rPr>
          <w:spacing w:val="0"/>
          <w:szCs w:val="28"/>
        </w:rPr>
        <w:t>(далі - Програма), що додається.</w:t>
      </w:r>
    </w:p>
    <w:p w:rsidR="005B4C29" w:rsidRPr="005B4C29" w:rsidRDefault="005B4C29" w:rsidP="005B4C29">
      <w:pPr>
        <w:numPr>
          <w:ilvl w:val="0"/>
          <w:numId w:val="12"/>
        </w:numPr>
        <w:spacing w:after="160" w:line="276" w:lineRule="auto"/>
        <w:contextualSpacing/>
        <w:jc w:val="both"/>
        <w:rPr>
          <w:spacing w:val="0"/>
          <w:szCs w:val="28"/>
        </w:rPr>
      </w:pPr>
      <w:r w:rsidRPr="005B4C29">
        <w:rPr>
          <w:spacing w:val="0"/>
          <w:szCs w:val="28"/>
        </w:rPr>
        <w:t>Розпорядником коштів по Програмі визначити Відділ освіти, сім’ї, молоді та спорту, культури і туризму Кам’янської сільської ради.</w:t>
      </w:r>
    </w:p>
    <w:p w:rsidR="005B4C29" w:rsidRPr="005B4C29" w:rsidRDefault="005B4C29" w:rsidP="005B4C29">
      <w:pPr>
        <w:widowControl w:val="0"/>
        <w:tabs>
          <w:tab w:val="left" w:pos="851"/>
        </w:tabs>
        <w:autoSpaceDE w:val="0"/>
        <w:autoSpaceDN w:val="0"/>
        <w:adjustRightInd w:val="0"/>
        <w:spacing w:line="276" w:lineRule="auto"/>
        <w:contextualSpacing/>
        <w:jc w:val="both"/>
        <w:rPr>
          <w:rFonts w:eastAsia="Calibri"/>
          <w:spacing w:val="0"/>
          <w:szCs w:val="28"/>
          <w:lang w:eastAsia="en-US"/>
        </w:rPr>
      </w:pPr>
      <w:r w:rsidRPr="005B4C29">
        <w:rPr>
          <w:spacing w:val="0"/>
          <w:szCs w:val="28"/>
        </w:rPr>
        <w:t xml:space="preserve">    </w:t>
      </w:r>
      <w:bookmarkStart w:id="2" w:name="_Hlk224125748"/>
      <w:r w:rsidRPr="005B4C29">
        <w:rPr>
          <w:spacing w:val="0"/>
          <w:szCs w:val="28"/>
        </w:rPr>
        <w:t>3</w:t>
      </w:r>
      <w:r w:rsidRPr="005B4C29">
        <w:rPr>
          <w:rFonts w:eastAsia="Calibri"/>
          <w:spacing w:val="0"/>
          <w:szCs w:val="28"/>
          <w:lang w:eastAsia="en-US"/>
        </w:rPr>
        <w:t xml:space="preserve">. </w:t>
      </w:r>
      <w:bookmarkEnd w:id="2"/>
      <w:r w:rsidRPr="005B4C29">
        <w:rPr>
          <w:rFonts w:eastAsia="Calibri"/>
          <w:spacing w:val="0"/>
          <w:szCs w:val="28"/>
          <w:lang w:val="ru-RU" w:eastAsia="en-US"/>
        </w:rPr>
        <w:t xml:space="preserve">Контроль за виконанням даного рішення </w:t>
      </w:r>
      <w:r w:rsidR="002B30DF">
        <w:rPr>
          <w:rFonts w:eastAsia="Calibri"/>
          <w:spacing w:val="0"/>
          <w:szCs w:val="28"/>
          <w:lang w:val="ru-RU" w:eastAsia="en-US"/>
        </w:rPr>
        <w:t xml:space="preserve">покласти на постійну комісію </w:t>
      </w:r>
      <w:r w:rsidRPr="005B4C29">
        <w:rPr>
          <w:rFonts w:eastAsia="Calibri"/>
          <w:spacing w:val="0"/>
          <w:szCs w:val="28"/>
          <w:lang w:val="ru-RU" w:eastAsia="en-US"/>
        </w:rPr>
        <w:t xml:space="preserve">з </w:t>
      </w:r>
      <w:r w:rsidRPr="005B4C29">
        <w:rPr>
          <w:rFonts w:eastAsia="Calibri"/>
          <w:spacing w:val="0"/>
          <w:szCs w:val="28"/>
          <w:lang w:val="ru-RU" w:eastAsia="en-US"/>
        </w:rPr>
        <w:lastRenderedPageBreak/>
        <w:t xml:space="preserve">питань фінансів, бюджету, планування соціально-економічного розвитку, інвестицій та </w:t>
      </w:r>
      <w:r w:rsidRPr="005B4C29">
        <w:rPr>
          <w:rFonts w:eastAsia="Calibri"/>
          <w:spacing w:val="0"/>
          <w:szCs w:val="28"/>
          <w:lang w:eastAsia="en-US"/>
        </w:rPr>
        <w:t>м</w:t>
      </w:r>
      <w:r w:rsidRPr="005B4C29">
        <w:rPr>
          <w:rFonts w:eastAsia="Calibri"/>
          <w:spacing w:val="0"/>
          <w:szCs w:val="28"/>
          <w:lang w:val="ru-RU" w:eastAsia="en-US"/>
        </w:rPr>
        <w:t>іжнародного співробітництва</w:t>
      </w:r>
      <w:r w:rsidRPr="005B4C29">
        <w:rPr>
          <w:rFonts w:eastAsia="Calibri"/>
          <w:spacing w:val="0"/>
          <w:szCs w:val="28"/>
          <w:lang w:eastAsia="en-US"/>
        </w:rPr>
        <w:t>.</w:t>
      </w:r>
    </w:p>
    <w:p w:rsidR="005B4C29" w:rsidRPr="005B4C29" w:rsidRDefault="005B4C29" w:rsidP="005B4C29">
      <w:pPr>
        <w:widowControl w:val="0"/>
        <w:tabs>
          <w:tab w:val="left" w:pos="851"/>
        </w:tabs>
        <w:autoSpaceDE w:val="0"/>
        <w:autoSpaceDN w:val="0"/>
        <w:adjustRightInd w:val="0"/>
        <w:spacing w:line="276" w:lineRule="auto"/>
        <w:contextualSpacing/>
        <w:jc w:val="both"/>
        <w:rPr>
          <w:rFonts w:eastAsia="Calibri"/>
          <w:spacing w:val="0"/>
          <w:szCs w:val="28"/>
          <w:lang w:val="ru-RU" w:eastAsia="en-US"/>
        </w:rPr>
      </w:pPr>
    </w:p>
    <w:p w:rsidR="005B4C29" w:rsidRPr="005B4C29" w:rsidRDefault="005B4C29" w:rsidP="005B4C29">
      <w:pPr>
        <w:widowControl w:val="0"/>
        <w:tabs>
          <w:tab w:val="left" w:pos="851"/>
        </w:tabs>
        <w:autoSpaceDE w:val="0"/>
        <w:autoSpaceDN w:val="0"/>
        <w:adjustRightInd w:val="0"/>
        <w:spacing w:line="276" w:lineRule="auto"/>
        <w:contextualSpacing/>
        <w:jc w:val="both"/>
        <w:rPr>
          <w:rFonts w:eastAsia="Calibri"/>
          <w:spacing w:val="0"/>
          <w:szCs w:val="28"/>
          <w:lang w:val="ru-RU" w:eastAsia="en-US"/>
        </w:rPr>
      </w:pPr>
    </w:p>
    <w:p w:rsidR="005B4C29" w:rsidRPr="005B4C29" w:rsidRDefault="005B4C29" w:rsidP="005B4C29">
      <w:pPr>
        <w:widowControl w:val="0"/>
        <w:tabs>
          <w:tab w:val="left" w:pos="851"/>
        </w:tabs>
        <w:autoSpaceDE w:val="0"/>
        <w:autoSpaceDN w:val="0"/>
        <w:adjustRightInd w:val="0"/>
        <w:spacing w:line="276" w:lineRule="auto"/>
        <w:contextualSpacing/>
        <w:jc w:val="both"/>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r w:rsidRPr="005B4C29">
        <w:rPr>
          <w:rFonts w:eastAsia="Calibri"/>
          <w:b/>
          <w:spacing w:val="0"/>
          <w:szCs w:val="28"/>
          <w:lang w:val="ru-RU" w:eastAsia="en-US"/>
        </w:rPr>
        <w:t xml:space="preserve">Сільський голова </w:t>
      </w:r>
      <w:r w:rsidRPr="005B4C29">
        <w:rPr>
          <w:rFonts w:eastAsia="Calibri"/>
          <w:b/>
          <w:spacing w:val="0"/>
          <w:szCs w:val="28"/>
          <w:lang w:val="ru-RU" w:eastAsia="en-US"/>
        </w:rPr>
        <w:tab/>
      </w:r>
      <w:r w:rsidRPr="005B4C29">
        <w:rPr>
          <w:rFonts w:eastAsia="Calibri"/>
          <w:b/>
          <w:spacing w:val="0"/>
          <w:szCs w:val="28"/>
          <w:lang w:val="ru-RU" w:eastAsia="en-US"/>
        </w:rPr>
        <w:tab/>
      </w:r>
      <w:r w:rsidRPr="005B4C29">
        <w:rPr>
          <w:rFonts w:eastAsia="Calibri"/>
          <w:b/>
          <w:spacing w:val="0"/>
          <w:szCs w:val="28"/>
          <w:lang w:val="ru-RU" w:eastAsia="en-US"/>
        </w:rPr>
        <w:tab/>
        <w:t xml:space="preserve">           </w:t>
      </w:r>
      <w:r w:rsidRPr="005B4C29">
        <w:rPr>
          <w:rFonts w:eastAsia="Calibri"/>
          <w:b/>
          <w:spacing w:val="0"/>
          <w:szCs w:val="28"/>
          <w:lang w:val="ru-RU" w:eastAsia="en-US"/>
        </w:rPr>
        <w:tab/>
      </w:r>
      <w:r w:rsidRPr="005B4C29">
        <w:rPr>
          <w:rFonts w:eastAsia="Calibri"/>
          <w:b/>
          <w:spacing w:val="0"/>
          <w:szCs w:val="28"/>
          <w:lang w:eastAsia="en-US"/>
        </w:rPr>
        <w:t>Михайло СТАНИНЕЦЬ</w:t>
      </w: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Default="005B4C29" w:rsidP="005B4C29">
      <w:pPr>
        <w:spacing w:after="160" w:line="259" w:lineRule="auto"/>
        <w:rPr>
          <w:rFonts w:eastAsia="Calibri"/>
          <w:spacing w:val="0"/>
          <w:szCs w:val="28"/>
          <w:lang w:eastAsia="en-US"/>
        </w:rPr>
      </w:pPr>
    </w:p>
    <w:p w:rsidR="005F7FD2" w:rsidRDefault="00F45B66" w:rsidP="005B4C29">
      <w:pPr>
        <w:spacing w:after="160" w:line="259" w:lineRule="auto"/>
        <w:rPr>
          <w:rFonts w:eastAsia="Calibri"/>
          <w:spacing w:val="0"/>
          <w:szCs w:val="28"/>
          <w:lang w:eastAsia="en-US"/>
        </w:rPr>
      </w:pPr>
      <w:r>
        <w:rPr>
          <w:rFonts w:eastAsia="Calibri"/>
          <w:spacing w:val="0"/>
          <w:szCs w:val="28"/>
          <w:lang w:eastAsia="en-US"/>
        </w:rPr>
        <w:t xml:space="preserve"> </w:t>
      </w:r>
    </w:p>
    <w:p w:rsidR="004D1F09" w:rsidRPr="005B4C29" w:rsidRDefault="004D1F0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jc w:val="right"/>
        <w:rPr>
          <w:rFonts w:eastAsia="Calibri"/>
          <w:spacing w:val="0"/>
          <w:sz w:val="24"/>
          <w:szCs w:val="24"/>
          <w:lang w:eastAsia="en-US"/>
        </w:rPr>
      </w:pPr>
      <w:r w:rsidRPr="005B4C29">
        <w:rPr>
          <w:rFonts w:eastAsia="Calibri"/>
          <w:spacing w:val="0"/>
          <w:sz w:val="24"/>
          <w:szCs w:val="24"/>
          <w:lang w:eastAsia="en-US"/>
        </w:rPr>
        <w:lastRenderedPageBreak/>
        <w:t xml:space="preserve">                                                                                          ЗАТВЕРДЖЕНО:</w:t>
      </w:r>
    </w:p>
    <w:p w:rsidR="005B4C29" w:rsidRPr="005B4C29" w:rsidRDefault="009930B7" w:rsidP="005B4C29">
      <w:pPr>
        <w:spacing w:line="259" w:lineRule="auto"/>
        <w:jc w:val="right"/>
        <w:rPr>
          <w:rFonts w:eastAsia="Calibri"/>
          <w:spacing w:val="0"/>
          <w:sz w:val="24"/>
          <w:szCs w:val="24"/>
          <w:lang w:eastAsia="en-US"/>
        </w:rPr>
      </w:pPr>
      <w:r>
        <w:rPr>
          <w:rFonts w:eastAsia="Calibri"/>
          <w:spacing w:val="0"/>
          <w:sz w:val="24"/>
          <w:szCs w:val="24"/>
          <w:lang w:eastAsia="en-US"/>
        </w:rPr>
        <w:t>рішенням 57-ї</w:t>
      </w:r>
      <w:r w:rsidR="005B4C29" w:rsidRPr="005B4C29">
        <w:rPr>
          <w:rFonts w:eastAsia="Calibri"/>
          <w:spacing w:val="0"/>
          <w:sz w:val="24"/>
          <w:szCs w:val="24"/>
          <w:lang w:eastAsia="en-US"/>
        </w:rPr>
        <w:t xml:space="preserve"> сесії </w:t>
      </w:r>
      <w:r w:rsidR="005B4C29" w:rsidRPr="005B4C29">
        <w:rPr>
          <w:rFonts w:eastAsia="Calibri"/>
          <w:spacing w:val="0"/>
          <w:sz w:val="24"/>
          <w:szCs w:val="24"/>
          <w:lang w:val="en-US" w:eastAsia="en-US"/>
        </w:rPr>
        <w:t>VIII</w:t>
      </w:r>
      <w:r w:rsidR="005B4C29" w:rsidRPr="005B4C29">
        <w:rPr>
          <w:rFonts w:eastAsia="Calibri"/>
          <w:spacing w:val="0"/>
          <w:sz w:val="24"/>
          <w:szCs w:val="24"/>
          <w:lang w:eastAsia="en-US"/>
        </w:rPr>
        <w:t xml:space="preserve"> скликання</w:t>
      </w:r>
    </w:p>
    <w:p w:rsidR="005B4C29" w:rsidRPr="005B4C29" w:rsidRDefault="005B4C29" w:rsidP="005B4C29">
      <w:pPr>
        <w:spacing w:line="259" w:lineRule="auto"/>
        <w:jc w:val="center"/>
        <w:rPr>
          <w:rFonts w:eastAsia="Calibri"/>
          <w:spacing w:val="0"/>
          <w:sz w:val="24"/>
          <w:szCs w:val="24"/>
          <w:lang w:eastAsia="en-US"/>
        </w:rPr>
      </w:pPr>
      <w:r w:rsidRPr="005B4C29">
        <w:rPr>
          <w:rFonts w:eastAsia="Calibri"/>
          <w:spacing w:val="0"/>
          <w:sz w:val="24"/>
          <w:szCs w:val="24"/>
          <w:lang w:eastAsia="en-US"/>
        </w:rPr>
        <w:t xml:space="preserve">                                                                                         Кам’янської сільської ради </w:t>
      </w:r>
    </w:p>
    <w:p w:rsidR="005B4C29" w:rsidRPr="005B4C29" w:rsidRDefault="005B4C29" w:rsidP="005B4C29">
      <w:pPr>
        <w:spacing w:line="259" w:lineRule="auto"/>
        <w:jc w:val="center"/>
        <w:rPr>
          <w:rFonts w:eastAsia="Calibri"/>
          <w:spacing w:val="0"/>
          <w:sz w:val="24"/>
          <w:szCs w:val="24"/>
          <w:lang w:eastAsia="en-US"/>
        </w:rPr>
      </w:pPr>
      <w:r w:rsidRPr="005B4C29">
        <w:rPr>
          <w:rFonts w:eastAsia="Calibri"/>
          <w:spacing w:val="0"/>
          <w:sz w:val="24"/>
          <w:szCs w:val="24"/>
          <w:lang w:eastAsia="en-US"/>
        </w:rPr>
        <w:t xml:space="preserve">                                                                                  </w:t>
      </w:r>
      <w:r w:rsidR="004D1F09">
        <w:rPr>
          <w:rFonts w:eastAsia="Calibri"/>
          <w:spacing w:val="0"/>
          <w:sz w:val="24"/>
          <w:szCs w:val="24"/>
          <w:lang w:eastAsia="en-US"/>
        </w:rPr>
        <w:t xml:space="preserve">      від  07.05.2026 р. №2565</w:t>
      </w:r>
      <w:r w:rsidRPr="005B4C29">
        <w:rPr>
          <w:rFonts w:eastAsia="Calibri"/>
          <w:spacing w:val="0"/>
          <w:sz w:val="24"/>
          <w:szCs w:val="24"/>
          <w:lang w:eastAsia="en-US"/>
        </w:rPr>
        <w:t xml:space="preserve"> </w:t>
      </w:r>
    </w:p>
    <w:p w:rsidR="005B4C29" w:rsidRPr="005B4C29" w:rsidRDefault="005B4C29" w:rsidP="005B4C29">
      <w:pPr>
        <w:spacing w:line="259" w:lineRule="auto"/>
        <w:jc w:val="right"/>
        <w:rPr>
          <w:rFonts w:eastAsia="Calibri"/>
          <w:spacing w:val="0"/>
          <w:sz w:val="24"/>
          <w:szCs w:val="24"/>
          <w:lang w:eastAsia="en-US"/>
        </w:rPr>
      </w:pPr>
      <w:r w:rsidRPr="005B4C29">
        <w:rPr>
          <w:rFonts w:eastAsia="Calibri"/>
          <w:spacing w:val="0"/>
          <w:sz w:val="24"/>
          <w:szCs w:val="24"/>
          <w:lang w:eastAsia="en-US"/>
        </w:rPr>
        <w:t xml:space="preserve">   </w:t>
      </w:r>
    </w:p>
    <w:p w:rsidR="005B4C29" w:rsidRPr="005B4C29" w:rsidRDefault="005B4C29" w:rsidP="005B4C29">
      <w:pPr>
        <w:tabs>
          <w:tab w:val="left" w:pos="3793"/>
        </w:tabs>
        <w:spacing w:line="259" w:lineRule="auto"/>
        <w:jc w:val="center"/>
        <w:rPr>
          <w:rFonts w:eastAsia="Calibri"/>
          <w:b/>
          <w:spacing w:val="0"/>
          <w:szCs w:val="28"/>
          <w:lang w:eastAsia="en-US"/>
        </w:rPr>
      </w:pPr>
    </w:p>
    <w:p w:rsidR="005B4C29" w:rsidRPr="005B4C29" w:rsidRDefault="005B4C29" w:rsidP="005B4C29">
      <w:pPr>
        <w:tabs>
          <w:tab w:val="left" w:pos="3793"/>
        </w:tabs>
        <w:spacing w:line="259" w:lineRule="auto"/>
        <w:jc w:val="center"/>
        <w:rPr>
          <w:rFonts w:eastAsia="Calibri"/>
          <w:b/>
          <w:spacing w:val="0"/>
          <w:szCs w:val="28"/>
          <w:lang w:eastAsia="en-US"/>
        </w:rPr>
      </w:pPr>
      <w:r w:rsidRPr="005B4C29">
        <w:rPr>
          <w:rFonts w:eastAsia="Calibri"/>
          <w:b/>
          <w:spacing w:val="0"/>
          <w:szCs w:val="28"/>
          <w:lang w:eastAsia="en-US"/>
        </w:rPr>
        <w:t xml:space="preserve">Програма організації  харчування дітей у закладах освіти </w:t>
      </w:r>
    </w:p>
    <w:p w:rsidR="005B4C29" w:rsidRPr="005B4C29" w:rsidRDefault="005B4C29" w:rsidP="005B4C29">
      <w:pPr>
        <w:tabs>
          <w:tab w:val="left" w:pos="3793"/>
        </w:tabs>
        <w:spacing w:line="259" w:lineRule="auto"/>
        <w:jc w:val="center"/>
        <w:rPr>
          <w:rFonts w:eastAsia="Calibri"/>
          <w:b/>
          <w:spacing w:val="0"/>
          <w:szCs w:val="28"/>
          <w:lang w:eastAsia="en-US"/>
        </w:rPr>
      </w:pPr>
      <w:r w:rsidRPr="005B4C29">
        <w:rPr>
          <w:rFonts w:eastAsia="Calibri"/>
          <w:b/>
          <w:spacing w:val="0"/>
          <w:szCs w:val="28"/>
          <w:lang w:eastAsia="en-US"/>
        </w:rPr>
        <w:t>Кам’янської сільської ради на 2026 – 2028 роки</w:t>
      </w:r>
    </w:p>
    <w:p w:rsidR="005B4C29" w:rsidRPr="005B4C29" w:rsidRDefault="005B4C29" w:rsidP="005B4C29">
      <w:pPr>
        <w:tabs>
          <w:tab w:val="left" w:pos="3793"/>
        </w:tabs>
        <w:spacing w:line="259" w:lineRule="auto"/>
        <w:rPr>
          <w:rFonts w:eastAsia="Calibri"/>
          <w:b/>
          <w:spacing w:val="0"/>
          <w:szCs w:val="28"/>
          <w:lang w:eastAsia="en-US"/>
        </w:rPr>
      </w:pPr>
    </w:p>
    <w:p w:rsidR="005B4C29" w:rsidRPr="005B4C29" w:rsidRDefault="005B4C29" w:rsidP="005B4C29">
      <w:pPr>
        <w:tabs>
          <w:tab w:val="left" w:pos="3793"/>
        </w:tabs>
        <w:spacing w:line="259" w:lineRule="auto"/>
        <w:ind w:firstLineChars="100" w:firstLine="280"/>
        <w:jc w:val="center"/>
        <w:rPr>
          <w:rFonts w:eastAsia="Calibri"/>
          <w:b/>
          <w:spacing w:val="0"/>
          <w:szCs w:val="28"/>
          <w:lang w:eastAsia="en-US"/>
        </w:rPr>
      </w:pPr>
      <w:r w:rsidRPr="005B4C29">
        <w:rPr>
          <w:rFonts w:eastAsia="Calibri"/>
          <w:b/>
          <w:spacing w:val="0"/>
          <w:szCs w:val="28"/>
          <w:lang w:eastAsia="en-US"/>
        </w:rPr>
        <w:t>І.ПАСПОРТ ПРОГРАМИ</w:t>
      </w:r>
    </w:p>
    <w:p w:rsidR="005B4C29" w:rsidRPr="005B4C29" w:rsidRDefault="005B4C29" w:rsidP="005B4C29">
      <w:pPr>
        <w:tabs>
          <w:tab w:val="left" w:pos="3793"/>
        </w:tabs>
        <w:spacing w:line="259" w:lineRule="auto"/>
        <w:rPr>
          <w:rFonts w:eastAsia="Calibri"/>
          <w:b/>
          <w:spacing w:val="0"/>
          <w:szCs w:val="28"/>
          <w:lang w:eastAsia="en-US"/>
        </w:rPr>
      </w:pPr>
    </w:p>
    <w:tbl>
      <w:tblPr>
        <w:tblStyle w:val="10"/>
        <w:tblW w:w="0" w:type="auto"/>
        <w:tblLook w:val="04A0" w:firstRow="1" w:lastRow="0" w:firstColumn="1" w:lastColumn="0" w:noHBand="0" w:noVBand="1"/>
      </w:tblPr>
      <w:tblGrid>
        <w:gridCol w:w="869"/>
        <w:gridCol w:w="1885"/>
        <w:gridCol w:w="6852"/>
      </w:tblGrid>
      <w:tr w:rsidR="005B4C29" w:rsidRPr="005B4C29" w:rsidTr="00E52530">
        <w:tc>
          <w:tcPr>
            <w:tcW w:w="869" w:type="dxa"/>
          </w:tcPr>
          <w:p w:rsidR="005B4C29" w:rsidRPr="005B4C29" w:rsidRDefault="005B4C29" w:rsidP="005B4C29">
            <w:pPr>
              <w:tabs>
                <w:tab w:val="left" w:pos="3793"/>
              </w:tabs>
              <w:spacing w:line="259" w:lineRule="auto"/>
              <w:jc w:val="center"/>
              <w:rPr>
                <w:rFonts w:eastAsia="Calibri"/>
                <w:bCs/>
                <w:spacing w:val="0"/>
                <w:szCs w:val="28"/>
                <w:lang w:eastAsia="en-US"/>
              </w:rPr>
            </w:pPr>
            <w:r w:rsidRPr="005B4C29">
              <w:rPr>
                <w:rFonts w:eastAsia="Calibri"/>
                <w:bCs/>
                <w:spacing w:val="0"/>
                <w:szCs w:val="28"/>
                <w:lang w:eastAsia="en-US"/>
              </w:rPr>
              <w:t>1.</w:t>
            </w:r>
          </w:p>
        </w:tc>
        <w:tc>
          <w:tcPr>
            <w:tcW w:w="1885" w:type="dxa"/>
          </w:tcPr>
          <w:p w:rsidR="005B4C29" w:rsidRPr="005B4C29" w:rsidRDefault="005B4C29" w:rsidP="005B4C29">
            <w:pPr>
              <w:tabs>
                <w:tab w:val="left" w:pos="3793"/>
              </w:tabs>
              <w:spacing w:line="259" w:lineRule="auto"/>
              <w:jc w:val="center"/>
              <w:rPr>
                <w:rFonts w:eastAsia="Calibri"/>
                <w:bCs/>
                <w:spacing w:val="0"/>
                <w:szCs w:val="28"/>
                <w:lang w:eastAsia="en-US"/>
              </w:rPr>
            </w:pPr>
            <w:r w:rsidRPr="005B4C29">
              <w:rPr>
                <w:rFonts w:eastAsia="Calibri"/>
                <w:bCs/>
                <w:spacing w:val="0"/>
                <w:szCs w:val="28"/>
                <w:lang w:eastAsia="en-US"/>
              </w:rPr>
              <w:t>Назва проєкту</w:t>
            </w:r>
          </w:p>
        </w:tc>
        <w:tc>
          <w:tcPr>
            <w:tcW w:w="6852" w:type="dxa"/>
          </w:tcPr>
          <w:p w:rsidR="005B4C29" w:rsidRPr="005B4C29" w:rsidRDefault="005B4C29" w:rsidP="005B4C29">
            <w:pPr>
              <w:tabs>
                <w:tab w:val="left" w:pos="3793"/>
              </w:tabs>
              <w:spacing w:line="259" w:lineRule="auto"/>
              <w:jc w:val="center"/>
              <w:rPr>
                <w:rFonts w:eastAsia="Calibri"/>
                <w:bCs/>
                <w:spacing w:val="0"/>
                <w:szCs w:val="28"/>
                <w:lang w:eastAsia="en-US"/>
              </w:rPr>
            </w:pPr>
            <w:r w:rsidRPr="005B4C29">
              <w:rPr>
                <w:rFonts w:eastAsia="Calibri"/>
                <w:bCs/>
                <w:spacing w:val="0"/>
                <w:szCs w:val="28"/>
                <w:lang w:eastAsia="en-US"/>
              </w:rPr>
              <w:t>Організація харчування дітей у закладах освіти  Кам’янської сільської ради  на 2026-2028 роки</w:t>
            </w:r>
          </w:p>
        </w:tc>
      </w:tr>
      <w:tr w:rsidR="005B4C29" w:rsidRPr="005B4C29" w:rsidTr="00E52530">
        <w:tc>
          <w:tcPr>
            <w:tcW w:w="869" w:type="dxa"/>
          </w:tcPr>
          <w:p w:rsidR="005B4C29" w:rsidRPr="005B4C29" w:rsidRDefault="005B4C29" w:rsidP="005B4C29">
            <w:pPr>
              <w:numPr>
                <w:ilvl w:val="0"/>
                <w:numId w:val="8"/>
              </w:numPr>
              <w:tabs>
                <w:tab w:val="left" w:pos="3793"/>
              </w:tabs>
              <w:spacing w:after="160" w:line="259" w:lineRule="auto"/>
              <w:jc w:val="center"/>
              <w:rPr>
                <w:rFonts w:eastAsia="Calibri"/>
                <w:bCs/>
                <w:spacing w:val="0"/>
                <w:szCs w:val="28"/>
                <w:lang w:eastAsia="en-US"/>
              </w:rPr>
            </w:pPr>
          </w:p>
        </w:tc>
        <w:tc>
          <w:tcPr>
            <w:tcW w:w="1885" w:type="dxa"/>
          </w:tcPr>
          <w:p w:rsidR="005B4C29" w:rsidRPr="005B4C29" w:rsidRDefault="005B4C29" w:rsidP="005B4C29">
            <w:pPr>
              <w:tabs>
                <w:tab w:val="left" w:pos="3793"/>
              </w:tabs>
              <w:spacing w:line="259" w:lineRule="auto"/>
              <w:jc w:val="center"/>
              <w:rPr>
                <w:rFonts w:eastAsia="Calibri"/>
                <w:bCs/>
                <w:spacing w:val="0"/>
                <w:szCs w:val="28"/>
                <w:lang w:eastAsia="en-US"/>
              </w:rPr>
            </w:pPr>
            <w:r w:rsidRPr="005B4C29">
              <w:rPr>
                <w:rFonts w:eastAsia="Calibri"/>
                <w:bCs/>
                <w:spacing w:val="0"/>
                <w:szCs w:val="28"/>
                <w:lang w:eastAsia="en-US"/>
              </w:rPr>
              <w:t>Підстава для розроблення</w:t>
            </w:r>
          </w:p>
        </w:tc>
        <w:tc>
          <w:tcPr>
            <w:tcW w:w="6852" w:type="dxa"/>
          </w:tcPr>
          <w:p w:rsidR="005B4C29" w:rsidRPr="005B4C29" w:rsidRDefault="005B4C29" w:rsidP="005B4C29">
            <w:pPr>
              <w:tabs>
                <w:tab w:val="left" w:pos="3793"/>
              </w:tabs>
              <w:spacing w:line="259" w:lineRule="auto"/>
              <w:rPr>
                <w:rFonts w:eastAsia="Calibri"/>
                <w:bCs/>
                <w:spacing w:val="0"/>
                <w:szCs w:val="28"/>
                <w:lang w:eastAsia="en-US"/>
              </w:rPr>
            </w:pPr>
            <w:r w:rsidRPr="005B4C29">
              <w:rPr>
                <w:rFonts w:eastAsia="Calibri"/>
                <w:spacing w:val="0"/>
                <w:szCs w:val="28"/>
                <w:lang w:eastAsia="en-US"/>
              </w:rPr>
              <w:t>Закони України: «Про місцеве самоврядування в Україні», «Про освіту»,  «Про повну загальну середню освіту», «Про дошкільну освіту», «Про оздоровлення та відпочинок дітей», «Про забезпечення санітарного та епідемічного благополуччя населення», «Про захист населення від інфекційних хвороб», «Про основні принципи та вимоги до безпечності та якості харчових продуктів», «Про інформацію для споживачів щодо харчових продуктів», «Про забезпечення прав і свобод внутрішньо переміщених осіб», «Про статус ветеранів війни, гарантії їх соціального захисту», «Про державну соціальну допомогу малозабезпеченим сім’ям», постанови Кабінету Міністрів України від 24.03.2021р. №305 «Про затвердження норм та порядку організації харчування у закладах освіти та дитячих закладах оздоровлення» (зі змінами),</w:t>
            </w:r>
            <w:r w:rsidRPr="005B4C29">
              <w:rPr>
                <w:spacing w:val="0"/>
                <w:szCs w:val="28"/>
              </w:rPr>
              <w:t xml:space="preserve"> вимог Санітарного регламенту для закладів загальної середньої освіти, затвердженого наказом Міністерства охорони здоров’я України від 25.09.2020 р. № 2205 «Про затвердження Санітарного регламенту для закладів загальної середньої освіти», постанов Кабінету Міністрів України від 01.06.2020 р. № 585 «Про забезпечення соціального захисту дітей, які перебувають у складних життєвих обставинах», від 07.07.2025  № 816 «Деякі питання діяльності закладів дошкільної освіти та пансіонів закладів освіти»,</w:t>
            </w:r>
            <w:r w:rsidRPr="005B4C29">
              <w:rPr>
                <w:color w:val="00B0F0"/>
                <w:spacing w:val="0"/>
                <w:szCs w:val="28"/>
              </w:rPr>
              <w:t xml:space="preserve"> </w:t>
            </w:r>
            <w:r w:rsidRPr="005B4C29">
              <w:rPr>
                <w:color w:val="000000"/>
                <w:spacing w:val="0"/>
                <w:szCs w:val="28"/>
                <w:lang w:val="ru-RU"/>
              </w:rPr>
              <w:t> </w:t>
            </w:r>
            <w:r w:rsidRPr="005B4C29">
              <w:rPr>
                <w:color w:val="000000"/>
                <w:spacing w:val="0"/>
                <w:szCs w:val="28"/>
              </w:rPr>
              <w:t xml:space="preserve">від 1 вересня 2025 № 1068 «Про внесення змін до Порядку встановлення плати за харчування вихованців у державних і комунальних закладах дошкільної освіти», </w:t>
            </w:r>
            <w:r w:rsidRPr="005B4C29">
              <w:rPr>
                <w:spacing w:val="0"/>
                <w:szCs w:val="28"/>
              </w:rPr>
              <w:t xml:space="preserve">від 13.08.2025 р. № 961 </w:t>
            </w:r>
            <w:r w:rsidRPr="005B4C29">
              <w:rPr>
                <w:spacing w:val="0"/>
                <w:szCs w:val="28"/>
              </w:rPr>
              <w:lastRenderedPageBreak/>
              <w:t>«Деякі питання фінансування харчування учнів закладів загальної середньої освіти», Бюджетного кодексу України.</w:t>
            </w:r>
          </w:p>
        </w:tc>
      </w:tr>
      <w:tr w:rsidR="005B4C29" w:rsidRPr="005B4C29" w:rsidTr="00E52530">
        <w:tc>
          <w:tcPr>
            <w:tcW w:w="869" w:type="dxa"/>
          </w:tcPr>
          <w:p w:rsidR="005B4C29" w:rsidRPr="005B4C29" w:rsidRDefault="005B4C29" w:rsidP="005B4C29">
            <w:pPr>
              <w:tabs>
                <w:tab w:val="left" w:pos="3793"/>
              </w:tabs>
              <w:spacing w:line="259" w:lineRule="auto"/>
              <w:jc w:val="center"/>
              <w:rPr>
                <w:rFonts w:eastAsia="Calibri"/>
                <w:bCs/>
                <w:spacing w:val="0"/>
                <w:szCs w:val="28"/>
                <w:lang w:eastAsia="en-US"/>
              </w:rPr>
            </w:pPr>
            <w:r w:rsidRPr="005B4C29">
              <w:rPr>
                <w:rFonts w:eastAsia="Calibri"/>
                <w:bCs/>
                <w:spacing w:val="0"/>
                <w:szCs w:val="28"/>
                <w:lang w:eastAsia="en-US"/>
              </w:rPr>
              <w:lastRenderedPageBreak/>
              <w:t>3.</w:t>
            </w:r>
          </w:p>
        </w:tc>
        <w:tc>
          <w:tcPr>
            <w:tcW w:w="1885" w:type="dxa"/>
          </w:tcPr>
          <w:p w:rsidR="005B4C29" w:rsidRPr="005B4C29" w:rsidRDefault="005B4C29" w:rsidP="005B4C29">
            <w:pPr>
              <w:tabs>
                <w:tab w:val="left" w:pos="3793"/>
              </w:tabs>
              <w:spacing w:line="259" w:lineRule="auto"/>
              <w:jc w:val="center"/>
              <w:rPr>
                <w:rFonts w:eastAsia="Calibri"/>
                <w:bCs/>
                <w:spacing w:val="0"/>
                <w:szCs w:val="28"/>
                <w:lang w:eastAsia="en-US"/>
              </w:rPr>
            </w:pPr>
            <w:r w:rsidRPr="005B4C29">
              <w:rPr>
                <w:rFonts w:eastAsia="Calibri"/>
                <w:bCs/>
                <w:spacing w:val="0"/>
                <w:szCs w:val="28"/>
                <w:lang w:eastAsia="en-US"/>
              </w:rPr>
              <w:t>Розробник</w:t>
            </w:r>
          </w:p>
          <w:p w:rsidR="005B4C29" w:rsidRPr="005B4C29" w:rsidRDefault="005B4C29" w:rsidP="005B4C29">
            <w:pPr>
              <w:tabs>
                <w:tab w:val="left" w:pos="3793"/>
              </w:tabs>
              <w:spacing w:line="259" w:lineRule="auto"/>
              <w:jc w:val="center"/>
              <w:rPr>
                <w:rFonts w:eastAsia="Calibri"/>
                <w:bCs/>
                <w:spacing w:val="0"/>
                <w:szCs w:val="28"/>
                <w:lang w:eastAsia="en-US"/>
              </w:rPr>
            </w:pPr>
            <w:r w:rsidRPr="005B4C29">
              <w:rPr>
                <w:rFonts w:eastAsia="Calibri"/>
                <w:bCs/>
                <w:spacing w:val="0"/>
                <w:szCs w:val="28"/>
                <w:lang w:eastAsia="en-US"/>
              </w:rPr>
              <w:t>Програми</w:t>
            </w:r>
          </w:p>
        </w:tc>
        <w:tc>
          <w:tcPr>
            <w:tcW w:w="6852" w:type="dxa"/>
          </w:tcPr>
          <w:p w:rsidR="005B4C29" w:rsidRPr="005B4C29" w:rsidRDefault="005B4C29" w:rsidP="005B4C29">
            <w:pPr>
              <w:spacing w:line="259" w:lineRule="auto"/>
              <w:rPr>
                <w:rFonts w:eastAsia="Calibri"/>
                <w:b/>
                <w:spacing w:val="0"/>
                <w:szCs w:val="28"/>
                <w:lang w:eastAsia="en-US"/>
              </w:rPr>
            </w:pPr>
            <w:r w:rsidRPr="005B4C29">
              <w:rPr>
                <w:rFonts w:eastAsia="Calibri"/>
                <w:spacing w:val="0"/>
                <w:szCs w:val="28"/>
                <w:lang w:eastAsia="en-US"/>
              </w:rPr>
              <w:t>Відділ освіти, сім’ї, молоді та спорту, культури і туризму Кам’янської сільської ради</w:t>
            </w:r>
          </w:p>
        </w:tc>
      </w:tr>
      <w:tr w:rsidR="005B4C29" w:rsidRPr="005B4C29" w:rsidTr="00E52530">
        <w:tc>
          <w:tcPr>
            <w:tcW w:w="869" w:type="dxa"/>
          </w:tcPr>
          <w:p w:rsidR="005B4C29" w:rsidRPr="005B4C29" w:rsidRDefault="005B4C29" w:rsidP="005B4C29">
            <w:pPr>
              <w:tabs>
                <w:tab w:val="left" w:pos="3793"/>
              </w:tabs>
              <w:spacing w:line="259" w:lineRule="auto"/>
              <w:jc w:val="center"/>
              <w:rPr>
                <w:rFonts w:eastAsia="Calibri"/>
                <w:b/>
                <w:spacing w:val="0"/>
                <w:szCs w:val="28"/>
                <w:lang w:eastAsia="en-US"/>
              </w:rPr>
            </w:pPr>
            <w:r w:rsidRPr="005B4C29">
              <w:rPr>
                <w:rFonts w:eastAsia="Calibri"/>
                <w:bCs/>
                <w:spacing w:val="0"/>
                <w:szCs w:val="28"/>
                <w:lang w:eastAsia="en-US"/>
              </w:rPr>
              <w:t>4.</w:t>
            </w:r>
          </w:p>
        </w:tc>
        <w:tc>
          <w:tcPr>
            <w:tcW w:w="1885" w:type="dxa"/>
          </w:tcPr>
          <w:p w:rsidR="005B4C29" w:rsidRPr="005B4C29" w:rsidRDefault="005B4C29" w:rsidP="005B4C29">
            <w:pPr>
              <w:tabs>
                <w:tab w:val="left" w:pos="3793"/>
              </w:tabs>
              <w:spacing w:line="259" w:lineRule="auto"/>
              <w:jc w:val="center"/>
              <w:rPr>
                <w:rFonts w:eastAsia="Calibri"/>
                <w:b/>
                <w:spacing w:val="0"/>
                <w:szCs w:val="28"/>
                <w:lang w:eastAsia="en-US"/>
              </w:rPr>
            </w:pPr>
            <w:r w:rsidRPr="005B4C29">
              <w:rPr>
                <w:rFonts w:eastAsia="Calibri"/>
                <w:spacing w:val="0"/>
                <w:szCs w:val="28"/>
                <w:lang w:eastAsia="en-US"/>
              </w:rPr>
              <w:t xml:space="preserve">Відповідальні за виконання  </w:t>
            </w:r>
          </w:p>
        </w:tc>
        <w:tc>
          <w:tcPr>
            <w:tcW w:w="6852" w:type="dxa"/>
          </w:tcPr>
          <w:p w:rsidR="005B4C29" w:rsidRPr="005B4C29" w:rsidRDefault="005B4C29" w:rsidP="005B4C29">
            <w:pPr>
              <w:tabs>
                <w:tab w:val="left" w:pos="3793"/>
              </w:tabs>
              <w:spacing w:line="259" w:lineRule="auto"/>
              <w:rPr>
                <w:rFonts w:eastAsia="Calibri"/>
                <w:b/>
                <w:spacing w:val="0"/>
                <w:szCs w:val="28"/>
                <w:lang w:eastAsia="en-US"/>
              </w:rPr>
            </w:pPr>
            <w:r w:rsidRPr="005B4C29">
              <w:rPr>
                <w:rFonts w:eastAsia="Calibri"/>
                <w:spacing w:val="0"/>
                <w:szCs w:val="28"/>
                <w:lang w:eastAsia="en-US"/>
              </w:rPr>
              <w:t>Відділ освіти, сім’ї, молоді та спорту, культури і туризму Кам’янської сільської ради</w:t>
            </w:r>
          </w:p>
        </w:tc>
      </w:tr>
      <w:tr w:rsidR="005B4C29" w:rsidRPr="005B4C29" w:rsidTr="00E52530">
        <w:tc>
          <w:tcPr>
            <w:tcW w:w="869" w:type="dxa"/>
          </w:tcPr>
          <w:p w:rsidR="005B4C29" w:rsidRPr="005B4C29" w:rsidRDefault="005B4C29" w:rsidP="005B4C29">
            <w:pPr>
              <w:tabs>
                <w:tab w:val="left" w:pos="3793"/>
              </w:tabs>
              <w:spacing w:line="259" w:lineRule="auto"/>
              <w:jc w:val="center"/>
              <w:rPr>
                <w:rFonts w:eastAsia="Calibri"/>
                <w:bCs/>
                <w:spacing w:val="0"/>
                <w:szCs w:val="28"/>
                <w:lang w:eastAsia="en-US"/>
              </w:rPr>
            </w:pPr>
            <w:r w:rsidRPr="005B4C29">
              <w:rPr>
                <w:rFonts w:eastAsia="Calibri"/>
                <w:bCs/>
                <w:spacing w:val="0"/>
                <w:szCs w:val="28"/>
                <w:lang w:eastAsia="en-US"/>
              </w:rPr>
              <w:t>5.</w:t>
            </w:r>
          </w:p>
        </w:tc>
        <w:tc>
          <w:tcPr>
            <w:tcW w:w="1885" w:type="dxa"/>
          </w:tcPr>
          <w:p w:rsidR="005B4C29" w:rsidRPr="005B4C29" w:rsidRDefault="005B4C29" w:rsidP="005B4C29">
            <w:pPr>
              <w:tabs>
                <w:tab w:val="left" w:pos="3793"/>
              </w:tabs>
              <w:spacing w:line="259" w:lineRule="auto"/>
              <w:jc w:val="center"/>
              <w:rPr>
                <w:rFonts w:eastAsia="Calibri"/>
                <w:spacing w:val="0"/>
                <w:szCs w:val="28"/>
                <w:lang w:eastAsia="en-US"/>
              </w:rPr>
            </w:pPr>
            <w:r w:rsidRPr="005B4C29">
              <w:rPr>
                <w:rFonts w:eastAsia="Calibri"/>
                <w:spacing w:val="0"/>
                <w:szCs w:val="28"/>
                <w:lang w:eastAsia="en-US"/>
              </w:rPr>
              <w:t>Учасники Програми</w:t>
            </w:r>
          </w:p>
        </w:tc>
        <w:tc>
          <w:tcPr>
            <w:tcW w:w="6852" w:type="dxa"/>
          </w:tcPr>
          <w:p w:rsidR="005B4C29" w:rsidRPr="005B4C29" w:rsidRDefault="005B4C29" w:rsidP="005B4C29">
            <w:pPr>
              <w:tabs>
                <w:tab w:val="left" w:pos="3793"/>
              </w:tabs>
              <w:spacing w:line="259" w:lineRule="auto"/>
              <w:rPr>
                <w:rFonts w:eastAsia="Calibri"/>
                <w:spacing w:val="0"/>
                <w:szCs w:val="28"/>
                <w:lang w:eastAsia="en-US"/>
              </w:rPr>
            </w:pPr>
            <w:r w:rsidRPr="005B4C29">
              <w:rPr>
                <w:rFonts w:eastAsia="Calibri"/>
                <w:spacing w:val="0"/>
                <w:szCs w:val="28"/>
                <w:lang w:eastAsia="en-US"/>
              </w:rPr>
              <w:t>Відділ освіти, сім’ї, молоді та спорту, культури і туризму Кам’янської сільської ради; заклади освіти Кам’янської сільської ради</w:t>
            </w:r>
          </w:p>
        </w:tc>
      </w:tr>
      <w:tr w:rsidR="005B4C29" w:rsidRPr="005B4C29" w:rsidTr="00E52530">
        <w:tc>
          <w:tcPr>
            <w:tcW w:w="869" w:type="dxa"/>
          </w:tcPr>
          <w:p w:rsidR="005B4C29" w:rsidRPr="005B4C29" w:rsidRDefault="005B4C29" w:rsidP="005B4C29">
            <w:pPr>
              <w:tabs>
                <w:tab w:val="left" w:pos="3793"/>
              </w:tabs>
              <w:spacing w:line="259" w:lineRule="auto"/>
              <w:jc w:val="center"/>
              <w:rPr>
                <w:rFonts w:eastAsia="Calibri"/>
                <w:bCs/>
                <w:spacing w:val="0"/>
                <w:szCs w:val="28"/>
                <w:lang w:eastAsia="en-US"/>
              </w:rPr>
            </w:pPr>
            <w:r w:rsidRPr="005B4C29">
              <w:rPr>
                <w:rFonts w:eastAsia="Calibri"/>
                <w:bCs/>
                <w:spacing w:val="0"/>
                <w:szCs w:val="28"/>
                <w:lang w:eastAsia="en-US"/>
              </w:rPr>
              <w:t>6.</w:t>
            </w:r>
          </w:p>
        </w:tc>
        <w:tc>
          <w:tcPr>
            <w:tcW w:w="1885" w:type="dxa"/>
          </w:tcPr>
          <w:p w:rsidR="005B4C29" w:rsidRPr="005B4C29" w:rsidRDefault="005B4C29" w:rsidP="005B4C29">
            <w:pPr>
              <w:tabs>
                <w:tab w:val="left" w:pos="3793"/>
              </w:tabs>
              <w:spacing w:line="259" w:lineRule="auto"/>
              <w:jc w:val="center"/>
              <w:rPr>
                <w:rFonts w:eastAsia="Calibri"/>
                <w:spacing w:val="0"/>
                <w:szCs w:val="28"/>
                <w:lang w:eastAsia="en-US"/>
              </w:rPr>
            </w:pPr>
            <w:r w:rsidRPr="005B4C29">
              <w:rPr>
                <w:rFonts w:eastAsia="Calibri"/>
                <w:spacing w:val="0"/>
                <w:szCs w:val="28"/>
                <w:lang w:eastAsia="en-US"/>
              </w:rPr>
              <w:t>Мета Програми</w:t>
            </w:r>
          </w:p>
        </w:tc>
        <w:tc>
          <w:tcPr>
            <w:tcW w:w="6852" w:type="dxa"/>
          </w:tcPr>
          <w:p w:rsidR="005B4C29" w:rsidRPr="005B4C29" w:rsidRDefault="005B4C29" w:rsidP="005B4C29">
            <w:pPr>
              <w:spacing w:after="160" w:line="276" w:lineRule="auto"/>
              <w:ind w:right="-16"/>
              <w:rPr>
                <w:rFonts w:eastAsia="Calibri"/>
                <w:spacing w:val="0"/>
                <w:szCs w:val="28"/>
                <w:lang w:eastAsia="en-US"/>
              </w:rPr>
            </w:pPr>
            <w:r w:rsidRPr="005B4C29">
              <w:rPr>
                <w:color w:val="000000"/>
                <w:spacing w:val="2"/>
                <w:szCs w:val="28"/>
                <w:lang w:eastAsia="en-US"/>
              </w:rPr>
              <w:t>З</w:t>
            </w:r>
            <w:r w:rsidRPr="005B4C29">
              <w:rPr>
                <w:color w:val="000000"/>
                <w:spacing w:val="0"/>
                <w:szCs w:val="28"/>
                <w:lang w:eastAsia="en-US"/>
              </w:rPr>
              <w:t>аб</w:t>
            </w:r>
            <w:r w:rsidRPr="005B4C29">
              <w:rPr>
                <w:color w:val="000000"/>
                <w:spacing w:val="-3"/>
                <w:szCs w:val="28"/>
                <w:lang w:eastAsia="en-US"/>
              </w:rPr>
              <w:t>е</w:t>
            </w:r>
            <w:r w:rsidRPr="005B4C29">
              <w:rPr>
                <w:color w:val="000000"/>
                <w:spacing w:val="1"/>
                <w:szCs w:val="28"/>
                <w:lang w:eastAsia="en-US"/>
              </w:rPr>
              <w:t>з</w:t>
            </w:r>
            <w:r w:rsidRPr="005B4C29">
              <w:rPr>
                <w:color w:val="000000"/>
                <w:spacing w:val="1"/>
                <w:w w:val="99"/>
                <w:szCs w:val="28"/>
                <w:lang w:eastAsia="en-US"/>
              </w:rPr>
              <w:t>п</w:t>
            </w:r>
            <w:r w:rsidRPr="005B4C29">
              <w:rPr>
                <w:color w:val="000000"/>
                <w:spacing w:val="0"/>
                <w:szCs w:val="28"/>
                <w:lang w:eastAsia="en-US"/>
              </w:rPr>
              <w:t>е</w:t>
            </w:r>
            <w:r w:rsidRPr="005B4C29">
              <w:rPr>
                <w:color w:val="000000"/>
                <w:spacing w:val="-1"/>
                <w:szCs w:val="28"/>
                <w:lang w:eastAsia="en-US"/>
              </w:rPr>
              <w:t>чення д</w:t>
            </w:r>
            <w:r w:rsidRPr="005B4C29">
              <w:rPr>
                <w:color w:val="000000"/>
                <w:spacing w:val="0"/>
                <w:szCs w:val="28"/>
                <w:lang w:eastAsia="en-US"/>
              </w:rPr>
              <w:t>і</w:t>
            </w:r>
            <w:r w:rsidRPr="005B4C29">
              <w:rPr>
                <w:color w:val="000000"/>
                <w:spacing w:val="0"/>
                <w:w w:val="99"/>
                <w:szCs w:val="28"/>
                <w:lang w:eastAsia="en-US"/>
              </w:rPr>
              <w:t>т</w:t>
            </w:r>
            <w:r w:rsidRPr="005B4C29">
              <w:rPr>
                <w:color w:val="000000"/>
                <w:spacing w:val="0"/>
                <w:szCs w:val="28"/>
                <w:lang w:eastAsia="en-US"/>
              </w:rPr>
              <w:t xml:space="preserve">ей та учнів закладів освіти Кам’янської сільської ради </w:t>
            </w:r>
            <w:r w:rsidRPr="005B4C29">
              <w:rPr>
                <w:color w:val="000000"/>
                <w:spacing w:val="1"/>
                <w:szCs w:val="28"/>
                <w:lang w:eastAsia="en-US"/>
              </w:rPr>
              <w:t>п</w:t>
            </w:r>
            <w:r w:rsidRPr="005B4C29">
              <w:rPr>
                <w:color w:val="000000"/>
                <w:spacing w:val="0"/>
                <w:szCs w:val="28"/>
                <w:lang w:eastAsia="en-US"/>
              </w:rPr>
              <w:t>овн</w:t>
            </w:r>
            <w:r w:rsidRPr="005B4C29">
              <w:rPr>
                <w:color w:val="000000"/>
                <w:spacing w:val="-1"/>
                <w:szCs w:val="28"/>
                <w:lang w:eastAsia="en-US"/>
              </w:rPr>
              <w:t>о</w:t>
            </w:r>
            <w:r w:rsidRPr="005B4C29">
              <w:rPr>
                <w:color w:val="000000"/>
                <w:spacing w:val="0"/>
                <w:szCs w:val="28"/>
                <w:lang w:eastAsia="en-US"/>
              </w:rPr>
              <w:t>ц</w:t>
            </w:r>
            <w:r w:rsidRPr="005B4C29">
              <w:rPr>
                <w:color w:val="000000"/>
                <w:spacing w:val="-1"/>
                <w:szCs w:val="28"/>
                <w:lang w:eastAsia="en-US"/>
              </w:rPr>
              <w:t>і</w:t>
            </w:r>
            <w:r w:rsidRPr="005B4C29">
              <w:rPr>
                <w:color w:val="000000"/>
                <w:spacing w:val="0"/>
                <w:szCs w:val="28"/>
                <w:lang w:eastAsia="en-US"/>
              </w:rPr>
              <w:t>н</w:t>
            </w:r>
            <w:r w:rsidRPr="005B4C29">
              <w:rPr>
                <w:color w:val="000000"/>
                <w:spacing w:val="1"/>
                <w:szCs w:val="28"/>
                <w:lang w:eastAsia="en-US"/>
              </w:rPr>
              <w:t>ни</w:t>
            </w:r>
            <w:r w:rsidRPr="005B4C29">
              <w:rPr>
                <w:color w:val="000000"/>
                <w:spacing w:val="0"/>
                <w:szCs w:val="28"/>
                <w:lang w:eastAsia="en-US"/>
              </w:rPr>
              <w:t>м, бе</w:t>
            </w:r>
            <w:r w:rsidRPr="005B4C29">
              <w:rPr>
                <w:color w:val="000000"/>
                <w:spacing w:val="1"/>
                <w:w w:val="99"/>
                <w:szCs w:val="28"/>
                <w:lang w:eastAsia="en-US"/>
              </w:rPr>
              <w:t>з</w:t>
            </w:r>
            <w:r w:rsidRPr="005B4C29">
              <w:rPr>
                <w:color w:val="000000"/>
                <w:spacing w:val="1"/>
                <w:szCs w:val="28"/>
                <w:lang w:eastAsia="en-US"/>
              </w:rPr>
              <w:t>п</w:t>
            </w:r>
            <w:r w:rsidRPr="005B4C29">
              <w:rPr>
                <w:color w:val="000000"/>
                <w:spacing w:val="0"/>
                <w:szCs w:val="28"/>
                <w:lang w:eastAsia="en-US"/>
              </w:rPr>
              <w:t>е</w:t>
            </w:r>
            <w:r w:rsidRPr="005B4C29">
              <w:rPr>
                <w:color w:val="000000"/>
                <w:spacing w:val="-1"/>
                <w:szCs w:val="28"/>
                <w:lang w:eastAsia="en-US"/>
              </w:rPr>
              <w:t>чн</w:t>
            </w:r>
            <w:r w:rsidRPr="005B4C29">
              <w:rPr>
                <w:color w:val="000000"/>
                <w:spacing w:val="0"/>
                <w:szCs w:val="28"/>
                <w:lang w:eastAsia="en-US"/>
              </w:rPr>
              <w:t>им, я</w:t>
            </w:r>
            <w:r w:rsidRPr="005B4C29">
              <w:rPr>
                <w:color w:val="000000"/>
                <w:spacing w:val="1"/>
                <w:szCs w:val="28"/>
                <w:lang w:eastAsia="en-US"/>
              </w:rPr>
              <w:t>к</w:t>
            </w:r>
            <w:r w:rsidRPr="005B4C29">
              <w:rPr>
                <w:color w:val="000000"/>
                <w:spacing w:val="0"/>
                <w:szCs w:val="28"/>
                <w:lang w:eastAsia="en-US"/>
              </w:rPr>
              <w:t>і</w:t>
            </w:r>
            <w:r w:rsidRPr="005B4C29">
              <w:rPr>
                <w:color w:val="000000"/>
                <w:spacing w:val="-1"/>
                <w:szCs w:val="28"/>
                <w:lang w:eastAsia="en-US"/>
              </w:rPr>
              <w:t>сн</w:t>
            </w:r>
            <w:r w:rsidRPr="005B4C29">
              <w:rPr>
                <w:color w:val="000000"/>
                <w:spacing w:val="0"/>
                <w:szCs w:val="28"/>
                <w:lang w:eastAsia="en-US"/>
              </w:rPr>
              <w:t xml:space="preserve">им </w:t>
            </w:r>
            <w:r w:rsidRPr="005B4C29">
              <w:rPr>
                <w:color w:val="000000"/>
                <w:spacing w:val="0"/>
                <w:w w:val="99"/>
                <w:szCs w:val="28"/>
                <w:lang w:eastAsia="en-US"/>
              </w:rPr>
              <w:t>т</w:t>
            </w:r>
            <w:r w:rsidRPr="005B4C29">
              <w:rPr>
                <w:color w:val="000000"/>
                <w:spacing w:val="0"/>
                <w:szCs w:val="28"/>
                <w:lang w:eastAsia="en-US"/>
              </w:rPr>
              <w:t>а р</w:t>
            </w:r>
            <w:r w:rsidRPr="005B4C29">
              <w:rPr>
                <w:color w:val="000000"/>
                <w:spacing w:val="-1"/>
                <w:szCs w:val="28"/>
                <w:lang w:eastAsia="en-US"/>
              </w:rPr>
              <w:t>і</w:t>
            </w:r>
            <w:r w:rsidRPr="005B4C29">
              <w:rPr>
                <w:color w:val="000000"/>
                <w:spacing w:val="1"/>
                <w:w w:val="99"/>
                <w:szCs w:val="28"/>
                <w:lang w:eastAsia="en-US"/>
              </w:rPr>
              <w:t>з</w:t>
            </w:r>
            <w:r w:rsidRPr="005B4C29">
              <w:rPr>
                <w:color w:val="000000"/>
                <w:spacing w:val="1"/>
                <w:szCs w:val="28"/>
                <w:lang w:eastAsia="en-US"/>
              </w:rPr>
              <w:t>н</w:t>
            </w:r>
            <w:r w:rsidRPr="005B4C29">
              <w:rPr>
                <w:color w:val="000000"/>
                <w:spacing w:val="0"/>
                <w:szCs w:val="28"/>
                <w:lang w:eastAsia="en-US"/>
              </w:rPr>
              <w:t>ом</w:t>
            </w:r>
            <w:r w:rsidRPr="005B4C29">
              <w:rPr>
                <w:color w:val="000000"/>
                <w:spacing w:val="-1"/>
                <w:szCs w:val="28"/>
                <w:lang w:eastAsia="en-US"/>
              </w:rPr>
              <w:t>а</w:t>
            </w:r>
            <w:r w:rsidRPr="005B4C29">
              <w:rPr>
                <w:color w:val="000000"/>
                <w:spacing w:val="0"/>
                <w:w w:val="99"/>
                <w:szCs w:val="28"/>
                <w:lang w:eastAsia="en-US"/>
              </w:rPr>
              <w:t>н</w:t>
            </w:r>
            <w:r w:rsidRPr="005B4C29">
              <w:rPr>
                <w:color w:val="000000"/>
                <w:spacing w:val="-1"/>
                <w:szCs w:val="28"/>
                <w:lang w:eastAsia="en-US"/>
              </w:rPr>
              <w:t>і</w:t>
            </w:r>
            <w:r w:rsidRPr="005B4C29">
              <w:rPr>
                <w:color w:val="000000"/>
                <w:spacing w:val="0"/>
                <w:szCs w:val="28"/>
                <w:lang w:eastAsia="en-US"/>
              </w:rPr>
              <w:t>т</w:t>
            </w:r>
            <w:r w:rsidRPr="005B4C29">
              <w:rPr>
                <w:color w:val="000000"/>
                <w:spacing w:val="0"/>
                <w:w w:val="99"/>
                <w:szCs w:val="28"/>
                <w:lang w:eastAsia="en-US"/>
              </w:rPr>
              <w:t>ни</w:t>
            </w:r>
            <w:r w:rsidRPr="005B4C29">
              <w:rPr>
                <w:color w:val="000000"/>
                <w:spacing w:val="0"/>
                <w:szCs w:val="28"/>
                <w:lang w:eastAsia="en-US"/>
              </w:rPr>
              <w:t xml:space="preserve">м </w:t>
            </w:r>
            <w:r w:rsidRPr="005B4C29">
              <w:rPr>
                <w:color w:val="000000"/>
                <w:spacing w:val="2"/>
                <w:szCs w:val="28"/>
                <w:lang w:eastAsia="en-US"/>
              </w:rPr>
              <w:t>х</w:t>
            </w:r>
            <w:r w:rsidRPr="005B4C29">
              <w:rPr>
                <w:color w:val="000000"/>
                <w:spacing w:val="0"/>
                <w:szCs w:val="28"/>
                <w:lang w:eastAsia="en-US"/>
              </w:rPr>
              <w:t>арч</w:t>
            </w:r>
            <w:r w:rsidRPr="005B4C29">
              <w:rPr>
                <w:color w:val="000000"/>
                <w:spacing w:val="-3"/>
                <w:szCs w:val="28"/>
                <w:lang w:eastAsia="en-US"/>
              </w:rPr>
              <w:t>у</w:t>
            </w:r>
            <w:r w:rsidRPr="005B4C29">
              <w:rPr>
                <w:color w:val="000000"/>
                <w:spacing w:val="0"/>
                <w:szCs w:val="28"/>
                <w:lang w:eastAsia="en-US"/>
              </w:rPr>
              <w:t>в</w:t>
            </w:r>
            <w:r w:rsidRPr="005B4C29">
              <w:rPr>
                <w:color w:val="000000"/>
                <w:spacing w:val="-2"/>
                <w:szCs w:val="28"/>
                <w:lang w:eastAsia="en-US"/>
              </w:rPr>
              <w:t>а</w:t>
            </w:r>
            <w:r w:rsidRPr="005B4C29">
              <w:rPr>
                <w:color w:val="000000"/>
                <w:spacing w:val="0"/>
                <w:w w:val="99"/>
                <w:szCs w:val="28"/>
                <w:lang w:eastAsia="en-US"/>
              </w:rPr>
              <w:t>нн</w:t>
            </w:r>
            <w:r w:rsidRPr="005B4C29">
              <w:rPr>
                <w:color w:val="000000"/>
                <w:spacing w:val="0"/>
                <w:szCs w:val="28"/>
                <w:lang w:eastAsia="en-US"/>
              </w:rPr>
              <w:t xml:space="preserve">ям, </w:t>
            </w:r>
            <w:r w:rsidRPr="005B4C29">
              <w:rPr>
                <w:color w:val="000000"/>
                <w:spacing w:val="1"/>
                <w:w w:val="99"/>
                <w:szCs w:val="28"/>
                <w:lang w:eastAsia="en-US"/>
              </w:rPr>
              <w:t>п</w:t>
            </w:r>
            <w:r w:rsidRPr="005B4C29">
              <w:rPr>
                <w:color w:val="000000"/>
                <w:spacing w:val="0"/>
                <w:szCs w:val="28"/>
                <w:lang w:eastAsia="en-US"/>
              </w:rPr>
              <w:t>ідв</w:t>
            </w:r>
            <w:r w:rsidRPr="005B4C29">
              <w:rPr>
                <w:color w:val="000000"/>
                <w:spacing w:val="1"/>
                <w:w w:val="99"/>
                <w:szCs w:val="28"/>
                <w:lang w:eastAsia="en-US"/>
              </w:rPr>
              <w:t>и</w:t>
            </w:r>
            <w:r w:rsidRPr="005B4C29">
              <w:rPr>
                <w:color w:val="000000"/>
                <w:spacing w:val="0"/>
                <w:szCs w:val="28"/>
                <w:lang w:eastAsia="en-US"/>
              </w:rPr>
              <w:t>ще</w:t>
            </w:r>
            <w:r w:rsidRPr="005B4C29">
              <w:rPr>
                <w:color w:val="000000"/>
                <w:spacing w:val="0"/>
                <w:w w:val="99"/>
                <w:szCs w:val="28"/>
                <w:lang w:eastAsia="en-US"/>
              </w:rPr>
              <w:t>нн</w:t>
            </w:r>
            <w:r w:rsidRPr="005B4C29">
              <w:rPr>
                <w:color w:val="000000"/>
                <w:spacing w:val="0"/>
                <w:szCs w:val="28"/>
                <w:lang w:eastAsia="en-US"/>
              </w:rPr>
              <w:t>я рів</w:t>
            </w:r>
            <w:r w:rsidRPr="005B4C29">
              <w:rPr>
                <w:color w:val="000000"/>
                <w:spacing w:val="1"/>
                <w:w w:val="99"/>
                <w:szCs w:val="28"/>
                <w:lang w:eastAsia="en-US"/>
              </w:rPr>
              <w:t>н</w:t>
            </w:r>
            <w:r w:rsidRPr="005B4C29">
              <w:rPr>
                <w:color w:val="000000"/>
                <w:spacing w:val="0"/>
                <w:szCs w:val="28"/>
                <w:lang w:eastAsia="en-US"/>
              </w:rPr>
              <w:t>я органі</w:t>
            </w:r>
            <w:r w:rsidRPr="005B4C29">
              <w:rPr>
                <w:color w:val="000000"/>
                <w:spacing w:val="0"/>
                <w:w w:val="99"/>
                <w:szCs w:val="28"/>
                <w:lang w:eastAsia="en-US"/>
              </w:rPr>
              <w:t>з</w:t>
            </w:r>
            <w:r w:rsidRPr="005B4C29">
              <w:rPr>
                <w:color w:val="000000"/>
                <w:spacing w:val="0"/>
                <w:szCs w:val="28"/>
                <w:lang w:eastAsia="en-US"/>
              </w:rPr>
              <w:t xml:space="preserve">ації </w:t>
            </w:r>
            <w:r w:rsidRPr="005B4C29">
              <w:rPr>
                <w:color w:val="000000"/>
                <w:spacing w:val="2"/>
                <w:szCs w:val="28"/>
                <w:lang w:eastAsia="en-US"/>
              </w:rPr>
              <w:t>х</w:t>
            </w:r>
            <w:r w:rsidRPr="005B4C29">
              <w:rPr>
                <w:color w:val="000000"/>
                <w:spacing w:val="0"/>
                <w:szCs w:val="28"/>
                <w:lang w:eastAsia="en-US"/>
              </w:rPr>
              <w:t>арч</w:t>
            </w:r>
            <w:r w:rsidRPr="005B4C29">
              <w:rPr>
                <w:color w:val="000000"/>
                <w:spacing w:val="-3"/>
                <w:szCs w:val="28"/>
                <w:lang w:eastAsia="en-US"/>
              </w:rPr>
              <w:t>у</w:t>
            </w:r>
            <w:r w:rsidRPr="005B4C29">
              <w:rPr>
                <w:color w:val="000000"/>
                <w:spacing w:val="0"/>
                <w:szCs w:val="28"/>
                <w:lang w:eastAsia="en-US"/>
              </w:rPr>
              <w:t>вання.</w:t>
            </w:r>
          </w:p>
        </w:tc>
      </w:tr>
      <w:tr w:rsidR="005B4C29" w:rsidRPr="005B4C29" w:rsidTr="00E52530">
        <w:tc>
          <w:tcPr>
            <w:tcW w:w="869" w:type="dxa"/>
          </w:tcPr>
          <w:p w:rsidR="005B4C29" w:rsidRPr="005B4C29" w:rsidRDefault="005B4C29" w:rsidP="005B4C29">
            <w:pPr>
              <w:tabs>
                <w:tab w:val="left" w:pos="3793"/>
              </w:tabs>
              <w:spacing w:line="259" w:lineRule="auto"/>
              <w:jc w:val="center"/>
              <w:rPr>
                <w:rFonts w:eastAsia="Calibri"/>
                <w:bCs/>
                <w:spacing w:val="0"/>
                <w:szCs w:val="28"/>
                <w:lang w:eastAsia="en-US"/>
              </w:rPr>
            </w:pPr>
            <w:r w:rsidRPr="005B4C29">
              <w:rPr>
                <w:rFonts w:eastAsia="Calibri"/>
                <w:bCs/>
                <w:spacing w:val="0"/>
                <w:szCs w:val="28"/>
                <w:lang w:eastAsia="en-US"/>
              </w:rPr>
              <w:t>7.</w:t>
            </w:r>
          </w:p>
        </w:tc>
        <w:tc>
          <w:tcPr>
            <w:tcW w:w="1885" w:type="dxa"/>
            <w:shd w:val="clear" w:color="auto" w:fill="FFFFFF"/>
          </w:tcPr>
          <w:p w:rsidR="005B4C29" w:rsidRPr="005B4C29" w:rsidRDefault="005B4C29" w:rsidP="005B4C29">
            <w:pPr>
              <w:spacing w:line="259" w:lineRule="auto"/>
              <w:rPr>
                <w:rFonts w:eastAsia="Calibri"/>
                <w:spacing w:val="0"/>
                <w:szCs w:val="28"/>
                <w:lang w:eastAsia="en-US"/>
              </w:rPr>
            </w:pPr>
            <w:r w:rsidRPr="005B4C29">
              <w:rPr>
                <w:rFonts w:eastAsia="Calibri"/>
                <w:spacing w:val="0"/>
                <w:szCs w:val="28"/>
                <w:lang w:eastAsia="en-US"/>
              </w:rPr>
              <w:t>Термін реалізації Програми</w:t>
            </w:r>
          </w:p>
        </w:tc>
        <w:tc>
          <w:tcPr>
            <w:tcW w:w="6852" w:type="dxa"/>
            <w:shd w:val="clear" w:color="auto" w:fill="FFFFFF"/>
          </w:tcPr>
          <w:p w:rsidR="005B4C29" w:rsidRPr="005B4C29" w:rsidRDefault="005B4C29" w:rsidP="005B4C29">
            <w:pPr>
              <w:spacing w:line="259" w:lineRule="auto"/>
              <w:rPr>
                <w:rFonts w:eastAsia="Calibri"/>
                <w:spacing w:val="0"/>
                <w:szCs w:val="28"/>
                <w:lang w:eastAsia="en-US"/>
              </w:rPr>
            </w:pPr>
            <w:r w:rsidRPr="005B4C29">
              <w:rPr>
                <w:color w:val="000000"/>
                <w:spacing w:val="-2"/>
                <w:szCs w:val="28"/>
                <w:lang w:val="ru-RU" w:eastAsia="en-US"/>
              </w:rPr>
              <w:t>0</w:t>
            </w:r>
            <w:r w:rsidRPr="005B4C29">
              <w:rPr>
                <w:color w:val="000000"/>
                <w:spacing w:val="0"/>
                <w:szCs w:val="28"/>
                <w:lang w:val="ru-RU" w:eastAsia="en-US"/>
              </w:rPr>
              <w:t>1.01.202</w:t>
            </w:r>
            <w:r w:rsidRPr="005B4C29">
              <w:rPr>
                <w:color w:val="000000"/>
                <w:spacing w:val="0"/>
                <w:szCs w:val="28"/>
                <w:lang w:eastAsia="en-US"/>
              </w:rPr>
              <w:t xml:space="preserve">6 </w:t>
            </w:r>
            <w:r w:rsidRPr="005B4C29">
              <w:rPr>
                <w:color w:val="000000"/>
                <w:spacing w:val="0"/>
                <w:szCs w:val="28"/>
                <w:lang w:val="ru-RU" w:eastAsia="en-US"/>
              </w:rPr>
              <w:t>–31.12.202</w:t>
            </w:r>
            <w:r w:rsidRPr="005B4C29">
              <w:rPr>
                <w:color w:val="000000"/>
                <w:spacing w:val="0"/>
                <w:szCs w:val="28"/>
                <w:lang w:eastAsia="en-US"/>
              </w:rPr>
              <w:t>8 року</w:t>
            </w:r>
          </w:p>
        </w:tc>
      </w:tr>
      <w:tr w:rsidR="005B4C29" w:rsidRPr="005B4C29" w:rsidTr="00E52530">
        <w:tc>
          <w:tcPr>
            <w:tcW w:w="869" w:type="dxa"/>
          </w:tcPr>
          <w:p w:rsidR="005B4C29" w:rsidRPr="005B4C29" w:rsidRDefault="005B4C29" w:rsidP="005B4C29">
            <w:pPr>
              <w:tabs>
                <w:tab w:val="left" w:pos="3793"/>
              </w:tabs>
              <w:spacing w:line="259" w:lineRule="auto"/>
              <w:jc w:val="center"/>
              <w:rPr>
                <w:rFonts w:eastAsia="Calibri"/>
                <w:bCs/>
                <w:spacing w:val="0"/>
                <w:szCs w:val="28"/>
                <w:lang w:eastAsia="en-US"/>
              </w:rPr>
            </w:pPr>
            <w:r w:rsidRPr="005B4C29">
              <w:rPr>
                <w:rFonts w:eastAsia="Calibri"/>
                <w:bCs/>
                <w:spacing w:val="0"/>
                <w:szCs w:val="28"/>
                <w:lang w:eastAsia="en-US"/>
              </w:rPr>
              <w:t>8.</w:t>
            </w:r>
          </w:p>
        </w:tc>
        <w:tc>
          <w:tcPr>
            <w:tcW w:w="1885" w:type="dxa"/>
            <w:shd w:val="clear" w:color="auto" w:fill="FFFFFF"/>
          </w:tcPr>
          <w:p w:rsidR="005B4C29" w:rsidRPr="005B4C29" w:rsidRDefault="005B4C29" w:rsidP="005B4C29">
            <w:pPr>
              <w:spacing w:line="259" w:lineRule="auto"/>
              <w:rPr>
                <w:rFonts w:eastAsia="Calibri"/>
                <w:spacing w:val="0"/>
                <w:szCs w:val="28"/>
                <w:lang w:eastAsia="en-US"/>
              </w:rPr>
            </w:pPr>
            <w:r w:rsidRPr="005B4C29">
              <w:rPr>
                <w:rFonts w:eastAsia="Calibri"/>
                <w:spacing w:val="0"/>
                <w:szCs w:val="28"/>
                <w:lang w:eastAsia="en-US"/>
              </w:rPr>
              <w:t>Загальний обсяг фінансових ресурсів, необхідних для реалізації Програми</w:t>
            </w:r>
          </w:p>
        </w:tc>
        <w:tc>
          <w:tcPr>
            <w:tcW w:w="6852" w:type="dxa"/>
            <w:shd w:val="clear" w:color="auto" w:fill="FFFFFF"/>
          </w:tcPr>
          <w:p w:rsidR="005B4C29" w:rsidRPr="005B4C29" w:rsidRDefault="005B4C29" w:rsidP="005B4C29">
            <w:pPr>
              <w:spacing w:line="259" w:lineRule="auto"/>
              <w:rPr>
                <w:rFonts w:eastAsia="Calibri"/>
                <w:color w:val="FF0000"/>
                <w:spacing w:val="0"/>
                <w:szCs w:val="28"/>
                <w:lang w:eastAsia="en-US"/>
              </w:rPr>
            </w:pPr>
            <w:r w:rsidRPr="005B4C29">
              <w:rPr>
                <w:rFonts w:eastAsia="Calibri"/>
                <w:color w:val="FF0000"/>
                <w:spacing w:val="0"/>
                <w:szCs w:val="28"/>
                <w:lang w:eastAsia="en-US"/>
              </w:rPr>
              <w:t xml:space="preserve"> </w:t>
            </w:r>
          </w:p>
          <w:p w:rsidR="005B4C29" w:rsidRPr="005B4C29" w:rsidRDefault="005B4C29" w:rsidP="005B4C29">
            <w:pPr>
              <w:spacing w:line="259" w:lineRule="auto"/>
              <w:rPr>
                <w:rFonts w:eastAsia="Calibri"/>
                <w:spacing w:val="0"/>
                <w:szCs w:val="28"/>
                <w:lang w:eastAsia="en-US"/>
              </w:rPr>
            </w:pPr>
            <w:r w:rsidRPr="005B4C29">
              <w:rPr>
                <w:rFonts w:eastAsia="Calibri"/>
                <w:spacing w:val="0"/>
                <w:szCs w:val="28"/>
                <w:lang w:eastAsia="en-US"/>
              </w:rPr>
              <w:t>Всього :     44 500 000 грн.</w:t>
            </w:r>
          </w:p>
          <w:p w:rsidR="005B4C29" w:rsidRPr="005B4C29" w:rsidRDefault="005B4C29" w:rsidP="005B4C29">
            <w:pPr>
              <w:spacing w:line="259" w:lineRule="auto"/>
              <w:rPr>
                <w:rFonts w:eastAsia="Calibri"/>
                <w:color w:val="FF0000"/>
                <w:spacing w:val="0"/>
                <w:szCs w:val="28"/>
                <w:lang w:eastAsia="en-US"/>
              </w:rPr>
            </w:pPr>
          </w:p>
          <w:p w:rsidR="005B4C29" w:rsidRPr="005B4C29" w:rsidRDefault="005B4C29" w:rsidP="005B4C29">
            <w:pPr>
              <w:spacing w:line="259" w:lineRule="auto"/>
              <w:rPr>
                <w:rFonts w:eastAsia="Calibri"/>
                <w:spacing w:val="0"/>
                <w:szCs w:val="28"/>
                <w:lang w:eastAsia="en-US"/>
              </w:rPr>
            </w:pPr>
            <w:r w:rsidRPr="005B4C29">
              <w:rPr>
                <w:rFonts w:eastAsia="Calibri"/>
                <w:color w:val="FF0000"/>
                <w:spacing w:val="0"/>
                <w:szCs w:val="28"/>
                <w:lang w:eastAsia="en-US"/>
              </w:rPr>
              <w:t xml:space="preserve"> </w:t>
            </w:r>
            <w:r w:rsidRPr="005B4C29">
              <w:rPr>
                <w:rFonts w:eastAsia="Calibri"/>
                <w:color w:val="000000"/>
                <w:spacing w:val="0"/>
                <w:szCs w:val="28"/>
                <w:lang w:eastAsia="en-US"/>
              </w:rPr>
              <w:t xml:space="preserve">2026 рік </w:t>
            </w:r>
            <w:r w:rsidRPr="005B4C29">
              <w:rPr>
                <w:rFonts w:eastAsia="Calibri"/>
                <w:spacing w:val="0"/>
                <w:szCs w:val="28"/>
                <w:lang w:eastAsia="en-US"/>
              </w:rPr>
              <w:t>- 11 000 000  грн.</w:t>
            </w:r>
          </w:p>
          <w:p w:rsidR="005B4C29" w:rsidRPr="005B4C29" w:rsidRDefault="005B4C29" w:rsidP="005B4C29">
            <w:pPr>
              <w:spacing w:line="259" w:lineRule="auto"/>
              <w:rPr>
                <w:rFonts w:eastAsia="Calibri"/>
                <w:spacing w:val="0"/>
                <w:szCs w:val="28"/>
                <w:lang w:eastAsia="en-US"/>
              </w:rPr>
            </w:pPr>
            <w:r w:rsidRPr="005B4C29">
              <w:rPr>
                <w:rFonts w:eastAsia="Calibri"/>
                <w:spacing w:val="0"/>
                <w:szCs w:val="28"/>
                <w:lang w:eastAsia="en-US"/>
              </w:rPr>
              <w:t xml:space="preserve"> 2027 рік – 16 500 000 грн.</w:t>
            </w:r>
          </w:p>
          <w:p w:rsidR="005B4C29" w:rsidRPr="005B4C29" w:rsidRDefault="005B4C29" w:rsidP="005B4C29">
            <w:pPr>
              <w:spacing w:line="259" w:lineRule="auto"/>
              <w:rPr>
                <w:rFonts w:eastAsia="Calibri"/>
                <w:spacing w:val="0"/>
                <w:szCs w:val="28"/>
                <w:lang w:eastAsia="en-US"/>
              </w:rPr>
            </w:pPr>
            <w:r w:rsidRPr="005B4C29">
              <w:rPr>
                <w:rFonts w:eastAsia="Calibri"/>
                <w:spacing w:val="0"/>
                <w:szCs w:val="28"/>
                <w:lang w:eastAsia="en-US"/>
              </w:rPr>
              <w:t xml:space="preserve"> 2028 рік – 17 000 000 грн.</w:t>
            </w:r>
          </w:p>
        </w:tc>
      </w:tr>
    </w:tbl>
    <w:p w:rsidR="005B4C29" w:rsidRPr="005B4C29" w:rsidRDefault="005B4C29" w:rsidP="005B4C29">
      <w:pPr>
        <w:spacing w:after="160" w:line="259" w:lineRule="auto"/>
        <w:rPr>
          <w:rFonts w:eastAsia="Calibri"/>
          <w:b/>
          <w:spacing w:val="0"/>
          <w:szCs w:val="28"/>
          <w:lang w:eastAsia="en-US"/>
        </w:rPr>
      </w:pPr>
    </w:p>
    <w:p w:rsidR="005B4C29" w:rsidRPr="005B4C29" w:rsidRDefault="005B4C29" w:rsidP="00DA1F7D">
      <w:pPr>
        <w:numPr>
          <w:ilvl w:val="0"/>
          <w:numId w:val="8"/>
        </w:numPr>
        <w:jc w:val="center"/>
        <w:rPr>
          <w:rFonts w:eastAsia="Calibri"/>
          <w:b/>
          <w:spacing w:val="0"/>
          <w:szCs w:val="28"/>
          <w:lang w:eastAsia="en-US"/>
        </w:rPr>
      </w:pPr>
      <w:r w:rsidRPr="005B4C29">
        <w:rPr>
          <w:rFonts w:eastAsia="Calibri"/>
          <w:b/>
          <w:spacing w:val="0"/>
          <w:szCs w:val="28"/>
          <w:lang w:eastAsia="en-US"/>
        </w:rPr>
        <w:t>ЗАГАЛЬНІ ПОЛОЖЕННЯ</w:t>
      </w:r>
    </w:p>
    <w:p w:rsidR="005B4C29" w:rsidRPr="005B4C29" w:rsidRDefault="005B4C29" w:rsidP="00DA1F7D">
      <w:pPr>
        <w:ind w:firstLineChars="235" w:firstLine="658"/>
        <w:jc w:val="both"/>
        <w:rPr>
          <w:color w:val="00B0F0"/>
          <w:spacing w:val="0"/>
          <w:szCs w:val="28"/>
        </w:rPr>
      </w:pPr>
      <w:r w:rsidRPr="005B4C29">
        <w:rPr>
          <w:spacing w:val="0"/>
          <w:szCs w:val="28"/>
        </w:rPr>
        <w:t xml:space="preserve">Харчування учнів у закладах загальної середньої освіти та вихованців у закладах дошкільної освіти здійснюється за місцем навчання і виховання, відповідно до вимог, встановлених Конституцією України, </w:t>
      </w:r>
      <w:r w:rsidRPr="005B4C29">
        <w:rPr>
          <w:rFonts w:eastAsia="Calibri"/>
          <w:spacing w:val="0"/>
          <w:szCs w:val="28"/>
          <w:lang w:eastAsia="en-US"/>
        </w:rPr>
        <w:t xml:space="preserve">Законів України «Про освіту», «Про загальну середню освіту», «Про дошкільну освіту», «Про охорону дитинства», «Про забезпечення санітарного та епідемічного благополуччя населення», «Про основні принципи та вимоги щодо безпечності та якості харчових продуктів», «Про забезпечення прав і свобод внутрішньо переміщених осіб», «Про статус ветеранів війни, гарантії їх соціального захисту», «Про державну соціальну допомогу малозабезпеченим сім’ям», Указу президента України від 25 травня 2020 року №195 «Про Національну стратегію розбудови безпечного і здорового освітнього середовища у новій українській школі», постанови Кабінету Міністрів України від 24 березня 2021 року № 305 «Про затвердження норм та порядку організації харчування у закладах освіти та дитячих закладах оздоровлення та відпочинку», </w:t>
      </w:r>
      <w:r w:rsidRPr="005B4C29">
        <w:rPr>
          <w:spacing w:val="0"/>
          <w:szCs w:val="28"/>
        </w:rPr>
        <w:t xml:space="preserve">вимог Санітарного регламенту для закладів загальної середньої освіти, затвердженого наказом Міністерства </w:t>
      </w:r>
      <w:r w:rsidRPr="005B4C29">
        <w:rPr>
          <w:spacing w:val="0"/>
          <w:szCs w:val="28"/>
        </w:rPr>
        <w:lastRenderedPageBreak/>
        <w:t>охорони здоров’я України від 25.09.2020 № 2205 «Про затвердження Санітарного регламенту для закладів загальної середньої освіти», на виконання постанови Кабінету Міністрів України від 01.06.2020 р. № 585 «Про забезпечення соціального захисту дітей, які перебувають у складних життєвих обставинах», Постанови КМУ від 07.07.2025  № 816 «Деякі питання діяльності закладів дошкільної освіти та пансіонів закладів освіти»,</w:t>
      </w:r>
      <w:r w:rsidRPr="005B4C29">
        <w:rPr>
          <w:bCs/>
          <w:color w:val="FF0000"/>
          <w:spacing w:val="0"/>
          <w:szCs w:val="28"/>
        </w:rPr>
        <w:t xml:space="preserve"> </w:t>
      </w:r>
      <w:r w:rsidRPr="005B4C29">
        <w:rPr>
          <w:bCs/>
          <w:color w:val="000000"/>
          <w:spacing w:val="0"/>
          <w:szCs w:val="28"/>
        </w:rPr>
        <w:t>постанови КМУ</w:t>
      </w:r>
      <w:r w:rsidRPr="005B4C29">
        <w:rPr>
          <w:color w:val="000000"/>
          <w:spacing w:val="0"/>
          <w:szCs w:val="28"/>
          <w:lang w:val="ru-RU"/>
        </w:rPr>
        <w:t> </w:t>
      </w:r>
      <w:r w:rsidRPr="005B4C29">
        <w:rPr>
          <w:color w:val="000000"/>
          <w:spacing w:val="0"/>
          <w:szCs w:val="28"/>
        </w:rPr>
        <w:t>від 1 вересня 2025 № 1068 «Про внесення змін до Порядку встановлення плати за харчування вихованців у державних і комунальних закладах дошкільної освіти»,  Постанови КМУ від 13.08.2025 р. № 961 «Деякі питання фінансування</w:t>
      </w:r>
      <w:r w:rsidRPr="005B4C29">
        <w:rPr>
          <w:spacing w:val="0"/>
          <w:szCs w:val="28"/>
        </w:rPr>
        <w:t xml:space="preserve"> харчування учнів закладів загальної середньої освіти»</w:t>
      </w:r>
      <w:r w:rsidRPr="005B4C29">
        <w:rPr>
          <w:color w:val="00B0F0"/>
          <w:spacing w:val="0"/>
          <w:szCs w:val="28"/>
        </w:rPr>
        <w:t>.</w:t>
      </w:r>
    </w:p>
    <w:p w:rsidR="005B4C29" w:rsidRPr="005B4C29" w:rsidRDefault="005B4C29" w:rsidP="00DA1F7D">
      <w:pPr>
        <w:widowControl w:val="0"/>
        <w:ind w:right="85" w:firstLineChars="235" w:firstLine="658"/>
        <w:jc w:val="both"/>
        <w:rPr>
          <w:spacing w:val="0"/>
          <w:szCs w:val="28"/>
        </w:rPr>
      </w:pPr>
      <w:r w:rsidRPr="005B4C29">
        <w:rPr>
          <w:spacing w:val="0"/>
          <w:szCs w:val="28"/>
        </w:rPr>
        <w:t>Державою гарантується забезпечення харчування дітей пільгових категорій, тому одним із пріоритетних напрямків розвитку освіти в громаді є організація харчування в закладах освіти, дотримання фізіологічних санітарних норм, забезпечення якісними продуктами для приготування страв, формування відповідального ставлення дітей до власного здоров’я та вироблення навичок здорового способу життя, формування культури харчування з дитячих років.</w:t>
      </w:r>
    </w:p>
    <w:p w:rsidR="005B4C29" w:rsidRPr="005B4C29" w:rsidRDefault="005B4C29" w:rsidP="00DA1F7D">
      <w:pPr>
        <w:widowControl w:val="0"/>
        <w:ind w:right="85" w:firstLineChars="235" w:firstLine="658"/>
        <w:jc w:val="both"/>
        <w:rPr>
          <w:spacing w:val="0"/>
          <w:szCs w:val="28"/>
        </w:rPr>
      </w:pPr>
      <w:r w:rsidRPr="005B4C29">
        <w:rPr>
          <w:rFonts w:eastAsia="Calibri"/>
          <w:color w:val="FF0000"/>
          <w:spacing w:val="0"/>
          <w:szCs w:val="28"/>
          <w:lang w:eastAsia="en-US"/>
        </w:rPr>
        <w:t xml:space="preserve"> </w:t>
      </w:r>
      <w:r w:rsidRPr="005B4C29">
        <w:rPr>
          <w:color w:val="000000"/>
          <w:spacing w:val="0"/>
          <w:szCs w:val="28"/>
          <w:lang w:eastAsia="en-US"/>
        </w:rPr>
        <w:t>В підпорядкуванні ві</w:t>
      </w:r>
      <w:r w:rsidRPr="005B4C29">
        <w:rPr>
          <w:color w:val="000000"/>
          <w:spacing w:val="-1"/>
          <w:szCs w:val="28"/>
          <w:lang w:eastAsia="en-US"/>
        </w:rPr>
        <w:t>д</w:t>
      </w:r>
      <w:r w:rsidRPr="005B4C29">
        <w:rPr>
          <w:color w:val="000000"/>
          <w:spacing w:val="0"/>
          <w:szCs w:val="28"/>
          <w:lang w:eastAsia="en-US"/>
        </w:rPr>
        <w:t xml:space="preserve">ділу </w:t>
      </w:r>
      <w:r w:rsidRPr="005B4C29">
        <w:rPr>
          <w:rFonts w:eastAsia="Calibri"/>
          <w:spacing w:val="0"/>
          <w:szCs w:val="28"/>
          <w:lang w:eastAsia="en-US"/>
        </w:rPr>
        <w:t>освіти, сім’ї, молоді та спорту, культури і туризму Кам’янської сільської ради</w:t>
      </w:r>
      <w:r w:rsidRPr="005B4C29">
        <w:rPr>
          <w:spacing w:val="0"/>
          <w:szCs w:val="28"/>
        </w:rPr>
        <w:t xml:space="preserve"> як уповноваженого органу </w:t>
      </w:r>
      <w:r w:rsidRPr="005B4C29">
        <w:rPr>
          <w:color w:val="000000"/>
          <w:spacing w:val="0"/>
          <w:szCs w:val="28"/>
          <w:lang w:eastAsia="en-US"/>
        </w:rPr>
        <w:t>п</w:t>
      </w:r>
      <w:r w:rsidRPr="005B4C29">
        <w:rPr>
          <w:color w:val="000000"/>
          <w:spacing w:val="-1"/>
          <w:szCs w:val="28"/>
          <w:lang w:eastAsia="en-US"/>
        </w:rPr>
        <w:t>е</w:t>
      </w:r>
      <w:r w:rsidRPr="005B4C29">
        <w:rPr>
          <w:color w:val="000000"/>
          <w:spacing w:val="0"/>
          <w:szCs w:val="28"/>
          <w:lang w:eastAsia="en-US"/>
        </w:rPr>
        <w:t>реб</w:t>
      </w:r>
      <w:r w:rsidRPr="005B4C29">
        <w:rPr>
          <w:color w:val="000000"/>
          <w:spacing w:val="-2"/>
          <w:szCs w:val="28"/>
          <w:lang w:eastAsia="en-US"/>
        </w:rPr>
        <w:t>у</w:t>
      </w:r>
      <w:r w:rsidRPr="005B4C29">
        <w:rPr>
          <w:color w:val="000000"/>
          <w:spacing w:val="-1"/>
          <w:szCs w:val="28"/>
          <w:lang w:eastAsia="en-US"/>
        </w:rPr>
        <w:t>в</w:t>
      </w:r>
      <w:r w:rsidRPr="005B4C29">
        <w:rPr>
          <w:color w:val="000000"/>
          <w:spacing w:val="0"/>
          <w:szCs w:val="28"/>
          <w:lang w:eastAsia="en-US"/>
        </w:rPr>
        <w:t>ає сім закладів загальної середньої освіти, один з яких має структурний підрозділ дошкільної освіти та 8 закладів дошкільної освіти.</w:t>
      </w:r>
    </w:p>
    <w:p w:rsidR="005B4C29" w:rsidRPr="005B4C29" w:rsidRDefault="00836C0B" w:rsidP="00DA1F7D">
      <w:pPr>
        <w:widowControl w:val="0"/>
        <w:ind w:right="85" w:firstLineChars="235" w:firstLine="658"/>
        <w:jc w:val="both"/>
        <w:rPr>
          <w:rFonts w:eastAsia="Calibri"/>
          <w:spacing w:val="0"/>
          <w:szCs w:val="28"/>
          <w:lang w:eastAsia="en-US"/>
        </w:rPr>
      </w:pPr>
      <w:r>
        <w:rPr>
          <w:rFonts w:eastAsia="Calibri"/>
          <w:noProof/>
          <w:spacing w:val="0"/>
          <w:szCs w:val="28"/>
          <w:lang w:val="ru-RU" w:eastAsia="en-US"/>
        </w:rPr>
        <w:pict>
          <v:shape id="drawingObject18" o:spid="_x0000_s1031" style="position:absolute;left:0;text-align:left;margin-left:85.1pt;margin-top:15.8pt;width:330.8pt;height:14.15pt;z-index:-251658752;visibility:visible;mso-position-horizontal-relative:page" coordsize="4201034,17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" o:allowincell="f" adj="0,,0" path="m,l,179830r4201034,l4201034,,,xe" stroked="f">
            <v:stroke joinstyle="round"/>
            <v:formulas/>
            <v:path arrowok="t" o:connecttype="segments" textboxrect="0,0,4201034,179830"/>
            <w10:wrap anchorx="page"/>
          </v:shape>
        </w:pict>
      </w:r>
      <w:r w:rsidR="005B4C29" w:rsidRPr="005B4C29">
        <w:rPr>
          <w:rFonts w:eastAsia="Calibri"/>
          <w:spacing w:val="0"/>
          <w:szCs w:val="28"/>
          <w:lang w:eastAsia="en-US"/>
        </w:rPr>
        <w:t>Відділ освіти, сім’ї, молоді та спорту, культури і туризму Кам’янської сільської ради забезпечує:</w:t>
      </w:r>
    </w:p>
    <w:p w:rsidR="005B4C29" w:rsidRPr="005B4C29" w:rsidRDefault="005B4C29" w:rsidP="00DA1F7D">
      <w:pPr>
        <w:widowControl w:val="0"/>
        <w:ind w:right="85" w:firstLineChars="235" w:firstLine="658"/>
        <w:jc w:val="both"/>
        <w:rPr>
          <w:rFonts w:eastAsia="Calibri"/>
          <w:spacing w:val="0"/>
          <w:szCs w:val="28"/>
          <w:lang w:eastAsia="en-US"/>
        </w:rPr>
      </w:pPr>
      <w:r w:rsidRPr="005B4C29">
        <w:rPr>
          <w:rFonts w:eastAsia="Calibri"/>
          <w:spacing w:val="0"/>
          <w:szCs w:val="28"/>
          <w:lang w:eastAsia="en-US"/>
        </w:rPr>
        <w:t xml:space="preserve">- координацію процесу організації харчування; </w:t>
      </w:r>
    </w:p>
    <w:p w:rsidR="005B4C29" w:rsidRPr="005B4C29" w:rsidRDefault="005B4C29" w:rsidP="00DA1F7D">
      <w:pPr>
        <w:widowControl w:val="0"/>
        <w:ind w:right="85" w:firstLineChars="235" w:firstLine="658"/>
        <w:jc w:val="both"/>
        <w:rPr>
          <w:rFonts w:eastAsia="Calibri"/>
          <w:spacing w:val="0"/>
          <w:szCs w:val="28"/>
          <w:lang w:eastAsia="en-US"/>
        </w:rPr>
      </w:pPr>
      <w:r w:rsidRPr="005B4C29">
        <w:rPr>
          <w:rFonts w:eastAsia="Calibri"/>
          <w:spacing w:val="0"/>
          <w:szCs w:val="28"/>
          <w:lang w:eastAsia="en-US"/>
        </w:rPr>
        <w:t>- контроль</w:t>
      </w:r>
      <w:r w:rsidRPr="005B4C29">
        <w:rPr>
          <w:rFonts w:eastAsia="Calibri"/>
          <w:color w:val="FF0000"/>
          <w:spacing w:val="0"/>
          <w:szCs w:val="28"/>
          <w:lang w:eastAsia="en-US"/>
        </w:rPr>
        <w:t xml:space="preserve"> </w:t>
      </w:r>
      <w:r w:rsidRPr="005B4C29">
        <w:rPr>
          <w:rFonts w:eastAsia="Calibri"/>
          <w:spacing w:val="0"/>
          <w:szCs w:val="28"/>
          <w:lang w:eastAsia="en-US"/>
        </w:rPr>
        <w:t>за харчовими нормами і якістю продукції, яка надходить до закладів освіти;</w:t>
      </w:r>
    </w:p>
    <w:p w:rsidR="005B4C29" w:rsidRPr="005B4C29" w:rsidRDefault="005B4C29" w:rsidP="00DA1F7D">
      <w:pPr>
        <w:widowControl w:val="0"/>
        <w:ind w:right="85" w:firstLineChars="235" w:firstLine="658"/>
        <w:jc w:val="both"/>
        <w:rPr>
          <w:rFonts w:eastAsia="Calibri"/>
          <w:spacing w:val="0"/>
          <w:szCs w:val="28"/>
          <w:lang w:eastAsia="en-US"/>
        </w:rPr>
      </w:pPr>
      <w:r w:rsidRPr="005B4C29">
        <w:rPr>
          <w:rFonts w:eastAsia="Calibri"/>
          <w:spacing w:val="0"/>
          <w:szCs w:val="28"/>
          <w:lang w:eastAsia="en-US"/>
        </w:rPr>
        <w:t>- організацію безоплатного гарячого харчування учнів та вихованців пільгових категорій закладів загальної середньої та дошкільної освіти відповідно до ст. 5 Закону України «Про охорону дитинства» та ст. 56 Закону України «Про освіту»;</w:t>
      </w:r>
    </w:p>
    <w:p w:rsidR="005B4C29" w:rsidRPr="005B4C29" w:rsidRDefault="005B4C29" w:rsidP="00DA1F7D">
      <w:pPr>
        <w:widowControl w:val="0"/>
        <w:ind w:right="85" w:firstLineChars="235" w:firstLine="517"/>
        <w:jc w:val="both"/>
        <w:rPr>
          <w:rFonts w:eastAsia="Calibri"/>
          <w:spacing w:val="0"/>
          <w:szCs w:val="28"/>
          <w:lang w:eastAsia="en-US"/>
        </w:rPr>
      </w:pPr>
      <w:r w:rsidRPr="005B4C29">
        <w:rPr>
          <w:rFonts w:ascii="Calibri" w:eastAsia="Calibri" w:hAnsi="Calibri"/>
          <w:color w:val="5B9BD5"/>
          <w:spacing w:val="0"/>
          <w:sz w:val="22"/>
          <w:szCs w:val="22"/>
          <w:lang w:eastAsia="en-US"/>
        </w:rPr>
        <w:t xml:space="preserve"> </w:t>
      </w:r>
      <w:r w:rsidRPr="005B4C29">
        <w:rPr>
          <w:rFonts w:eastAsia="Calibri"/>
          <w:spacing w:val="0"/>
          <w:szCs w:val="28"/>
          <w:lang w:eastAsia="en-US"/>
        </w:rPr>
        <w:t>- організацію безоплатного гарячого харчування учнів початкової школи закладів загальної середньої освіти;</w:t>
      </w:r>
    </w:p>
    <w:p w:rsidR="005B4C29" w:rsidRPr="005B4C29" w:rsidRDefault="005B4C29" w:rsidP="00DA1F7D">
      <w:pPr>
        <w:widowControl w:val="0"/>
        <w:ind w:right="85" w:firstLineChars="235" w:firstLine="658"/>
        <w:jc w:val="both"/>
        <w:rPr>
          <w:rFonts w:eastAsia="Calibri"/>
          <w:spacing w:val="0"/>
          <w:szCs w:val="28"/>
          <w:lang w:eastAsia="en-US"/>
        </w:rPr>
      </w:pPr>
      <w:r w:rsidRPr="005B4C29">
        <w:rPr>
          <w:rFonts w:eastAsia="Calibri"/>
          <w:spacing w:val="0"/>
          <w:szCs w:val="28"/>
          <w:lang w:eastAsia="en-US"/>
        </w:rPr>
        <w:t>- організацію одноразового гарячого харчування учнів закладів загальної середньої освіти за наявності заяв батьків та за умови оплати батьками  вартості харчування;</w:t>
      </w:r>
    </w:p>
    <w:p w:rsidR="005B4C29" w:rsidRPr="005B4C29" w:rsidRDefault="005B4C29" w:rsidP="00DA1F7D">
      <w:pPr>
        <w:widowControl w:val="0"/>
        <w:ind w:right="85" w:firstLineChars="235" w:firstLine="658"/>
        <w:jc w:val="both"/>
        <w:rPr>
          <w:rFonts w:eastAsia="Calibri"/>
          <w:spacing w:val="0"/>
          <w:szCs w:val="28"/>
          <w:lang w:eastAsia="en-US"/>
        </w:rPr>
      </w:pPr>
      <w:r w:rsidRPr="005B4C29">
        <w:rPr>
          <w:rFonts w:eastAsia="Calibri"/>
          <w:spacing w:val="0"/>
          <w:szCs w:val="28"/>
          <w:lang w:eastAsia="en-US"/>
        </w:rPr>
        <w:t xml:space="preserve">- організацію гарячого харчування дітей в закладах дошкільної освіти та підрозділі дошкільної освіти ЗЗСО Кам’янської сільської ради за кошти батьків в розмірі 80 % від </w:t>
      </w:r>
      <w:r w:rsidRPr="005B4C29">
        <w:rPr>
          <w:rFonts w:eastAsia="Calibri"/>
          <w:color w:val="000000"/>
          <w:spacing w:val="0"/>
          <w:szCs w:val="28"/>
          <w:lang w:eastAsia="en-US"/>
        </w:rPr>
        <w:t xml:space="preserve">встановленої </w:t>
      </w:r>
      <w:r w:rsidRPr="005B4C29">
        <w:rPr>
          <w:rFonts w:eastAsia="Calibri"/>
          <w:spacing w:val="0"/>
          <w:szCs w:val="28"/>
          <w:lang w:eastAsia="en-US"/>
        </w:rPr>
        <w:t>вартості харчування на день</w:t>
      </w:r>
      <w:r w:rsidRPr="005B4C29">
        <w:rPr>
          <w:rFonts w:eastAsia="Calibri"/>
          <w:bCs/>
          <w:color w:val="000000"/>
          <w:spacing w:val="0"/>
          <w:szCs w:val="28"/>
          <w:lang w:eastAsia="en-US"/>
        </w:rPr>
        <w:t xml:space="preserve"> перебування  дитини в закладі;</w:t>
      </w:r>
      <w:r w:rsidRPr="005B4C29">
        <w:rPr>
          <w:rFonts w:eastAsia="Calibri"/>
          <w:spacing w:val="0"/>
          <w:szCs w:val="28"/>
          <w:lang w:eastAsia="en-US"/>
        </w:rPr>
        <w:t>.</w:t>
      </w:r>
    </w:p>
    <w:p w:rsidR="005B4C29" w:rsidRPr="005B4C29" w:rsidRDefault="005B4C29" w:rsidP="00DA1F7D">
      <w:pPr>
        <w:widowControl w:val="0"/>
        <w:ind w:right="85" w:firstLineChars="235" w:firstLine="658"/>
        <w:jc w:val="both"/>
        <w:rPr>
          <w:rFonts w:eastAsia="Calibri"/>
          <w:color w:val="000000"/>
          <w:spacing w:val="0"/>
          <w:szCs w:val="28"/>
          <w:lang w:eastAsia="en-US"/>
        </w:rPr>
      </w:pPr>
      <w:r w:rsidRPr="005B4C29">
        <w:rPr>
          <w:rFonts w:eastAsia="Calibri"/>
          <w:spacing w:val="0"/>
          <w:szCs w:val="28"/>
          <w:lang w:eastAsia="en-US"/>
        </w:rPr>
        <w:t xml:space="preserve"> - організацію гарячого харчування дітей в закладах дошкільної освіти та підрозділі дошкільної освіти ЗЗСО Кам’янської сільської ради за кошти </w:t>
      </w:r>
      <w:r w:rsidRPr="005B4C29">
        <w:rPr>
          <w:rFonts w:eastAsia="Calibri"/>
          <w:color w:val="000000"/>
          <w:spacing w:val="0"/>
          <w:szCs w:val="28"/>
          <w:lang w:eastAsia="en-US"/>
        </w:rPr>
        <w:t xml:space="preserve">батьків зі </w:t>
      </w:r>
      <w:r w:rsidRPr="005B4C29">
        <w:rPr>
          <w:rFonts w:eastAsia="Calibri"/>
          <w:bCs/>
          <w:color w:val="000000"/>
          <w:spacing w:val="0"/>
          <w:szCs w:val="28"/>
          <w:lang w:eastAsia="en-US"/>
        </w:rPr>
        <w:t xml:space="preserve">встановленням </w:t>
      </w:r>
      <w:r w:rsidRPr="005B4C29">
        <w:rPr>
          <w:rFonts w:eastAsia="Calibri"/>
          <w:bCs/>
          <w:spacing w:val="0"/>
          <w:szCs w:val="28"/>
          <w:lang w:eastAsia="en-US"/>
        </w:rPr>
        <w:t xml:space="preserve">пільгової </w:t>
      </w:r>
      <w:r w:rsidRPr="005B4C29">
        <w:rPr>
          <w:rFonts w:eastAsia="Calibri"/>
          <w:bCs/>
          <w:color w:val="000000"/>
          <w:spacing w:val="0"/>
          <w:szCs w:val="28"/>
          <w:lang w:eastAsia="en-US"/>
        </w:rPr>
        <w:t xml:space="preserve">плати для батьків сімей, які мають трьох і більше дітей за харчування дитини/дітей в закладах дошкільної освіти/підрозділі дошкільної освіти – 50% від раніше встановленої батьківської плати за харчування на день </w:t>
      </w:r>
      <w:bookmarkStart w:id="3" w:name="_Hlk228783958"/>
      <w:r w:rsidRPr="005B4C29">
        <w:rPr>
          <w:rFonts w:eastAsia="Calibri"/>
          <w:bCs/>
          <w:color w:val="000000"/>
          <w:spacing w:val="0"/>
          <w:szCs w:val="28"/>
          <w:lang w:eastAsia="en-US"/>
        </w:rPr>
        <w:t>перебування  дитини в закладі;</w:t>
      </w:r>
      <w:r w:rsidRPr="005B4C29">
        <w:rPr>
          <w:rFonts w:eastAsia="Calibri"/>
          <w:color w:val="000000"/>
          <w:spacing w:val="0"/>
          <w:szCs w:val="28"/>
          <w:lang w:eastAsia="en-US"/>
        </w:rPr>
        <w:t xml:space="preserve"> </w:t>
      </w:r>
      <w:bookmarkEnd w:id="3"/>
    </w:p>
    <w:p w:rsidR="005B4C29" w:rsidRPr="005B4C29" w:rsidRDefault="005B4C29" w:rsidP="00DA1F7D">
      <w:pPr>
        <w:widowControl w:val="0"/>
        <w:ind w:right="85" w:firstLineChars="235" w:firstLine="658"/>
        <w:jc w:val="both"/>
        <w:rPr>
          <w:rFonts w:eastAsia="Calibri"/>
          <w:color w:val="000000"/>
          <w:spacing w:val="0"/>
          <w:szCs w:val="28"/>
          <w:lang w:eastAsia="en-US"/>
        </w:rPr>
      </w:pPr>
      <w:r w:rsidRPr="005B4C29">
        <w:rPr>
          <w:rFonts w:eastAsia="Calibri"/>
          <w:color w:val="000000"/>
          <w:spacing w:val="0"/>
          <w:szCs w:val="28"/>
          <w:lang w:eastAsia="en-US"/>
        </w:rPr>
        <w:lastRenderedPageBreak/>
        <w:t>- організацію гарячого харчування дітей в закладах дошкільної освіти</w:t>
      </w:r>
      <w:r w:rsidRPr="005B4C29">
        <w:rPr>
          <w:rFonts w:eastAsia="Calibri"/>
          <w:spacing w:val="0"/>
          <w:szCs w:val="28"/>
          <w:lang w:eastAsia="en-US"/>
        </w:rPr>
        <w:t xml:space="preserve"> та підрозділі дошкільної освіти ЗЗСО Кам’янської сільської ради за </w:t>
      </w:r>
      <w:r w:rsidRPr="005B4C29">
        <w:rPr>
          <w:rFonts w:eastAsia="Calibri"/>
          <w:color w:val="000000"/>
          <w:spacing w:val="0"/>
          <w:szCs w:val="28"/>
          <w:lang w:eastAsia="en-US"/>
        </w:rPr>
        <w:t xml:space="preserve">кошти батьків зі </w:t>
      </w:r>
      <w:r w:rsidRPr="005B4C29">
        <w:rPr>
          <w:rFonts w:eastAsia="Calibri"/>
          <w:bCs/>
          <w:color w:val="000000"/>
          <w:spacing w:val="0"/>
          <w:szCs w:val="28"/>
          <w:lang w:eastAsia="en-US"/>
        </w:rPr>
        <w:t>встановленням пільгової плати для малозабезпечених сімей – 100% від раніше встановленої батьківської плати за харчування  в день перебування дитини в закладі.</w:t>
      </w:r>
    </w:p>
    <w:p w:rsidR="005B4C29" w:rsidRPr="005B4C29" w:rsidRDefault="005B4C29" w:rsidP="00DA1F7D">
      <w:pPr>
        <w:widowControl w:val="0"/>
        <w:ind w:right="85" w:firstLineChars="235" w:firstLine="658"/>
        <w:jc w:val="both"/>
        <w:rPr>
          <w:spacing w:val="0"/>
          <w:szCs w:val="28"/>
        </w:rPr>
      </w:pPr>
      <w:r w:rsidRPr="005B4C29">
        <w:rPr>
          <w:rFonts w:eastAsia="Calibri"/>
          <w:spacing w:val="0"/>
          <w:szCs w:val="28"/>
          <w:lang w:eastAsia="en-US"/>
        </w:rPr>
        <w:t xml:space="preserve">     Заклади освіти Кам’янської сільської ради мають власні приміщення їдалень, в яких створені умови для організації гарячого харчування дітей.</w:t>
      </w:r>
    </w:p>
    <w:p w:rsidR="005B4C29" w:rsidRPr="005B4C29" w:rsidRDefault="005B4C29" w:rsidP="00DA1F7D">
      <w:pPr>
        <w:widowControl w:val="0"/>
        <w:ind w:right="85" w:firstLineChars="235" w:firstLine="658"/>
        <w:jc w:val="both"/>
        <w:rPr>
          <w:spacing w:val="0"/>
          <w:szCs w:val="28"/>
        </w:rPr>
      </w:pPr>
      <w:r w:rsidRPr="005B4C29">
        <w:rPr>
          <w:spacing w:val="0"/>
          <w:szCs w:val="28"/>
        </w:rPr>
        <w:t>В закладах освіти користуються єдиним</w:t>
      </w:r>
      <w:r w:rsidRPr="005B4C29">
        <w:rPr>
          <w:spacing w:val="0"/>
          <w:szCs w:val="28"/>
          <w:lang w:val="ru-RU"/>
        </w:rPr>
        <w:t> </w:t>
      </w:r>
      <w:r w:rsidRPr="005B4C29">
        <w:rPr>
          <w:spacing w:val="0"/>
          <w:szCs w:val="28"/>
        </w:rPr>
        <w:t>Примірним чотиритижневим сезонним меню, затвердженим для організації одноразового монопрофільного харчування учнів у ЗЗСО, у закладах дошкільної освіти - єдиним</w:t>
      </w:r>
      <w:r w:rsidRPr="005B4C29">
        <w:rPr>
          <w:spacing w:val="0"/>
          <w:szCs w:val="28"/>
          <w:lang w:val="ru-RU"/>
        </w:rPr>
        <w:t> </w:t>
      </w:r>
      <w:r w:rsidRPr="005B4C29">
        <w:rPr>
          <w:spacing w:val="0"/>
          <w:szCs w:val="28"/>
        </w:rPr>
        <w:t>Примірним чотиритижневим сезонним меню, затвердженим для організації триразового п’ятиденного харчування.</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xml:space="preserve">Доцільність створення даної Програми обумовлена: </w:t>
      </w:r>
    </w:p>
    <w:p w:rsidR="005B4C29" w:rsidRPr="005B4C29" w:rsidRDefault="005B4C29" w:rsidP="00DA1F7D">
      <w:pPr>
        <w:widowControl w:val="0"/>
        <w:ind w:right="85" w:firstLineChars="235" w:firstLine="658"/>
        <w:jc w:val="both"/>
        <w:rPr>
          <w:rFonts w:eastAsia="Calibri"/>
          <w:spacing w:val="0"/>
          <w:szCs w:val="28"/>
          <w:lang w:eastAsia="en-US"/>
        </w:rPr>
      </w:pPr>
      <w:r w:rsidRPr="005B4C29">
        <w:rPr>
          <w:rFonts w:eastAsia="Calibri"/>
          <w:spacing w:val="0"/>
          <w:szCs w:val="28"/>
          <w:lang w:eastAsia="en-US"/>
        </w:rPr>
        <w:t>- потребою організації безоплатного одноразового гарячого харчування учнів початкової школи закладів загальної середньої освіти;</w:t>
      </w:r>
    </w:p>
    <w:p w:rsidR="005B4C29" w:rsidRPr="005B4C29" w:rsidRDefault="005B4C29" w:rsidP="00DA1F7D">
      <w:pPr>
        <w:widowControl w:val="0"/>
        <w:ind w:right="85" w:firstLineChars="235" w:firstLine="658"/>
        <w:jc w:val="both"/>
        <w:rPr>
          <w:rFonts w:eastAsia="Calibri"/>
          <w:spacing w:val="0"/>
          <w:szCs w:val="28"/>
          <w:lang w:eastAsia="en-US"/>
        </w:rPr>
      </w:pPr>
      <w:r w:rsidRPr="005B4C29">
        <w:rPr>
          <w:rFonts w:eastAsia="Calibri"/>
          <w:spacing w:val="0"/>
          <w:szCs w:val="28"/>
          <w:lang w:eastAsia="en-US"/>
        </w:rPr>
        <w:t>- потребою організації одноразового гарячого харчування учнів 5-11 класів закладів загальної середньої освіти з числа пільгових категорій;</w:t>
      </w:r>
    </w:p>
    <w:p w:rsidR="005B4C29" w:rsidRPr="005B4C29" w:rsidRDefault="005B4C29" w:rsidP="00DA1F7D">
      <w:pPr>
        <w:widowControl w:val="0"/>
        <w:ind w:right="85" w:firstLineChars="235" w:firstLine="658"/>
        <w:jc w:val="both"/>
        <w:rPr>
          <w:rFonts w:eastAsia="Calibri"/>
          <w:spacing w:val="0"/>
          <w:szCs w:val="28"/>
          <w:lang w:eastAsia="en-US"/>
        </w:rPr>
      </w:pPr>
      <w:r w:rsidRPr="005B4C29">
        <w:rPr>
          <w:rFonts w:eastAsia="Calibri"/>
          <w:spacing w:val="0"/>
          <w:szCs w:val="28"/>
          <w:lang w:eastAsia="en-US"/>
        </w:rPr>
        <w:t>- потребою організації одноразового гарячого харчування учнів закладів загальної середньої освіти за наявності заяв батьків та за умови оплати батьками  вартості харчування;</w:t>
      </w:r>
    </w:p>
    <w:p w:rsidR="005B4C29" w:rsidRPr="005B4C29" w:rsidRDefault="005B4C29" w:rsidP="00DA1F7D">
      <w:pPr>
        <w:widowControl w:val="0"/>
        <w:ind w:right="85" w:firstLineChars="235" w:firstLine="658"/>
        <w:jc w:val="both"/>
        <w:rPr>
          <w:rFonts w:eastAsia="Calibri"/>
          <w:spacing w:val="0"/>
          <w:szCs w:val="28"/>
          <w:lang w:eastAsia="en-US"/>
        </w:rPr>
      </w:pPr>
      <w:r w:rsidRPr="005B4C29">
        <w:rPr>
          <w:rFonts w:eastAsia="Calibri"/>
          <w:spacing w:val="0"/>
          <w:szCs w:val="28"/>
          <w:lang w:eastAsia="en-US"/>
        </w:rPr>
        <w:t>- потребою організації гарячого харчування дітей в закладах дошкільної освіти та підрозділі дошкільної освіти ЗЗСО Кам’янської сільської ради;</w:t>
      </w:r>
    </w:p>
    <w:p w:rsidR="005B4C29" w:rsidRPr="005B4C29" w:rsidRDefault="005B4C29" w:rsidP="00DA1F7D">
      <w:pPr>
        <w:widowControl w:val="0"/>
        <w:ind w:right="85" w:firstLineChars="235" w:firstLine="658"/>
        <w:jc w:val="both"/>
        <w:rPr>
          <w:rFonts w:eastAsia="Calibri"/>
          <w:spacing w:val="0"/>
          <w:szCs w:val="28"/>
          <w:lang w:eastAsia="en-US"/>
        </w:rPr>
      </w:pPr>
      <w:r w:rsidRPr="005B4C29">
        <w:rPr>
          <w:rFonts w:eastAsia="Calibri"/>
          <w:spacing w:val="0"/>
          <w:szCs w:val="28"/>
          <w:lang w:eastAsia="en-US"/>
        </w:rPr>
        <w:t>- потребою організації одноразового гарячого харчування усіх учнів закладів загальної середньої освіти з 01.01.2027 р.;</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xml:space="preserve"> - турботою про збереження та поліпшення стану здоров’я дітей; </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необхідністю створення</w:t>
      </w:r>
      <w:r w:rsidRPr="005B4C29">
        <w:rPr>
          <w:color w:val="000000"/>
          <w:spacing w:val="0"/>
          <w:szCs w:val="28"/>
          <w:lang w:eastAsia="en-US"/>
        </w:rPr>
        <w:t xml:space="preserve"> санітарних</w:t>
      </w:r>
      <w:r w:rsidRPr="005B4C29">
        <w:rPr>
          <w:rFonts w:eastAsia="Calibri"/>
          <w:spacing w:val="0"/>
          <w:szCs w:val="28"/>
          <w:lang w:eastAsia="en-US"/>
        </w:rPr>
        <w:t xml:space="preserve">  умов для організації повноцінного і якісного </w:t>
      </w:r>
      <w:r w:rsidRPr="005B4C29">
        <w:rPr>
          <w:color w:val="000000"/>
          <w:spacing w:val="1"/>
          <w:szCs w:val="28"/>
          <w:lang w:eastAsia="en-US"/>
        </w:rPr>
        <w:t>б</w:t>
      </w:r>
      <w:r w:rsidRPr="005B4C29">
        <w:rPr>
          <w:color w:val="000000"/>
          <w:spacing w:val="0"/>
          <w:szCs w:val="28"/>
          <w:lang w:eastAsia="en-US"/>
        </w:rPr>
        <w:t>езпеч</w:t>
      </w:r>
      <w:r w:rsidRPr="005B4C29">
        <w:rPr>
          <w:color w:val="000000"/>
          <w:spacing w:val="-1"/>
          <w:szCs w:val="28"/>
          <w:lang w:eastAsia="en-US"/>
        </w:rPr>
        <w:t>н</w:t>
      </w:r>
      <w:r w:rsidRPr="005B4C29">
        <w:rPr>
          <w:color w:val="000000"/>
          <w:spacing w:val="-2"/>
          <w:szCs w:val="28"/>
          <w:lang w:eastAsia="en-US"/>
        </w:rPr>
        <w:t>о</w:t>
      </w:r>
      <w:r w:rsidRPr="005B4C29">
        <w:rPr>
          <w:color w:val="000000"/>
          <w:spacing w:val="0"/>
          <w:szCs w:val="28"/>
          <w:lang w:eastAsia="en-US"/>
        </w:rPr>
        <w:t>го х</w:t>
      </w:r>
      <w:r w:rsidRPr="005B4C29">
        <w:rPr>
          <w:color w:val="000000"/>
          <w:spacing w:val="-1"/>
          <w:szCs w:val="28"/>
          <w:lang w:eastAsia="en-US"/>
        </w:rPr>
        <w:t>а</w:t>
      </w:r>
      <w:r w:rsidRPr="005B4C29">
        <w:rPr>
          <w:color w:val="000000"/>
          <w:spacing w:val="0"/>
          <w:szCs w:val="28"/>
          <w:lang w:eastAsia="en-US"/>
        </w:rPr>
        <w:t>рч</w:t>
      </w:r>
      <w:r w:rsidRPr="005B4C29">
        <w:rPr>
          <w:color w:val="000000"/>
          <w:spacing w:val="-2"/>
          <w:szCs w:val="28"/>
          <w:lang w:eastAsia="en-US"/>
        </w:rPr>
        <w:t>у</w:t>
      </w:r>
      <w:r w:rsidRPr="005B4C29">
        <w:rPr>
          <w:color w:val="000000"/>
          <w:spacing w:val="-1"/>
          <w:szCs w:val="28"/>
          <w:lang w:eastAsia="en-US"/>
        </w:rPr>
        <w:t>в</w:t>
      </w:r>
      <w:r w:rsidRPr="005B4C29">
        <w:rPr>
          <w:color w:val="000000"/>
          <w:spacing w:val="0"/>
          <w:szCs w:val="28"/>
          <w:lang w:eastAsia="en-US"/>
        </w:rPr>
        <w:t>ання д</w:t>
      </w:r>
      <w:r w:rsidRPr="005B4C29">
        <w:rPr>
          <w:color w:val="000000"/>
          <w:spacing w:val="1"/>
          <w:szCs w:val="28"/>
          <w:lang w:eastAsia="en-US"/>
        </w:rPr>
        <w:t>і</w:t>
      </w:r>
      <w:r w:rsidRPr="005B4C29">
        <w:rPr>
          <w:color w:val="000000"/>
          <w:spacing w:val="0"/>
          <w:szCs w:val="28"/>
          <w:lang w:eastAsia="en-US"/>
        </w:rPr>
        <w:t>тей  шкільн</w:t>
      </w:r>
      <w:r w:rsidRPr="005B4C29">
        <w:rPr>
          <w:color w:val="000000"/>
          <w:spacing w:val="-1"/>
          <w:szCs w:val="28"/>
          <w:lang w:eastAsia="en-US"/>
        </w:rPr>
        <w:t>о</w:t>
      </w:r>
      <w:r w:rsidRPr="005B4C29">
        <w:rPr>
          <w:color w:val="000000"/>
          <w:spacing w:val="0"/>
          <w:szCs w:val="28"/>
          <w:lang w:eastAsia="en-US"/>
        </w:rPr>
        <w:t>го і до</w:t>
      </w:r>
      <w:r w:rsidRPr="005B4C29">
        <w:rPr>
          <w:color w:val="000000"/>
          <w:spacing w:val="-1"/>
          <w:szCs w:val="28"/>
          <w:lang w:eastAsia="en-US"/>
        </w:rPr>
        <w:t>ш</w:t>
      </w:r>
      <w:r w:rsidRPr="005B4C29">
        <w:rPr>
          <w:color w:val="000000"/>
          <w:spacing w:val="0"/>
          <w:szCs w:val="28"/>
          <w:lang w:eastAsia="en-US"/>
        </w:rPr>
        <w:t>к</w:t>
      </w:r>
      <w:r w:rsidRPr="005B4C29">
        <w:rPr>
          <w:color w:val="000000"/>
          <w:spacing w:val="-1"/>
          <w:szCs w:val="28"/>
          <w:lang w:eastAsia="en-US"/>
        </w:rPr>
        <w:t>і</w:t>
      </w:r>
      <w:r w:rsidRPr="005B4C29">
        <w:rPr>
          <w:color w:val="000000"/>
          <w:spacing w:val="-2"/>
          <w:szCs w:val="28"/>
          <w:lang w:eastAsia="en-US"/>
        </w:rPr>
        <w:t>л</w:t>
      </w:r>
      <w:r w:rsidRPr="005B4C29">
        <w:rPr>
          <w:color w:val="000000"/>
          <w:spacing w:val="0"/>
          <w:szCs w:val="28"/>
          <w:lang w:eastAsia="en-US"/>
        </w:rPr>
        <w:t>ьного віку;</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xml:space="preserve">- створенням єдиної системи організації харчування, яка забезпечить раціональне, ефективне і прозоре використання бюджетних коштів. </w:t>
      </w:r>
    </w:p>
    <w:p w:rsidR="005B4C29" w:rsidRPr="005B4C29" w:rsidRDefault="005B4C29" w:rsidP="00DA1F7D">
      <w:pPr>
        <w:ind w:firstLineChars="235" w:firstLine="658"/>
        <w:jc w:val="both"/>
        <w:rPr>
          <w:color w:val="000000"/>
          <w:spacing w:val="0"/>
          <w:szCs w:val="28"/>
          <w:lang w:eastAsia="en-US"/>
        </w:rPr>
      </w:pPr>
      <w:r w:rsidRPr="005B4C29">
        <w:rPr>
          <w:color w:val="000000"/>
          <w:spacing w:val="0"/>
          <w:szCs w:val="28"/>
          <w:lang w:eastAsia="en-US"/>
        </w:rPr>
        <w:t>В</w:t>
      </w:r>
      <w:r w:rsidRPr="005B4C29">
        <w:rPr>
          <w:color w:val="000000"/>
          <w:spacing w:val="0"/>
          <w:w w:val="99"/>
          <w:szCs w:val="28"/>
          <w:lang w:eastAsia="en-US"/>
        </w:rPr>
        <w:t>и</w:t>
      </w:r>
      <w:r w:rsidRPr="005B4C29">
        <w:rPr>
          <w:color w:val="000000"/>
          <w:spacing w:val="1"/>
          <w:szCs w:val="28"/>
          <w:lang w:eastAsia="en-US"/>
        </w:rPr>
        <w:t>х</w:t>
      </w:r>
      <w:r w:rsidRPr="005B4C29">
        <w:rPr>
          <w:color w:val="000000"/>
          <w:spacing w:val="0"/>
          <w:szCs w:val="28"/>
          <w:lang w:eastAsia="en-US"/>
        </w:rPr>
        <w:t>одяч</w:t>
      </w:r>
      <w:r w:rsidRPr="005B4C29">
        <w:rPr>
          <w:color w:val="000000"/>
          <w:spacing w:val="0"/>
          <w:w w:val="99"/>
          <w:szCs w:val="28"/>
          <w:lang w:eastAsia="en-US"/>
        </w:rPr>
        <w:t xml:space="preserve">и </w:t>
      </w:r>
      <w:r w:rsidRPr="005B4C29">
        <w:rPr>
          <w:color w:val="000000"/>
          <w:spacing w:val="0"/>
          <w:szCs w:val="28"/>
          <w:lang w:eastAsia="en-US"/>
        </w:rPr>
        <w:t>з в</w:t>
      </w:r>
      <w:r w:rsidRPr="005B4C29">
        <w:rPr>
          <w:color w:val="000000"/>
          <w:spacing w:val="1"/>
          <w:w w:val="99"/>
          <w:szCs w:val="28"/>
          <w:lang w:eastAsia="en-US"/>
        </w:rPr>
        <w:t>и</w:t>
      </w:r>
      <w:r w:rsidRPr="005B4C29">
        <w:rPr>
          <w:color w:val="000000"/>
          <w:spacing w:val="0"/>
          <w:szCs w:val="28"/>
          <w:lang w:eastAsia="en-US"/>
        </w:rPr>
        <w:t>щезазначе</w:t>
      </w:r>
      <w:r w:rsidRPr="005B4C29">
        <w:rPr>
          <w:color w:val="000000"/>
          <w:spacing w:val="0"/>
          <w:w w:val="99"/>
          <w:szCs w:val="28"/>
          <w:lang w:eastAsia="en-US"/>
        </w:rPr>
        <w:t>н</w:t>
      </w:r>
      <w:r w:rsidRPr="005B4C29">
        <w:rPr>
          <w:color w:val="000000"/>
          <w:spacing w:val="0"/>
          <w:szCs w:val="28"/>
          <w:lang w:eastAsia="en-US"/>
        </w:rPr>
        <w:t>о</w:t>
      </w:r>
      <w:r w:rsidRPr="005B4C29">
        <w:rPr>
          <w:color w:val="000000"/>
          <w:spacing w:val="0"/>
          <w:w w:val="99"/>
          <w:szCs w:val="28"/>
          <w:lang w:eastAsia="en-US"/>
        </w:rPr>
        <w:t>го</w:t>
      </w:r>
      <w:r w:rsidRPr="005B4C29">
        <w:rPr>
          <w:color w:val="000000"/>
          <w:spacing w:val="0"/>
          <w:szCs w:val="28"/>
          <w:lang w:eastAsia="en-US"/>
        </w:rPr>
        <w:t>, ро</w:t>
      </w:r>
      <w:r w:rsidRPr="005B4C29">
        <w:rPr>
          <w:color w:val="000000"/>
          <w:spacing w:val="1"/>
          <w:w w:val="99"/>
          <w:szCs w:val="28"/>
          <w:lang w:eastAsia="en-US"/>
        </w:rPr>
        <w:t>з</w:t>
      </w:r>
      <w:r w:rsidRPr="005B4C29">
        <w:rPr>
          <w:color w:val="000000"/>
          <w:spacing w:val="0"/>
          <w:szCs w:val="28"/>
          <w:lang w:eastAsia="en-US"/>
        </w:rPr>
        <w:t>роблено Програ</w:t>
      </w:r>
      <w:r w:rsidRPr="005B4C29">
        <w:rPr>
          <w:color w:val="000000"/>
          <w:spacing w:val="3"/>
          <w:szCs w:val="28"/>
          <w:lang w:eastAsia="en-US"/>
        </w:rPr>
        <w:t>м</w:t>
      </w:r>
      <w:r w:rsidRPr="005B4C29">
        <w:rPr>
          <w:color w:val="000000"/>
          <w:spacing w:val="0"/>
          <w:szCs w:val="28"/>
          <w:lang w:eastAsia="en-US"/>
        </w:rPr>
        <w:t>у о</w:t>
      </w:r>
      <w:r w:rsidRPr="005B4C29">
        <w:rPr>
          <w:color w:val="000000"/>
          <w:spacing w:val="1"/>
          <w:w w:val="99"/>
          <w:szCs w:val="28"/>
          <w:lang w:eastAsia="en-US"/>
        </w:rPr>
        <w:t>р</w:t>
      </w:r>
      <w:r w:rsidRPr="005B4C29">
        <w:rPr>
          <w:color w:val="000000"/>
          <w:spacing w:val="0"/>
          <w:w w:val="99"/>
          <w:szCs w:val="28"/>
          <w:lang w:eastAsia="en-US"/>
        </w:rPr>
        <w:t>г</w:t>
      </w:r>
      <w:r w:rsidRPr="005B4C29">
        <w:rPr>
          <w:color w:val="000000"/>
          <w:spacing w:val="0"/>
          <w:szCs w:val="28"/>
          <w:lang w:eastAsia="en-US"/>
        </w:rPr>
        <w:t>а</w:t>
      </w:r>
      <w:r w:rsidRPr="005B4C29">
        <w:rPr>
          <w:color w:val="000000"/>
          <w:spacing w:val="0"/>
          <w:w w:val="99"/>
          <w:szCs w:val="28"/>
          <w:lang w:eastAsia="en-US"/>
        </w:rPr>
        <w:t>н</w:t>
      </w:r>
      <w:r w:rsidRPr="005B4C29">
        <w:rPr>
          <w:color w:val="000000"/>
          <w:spacing w:val="1"/>
          <w:szCs w:val="28"/>
          <w:lang w:eastAsia="en-US"/>
        </w:rPr>
        <w:t>іза</w:t>
      </w:r>
      <w:r w:rsidRPr="005B4C29">
        <w:rPr>
          <w:color w:val="000000"/>
          <w:spacing w:val="0"/>
          <w:w w:val="99"/>
          <w:szCs w:val="28"/>
          <w:lang w:eastAsia="en-US"/>
        </w:rPr>
        <w:t>ц</w:t>
      </w:r>
      <w:r w:rsidRPr="005B4C29">
        <w:rPr>
          <w:color w:val="000000"/>
          <w:spacing w:val="0"/>
          <w:szCs w:val="28"/>
          <w:lang w:eastAsia="en-US"/>
        </w:rPr>
        <w:t>ії ха</w:t>
      </w:r>
      <w:r w:rsidRPr="005B4C29">
        <w:rPr>
          <w:color w:val="000000"/>
          <w:spacing w:val="0"/>
          <w:w w:val="99"/>
          <w:szCs w:val="28"/>
          <w:lang w:eastAsia="en-US"/>
        </w:rPr>
        <w:t>р</w:t>
      </w:r>
      <w:r w:rsidRPr="005B4C29">
        <w:rPr>
          <w:color w:val="000000"/>
          <w:spacing w:val="0"/>
          <w:szCs w:val="28"/>
          <w:lang w:eastAsia="en-US"/>
        </w:rPr>
        <w:t>чува</w:t>
      </w:r>
      <w:r w:rsidRPr="005B4C29">
        <w:rPr>
          <w:color w:val="000000"/>
          <w:spacing w:val="0"/>
          <w:w w:val="99"/>
          <w:szCs w:val="28"/>
          <w:lang w:eastAsia="en-US"/>
        </w:rPr>
        <w:t>н</w:t>
      </w:r>
      <w:r w:rsidRPr="005B4C29">
        <w:rPr>
          <w:color w:val="000000"/>
          <w:spacing w:val="1"/>
          <w:szCs w:val="28"/>
          <w:lang w:eastAsia="en-US"/>
        </w:rPr>
        <w:t>н</w:t>
      </w:r>
      <w:r w:rsidRPr="005B4C29">
        <w:rPr>
          <w:color w:val="000000"/>
          <w:spacing w:val="0"/>
          <w:szCs w:val="28"/>
          <w:lang w:eastAsia="en-US"/>
        </w:rPr>
        <w:t>я діт</w:t>
      </w:r>
      <w:r w:rsidRPr="005B4C29">
        <w:rPr>
          <w:color w:val="000000"/>
          <w:spacing w:val="-2"/>
          <w:szCs w:val="28"/>
          <w:lang w:eastAsia="en-US"/>
        </w:rPr>
        <w:t>е</w:t>
      </w:r>
      <w:r w:rsidRPr="005B4C29">
        <w:rPr>
          <w:color w:val="000000"/>
          <w:spacing w:val="0"/>
          <w:w w:val="99"/>
          <w:szCs w:val="28"/>
          <w:lang w:eastAsia="en-US"/>
        </w:rPr>
        <w:t>й</w:t>
      </w:r>
      <w:r w:rsidRPr="005B4C29">
        <w:rPr>
          <w:color w:val="000000"/>
          <w:spacing w:val="0"/>
          <w:szCs w:val="28"/>
          <w:lang w:eastAsia="en-US"/>
        </w:rPr>
        <w:t xml:space="preserve"> у закла</w:t>
      </w:r>
      <w:r w:rsidRPr="005B4C29">
        <w:rPr>
          <w:color w:val="000000"/>
          <w:spacing w:val="1"/>
          <w:szCs w:val="28"/>
          <w:lang w:eastAsia="en-US"/>
        </w:rPr>
        <w:t>д</w:t>
      </w:r>
      <w:r w:rsidRPr="005B4C29">
        <w:rPr>
          <w:color w:val="000000"/>
          <w:spacing w:val="0"/>
          <w:szCs w:val="28"/>
          <w:lang w:eastAsia="en-US"/>
        </w:rPr>
        <w:t>ах ос</w:t>
      </w:r>
      <w:r w:rsidRPr="005B4C29">
        <w:rPr>
          <w:color w:val="000000"/>
          <w:spacing w:val="0"/>
          <w:w w:val="99"/>
          <w:szCs w:val="28"/>
          <w:lang w:eastAsia="en-US"/>
        </w:rPr>
        <w:t>в</w:t>
      </w:r>
      <w:r w:rsidRPr="005B4C29">
        <w:rPr>
          <w:color w:val="000000"/>
          <w:spacing w:val="0"/>
          <w:szCs w:val="28"/>
          <w:lang w:eastAsia="en-US"/>
        </w:rPr>
        <w:t>і</w:t>
      </w:r>
      <w:r w:rsidRPr="005B4C29">
        <w:rPr>
          <w:color w:val="000000"/>
          <w:spacing w:val="2"/>
          <w:w w:val="99"/>
          <w:szCs w:val="28"/>
          <w:lang w:eastAsia="en-US"/>
        </w:rPr>
        <w:t>т</w:t>
      </w:r>
      <w:r w:rsidRPr="005B4C29">
        <w:rPr>
          <w:color w:val="000000"/>
          <w:spacing w:val="0"/>
          <w:szCs w:val="28"/>
          <w:lang w:eastAsia="en-US"/>
        </w:rPr>
        <w:t>и Кам’янської сільської ради на 2026</w:t>
      </w:r>
      <w:r w:rsidRPr="005B4C29">
        <w:rPr>
          <w:color w:val="000000"/>
          <w:spacing w:val="1"/>
          <w:w w:val="99"/>
          <w:szCs w:val="28"/>
          <w:lang w:eastAsia="en-US"/>
        </w:rPr>
        <w:t>-2028 роки</w:t>
      </w:r>
      <w:r w:rsidRPr="005B4C29">
        <w:rPr>
          <w:b/>
          <w:bCs/>
          <w:color w:val="000000"/>
          <w:spacing w:val="0"/>
          <w:szCs w:val="28"/>
          <w:lang w:eastAsia="en-US"/>
        </w:rPr>
        <w:t xml:space="preserve"> </w:t>
      </w:r>
      <w:r w:rsidRPr="005B4C29">
        <w:rPr>
          <w:color w:val="000000"/>
          <w:spacing w:val="0"/>
          <w:szCs w:val="28"/>
          <w:lang w:eastAsia="en-US"/>
        </w:rPr>
        <w:t>д</w:t>
      </w:r>
      <w:r w:rsidRPr="005B4C29">
        <w:rPr>
          <w:color w:val="000000"/>
          <w:spacing w:val="0"/>
          <w:w w:val="99"/>
          <w:szCs w:val="28"/>
          <w:lang w:eastAsia="en-US"/>
        </w:rPr>
        <w:t>л</w:t>
      </w:r>
      <w:r w:rsidRPr="005B4C29">
        <w:rPr>
          <w:color w:val="000000"/>
          <w:spacing w:val="1"/>
          <w:szCs w:val="28"/>
          <w:lang w:eastAsia="en-US"/>
        </w:rPr>
        <w:t>я</w:t>
      </w:r>
      <w:r w:rsidRPr="005B4C29">
        <w:rPr>
          <w:color w:val="000000"/>
          <w:spacing w:val="0"/>
          <w:szCs w:val="28"/>
          <w:lang w:eastAsia="en-US"/>
        </w:rPr>
        <w:t xml:space="preserve"> створ</w:t>
      </w:r>
      <w:r w:rsidRPr="005B4C29">
        <w:rPr>
          <w:color w:val="000000"/>
          <w:spacing w:val="-1"/>
          <w:szCs w:val="28"/>
          <w:lang w:eastAsia="en-US"/>
        </w:rPr>
        <w:t>е</w:t>
      </w:r>
      <w:r w:rsidRPr="005B4C29">
        <w:rPr>
          <w:color w:val="000000"/>
          <w:spacing w:val="0"/>
          <w:w w:val="99"/>
          <w:szCs w:val="28"/>
          <w:lang w:eastAsia="en-US"/>
        </w:rPr>
        <w:t>н</w:t>
      </w:r>
      <w:r w:rsidRPr="005B4C29">
        <w:rPr>
          <w:color w:val="000000"/>
          <w:spacing w:val="1"/>
          <w:w w:val="99"/>
          <w:szCs w:val="28"/>
          <w:lang w:eastAsia="en-US"/>
        </w:rPr>
        <w:t>н</w:t>
      </w:r>
      <w:r w:rsidRPr="005B4C29">
        <w:rPr>
          <w:color w:val="000000"/>
          <w:spacing w:val="0"/>
          <w:szCs w:val="28"/>
          <w:lang w:eastAsia="en-US"/>
        </w:rPr>
        <w:t xml:space="preserve">я та </w:t>
      </w:r>
      <w:r w:rsidRPr="005B4C29">
        <w:rPr>
          <w:color w:val="000000"/>
          <w:spacing w:val="1"/>
          <w:szCs w:val="28"/>
          <w:lang w:eastAsia="en-US"/>
        </w:rPr>
        <w:t>з</w:t>
      </w:r>
      <w:r w:rsidRPr="005B4C29">
        <w:rPr>
          <w:color w:val="000000"/>
          <w:spacing w:val="0"/>
          <w:szCs w:val="28"/>
          <w:lang w:eastAsia="en-US"/>
        </w:rPr>
        <w:t>абез</w:t>
      </w:r>
      <w:r w:rsidRPr="005B4C29">
        <w:rPr>
          <w:color w:val="000000"/>
          <w:spacing w:val="1"/>
          <w:w w:val="99"/>
          <w:szCs w:val="28"/>
          <w:lang w:eastAsia="en-US"/>
        </w:rPr>
        <w:t>п</w:t>
      </w:r>
      <w:r w:rsidRPr="005B4C29">
        <w:rPr>
          <w:color w:val="000000"/>
          <w:spacing w:val="0"/>
          <w:szCs w:val="28"/>
          <w:lang w:eastAsia="en-US"/>
        </w:rPr>
        <w:t>еч</w:t>
      </w:r>
      <w:r w:rsidRPr="005B4C29">
        <w:rPr>
          <w:color w:val="000000"/>
          <w:spacing w:val="-1"/>
          <w:szCs w:val="28"/>
          <w:lang w:eastAsia="en-US"/>
        </w:rPr>
        <w:t>е</w:t>
      </w:r>
      <w:r w:rsidRPr="005B4C29">
        <w:rPr>
          <w:color w:val="000000"/>
          <w:spacing w:val="0"/>
          <w:w w:val="99"/>
          <w:szCs w:val="28"/>
          <w:lang w:eastAsia="en-US"/>
        </w:rPr>
        <w:t>н</w:t>
      </w:r>
      <w:r w:rsidRPr="005B4C29">
        <w:rPr>
          <w:color w:val="000000"/>
          <w:spacing w:val="1"/>
          <w:w w:val="99"/>
          <w:szCs w:val="28"/>
          <w:lang w:eastAsia="en-US"/>
        </w:rPr>
        <w:t>н</w:t>
      </w:r>
      <w:r w:rsidRPr="005B4C29">
        <w:rPr>
          <w:color w:val="000000"/>
          <w:spacing w:val="0"/>
          <w:szCs w:val="28"/>
          <w:lang w:eastAsia="en-US"/>
        </w:rPr>
        <w:t xml:space="preserve">я </w:t>
      </w:r>
      <w:r w:rsidRPr="005B4C29">
        <w:rPr>
          <w:color w:val="000000"/>
          <w:spacing w:val="-4"/>
          <w:szCs w:val="28"/>
          <w:lang w:eastAsia="en-US"/>
        </w:rPr>
        <w:t>у</w:t>
      </w:r>
      <w:r w:rsidRPr="005B4C29">
        <w:rPr>
          <w:color w:val="000000"/>
          <w:spacing w:val="-1"/>
          <w:szCs w:val="28"/>
          <w:lang w:eastAsia="en-US"/>
        </w:rPr>
        <w:t>м</w:t>
      </w:r>
      <w:r w:rsidRPr="005B4C29">
        <w:rPr>
          <w:color w:val="000000"/>
          <w:spacing w:val="0"/>
          <w:w w:val="99"/>
          <w:szCs w:val="28"/>
          <w:lang w:eastAsia="en-US"/>
        </w:rPr>
        <w:t>о</w:t>
      </w:r>
      <w:r w:rsidRPr="005B4C29">
        <w:rPr>
          <w:color w:val="000000"/>
          <w:spacing w:val="0"/>
          <w:szCs w:val="28"/>
          <w:lang w:eastAsia="en-US"/>
        </w:rPr>
        <w:t>в для орган</w:t>
      </w:r>
      <w:r w:rsidRPr="005B4C29">
        <w:rPr>
          <w:color w:val="000000"/>
          <w:spacing w:val="3"/>
          <w:szCs w:val="28"/>
          <w:lang w:eastAsia="en-US"/>
        </w:rPr>
        <w:t>і</w:t>
      </w:r>
      <w:r w:rsidRPr="005B4C29">
        <w:rPr>
          <w:color w:val="000000"/>
          <w:spacing w:val="1"/>
          <w:w w:val="99"/>
          <w:szCs w:val="28"/>
          <w:lang w:eastAsia="en-US"/>
        </w:rPr>
        <w:t>з</w:t>
      </w:r>
      <w:r w:rsidRPr="005B4C29">
        <w:rPr>
          <w:color w:val="000000"/>
          <w:spacing w:val="0"/>
          <w:szCs w:val="28"/>
          <w:lang w:eastAsia="en-US"/>
        </w:rPr>
        <w:t xml:space="preserve">ації </w:t>
      </w:r>
      <w:r w:rsidRPr="005B4C29">
        <w:rPr>
          <w:color w:val="000000"/>
          <w:spacing w:val="1"/>
          <w:szCs w:val="28"/>
          <w:lang w:eastAsia="en-US"/>
        </w:rPr>
        <w:t>п</w:t>
      </w:r>
      <w:r w:rsidRPr="005B4C29">
        <w:rPr>
          <w:color w:val="000000"/>
          <w:spacing w:val="0"/>
          <w:szCs w:val="28"/>
          <w:lang w:eastAsia="en-US"/>
        </w:rPr>
        <w:t>овн</w:t>
      </w:r>
      <w:r w:rsidRPr="005B4C29">
        <w:rPr>
          <w:color w:val="000000"/>
          <w:spacing w:val="-1"/>
          <w:szCs w:val="28"/>
          <w:lang w:eastAsia="en-US"/>
        </w:rPr>
        <w:t>о</w:t>
      </w:r>
      <w:r w:rsidRPr="005B4C29">
        <w:rPr>
          <w:color w:val="000000"/>
          <w:spacing w:val="0"/>
          <w:szCs w:val="28"/>
          <w:lang w:eastAsia="en-US"/>
        </w:rPr>
        <w:t>ц</w:t>
      </w:r>
      <w:r w:rsidRPr="005B4C29">
        <w:rPr>
          <w:color w:val="000000"/>
          <w:spacing w:val="-1"/>
          <w:szCs w:val="28"/>
          <w:lang w:eastAsia="en-US"/>
        </w:rPr>
        <w:t>і</w:t>
      </w:r>
      <w:r w:rsidRPr="005B4C29">
        <w:rPr>
          <w:color w:val="000000"/>
          <w:spacing w:val="0"/>
          <w:szCs w:val="28"/>
          <w:lang w:eastAsia="en-US"/>
        </w:rPr>
        <w:t>н</w:t>
      </w:r>
      <w:r w:rsidRPr="005B4C29">
        <w:rPr>
          <w:color w:val="000000"/>
          <w:spacing w:val="1"/>
          <w:szCs w:val="28"/>
          <w:lang w:eastAsia="en-US"/>
        </w:rPr>
        <w:t>н</w:t>
      </w:r>
      <w:r w:rsidRPr="005B4C29">
        <w:rPr>
          <w:color w:val="000000"/>
          <w:spacing w:val="0"/>
          <w:szCs w:val="28"/>
          <w:lang w:eastAsia="en-US"/>
        </w:rPr>
        <w:t>ого і якіс</w:t>
      </w:r>
      <w:r w:rsidRPr="005B4C29">
        <w:rPr>
          <w:color w:val="000000"/>
          <w:spacing w:val="1"/>
          <w:szCs w:val="28"/>
          <w:lang w:eastAsia="en-US"/>
        </w:rPr>
        <w:t>н</w:t>
      </w:r>
      <w:r w:rsidRPr="005B4C29">
        <w:rPr>
          <w:color w:val="000000"/>
          <w:spacing w:val="0"/>
          <w:szCs w:val="28"/>
          <w:lang w:eastAsia="en-US"/>
        </w:rPr>
        <w:t xml:space="preserve">ого </w:t>
      </w:r>
      <w:r w:rsidRPr="005B4C29">
        <w:rPr>
          <w:color w:val="000000"/>
          <w:spacing w:val="2"/>
          <w:szCs w:val="28"/>
          <w:lang w:eastAsia="en-US"/>
        </w:rPr>
        <w:t>х</w:t>
      </w:r>
      <w:r w:rsidRPr="005B4C29">
        <w:rPr>
          <w:color w:val="000000"/>
          <w:spacing w:val="0"/>
          <w:szCs w:val="28"/>
          <w:lang w:eastAsia="en-US"/>
        </w:rPr>
        <w:t>ар</w:t>
      </w:r>
      <w:r w:rsidRPr="005B4C29">
        <w:rPr>
          <w:color w:val="000000"/>
          <w:spacing w:val="1"/>
          <w:szCs w:val="28"/>
          <w:lang w:eastAsia="en-US"/>
        </w:rPr>
        <w:t>ч</w:t>
      </w:r>
      <w:r w:rsidRPr="005B4C29">
        <w:rPr>
          <w:color w:val="000000"/>
          <w:spacing w:val="-4"/>
          <w:szCs w:val="28"/>
          <w:lang w:eastAsia="en-US"/>
        </w:rPr>
        <w:t>у</w:t>
      </w:r>
      <w:r w:rsidRPr="005B4C29">
        <w:rPr>
          <w:color w:val="000000"/>
          <w:spacing w:val="0"/>
          <w:szCs w:val="28"/>
          <w:lang w:eastAsia="en-US"/>
        </w:rPr>
        <w:t>в</w:t>
      </w:r>
      <w:r w:rsidRPr="005B4C29">
        <w:rPr>
          <w:color w:val="000000"/>
          <w:spacing w:val="-1"/>
          <w:szCs w:val="28"/>
          <w:lang w:eastAsia="en-US"/>
        </w:rPr>
        <w:t>а</w:t>
      </w:r>
      <w:r w:rsidRPr="005B4C29">
        <w:rPr>
          <w:color w:val="000000"/>
          <w:spacing w:val="0"/>
          <w:w w:val="99"/>
          <w:szCs w:val="28"/>
          <w:lang w:eastAsia="en-US"/>
        </w:rPr>
        <w:t>н</w:t>
      </w:r>
      <w:r w:rsidRPr="005B4C29">
        <w:rPr>
          <w:color w:val="000000"/>
          <w:spacing w:val="1"/>
          <w:w w:val="99"/>
          <w:szCs w:val="28"/>
          <w:lang w:eastAsia="en-US"/>
        </w:rPr>
        <w:t>н</w:t>
      </w:r>
      <w:r w:rsidRPr="005B4C29">
        <w:rPr>
          <w:color w:val="000000"/>
          <w:spacing w:val="0"/>
          <w:szCs w:val="28"/>
          <w:lang w:eastAsia="en-US"/>
        </w:rPr>
        <w:t>я в</w:t>
      </w:r>
      <w:r w:rsidRPr="005B4C29">
        <w:rPr>
          <w:color w:val="000000"/>
          <w:spacing w:val="0"/>
          <w:w w:val="99"/>
          <w:szCs w:val="28"/>
          <w:lang w:eastAsia="en-US"/>
        </w:rPr>
        <w:t>и</w:t>
      </w:r>
      <w:r w:rsidRPr="005B4C29">
        <w:rPr>
          <w:color w:val="000000"/>
          <w:spacing w:val="2"/>
          <w:szCs w:val="28"/>
          <w:lang w:eastAsia="en-US"/>
        </w:rPr>
        <w:t>х</w:t>
      </w:r>
      <w:r w:rsidRPr="005B4C29">
        <w:rPr>
          <w:color w:val="000000"/>
          <w:spacing w:val="0"/>
          <w:szCs w:val="28"/>
          <w:lang w:eastAsia="en-US"/>
        </w:rPr>
        <w:t>ова</w:t>
      </w:r>
      <w:r w:rsidRPr="005B4C29">
        <w:rPr>
          <w:color w:val="000000"/>
          <w:spacing w:val="-1"/>
          <w:w w:val="99"/>
          <w:szCs w:val="28"/>
          <w:lang w:eastAsia="en-US"/>
        </w:rPr>
        <w:t>н</w:t>
      </w:r>
      <w:r w:rsidRPr="005B4C29">
        <w:rPr>
          <w:color w:val="000000"/>
          <w:spacing w:val="0"/>
          <w:w w:val="99"/>
          <w:szCs w:val="28"/>
          <w:lang w:eastAsia="en-US"/>
        </w:rPr>
        <w:t>ц</w:t>
      </w:r>
      <w:r w:rsidRPr="005B4C29">
        <w:rPr>
          <w:color w:val="000000"/>
          <w:spacing w:val="0"/>
          <w:szCs w:val="28"/>
          <w:lang w:eastAsia="en-US"/>
        </w:rPr>
        <w:t>ів і ш</w:t>
      </w:r>
      <w:r w:rsidRPr="005B4C29">
        <w:rPr>
          <w:color w:val="000000"/>
          <w:spacing w:val="1"/>
          <w:szCs w:val="28"/>
          <w:lang w:eastAsia="en-US"/>
        </w:rPr>
        <w:t>к</w:t>
      </w:r>
      <w:r w:rsidRPr="005B4C29">
        <w:rPr>
          <w:color w:val="000000"/>
          <w:spacing w:val="0"/>
          <w:szCs w:val="28"/>
          <w:lang w:eastAsia="en-US"/>
        </w:rPr>
        <w:t xml:space="preserve">олярів </w:t>
      </w:r>
      <w:r w:rsidRPr="005B4C29">
        <w:rPr>
          <w:color w:val="000000"/>
          <w:spacing w:val="-1"/>
          <w:szCs w:val="28"/>
          <w:lang w:eastAsia="en-US"/>
        </w:rPr>
        <w:t>за</w:t>
      </w:r>
      <w:r w:rsidRPr="005B4C29">
        <w:rPr>
          <w:color w:val="000000"/>
          <w:spacing w:val="0"/>
          <w:szCs w:val="28"/>
          <w:lang w:eastAsia="en-US"/>
        </w:rPr>
        <w:t>кладів осві</w:t>
      </w:r>
      <w:r w:rsidRPr="005B4C29">
        <w:rPr>
          <w:color w:val="000000"/>
          <w:spacing w:val="0"/>
          <w:w w:val="99"/>
          <w:szCs w:val="28"/>
          <w:lang w:eastAsia="en-US"/>
        </w:rPr>
        <w:t>т</w:t>
      </w:r>
      <w:r w:rsidRPr="005B4C29">
        <w:rPr>
          <w:color w:val="000000"/>
          <w:spacing w:val="0"/>
          <w:szCs w:val="28"/>
          <w:lang w:eastAsia="en-US"/>
        </w:rPr>
        <w:t>и.</w:t>
      </w:r>
    </w:p>
    <w:p w:rsidR="005B4C29" w:rsidRPr="005B4C29" w:rsidRDefault="005B4C29" w:rsidP="00DA1F7D">
      <w:pPr>
        <w:jc w:val="both"/>
        <w:rPr>
          <w:color w:val="000000"/>
          <w:spacing w:val="0"/>
          <w:szCs w:val="28"/>
          <w:lang w:eastAsia="en-US"/>
        </w:rPr>
      </w:pPr>
    </w:p>
    <w:p w:rsidR="005B4C29" w:rsidRPr="005B4C29" w:rsidRDefault="005B4C29" w:rsidP="00DA1F7D">
      <w:pPr>
        <w:ind w:firstLineChars="235" w:firstLine="658"/>
        <w:jc w:val="center"/>
        <w:rPr>
          <w:rFonts w:eastAsia="Calibri"/>
          <w:b/>
          <w:spacing w:val="0"/>
          <w:szCs w:val="28"/>
          <w:lang w:eastAsia="en-US"/>
        </w:rPr>
      </w:pPr>
      <w:r w:rsidRPr="005B4C29">
        <w:rPr>
          <w:rFonts w:eastAsia="Calibri"/>
          <w:b/>
          <w:spacing w:val="0"/>
          <w:szCs w:val="28"/>
          <w:lang w:eastAsia="en-US"/>
        </w:rPr>
        <w:t>3. МЕТА ТА ОСНОВНІ ЗАВДАННЯ ПРОГРАМИ</w:t>
      </w:r>
    </w:p>
    <w:p w:rsidR="005B4C29" w:rsidRPr="005B4C29" w:rsidRDefault="005B4C29" w:rsidP="00DA1F7D">
      <w:pPr>
        <w:ind w:firstLineChars="235" w:firstLine="658"/>
        <w:jc w:val="center"/>
        <w:rPr>
          <w:rFonts w:eastAsia="Calibri"/>
          <w:spacing w:val="0"/>
          <w:szCs w:val="28"/>
          <w:lang w:eastAsia="en-US"/>
        </w:rPr>
      </w:pP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Основна мета Програми - це створення умов для збереження здоров’я дітей, підвищення рівня організації харчування, збільшення кількості учнів, охоплених гарячим харчуванням, забезпечення школярів та вихованців раціональним і якісним харчуванням, удосконалення управління системою організації харчування, оптимізації витрат на її функціонування.</w:t>
      </w:r>
    </w:p>
    <w:p w:rsidR="005B4C29" w:rsidRPr="005B4C29" w:rsidRDefault="005B4C29" w:rsidP="00DA1F7D">
      <w:pPr>
        <w:widowControl w:val="0"/>
        <w:ind w:right="85" w:firstLineChars="235" w:firstLine="658"/>
        <w:jc w:val="both"/>
        <w:rPr>
          <w:rFonts w:eastAsia="Calibri"/>
          <w:spacing w:val="0"/>
          <w:szCs w:val="28"/>
          <w:lang w:eastAsia="en-US"/>
        </w:rPr>
      </w:pPr>
      <w:r w:rsidRPr="005B4C29">
        <w:rPr>
          <w:rFonts w:eastAsia="Calibri"/>
          <w:spacing w:val="0"/>
          <w:szCs w:val="28"/>
          <w:lang w:eastAsia="en-US"/>
        </w:rPr>
        <w:t>Реалізація Програми дасть змогу:</w:t>
      </w:r>
    </w:p>
    <w:p w:rsidR="005B4C29" w:rsidRPr="005B4C29" w:rsidRDefault="005B4C29" w:rsidP="00DA1F7D">
      <w:pPr>
        <w:numPr>
          <w:ilvl w:val="0"/>
          <w:numId w:val="11"/>
        </w:numPr>
        <w:contextualSpacing/>
        <w:jc w:val="both"/>
        <w:rPr>
          <w:rFonts w:eastAsia="Calibri"/>
          <w:bCs/>
          <w:spacing w:val="0"/>
          <w:szCs w:val="28"/>
          <w:lang w:eastAsia="en-US"/>
        </w:rPr>
      </w:pPr>
      <w:r w:rsidRPr="005B4C29">
        <w:rPr>
          <w:rFonts w:eastAsia="Calibri"/>
          <w:bCs/>
          <w:spacing w:val="0"/>
          <w:szCs w:val="28"/>
          <w:lang w:eastAsia="en-US"/>
        </w:rPr>
        <w:t>забезпечити безоплатним гарячим харчуванням учнів 1-4 класів  закладів</w:t>
      </w:r>
    </w:p>
    <w:p w:rsidR="005B4C29" w:rsidRPr="005B4C29" w:rsidRDefault="005B4C29" w:rsidP="00DA1F7D">
      <w:pPr>
        <w:numPr>
          <w:ilvl w:val="0"/>
          <w:numId w:val="11"/>
        </w:numPr>
        <w:contextualSpacing/>
        <w:jc w:val="both"/>
        <w:rPr>
          <w:rFonts w:eastAsia="Calibri"/>
          <w:bCs/>
          <w:spacing w:val="0"/>
          <w:szCs w:val="28"/>
          <w:lang w:eastAsia="en-US"/>
        </w:rPr>
      </w:pPr>
      <w:r w:rsidRPr="005B4C29">
        <w:rPr>
          <w:rFonts w:eastAsia="Calibri"/>
          <w:bCs/>
          <w:spacing w:val="0"/>
          <w:szCs w:val="28"/>
          <w:lang w:eastAsia="en-US"/>
        </w:rPr>
        <w:t xml:space="preserve">загальної середньої освіти Кам’янської сільської ради; </w:t>
      </w:r>
    </w:p>
    <w:p w:rsidR="005B4C29" w:rsidRPr="005B4C29" w:rsidRDefault="005B4C29" w:rsidP="00DA1F7D">
      <w:pPr>
        <w:numPr>
          <w:ilvl w:val="0"/>
          <w:numId w:val="11"/>
        </w:numPr>
        <w:contextualSpacing/>
        <w:jc w:val="both"/>
        <w:rPr>
          <w:rFonts w:eastAsia="Calibri"/>
          <w:bCs/>
          <w:spacing w:val="0"/>
          <w:szCs w:val="28"/>
          <w:lang w:eastAsia="en-US"/>
        </w:rPr>
      </w:pPr>
      <w:r w:rsidRPr="005B4C29">
        <w:rPr>
          <w:rFonts w:eastAsia="Calibri"/>
          <w:bCs/>
          <w:spacing w:val="0"/>
          <w:szCs w:val="28"/>
          <w:lang w:eastAsia="en-US"/>
        </w:rPr>
        <w:lastRenderedPageBreak/>
        <w:t xml:space="preserve">забезпечити безоплатним гарячим харчуванням учнів 5-11 класів  закладів загальної середньої освіти Кам’янської сільської ради з числа пільгових категорій; </w:t>
      </w:r>
    </w:p>
    <w:p w:rsidR="005B4C29" w:rsidRPr="005B4C29" w:rsidRDefault="005B4C29" w:rsidP="00DA1F7D">
      <w:pPr>
        <w:numPr>
          <w:ilvl w:val="0"/>
          <w:numId w:val="11"/>
        </w:numPr>
        <w:contextualSpacing/>
        <w:jc w:val="both"/>
        <w:rPr>
          <w:rFonts w:eastAsia="Calibri"/>
          <w:bCs/>
          <w:spacing w:val="0"/>
          <w:szCs w:val="28"/>
          <w:lang w:eastAsia="en-US"/>
        </w:rPr>
      </w:pPr>
      <w:r w:rsidRPr="005B4C29">
        <w:rPr>
          <w:rFonts w:eastAsia="Calibri"/>
          <w:bCs/>
          <w:spacing w:val="0"/>
          <w:szCs w:val="28"/>
          <w:lang w:eastAsia="en-US"/>
        </w:rPr>
        <w:t>забезпечити безоплатним гарячим харчуванням усіх учнів 1-11 класів  закладів загальної середньої освіти Кам’янської сільської ради з 01.01.2027 р.;</w:t>
      </w:r>
    </w:p>
    <w:p w:rsidR="005B4C29" w:rsidRPr="005B4C29" w:rsidRDefault="005B4C29" w:rsidP="00DA1F7D">
      <w:pPr>
        <w:numPr>
          <w:ilvl w:val="0"/>
          <w:numId w:val="11"/>
        </w:numPr>
        <w:contextualSpacing/>
        <w:jc w:val="both"/>
        <w:rPr>
          <w:rFonts w:eastAsia="Calibri"/>
          <w:bCs/>
          <w:spacing w:val="0"/>
          <w:szCs w:val="28"/>
          <w:lang w:eastAsia="en-US"/>
        </w:rPr>
      </w:pPr>
      <w:r w:rsidRPr="005B4C29">
        <w:rPr>
          <w:rFonts w:eastAsia="Calibri"/>
          <w:bCs/>
          <w:spacing w:val="0"/>
          <w:szCs w:val="28"/>
          <w:lang w:eastAsia="en-US"/>
        </w:rPr>
        <w:t>забезпечити безоплатним гарячим харчуванням учнів пільгових категорій закладів загальної середньої освіти Кам’янської сільської ради за рахунок коштів місцевого бюджету:</w:t>
      </w:r>
      <w:r w:rsidRPr="005B4C29">
        <w:rPr>
          <w:rFonts w:eastAsia="Calibri"/>
          <w:b/>
          <w:spacing w:val="0"/>
          <w:szCs w:val="28"/>
          <w:lang w:eastAsia="en-US"/>
        </w:rPr>
        <w:t xml:space="preserve"> </w:t>
      </w:r>
    </w:p>
    <w:p w:rsidR="005B4C29" w:rsidRPr="005B4C29" w:rsidRDefault="005B4C29" w:rsidP="00DA1F7D">
      <w:pPr>
        <w:ind w:firstLineChars="235" w:firstLine="658"/>
        <w:jc w:val="both"/>
        <w:rPr>
          <w:spacing w:val="0"/>
          <w:szCs w:val="28"/>
        </w:rPr>
      </w:pPr>
      <w:r w:rsidRPr="005B4C29">
        <w:rPr>
          <w:spacing w:val="0"/>
          <w:szCs w:val="28"/>
        </w:rPr>
        <w:t>- дітей учасників бойових дій;</w:t>
      </w:r>
    </w:p>
    <w:p w:rsidR="005B4C29" w:rsidRPr="005B4C29" w:rsidRDefault="005B4C29" w:rsidP="00DA1F7D">
      <w:pPr>
        <w:ind w:firstLineChars="235" w:firstLine="658"/>
        <w:jc w:val="both"/>
        <w:rPr>
          <w:spacing w:val="0"/>
          <w:szCs w:val="28"/>
        </w:rPr>
      </w:pPr>
      <w:r w:rsidRPr="005B4C29">
        <w:rPr>
          <w:spacing w:val="0"/>
          <w:szCs w:val="28"/>
        </w:rPr>
        <w:t>- дітей військових, один із батьків (батьки) яких проходив/проходить службу в лавах ЗСУ</w:t>
      </w:r>
      <w:r w:rsidRPr="005B4C29">
        <w:rPr>
          <w:spacing w:val="0"/>
          <w:sz w:val="24"/>
          <w:szCs w:val="24"/>
          <w:lang w:val="ru-RU"/>
        </w:rPr>
        <w:t xml:space="preserve"> </w:t>
      </w:r>
      <w:r w:rsidRPr="005B4C29">
        <w:rPr>
          <w:spacing w:val="0"/>
          <w:szCs w:val="28"/>
        </w:rPr>
        <w:t xml:space="preserve">на період військового стану; </w:t>
      </w:r>
    </w:p>
    <w:p w:rsidR="005B4C29" w:rsidRPr="005B4C29" w:rsidRDefault="005B4C29" w:rsidP="00DA1F7D">
      <w:pPr>
        <w:ind w:firstLineChars="235" w:firstLine="658"/>
        <w:jc w:val="both"/>
        <w:rPr>
          <w:spacing w:val="0"/>
          <w:szCs w:val="28"/>
        </w:rPr>
      </w:pPr>
      <w:r w:rsidRPr="005B4C29">
        <w:rPr>
          <w:spacing w:val="0"/>
          <w:szCs w:val="28"/>
        </w:rPr>
        <w:t>- дітей із числа осіб, визначених статтями 10 і 10-1 Закону України “Про статус ветеранів війни, гарантії їх соціального захисту”, а саме загиблих, померлих (тих, що пропали безвісти) ветеранів війни, Захисників і Захисниць України;</w:t>
      </w:r>
    </w:p>
    <w:p w:rsidR="005B4C29" w:rsidRPr="005B4C29" w:rsidRDefault="005B4C29" w:rsidP="00DA1F7D">
      <w:pPr>
        <w:ind w:firstLineChars="235" w:firstLine="658"/>
        <w:jc w:val="both"/>
        <w:rPr>
          <w:spacing w:val="0"/>
          <w:szCs w:val="28"/>
        </w:rPr>
      </w:pPr>
      <w:r w:rsidRPr="005B4C29">
        <w:rPr>
          <w:spacing w:val="0"/>
          <w:szCs w:val="28"/>
        </w:rPr>
        <w:t>- дітей-сиріт;</w:t>
      </w:r>
    </w:p>
    <w:p w:rsidR="005B4C29" w:rsidRPr="005B4C29" w:rsidRDefault="005B4C29" w:rsidP="00DA1F7D">
      <w:pPr>
        <w:ind w:firstLineChars="235" w:firstLine="658"/>
        <w:jc w:val="both"/>
        <w:rPr>
          <w:spacing w:val="0"/>
          <w:szCs w:val="28"/>
        </w:rPr>
      </w:pPr>
      <w:r w:rsidRPr="005B4C29">
        <w:rPr>
          <w:spacing w:val="0"/>
          <w:szCs w:val="28"/>
        </w:rPr>
        <w:t>- дітей, позбавлених батьківського піклування;</w:t>
      </w:r>
    </w:p>
    <w:p w:rsidR="005B4C29" w:rsidRPr="005B4C29" w:rsidRDefault="005B4C29" w:rsidP="00DA1F7D">
      <w:pPr>
        <w:ind w:firstLineChars="235" w:firstLine="658"/>
        <w:jc w:val="both"/>
        <w:rPr>
          <w:spacing w:val="0"/>
          <w:szCs w:val="28"/>
        </w:rPr>
      </w:pPr>
      <w:r w:rsidRPr="005B4C29">
        <w:rPr>
          <w:spacing w:val="0"/>
          <w:szCs w:val="28"/>
        </w:rPr>
        <w:t xml:space="preserve">- дітей, які втратили годувальника; </w:t>
      </w:r>
    </w:p>
    <w:p w:rsidR="005B4C29" w:rsidRPr="005B4C29" w:rsidRDefault="005B4C29" w:rsidP="00DA1F7D">
      <w:pPr>
        <w:ind w:firstLineChars="235" w:firstLine="658"/>
        <w:jc w:val="both"/>
        <w:rPr>
          <w:spacing w:val="0"/>
          <w:szCs w:val="28"/>
        </w:rPr>
      </w:pPr>
      <w:r w:rsidRPr="005B4C29">
        <w:rPr>
          <w:spacing w:val="0"/>
          <w:szCs w:val="28"/>
        </w:rPr>
        <w:t>- дітей із сімей, які отримують допомогу відповідно до Закону України «Про державну соціальну допомогу малозабезпеченим сім’ям»;</w:t>
      </w:r>
    </w:p>
    <w:p w:rsidR="005B4C29" w:rsidRPr="005B4C29" w:rsidRDefault="005B4C29" w:rsidP="00DA1F7D">
      <w:pPr>
        <w:ind w:firstLineChars="235" w:firstLine="658"/>
        <w:jc w:val="both"/>
        <w:rPr>
          <w:spacing w:val="0"/>
          <w:szCs w:val="28"/>
        </w:rPr>
      </w:pPr>
      <w:r w:rsidRPr="005B4C29">
        <w:rPr>
          <w:spacing w:val="0"/>
          <w:szCs w:val="28"/>
        </w:rPr>
        <w:t>- дітей, які перебувають у складних життєвих обставинах;</w:t>
      </w:r>
    </w:p>
    <w:p w:rsidR="005B4C29" w:rsidRPr="005B4C29" w:rsidRDefault="005B4C29" w:rsidP="00DA1F7D">
      <w:pPr>
        <w:ind w:firstLineChars="235" w:firstLine="658"/>
        <w:jc w:val="both"/>
        <w:rPr>
          <w:spacing w:val="0"/>
          <w:szCs w:val="28"/>
        </w:rPr>
      </w:pPr>
      <w:r w:rsidRPr="005B4C29">
        <w:rPr>
          <w:spacing w:val="0"/>
          <w:szCs w:val="28"/>
        </w:rPr>
        <w:t>- дітей з малозабезпечених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встановлюється законом про Державний бюджет України на відповідний рік;</w:t>
      </w:r>
    </w:p>
    <w:p w:rsidR="005B4C29" w:rsidRPr="005B4C29" w:rsidRDefault="005B4C29" w:rsidP="00DA1F7D">
      <w:pPr>
        <w:ind w:firstLineChars="235" w:firstLine="658"/>
        <w:jc w:val="both"/>
        <w:rPr>
          <w:spacing w:val="0"/>
          <w:szCs w:val="28"/>
        </w:rPr>
      </w:pPr>
      <w:r w:rsidRPr="005B4C29">
        <w:rPr>
          <w:spacing w:val="0"/>
          <w:szCs w:val="28"/>
        </w:rPr>
        <w:t>- дітей з особливими освітніми потребами;</w:t>
      </w:r>
    </w:p>
    <w:p w:rsidR="005B4C29" w:rsidRPr="005B4C29" w:rsidRDefault="005B4C29" w:rsidP="00DA1F7D">
      <w:pPr>
        <w:ind w:firstLineChars="235" w:firstLine="658"/>
        <w:jc w:val="both"/>
        <w:rPr>
          <w:spacing w:val="0"/>
          <w:szCs w:val="28"/>
        </w:rPr>
      </w:pPr>
      <w:r w:rsidRPr="005B4C29">
        <w:rPr>
          <w:spacing w:val="0"/>
          <w:szCs w:val="28"/>
        </w:rPr>
        <w:t xml:space="preserve">- дітей з інвалідністю; </w:t>
      </w:r>
    </w:p>
    <w:p w:rsidR="005B4C29" w:rsidRPr="005B4C29" w:rsidRDefault="005B4C29" w:rsidP="00DA1F7D">
      <w:pPr>
        <w:ind w:firstLineChars="235" w:firstLine="658"/>
        <w:jc w:val="both"/>
        <w:rPr>
          <w:spacing w:val="0"/>
          <w:szCs w:val="28"/>
        </w:rPr>
      </w:pPr>
      <w:r w:rsidRPr="005B4C29">
        <w:rPr>
          <w:spacing w:val="0"/>
          <w:szCs w:val="28"/>
        </w:rPr>
        <w:t>- дітей батьків з інвалідністю  I-II груп;</w:t>
      </w:r>
    </w:p>
    <w:p w:rsidR="005B4C29" w:rsidRPr="005B4C29" w:rsidRDefault="005B4C29" w:rsidP="00DA1F7D">
      <w:pPr>
        <w:ind w:firstLineChars="235" w:firstLine="658"/>
        <w:jc w:val="both"/>
        <w:rPr>
          <w:spacing w:val="0"/>
          <w:szCs w:val="28"/>
        </w:rPr>
      </w:pPr>
      <w:r w:rsidRPr="005B4C29">
        <w:rPr>
          <w:spacing w:val="0"/>
          <w:szCs w:val="28"/>
        </w:rPr>
        <w:t>- дітей – внутрішньо переміщених осіб;</w:t>
      </w:r>
    </w:p>
    <w:p w:rsidR="005B4C29" w:rsidRPr="005B4C29" w:rsidRDefault="005B4C29" w:rsidP="00DA1F7D">
      <w:pPr>
        <w:ind w:firstLineChars="235" w:firstLine="658"/>
        <w:jc w:val="both"/>
        <w:rPr>
          <w:spacing w:val="0"/>
          <w:szCs w:val="28"/>
        </w:rPr>
      </w:pPr>
      <w:r w:rsidRPr="005B4C29">
        <w:rPr>
          <w:spacing w:val="0"/>
          <w:szCs w:val="28"/>
        </w:rPr>
        <w:t>- дітей, які мають статус дитини, яка постраждала внаслідок воєнних дій і збройних конфліктів;</w:t>
      </w:r>
    </w:p>
    <w:p w:rsidR="005B4C29" w:rsidRPr="005B4C29" w:rsidRDefault="005B4C29" w:rsidP="00DA1F7D">
      <w:pPr>
        <w:numPr>
          <w:ilvl w:val="0"/>
          <w:numId w:val="10"/>
        </w:numPr>
        <w:contextualSpacing/>
        <w:jc w:val="both"/>
        <w:rPr>
          <w:color w:val="000000"/>
          <w:spacing w:val="0"/>
          <w:szCs w:val="28"/>
        </w:rPr>
      </w:pPr>
      <w:r w:rsidRPr="005B4C29">
        <w:rPr>
          <w:bCs/>
          <w:spacing w:val="0"/>
          <w:szCs w:val="28"/>
        </w:rPr>
        <w:t>забезпечити безоплатним гарячим харчуванням вихованців пільгових категорій закладів дошкільної освіти/підрозділу дошкільної освіти ЗЗСО Кам’янської сільської ради  за рахунок коштів місцевого бюджету:</w:t>
      </w:r>
    </w:p>
    <w:p w:rsidR="005B4C29" w:rsidRPr="005B4C29" w:rsidRDefault="005B4C29" w:rsidP="00DA1F7D">
      <w:pPr>
        <w:ind w:firstLineChars="235" w:firstLine="658"/>
        <w:jc w:val="both"/>
        <w:rPr>
          <w:spacing w:val="0"/>
          <w:szCs w:val="28"/>
        </w:rPr>
      </w:pPr>
      <w:r w:rsidRPr="005B4C29">
        <w:rPr>
          <w:spacing w:val="0"/>
          <w:szCs w:val="28"/>
        </w:rPr>
        <w:t>- дітей учасників бойових дій;</w:t>
      </w:r>
    </w:p>
    <w:p w:rsidR="005B4C29" w:rsidRPr="005B4C29" w:rsidRDefault="005B4C29" w:rsidP="00DA1F7D">
      <w:pPr>
        <w:ind w:firstLineChars="235" w:firstLine="658"/>
        <w:jc w:val="both"/>
        <w:rPr>
          <w:spacing w:val="0"/>
          <w:szCs w:val="28"/>
        </w:rPr>
      </w:pPr>
      <w:r w:rsidRPr="005B4C29">
        <w:rPr>
          <w:spacing w:val="0"/>
          <w:szCs w:val="28"/>
        </w:rPr>
        <w:t>- дітей військових, один із батьків (батьки) яких проходив/проходить службу в лавах ЗСУ</w:t>
      </w:r>
      <w:r w:rsidRPr="005B4C29">
        <w:rPr>
          <w:spacing w:val="0"/>
          <w:szCs w:val="28"/>
          <w:lang w:val="ru-RU"/>
        </w:rPr>
        <w:t xml:space="preserve"> </w:t>
      </w:r>
      <w:r w:rsidRPr="005B4C29">
        <w:rPr>
          <w:spacing w:val="0"/>
          <w:szCs w:val="28"/>
        </w:rPr>
        <w:t xml:space="preserve">на період військового стану; </w:t>
      </w:r>
    </w:p>
    <w:p w:rsidR="005B4C29" w:rsidRPr="005B4C29" w:rsidRDefault="005B4C29" w:rsidP="00DA1F7D">
      <w:pPr>
        <w:ind w:firstLineChars="235" w:firstLine="658"/>
        <w:jc w:val="both"/>
        <w:rPr>
          <w:spacing w:val="0"/>
          <w:szCs w:val="28"/>
        </w:rPr>
      </w:pPr>
      <w:r w:rsidRPr="005B4C29">
        <w:rPr>
          <w:spacing w:val="0"/>
          <w:szCs w:val="28"/>
        </w:rPr>
        <w:t>- дітей із числа осіб, визначених статтями 10 і 10-1 Закону України “Про статус ветеранів війни, гарантії їх соціального захисту”, а саме загиблих, померлих (тих, що пропали безвісти) ветеранів війни, Захисників і Захисниць України;</w:t>
      </w:r>
    </w:p>
    <w:p w:rsidR="005B4C29" w:rsidRPr="005B4C29" w:rsidRDefault="005B4C29" w:rsidP="00DA1F7D">
      <w:pPr>
        <w:ind w:firstLineChars="235" w:firstLine="658"/>
        <w:jc w:val="both"/>
        <w:rPr>
          <w:spacing w:val="0"/>
          <w:szCs w:val="28"/>
        </w:rPr>
      </w:pPr>
      <w:r w:rsidRPr="005B4C29">
        <w:rPr>
          <w:spacing w:val="0"/>
          <w:szCs w:val="28"/>
        </w:rPr>
        <w:t>- дітей-сиріт;</w:t>
      </w:r>
    </w:p>
    <w:p w:rsidR="005B4C29" w:rsidRPr="005B4C29" w:rsidRDefault="005B4C29" w:rsidP="00DA1F7D">
      <w:pPr>
        <w:ind w:firstLineChars="235" w:firstLine="658"/>
        <w:jc w:val="both"/>
        <w:rPr>
          <w:spacing w:val="0"/>
          <w:szCs w:val="28"/>
        </w:rPr>
      </w:pPr>
      <w:r w:rsidRPr="005B4C29">
        <w:rPr>
          <w:spacing w:val="0"/>
          <w:szCs w:val="28"/>
        </w:rPr>
        <w:t>- дітей, позбавлених батьківського піклування;</w:t>
      </w:r>
    </w:p>
    <w:p w:rsidR="005B4C29" w:rsidRPr="005B4C29" w:rsidRDefault="005B4C29" w:rsidP="00DA1F7D">
      <w:pPr>
        <w:ind w:firstLineChars="235" w:firstLine="658"/>
        <w:jc w:val="both"/>
        <w:rPr>
          <w:spacing w:val="0"/>
          <w:szCs w:val="28"/>
        </w:rPr>
      </w:pPr>
      <w:r w:rsidRPr="005B4C29">
        <w:rPr>
          <w:spacing w:val="0"/>
          <w:szCs w:val="28"/>
        </w:rPr>
        <w:t xml:space="preserve">- дітей, які втратили годувальника; </w:t>
      </w:r>
    </w:p>
    <w:p w:rsidR="005B4C29" w:rsidRPr="005B4C29" w:rsidRDefault="005B4C29" w:rsidP="00DA1F7D">
      <w:pPr>
        <w:ind w:firstLineChars="235" w:firstLine="658"/>
        <w:jc w:val="both"/>
        <w:rPr>
          <w:spacing w:val="0"/>
          <w:szCs w:val="28"/>
        </w:rPr>
      </w:pPr>
      <w:r w:rsidRPr="005B4C29">
        <w:rPr>
          <w:spacing w:val="0"/>
          <w:szCs w:val="28"/>
        </w:rPr>
        <w:lastRenderedPageBreak/>
        <w:t>- дітей із сімей, які отримують допомогу відповідно до Закону України «Про державну соціальну допомогу малозабезпеченим сім’ям»;</w:t>
      </w:r>
    </w:p>
    <w:p w:rsidR="005B4C29" w:rsidRPr="005B4C29" w:rsidRDefault="005B4C29" w:rsidP="00DA1F7D">
      <w:pPr>
        <w:ind w:firstLineChars="235" w:firstLine="658"/>
        <w:jc w:val="both"/>
        <w:rPr>
          <w:spacing w:val="0"/>
          <w:szCs w:val="28"/>
        </w:rPr>
      </w:pPr>
      <w:r w:rsidRPr="005B4C29">
        <w:rPr>
          <w:spacing w:val="0"/>
          <w:szCs w:val="28"/>
        </w:rPr>
        <w:t>- дітей, які перебувають у складних життєвих обставинах;</w:t>
      </w:r>
    </w:p>
    <w:p w:rsidR="005B4C29" w:rsidRPr="005B4C29" w:rsidRDefault="005B4C29" w:rsidP="00DA1F7D">
      <w:pPr>
        <w:ind w:firstLineChars="235" w:firstLine="658"/>
        <w:jc w:val="both"/>
        <w:rPr>
          <w:spacing w:val="0"/>
          <w:szCs w:val="28"/>
        </w:rPr>
      </w:pPr>
      <w:r w:rsidRPr="005B4C29">
        <w:rPr>
          <w:spacing w:val="0"/>
          <w:szCs w:val="28"/>
        </w:rPr>
        <w:t>- дітей з малозабезпечених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встановлюється законом про Державний бюджет України на відповідний рік.;</w:t>
      </w:r>
    </w:p>
    <w:p w:rsidR="005B4C29" w:rsidRPr="005B4C29" w:rsidRDefault="005B4C29" w:rsidP="00DA1F7D">
      <w:pPr>
        <w:ind w:firstLineChars="235" w:firstLine="658"/>
        <w:jc w:val="both"/>
        <w:rPr>
          <w:spacing w:val="0"/>
          <w:szCs w:val="28"/>
        </w:rPr>
      </w:pPr>
      <w:r w:rsidRPr="005B4C29">
        <w:rPr>
          <w:spacing w:val="0"/>
          <w:szCs w:val="28"/>
        </w:rPr>
        <w:t>- дітей з особливими освітніми потребами;</w:t>
      </w:r>
    </w:p>
    <w:p w:rsidR="005B4C29" w:rsidRPr="005B4C29" w:rsidRDefault="005B4C29" w:rsidP="00DA1F7D">
      <w:pPr>
        <w:ind w:firstLineChars="235" w:firstLine="658"/>
        <w:jc w:val="both"/>
        <w:rPr>
          <w:spacing w:val="0"/>
          <w:szCs w:val="28"/>
        </w:rPr>
      </w:pPr>
      <w:r w:rsidRPr="005B4C29">
        <w:rPr>
          <w:spacing w:val="0"/>
          <w:szCs w:val="28"/>
        </w:rPr>
        <w:t xml:space="preserve">- дітей з інвалідністю; </w:t>
      </w:r>
    </w:p>
    <w:p w:rsidR="005B4C29" w:rsidRPr="005B4C29" w:rsidRDefault="005B4C29" w:rsidP="00DA1F7D">
      <w:pPr>
        <w:ind w:firstLineChars="235" w:firstLine="658"/>
        <w:jc w:val="both"/>
        <w:rPr>
          <w:spacing w:val="0"/>
          <w:szCs w:val="28"/>
        </w:rPr>
      </w:pPr>
      <w:r w:rsidRPr="005B4C29">
        <w:rPr>
          <w:spacing w:val="0"/>
          <w:szCs w:val="28"/>
        </w:rPr>
        <w:t>- дітей батьків з інвалідністю  I-II груп;</w:t>
      </w:r>
    </w:p>
    <w:p w:rsidR="005B4C29" w:rsidRPr="005B4C29" w:rsidRDefault="005B4C29" w:rsidP="00DA1F7D">
      <w:pPr>
        <w:ind w:firstLineChars="235" w:firstLine="658"/>
        <w:jc w:val="both"/>
        <w:rPr>
          <w:spacing w:val="0"/>
          <w:szCs w:val="28"/>
        </w:rPr>
      </w:pPr>
      <w:r w:rsidRPr="005B4C29">
        <w:rPr>
          <w:spacing w:val="0"/>
          <w:szCs w:val="28"/>
        </w:rPr>
        <w:t>- дітей – внутрішньо переміщених осіб;</w:t>
      </w:r>
    </w:p>
    <w:p w:rsidR="005B4C29" w:rsidRPr="005B4C29" w:rsidRDefault="005B4C29" w:rsidP="00DA1F7D">
      <w:pPr>
        <w:ind w:firstLineChars="235" w:firstLine="658"/>
        <w:jc w:val="both"/>
        <w:rPr>
          <w:spacing w:val="0"/>
          <w:szCs w:val="28"/>
        </w:rPr>
      </w:pPr>
      <w:r w:rsidRPr="005B4C29">
        <w:rPr>
          <w:spacing w:val="0"/>
          <w:szCs w:val="28"/>
        </w:rPr>
        <w:t>- дітей, які мають статус дитини, яка постраждала внаслідок воєнних дій і збройних конфліктів;</w:t>
      </w:r>
    </w:p>
    <w:p w:rsidR="005B4C29" w:rsidRPr="005B4C29" w:rsidRDefault="005B4C29" w:rsidP="00DA1F7D">
      <w:pPr>
        <w:ind w:firstLineChars="235" w:firstLine="658"/>
        <w:jc w:val="both"/>
        <w:rPr>
          <w:bCs/>
          <w:color w:val="000000"/>
          <w:spacing w:val="0"/>
          <w:szCs w:val="28"/>
        </w:rPr>
      </w:pPr>
      <w:r w:rsidRPr="005B4C29">
        <w:rPr>
          <w:bCs/>
          <w:color w:val="000000"/>
          <w:spacing w:val="0"/>
          <w:szCs w:val="28"/>
        </w:rPr>
        <w:t>- дітей з багатодітних сімей;</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xml:space="preserve"> </w:t>
      </w:r>
      <w:r w:rsidRPr="005B4C29">
        <w:rPr>
          <w:spacing w:val="0"/>
          <w:szCs w:val="28"/>
        </w:rPr>
        <w:t xml:space="preserve"> </w:t>
      </w:r>
      <w:r w:rsidRPr="005B4C29">
        <w:rPr>
          <w:rFonts w:eastAsia="Calibri"/>
          <w:spacing w:val="0"/>
          <w:szCs w:val="28"/>
          <w:lang w:eastAsia="en-US"/>
        </w:rPr>
        <w:t xml:space="preserve">- створити умови для забезпечення гарячим харчуванням дітей в закладах та підрозділі дошкільної освіти ЗЗСО, які харчуються за батьківську плату;  </w:t>
      </w:r>
    </w:p>
    <w:p w:rsidR="005B4C29" w:rsidRPr="005B4C29" w:rsidRDefault="005B4C29" w:rsidP="00DA1F7D">
      <w:pPr>
        <w:ind w:rightChars="-8" w:right="-24" w:firstLine="658"/>
        <w:jc w:val="both"/>
        <w:rPr>
          <w:spacing w:val="0"/>
          <w:szCs w:val="28"/>
          <w:lang w:eastAsia="en-US"/>
        </w:rPr>
      </w:pPr>
      <w:r w:rsidRPr="005B4C29">
        <w:rPr>
          <w:spacing w:val="0"/>
          <w:szCs w:val="28"/>
          <w:lang w:eastAsia="en-US"/>
        </w:rPr>
        <w:t>- встановити розмір плати для батьків за харчування однієї дитини в день в закладах дошкільної освіти та в підрозділі дошкільної освіти ЗЗСО Кам’янської сільської ради – 70 грн ((80% - батьківська плата, 20% - місцевий бюджет);</w:t>
      </w:r>
    </w:p>
    <w:p w:rsidR="005B4C29" w:rsidRPr="005B4C29" w:rsidRDefault="005B4C29" w:rsidP="00DA1F7D">
      <w:pPr>
        <w:ind w:rightChars="-8" w:right="-24" w:firstLine="658"/>
        <w:jc w:val="both"/>
        <w:rPr>
          <w:spacing w:val="0"/>
          <w:szCs w:val="28"/>
          <w:lang w:eastAsia="en-US"/>
        </w:rPr>
      </w:pPr>
      <w:r w:rsidRPr="005B4C29">
        <w:rPr>
          <w:spacing w:val="0"/>
          <w:szCs w:val="28"/>
          <w:lang w:eastAsia="en-US"/>
        </w:rPr>
        <w:t>- встановити пільгову плату для батьків сімей, які мають трьох і більше дітей за перебування дітей в закладах дошкільної освіти та підрозділі дошкільної освіти ЗЗСО Кам’янської сільської ради – 50% від раніше встановленої  батьківської  плати за харчування дитини на день;</w:t>
      </w:r>
    </w:p>
    <w:p w:rsidR="005B4C29" w:rsidRPr="005B4C29" w:rsidRDefault="005B4C29" w:rsidP="00DA1F7D">
      <w:pPr>
        <w:widowControl w:val="0"/>
        <w:ind w:right="-19" w:firstLineChars="235" w:firstLine="658"/>
        <w:jc w:val="both"/>
        <w:rPr>
          <w:rFonts w:eastAsia="Calibri"/>
          <w:spacing w:val="0"/>
          <w:szCs w:val="28"/>
          <w:lang w:eastAsia="en-US"/>
        </w:rPr>
      </w:pPr>
      <w:r w:rsidRPr="005B4C29">
        <w:rPr>
          <w:rFonts w:eastAsia="Calibri"/>
          <w:spacing w:val="0"/>
          <w:szCs w:val="28"/>
          <w:lang w:eastAsia="en-US"/>
        </w:rPr>
        <w:t>- створити умови за наявності заяв батьків учнів у закладах загальної середньої освіти щодо забезпечення їх гарячим харчуванням за умови оплати вартості харчування батьками;</w:t>
      </w:r>
    </w:p>
    <w:p w:rsidR="005B4C29" w:rsidRPr="005B4C29" w:rsidRDefault="005B4C29" w:rsidP="00DA1F7D">
      <w:pPr>
        <w:ind w:firstLineChars="235" w:firstLine="658"/>
        <w:jc w:val="both"/>
        <w:rPr>
          <w:rFonts w:eastAsia="Calibri"/>
          <w:spacing w:val="0"/>
          <w:szCs w:val="28"/>
          <w:lang w:eastAsia="en-US"/>
        </w:rPr>
      </w:pPr>
      <w:r w:rsidRPr="005B4C29">
        <w:rPr>
          <w:color w:val="000000"/>
          <w:spacing w:val="0"/>
          <w:szCs w:val="28"/>
          <w:lang w:eastAsia="en-US"/>
        </w:rPr>
        <w:t xml:space="preserve"> </w:t>
      </w:r>
      <w:r w:rsidRPr="005B4C29">
        <w:rPr>
          <w:rFonts w:eastAsia="Calibri"/>
          <w:spacing w:val="0"/>
          <w:szCs w:val="28"/>
          <w:lang w:eastAsia="en-US"/>
        </w:rPr>
        <w:t xml:space="preserve">- сформувати навички правильного та здорового харчування; </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xml:space="preserve"> - надати збалансоване харчування відповідно до віку і стану здоров`я дітей, урізноманітнити раціон харчування; </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xml:space="preserve"> - покращити контроль за якістю сировини й готової продукції;</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xml:space="preserve"> - змінити підходи до організації харчування через створення гнучкої системи харчування; </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xml:space="preserve">- забезпечити раціональне та ефективне використання бюджетних коштів. </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xml:space="preserve">   </w:t>
      </w:r>
    </w:p>
    <w:p w:rsidR="005B4C29" w:rsidRPr="005B4C29" w:rsidRDefault="005B4C29" w:rsidP="00DA1F7D">
      <w:pPr>
        <w:tabs>
          <w:tab w:val="left" w:pos="1134"/>
        </w:tabs>
        <w:ind w:firstLineChars="235" w:firstLine="658"/>
        <w:contextualSpacing/>
        <w:jc w:val="center"/>
        <w:rPr>
          <w:rFonts w:eastAsia="Calibri"/>
          <w:spacing w:val="0"/>
          <w:szCs w:val="28"/>
          <w:lang w:eastAsia="en-US"/>
        </w:rPr>
      </w:pPr>
      <w:r w:rsidRPr="005B4C29">
        <w:rPr>
          <w:rFonts w:eastAsia="Calibri"/>
          <w:spacing w:val="0"/>
          <w:szCs w:val="28"/>
          <w:lang w:eastAsia="en-US"/>
        </w:rPr>
        <w:t>4</w:t>
      </w:r>
      <w:r w:rsidRPr="005B4C29">
        <w:rPr>
          <w:b/>
          <w:spacing w:val="0"/>
          <w:szCs w:val="28"/>
          <w:lang w:val="ru-RU"/>
        </w:rPr>
        <w:t xml:space="preserve">. </w:t>
      </w:r>
      <w:r w:rsidRPr="005B4C29">
        <w:rPr>
          <w:b/>
          <w:spacing w:val="0"/>
          <w:szCs w:val="28"/>
        </w:rPr>
        <w:t>ФІНАНСУВАННЯ ТА ОБСЯГ ПРОГРАМИ</w:t>
      </w:r>
    </w:p>
    <w:p w:rsidR="005B4C29" w:rsidRPr="005B4C29" w:rsidRDefault="005B4C29" w:rsidP="00DA1F7D">
      <w:pPr>
        <w:ind w:firstLine="658"/>
        <w:jc w:val="both"/>
        <w:rPr>
          <w:spacing w:val="0"/>
          <w:szCs w:val="28"/>
          <w:lang w:val="ru-RU"/>
        </w:rPr>
      </w:pPr>
      <w:r w:rsidRPr="005B4C29">
        <w:rPr>
          <w:spacing w:val="0"/>
          <w:szCs w:val="28"/>
          <w:lang w:val="ru-RU"/>
        </w:rPr>
        <w:t>Фінансування</w:t>
      </w:r>
      <w:r w:rsidRPr="005B4C29">
        <w:rPr>
          <w:spacing w:val="0"/>
          <w:szCs w:val="28"/>
        </w:rPr>
        <w:t xml:space="preserve"> </w:t>
      </w:r>
      <w:r w:rsidRPr="005B4C29">
        <w:rPr>
          <w:spacing w:val="0"/>
          <w:szCs w:val="28"/>
          <w:lang w:val="ru-RU"/>
        </w:rPr>
        <w:t>Програми</w:t>
      </w:r>
      <w:r w:rsidRPr="005B4C29">
        <w:rPr>
          <w:spacing w:val="0"/>
          <w:szCs w:val="28"/>
        </w:rPr>
        <w:t xml:space="preserve"> </w:t>
      </w:r>
      <w:r w:rsidRPr="005B4C29">
        <w:rPr>
          <w:spacing w:val="0"/>
          <w:szCs w:val="28"/>
          <w:lang w:val="ru-RU"/>
        </w:rPr>
        <w:t>здійснюється за рахунок:</w:t>
      </w:r>
    </w:p>
    <w:p w:rsidR="005B4C29" w:rsidRPr="005B4C29" w:rsidRDefault="005B4C29" w:rsidP="00DA1F7D">
      <w:pPr>
        <w:tabs>
          <w:tab w:val="left" w:pos="375"/>
          <w:tab w:val="left" w:pos="993"/>
        </w:tabs>
        <w:jc w:val="both"/>
        <w:rPr>
          <w:spacing w:val="0"/>
          <w:szCs w:val="28"/>
        </w:rPr>
      </w:pPr>
      <w:r w:rsidRPr="005B4C29">
        <w:rPr>
          <w:spacing w:val="0"/>
          <w:szCs w:val="28"/>
        </w:rPr>
        <w:t>- к</w:t>
      </w:r>
      <w:r w:rsidRPr="005B4C29">
        <w:rPr>
          <w:spacing w:val="0"/>
          <w:szCs w:val="28"/>
          <w:lang w:val="ru-RU"/>
        </w:rPr>
        <w:t>оштів</w:t>
      </w:r>
      <w:r w:rsidRPr="005B4C29">
        <w:rPr>
          <w:spacing w:val="0"/>
          <w:szCs w:val="28"/>
        </w:rPr>
        <w:t xml:space="preserve"> </w:t>
      </w:r>
      <w:r w:rsidRPr="005B4C29">
        <w:rPr>
          <w:spacing w:val="0"/>
          <w:szCs w:val="28"/>
          <w:lang w:val="ru-RU"/>
        </w:rPr>
        <w:t>місцевого бюджету</w:t>
      </w:r>
      <w:r w:rsidRPr="005B4C29">
        <w:rPr>
          <w:spacing w:val="0"/>
          <w:szCs w:val="28"/>
        </w:rPr>
        <w:t>;</w:t>
      </w:r>
    </w:p>
    <w:p w:rsidR="005B4C29" w:rsidRPr="005B4C29" w:rsidRDefault="005B4C29" w:rsidP="00DA1F7D">
      <w:pPr>
        <w:tabs>
          <w:tab w:val="left" w:pos="375"/>
          <w:tab w:val="left" w:pos="993"/>
        </w:tabs>
        <w:jc w:val="both"/>
        <w:rPr>
          <w:spacing w:val="0"/>
          <w:szCs w:val="28"/>
        </w:rPr>
      </w:pPr>
      <w:r w:rsidRPr="005B4C29">
        <w:rPr>
          <w:rFonts w:eastAsia="SimSun"/>
          <w:b/>
          <w:bCs/>
          <w:spacing w:val="0"/>
          <w:sz w:val="31"/>
          <w:szCs w:val="31"/>
          <w:shd w:val="clear" w:color="auto" w:fill="FFFFFF"/>
          <w:lang w:eastAsia="en-US"/>
        </w:rPr>
        <w:t xml:space="preserve">- </w:t>
      </w:r>
      <w:r w:rsidRPr="005B4C29">
        <w:rPr>
          <w:rFonts w:eastAsia="SimSun"/>
          <w:spacing w:val="0"/>
          <w:szCs w:val="28"/>
          <w:shd w:val="clear" w:color="auto" w:fill="FFFFFF"/>
          <w:lang w:val="ru-RU" w:eastAsia="en-US"/>
        </w:rPr>
        <w:t>надання субвенції з державного бюджету місцевим бюджетам на забезпечення харчуванням учнів початкових класів</w:t>
      </w:r>
      <w:r w:rsidRPr="005B4C29">
        <w:rPr>
          <w:rFonts w:eastAsia="SimSun"/>
          <w:spacing w:val="0"/>
          <w:szCs w:val="28"/>
          <w:shd w:val="clear" w:color="auto" w:fill="FFFFFF"/>
          <w:lang w:eastAsia="en-US"/>
        </w:rPr>
        <w:t>;</w:t>
      </w:r>
    </w:p>
    <w:p w:rsidR="005B4C29" w:rsidRPr="005B4C29" w:rsidRDefault="005B4C29" w:rsidP="00DA1F7D">
      <w:pPr>
        <w:tabs>
          <w:tab w:val="left" w:pos="375"/>
          <w:tab w:val="left" w:pos="993"/>
        </w:tabs>
        <w:jc w:val="both"/>
        <w:rPr>
          <w:spacing w:val="0"/>
          <w:szCs w:val="28"/>
          <w:lang w:val="ru-RU"/>
        </w:rPr>
      </w:pPr>
      <w:r w:rsidRPr="005B4C29">
        <w:rPr>
          <w:spacing w:val="0"/>
          <w:szCs w:val="28"/>
        </w:rPr>
        <w:t xml:space="preserve">- </w:t>
      </w:r>
      <w:r w:rsidRPr="005B4C29">
        <w:rPr>
          <w:spacing w:val="0"/>
          <w:szCs w:val="28"/>
          <w:lang w:val="ru-RU"/>
        </w:rPr>
        <w:t>шляхом сплати (частково</w:t>
      </w:r>
      <w:r w:rsidRPr="005B4C29">
        <w:rPr>
          <w:spacing w:val="0"/>
          <w:szCs w:val="28"/>
        </w:rPr>
        <w:t xml:space="preserve"> </w:t>
      </w:r>
      <w:r w:rsidRPr="005B4C29">
        <w:rPr>
          <w:spacing w:val="0"/>
          <w:szCs w:val="28"/>
          <w:lang w:val="ru-RU"/>
        </w:rPr>
        <w:t>чи у повному</w:t>
      </w:r>
      <w:r w:rsidRPr="005B4C29">
        <w:rPr>
          <w:spacing w:val="0"/>
          <w:szCs w:val="28"/>
        </w:rPr>
        <w:t xml:space="preserve"> </w:t>
      </w:r>
      <w:r w:rsidRPr="005B4C29">
        <w:rPr>
          <w:spacing w:val="0"/>
          <w:szCs w:val="28"/>
          <w:lang w:val="ru-RU"/>
        </w:rPr>
        <w:t>обсязі) вартості</w:t>
      </w:r>
      <w:r w:rsidRPr="005B4C29">
        <w:rPr>
          <w:spacing w:val="0"/>
          <w:szCs w:val="28"/>
        </w:rPr>
        <w:t xml:space="preserve"> </w:t>
      </w:r>
      <w:r w:rsidRPr="005B4C29">
        <w:rPr>
          <w:spacing w:val="0"/>
          <w:szCs w:val="28"/>
          <w:lang w:val="ru-RU"/>
        </w:rPr>
        <w:t>харчування батьками</w:t>
      </w:r>
      <w:r w:rsidRPr="005B4C29">
        <w:rPr>
          <w:spacing w:val="0"/>
          <w:szCs w:val="28"/>
        </w:rPr>
        <w:t xml:space="preserve"> вихованців та </w:t>
      </w:r>
      <w:r w:rsidRPr="005B4C29">
        <w:rPr>
          <w:spacing w:val="0"/>
          <w:szCs w:val="28"/>
          <w:lang w:val="ru-RU"/>
        </w:rPr>
        <w:t xml:space="preserve"> здобувачів</w:t>
      </w:r>
      <w:r w:rsidRPr="005B4C29">
        <w:rPr>
          <w:spacing w:val="0"/>
          <w:szCs w:val="28"/>
        </w:rPr>
        <w:t xml:space="preserve"> </w:t>
      </w:r>
      <w:r w:rsidRPr="005B4C29">
        <w:rPr>
          <w:spacing w:val="0"/>
          <w:szCs w:val="28"/>
          <w:lang w:val="ru-RU"/>
        </w:rPr>
        <w:t>освіти;</w:t>
      </w:r>
    </w:p>
    <w:p w:rsidR="005B4C29" w:rsidRPr="005B4C29" w:rsidRDefault="005B4C29" w:rsidP="00DA1F7D">
      <w:pPr>
        <w:jc w:val="both"/>
        <w:rPr>
          <w:rFonts w:eastAsia="Calibri"/>
          <w:spacing w:val="0"/>
          <w:szCs w:val="28"/>
          <w:lang w:val="ru-RU"/>
        </w:rPr>
      </w:pPr>
      <w:r w:rsidRPr="005B4C29">
        <w:rPr>
          <w:rFonts w:eastAsia="Calibri"/>
          <w:spacing w:val="0"/>
          <w:szCs w:val="28"/>
        </w:rPr>
        <w:t xml:space="preserve">- </w:t>
      </w:r>
      <w:r w:rsidRPr="005B4C29">
        <w:rPr>
          <w:rFonts w:eastAsia="Calibri"/>
          <w:spacing w:val="0"/>
          <w:szCs w:val="28"/>
          <w:lang w:val="ru-RU"/>
        </w:rPr>
        <w:t>інших</w:t>
      </w:r>
      <w:r w:rsidRPr="005B4C29">
        <w:rPr>
          <w:rFonts w:eastAsia="Calibri"/>
          <w:spacing w:val="0"/>
          <w:szCs w:val="28"/>
        </w:rPr>
        <w:t xml:space="preserve"> </w:t>
      </w:r>
      <w:r w:rsidRPr="005B4C29">
        <w:rPr>
          <w:rFonts w:eastAsia="Calibri"/>
          <w:spacing w:val="0"/>
          <w:szCs w:val="28"/>
          <w:lang w:val="ru-RU"/>
        </w:rPr>
        <w:t>джерел, не заборонених</w:t>
      </w:r>
      <w:r w:rsidRPr="005B4C29">
        <w:rPr>
          <w:rFonts w:eastAsia="Calibri"/>
          <w:spacing w:val="0"/>
          <w:szCs w:val="28"/>
        </w:rPr>
        <w:t xml:space="preserve"> </w:t>
      </w:r>
      <w:r w:rsidRPr="005B4C29">
        <w:rPr>
          <w:rFonts w:eastAsia="Calibri"/>
          <w:spacing w:val="0"/>
          <w:szCs w:val="28"/>
          <w:lang w:val="ru-RU"/>
        </w:rPr>
        <w:t>законодавством</w:t>
      </w:r>
      <w:r w:rsidRPr="005B4C29">
        <w:rPr>
          <w:rFonts w:eastAsia="Calibri"/>
          <w:spacing w:val="0"/>
          <w:szCs w:val="28"/>
        </w:rPr>
        <w:t xml:space="preserve"> </w:t>
      </w:r>
      <w:r w:rsidRPr="005B4C29">
        <w:rPr>
          <w:rFonts w:eastAsia="Calibri"/>
          <w:spacing w:val="0"/>
          <w:szCs w:val="28"/>
          <w:lang w:val="ru-RU"/>
        </w:rPr>
        <w:t xml:space="preserve">України. </w:t>
      </w:r>
    </w:p>
    <w:p w:rsidR="005B4C29" w:rsidRPr="005B4C29" w:rsidRDefault="005B4C29" w:rsidP="00DA1F7D">
      <w:pPr>
        <w:ind w:firstLine="661"/>
        <w:jc w:val="both"/>
        <w:rPr>
          <w:color w:val="000000"/>
          <w:spacing w:val="0"/>
          <w:szCs w:val="28"/>
          <w:lang w:eastAsia="en-US"/>
        </w:rPr>
      </w:pPr>
      <w:r w:rsidRPr="005B4C29">
        <w:rPr>
          <w:rFonts w:eastAsia="Calibri"/>
          <w:spacing w:val="0"/>
          <w:szCs w:val="28"/>
          <w:lang w:eastAsia="en-US"/>
        </w:rPr>
        <w:lastRenderedPageBreak/>
        <w:t>О</w:t>
      </w:r>
      <w:r w:rsidRPr="005B4C29">
        <w:rPr>
          <w:color w:val="000000"/>
          <w:spacing w:val="0"/>
          <w:szCs w:val="28"/>
          <w:lang w:eastAsia="en-US"/>
        </w:rPr>
        <w:t>бся</w:t>
      </w:r>
      <w:r w:rsidRPr="005B4C29">
        <w:rPr>
          <w:color w:val="000000"/>
          <w:spacing w:val="0"/>
          <w:w w:val="99"/>
          <w:szCs w:val="28"/>
          <w:lang w:eastAsia="en-US"/>
        </w:rPr>
        <w:t xml:space="preserve">г </w:t>
      </w:r>
      <w:r w:rsidRPr="005B4C29">
        <w:rPr>
          <w:color w:val="000000"/>
          <w:spacing w:val="0"/>
          <w:szCs w:val="28"/>
          <w:lang w:eastAsia="en-US"/>
        </w:rPr>
        <w:t>ф</w:t>
      </w:r>
      <w:r w:rsidRPr="005B4C29">
        <w:rPr>
          <w:color w:val="000000"/>
          <w:spacing w:val="1"/>
          <w:szCs w:val="28"/>
          <w:lang w:eastAsia="en-US"/>
        </w:rPr>
        <w:t>і</w:t>
      </w:r>
      <w:r w:rsidRPr="005B4C29">
        <w:rPr>
          <w:color w:val="000000"/>
          <w:spacing w:val="1"/>
          <w:w w:val="99"/>
          <w:szCs w:val="28"/>
          <w:lang w:eastAsia="en-US"/>
        </w:rPr>
        <w:t>н</w:t>
      </w:r>
      <w:r w:rsidRPr="005B4C29">
        <w:rPr>
          <w:color w:val="000000"/>
          <w:spacing w:val="0"/>
          <w:szCs w:val="28"/>
          <w:lang w:eastAsia="en-US"/>
        </w:rPr>
        <w:t>а</w:t>
      </w:r>
      <w:r w:rsidRPr="005B4C29">
        <w:rPr>
          <w:color w:val="000000"/>
          <w:spacing w:val="0"/>
          <w:w w:val="99"/>
          <w:szCs w:val="28"/>
          <w:lang w:eastAsia="en-US"/>
        </w:rPr>
        <w:t>н</w:t>
      </w:r>
      <w:r w:rsidRPr="005B4C29">
        <w:rPr>
          <w:color w:val="000000"/>
          <w:spacing w:val="2"/>
          <w:szCs w:val="28"/>
          <w:lang w:eastAsia="en-US"/>
        </w:rPr>
        <w:t>с</w:t>
      </w:r>
      <w:r w:rsidRPr="005B4C29">
        <w:rPr>
          <w:color w:val="000000"/>
          <w:spacing w:val="-4"/>
          <w:szCs w:val="28"/>
          <w:lang w:eastAsia="en-US"/>
        </w:rPr>
        <w:t>у</w:t>
      </w:r>
      <w:r w:rsidRPr="005B4C29">
        <w:rPr>
          <w:color w:val="000000"/>
          <w:spacing w:val="0"/>
          <w:szCs w:val="28"/>
          <w:lang w:eastAsia="en-US"/>
        </w:rPr>
        <w:t>в</w:t>
      </w:r>
      <w:r w:rsidRPr="005B4C29">
        <w:rPr>
          <w:color w:val="000000"/>
          <w:spacing w:val="-1"/>
          <w:szCs w:val="28"/>
          <w:lang w:eastAsia="en-US"/>
        </w:rPr>
        <w:t>а</w:t>
      </w:r>
      <w:r w:rsidRPr="005B4C29">
        <w:rPr>
          <w:color w:val="000000"/>
          <w:spacing w:val="0"/>
          <w:w w:val="99"/>
          <w:szCs w:val="28"/>
          <w:lang w:eastAsia="en-US"/>
        </w:rPr>
        <w:t>н</w:t>
      </w:r>
      <w:r w:rsidRPr="005B4C29">
        <w:rPr>
          <w:color w:val="000000"/>
          <w:spacing w:val="1"/>
          <w:w w:val="99"/>
          <w:szCs w:val="28"/>
          <w:lang w:eastAsia="en-US"/>
        </w:rPr>
        <w:t>н</w:t>
      </w:r>
      <w:r w:rsidRPr="005B4C29">
        <w:rPr>
          <w:color w:val="000000"/>
          <w:spacing w:val="0"/>
          <w:szCs w:val="28"/>
          <w:lang w:eastAsia="en-US"/>
        </w:rPr>
        <w:t>я Програ</w:t>
      </w:r>
      <w:r w:rsidRPr="005B4C29">
        <w:rPr>
          <w:color w:val="000000"/>
          <w:spacing w:val="-1"/>
          <w:szCs w:val="28"/>
          <w:lang w:eastAsia="en-US"/>
        </w:rPr>
        <w:t>м</w:t>
      </w:r>
      <w:r w:rsidRPr="005B4C29">
        <w:rPr>
          <w:color w:val="000000"/>
          <w:spacing w:val="0"/>
          <w:szCs w:val="28"/>
          <w:lang w:eastAsia="en-US"/>
        </w:rPr>
        <w:t xml:space="preserve">и </w:t>
      </w:r>
      <w:r w:rsidRPr="005B4C29">
        <w:rPr>
          <w:color w:val="000000"/>
          <w:spacing w:val="1"/>
          <w:szCs w:val="28"/>
          <w:lang w:eastAsia="en-US"/>
        </w:rPr>
        <w:t>к</w:t>
      </w:r>
      <w:r w:rsidRPr="005B4C29">
        <w:rPr>
          <w:color w:val="000000"/>
          <w:spacing w:val="0"/>
          <w:szCs w:val="28"/>
          <w:lang w:eastAsia="en-US"/>
        </w:rPr>
        <w:t>ор</w:t>
      </w:r>
      <w:r w:rsidRPr="005B4C29">
        <w:rPr>
          <w:color w:val="000000"/>
          <w:spacing w:val="3"/>
          <w:szCs w:val="28"/>
          <w:lang w:eastAsia="en-US"/>
        </w:rPr>
        <w:t>и</w:t>
      </w:r>
      <w:r w:rsidRPr="005B4C29">
        <w:rPr>
          <w:color w:val="000000"/>
          <w:spacing w:val="2"/>
          <w:szCs w:val="28"/>
          <w:lang w:eastAsia="en-US"/>
        </w:rPr>
        <w:t>г</w:t>
      </w:r>
      <w:r w:rsidRPr="005B4C29">
        <w:rPr>
          <w:color w:val="000000"/>
          <w:spacing w:val="-4"/>
          <w:szCs w:val="28"/>
          <w:lang w:eastAsia="en-US"/>
        </w:rPr>
        <w:t>у</w:t>
      </w:r>
      <w:r w:rsidRPr="005B4C29">
        <w:rPr>
          <w:color w:val="000000"/>
          <w:spacing w:val="0"/>
          <w:szCs w:val="28"/>
          <w:lang w:eastAsia="en-US"/>
        </w:rPr>
        <w:t>є</w:t>
      </w:r>
      <w:r w:rsidRPr="005B4C29">
        <w:rPr>
          <w:color w:val="000000"/>
          <w:spacing w:val="0"/>
          <w:w w:val="99"/>
          <w:szCs w:val="28"/>
          <w:lang w:eastAsia="en-US"/>
        </w:rPr>
        <w:t>т</w:t>
      </w:r>
      <w:r w:rsidRPr="005B4C29">
        <w:rPr>
          <w:color w:val="000000"/>
          <w:spacing w:val="1"/>
          <w:w w:val="99"/>
          <w:szCs w:val="28"/>
          <w:lang w:eastAsia="en-US"/>
        </w:rPr>
        <w:t>ь</w:t>
      </w:r>
      <w:r w:rsidRPr="005B4C29">
        <w:rPr>
          <w:color w:val="000000"/>
          <w:spacing w:val="0"/>
          <w:szCs w:val="28"/>
          <w:lang w:eastAsia="en-US"/>
        </w:rPr>
        <w:t>ся</w:t>
      </w:r>
      <w:r w:rsidRPr="005B4C29">
        <w:rPr>
          <w:color w:val="000000"/>
          <w:spacing w:val="0"/>
          <w:w w:val="99"/>
          <w:szCs w:val="28"/>
          <w:lang w:eastAsia="en-US"/>
        </w:rPr>
        <w:t xml:space="preserve"> </w:t>
      </w:r>
      <w:r w:rsidRPr="005B4C29">
        <w:rPr>
          <w:color w:val="000000"/>
          <w:spacing w:val="1"/>
          <w:szCs w:val="28"/>
          <w:lang w:eastAsia="en-US"/>
        </w:rPr>
        <w:t>п</w:t>
      </w:r>
      <w:r w:rsidRPr="005B4C29">
        <w:rPr>
          <w:color w:val="000000"/>
          <w:spacing w:val="0"/>
          <w:szCs w:val="28"/>
          <w:lang w:eastAsia="en-US"/>
        </w:rPr>
        <w:t>ід час скл</w:t>
      </w:r>
      <w:r w:rsidRPr="005B4C29">
        <w:rPr>
          <w:color w:val="000000"/>
          <w:spacing w:val="2"/>
          <w:szCs w:val="28"/>
          <w:lang w:eastAsia="en-US"/>
        </w:rPr>
        <w:t>а</w:t>
      </w:r>
      <w:r w:rsidRPr="005B4C29">
        <w:rPr>
          <w:color w:val="000000"/>
          <w:spacing w:val="0"/>
          <w:szCs w:val="28"/>
          <w:lang w:eastAsia="en-US"/>
        </w:rPr>
        <w:t>да</w:t>
      </w:r>
      <w:r w:rsidRPr="005B4C29">
        <w:rPr>
          <w:color w:val="000000"/>
          <w:spacing w:val="1"/>
          <w:szCs w:val="28"/>
          <w:lang w:eastAsia="en-US"/>
        </w:rPr>
        <w:t>нн</w:t>
      </w:r>
      <w:r w:rsidRPr="005B4C29">
        <w:rPr>
          <w:color w:val="000000"/>
          <w:spacing w:val="0"/>
          <w:szCs w:val="28"/>
          <w:lang w:eastAsia="en-US"/>
        </w:rPr>
        <w:t xml:space="preserve">я </w:t>
      </w:r>
      <w:r w:rsidRPr="005B4C29">
        <w:rPr>
          <w:color w:val="000000"/>
          <w:spacing w:val="1"/>
          <w:w w:val="99"/>
          <w:szCs w:val="28"/>
          <w:lang w:eastAsia="en-US"/>
        </w:rPr>
        <w:t>п</w:t>
      </w:r>
      <w:r w:rsidRPr="005B4C29">
        <w:rPr>
          <w:color w:val="000000"/>
          <w:spacing w:val="0"/>
          <w:szCs w:val="28"/>
          <w:lang w:eastAsia="en-US"/>
        </w:rPr>
        <w:t>ро</w:t>
      </w:r>
      <w:r w:rsidRPr="005B4C29">
        <w:rPr>
          <w:color w:val="000000"/>
          <w:spacing w:val="-1"/>
          <w:szCs w:val="28"/>
          <w:lang w:eastAsia="en-US"/>
        </w:rPr>
        <w:t>є</w:t>
      </w:r>
      <w:r w:rsidRPr="005B4C29">
        <w:rPr>
          <w:color w:val="000000"/>
          <w:spacing w:val="0"/>
          <w:szCs w:val="28"/>
          <w:lang w:eastAsia="en-US"/>
        </w:rPr>
        <w:t>к</w:t>
      </w:r>
      <w:r w:rsidRPr="005B4C29">
        <w:rPr>
          <w:color w:val="000000"/>
          <w:spacing w:val="2"/>
          <w:szCs w:val="28"/>
          <w:lang w:eastAsia="en-US"/>
        </w:rPr>
        <w:t>т</w:t>
      </w:r>
      <w:r w:rsidRPr="005B4C29">
        <w:rPr>
          <w:color w:val="000000"/>
          <w:spacing w:val="0"/>
          <w:szCs w:val="28"/>
          <w:lang w:eastAsia="en-US"/>
        </w:rPr>
        <w:t>у міс</w:t>
      </w:r>
      <w:r w:rsidRPr="005B4C29">
        <w:rPr>
          <w:color w:val="000000"/>
          <w:spacing w:val="0"/>
          <w:w w:val="99"/>
          <w:szCs w:val="28"/>
          <w:lang w:eastAsia="en-US"/>
        </w:rPr>
        <w:t>ц</w:t>
      </w:r>
      <w:r w:rsidRPr="005B4C29">
        <w:rPr>
          <w:color w:val="000000"/>
          <w:spacing w:val="0"/>
          <w:szCs w:val="28"/>
          <w:lang w:eastAsia="en-US"/>
        </w:rPr>
        <w:t>ево</w:t>
      </w:r>
      <w:r w:rsidRPr="005B4C29">
        <w:rPr>
          <w:color w:val="000000"/>
          <w:spacing w:val="0"/>
          <w:w w:val="99"/>
          <w:szCs w:val="28"/>
          <w:lang w:eastAsia="en-US"/>
        </w:rPr>
        <w:t>г</w:t>
      </w:r>
      <w:r w:rsidRPr="005B4C29">
        <w:rPr>
          <w:color w:val="000000"/>
          <w:spacing w:val="0"/>
          <w:szCs w:val="28"/>
          <w:lang w:eastAsia="en-US"/>
        </w:rPr>
        <w:t>о бюдже</w:t>
      </w:r>
      <w:r w:rsidRPr="005B4C29">
        <w:rPr>
          <w:color w:val="000000"/>
          <w:spacing w:val="2"/>
          <w:szCs w:val="28"/>
          <w:lang w:eastAsia="en-US"/>
        </w:rPr>
        <w:t>т</w:t>
      </w:r>
      <w:r w:rsidRPr="005B4C29">
        <w:rPr>
          <w:color w:val="000000"/>
          <w:spacing w:val="0"/>
          <w:szCs w:val="28"/>
          <w:lang w:eastAsia="en-US"/>
        </w:rPr>
        <w:t xml:space="preserve">у </w:t>
      </w:r>
      <w:r w:rsidRPr="005B4C29">
        <w:rPr>
          <w:color w:val="000000"/>
          <w:spacing w:val="1"/>
          <w:w w:val="99"/>
          <w:szCs w:val="28"/>
          <w:lang w:eastAsia="en-US"/>
        </w:rPr>
        <w:t>н</w:t>
      </w:r>
      <w:r w:rsidRPr="005B4C29">
        <w:rPr>
          <w:color w:val="000000"/>
          <w:spacing w:val="0"/>
          <w:szCs w:val="28"/>
          <w:lang w:eastAsia="en-US"/>
        </w:rPr>
        <w:t>а від</w:t>
      </w:r>
      <w:r w:rsidRPr="005B4C29">
        <w:rPr>
          <w:color w:val="000000"/>
          <w:spacing w:val="1"/>
          <w:w w:val="99"/>
          <w:szCs w:val="28"/>
          <w:lang w:eastAsia="en-US"/>
        </w:rPr>
        <w:t>п</w:t>
      </w:r>
      <w:r w:rsidRPr="005B4C29">
        <w:rPr>
          <w:color w:val="000000"/>
          <w:spacing w:val="0"/>
          <w:szCs w:val="28"/>
          <w:lang w:eastAsia="en-US"/>
        </w:rPr>
        <w:t xml:space="preserve">овідний </w:t>
      </w:r>
      <w:r w:rsidRPr="005B4C29">
        <w:rPr>
          <w:color w:val="000000"/>
          <w:spacing w:val="-1"/>
          <w:szCs w:val="28"/>
          <w:lang w:eastAsia="en-US"/>
        </w:rPr>
        <w:t>р</w:t>
      </w:r>
      <w:r w:rsidRPr="005B4C29">
        <w:rPr>
          <w:color w:val="000000"/>
          <w:spacing w:val="0"/>
          <w:szCs w:val="28"/>
          <w:lang w:eastAsia="en-US"/>
        </w:rPr>
        <w:t>ік у м</w:t>
      </w:r>
      <w:r w:rsidRPr="005B4C29">
        <w:rPr>
          <w:color w:val="000000"/>
          <w:spacing w:val="-1"/>
          <w:szCs w:val="28"/>
          <w:lang w:eastAsia="en-US"/>
        </w:rPr>
        <w:t>е</w:t>
      </w:r>
      <w:r w:rsidRPr="005B4C29">
        <w:rPr>
          <w:color w:val="000000"/>
          <w:spacing w:val="0"/>
          <w:szCs w:val="28"/>
          <w:lang w:eastAsia="en-US"/>
        </w:rPr>
        <w:t>жах вида</w:t>
      </w:r>
      <w:r w:rsidRPr="005B4C29">
        <w:rPr>
          <w:color w:val="000000"/>
          <w:spacing w:val="0"/>
          <w:w w:val="99"/>
          <w:szCs w:val="28"/>
          <w:lang w:eastAsia="en-US"/>
        </w:rPr>
        <w:t>т</w:t>
      </w:r>
      <w:r w:rsidRPr="005B4C29">
        <w:rPr>
          <w:color w:val="000000"/>
          <w:spacing w:val="1"/>
          <w:szCs w:val="28"/>
          <w:lang w:eastAsia="en-US"/>
        </w:rPr>
        <w:t>к</w:t>
      </w:r>
      <w:r w:rsidRPr="005B4C29">
        <w:rPr>
          <w:color w:val="000000"/>
          <w:spacing w:val="0"/>
          <w:szCs w:val="28"/>
          <w:lang w:eastAsia="en-US"/>
        </w:rPr>
        <w:t xml:space="preserve">ів, </w:t>
      </w:r>
      <w:r w:rsidRPr="005B4C29">
        <w:rPr>
          <w:color w:val="000000"/>
          <w:spacing w:val="1"/>
          <w:szCs w:val="28"/>
          <w:lang w:eastAsia="en-US"/>
        </w:rPr>
        <w:t>п</w:t>
      </w:r>
      <w:r w:rsidRPr="005B4C29">
        <w:rPr>
          <w:color w:val="000000"/>
          <w:spacing w:val="0"/>
          <w:szCs w:val="28"/>
          <w:lang w:eastAsia="en-US"/>
        </w:rPr>
        <w:t>ер</w:t>
      </w:r>
      <w:r w:rsidRPr="005B4C29">
        <w:rPr>
          <w:color w:val="000000"/>
          <w:spacing w:val="-1"/>
          <w:szCs w:val="28"/>
          <w:lang w:eastAsia="en-US"/>
        </w:rPr>
        <w:t>е</w:t>
      </w:r>
      <w:r w:rsidRPr="005B4C29">
        <w:rPr>
          <w:color w:val="000000"/>
          <w:spacing w:val="0"/>
          <w:szCs w:val="28"/>
          <w:lang w:eastAsia="en-US"/>
        </w:rPr>
        <w:t>дбач</w:t>
      </w:r>
      <w:r w:rsidRPr="005B4C29">
        <w:rPr>
          <w:color w:val="000000"/>
          <w:spacing w:val="-1"/>
          <w:szCs w:val="28"/>
          <w:lang w:eastAsia="en-US"/>
        </w:rPr>
        <w:t>е</w:t>
      </w:r>
      <w:r w:rsidRPr="005B4C29">
        <w:rPr>
          <w:color w:val="000000"/>
          <w:spacing w:val="0"/>
          <w:szCs w:val="28"/>
          <w:lang w:eastAsia="en-US"/>
        </w:rPr>
        <w:t>н</w:t>
      </w:r>
      <w:r w:rsidRPr="005B4C29">
        <w:rPr>
          <w:color w:val="000000"/>
          <w:spacing w:val="1"/>
          <w:szCs w:val="28"/>
          <w:lang w:eastAsia="en-US"/>
        </w:rPr>
        <w:t>и</w:t>
      </w:r>
      <w:r w:rsidRPr="005B4C29">
        <w:rPr>
          <w:color w:val="000000"/>
          <w:spacing w:val="0"/>
          <w:szCs w:val="28"/>
          <w:lang w:eastAsia="en-US"/>
        </w:rPr>
        <w:t>х г</w:t>
      </w:r>
      <w:r w:rsidRPr="005B4C29">
        <w:rPr>
          <w:color w:val="000000"/>
          <w:spacing w:val="-1"/>
          <w:szCs w:val="28"/>
          <w:lang w:eastAsia="en-US"/>
        </w:rPr>
        <w:t>о</w:t>
      </w:r>
      <w:r w:rsidRPr="005B4C29">
        <w:rPr>
          <w:color w:val="000000"/>
          <w:spacing w:val="0"/>
          <w:w w:val="99"/>
          <w:szCs w:val="28"/>
          <w:lang w:eastAsia="en-US"/>
        </w:rPr>
        <w:t>л</w:t>
      </w:r>
      <w:r w:rsidRPr="005B4C29">
        <w:rPr>
          <w:color w:val="000000"/>
          <w:spacing w:val="0"/>
          <w:szCs w:val="28"/>
          <w:lang w:eastAsia="en-US"/>
        </w:rPr>
        <w:t>ов</w:t>
      </w:r>
      <w:r w:rsidRPr="005B4C29">
        <w:rPr>
          <w:color w:val="000000"/>
          <w:spacing w:val="0"/>
          <w:w w:val="99"/>
          <w:szCs w:val="28"/>
          <w:lang w:eastAsia="en-US"/>
        </w:rPr>
        <w:t>н</w:t>
      </w:r>
      <w:r w:rsidRPr="005B4C29">
        <w:rPr>
          <w:color w:val="000000"/>
          <w:spacing w:val="1"/>
          <w:w w:val="99"/>
          <w:szCs w:val="28"/>
          <w:lang w:eastAsia="en-US"/>
        </w:rPr>
        <w:t>и</w:t>
      </w:r>
      <w:r w:rsidRPr="005B4C29">
        <w:rPr>
          <w:color w:val="000000"/>
          <w:spacing w:val="0"/>
          <w:szCs w:val="28"/>
          <w:lang w:eastAsia="en-US"/>
        </w:rPr>
        <w:t xml:space="preserve">м розпорядником коштів, відповідальним за виконання завдань і заходів  Програм. </w:t>
      </w:r>
    </w:p>
    <w:p w:rsidR="005B4C29" w:rsidRPr="005B4C29" w:rsidRDefault="005B4C29" w:rsidP="00DA1F7D">
      <w:pPr>
        <w:ind w:firstLine="661"/>
        <w:jc w:val="both"/>
        <w:rPr>
          <w:spacing w:val="0"/>
          <w:szCs w:val="28"/>
        </w:rPr>
      </w:pPr>
      <w:r w:rsidRPr="005B4C29">
        <w:rPr>
          <w:color w:val="000000"/>
          <w:spacing w:val="0"/>
          <w:szCs w:val="28"/>
          <w:lang w:eastAsia="en-US"/>
        </w:rPr>
        <w:t>Розпорядником коштів по Програмі є Відділ освіти, сім’ї, молоді та спорту, культури і туризму Кам’янської сільської ради.</w:t>
      </w:r>
    </w:p>
    <w:p w:rsidR="005B4C29" w:rsidRPr="005B4C29" w:rsidRDefault="005B4C29" w:rsidP="00DA1F7D">
      <w:pPr>
        <w:ind w:firstLineChars="235" w:firstLine="658"/>
        <w:jc w:val="both"/>
        <w:rPr>
          <w:rFonts w:eastAsia="Calibri"/>
          <w:spacing w:val="0"/>
          <w:szCs w:val="28"/>
          <w:lang w:eastAsia="en-US"/>
        </w:rPr>
      </w:pPr>
    </w:p>
    <w:p w:rsidR="005B4C29" w:rsidRPr="005B4C29" w:rsidRDefault="005B4C29" w:rsidP="00DA1F7D">
      <w:pPr>
        <w:ind w:firstLineChars="235" w:firstLine="658"/>
        <w:jc w:val="both"/>
        <w:rPr>
          <w:rFonts w:eastAsia="Calibri"/>
          <w:spacing w:val="0"/>
          <w:szCs w:val="28"/>
          <w:lang w:eastAsia="en-US"/>
        </w:rPr>
      </w:pPr>
    </w:p>
    <w:p w:rsidR="005B4C29" w:rsidRPr="005B4C29" w:rsidRDefault="005B4C29" w:rsidP="00DA1F7D">
      <w:pPr>
        <w:ind w:firstLineChars="235" w:firstLine="658"/>
        <w:jc w:val="both"/>
        <w:rPr>
          <w:rFonts w:eastAsia="Calibri"/>
          <w:b/>
          <w:spacing w:val="0"/>
          <w:szCs w:val="28"/>
          <w:lang w:eastAsia="en-US"/>
        </w:rPr>
      </w:pPr>
      <w:r w:rsidRPr="005B4C29">
        <w:rPr>
          <w:rFonts w:eastAsia="Calibri"/>
          <w:b/>
          <w:spacing w:val="0"/>
          <w:szCs w:val="28"/>
          <w:lang w:eastAsia="en-US"/>
        </w:rPr>
        <w:t>5. ОЧІКУВАНІ РЕЗУЛЬТАТИ ВИКОНАННЯ ПРОГРАМИ</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xml:space="preserve">Реалізація основних завдань Програми забезпечить: </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xml:space="preserve">- створення умов, що сприяють зміцненню здоров`я вихованців та школярів, їх гармонійному розвитку; </w:t>
      </w:r>
    </w:p>
    <w:p w:rsidR="005B4C29" w:rsidRPr="005B4C29" w:rsidRDefault="005B4C29" w:rsidP="00DA1F7D">
      <w:pPr>
        <w:widowControl w:val="0"/>
        <w:ind w:right="85" w:firstLineChars="235" w:firstLine="658"/>
        <w:jc w:val="both"/>
        <w:rPr>
          <w:rFonts w:eastAsia="Calibri"/>
          <w:spacing w:val="0"/>
          <w:szCs w:val="28"/>
          <w:lang w:eastAsia="en-US"/>
        </w:rPr>
      </w:pPr>
      <w:r w:rsidRPr="005B4C29">
        <w:rPr>
          <w:rFonts w:eastAsia="Calibri"/>
          <w:spacing w:val="0"/>
          <w:szCs w:val="28"/>
          <w:lang w:eastAsia="en-US"/>
        </w:rPr>
        <w:t>- забезпечення якісного та збалансованого харчування;</w:t>
      </w:r>
    </w:p>
    <w:p w:rsidR="005B4C29" w:rsidRPr="005B4C29" w:rsidRDefault="005B4C29" w:rsidP="00DA1F7D">
      <w:pPr>
        <w:ind w:firstLineChars="235" w:firstLine="658"/>
        <w:jc w:val="both"/>
        <w:rPr>
          <w:spacing w:val="0"/>
          <w:szCs w:val="28"/>
        </w:rPr>
      </w:pPr>
      <w:r w:rsidRPr="005B4C29">
        <w:rPr>
          <w:rFonts w:eastAsia="Calibri"/>
          <w:spacing w:val="0"/>
          <w:szCs w:val="28"/>
          <w:lang w:eastAsia="en-US"/>
        </w:rPr>
        <w:t>- організацію харчування дітей пільгових категорій (відповідно до чинного законодавства)</w:t>
      </w:r>
      <w:r w:rsidRPr="005B4C29">
        <w:rPr>
          <w:spacing w:val="0"/>
          <w:szCs w:val="28"/>
        </w:rPr>
        <w:t xml:space="preserve"> за кошти місцевого бюджету та дітей у закладах освіти за кошти батьків;</w:t>
      </w:r>
    </w:p>
    <w:p w:rsidR="005B4C29" w:rsidRPr="005B4C29" w:rsidRDefault="005B4C29" w:rsidP="00DA1F7D">
      <w:pPr>
        <w:ind w:firstLineChars="235" w:firstLine="658"/>
        <w:jc w:val="both"/>
        <w:rPr>
          <w:spacing w:val="0"/>
          <w:szCs w:val="28"/>
        </w:rPr>
      </w:pPr>
      <w:r w:rsidRPr="005B4C29">
        <w:rPr>
          <w:spacing w:val="0"/>
          <w:szCs w:val="28"/>
        </w:rPr>
        <w:t>- організацію харчування учнів початкової школи закладів загальної середньої освіти  за рахунок надання субвенції з державного бюджету місцевим бюджетам;</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збільшення кількості учнів, охоплених гарячим харчуванням;</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створення єдиної системи організації харчування;</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xml:space="preserve">- формування навичок правильного та здорового харчування; </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раціональне і ефективне використання бюджетних коштів.</w:t>
      </w:r>
    </w:p>
    <w:p w:rsidR="005B4C29" w:rsidRPr="005B4C29" w:rsidRDefault="005B4C29" w:rsidP="00DA1F7D">
      <w:pPr>
        <w:ind w:firstLineChars="235" w:firstLine="658"/>
        <w:jc w:val="both"/>
        <w:rPr>
          <w:rFonts w:eastAsia="Calibri"/>
          <w:spacing w:val="0"/>
          <w:szCs w:val="28"/>
          <w:lang w:eastAsia="en-US"/>
        </w:rPr>
      </w:pPr>
    </w:p>
    <w:p w:rsidR="005B4C29" w:rsidRPr="005B4C29" w:rsidRDefault="005B4C29" w:rsidP="00DA1F7D">
      <w:pPr>
        <w:ind w:firstLineChars="235" w:firstLine="658"/>
        <w:jc w:val="center"/>
        <w:rPr>
          <w:rFonts w:eastAsia="Calibri"/>
          <w:b/>
          <w:spacing w:val="0"/>
          <w:szCs w:val="28"/>
          <w:lang w:val="ru-RU" w:eastAsia="en-US"/>
        </w:rPr>
      </w:pPr>
      <w:r w:rsidRPr="005B4C29">
        <w:rPr>
          <w:rFonts w:eastAsia="Calibri"/>
          <w:b/>
          <w:spacing w:val="0"/>
          <w:szCs w:val="28"/>
          <w:lang w:val="ru-RU" w:eastAsia="en-US"/>
        </w:rPr>
        <w:t>6.</w:t>
      </w:r>
      <w:r w:rsidRPr="005B4C29">
        <w:rPr>
          <w:rFonts w:eastAsia="Calibri"/>
          <w:b/>
          <w:spacing w:val="0"/>
          <w:szCs w:val="28"/>
          <w:lang w:eastAsia="en-US"/>
        </w:rPr>
        <w:t xml:space="preserve"> </w:t>
      </w:r>
      <w:r w:rsidRPr="005B4C29">
        <w:rPr>
          <w:rFonts w:eastAsia="Calibri"/>
          <w:b/>
          <w:spacing w:val="0"/>
          <w:szCs w:val="28"/>
          <w:lang w:val="ru-RU" w:eastAsia="en-US"/>
        </w:rPr>
        <w:t>УПРАВЛІННЯ ПРОГРАМОЮ ТА КОНТРОЛЬ ЗА ЇЇ ВИКОНАННЯМ</w:t>
      </w:r>
    </w:p>
    <w:p w:rsidR="005B4C29" w:rsidRPr="005B4C29" w:rsidRDefault="005B4C29" w:rsidP="00DA1F7D">
      <w:pPr>
        <w:ind w:firstLineChars="235" w:firstLine="658"/>
        <w:jc w:val="center"/>
        <w:rPr>
          <w:rFonts w:eastAsia="Calibri"/>
          <w:b/>
          <w:spacing w:val="0"/>
          <w:szCs w:val="28"/>
          <w:lang w:eastAsia="en-US"/>
        </w:rPr>
      </w:pP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xml:space="preserve">Організація виконання Програми покладається на Відділ освіти, сім’ї, молоді та спорту, культури і туризму Кам’янської сільської ради. </w:t>
      </w:r>
    </w:p>
    <w:p w:rsid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Контроль за виконанням Програми  здійснює виконавчий комітет  Кам’янської сільської ради</w:t>
      </w:r>
    </w:p>
    <w:p w:rsidR="00960D1E" w:rsidRDefault="00960D1E" w:rsidP="00960D1E">
      <w:pPr>
        <w:ind w:firstLineChars="235" w:firstLine="658"/>
        <w:jc w:val="both"/>
        <w:rPr>
          <w:rFonts w:eastAsia="Calibri"/>
          <w:spacing w:val="0"/>
          <w:szCs w:val="28"/>
          <w:lang w:eastAsia="en-US"/>
        </w:rPr>
      </w:pPr>
    </w:p>
    <w:p w:rsidR="00960D1E" w:rsidRDefault="00960D1E" w:rsidP="00960D1E">
      <w:pPr>
        <w:ind w:firstLineChars="235" w:firstLine="658"/>
        <w:jc w:val="both"/>
        <w:rPr>
          <w:rFonts w:eastAsia="Calibri"/>
          <w:spacing w:val="0"/>
          <w:szCs w:val="28"/>
          <w:lang w:eastAsia="en-US"/>
        </w:rPr>
      </w:pPr>
    </w:p>
    <w:p w:rsidR="00960D1E" w:rsidRDefault="00960D1E" w:rsidP="00960D1E">
      <w:pPr>
        <w:ind w:firstLineChars="235" w:firstLine="658"/>
        <w:jc w:val="both"/>
        <w:rPr>
          <w:rFonts w:eastAsia="Calibri"/>
          <w:spacing w:val="0"/>
          <w:szCs w:val="28"/>
          <w:lang w:eastAsia="en-US"/>
        </w:rPr>
      </w:pPr>
    </w:p>
    <w:p w:rsidR="00960D1E" w:rsidRDefault="00960D1E" w:rsidP="00960D1E">
      <w:pPr>
        <w:ind w:firstLineChars="235" w:firstLine="658"/>
        <w:jc w:val="both"/>
        <w:rPr>
          <w:rFonts w:eastAsia="Calibri"/>
          <w:spacing w:val="0"/>
          <w:szCs w:val="28"/>
          <w:lang w:eastAsia="en-US"/>
        </w:rPr>
      </w:pPr>
    </w:p>
    <w:p w:rsidR="00960D1E" w:rsidRPr="00960D1E" w:rsidRDefault="00960D1E" w:rsidP="00960D1E">
      <w:pPr>
        <w:ind w:firstLineChars="235" w:firstLine="658"/>
        <w:jc w:val="both"/>
        <w:rPr>
          <w:b/>
          <w:color w:val="000000"/>
          <w:spacing w:val="0"/>
          <w:sz w:val="24"/>
          <w:szCs w:val="24"/>
          <w:lang w:eastAsia="en-US"/>
        </w:rPr>
        <w:sectPr w:rsidR="00960D1E" w:rsidRPr="00960D1E">
          <w:pgSz w:w="11899" w:h="16840"/>
          <w:pgMar w:top="1134" w:right="567" w:bottom="1134" w:left="1701" w:header="0" w:footer="0" w:gutter="0"/>
          <w:cols w:space="0"/>
        </w:sectPr>
      </w:pPr>
      <w:r w:rsidRPr="00960D1E">
        <w:rPr>
          <w:rFonts w:eastAsia="Calibri"/>
          <w:b/>
          <w:spacing w:val="0"/>
          <w:szCs w:val="28"/>
          <w:lang w:eastAsia="en-US"/>
        </w:rPr>
        <w:t xml:space="preserve">Секретар сільської ради </w:t>
      </w:r>
      <w:r>
        <w:rPr>
          <w:rFonts w:eastAsia="Calibri"/>
          <w:b/>
          <w:spacing w:val="0"/>
          <w:szCs w:val="28"/>
          <w:lang w:eastAsia="en-US"/>
        </w:rPr>
        <w:t xml:space="preserve">      </w:t>
      </w:r>
      <w:r w:rsidRPr="00960D1E">
        <w:rPr>
          <w:rFonts w:eastAsia="Calibri"/>
          <w:b/>
          <w:spacing w:val="0"/>
          <w:szCs w:val="28"/>
          <w:lang w:eastAsia="en-US"/>
        </w:rPr>
        <w:t xml:space="preserve">     Євгенія АНДРЕЛА</w:t>
      </w:r>
    </w:p>
    <w:p w:rsidR="009930B7" w:rsidRPr="005B4C29" w:rsidRDefault="009930B7" w:rsidP="009930B7">
      <w:pPr>
        <w:keepNext/>
        <w:outlineLvl w:val="0"/>
        <w:rPr>
          <w:rFonts w:ascii="Garamond" w:hAnsi="Garamond"/>
          <w:spacing w:val="0"/>
          <w:sz w:val="30"/>
          <w:szCs w:val="24"/>
        </w:rPr>
      </w:pPr>
    </w:p>
    <w:p w:rsidR="009930B7" w:rsidRPr="0079776B" w:rsidRDefault="009930B7" w:rsidP="009930B7">
      <w:pPr>
        <w:widowControl w:val="0"/>
        <w:suppressAutoHyphens/>
        <w:jc w:val="center"/>
        <w:rPr>
          <w:rFonts w:ascii="Liberation Serif" w:eastAsia="WenQuanYi Micro Hei" w:hAnsi="Liberation Serif" w:cs="Lohit Hindi"/>
          <w:b/>
          <w:spacing w:val="0"/>
          <w:kern w:val="1"/>
          <w:szCs w:val="28"/>
          <w:lang w:eastAsia="zh-CN" w:bidi="hi-IN"/>
        </w:rPr>
      </w:pPr>
      <w:r w:rsidRPr="0079776B">
        <w:rPr>
          <w:rFonts w:ascii="Liberation Serif" w:eastAsia="WenQuanYi Micro Hei" w:hAnsi="Liberation Serif" w:cs="Lohit Hindi"/>
          <w:b/>
          <w:spacing w:val="0"/>
          <w:kern w:val="1"/>
          <w:szCs w:val="28"/>
          <w:lang w:eastAsia="zh-CN" w:bidi="hi-IN"/>
        </w:rPr>
        <w:object w:dxaOrig="780" w:dyaOrig="948">
          <v:shape id="_x0000_i1026" type="#_x0000_t75" style="width:40.5pt;height:45pt;mso-position-horizontal:absolute" o:ole="" fillcolor="window">
            <v:imagedata r:id="rId9" o:title=""/>
          </v:shape>
          <o:OLEObject Type="Embed" ProgID="Word.Picture.8" ShapeID="_x0000_i1026" DrawAspect="Content" ObjectID="_1843041373" r:id="rId11"/>
        </w:object>
      </w:r>
    </w:p>
    <w:p w:rsidR="009930B7" w:rsidRPr="0079776B" w:rsidRDefault="009930B7" w:rsidP="009930B7">
      <w:pPr>
        <w:widowControl w:val="0"/>
        <w:suppressAutoHyphens/>
        <w:ind w:right="-427"/>
        <w:jc w:val="center"/>
        <w:outlineLvl w:val="3"/>
        <w:rPr>
          <w:b/>
          <w:color w:val="000000"/>
          <w:spacing w:val="0"/>
          <w:kern w:val="1"/>
          <w:szCs w:val="28"/>
          <w:lang w:eastAsia="uk-UA" w:bidi="hi-IN"/>
        </w:rPr>
      </w:pPr>
      <w:r w:rsidRPr="0079776B">
        <w:rPr>
          <w:b/>
          <w:color w:val="000000"/>
          <w:spacing w:val="0"/>
          <w:kern w:val="1"/>
          <w:szCs w:val="28"/>
          <w:lang w:eastAsia="uk-UA" w:bidi="hi-IN"/>
        </w:rPr>
        <w:t>КАМ’ЯНСЬКА СІЛЬСЬКА РАДА</w:t>
      </w:r>
    </w:p>
    <w:p w:rsidR="009930B7" w:rsidRPr="0079776B" w:rsidRDefault="009930B7" w:rsidP="009930B7">
      <w:pPr>
        <w:widowControl w:val="0"/>
        <w:suppressAutoHyphens/>
        <w:ind w:right="-427"/>
        <w:jc w:val="center"/>
        <w:outlineLvl w:val="3"/>
        <w:rPr>
          <w:b/>
          <w:color w:val="000000"/>
          <w:spacing w:val="0"/>
          <w:kern w:val="1"/>
          <w:szCs w:val="28"/>
          <w:lang w:eastAsia="uk-UA" w:bidi="hi-IN"/>
        </w:rPr>
      </w:pPr>
      <w:r w:rsidRPr="0079776B">
        <w:rPr>
          <w:b/>
          <w:color w:val="000000"/>
          <w:spacing w:val="0"/>
          <w:kern w:val="1"/>
          <w:szCs w:val="28"/>
          <w:lang w:eastAsia="uk-UA" w:bidi="hi-IN"/>
        </w:rPr>
        <w:t>БЕРЕГІВСЬКОГО РАЙОНУ ЗАКАРПАТСЬКОЇ ОБЛАСТІ</w:t>
      </w:r>
    </w:p>
    <w:p w:rsidR="009930B7" w:rsidRPr="0079776B" w:rsidRDefault="009930B7" w:rsidP="009930B7">
      <w:pPr>
        <w:widowControl w:val="0"/>
        <w:suppressAutoHyphens/>
        <w:ind w:right="-427"/>
        <w:jc w:val="center"/>
        <w:outlineLvl w:val="3"/>
        <w:rPr>
          <w:spacing w:val="0"/>
          <w:kern w:val="1"/>
          <w:sz w:val="24"/>
          <w:szCs w:val="24"/>
          <w:lang w:eastAsia="uk-UA" w:bidi="hi-IN"/>
        </w:rPr>
      </w:pPr>
    </w:p>
    <w:p w:rsidR="009930B7" w:rsidRPr="005B4C29" w:rsidRDefault="009930B7" w:rsidP="004D1F09">
      <w:pPr>
        <w:ind w:left="432"/>
        <w:contextualSpacing/>
        <w:jc w:val="center"/>
        <w:rPr>
          <w:spacing w:val="0"/>
          <w:kern w:val="2"/>
          <w:szCs w:val="28"/>
          <w:lang w:val="ru-RU" w:eastAsia="ar-SA"/>
        </w:rPr>
      </w:pPr>
      <w:r>
        <w:rPr>
          <w:spacing w:val="0"/>
          <w:kern w:val="2"/>
          <w:szCs w:val="28"/>
          <w:lang w:val="ru-RU" w:eastAsia="ar-SA"/>
        </w:rPr>
        <w:t xml:space="preserve">57-ма </w:t>
      </w:r>
      <w:r w:rsidRPr="005B4C29">
        <w:rPr>
          <w:spacing w:val="0"/>
          <w:kern w:val="2"/>
          <w:szCs w:val="28"/>
          <w:lang w:val="ru-RU" w:eastAsia="ar-SA"/>
        </w:rPr>
        <w:t>сесія 8-го скликання</w:t>
      </w:r>
    </w:p>
    <w:p w:rsidR="009930B7" w:rsidRDefault="004D1F09" w:rsidP="009930B7">
      <w:pPr>
        <w:numPr>
          <w:ilvl w:val="0"/>
          <w:numId w:val="9"/>
        </w:numPr>
        <w:tabs>
          <w:tab w:val="left" w:pos="3840"/>
        </w:tabs>
        <w:spacing w:after="160" w:line="259" w:lineRule="auto"/>
        <w:contextualSpacing/>
        <w:jc w:val="center"/>
        <w:rPr>
          <w:spacing w:val="0"/>
          <w:kern w:val="2"/>
          <w:szCs w:val="28"/>
          <w:lang w:val="ru-RU" w:eastAsia="ar-SA"/>
        </w:rPr>
      </w:pPr>
      <w:r>
        <w:rPr>
          <w:spacing w:val="0"/>
          <w:kern w:val="2"/>
          <w:szCs w:val="28"/>
          <w:lang w:val="ru-RU" w:eastAsia="ar-SA"/>
        </w:rPr>
        <w:t xml:space="preserve"> </w:t>
      </w:r>
      <w:r w:rsidR="009930B7" w:rsidRPr="005B4C29">
        <w:rPr>
          <w:spacing w:val="0"/>
          <w:kern w:val="2"/>
          <w:szCs w:val="28"/>
          <w:lang w:val="ru-RU" w:eastAsia="ar-SA"/>
        </w:rPr>
        <w:t>Р І Ш Е Н Н Я</w:t>
      </w:r>
    </w:p>
    <w:p w:rsidR="004D1F09" w:rsidRPr="005B4C29" w:rsidRDefault="004D1F09" w:rsidP="009930B7">
      <w:pPr>
        <w:numPr>
          <w:ilvl w:val="0"/>
          <w:numId w:val="9"/>
        </w:numPr>
        <w:tabs>
          <w:tab w:val="left" w:pos="3840"/>
        </w:tabs>
        <w:spacing w:after="160" w:line="259" w:lineRule="auto"/>
        <w:contextualSpacing/>
        <w:jc w:val="center"/>
        <w:rPr>
          <w:spacing w:val="0"/>
          <w:kern w:val="2"/>
          <w:szCs w:val="28"/>
          <w:lang w:val="ru-RU" w:eastAsia="ar-SA"/>
        </w:rPr>
      </w:pPr>
    </w:p>
    <w:p w:rsidR="0079776B" w:rsidRPr="004D1F09" w:rsidRDefault="009930B7" w:rsidP="009930B7">
      <w:pPr>
        <w:widowControl w:val="0"/>
        <w:suppressAutoHyphens/>
        <w:rPr>
          <w:rFonts w:eastAsia="WenQuanYi Micro Hei"/>
          <w:b/>
          <w:spacing w:val="0"/>
          <w:kern w:val="1"/>
          <w:szCs w:val="28"/>
          <w:lang w:eastAsia="zh-CN" w:bidi="hi-IN"/>
        </w:rPr>
      </w:pPr>
      <w:r w:rsidRPr="004D1F09">
        <w:rPr>
          <w:rFonts w:eastAsia="Calibri"/>
          <w:b/>
          <w:spacing w:val="0"/>
          <w:kern w:val="2"/>
          <w:szCs w:val="24"/>
          <w:lang w:val="ru-RU" w:eastAsia="en-US"/>
        </w:rPr>
        <w:t xml:space="preserve">07 травня   2026 року </w:t>
      </w:r>
      <w:r w:rsidR="004D1F09" w:rsidRPr="004D1F09">
        <w:rPr>
          <w:rFonts w:eastAsia="Calibri"/>
          <w:b/>
          <w:spacing w:val="0"/>
          <w:kern w:val="2"/>
          <w:szCs w:val="24"/>
          <w:lang w:val="ru-RU" w:eastAsia="en-US"/>
        </w:rPr>
        <w:t xml:space="preserve">                    с.Кам’янське                                </w:t>
      </w:r>
      <w:r w:rsidRPr="004D1F09">
        <w:rPr>
          <w:rFonts w:eastAsia="Calibri"/>
          <w:b/>
          <w:spacing w:val="0"/>
          <w:kern w:val="2"/>
          <w:szCs w:val="24"/>
          <w:lang w:val="ru-RU" w:eastAsia="en-US"/>
        </w:rPr>
        <w:t>№</w:t>
      </w:r>
      <w:r w:rsidR="004D1F09" w:rsidRPr="004D1F09">
        <w:rPr>
          <w:rFonts w:eastAsia="Calibri"/>
          <w:b/>
          <w:spacing w:val="0"/>
          <w:kern w:val="2"/>
          <w:szCs w:val="24"/>
          <w:lang w:val="ru-RU" w:eastAsia="en-US"/>
        </w:rPr>
        <w:t>2566</w:t>
      </w:r>
      <w:r w:rsidRPr="004D1F09">
        <w:rPr>
          <w:b/>
          <w:color w:val="FF0000"/>
          <w:spacing w:val="0"/>
          <w:sz w:val="24"/>
          <w:szCs w:val="24"/>
          <w:lang w:eastAsia="en-US"/>
        </w:rPr>
        <w:t xml:space="preserve">                </w:t>
      </w:r>
      <w:r w:rsidRPr="004D1F09">
        <w:rPr>
          <w:b/>
          <w:spacing w:val="32"/>
          <w:szCs w:val="28"/>
        </w:rPr>
        <w:t xml:space="preserve">          </w:t>
      </w:r>
    </w:p>
    <w:p w:rsidR="0079776B" w:rsidRPr="0079776B" w:rsidRDefault="0079776B" w:rsidP="0079776B">
      <w:pPr>
        <w:widowControl w:val="0"/>
        <w:suppressAutoHyphens/>
        <w:rPr>
          <w:rFonts w:eastAsia="WenQuanYi Micro Hei"/>
          <w:spacing w:val="0"/>
          <w:kern w:val="1"/>
          <w:szCs w:val="28"/>
          <w:lang w:eastAsia="zh-CN" w:bidi="hi-IN"/>
        </w:rPr>
      </w:pPr>
    </w:p>
    <w:p w:rsidR="0079776B" w:rsidRPr="0079776B" w:rsidRDefault="0079776B" w:rsidP="0079776B">
      <w:pPr>
        <w:widowControl w:val="0"/>
        <w:suppressAutoHyphens/>
        <w:rPr>
          <w:rFonts w:eastAsia="WenQuanYi Micro Hei"/>
          <w:b/>
          <w:bCs/>
          <w:spacing w:val="0"/>
          <w:kern w:val="1"/>
          <w:szCs w:val="28"/>
          <w:lang w:eastAsia="zh-CN" w:bidi="hi-IN"/>
        </w:rPr>
      </w:pPr>
      <w:r w:rsidRPr="0079776B">
        <w:rPr>
          <w:rFonts w:eastAsia="WenQuanYi Micro Hei"/>
          <w:b/>
          <w:bCs/>
          <w:spacing w:val="0"/>
          <w:kern w:val="1"/>
          <w:szCs w:val="28"/>
          <w:lang w:eastAsia="zh-CN" w:bidi="hi-IN"/>
        </w:rPr>
        <w:t xml:space="preserve">Про затвердження Програми </w:t>
      </w:r>
    </w:p>
    <w:p w:rsidR="0079776B" w:rsidRPr="0079776B" w:rsidRDefault="0079776B" w:rsidP="0079776B">
      <w:pPr>
        <w:widowControl w:val="0"/>
        <w:suppressAutoHyphens/>
        <w:rPr>
          <w:rFonts w:eastAsia="WenQuanYi Micro Hei"/>
          <w:b/>
          <w:spacing w:val="0"/>
          <w:kern w:val="1"/>
          <w:szCs w:val="28"/>
          <w:lang w:eastAsia="zh-CN" w:bidi="hi-IN"/>
        </w:rPr>
      </w:pPr>
      <w:r w:rsidRPr="0079776B">
        <w:rPr>
          <w:rFonts w:eastAsia="WenQuanYi Micro Hei"/>
          <w:b/>
          <w:spacing w:val="0"/>
          <w:kern w:val="1"/>
          <w:szCs w:val="28"/>
          <w:lang w:eastAsia="zh-CN" w:bidi="hi-IN"/>
        </w:rPr>
        <w:t>«Обдаровані діти» Кам’янської сільської</w:t>
      </w:r>
    </w:p>
    <w:p w:rsidR="0079776B" w:rsidRPr="0079776B" w:rsidRDefault="0079776B" w:rsidP="0079776B">
      <w:pPr>
        <w:widowControl w:val="0"/>
        <w:suppressAutoHyphens/>
        <w:rPr>
          <w:rFonts w:eastAsia="WenQuanYi Micro Hei"/>
          <w:b/>
          <w:spacing w:val="0"/>
          <w:kern w:val="1"/>
          <w:szCs w:val="28"/>
          <w:lang w:eastAsia="zh-CN" w:bidi="hi-IN"/>
        </w:rPr>
      </w:pPr>
      <w:r w:rsidRPr="0079776B">
        <w:rPr>
          <w:rFonts w:eastAsia="WenQuanYi Micro Hei"/>
          <w:b/>
          <w:spacing w:val="0"/>
          <w:kern w:val="1"/>
          <w:szCs w:val="28"/>
          <w:lang w:eastAsia="zh-CN" w:bidi="hi-IN"/>
        </w:rPr>
        <w:t>територіальної громади на 2026-2028 роки</w:t>
      </w:r>
    </w:p>
    <w:p w:rsidR="0079776B" w:rsidRPr="0079776B" w:rsidRDefault="0079776B" w:rsidP="0079776B">
      <w:pPr>
        <w:widowControl w:val="0"/>
        <w:suppressAutoHyphens/>
        <w:rPr>
          <w:rFonts w:eastAsia="WenQuanYi Micro Hei"/>
          <w:spacing w:val="0"/>
          <w:kern w:val="1"/>
          <w:szCs w:val="28"/>
          <w:lang w:eastAsia="zh-CN" w:bidi="hi-IN"/>
        </w:rPr>
      </w:pPr>
    </w:p>
    <w:p w:rsidR="0079776B" w:rsidRPr="0079776B" w:rsidRDefault="0079776B" w:rsidP="0079776B">
      <w:pPr>
        <w:widowControl w:val="0"/>
        <w:shd w:val="clear" w:color="auto" w:fill="FFFFFF"/>
        <w:suppressAutoHyphens/>
        <w:spacing w:before="75" w:after="75"/>
        <w:jc w:val="both"/>
        <w:rPr>
          <w:spacing w:val="0"/>
          <w:kern w:val="1"/>
          <w:szCs w:val="28"/>
          <w:lang w:eastAsia="uk-UA" w:bidi="hi-IN"/>
        </w:rPr>
      </w:pPr>
      <w:r w:rsidRPr="0079776B">
        <w:rPr>
          <w:rFonts w:eastAsia="WenQuanYi Micro Hei"/>
          <w:spacing w:val="0"/>
          <w:kern w:val="1"/>
          <w:szCs w:val="28"/>
          <w:lang w:eastAsia="zh-CN" w:bidi="hi-IN"/>
        </w:rPr>
        <w:tab/>
      </w:r>
      <w:r w:rsidRPr="0079776B">
        <w:rPr>
          <w:spacing w:val="0"/>
          <w:kern w:val="1"/>
          <w:szCs w:val="28"/>
          <w:lang w:eastAsia="uk-UA" w:bidi="hi-IN"/>
        </w:rPr>
        <w:t xml:space="preserve">Відповідно до пункту 22 частини першої статті 26 Закону України «Про місцеве самоврядування в Україні»,  Закону України «Про освіту», Закону України «Про </w:t>
      </w:r>
      <w:r w:rsidR="00B93A0A">
        <w:rPr>
          <w:spacing w:val="0"/>
          <w:kern w:val="1"/>
          <w:szCs w:val="28"/>
          <w:lang w:eastAsia="uk-UA" w:bidi="hi-IN"/>
        </w:rPr>
        <w:t xml:space="preserve">повну </w:t>
      </w:r>
      <w:r w:rsidRPr="0079776B">
        <w:rPr>
          <w:spacing w:val="0"/>
          <w:kern w:val="1"/>
          <w:szCs w:val="28"/>
          <w:lang w:eastAsia="uk-UA" w:bidi="hi-IN"/>
        </w:rPr>
        <w:t>загальну середню освіту», Бюджетного кодексу України, з метою підтримки обдарованих і талановитих дітей, стимулювання розвитку їх тв</w:t>
      </w:r>
      <w:r w:rsidR="001A28C4">
        <w:rPr>
          <w:spacing w:val="0"/>
          <w:kern w:val="1"/>
          <w:szCs w:val="28"/>
          <w:lang w:eastAsia="uk-UA" w:bidi="hi-IN"/>
        </w:rPr>
        <w:t>орчого потенціалу сільська рада</w:t>
      </w:r>
    </w:p>
    <w:p w:rsidR="0079776B" w:rsidRDefault="0079776B" w:rsidP="001A28C4">
      <w:pPr>
        <w:widowControl w:val="0"/>
        <w:tabs>
          <w:tab w:val="left" w:pos="3840"/>
        </w:tabs>
        <w:suppressAutoHyphens/>
        <w:rPr>
          <w:rFonts w:eastAsia="WenQuanYi Micro Hei"/>
          <w:b/>
          <w:spacing w:val="0"/>
          <w:kern w:val="1"/>
          <w:szCs w:val="28"/>
          <w:lang w:eastAsia="zh-CN" w:bidi="hi-IN"/>
        </w:rPr>
      </w:pPr>
      <w:r w:rsidRPr="0079776B">
        <w:rPr>
          <w:rFonts w:eastAsia="WenQuanYi Micro Hei"/>
          <w:b/>
          <w:spacing w:val="0"/>
          <w:kern w:val="1"/>
          <w:szCs w:val="28"/>
          <w:shd w:val="clear" w:color="auto" w:fill="FFFFFF"/>
          <w:lang w:eastAsia="zh-CN" w:bidi="hi-IN"/>
        </w:rPr>
        <w:t xml:space="preserve"> </w:t>
      </w:r>
      <w:r w:rsidR="001A28C4">
        <w:rPr>
          <w:rFonts w:eastAsia="WenQuanYi Micro Hei"/>
          <w:b/>
          <w:spacing w:val="0"/>
          <w:kern w:val="1"/>
          <w:szCs w:val="28"/>
          <w:lang w:eastAsia="zh-CN" w:bidi="hi-IN"/>
        </w:rPr>
        <w:t>ВИРІШИЛИ</w:t>
      </w:r>
      <w:r w:rsidRPr="0079776B">
        <w:rPr>
          <w:rFonts w:eastAsia="WenQuanYi Micro Hei"/>
          <w:b/>
          <w:spacing w:val="0"/>
          <w:kern w:val="1"/>
          <w:szCs w:val="28"/>
          <w:lang w:eastAsia="zh-CN" w:bidi="hi-IN"/>
        </w:rPr>
        <w:t>:</w:t>
      </w:r>
    </w:p>
    <w:p w:rsidR="001A28C4" w:rsidRPr="0079776B" w:rsidRDefault="001A28C4" w:rsidP="001A28C4">
      <w:pPr>
        <w:widowControl w:val="0"/>
        <w:tabs>
          <w:tab w:val="left" w:pos="3840"/>
        </w:tabs>
        <w:suppressAutoHyphens/>
        <w:rPr>
          <w:rFonts w:eastAsia="WenQuanYi Micro Hei"/>
          <w:b/>
          <w:spacing w:val="0"/>
          <w:kern w:val="1"/>
          <w:szCs w:val="28"/>
          <w:lang w:eastAsia="zh-CN" w:bidi="hi-IN"/>
        </w:rPr>
      </w:pPr>
    </w:p>
    <w:p w:rsidR="0079776B" w:rsidRDefault="001A28C4" w:rsidP="001A28C4">
      <w:pPr>
        <w:widowControl w:val="0"/>
        <w:suppressAutoHyphens/>
        <w:spacing w:line="259" w:lineRule="auto"/>
        <w:ind w:firstLine="708"/>
        <w:contextualSpacing/>
        <w:jc w:val="both"/>
        <w:rPr>
          <w:rFonts w:eastAsia="WenQuanYi Micro Hei"/>
          <w:spacing w:val="0"/>
          <w:kern w:val="1"/>
          <w:szCs w:val="28"/>
          <w:lang w:eastAsia="zh-CN" w:bidi="hi-IN"/>
        </w:rPr>
      </w:pPr>
      <w:r>
        <w:rPr>
          <w:rFonts w:eastAsia="WenQuanYi Micro Hei"/>
          <w:spacing w:val="0"/>
          <w:kern w:val="1"/>
          <w:szCs w:val="28"/>
          <w:lang w:eastAsia="zh-CN" w:bidi="hi-IN"/>
        </w:rPr>
        <w:t xml:space="preserve">1. </w:t>
      </w:r>
      <w:r w:rsidR="0079776B" w:rsidRPr="0079776B">
        <w:rPr>
          <w:rFonts w:eastAsia="WenQuanYi Micro Hei"/>
          <w:spacing w:val="0"/>
          <w:kern w:val="1"/>
          <w:szCs w:val="28"/>
          <w:lang w:eastAsia="zh-CN" w:bidi="hi-IN"/>
        </w:rPr>
        <w:t>Затвердити Програму «Обдаровані діти» Кам’янської сільської територіальної громади на 2026-2028 роки,що додається.</w:t>
      </w:r>
    </w:p>
    <w:p w:rsidR="00101374" w:rsidRPr="00101374" w:rsidRDefault="00101374" w:rsidP="00101374">
      <w:pPr>
        <w:spacing w:after="13" w:line="276" w:lineRule="auto"/>
        <w:ind w:right="-1" w:firstLine="708"/>
        <w:jc w:val="both"/>
        <w:rPr>
          <w:color w:val="000000"/>
          <w:spacing w:val="0"/>
          <w:szCs w:val="24"/>
          <w:lang w:eastAsia="uk-UA"/>
        </w:rPr>
      </w:pPr>
      <w:r>
        <w:rPr>
          <w:rFonts w:eastAsia="WenQuanYi Micro Hei"/>
          <w:spacing w:val="0"/>
          <w:kern w:val="1"/>
          <w:szCs w:val="28"/>
          <w:lang w:eastAsia="zh-CN" w:bidi="hi-IN"/>
        </w:rPr>
        <w:t xml:space="preserve">2. Затвердити Положення про </w:t>
      </w:r>
      <w:r w:rsidRPr="00101374">
        <w:rPr>
          <w:color w:val="000000"/>
          <w:spacing w:val="0"/>
          <w:szCs w:val="24"/>
          <w:lang w:eastAsia="uk-UA"/>
        </w:rPr>
        <w:t>порядок вип</w:t>
      </w:r>
      <w:r>
        <w:rPr>
          <w:color w:val="000000"/>
          <w:spacing w:val="0"/>
          <w:szCs w:val="24"/>
          <w:lang w:eastAsia="uk-UA"/>
        </w:rPr>
        <w:t xml:space="preserve">лат премій обдарованим дітям та </w:t>
      </w:r>
      <w:r w:rsidRPr="00101374">
        <w:rPr>
          <w:color w:val="000000"/>
          <w:spacing w:val="0"/>
          <w:szCs w:val="24"/>
          <w:lang w:eastAsia="uk-UA"/>
        </w:rPr>
        <w:t>молоді</w:t>
      </w:r>
      <w:r>
        <w:rPr>
          <w:color w:val="000000"/>
          <w:spacing w:val="0"/>
          <w:szCs w:val="24"/>
          <w:lang w:eastAsia="uk-UA"/>
        </w:rPr>
        <w:t xml:space="preserve"> </w:t>
      </w:r>
      <w:r w:rsidRPr="00101374">
        <w:rPr>
          <w:color w:val="000000"/>
          <w:spacing w:val="0"/>
          <w:szCs w:val="24"/>
          <w:lang w:eastAsia="uk-UA"/>
        </w:rPr>
        <w:t>Кам’янської сільської ради</w:t>
      </w:r>
      <w:r w:rsidR="00BD7FC6">
        <w:rPr>
          <w:color w:val="000000"/>
          <w:spacing w:val="0"/>
          <w:szCs w:val="24"/>
          <w:lang w:eastAsia="uk-UA"/>
        </w:rPr>
        <w:t>, додається.</w:t>
      </w:r>
    </w:p>
    <w:p w:rsidR="0079776B" w:rsidRPr="0079776B" w:rsidRDefault="00101374" w:rsidP="001A28C4">
      <w:pPr>
        <w:widowControl w:val="0"/>
        <w:suppressAutoHyphens/>
        <w:ind w:firstLine="708"/>
        <w:jc w:val="both"/>
        <w:rPr>
          <w:rFonts w:eastAsia="WenQuanYi Micro Hei"/>
          <w:spacing w:val="0"/>
          <w:kern w:val="1"/>
          <w:szCs w:val="28"/>
          <w:lang w:eastAsia="zh-CN" w:bidi="hi-IN"/>
        </w:rPr>
      </w:pPr>
      <w:r>
        <w:rPr>
          <w:rFonts w:eastAsia="WenQuanYi Micro Hei"/>
          <w:spacing w:val="0"/>
          <w:kern w:val="1"/>
          <w:szCs w:val="28"/>
          <w:lang w:eastAsia="zh-CN" w:bidi="hi-IN"/>
        </w:rPr>
        <w:t>3</w:t>
      </w:r>
      <w:r w:rsidR="001A28C4">
        <w:rPr>
          <w:rFonts w:eastAsia="WenQuanYi Micro Hei"/>
          <w:spacing w:val="0"/>
          <w:kern w:val="1"/>
          <w:szCs w:val="28"/>
          <w:lang w:eastAsia="zh-CN" w:bidi="hi-IN"/>
        </w:rPr>
        <w:t xml:space="preserve">. </w:t>
      </w:r>
      <w:r w:rsidR="0079776B" w:rsidRPr="0079776B">
        <w:rPr>
          <w:rFonts w:eastAsia="WenQuanYi Micro Hei"/>
          <w:spacing w:val="0"/>
          <w:kern w:val="1"/>
          <w:szCs w:val="28"/>
          <w:lang w:eastAsia="zh-CN" w:bidi="hi-IN"/>
        </w:rPr>
        <w:t>Головним розпорядником бюджетних коштів визначити</w:t>
      </w:r>
      <w:r w:rsidR="0079776B" w:rsidRPr="0079776B">
        <w:rPr>
          <w:rFonts w:cs="Mangal"/>
          <w:spacing w:val="0"/>
          <w:kern w:val="1"/>
          <w:szCs w:val="28"/>
          <w:lang w:bidi="hi-IN"/>
        </w:rPr>
        <w:t xml:space="preserve"> Відділ освіти,</w:t>
      </w:r>
      <w:r w:rsidR="0079776B" w:rsidRPr="0079776B">
        <w:rPr>
          <w:rFonts w:cs="Mangal"/>
          <w:spacing w:val="0"/>
          <w:kern w:val="1"/>
          <w:sz w:val="24"/>
          <w:szCs w:val="24"/>
          <w:lang w:bidi="hi-IN"/>
        </w:rPr>
        <w:t xml:space="preserve"> </w:t>
      </w:r>
      <w:r w:rsidR="0079776B" w:rsidRPr="0079776B">
        <w:rPr>
          <w:rFonts w:cs="Mangal"/>
          <w:spacing w:val="0"/>
          <w:kern w:val="1"/>
          <w:szCs w:val="28"/>
          <w:lang w:bidi="hi-IN"/>
        </w:rPr>
        <w:t xml:space="preserve"> сім’ї, молоді та спорту, культури і туризму Кам’янської сільської ради.</w:t>
      </w:r>
    </w:p>
    <w:p w:rsidR="0079776B" w:rsidRPr="0079776B" w:rsidRDefault="00101374" w:rsidP="001A28C4">
      <w:pPr>
        <w:widowControl w:val="0"/>
        <w:suppressAutoHyphens/>
        <w:spacing w:line="259" w:lineRule="auto"/>
        <w:ind w:firstLine="360"/>
        <w:contextualSpacing/>
        <w:jc w:val="both"/>
        <w:rPr>
          <w:rFonts w:eastAsia="WenQuanYi Micro Hei"/>
          <w:spacing w:val="0"/>
          <w:kern w:val="1"/>
          <w:szCs w:val="28"/>
          <w:lang w:eastAsia="zh-CN" w:bidi="hi-IN"/>
        </w:rPr>
      </w:pPr>
      <w:bookmarkStart w:id="4" w:name="_Hlk228784731"/>
      <w:r>
        <w:rPr>
          <w:rFonts w:eastAsia="WenQuanYi Micro Hei"/>
          <w:spacing w:val="0"/>
          <w:kern w:val="1"/>
          <w:szCs w:val="28"/>
          <w:lang w:eastAsia="zh-CN" w:bidi="hi-IN"/>
        </w:rPr>
        <w:t xml:space="preserve">      4</w:t>
      </w:r>
      <w:r w:rsidR="001A28C4">
        <w:rPr>
          <w:rFonts w:eastAsia="WenQuanYi Micro Hei"/>
          <w:spacing w:val="0"/>
          <w:kern w:val="1"/>
          <w:szCs w:val="28"/>
          <w:lang w:eastAsia="zh-CN" w:bidi="hi-IN"/>
        </w:rPr>
        <w:t xml:space="preserve">. </w:t>
      </w:r>
      <w:r w:rsidR="0079776B" w:rsidRPr="0079776B">
        <w:rPr>
          <w:rFonts w:eastAsia="WenQuanYi Micro Hei"/>
          <w:spacing w:val="0"/>
          <w:kern w:val="1"/>
          <w:szCs w:val="28"/>
          <w:lang w:eastAsia="zh-CN" w:bidi="hi-IN"/>
        </w:rPr>
        <w:t>Контроль за виконанням даного рішення покласти на постійну комісію Кам’янської сільської ради з питань фінансів, бюджету, планування соціально-економічного розвитку, інвестицій та міжнародного співробітництва</w:t>
      </w:r>
      <w:bookmarkEnd w:id="4"/>
      <w:r w:rsidR="0079776B" w:rsidRPr="0079776B">
        <w:rPr>
          <w:rFonts w:eastAsia="WenQuanYi Micro Hei"/>
          <w:spacing w:val="0"/>
          <w:kern w:val="1"/>
          <w:szCs w:val="28"/>
          <w:lang w:eastAsia="zh-CN" w:bidi="hi-IN"/>
        </w:rPr>
        <w:t xml:space="preserve">. </w:t>
      </w:r>
    </w:p>
    <w:p w:rsidR="0079776B" w:rsidRPr="0079776B" w:rsidRDefault="0079776B" w:rsidP="0079776B">
      <w:pPr>
        <w:widowControl w:val="0"/>
        <w:suppressAutoHyphens/>
        <w:jc w:val="both"/>
        <w:rPr>
          <w:rFonts w:eastAsia="WenQuanYi Micro Hei"/>
          <w:spacing w:val="0"/>
          <w:kern w:val="1"/>
          <w:szCs w:val="28"/>
          <w:lang w:eastAsia="zh-CN" w:bidi="hi-IN"/>
        </w:rPr>
      </w:pPr>
    </w:p>
    <w:p w:rsidR="0079776B" w:rsidRPr="0079776B" w:rsidRDefault="0079776B" w:rsidP="0079776B">
      <w:pPr>
        <w:widowControl w:val="0"/>
        <w:suppressAutoHyphens/>
        <w:jc w:val="both"/>
        <w:rPr>
          <w:rFonts w:eastAsia="WenQuanYi Micro Hei"/>
          <w:spacing w:val="0"/>
          <w:kern w:val="1"/>
          <w:szCs w:val="28"/>
          <w:lang w:eastAsia="zh-CN" w:bidi="hi-IN"/>
        </w:rPr>
      </w:pPr>
    </w:p>
    <w:p w:rsidR="0079776B" w:rsidRPr="0079776B" w:rsidRDefault="0079776B" w:rsidP="0079776B">
      <w:pPr>
        <w:widowControl w:val="0"/>
        <w:suppressAutoHyphens/>
        <w:jc w:val="both"/>
        <w:rPr>
          <w:rFonts w:eastAsia="WenQuanYi Micro Hei"/>
          <w:b/>
          <w:spacing w:val="0"/>
          <w:kern w:val="1"/>
          <w:szCs w:val="28"/>
          <w:lang w:eastAsia="zh-CN" w:bidi="hi-IN"/>
        </w:rPr>
      </w:pPr>
    </w:p>
    <w:p w:rsidR="0079776B" w:rsidRPr="0079776B" w:rsidRDefault="0079776B" w:rsidP="0079776B">
      <w:pPr>
        <w:widowControl w:val="0"/>
        <w:suppressAutoHyphens/>
        <w:ind w:left="360"/>
        <w:jc w:val="both"/>
        <w:rPr>
          <w:rFonts w:ascii="Liberation Serif" w:eastAsia="WenQuanYi Micro Hei" w:hAnsi="Liberation Serif" w:cs="Lohit Hindi"/>
          <w:b/>
          <w:spacing w:val="0"/>
          <w:kern w:val="1"/>
          <w:szCs w:val="28"/>
          <w:lang w:eastAsia="zh-CN" w:bidi="hi-IN"/>
        </w:rPr>
      </w:pPr>
      <w:r w:rsidRPr="0079776B">
        <w:rPr>
          <w:rFonts w:ascii="Liberation Serif" w:eastAsia="WenQuanYi Micro Hei" w:hAnsi="Liberation Serif" w:cs="Lohit Hindi"/>
          <w:b/>
          <w:spacing w:val="0"/>
          <w:kern w:val="1"/>
          <w:szCs w:val="28"/>
          <w:lang w:eastAsia="zh-CN" w:bidi="hi-IN"/>
        </w:rPr>
        <w:t>Сільський голова                                                 Михайло СТАНИНЕЦЬ</w:t>
      </w:r>
    </w:p>
    <w:p w:rsidR="0079776B" w:rsidRPr="0079776B" w:rsidRDefault="0079776B" w:rsidP="0079776B">
      <w:pPr>
        <w:widowControl w:val="0"/>
        <w:suppressAutoHyphens/>
        <w:ind w:left="360"/>
        <w:jc w:val="both"/>
        <w:rPr>
          <w:rFonts w:ascii="Liberation Serif" w:eastAsia="WenQuanYi Micro Hei" w:hAnsi="Liberation Serif" w:cs="Lohit Hindi"/>
          <w:spacing w:val="0"/>
          <w:kern w:val="1"/>
          <w:sz w:val="24"/>
          <w:szCs w:val="24"/>
          <w:lang w:eastAsia="zh-CN" w:bidi="hi-IN"/>
        </w:rPr>
      </w:pPr>
    </w:p>
    <w:p w:rsidR="0079776B" w:rsidRPr="0079776B" w:rsidRDefault="0079776B" w:rsidP="0079776B">
      <w:pPr>
        <w:widowControl w:val="0"/>
        <w:suppressAutoHyphens/>
        <w:ind w:left="360"/>
        <w:jc w:val="both"/>
        <w:rPr>
          <w:rFonts w:ascii="Liberation Serif" w:eastAsia="WenQuanYi Micro Hei" w:hAnsi="Liberation Serif" w:cs="Lohit Hindi"/>
          <w:spacing w:val="0"/>
          <w:kern w:val="1"/>
          <w:sz w:val="24"/>
          <w:szCs w:val="24"/>
          <w:lang w:eastAsia="zh-CN" w:bidi="hi-IN"/>
        </w:rPr>
      </w:pPr>
    </w:p>
    <w:p w:rsidR="0079776B" w:rsidRPr="0079776B" w:rsidRDefault="0079776B" w:rsidP="0079776B">
      <w:pPr>
        <w:widowControl w:val="0"/>
        <w:suppressAutoHyphens/>
        <w:rPr>
          <w:rFonts w:ascii="Liberation Serif" w:eastAsia="WenQuanYi Micro Hei" w:hAnsi="Liberation Serif" w:cs="Lohit Hindi"/>
          <w:spacing w:val="0"/>
          <w:kern w:val="1"/>
          <w:sz w:val="24"/>
          <w:szCs w:val="24"/>
          <w:lang w:eastAsia="zh-CN" w:bidi="hi-IN"/>
        </w:rPr>
      </w:pPr>
    </w:p>
    <w:p w:rsidR="0079776B" w:rsidRPr="0079776B" w:rsidRDefault="0079776B" w:rsidP="0079776B">
      <w:pPr>
        <w:widowControl w:val="0"/>
        <w:suppressAutoHyphens/>
        <w:rPr>
          <w:rFonts w:ascii="Liberation Serif" w:eastAsia="WenQuanYi Micro Hei" w:hAnsi="Liberation Serif" w:cs="Lohit Hindi"/>
          <w:spacing w:val="0"/>
          <w:kern w:val="1"/>
          <w:sz w:val="24"/>
          <w:szCs w:val="24"/>
          <w:lang w:eastAsia="zh-CN" w:bidi="hi-IN"/>
        </w:rPr>
      </w:pPr>
    </w:p>
    <w:p w:rsidR="0079776B" w:rsidRPr="0079776B" w:rsidRDefault="0079776B" w:rsidP="0079776B">
      <w:pPr>
        <w:widowControl w:val="0"/>
        <w:suppressAutoHyphens/>
        <w:rPr>
          <w:rFonts w:ascii="Liberation Serif" w:eastAsia="WenQuanYi Micro Hei" w:hAnsi="Liberation Serif" w:cs="Lohit Hindi"/>
          <w:spacing w:val="0"/>
          <w:kern w:val="1"/>
          <w:sz w:val="24"/>
          <w:szCs w:val="24"/>
          <w:lang w:eastAsia="zh-CN" w:bidi="hi-IN"/>
        </w:rPr>
      </w:pPr>
    </w:p>
    <w:p w:rsidR="0079776B" w:rsidRPr="0079776B" w:rsidRDefault="0079776B" w:rsidP="0079776B">
      <w:pPr>
        <w:widowControl w:val="0"/>
        <w:suppressAutoHyphens/>
        <w:rPr>
          <w:rFonts w:ascii="Liberation Serif" w:eastAsia="WenQuanYi Micro Hei" w:hAnsi="Liberation Serif" w:cs="Lohit Hindi"/>
          <w:spacing w:val="0"/>
          <w:kern w:val="1"/>
          <w:sz w:val="24"/>
          <w:szCs w:val="24"/>
          <w:lang w:eastAsia="zh-CN" w:bidi="hi-IN"/>
        </w:rPr>
      </w:pPr>
    </w:p>
    <w:p w:rsidR="0079776B" w:rsidRDefault="0079776B" w:rsidP="0079776B">
      <w:pPr>
        <w:widowControl w:val="0"/>
        <w:suppressAutoHyphens/>
        <w:rPr>
          <w:rFonts w:ascii="Liberation Serif" w:eastAsia="WenQuanYi Micro Hei" w:hAnsi="Liberation Serif" w:cs="Lohit Hindi"/>
          <w:spacing w:val="0"/>
          <w:kern w:val="1"/>
          <w:sz w:val="24"/>
          <w:szCs w:val="24"/>
          <w:lang w:eastAsia="zh-CN" w:bidi="hi-IN"/>
        </w:rPr>
      </w:pPr>
    </w:p>
    <w:p w:rsidR="001A28C4" w:rsidRDefault="001A28C4" w:rsidP="0079776B">
      <w:pPr>
        <w:widowControl w:val="0"/>
        <w:suppressAutoHyphens/>
        <w:rPr>
          <w:rFonts w:ascii="Liberation Serif" w:eastAsia="WenQuanYi Micro Hei" w:hAnsi="Liberation Serif" w:cs="Lohit Hindi"/>
          <w:spacing w:val="0"/>
          <w:kern w:val="1"/>
          <w:sz w:val="24"/>
          <w:szCs w:val="24"/>
          <w:lang w:eastAsia="zh-CN" w:bidi="hi-IN"/>
        </w:rPr>
      </w:pPr>
    </w:p>
    <w:p w:rsidR="001A28C4" w:rsidRPr="0079776B" w:rsidRDefault="001A28C4" w:rsidP="0079776B">
      <w:pPr>
        <w:widowControl w:val="0"/>
        <w:suppressAutoHyphens/>
        <w:rPr>
          <w:rFonts w:ascii="Liberation Serif" w:eastAsia="WenQuanYi Micro Hei" w:hAnsi="Liberation Serif" w:cs="Lohit Hindi"/>
          <w:spacing w:val="0"/>
          <w:kern w:val="1"/>
          <w:sz w:val="24"/>
          <w:szCs w:val="24"/>
          <w:lang w:eastAsia="zh-CN" w:bidi="hi-IN"/>
        </w:rPr>
      </w:pPr>
    </w:p>
    <w:p w:rsidR="0079776B" w:rsidRPr="0079776B" w:rsidRDefault="0079776B" w:rsidP="0079776B">
      <w:pPr>
        <w:widowControl w:val="0"/>
        <w:suppressAutoHyphens/>
        <w:rPr>
          <w:rFonts w:ascii="Liberation Serif" w:eastAsia="WenQuanYi Micro Hei" w:hAnsi="Liberation Serif" w:cs="Lohit Hindi"/>
          <w:spacing w:val="0"/>
          <w:kern w:val="1"/>
          <w:sz w:val="24"/>
          <w:szCs w:val="24"/>
          <w:lang w:eastAsia="zh-CN" w:bidi="hi-IN"/>
        </w:rPr>
      </w:pPr>
    </w:p>
    <w:p w:rsidR="0079776B" w:rsidRPr="0079776B" w:rsidRDefault="0079776B" w:rsidP="0079776B">
      <w:pPr>
        <w:widowControl w:val="0"/>
        <w:suppressAutoHyphens/>
        <w:jc w:val="right"/>
        <w:rPr>
          <w:rFonts w:eastAsia="WenQuanYi Micro Hei"/>
          <w:spacing w:val="0"/>
          <w:kern w:val="1"/>
          <w:sz w:val="24"/>
          <w:szCs w:val="24"/>
          <w:lang w:eastAsia="zh-CN" w:bidi="hi-IN"/>
        </w:rPr>
      </w:pPr>
      <w:r w:rsidRPr="0079776B">
        <w:rPr>
          <w:rFonts w:eastAsia="WenQuanYi Micro Hei"/>
          <w:spacing w:val="0"/>
          <w:kern w:val="1"/>
          <w:sz w:val="24"/>
          <w:szCs w:val="24"/>
          <w:lang w:eastAsia="zh-CN" w:bidi="hi-IN"/>
        </w:rPr>
        <w:t xml:space="preserve">                                                                                                  ЗАТВЕРДЖЕНО:</w:t>
      </w:r>
    </w:p>
    <w:p w:rsidR="0079776B" w:rsidRPr="0079776B" w:rsidRDefault="004D1F09" w:rsidP="0079776B">
      <w:pPr>
        <w:widowControl w:val="0"/>
        <w:suppressAutoHyphens/>
        <w:jc w:val="right"/>
        <w:rPr>
          <w:rFonts w:eastAsia="WenQuanYi Micro Hei"/>
          <w:spacing w:val="0"/>
          <w:kern w:val="1"/>
          <w:sz w:val="24"/>
          <w:szCs w:val="24"/>
          <w:lang w:eastAsia="zh-CN" w:bidi="hi-IN"/>
        </w:rPr>
      </w:pPr>
      <w:r>
        <w:rPr>
          <w:rFonts w:eastAsia="WenQuanYi Micro Hei"/>
          <w:spacing w:val="0"/>
          <w:kern w:val="1"/>
          <w:sz w:val="24"/>
          <w:szCs w:val="24"/>
          <w:lang w:eastAsia="zh-CN" w:bidi="hi-IN"/>
        </w:rPr>
        <w:t>рішенням 57-ї</w:t>
      </w:r>
      <w:r w:rsidR="0079776B" w:rsidRPr="0079776B">
        <w:rPr>
          <w:rFonts w:eastAsia="WenQuanYi Micro Hei"/>
          <w:spacing w:val="0"/>
          <w:kern w:val="1"/>
          <w:sz w:val="24"/>
          <w:szCs w:val="24"/>
          <w:lang w:eastAsia="zh-CN" w:bidi="hi-IN"/>
        </w:rPr>
        <w:t xml:space="preserve"> сесії </w:t>
      </w:r>
      <w:r w:rsidR="0079776B" w:rsidRPr="0079776B">
        <w:rPr>
          <w:rFonts w:eastAsia="WenQuanYi Micro Hei"/>
          <w:spacing w:val="0"/>
          <w:kern w:val="1"/>
          <w:sz w:val="24"/>
          <w:szCs w:val="24"/>
          <w:lang w:val="en-US" w:eastAsia="zh-CN" w:bidi="hi-IN"/>
        </w:rPr>
        <w:t>VIII</w:t>
      </w:r>
      <w:r w:rsidR="0079776B" w:rsidRPr="0079776B">
        <w:rPr>
          <w:rFonts w:eastAsia="WenQuanYi Micro Hei"/>
          <w:spacing w:val="0"/>
          <w:kern w:val="1"/>
          <w:sz w:val="24"/>
          <w:szCs w:val="24"/>
          <w:lang w:eastAsia="zh-CN" w:bidi="hi-IN"/>
        </w:rPr>
        <w:t xml:space="preserve"> скликання</w:t>
      </w:r>
    </w:p>
    <w:p w:rsidR="0079776B" w:rsidRPr="0079776B" w:rsidRDefault="0079776B" w:rsidP="0079776B">
      <w:pPr>
        <w:widowControl w:val="0"/>
        <w:suppressAutoHyphens/>
        <w:jc w:val="right"/>
        <w:rPr>
          <w:rFonts w:eastAsia="WenQuanYi Micro Hei"/>
          <w:spacing w:val="0"/>
          <w:kern w:val="1"/>
          <w:sz w:val="24"/>
          <w:szCs w:val="24"/>
          <w:lang w:eastAsia="zh-CN" w:bidi="hi-IN"/>
        </w:rPr>
      </w:pPr>
      <w:r w:rsidRPr="0079776B">
        <w:rPr>
          <w:rFonts w:eastAsia="WenQuanYi Micro Hei"/>
          <w:spacing w:val="0"/>
          <w:kern w:val="1"/>
          <w:sz w:val="24"/>
          <w:szCs w:val="24"/>
          <w:lang w:eastAsia="zh-CN" w:bidi="hi-IN"/>
        </w:rPr>
        <w:t>від  07.05.</w:t>
      </w:r>
      <w:r w:rsidR="004D1F09">
        <w:rPr>
          <w:rFonts w:eastAsia="WenQuanYi Micro Hei"/>
          <w:spacing w:val="0"/>
          <w:kern w:val="1"/>
          <w:sz w:val="24"/>
          <w:szCs w:val="24"/>
          <w:lang w:eastAsia="zh-CN" w:bidi="hi-IN"/>
        </w:rPr>
        <w:t>р. № 2566</w:t>
      </w:r>
      <w:r w:rsidRPr="0079776B">
        <w:rPr>
          <w:rFonts w:eastAsia="WenQuanYi Micro Hei"/>
          <w:spacing w:val="0"/>
          <w:kern w:val="1"/>
          <w:sz w:val="24"/>
          <w:szCs w:val="24"/>
          <w:lang w:eastAsia="zh-CN" w:bidi="hi-IN"/>
        </w:rPr>
        <w:t xml:space="preserve"> </w:t>
      </w:r>
    </w:p>
    <w:p w:rsidR="004D1F09" w:rsidRDefault="004D1F09" w:rsidP="0079776B">
      <w:pPr>
        <w:widowControl w:val="0"/>
        <w:shd w:val="clear" w:color="auto" w:fill="FFFFFF"/>
        <w:suppressAutoHyphens/>
        <w:spacing w:before="75" w:after="75"/>
        <w:ind w:right="282"/>
        <w:jc w:val="center"/>
        <w:rPr>
          <w:b/>
          <w:spacing w:val="0"/>
          <w:kern w:val="1"/>
          <w:sz w:val="32"/>
          <w:szCs w:val="32"/>
          <w:lang w:eastAsia="uk-UA" w:bidi="hi-IN"/>
        </w:rPr>
      </w:pPr>
    </w:p>
    <w:p w:rsidR="0079776B" w:rsidRPr="0079776B" w:rsidRDefault="0079776B" w:rsidP="0079776B">
      <w:pPr>
        <w:widowControl w:val="0"/>
        <w:shd w:val="clear" w:color="auto" w:fill="FFFFFF"/>
        <w:suppressAutoHyphens/>
        <w:spacing w:before="75" w:after="75"/>
        <w:ind w:right="282"/>
        <w:jc w:val="center"/>
        <w:rPr>
          <w:b/>
          <w:spacing w:val="0"/>
          <w:kern w:val="1"/>
          <w:sz w:val="32"/>
          <w:szCs w:val="32"/>
          <w:lang w:eastAsia="uk-UA" w:bidi="hi-IN"/>
        </w:rPr>
      </w:pPr>
      <w:r w:rsidRPr="0079776B">
        <w:rPr>
          <w:b/>
          <w:spacing w:val="0"/>
          <w:kern w:val="1"/>
          <w:sz w:val="32"/>
          <w:szCs w:val="32"/>
          <w:lang w:eastAsia="uk-UA" w:bidi="hi-IN"/>
        </w:rPr>
        <w:t>Програма «Обдаровані діти»</w:t>
      </w:r>
    </w:p>
    <w:p w:rsidR="0079776B" w:rsidRPr="0079776B" w:rsidRDefault="0079776B" w:rsidP="0079776B">
      <w:pPr>
        <w:widowControl w:val="0"/>
        <w:shd w:val="clear" w:color="auto" w:fill="FFFFFF"/>
        <w:suppressAutoHyphens/>
        <w:spacing w:before="75" w:after="75"/>
        <w:ind w:right="282"/>
        <w:jc w:val="center"/>
        <w:rPr>
          <w:b/>
          <w:spacing w:val="0"/>
          <w:kern w:val="1"/>
          <w:sz w:val="32"/>
          <w:szCs w:val="32"/>
          <w:lang w:eastAsia="uk-UA" w:bidi="hi-IN"/>
        </w:rPr>
      </w:pPr>
      <w:r w:rsidRPr="0079776B">
        <w:rPr>
          <w:b/>
          <w:spacing w:val="0"/>
          <w:kern w:val="1"/>
          <w:sz w:val="32"/>
          <w:szCs w:val="32"/>
          <w:lang w:eastAsia="uk-UA" w:bidi="hi-IN"/>
        </w:rPr>
        <w:t>на 2026-2028 роки</w:t>
      </w:r>
    </w:p>
    <w:p w:rsidR="0079776B" w:rsidRPr="0079776B" w:rsidRDefault="0079776B" w:rsidP="0079776B">
      <w:pPr>
        <w:widowControl w:val="0"/>
        <w:shd w:val="clear" w:color="auto" w:fill="FFFFFF"/>
        <w:suppressAutoHyphens/>
        <w:spacing w:before="75" w:after="75"/>
        <w:ind w:right="282"/>
        <w:jc w:val="center"/>
        <w:rPr>
          <w:b/>
          <w:spacing w:val="0"/>
          <w:kern w:val="1"/>
          <w:szCs w:val="28"/>
          <w:lang w:eastAsia="uk-UA" w:bidi="hi-IN"/>
        </w:rPr>
      </w:pPr>
      <w:r w:rsidRPr="0079776B">
        <w:rPr>
          <w:b/>
          <w:spacing w:val="0"/>
          <w:kern w:val="1"/>
          <w:szCs w:val="28"/>
          <w:lang w:eastAsia="uk-UA" w:bidi="hi-IN"/>
        </w:rPr>
        <w:t>1.ЗАГАЛЬНІ ПОЛОЖЕННЯ</w:t>
      </w:r>
    </w:p>
    <w:p w:rsidR="0079776B" w:rsidRPr="0079776B" w:rsidRDefault="0079776B" w:rsidP="0079776B">
      <w:pPr>
        <w:widowControl w:val="0"/>
        <w:shd w:val="clear" w:color="auto" w:fill="FFFFFF"/>
        <w:suppressAutoHyphens/>
        <w:spacing w:before="75" w:after="75"/>
        <w:ind w:right="282" w:firstLine="708"/>
        <w:jc w:val="both"/>
        <w:rPr>
          <w:spacing w:val="0"/>
          <w:kern w:val="1"/>
          <w:szCs w:val="28"/>
          <w:lang w:eastAsia="uk-UA" w:bidi="hi-IN"/>
        </w:rPr>
      </w:pPr>
      <w:r w:rsidRPr="0079776B">
        <w:rPr>
          <w:spacing w:val="0"/>
          <w:kern w:val="1"/>
          <w:szCs w:val="28"/>
          <w:lang w:eastAsia="uk-UA" w:bidi="hi-IN"/>
        </w:rPr>
        <w:t>Програма «Обдаровані діти» на 2026-2028 роки (далі – Програма) розроблена з метою пошуку, створення умов для всебічного розвитку та розкриття інтелектуальної, академічної, спортивної, лідерської, художньо-естетичної обдарованості, стимулювання творчого самовдосконалення обдарованих дітей, сприяння їхній самореалізації в сучасному суспільстві.</w:t>
      </w:r>
    </w:p>
    <w:p w:rsidR="0079776B" w:rsidRPr="0079776B" w:rsidRDefault="0079776B" w:rsidP="0079776B">
      <w:pPr>
        <w:widowControl w:val="0"/>
        <w:shd w:val="clear" w:color="auto" w:fill="FFFFFF"/>
        <w:suppressAutoHyphens/>
        <w:spacing w:before="75" w:after="75"/>
        <w:ind w:right="282" w:firstLine="708"/>
        <w:jc w:val="both"/>
        <w:rPr>
          <w:spacing w:val="0"/>
          <w:kern w:val="1"/>
          <w:szCs w:val="28"/>
          <w:lang w:eastAsia="uk-UA" w:bidi="hi-IN"/>
        </w:rPr>
      </w:pPr>
      <w:r w:rsidRPr="0079776B">
        <w:rPr>
          <w:spacing w:val="0"/>
          <w:kern w:val="1"/>
          <w:szCs w:val="28"/>
          <w:lang w:eastAsia="uk-UA" w:bidi="hi-IN"/>
        </w:rPr>
        <w:t>З метою створення системи роботи з обдарованими дітьми та її функціонування необхідно вважати талановитими і обдарованими тих дітей, хто в силу здібностей демонструє високі показники та унікальність у вивченні основ наук, у поезії, літературі, музиці, хореографії, живописі, народно-прикладному мистецтві, вокалі, спорті; хто має загальну багатопланову обдарованість та талановитість.</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Програма враховує сучасні виклики, зокрема:</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розвиток цифрових компетентностей;</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підтримку національно-патріотичного виховання;</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формування активної громадянської позиції; </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інтеграцію у всеукраїнський та міжнародний освітній простір;</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p>
    <w:p w:rsidR="0079776B" w:rsidRPr="0079776B" w:rsidRDefault="0079776B" w:rsidP="0079776B">
      <w:pPr>
        <w:widowControl w:val="0"/>
        <w:numPr>
          <w:ilvl w:val="0"/>
          <w:numId w:val="1"/>
        </w:numPr>
        <w:shd w:val="clear" w:color="auto" w:fill="FFFFFF"/>
        <w:suppressAutoHyphens/>
        <w:spacing w:before="72" w:after="120" w:line="300" w:lineRule="atLeast"/>
        <w:ind w:left="480" w:right="282"/>
        <w:jc w:val="both"/>
        <w:rPr>
          <w:b/>
          <w:spacing w:val="0"/>
          <w:kern w:val="1"/>
          <w:szCs w:val="28"/>
          <w:lang w:eastAsia="uk-UA" w:bidi="hi-IN"/>
        </w:rPr>
      </w:pPr>
      <w:r w:rsidRPr="0079776B">
        <w:rPr>
          <w:b/>
          <w:spacing w:val="0"/>
          <w:kern w:val="1"/>
          <w:szCs w:val="28"/>
          <w:lang w:eastAsia="uk-UA" w:bidi="hi-IN"/>
        </w:rPr>
        <w:t>ПРОБЛЕМА, НА РОЗВ`ЯЗАННЯ ЯКОЇ СПРЯМОВАНА ПРОГРАМА</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xml:space="preserve">       Одним із пріоритетних напрямів політики нашої держави є турбота про обдарованих і талановитих дітей, їх творчий, інтелектуальний, духовний та фізичний розвиток. На сучасному етапі актуальним в громаді, як і у цілому в державі, є оптимальне забезпечення формування інтелектуального потенціалу нації. Зокрема, виявлення обдарованих дітей і надання їм підтримки, розвитку творчого потенціалу, самореалізації та постійного самовдосконалення.</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w:t>
      </w:r>
    </w:p>
    <w:p w:rsidR="0079776B" w:rsidRPr="0079776B" w:rsidRDefault="0079776B" w:rsidP="0079776B">
      <w:pPr>
        <w:widowControl w:val="0"/>
        <w:numPr>
          <w:ilvl w:val="0"/>
          <w:numId w:val="2"/>
        </w:numPr>
        <w:shd w:val="clear" w:color="auto" w:fill="FFFFFF"/>
        <w:suppressAutoHyphens/>
        <w:spacing w:before="72" w:after="120" w:line="300" w:lineRule="atLeast"/>
        <w:ind w:left="480" w:right="282"/>
        <w:jc w:val="center"/>
        <w:rPr>
          <w:spacing w:val="0"/>
          <w:kern w:val="1"/>
          <w:szCs w:val="28"/>
          <w:lang w:eastAsia="uk-UA" w:bidi="hi-IN"/>
        </w:rPr>
      </w:pPr>
      <w:r w:rsidRPr="0079776B">
        <w:rPr>
          <w:b/>
          <w:bCs/>
          <w:spacing w:val="0"/>
          <w:kern w:val="1"/>
          <w:szCs w:val="28"/>
          <w:lang w:eastAsia="uk-UA" w:bidi="hi-IN"/>
        </w:rPr>
        <w:t>МЕТА ПРОГРАМИ</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Метою Програми є створення умов для творчого розвитку особистості. Основні завдання Програми:</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пошук і відбір обдарованих учнів;</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створення сприятливих умов для інтелектуального, морально-естетичного, фізичного розвитку школярів;</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lastRenderedPageBreak/>
        <w:t>- надання можливостей усім учасникам освітнього процесу реалізувати власні творчі здібності на основі науково-пошукової та дослідницької діяльності;</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створення системи стимулювання інтелектуально і творчо-обдарованих дітей.</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підтримка участі у конкурсах, олімпіадах, фестивалях;</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Програма спрямована на створення системи роботи зі здібними та обдарованими дітьми у закладах загальної середньої та позашкільної освіти, у закладах культури Кам'янської громади.</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b/>
          <w:bCs/>
          <w:spacing w:val="0"/>
          <w:kern w:val="1"/>
          <w:szCs w:val="28"/>
          <w:lang w:eastAsia="uk-UA" w:bidi="hi-IN"/>
        </w:rPr>
        <w:t> </w:t>
      </w:r>
    </w:p>
    <w:p w:rsidR="0079776B" w:rsidRPr="0079776B" w:rsidRDefault="0079776B" w:rsidP="0079776B">
      <w:pPr>
        <w:widowControl w:val="0"/>
        <w:numPr>
          <w:ilvl w:val="0"/>
          <w:numId w:val="3"/>
        </w:numPr>
        <w:shd w:val="clear" w:color="auto" w:fill="FFFFFF"/>
        <w:suppressAutoHyphens/>
        <w:spacing w:before="72" w:after="120" w:line="300" w:lineRule="atLeast"/>
        <w:ind w:left="480" w:right="282"/>
        <w:jc w:val="center"/>
        <w:rPr>
          <w:spacing w:val="0"/>
          <w:kern w:val="1"/>
          <w:szCs w:val="28"/>
          <w:lang w:eastAsia="uk-UA" w:bidi="hi-IN"/>
        </w:rPr>
      </w:pPr>
      <w:r w:rsidRPr="0079776B">
        <w:rPr>
          <w:b/>
          <w:bCs/>
          <w:spacing w:val="0"/>
          <w:kern w:val="1"/>
          <w:szCs w:val="28"/>
          <w:lang w:eastAsia="uk-UA" w:bidi="hi-IN"/>
        </w:rPr>
        <w:t>ОСНОВНІ ЗАВДАННЯ  ПРОГРАМИ</w:t>
      </w:r>
    </w:p>
    <w:p w:rsidR="0079776B" w:rsidRPr="0079776B" w:rsidRDefault="0079776B" w:rsidP="0079776B">
      <w:pPr>
        <w:widowControl w:val="0"/>
        <w:numPr>
          <w:ilvl w:val="1"/>
          <w:numId w:val="1"/>
        </w:numPr>
        <w:shd w:val="clear" w:color="auto" w:fill="FFFFFF"/>
        <w:suppressAutoHyphens/>
        <w:spacing w:before="72" w:after="120" w:line="300" w:lineRule="atLeast"/>
        <w:ind w:left="426" w:right="282"/>
        <w:contextualSpacing/>
        <w:jc w:val="both"/>
        <w:rPr>
          <w:spacing w:val="0"/>
          <w:kern w:val="1"/>
          <w:szCs w:val="28"/>
          <w:lang w:eastAsia="uk-UA" w:bidi="hi-IN"/>
        </w:rPr>
      </w:pPr>
      <w:r w:rsidRPr="0079776B">
        <w:rPr>
          <w:spacing w:val="0"/>
          <w:kern w:val="1"/>
          <w:szCs w:val="28"/>
          <w:lang w:eastAsia="uk-UA" w:bidi="hi-IN"/>
        </w:rPr>
        <w:t>Організація  науково-методичного супроводу роботи з обдарованою учнівською молоддю.</w:t>
      </w:r>
    </w:p>
    <w:p w:rsidR="0079776B" w:rsidRPr="0079776B" w:rsidRDefault="0079776B" w:rsidP="0079776B">
      <w:pPr>
        <w:widowControl w:val="0"/>
        <w:numPr>
          <w:ilvl w:val="1"/>
          <w:numId w:val="1"/>
        </w:numPr>
        <w:shd w:val="clear" w:color="auto" w:fill="FFFFFF"/>
        <w:suppressAutoHyphens/>
        <w:spacing w:before="72" w:after="120" w:line="300" w:lineRule="atLeast"/>
        <w:ind w:left="426" w:right="282"/>
        <w:contextualSpacing/>
        <w:jc w:val="both"/>
        <w:rPr>
          <w:spacing w:val="0"/>
          <w:kern w:val="1"/>
          <w:szCs w:val="28"/>
          <w:lang w:eastAsia="uk-UA" w:bidi="hi-IN"/>
        </w:rPr>
      </w:pPr>
      <w:r w:rsidRPr="0079776B">
        <w:rPr>
          <w:spacing w:val="0"/>
          <w:kern w:val="1"/>
          <w:szCs w:val="28"/>
          <w:lang w:eastAsia="uk-UA" w:bidi="hi-IN"/>
        </w:rPr>
        <w:t>Виявлення, підтримка та розвиток обдарованих дітей.</w:t>
      </w:r>
    </w:p>
    <w:p w:rsidR="0079776B" w:rsidRPr="0079776B" w:rsidRDefault="0079776B" w:rsidP="0079776B">
      <w:pPr>
        <w:widowControl w:val="0"/>
        <w:numPr>
          <w:ilvl w:val="0"/>
          <w:numId w:val="1"/>
        </w:numPr>
        <w:shd w:val="clear" w:color="auto" w:fill="FFFFFF"/>
        <w:suppressAutoHyphens/>
        <w:spacing w:before="72" w:after="120" w:line="300" w:lineRule="atLeast"/>
        <w:ind w:left="480" w:right="282"/>
        <w:jc w:val="both"/>
        <w:rPr>
          <w:spacing w:val="0"/>
          <w:kern w:val="1"/>
          <w:szCs w:val="28"/>
          <w:lang w:eastAsia="uk-UA" w:bidi="hi-IN"/>
        </w:rPr>
      </w:pPr>
      <w:r w:rsidRPr="0079776B">
        <w:rPr>
          <w:spacing w:val="0"/>
          <w:kern w:val="1"/>
          <w:szCs w:val="28"/>
          <w:lang w:eastAsia="uk-UA" w:bidi="hi-IN"/>
        </w:rPr>
        <w:t>Визначення основних напрямів роботи з талановитими дітьми, впровадження інноваційних методів роботи.</w:t>
      </w:r>
    </w:p>
    <w:p w:rsidR="0079776B" w:rsidRPr="0079776B" w:rsidRDefault="0079776B" w:rsidP="0079776B">
      <w:pPr>
        <w:widowControl w:val="0"/>
        <w:numPr>
          <w:ilvl w:val="0"/>
          <w:numId w:val="1"/>
        </w:numPr>
        <w:shd w:val="clear" w:color="auto" w:fill="FFFFFF"/>
        <w:suppressAutoHyphens/>
        <w:spacing w:before="72" w:after="120" w:line="300" w:lineRule="atLeast"/>
        <w:ind w:left="480" w:right="282"/>
        <w:jc w:val="both"/>
        <w:rPr>
          <w:spacing w:val="0"/>
          <w:kern w:val="1"/>
          <w:szCs w:val="28"/>
          <w:lang w:eastAsia="uk-UA" w:bidi="hi-IN"/>
        </w:rPr>
      </w:pPr>
      <w:r w:rsidRPr="0079776B">
        <w:rPr>
          <w:spacing w:val="0"/>
          <w:kern w:val="1"/>
          <w:szCs w:val="28"/>
          <w:lang w:eastAsia="uk-UA" w:bidi="hi-IN"/>
        </w:rPr>
        <w:t>Підвищення соціального статусу обдарованої молоді та її наставників.</w:t>
      </w:r>
    </w:p>
    <w:p w:rsidR="0079776B" w:rsidRPr="0079776B" w:rsidRDefault="0079776B" w:rsidP="0079776B">
      <w:pPr>
        <w:widowControl w:val="0"/>
        <w:numPr>
          <w:ilvl w:val="0"/>
          <w:numId w:val="1"/>
        </w:numPr>
        <w:shd w:val="clear" w:color="auto" w:fill="FFFFFF"/>
        <w:suppressAutoHyphens/>
        <w:spacing w:before="72" w:after="120" w:line="300" w:lineRule="atLeast"/>
        <w:ind w:left="480" w:right="282"/>
        <w:jc w:val="both"/>
        <w:rPr>
          <w:spacing w:val="0"/>
          <w:kern w:val="1"/>
          <w:szCs w:val="28"/>
          <w:lang w:eastAsia="uk-UA" w:bidi="hi-IN"/>
        </w:rPr>
      </w:pPr>
      <w:r w:rsidRPr="0079776B">
        <w:rPr>
          <w:spacing w:val="0"/>
          <w:kern w:val="1"/>
          <w:szCs w:val="28"/>
          <w:lang w:eastAsia="uk-UA" w:bidi="hi-IN"/>
        </w:rPr>
        <w:t>Забезпечити нагородження учнів за отримання призових місць в олімпіадах, конкурсах, спортивних та творчих  змаганнях.</w:t>
      </w:r>
    </w:p>
    <w:p w:rsidR="0079776B" w:rsidRPr="0079776B" w:rsidRDefault="0079776B" w:rsidP="0079776B">
      <w:pPr>
        <w:widowControl w:val="0"/>
        <w:numPr>
          <w:ilvl w:val="0"/>
          <w:numId w:val="1"/>
        </w:numPr>
        <w:shd w:val="clear" w:color="auto" w:fill="FFFFFF"/>
        <w:suppressAutoHyphens/>
        <w:spacing w:before="72" w:after="120" w:line="300" w:lineRule="atLeast"/>
        <w:ind w:left="480" w:right="282"/>
        <w:jc w:val="both"/>
        <w:rPr>
          <w:spacing w:val="0"/>
          <w:kern w:val="1"/>
          <w:szCs w:val="28"/>
          <w:lang w:eastAsia="uk-UA" w:bidi="hi-IN"/>
        </w:rPr>
      </w:pPr>
      <w:r w:rsidRPr="0079776B">
        <w:rPr>
          <w:spacing w:val="0"/>
          <w:kern w:val="1"/>
          <w:szCs w:val="28"/>
          <w:lang w:eastAsia="uk-UA" w:bidi="hi-IN"/>
        </w:rPr>
        <w:t>Підтримка участі у всеукраїнських та міжнародних заходах.</w:t>
      </w:r>
    </w:p>
    <w:p w:rsidR="0079776B" w:rsidRPr="0079776B" w:rsidRDefault="0079776B" w:rsidP="0079776B">
      <w:pPr>
        <w:widowControl w:val="0"/>
        <w:numPr>
          <w:ilvl w:val="0"/>
          <w:numId w:val="4"/>
        </w:numPr>
        <w:shd w:val="clear" w:color="auto" w:fill="FFFFFF"/>
        <w:suppressAutoHyphens/>
        <w:spacing w:before="72" w:after="120" w:line="300" w:lineRule="atLeast"/>
        <w:ind w:left="480" w:right="282"/>
        <w:jc w:val="center"/>
        <w:rPr>
          <w:b/>
          <w:spacing w:val="0"/>
          <w:kern w:val="1"/>
          <w:szCs w:val="28"/>
          <w:lang w:eastAsia="uk-UA" w:bidi="hi-IN"/>
        </w:rPr>
      </w:pPr>
      <w:r w:rsidRPr="0079776B">
        <w:rPr>
          <w:b/>
          <w:spacing w:val="0"/>
          <w:kern w:val="1"/>
          <w:szCs w:val="28"/>
          <w:lang w:eastAsia="uk-UA" w:bidi="hi-IN"/>
        </w:rPr>
        <w:t>У</w:t>
      </w:r>
      <w:r w:rsidRPr="0079776B">
        <w:rPr>
          <w:b/>
          <w:bCs/>
          <w:spacing w:val="0"/>
          <w:kern w:val="1"/>
          <w:szCs w:val="28"/>
          <w:lang w:eastAsia="uk-UA" w:bidi="hi-IN"/>
        </w:rPr>
        <w:t>ЧАСНИКИ</w:t>
      </w:r>
    </w:p>
    <w:p w:rsidR="0079776B" w:rsidRPr="0079776B" w:rsidRDefault="0079776B" w:rsidP="0079776B">
      <w:pPr>
        <w:widowControl w:val="0"/>
        <w:shd w:val="clear" w:color="auto" w:fill="FFFFFF"/>
        <w:suppressAutoHyphens/>
        <w:spacing w:before="75" w:after="75"/>
        <w:ind w:right="282" w:firstLine="708"/>
        <w:jc w:val="both"/>
        <w:rPr>
          <w:spacing w:val="0"/>
          <w:kern w:val="1"/>
          <w:szCs w:val="28"/>
          <w:lang w:eastAsia="uk-UA" w:bidi="hi-IN"/>
        </w:rPr>
      </w:pPr>
      <w:r w:rsidRPr="0079776B">
        <w:rPr>
          <w:spacing w:val="0"/>
          <w:kern w:val="1"/>
          <w:szCs w:val="28"/>
          <w:lang w:eastAsia="uk-UA" w:bidi="hi-IN"/>
        </w:rPr>
        <w:t>Виконавчий комітет Кам'янської  сільської ради, відділ освіти, сім'ї, молоді та спорту, культури і туризму Кам'янської  сільської ради, КЗ «Центр культурних послуг», учителі, батьки, обдаровані діти, учні та вихованці освітніх закладів  Кам'янської сільської територіальної громади.</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w:t>
      </w:r>
    </w:p>
    <w:p w:rsidR="0079776B" w:rsidRPr="0079776B" w:rsidRDefault="0079776B" w:rsidP="0079776B">
      <w:pPr>
        <w:widowControl w:val="0"/>
        <w:numPr>
          <w:ilvl w:val="0"/>
          <w:numId w:val="5"/>
        </w:numPr>
        <w:shd w:val="clear" w:color="auto" w:fill="FFFFFF"/>
        <w:suppressAutoHyphens/>
        <w:spacing w:before="72" w:after="120" w:line="300" w:lineRule="atLeast"/>
        <w:ind w:left="480" w:right="282"/>
        <w:jc w:val="center"/>
        <w:rPr>
          <w:b/>
          <w:spacing w:val="0"/>
          <w:kern w:val="1"/>
          <w:szCs w:val="28"/>
          <w:lang w:eastAsia="uk-UA" w:bidi="hi-IN"/>
        </w:rPr>
      </w:pPr>
      <w:r w:rsidRPr="0079776B">
        <w:rPr>
          <w:b/>
          <w:spacing w:val="0"/>
          <w:kern w:val="1"/>
          <w:szCs w:val="28"/>
          <w:lang w:eastAsia="uk-UA" w:bidi="hi-IN"/>
        </w:rPr>
        <w:t>ОБСЯГИ ТА ДЖЕРЕЛА ФІНАНСУВАННЯ ПРОГРАМИ</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Фінансування Програми здійснюється відповідно до законодавства України за рахунок коштів сільського бюджету  та інших джерел, не заборонених чинним законодавством.</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xml:space="preserve">          Розпорядником коштів по Програмі є Відділ освіти, сім’ї, молоді та спорту, культури і туризму Кам’янської сільської ради.</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w:t>
      </w:r>
    </w:p>
    <w:p w:rsidR="0079776B" w:rsidRPr="0079776B" w:rsidRDefault="0079776B" w:rsidP="0079776B">
      <w:pPr>
        <w:widowControl w:val="0"/>
        <w:shd w:val="clear" w:color="auto" w:fill="FFFFFF"/>
        <w:suppressAutoHyphens/>
        <w:spacing w:before="75" w:after="75"/>
        <w:ind w:right="282"/>
        <w:jc w:val="center"/>
        <w:rPr>
          <w:spacing w:val="0"/>
          <w:kern w:val="1"/>
          <w:szCs w:val="28"/>
          <w:lang w:eastAsia="uk-UA" w:bidi="hi-IN"/>
        </w:rPr>
      </w:pPr>
      <w:r w:rsidRPr="0079776B">
        <w:rPr>
          <w:b/>
          <w:bCs/>
          <w:spacing w:val="0"/>
          <w:kern w:val="1"/>
          <w:szCs w:val="28"/>
          <w:lang w:eastAsia="uk-UA" w:bidi="hi-IN"/>
        </w:rPr>
        <w:t>7.ОЧІКУВАНІ РЕЗУЛЬТАТИ ВИКОНАННЯ ПРОГРАМИ</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Виконання  програми "Обдаровані діти" на 2026-2028 р. забезпечить:</w:t>
      </w:r>
    </w:p>
    <w:p w:rsidR="0079776B" w:rsidRPr="0079776B" w:rsidRDefault="0079776B" w:rsidP="0079776B">
      <w:pPr>
        <w:widowControl w:val="0"/>
        <w:numPr>
          <w:ilvl w:val="0"/>
          <w:numId w:val="6"/>
        </w:numPr>
        <w:shd w:val="clear" w:color="auto" w:fill="FFFFFF"/>
        <w:suppressAutoHyphens/>
        <w:spacing w:before="72" w:after="120" w:line="300" w:lineRule="atLeast"/>
        <w:ind w:left="264" w:right="282"/>
        <w:jc w:val="both"/>
        <w:rPr>
          <w:spacing w:val="0"/>
          <w:kern w:val="1"/>
          <w:szCs w:val="28"/>
          <w:lang w:eastAsia="uk-UA" w:bidi="hi-IN"/>
        </w:rPr>
      </w:pPr>
      <w:r w:rsidRPr="0079776B">
        <w:rPr>
          <w:spacing w:val="0"/>
          <w:kern w:val="1"/>
          <w:szCs w:val="28"/>
          <w:lang w:eastAsia="uk-UA" w:bidi="hi-IN"/>
        </w:rPr>
        <w:t>удосконалення системи пошуку і підтримки обдарованих дітей у ранньому віці;</w:t>
      </w:r>
    </w:p>
    <w:p w:rsidR="0079776B" w:rsidRPr="0079776B" w:rsidRDefault="0079776B" w:rsidP="0079776B">
      <w:pPr>
        <w:widowControl w:val="0"/>
        <w:numPr>
          <w:ilvl w:val="0"/>
          <w:numId w:val="6"/>
        </w:numPr>
        <w:shd w:val="clear" w:color="auto" w:fill="FFFFFF"/>
        <w:suppressAutoHyphens/>
        <w:spacing w:before="72" w:after="120" w:line="300" w:lineRule="atLeast"/>
        <w:ind w:left="264" w:right="282"/>
        <w:jc w:val="both"/>
        <w:rPr>
          <w:spacing w:val="0"/>
          <w:kern w:val="1"/>
          <w:szCs w:val="28"/>
          <w:lang w:eastAsia="uk-UA" w:bidi="hi-IN"/>
        </w:rPr>
      </w:pPr>
      <w:r w:rsidRPr="0079776B">
        <w:rPr>
          <w:spacing w:val="0"/>
          <w:kern w:val="1"/>
          <w:szCs w:val="28"/>
          <w:lang w:eastAsia="uk-UA" w:bidi="hi-IN"/>
        </w:rPr>
        <w:t>створення умов для інтелектуального розвитку і творчої самореалізації учнів;</w:t>
      </w:r>
    </w:p>
    <w:p w:rsidR="0079776B" w:rsidRPr="0079776B" w:rsidRDefault="0079776B" w:rsidP="0079776B">
      <w:pPr>
        <w:widowControl w:val="0"/>
        <w:numPr>
          <w:ilvl w:val="0"/>
          <w:numId w:val="6"/>
        </w:numPr>
        <w:shd w:val="clear" w:color="auto" w:fill="FFFFFF"/>
        <w:suppressAutoHyphens/>
        <w:spacing w:before="72" w:after="120" w:line="300" w:lineRule="atLeast"/>
        <w:ind w:left="264" w:right="282"/>
        <w:jc w:val="both"/>
        <w:rPr>
          <w:spacing w:val="0"/>
          <w:kern w:val="1"/>
          <w:szCs w:val="28"/>
          <w:lang w:eastAsia="uk-UA" w:bidi="hi-IN"/>
        </w:rPr>
      </w:pPr>
      <w:r w:rsidRPr="0079776B">
        <w:rPr>
          <w:spacing w:val="0"/>
          <w:kern w:val="1"/>
          <w:szCs w:val="28"/>
          <w:lang w:eastAsia="uk-UA" w:bidi="hi-IN"/>
        </w:rPr>
        <w:t xml:space="preserve">високі показники досягнень учнів в олімпіадах, конкурсах та спортивних </w:t>
      </w:r>
      <w:r w:rsidRPr="0079776B">
        <w:rPr>
          <w:spacing w:val="0"/>
          <w:kern w:val="1"/>
          <w:szCs w:val="28"/>
          <w:lang w:eastAsia="uk-UA" w:bidi="hi-IN"/>
        </w:rPr>
        <w:lastRenderedPageBreak/>
        <w:t>змаганнях;</w:t>
      </w:r>
    </w:p>
    <w:p w:rsidR="0079776B" w:rsidRPr="0079776B" w:rsidRDefault="0079776B" w:rsidP="0079776B">
      <w:pPr>
        <w:widowControl w:val="0"/>
        <w:numPr>
          <w:ilvl w:val="0"/>
          <w:numId w:val="6"/>
        </w:numPr>
        <w:shd w:val="clear" w:color="auto" w:fill="FFFFFF"/>
        <w:suppressAutoHyphens/>
        <w:spacing w:before="72" w:after="120" w:line="300" w:lineRule="atLeast"/>
        <w:ind w:left="264" w:right="282"/>
        <w:jc w:val="both"/>
        <w:rPr>
          <w:spacing w:val="0"/>
          <w:kern w:val="1"/>
          <w:szCs w:val="28"/>
          <w:lang w:eastAsia="uk-UA" w:bidi="hi-IN"/>
        </w:rPr>
      </w:pPr>
      <w:r w:rsidRPr="0079776B">
        <w:rPr>
          <w:spacing w:val="0"/>
          <w:kern w:val="1"/>
          <w:szCs w:val="28"/>
          <w:lang w:eastAsia="uk-UA" w:bidi="hi-IN"/>
        </w:rPr>
        <w:t>підвищення в учнів інтересу до знань, наукового пошуку, дослідницької роботи;</w:t>
      </w:r>
    </w:p>
    <w:p w:rsidR="0079776B" w:rsidRPr="0079776B" w:rsidRDefault="0079776B" w:rsidP="0079776B">
      <w:pPr>
        <w:widowControl w:val="0"/>
        <w:numPr>
          <w:ilvl w:val="0"/>
          <w:numId w:val="6"/>
        </w:numPr>
        <w:shd w:val="clear" w:color="auto" w:fill="FFFFFF"/>
        <w:suppressAutoHyphens/>
        <w:spacing w:before="72" w:after="120" w:line="300" w:lineRule="atLeast"/>
        <w:ind w:left="264" w:right="282"/>
        <w:jc w:val="both"/>
        <w:rPr>
          <w:spacing w:val="0"/>
          <w:kern w:val="1"/>
          <w:szCs w:val="28"/>
          <w:lang w:eastAsia="uk-UA" w:bidi="hi-IN"/>
        </w:rPr>
      </w:pPr>
      <w:r w:rsidRPr="0079776B">
        <w:rPr>
          <w:spacing w:val="0"/>
          <w:kern w:val="1"/>
          <w:szCs w:val="28"/>
          <w:lang w:eastAsia="uk-UA" w:bidi="hi-IN"/>
        </w:rPr>
        <w:t>активну участь здобувачів освіти у художній самодіяльності;</w:t>
      </w:r>
    </w:p>
    <w:p w:rsidR="0079776B" w:rsidRPr="0079776B" w:rsidRDefault="0079776B" w:rsidP="0079776B">
      <w:pPr>
        <w:widowControl w:val="0"/>
        <w:numPr>
          <w:ilvl w:val="0"/>
          <w:numId w:val="6"/>
        </w:numPr>
        <w:shd w:val="clear" w:color="auto" w:fill="FFFFFF"/>
        <w:suppressAutoHyphens/>
        <w:spacing w:before="72" w:after="120" w:line="300" w:lineRule="atLeast"/>
        <w:ind w:left="264" w:right="282"/>
        <w:jc w:val="both"/>
        <w:rPr>
          <w:spacing w:val="0"/>
          <w:kern w:val="1"/>
          <w:szCs w:val="28"/>
          <w:lang w:eastAsia="uk-UA" w:bidi="hi-IN"/>
        </w:rPr>
      </w:pPr>
      <w:r w:rsidRPr="0079776B">
        <w:rPr>
          <w:spacing w:val="0"/>
          <w:kern w:val="1"/>
          <w:szCs w:val="28"/>
          <w:lang w:eastAsia="uk-UA" w:bidi="hi-IN"/>
        </w:rPr>
        <w:t>урізноманітнення форм і методів навчально-виховної роботи, поєднання масової, групової та індивідуальної роботи.</w:t>
      </w:r>
    </w:p>
    <w:p w:rsidR="0079776B" w:rsidRPr="0079776B" w:rsidRDefault="0079776B" w:rsidP="0079776B">
      <w:pPr>
        <w:widowControl w:val="0"/>
        <w:shd w:val="clear" w:color="auto" w:fill="FFFFFF"/>
        <w:suppressAutoHyphens/>
        <w:spacing w:before="75" w:after="75"/>
        <w:ind w:right="282"/>
        <w:jc w:val="center"/>
        <w:rPr>
          <w:b/>
          <w:spacing w:val="0"/>
          <w:kern w:val="1"/>
          <w:szCs w:val="28"/>
          <w:lang w:eastAsia="uk-UA" w:bidi="hi-IN"/>
        </w:rPr>
      </w:pPr>
      <w:r w:rsidRPr="0079776B">
        <w:rPr>
          <w:b/>
          <w:spacing w:val="0"/>
          <w:kern w:val="1"/>
          <w:szCs w:val="28"/>
          <w:lang w:eastAsia="uk-UA" w:bidi="hi-IN"/>
        </w:rPr>
        <w:t>8.СИСТЕМА ЗАОХОЧЕННЯ ТА НАГОРОДЖЕННЯ</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Нагородження здійснюється за:</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перемоги в олімпіадах, конкурсах, фестивалях, турнірах;</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спортивні досягнення;</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-активну участь у громадському житті громади;</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творчі досягнення;</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участь у міжнародних програмах і обмінах;</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Форми нагородження:</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грошові премії;</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грамоти та подяки;</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іменні стипендії;</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цінні подарунки;</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сертифікати та відзнаки «Гордість громади».</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p>
    <w:p w:rsidR="0079776B" w:rsidRPr="0079776B" w:rsidRDefault="0079776B" w:rsidP="0079776B">
      <w:pPr>
        <w:widowControl w:val="0"/>
        <w:shd w:val="clear" w:color="auto" w:fill="FFFFFF"/>
        <w:suppressAutoHyphens/>
        <w:spacing w:before="75" w:after="75"/>
        <w:ind w:right="282"/>
        <w:jc w:val="center"/>
        <w:rPr>
          <w:spacing w:val="0"/>
          <w:kern w:val="1"/>
          <w:szCs w:val="28"/>
          <w:lang w:eastAsia="uk-UA" w:bidi="hi-IN"/>
        </w:rPr>
      </w:pPr>
      <w:r w:rsidRPr="0079776B">
        <w:rPr>
          <w:b/>
          <w:spacing w:val="0"/>
          <w:kern w:val="1"/>
          <w:szCs w:val="28"/>
          <w:lang w:eastAsia="uk-UA" w:bidi="hi-IN"/>
        </w:rPr>
        <w:t>9.</w:t>
      </w:r>
      <w:r w:rsidRPr="0079776B">
        <w:rPr>
          <w:spacing w:val="0"/>
          <w:kern w:val="1"/>
          <w:szCs w:val="28"/>
          <w:lang w:eastAsia="uk-UA" w:bidi="hi-IN"/>
        </w:rPr>
        <w:t xml:space="preserve"> </w:t>
      </w:r>
      <w:r w:rsidRPr="0079776B">
        <w:rPr>
          <w:rFonts w:cs="Lohit Hindi"/>
          <w:b/>
          <w:spacing w:val="0"/>
          <w:kern w:val="1"/>
          <w:szCs w:val="28"/>
          <w:lang w:eastAsia="ar-SA" w:bidi="hi-IN"/>
        </w:rPr>
        <w:t>КООРДИНАІЯ ТА КОНТРОЛЬ ЗА ХОДОМ ВИКОНАННЯ ПРОГРАМИ</w:t>
      </w:r>
    </w:p>
    <w:p w:rsidR="0079776B" w:rsidRPr="0079776B" w:rsidRDefault="0079776B" w:rsidP="0079776B">
      <w:pPr>
        <w:widowControl w:val="0"/>
        <w:suppressAutoHyphens/>
        <w:ind w:right="282" w:firstLine="709"/>
        <w:contextualSpacing/>
        <w:jc w:val="both"/>
        <w:rPr>
          <w:rFonts w:cs="Lohit Hindi"/>
          <w:spacing w:val="0"/>
          <w:kern w:val="1"/>
          <w:szCs w:val="28"/>
          <w:lang w:eastAsia="ar-SA" w:bidi="hi-IN"/>
        </w:rPr>
      </w:pPr>
      <w:r w:rsidRPr="0079776B">
        <w:rPr>
          <w:rFonts w:cs="Lohit Hindi"/>
          <w:spacing w:val="0"/>
          <w:kern w:val="1"/>
          <w:szCs w:val="28"/>
          <w:lang w:eastAsia="ar-SA" w:bidi="hi-IN"/>
        </w:rPr>
        <w:t>9.1. Безпосередній контроль за виконання заходів і завдань Програми здійснює виконавчий комітет Кам’янської сільської ради, а за цільовим та ефективним використанням коштів – головний розпорядник коштів.</w:t>
      </w:r>
    </w:p>
    <w:p w:rsidR="0079776B" w:rsidRPr="0079776B" w:rsidRDefault="0079776B" w:rsidP="0079776B">
      <w:pPr>
        <w:widowControl w:val="0"/>
        <w:suppressAutoHyphens/>
        <w:ind w:right="282" w:firstLine="709"/>
        <w:contextualSpacing/>
        <w:jc w:val="both"/>
        <w:rPr>
          <w:rFonts w:cs="Lohit Hindi"/>
          <w:spacing w:val="0"/>
          <w:kern w:val="1"/>
          <w:szCs w:val="28"/>
          <w:lang w:eastAsia="ar-SA" w:bidi="hi-IN"/>
        </w:rPr>
      </w:pPr>
      <w:r w:rsidRPr="0079776B">
        <w:rPr>
          <w:rFonts w:cs="Lohit Hindi"/>
          <w:spacing w:val="0"/>
          <w:kern w:val="1"/>
          <w:szCs w:val="28"/>
          <w:lang w:eastAsia="ar-SA" w:bidi="hi-IN"/>
        </w:rPr>
        <w:t>9.2. Виконання Програми здійснюється шляхом реалізації її заходів і завдань виконавцями, зазначеними у даній Програмі.</w:t>
      </w:r>
    </w:p>
    <w:p w:rsidR="0079776B" w:rsidRPr="0079776B" w:rsidRDefault="0079776B" w:rsidP="0079776B">
      <w:pPr>
        <w:widowControl w:val="0"/>
        <w:suppressAutoHyphens/>
        <w:ind w:right="282" w:firstLine="709"/>
        <w:contextualSpacing/>
        <w:jc w:val="both"/>
        <w:rPr>
          <w:rFonts w:cs="Lohit Hindi"/>
          <w:spacing w:val="0"/>
          <w:kern w:val="1"/>
          <w:szCs w:val="28"/>
          <w:lang w:eastAsia="ar-SA" w:bidi="hi-IN"/>
        </w:rPr>
      </w:pPr>
      <w:r w:rsidRPr="0079776B">
        <w:rPr>
          <w:rFonts w:cs="Lohit Hindi"/>
          <w:spacing w:val="0"/>
          <w:kern w:val="1"/>
          <w:szCs w:val="28"/>
          <w:lang w:eastAsia="ar-SA" w:bidi="hi-IN"/>
        </w:rPr>
        <w:t>9.3. Контроль за виконанням Програми здійснює постійна комісія з питань фінансів, бюджету, планування соціально-економічного розвитку, інвестицій та міжнародного співробітництва.</w:t>
      </w:r>
    </w:p>
    <w:p w:rsidR="0079776B" w:rsidRPr="0079776B" w:rsidRDefault="0079776B" w:rsidP="0079776B">
      <w:pPr>
        <w:widowControl w:val="0"/>
        <w:suppressAutoHyphens/>
        <w:ind w:right="282" w:firstLine="709"/>
        <w:contextualSpacing/>
        <w:jc w:val="both"/>
        <w:rPr>
          <w:rFonts w:cs="Lohit Hindi"/>
          <w:spacing w:val="0"/>
          <w:kern w:val="1"/>
          <w:szCs w:val="28"/>
          <w:lang w:eastAsia="ar-SA" w:bidi="hi-IN"/>
        </w:rPr>
      </w:pPr>
    </w:p>
    <w:p w:rsidR="0079776B" w:rsidRPr="0079776B" w:rsidRDefault="0079776B" w:rsidP="0079776B">
      <w:pPr>
        <w:widowControl w:val="0"/>
        <w:suppressAutoHyphens/>
        <w:ind w:left="720" w:right="282"/>
        <w:contextualSpacing/>
        <w:jc w:val="both"/>
        <w:rPr>
          <w:rFonts w:cs="Lohit Hindi"/>
          <w:spacing w:val="0"/>
          <w:kern w:val="1"/>
          <w:szCs w:val="28"/>
          <w:lang w:eastAsia="ar-SA" w:bidi="hi-IN"/>
        </w:rPr>
      </w:pPr>
    </w:p>
    <w:p w:rsidR="0079776B" w:rsidRPr="0079776B" w:rsidRDefault="0079776B" w:rsidP="0079776B">
      <w:pPr>
        <w:widowControl w:val="0"/>
        <w:suppressAutoHyphens/>
        <w:ind w:left="720" w:right="282"/>
        <w:contextualSpacing/>
        <w:rPr>
          <w:rFonts w:cs="Lohit Hindi"/>
          <w:spacing w:val="0"/>
          <w:kern w:val="1"/>
          <w:szCs w:val="28"/>
          <w:lang w:eastAsia="ar-SA" w:bidi="hi-IN"/>
        </w:rPr>
      </w:pPr>
    </w:p>
    <w:p w:rsidR="00AD53BC" w:rsidRDefault="00AD53BC" w:rsidP="0079776B">
      <w:pPr>
        <w:widowControl w:val="0"/>
        <w:suppressAutoHyphens/>
        <w:ind w:right="282"/>
        <w:jc w:val="right"/>
        <w:rPr>
          <w:rFonts w:cs="Lohit Hindi"/>
          <w:spacing w:val="0"/>
          <w:kern w:val="1"/>
          <w:szCs w:val="28"/>
          <w:lang w:bidi="hi-IN"/>
        </w:rPr>
      </w:pPr>
    </w:p>
    <w:p w:rsidR="00AD53BC" w:rsidRDefault="00AD53BC" w:rsidP="0079776B">
      <w:pPr>
        <w:widowControl w:val="0"/>
        <w:suppressAutoHyphens/>
        <w:ind w:right="282"/>
        <w:jc w:val="right"/>
        <w:rPr>
          <w:rFonts w:cs="Lohit Hindi"/>
          <w:spacing w:val="0"/>
          <w:kern w:val="1"/>
          <w:szCs w:val="28"/>
          <w:lang w:bidi="hi-IN"/>
        </w:rPr>
      </w:pPr>
    </w:p>
    <w:p w:rsidR="00AD53BC" w:rsidRDefault="00AD53BC" w:rsidP="0079776B">
      <w:pPr>
        <w:widowControl w:val="0"/>
        <w:suppressAutoHyphens/>
        <w:ind w:right="282"/>
        <w:jc w:val="right"/>
        <w:rPr>
          <w:rFonts w:cs="Lohit Hindi"/>
          <w:spacing w:val="0"/>
          <w:kern w:val="1"/>
          <w:szCs w:val="28"/>
          <w:lang w:bidi="hi-IN"/>
        </w:rPr>
      </w:pPr>
    </w:p>
    <w:p w:rsidR="0079776B" w:rsidRPr="0079776B" w:rsidRDefault="0079776B" w:rsidP="0079776B">
      <w:pPr>
        <w:widowControl w:val="0"/>
        <w:suppressAutoHyphens/>
        <w:ind w:right="282"/>
        <w:jc w:val="right"/>
        <w:rPr>
          <w:rFonts w:eastAsia="WenQuanYi Micro Hei" w:cs="Lohit Hindi"/>
          <w:b/>
          <w:spacing w:val="0"/>
          <w:kern w:val="1"/>
          <w:szCs w:val="24"/>
          <w:lang w:eastAsia="zh-CN" w:bidi="hi-IN"/>
        </w:rPr>
      </w:pPr>
      <w:r w:rsidRPr="0079776B">
        <w:rPr>
          <w:rFonts w:cs="Lohit Hindi"/>
          <w:spacing w:val="0"/>
          <w:kern w:val="1"/>
          <w:szCs w:val="28"/>
          <w:lang w:bidi="hi-IN"/>
        </w:rPr>
        <w:t xml:space="preserve">                                                                                            </w:t>
      </w:r>
      <w:r w:rsidRPr="0079776B">
        <w:rPr>
          <w:rFonts w:eastAsia="WenQuanYi Micro Hei" w:cs="Lohit Hindi"/>
          <w:b/>
          <w:spacing w:val="0"/>
          <w:kern w:val="1"/>
          <w:szCs w:val="24"/>
          <w:lang w:eastAsia="zh-CN" w:bidi="hi-IN"/>
        </w:rPr>
        <w:t xml:space="preserve">                                                                                                                </w:t>
      </w:r>
    </w:p>
    <w:p w:rsidR="0079776B" w:rsidRPr="0079776B" w:rsidRDefault="0079776B" w:rsidP="0079776B">
      <w:pPr>
        <w:widowControl w:val="0"/>
        <w:suppressAutoHyphens/>
        <w:ind w:right="282"/>
        <w:jc w:val="right"/>
        <w:rPr>
          <w:rFonts w:eastAsia="WenQuanYi Micro Hei" w:cs="Lohit Hindi"/>
          <w:b/>
          <w:spacing w:val="0"/>
          <w:kern w:val="1"/>
          <w:szCs w:val="24"/>
          <w:lang w:eastAsia="zh-CN" w:bidi="hi-IN"/>
        </w:rPr>
      </w:pPr>
    </w:p>
    <w:p w:rsidR="0079776B" w:rsidRPr="0079776B" w:rsidRDefault="0079776B" w:rsidP="0079776B">
      <w:pPr>
        <w:widowControl w:val="0"/>
        <w:suppressAutoHyphens/>
        <w:ind w:right="282"/>
        <w:rPr>
          <w:rFonts w:eastAsia="WenQuanYi Micro Hei" w:cs="Lohit Hindi"/>
          <w:b/>
          <w:spacing w:val="0"/>
          <w:kern w:val="1"/>
          <w:szCs w:val="24"/>
          <w:lang w:eastAsia="zh-CN" w:bidi="hi-IN"/>
        </w:rPr>
      </w:pPr>
    </w:p>
    <w:p w:rsidR="0079776B" w:rsidRDefault="0079776B" w:rsidP="0079776B">
      <w:pPr>
        <w:widowControl w:val="0"/>
        <w:suppressAutoHyphens/>
        <w:ind w:right="282"/>
        <w:rPr>
          <w:rFonts w:eastAsia="WenQuanYi Micro Hei" w:cs="Lohit Hindi"/>
          <w:b/>
          <w:spacing w:val="0"/>
          <w:kern w:val="1"/>
          <w:szCs w:val="24"/>
          <w:lang w:eastAsia="zh-CN" w:bidi="hi-IN"/>
        </w:rPr>
      </w:pPr>
    </w:p>
    <w:p w:rsidR="004D1F09" w:rsidRPr="0079776B" w:rsidRDefault="004D1F09" w:rsidP="004D1F09">
      <w:pPr>
        <w:widowControl w:val="0"/>
        <w:tabs>
          <w:tab w:val="left" w:pos="7965"/>
        </w:tabs>
        <w:suppressAutoHyphens/>
        <w:ind w:right="282"/>
        <w:rPr>
          <w:rFonts w:eastAsia="WenQuanYi Micro Hei" w:cs="Lohit Hindi"/>
          <w:b/>
          <w:spacing w:val="0"/>
          <w:kern w:val="1"/>
          <w:szCs w:val="24"/>
          <w:lang w:eastAsia="zh-CN" w:bidi="hi-IN"/>
        </w:rPr>
      </w:pPr>
    </w:p>
    <w:p w:rsidR="0079776B" w:rsidRPr="0079776B" w:rsidRDefault="0079776B" w:rsidP="0079776B">
      <w:pPr>
        <w:widowControl w:val="0"/>
        <w:suppressAutoHyphens/>
        <w:ind w:right="282"/>
        <w:jc w:val="right"/>
        <w:rPr>
          <w:rFonts w:eastAsia="WenQuanYi Micro Hei" w:cs="Lohit Hindi"/>
          <w:bCs/>
          <w:spacing w:val="0"/>
          <w:kern w:val="1"/>
          <w:szCs w:val="24"/>
          <w:lang w:eastAsia="zh-CN" w:bidi="hi-IN"/>
        </w:rPr>
      </w:pPr>
      <w:r w:rsidRPr="0079776B">
        <w:rPr>
          <w:rFonts w:eastAsia="WenQuanYi Micro Hei" w:cs="Lohit Hindi"/>
          <w:bCs/>
          <w:spacing w:val="0"/>
          <w:kern w:val="1"/>
          <w:szCs w:val="24"/>
          <w:lang w:eastAsia="zh-CN" w:bidi="hi-IN"/>
        </w:rPr>
        <w:t>Додаток 1</w:t>
      </w:r>
    </w:p>
    <w:p w:rsidR="0079776B" w:rsidRPr="0079776B" w:rsidRDefault="0079776B" w:rsidP="0079776B">
      <w:pPr>
        <w:widowControl w:val="0"/>
        <w:suppressAutoHyphens/>
        <w:ind w:right="282"/>
        <w:jc w:val="right"/>
        <w:rPr>
          <w:rFonts w:cs="Lohit Hindi"/>
          <w:bCs/>
          <w:spacing w:val="0"/>
          <w:kern w:val="1"/>
          <w:szCs w:val="28"/>
          <w:lang w:bidi="hi-IN"/>
        </w:rPr>
      </w:pPr>
      <w:r w:rsidRPr="0079776B">
        <w:rPr>
          <w:rFonts w:eastAsia="WenQuanYi Micro Hei" w:cs="Lohit Hindi"/>
          <w:bCs/>
          <w:spacing w:val="0"/>
          <w:kern w:val="1"/>
          <w:szCs w:val="24"/>
          <w:lang w:eastAsia="zh-CN" w:bidi="hi-IN"/>
        </w:rPr>
        <w:t>до Програми</w:t>
      </w:r>
    </w:p>
    <w:p w:rsidR="0079776B" w:rsidRPr="0079776B" w:rsidRDefault="0079776B" w:rsidP="0079776B">
      <w:pPr>
        <w:widowControl w:val="0"/>
        <w:suppressAutoHyphens/>
        <w:ind w:right="282"/>
        <w:jc w:val="right"/>
        <w:rPr>
          <w:rFonts w:cs="Lohit Hindi"/>
          <w:spacing w:val="0"/>
          <w:kern w:val="1"/>
          <w:szCs w:val="28"/>
          <w:lang w:bidi="hi-IN"/>
        </w:rPr>
      </w:pPr>
    </w:p>
    <w:p w:rsidR="0079776B" w:rsidRPr="0079776B" w:rsidRDefault="0079776B" w:rsidP="0079776B">
      <w:pPr>
        <w:widowControl w:val="0"/>
        <w:suppressAutoHyphens/>
        <w:ind w:right="282"/>
        <w:jc w:val="center"/>
        <w:rPr>
          <w:rFonts w:cs="Lohit Hindi"/>
          <w:b/>
          <w:spacing w:val="0"/>
          <w:kern w:val="1"/>
          <w:szCs w:val="28"/>
          <w:lang w:bidi="hi-IN"/>
        </w:rPr>
      </w:pPr>
      <w:r w:rsidRPr="0079776B">
        <w:rPr>
          <w:rFonts w:cs="Lohit Hindi"/>
          <w:b/>
          <w:spacing w:val="0"/>
          <w:kern w:val="1"/>
          <w:szCs w:val="28"/>
          <w:lang w:bidi="hi-IN"/>
        </w:rPr>
        <w:t>Паспорт</w:t>
      </w:r>
    </w:p>
    <w:p w:rsidR="0079776B" w:rsidRPr="0079776B" w:rsidRDefault="0079776B" w:rsidP="0079776B">
      <w:pPr>
        <w:widowControl w:val="0"/>
        <w:suppressAutoHyphens/>
        <w:ind w:right="282"/>
        <w:jc w:val="center"/>
        <w:rPr>
          <w:rFonts w:cs="Lohit Hindi"/>
          <w:b/>
          <w:spacing w:val="0"/>
          <w:kern w:val="1"/>
          <w:szCs w:val="28"/>
          <w:lang w:bidi="hi-IN"/>
        </w:rPr>
      </w:pPr>
      <w:r w:rsidRPr="0079776B">
        <w:rPr>
          <w:rFonts w:cs="Lohit Hindi"/>
          <w:b/>
          <w:spacing w:val="0"/>
          <w:kern w:val="1"/>
          <w:szCs w:val="28"/>
          <w:lang w:bidi="hi-IN"/>
        </w:rPr>
        <w:t xml:space="preserve"> Програми « Обдаровані діти»</w:t>
      </w:r>
    </w:p>
    <w:p w:rsidR="0079776B" w:rsidRPr="0079776B" w:rsidRDefault="0079776B" w:rsidP="0079776B">
      <w:pPr>
        <w:widowControl w:val="0"/>
        <w:suppressAutoHyphens/>
        <w:ind w:right="282"/>
        <w:jc w:val="center"/>
        <w:rPr>
          <w:rFonts w:cs="Lohit Hindi"/>
          <w:b/>
          <w:spacing w:val="0"/>
          <w:kern w:val="1"/>
          <w:szCs w:val="28"/>
          <w:lang w:bidi="hi-IN"/>
        </w:rPr>
      </w:pPr>
      <w:r w:rsidRPr="0079776B">
        <w:rPr>
          <w:rFonts w:cs="Lohit Hindi"/>
          <w:b/>
          <w:spacing w:val="0"/>
          <w:kern w:val="1"/>
          <w:szCs w:val="28"/>
          <w:lang w:bidi="hi-IN"/>
        </w:rPr>
        <w:t>Кам’янської сільської територіальної громади на 2026-2028 роки</w:t>
      </w:r>
    </w:p>
    <w:p w:rsidR="0079776B" w:rsidRPr="0079776B" w:rsidRDefault="0079776B" w:rsidP="0079776B">
      <w:pPr>
        <w:widowControl w:val="0"/>
        <w:suppressAutoHyphens/>
        <w:ind w:right="282"/>
        <w:jc w:val="center"/>
        <w:rPr>
          <w:rFonts w:cs="Lohit Hindi"/>
          <w:b/>
          <w:spacing w:val="0"/>
          <w:kern w:val="1"/>
          <w:szCs w:val="28"/>
          <w:lang w:bidi="hi-IN"/>
        </w:rPr>
      </w:pPr>
    </w:p>
    <w:tbl>
      <w:tblPr>
        <w:tblStyle w:val="a5"/>
        <w:tblW w:w="0" w:type="auto"/>
        <w:tblLook w:val="04A0" w:firstRow="1" w:lastRow="0" w:firstColumn="1" w:lastColumn="0" w:noHBand="0" w:noVBand="1"/>
      </w:tblPr>
      <w:tblGrid>
        <w:gridCol w:w="1238"/>
        <w:gridCol w:w="3490"/>
        <w:gridCol w:w="4843"/>
      </w:tblGrid>
      <w:tr w:rsidR="0079776B" w:rsidRPr="0079776B" w:rsidTr="00E52530">
        <w:tc>
          <w:tcPr>
            <w:tcW w:w="1238"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1.</w:t>
            </w:r>
          </w:p>
        </w:tc>
        <w:tc>
          <w:tcPr>
            <w:tcW w:w="3490"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Ініціатор розроблення Програми</w:t>
            </w:r>
          </w:p>
        </w:tc>
        <w:tc>
          <w:tcPr>
            <w:tcW w:w="4843"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Кам</w:t>
            </w:r>
            <w:r w:rsidRPr="0079776B">
              <w:rPr>
                <w:rFonts w:cs="Lohit Hindi"/>
                <w:spacing w:val="0"/>
                <w:kern w:val="1"/>
                <w:szCs w:val="28"/>
                <w:lang w:val="en-US" w:bidi="hi-IN"/>
              </w:rPr>
              <w:t>’</w:t>
            </w:r>
            <w:r w:rsidRPr="0079776B">
              <w:rPr>
                <w:rFonts w:cs="Lohit Hindi"/>
                <w:spacing w:val="0"/>
                <w:kern w:val="1"/>
                <w:szCs w:val="28"/>
                <w:lang w:bidi="hi-IN"/>
              </w:rPr>
              <w:t>янська сільська рада</w:t>
            </w:r>
          </w:p>
        </w:tc>
      </w:tr>
      <w:tr w:rsidR="0079776B" w:rsidRPr="0079776B" w:rsidTr="00E52530">
        <w:tc>
          <w:tcPr>
            <w:tcW w:w="1238"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2.</w:t>
            </w:r>
          </w:p>
        </w:tc>
        <w:tc>
          <w:tcPr>
            <w:tcW w:w="3490"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Назва розпорядчого документа при розробленні Програми</w:t>
            </w:r>
          </w:p>
        </w:tc>
        <w:tc>
          <w:tcPr>
            <w:tcW w:w="4843" w:type="dxa"/>
          </w:tcPr>
          <w:p w:rsidR="0079776B" w:rsidRPr="0079776B" w:rsidRDefault="0079776B" w:rsidP="0079776B">
            <w:pPr>
              <w:suppressAutoHyphens/>
              <w:ind w:right="282"/>
              <w:jc w:val="both"/>
              <w:rPr>
                <w:rFonts w:eastAsia="WenQuanYi Micro Hei"/>
                <w:spacing w:val="0"/>
                <w:kern w:val="1"/>
                <w:szCs w:val="28"/>
                <w:lang w:eastAsia="zh-CN" w:bidi="hi-IN"/>
              </w:rPr>
            </w:pPr>
            <w:r w:rsidRPr="0079776B">
              <w:rPr>
                <w:spacing w:val="0"/>
                <w:kern w:val="1"/>
                <w:szCs w:val="28"/>
                <w:lang w:eastAsia="uk-UA" w:bidi="hi-IN"/>
              </w:rPr>
              <w:t>Закон України «Про місцеве самоврядування в Україні», Закон України «Про освіту»,  Закон України «Про загальну середню освіту», Бюджетний кодекс України</w:t>
            </w:r>
          </w:p>
        </w:tc>
      </w:tr>
      <w:tr w:rsidR="0079776B" w:rsidRPr="0079776B" w:rsidTr="00E52530">
        <w:tc>
          <w:tcPr>
            <w:tcW w:w="1238"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3.</w:t>
            </w:r>
          </w:p>
        </w:tc>
        <w:tc>
          <w:tcPr>
            <w:tcW w:w="3490"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Розробник Програми</w:t>
            </w:r>
          </w:p>
        </w:tc>
        <w:tc>
          <w:tcPr>
            <w:tcW w:w="4843"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Відділ освіти,</w:t>
            </w:r>
            <w:r w:rsidRPr="0079776B">
              <w:rPr>
                <w:rFonts w:cs="Lohit Hindi"/>
                <w:spacing w:val="0"/>
                <w:kern w:val="1"/>
                <w:sz w:val="22"/>
                <w:szCs w:val="22"/>
                <w:lang w:bidi="hi-IN"/>
              </w:rPr>
              <w:t xml:space="preserve"> </w:t>
            </w:r>
            <w:r w:rsidRPr="0079776B">
              <w:rPr>
                <w:rFonts w:cs="Lohit Hindi"/>
                <w:spacing w:val="0"/>
                <w:kern w:val="1"/>
                <w:szCs w:val="28"/>
                <w:lang w:bidi="hi-IN"/>
              </w:rPr>
              <w:t xml:space="preserve"> сім’ї, молоді та спорту, культури і туризму Кам’янської сільської ради</w:t>
            </w:r>
          </w:p>
        </w:tc>
      </w:tr>
      <w:tr w:rsidR="0079776B" w:rsidRPr="0079776B" w:rsidTr="00E52530">
        <w:tc>
          <w:tcPr>
            <w:tcW w:w="1238"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4.</w:t>
            </w:r>
          </w:p>
        </w:tc>
        <w:tc>
          <w:tcPr>
            <w:tcW w:w="3490"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Співрозробники Програми</w:t>
            </w:r>
          </w:p>
        </w:tc>
        <w:tc>
          <w:tcPr>
            <w:tcW w:w="4843"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КЗ «Центр культурних послуг» Кам’янської сільської ради</w:t>
            </w:r>
          </w:p>
        </w:tc>
      </w:tr>
      <w:tr w:rsidR="0079776B" w:rsidRPr="0079776B" w:rsidTr="00E52530">
        <w:tc>
          <w:tcPr>
            <w:tcW w:w="1238"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5.</w:t>
            </w:r>
          </w:p>
        </w:tc>
        <w:tc>
          <w:tcPr>
            <w:tcW w:w="3490"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Відповідальні виконавці Програми</w:t>
            </w:r>
          </w:p>
        </w:tc>
        <w:tc>
          <w:tcPr>
            <w:tcW w:w="4843"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Відділ освіти, сім’ї, молоді та спорту, культури і туризму Кам’янської сільської ради</w:t>
            </w:r>
          </w:p>
        </w:tc>
      </w:tr>
      <w:tr w:rsidR="0079776B" w:rsidRPr="0079776B" w:rsidTr="00E52530">
        <w:tc>
          <w:tcPr>
            <w:tcW w:w="1238"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6.</w:t>
            </w:r>
          </w:p>
        </w:tc>
        <w:tc>
          <w:tcPr>
            <w:tcW w:w="3490"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Учасники Програми</w:t>
            </w:r>
          </w:p>
        </w:tc>
        <w:tc>
          <w:tcPr>
            <w:tcW w:w="4843"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 xml:space="preserve">КЗ «Центр культурних послуг» Кам’янської сільської ради </w:t>
            </w:r>
          </w:p>
        </w:tc>
      </w:tr>
      <w:tr w:rsidR="0079776B" w:rsidRPr="0079776B" w:rsidTr="00E52530">
        <w:tc>
          <w:tcPr>
            <w:tcW w:w="1238"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7.</w:t>
            </w:r>
          </w:p>
        </w:tc>
        <w:tc>
          <w:tcPr>
            <w:tcW w:w="3490"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Термін реалізації Програми</w:t>
            </w:r>
          </w:p>
        </w:tc>
        <w:tc>
          <w:tcPr>
            <w:tcW w:w="4843"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2026-2028 рік</w:t>
            </w:r>
          </w:p>
        </w:tc>
      </w:tr>
      <w:tr w:rsidR="0079776B" w:rsidRPr="0079776B" w:rsidTr="00E52530">
        <w:tc>
          <w:tcPr>
            <w:tcW w:w="1238"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8.</w:t>
            </w:r>
          </w:p>
        </w:tc>
        <w:tc>
          <w:tcPr>
            <w:tcW w:w="3490"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Перелік бюджетів, які беруть участь у виконанні Прогами</w:t>
            </w:r>
          </w:p>
        </w:tc>
        <w:tc>
          <w:tcPr>
            <w:tcW w:w="4843"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Бюджет сільської територіальної громади та інші джерела не заборонені чинним законодавством</w:t>
            </w:r>
          </w:p>
        </w:tc>
      </w:tr>
      <w:tr w:rsidR="0079776B" w:rsidRPr="0079776B" w:rsidTr="00E52530">
        <w:tc>
          <w:tcPr>
            <w:tcW w:w="1238"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9.</w:t>
            </w:r>
          </w:p>
        </w:tc>
        <w:tc>
          <w:tcPr>
            <w:tcW w:w="3490"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Орієнтований обсяг фінансування Програми</w:t>
            </w:r>
          </w:p>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Всього</w:t>
            </w:r>
          </w:p>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у тому числі:</w:t>
            </w:r>
          </w:p>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2026 рік</w:t>
            </w:r>
          </w:p>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2027 рік</w:t>
            </w:r>
          </w:p>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2028 рік</w:t>
            </w:r>
          </w:p>
        </w:tc>
        <w:tc>
          <w:tcPr>
            <w:tcW w:w="4843" w:type="dxa"/>
          </w:tcPr>
          <w:p w:rsidR="0079776B" w:rsidRPr="0079776B" w:rsidRDefault="0079776B" w:rsidP="0079776B">
            <w:pPr>
              <w:suppressAutoHyphens/>
              <w:ind w:right="282"/>
              <w:jc w:val="both"/>
              <w:rPr>
                <w:rFonts w:cs="Lohit Hindi"/>
                <w:spacing w:val="0"/>
                <w:kern w:val="1"/>
                <w:szCs w:val="28"/>
                <w:lang w:bidi="hi-IN"/>
              </w:rPr>
            </w:pPr>
          </w:p>
          <w:p w:rsidR="0079776B" w:rsidRPr="0079776B" w:rsidRDefault="0079776B" w:rsidP="0079776B">
            <w:pPr>
              <w:suppressAutoHyphens/>
              <w:ind w:right="282"/>
              <w:jc w:val="both"/>
              <w:rPr>
                <w:rFonts w:cs="Lohit Hindi"/>
                <w:spacing w:val="0"/>
                <w:kern w:val="1"/>
                <w:szCs w:val="28"/>
                <w:lang w:bidi="hi-IN"/>
              </w:rPr>
            </w:pPr>
          </w:p>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 xml:space="preserve">              800 000 грн.</w:t>
            </w:r>
          </w:p>
          <w:p w:rsidR="0079776B" w:rsidRPr="0079776B" w:rsidRDefault="0079776B" w:rsidP="0079776B">
            <w:pPr>
              <w:suppressAutoHyphens/>
              <w:rPr>
                <w:rFonts w:cs="Lohit Hindi"/>
                <w:spacing w:val="0"/>
                <w:kern w:val="1"/>
                <w:szCs w:val="28"/>
                <w:lang w:bidi="hi-IN"/>
              </w:rPr>
            </w:pPr>
          </w:p>
          <w:p w:rsidR="0079776B" w:rsidRPr="0079776B" w:rsidRDefault="0079776B" w:rsidP="0079776B">
            <w:pPr>
              <w:suppressAutoHyphens/>
              <w:rPr>
                <w:rFonts w:cs="Lohit Hindi"/>
                <w:spacing w:val="0"/>
                <w:kern w:val="1"/>
                <w:szCs w:val="28"/>
                <w:lang w:bidi="hi-IN"/>
              </w:rPr>
            </w:pPr>
            <w:r w:rsidRPr="0079776B">
              <w:rPr>
                <w:rFonts w:cs="Lohit Hindi"/>
                <w:spacing w:val="0"/>
                <w:kern w:val="1"/>
                <w:szCs w:val="28"/>
                <w:lang w:bidi="hi-IN"/>
              </w:rPr>
              <w:t xml:space="preserve">              200 000 грн.</w:t>
            </w:r>
          </w:p>
          <w:p w:rsidR="0079776B" w:rsidRPr="0079776B" w:rsidRDefault="0079776B" w:rsidP="0079776B">
            <w:pPr>
              <w:suppressAutoHyphens/>
              <w:rPr>
                <w:rFonts w:cs="Lohit Hindi"/>
                <w:spacing w:val="0"/>
                <w:kern w:val="1"/>
                <w:szCs w:val="28"/>
                <w:lang w:bidi="hi-IN"/>
              </w:rPr>
            </w:pPr>
            <w:r w:rsidRPr="0079776B">
              <w:rPr>
                <w:rFonts w:cs="Lohit Hindi"/>
                <w:spacing w:val="0"/>
                <w:kern w:val="1"/>
                <w:szCs w:val="28"/>
                <w:lang w:bidi="hi-IN"/>
              </w:rPr>
              <w:t xml:space="preserve">              300 000 грн.</w:t>
            </w:r>
          </w:p>
          <w:p w:rsidR="0079776B" w:rsidRPr="0079776B" w:rsidRDefault="0079776B" w:rsidP="0079776B">
            <w:pPr>
              <w:suppressAutoHyphens/>
              <w:rPr>
                <w:rFonts w:cs="Lohit Hindi"/>
                <w:spacing w:val="0"/>
                <w:kern w:val="1"/>
                <w:szCs w:val="28"/>
                <w:lang w:bidi="hi-IN"/>
              </w:rPr>
            </w:pPr>
            <w:r w:rsidRPr="0079776B">
              <w:rPr>
                <w:rFonts w:cs="Lohit Hindi"/>
                <w:spacing w:val="0"/>
                <w:kern w:val="1"/>
                <w:szCs w:val="28"/>
                <w:lang w:bidi="hi-IN"/>
              </w:rPr>
              <w:t xml:space="preserve">              300 000 грн.</w:t>
            </w:r>
          </w:p>
        </w:tc>
      </w:tr>
    </w:tbl>
    <w:p w:rsidR="0079776B" w:rsidRPr="0079776B" w:rsidRDefault="0079776B" w:rsidP="0079776B">
      <w:pPr>
        <w:widowControl w:val="0"/>
        <w:suppressAutoHyphens/>
        <w:ind w:right="282"/>
        <w:rPr>
          <w:rFonts w:ascii="Liberation Serif" w:eastAsia="WenQuanYi Micro Hei" w:hAnsi="Liberation Serif" w:cs="Lohit Hindi"/>
          <w:spacing w:val="0"/>
          <w:kern w:val="1"/>
          <w:sz w:val="24"/>
          <w:szCs w:val="24"/>
          <w:lang w:eastAsia="zh-CN" w:bidi="hi-IN"/>
        </w:rPr>
      </w:pPr>
    </w:p>
    <w:p w:rsidR="0079776B" w:rsidRPr="0079776B" w:rsidRDefault="0079776B" w:rsidP="0079776B">
      <w:pPr>
        <w:widowControl w:val="0"/>
        <w:suppressAutoHyphens/>
        <w:ind w:left="720" w:right="282"/>
        <w:contextualSpacing/>
        <w:jc w:val="right"/>
        <w:rPr>
          <w:rFonts w:eastAsia="WenQuanYi Micro Hei"/>
          <w:spacing w:val="0"/>
          <w:kern w:val="1"/>
          <w:szCs w:val="28"/>
          <w:lang w:eastAsia="zh-CN" w:bidi="hi-IN"/>
        </w:rPr>
      </w:pPr>
    </w:p>
    <w:p w:rsidR="0079776B" w:rsidRPr="0079776B" w:rsidRDefault="0079776B" w:rsidP="0079776B">
      <w:pPr>
        <w:widowControl w:val="0"/>
        <w:suppressAutoHyphens/>
        <w:ind w:left="720" w:right="282"/>
        <w:contextualSpacing/>
        <w:jc w:val="right"/>
        <w:rPr>
          <w:rFonts w:eastAsia="WenQuanYi Micro Hei"/>
          <w:b/>
          <w:spacing w:val="0"/>
          <w:kern w:val="1"/>
          <w:szCs w:val="28"/>
          <w:lang w:eastAsia="zh-CN" w:bidi="hi-IN"/>
        </w:rPr>
      </w:pPr>
    </w:p>
    <w:p w:rsidR="0079776B" w:rsidRDefault="0079776B" w:rsidP="0079776B">
      <w:pPr>
        <w:widowControl w:val="0"/>
        <w:suppressAutoHyphens/>
        <w:ind w:left="720" w:right="282"/>
        <w:contextualSpacing/>
        <w:jc w:val="right"/>
        <w:rPr>
          <w:rFonts w:eastAsia="WenQuanYi Micro Hei"/>
          <w:b/>
          <w:spacing w:val="0"/>
          <w:kern w:val="1"/>
          <w:szCs w:val="28"/>
          <w:lang w:eastAsia="zh-CN" w:bidi="hi-IN"/>
        </w:rPr>
      </w:pPr>
    </w:p>
    <w:p w:rsidR="009930B7" w:rsidRDefault="009930B7" w:rsidP="0079776B">
      <w:pPr>
        <w:widowControl w:val="0"/>
        <w:suppressAutoHyphens/>
        <w:ind w:left="720" w:right="282"/>
        <w:contextualSpacing/>
        <w:jc w:val="right"/>
        <w:rPr>
          <w:rFonts w:eastAsia="WenQuanYi Micro Hei"/>
          <w:b/>
          <w:spacing w:val="0"/>
          <w:kern w:val="1"/>
          <w:szCs w:val="28"/>
          <w:lang w:eastAsia="zh-CN" w:bidi="hi-IN"/>
        </w:rPr>
      </w:pPr>
    </w:p>
    <w:p w:rsidR="009930B7" w:rsidRDefault="009930B7" w:rsidP="0079776B">
      <w:pPr>
        <w:widowControl w:val="0"/>
        <w:suppressAutoHyphens/>
        <w:ind w:left="720" w:right="282"/>
        <w:contextualSpacing/>
        <w:jc w:val="right"/>
        <w:rPr>
          <w:rFonts w:eastAsia="WenQuanYi Micro Hei"/>
          <w:b/>
          <w:spacing w:val="0"/>
          <w:kern w:val="1"/>
          <w:szCs w:val="28"/>
          <w:lang w:eastAsia="zh-CN" w:bidi="hi-IN"/>
        </w:rPr>
      </w:pPr>
    </w:p>
    <w:p w:rsidR="009930B7" w:rsidRPr="0079776B" w:rsidRDefault="009930B7" w:rsidP="0079776B">
      <w:pPr>
        <w:widowControl w:val="0"/>
        <w:suppressAutoHyphens/>
        <w:ind w:left="720" w:right="282"/>
        <w:contextualSpacing/>
        <w:jc w:val="right"/>
        <w:rPr>
          <w:rFonts w:eastAsia="WenQuanYi Micro Hei"/>
          <w:b/>
          <w:spacing w:val="0"/>
          <w:kern w:val="1"/>
          <w:szCs w:val="28"/>
          <w:lang w:eastAsia="zh-CN" w:bidi="hi-IN"/>
        </w:rPr>
      </w:pPr>
    </w:p>
    <w:p w:rsidR="0079776B" w:rsidRDefault="0079776B" w:rsidP="0079776B">
      <w:pPr>
        <w:widowControl w:val="0"/>
        <w:suppressAutoHyphens/>
        <w:ind w:right="282"/>
        <w:rPr>
          <w:rFonts w:eastAsia="WenQuanYi Micro Hei"/>
          <w:bCs/>
          <w:spacing w:val="0"/>
          <w:kern w:val="1"/>
          <w:szCs w:val="28"/>
          <w:lang w:eastAsia="zh-CN" w:bidi="hi-IN"/>
        </w:rPr>
      </w:pPr>
    </w:p>
    <w:p w:rsidR="00AD53BC" w:rsidRPr="0079776B" w:rsidRDefault="00AD53BC" w:rsidP="0079776B">
      <w:pPr>
        <w:widowControl w:val="0"/>
        <w:suppressAutoHyphens/>
        <w:ind w:right="282"/>
        <w:rPr>
          <w:rFonts w:eastAsia="WenQuanYi Micro Hei"/>
          <w:bCs/>
          <w:spacing w:val="0"/>
          <w:kern w:val="1"/>
          <w:szCs w:val="28"/>
          <w:lang w:eastAsia="zh-CN" w:bidi="hi-IN"/>
        </w:rPr>
      </w:pPr>
    </w:p>
    <w:p w:rsidR="0079776B" w:rsidRPr="0079776B" w:rsidRDefault="0079776B" w:rsidP="0079776B">
      <w:pPr>
        <w:widowControl w:val="0"/>
        <w:suppressAutoHyphens/>
        <w:ind w:right="282"/>
        <w:rPr>
          <w:rFonts w:eastAsia="WenQuanYi Micro Hei"/>
          <w:bCs/>
          <w:spacing w:val="0"/>
          <w:kern w:val="1"/>
          <w:szCs w:val="28"/>
          <w:lang w:eastAsia="zh-CN" w:bidi="hi-IN"/>
        </w:rPr>
      </w:pPr>
      <w:r w:rsidRPr="0079776B">
        <w:rPr>
          <w:rFonts w:eastAsia="WenQuanYi Micro Hei"/>
          <w:bCs/>
          <w:spacing w:val="0"/>
          <w:kern w:val="1"/>
          <w:szCs w:val="28"/>
          <w:lang w:eastAsia="zh-CN" w:bidi="hi-IN"/>
        </w:rPr>
        <w:t xml:space="preserve">                                                                                                               Додаток 2</w:t>
      </w:r>
    </w:p>
    <w:p w:rsidR="0079776B" w:rsidRPr="0079776B" w:rsidRDefault="0079776B" w:rsidP="0079776B">
      <w:pPr>
        <w:widowControl w:val="0"/>
        <w:suppressAutoHyphens/>
        <w:ind w:left="720" w:right="282"/>
        <w:contextualSpacing/>
        <w:jc w:val="right"/>
        <w:rPr>
          <w:rFonts w:eastAsia="WenQuanYi Micro Hei"/>
          <w:bCs/>
          <w:spacing w:val="0"/>
          <w:kern w:val="1"/>
          <w:szCs w:val="28"/>
          <w:lang w:eastAsia="zh-CN" w:bidi="hi-IN"/>
        </w:rPr>
      </w:pPr>
      <w:r w:rsidRPr="0079776B">
        <w:rPr>
          <w:rFonts w:eastAsia="WenQuanYi Micro Hei"/>
          <w:bCs/>
          <w:spacing w:val="0"/>
          <w:kern w:val="1"/>
          <w:szCs w:val="28"/>
          <w:lang w:eastAsia="zh-CN" w:bidi="hi-IN"/>
        </w:rPr>
        <w:t xml:space="preserve"> до Програми</w:t>
      </w:r>
    </w:p>
    <w:p w:rsidR="0079776B" w:rsidRPr="0079776B" w:rsidRDefault="0079776B" w:rsidP="0079776B">
      <w:pPr>
        <w:widowControl w:val="0"/>
        <w:suppressAutoHyphens/>
        <w:ind w:left="720" w:right="282"/>
        <w:contextualSpacing/>
        <w:jc w:val="right"/>
        <w:rPr>
          <w:rFonts w:eastAsia="WenQuanYi Micro Hei"/>
          <w:bCs/>
          <w:spacing w:val="0"/>
          <w:kern w:val="1"/>
          <w:sz w:val="24"/>
          <w:szCs w:val="24"/>
          <w:lang w:eastAsia="zh-CN" w:bidi="hi-IN"/>
        </w:rPr>
      </w:pPr>
    </w:p>
    <w:p w:rsidR="0079776B" w:rsidRPr="0079776B" w:rsidRDefault="0079776B" w:rsidP="0079776B">
      <w:pPr>
        <w:widowControl w:val="0"/>
        <w:suppressAutoHyphens/>
        <w:ind w:left="720" w:right="282"/>
        <w:contextualSpacing/>
        <w:jc w:val="center"/>
        <w:rPr>
          <w:rFonts w:eastAsia="WenQuanYi Micro Hei"/>
          <w:b/>
          <w:spacing w:val="0"/>
          <w:kern w:val="1"/>
          <w:szCs w:val="28"/>
          <w:lang w:eastAsia="zh-CN" w:bidi="hi-IN"/>
        </w:rPr>
      </w:pPr>
      <w:r w:rsidRPr="0079776B">
        <w:rPr>
          <w:rFonts w:eastAsia="WenQuanYi Micro Hei"/>
          <w:b/>
          <w:spacing w:val="0"/>
          <w:kern w:val="1"/>
          <w:szCs w:val="28"/>
          <w:lang w:eastAsia="zh-CN" w:bidi="hi-IN"/>
        </w:rPr>
        <w:t>Орієнтовний обсяг фінансових витрат, необхідних для</w:t>
      </w:r>
    </w:p>
    <w:p w:rsidR="0079776B" w:rsidRPr="009930B7" w:rsidRDefault="0079776B" w:rsidP="009930B7">
      <w:pPr>
        <w:widowControl w:val="0"/>
        <w:suppressAutoHyphens/>
        <w:ind w:left="720" w:right="282"/>
        <w:contextualSpacing/>
        <w:jc w:val="center"/>
        <w:rPr>
          <w:rFonts w:eastAsia="WenQuanYi Micro Hei"/>
          <w:b/>
          <w:spacing w:val="0"/>
          <w:kern w:val="1"/>
          <w:szCs w:val="28"/>
          <w:lang w:eastAsia="zh-CN" w:bidi="hi-IN"/>
        </w:rPr>
      </w:pPr>
      <w:r w:rsidRPr="0079776B">
        <w:rPr>
          <w:rFonts w:eastAsia="WenQuanYi Micro Hei"/>
          <w:b/>
          <w:spacing w:val="0"/>
          <w:kern w:val="1"/>
          <w:szCs w:val="28"/>
          <w:lang w:eastAsia="zh-CN" w:bidi="hi-IN"/>
        </w:rPr>
        <w:t xml:space="preserve">виконання заходів Програми </w:t>
      </w:r>
      <w:r w:rsidRPr="0079776B">
        <w:rPr>
          <w:b/>
          <w:spacing w:val="0"/>
          <w:kern w:val="1"/>
          <w:szCs w:val="28"/>
          <w:lang w:eastAsia="uk-UA" w:bidi="hi-IN"/>
        </w:rPr>
        <w:t>"Обдаровані діти" Кам’янської сільської територіальної громади на 2026-2028 роки</w:t>
      </w:r>
    </w:p>
    <w:tbl>
      <w:tblPr>
        <w:tblStyle w:val="a5"/>
        <w:tblW w:w="9924" w:type="dxa"/>
        <w:tblInd w:w="-318" w:type="dxa"/>
        <w:tblLayout w:type="fixed"/>
        <w:tblLook w:val="04A0" w:firstRow="1" w:lastRow="0" w:firstColumn="1" w:lastColumn="0" w:noHBand="0" w:noVBand="1"/>
      </w:tblPr>
      <w:tblGrid>
        <w:gridCol w:w="710"/>
        <w:gridCol w:w="2410"/>
        <w:gridCol w:w="1984"/>
        <w:gridCol w:w="1843"/>
        <w:gridCol w:w="992"/>
        <w:gridCol w:w="992"/>
        <w:gridCol w:w="993"/>
      </w:tblGrid>
      <w:tr w:rsidR="0079776B" w:rsidRPr="0079776B" w:rsidTr="004020AC">
        <w:tc>
          <w:tcPr>
            <w:tcW w:w="710" w:type="dxa"/>
            <w:vAlign w:val="center"/>
          </w:tcPr>
          <w:p w:rsidR="0079776B" w:rsidRPr="0079776B" w:rsidRDefault="0079776B" w:rsidP="0079776B">
            <w:pPr>
              <w:suppressAutoHyphens/>
              <w:spacing w:before="75" w:after="75"/>
              <w:ind w:right="282"/>
              <w:rPr>
                <w:b/>
                <w:color w:val="4D4D4D"/>
                <w:spacing w:val="0"/>
                <w:kern w:val="1"/>
                <w:sz w:val="22"/>
                <w:szCs w:val="22"/>
                <w:lang w:eastAsia="uk-UA" w:bidi="hi-IN"/>
              </w:rPr>
            </w:pPr>
            <w:r w:rsidRPr="0079776B">
              <w:rPr>
                <w:b/>
                <w:color w:val="4D4D4D"/>
                <w:spacing w:val="0"/>
                <w:kern w:val="1"/>
                <w:sz w:val="22"/>
                <w:szCs w:val="22"/>
                <w:lang w:eastAsia="uk-UA" w:bidi="hi-IN"/>
              </w:rPr>
              <w:t>№ з/п</w:t>
            </w:r>
          </w:p>
        </w:tc>
        <w:tc>
          <w:tcPr>
            <w:tcW w:w="2410" w:type="dxa"/>
            <w:vAlign w:val="center"/>
          </w:tcPr>
          <w:p w:rsidR="0079776B" w:rsidRPr="0079776B" w:rsidRDefault="0079776B" w:rsidP="0079776B">
            <w:pPr>
              <w:suppressAutoHyphens/>
              <w:spacing w:before="75" w:after="75"/>
              <w:ind w:right="282"/>
              <w:rPr>
                <w:b/>
                <w:color w:val="4D4D4D"/>
                <w:spacing w:val="0"/>
                <w:kern w:val="1"/>
                <w:sz w:val="22"/>
                <w:szCs w:val="22"/>
                <w:lang w:eastAsia="uk-UA" w:bidi="hi-IN"/>
              </w:rPr>
            </w:pPr>
            <w:r w:rsidRPr="0079776B">
              <w:rPr>
                <w:b/>
                <w:color w:val="4D4D4D"/>
                <w:spacing w:val="0"/>
                <w:kern w:val="1"/>
                <w:sz w:val="22"/>
                <w:szCs w:val="22"/>
                <w:lang w:eastAsia="uk-UA" w:bidi="hi-IN"/>
              </w:rPr>
              <w:t>Зміст заходу</w:t>
            </w:r>
          </w:p>
        </w:tc>
        <w:tc>
          <w:tcPr>
            <w:tcW w:w="1984" w:type="dxa"/>
            <w:vAlign w:val="center"/>
          </w:tcPr>
          <w:p w:rsidR="0079776B" w:rsidRPr="0079776B" w:rsidRDefault="0079776B" w:rsidP="0079776B">
            <w:pPr>
              <w:suppressAutoHyphens/>
              <w:spacing w:before="75" w:after="75"/>
              <w:ind w:right="282"/>
              <w:rPr>
                <w:b/>
                <w:color w:val="4D4D4D"/>
                <w:spacing w:val="0"/>
                <w:kern w:val="1"/>
                <w:sz w:val="22"/>
                <w:szCs w:val="22"/>
                <w:lang w:eastAsia="uk-UA" w:bidi="hi-IN"/>
              </w:rPr>
            </w:pPr>
            <w:r w:rsidRPr="0079776B">
              <w:rPr>
                <w:b/>
                <w:color w:val="4D4D4D"/>
                <w:spacing w:val="0"/>
                <w:kern w:val="1"/>
                <w:sz w:val="22"/>
                <w:szCs w:val="22"/>
                <w:lang w:eastAsia="uk-UA" w:bidi="hi-IN"/>
              </w:rPr>
              <w:t>Відповідальні виконавці</w:t>
            </w:r>
          </w:p>
        </w:tc>
        <w:tc>
          <w:tcPr>
            <w:tcW w:w="1843" w:type="dxa"/>
            <w:vAlign w:val="center"/>
          </w:tcPr>
          <w:p w:rsidR="0079776B" w:rsidRPr="0079776B" w:rsidRDefault="0079776B" w:rsidP="0079776B">
            <w:pPr>
              <w:suppressAutoHyphens/>
              <w:spacing w:before="75" w:after="75"/>
              <w:ind w:right="282"/>
              <w:rPr>
                <w:b/>
                <w:color w:val="4D4D4D"/>
                <w:spacing w:val="0"/>
                <w:kern w:val="1"/>
                <w:sz w:val="22"/>
                <w:szCs w:val="22"/>
                <w:lang w:eastAsia="uk-UA" w:bidi="hi-IN"/>
              </w:rPr>
            </w:pPr>
            <w:r w:rsidRPr="0079776B">
              <w:rPr>
                <w:b/>
                <w:color w:val="4D4D4D"/>
                <w:spacing w:val="0"/>
                <w:kern w:val="1"/>
                <w:sz w:val="22"/>
                <w:szCs w:val="22"/>
                <w:lang w:eastAsia="uk-UA" w:bidi="hi-IN"/>
              </w:rPr>
              <w:t>Орієнтовні обсяги та джерела фінансування</w:t>
            </w:r>
          </w:p>
        </w:tc>
        <w:tc>
          <w:tcPr>
            <w:tcW w:w="992" w:type="dxa"/>
          </w:tcPr>
          <w:p w:rsidR="0079776B" w:rsidRPr="0079776B" w:rsidRDefault="0079776B" w:rsidP="0079776B">
            <w:pPr>
              <w:suppressAutoHyphens/>
              <w:ind w:right="282"/>
              <w:rPr>
                <w:rFonts w:eastAsia="WenQuanYi Micro Hei"/>
                <w:b/>
                <w:spacing w:val="0"/>
                <w:kern w:val="1"/>
                <w:sz w:val="22"/>
                <w:szCs w:val="22"/>
                <w:lang w:eastAsia="zh-CN" w:bidi="hi-IN"/>
              </w:rPr>
            </w:pPr>
          </w:p>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b/>
                <w:spacing w:val="0"/>
                <w:kern w:val="1"/>
                <w:sz w:val="22"/>
                <w:szCs w:val="22"/>
                <w:lang w:eastAsia="zh-CN" w:bidi="hi-IN"/>
              </w:rPr>
              <w:t>2026</w:t>
            </w:r>
          </w:p>
          <w:p w:rsidR="0079776B" w:rsidRPr="0079776B" w:rsidRDefault="0079776B" w:rsidP="0079776B">
            <w:pPr>
              <w:suppressAutoHyphens/>
              <w:ind w:right="282"/>
              <w:rPr>
                <w:rFonts w:eastAsia="WenQuanYi Micro Hei"/>
                <w:b/>
                <w:spacing w:val="0"/>
                <w:kern w:val="1"/>
                <w:sz w:val="22"/>
                <w:szCs w:val="22"/>
                <w:lang w:eastAsia="zh-CN" w:bidi="hi-IN"/>
              </w:rPr>
            </w:pPr>
          </w:p>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b/>
                <w:spacing w:val="0"/>
                <w:kern w:val="1"/>
                <w:sz w:val="22"/>
                <w:szCs w:val="22"/>
                <w:lang w:eastAsia="zh-CN" w:bidi="hi-IN"/>
              </w:rPr>
              <w:t>(тис.грн.)</w:t>
            </w:r>
          </w:p>
        </w:tc>
        <w:tc>
          <w:tcPr>
            <w:tcW w:w="992" w:type="dxa"/>
          </w:tcPr>
          <w:p w:rsidR="0079776B" w:rsidRPr="0079776B" w:rsidRDefault="0079776B" w:rsidP="0079776B">
            <w:pPr>
              <w:suppressAutoHyphens/>
              <w:ind w:right="282"/>
              <w:rPr>
                <w:rFonts w:eastAsia="WenQuanYi Micro Hei"/>
                <w:b/>
                <w:spacing w:val="0"/>
                <w:kern w:val="1"/>
                <w:sz w:val="22"/>
                <w:szCs w:val="22"/>
                <w:lang w:eastAsia="zh-CN" w:bidi="hi-IN"/>
              </w:rPr>
            </w:pPr>
          </w:p>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b/>
                <w:spacing w:val="0"/>
                <w:kern w:val="1"/>
                <w:sz w:val="22"/>
                <w:szCs w:val="22"/>
                <w:lang w:eastAsia="zh-CN" w:bidi="hi-IN"/>
              </w:rPr>
              <w:t>2027</w:t>
            </w:r>
          </w:p>
          <w:p w:rsidR="0079776B" w:rsidRPr="0079776B" w:rsidRDefault="0079776B" w:rsidP="0079776B">
            <w:pPr>
              <w:suppressAutoHyphens/>
              <w:ind w:right="282"/>
              <w:rPr>
                <w:rFonts w:eastAsia="WenQuanYi Micro Hei"/>
                <w:b/>
                <w:spacing w:val="0"/>
                <w:kern w:val="1"/>
                <w:sz w:val="22"/>
                <w:szCs w:val="22"/>
                <w:lang w:eastAsia="zh-CN" w:bidi="hi-IN"/>
              </w:rPr>
            </w:pPr>
          </w:p>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b/>
                <w:spacing w:val="0"/>
                <w:kern w:val="1"/>
                <w:sz w:val="22"/>
                <w:szCs w:val="22"/>
                <w:lang w:eastAsia="zh-CN" w:bidi="hi-IN"/>
              </w:rPr>
              <w:t xml:space="preserve">(тис.грн.)   </w:t>
            </w:r>
          </w:p>
        </w:tc>
        <w:tc>
          <w:tcPr>
            <w:tcW w:w="993" w:type="dxa"/>
          </w:tcPr>
          <w:p w:rsidR="0079776B" w:rsidRPr="0079776B" w:rsidRDefault="0079776B" w:rsidP="0079776B">
            <w:pPr>
              <w:suppressAutoHyphens/>
              <w:ind w:right="282"/>
              <w:rPr>
                <w:rFonts w:eastAsia="WenQuanYi Micro Hei"/>
                <w:b/>
                <w:spacing w:val="0"/>
                <w:kern w:val="1"/>
                <w:sz w:val="22"/>
                <w:szCs w:val="22"/>
                <w:lang w:eastAsia="zh-CN" w:bidi="hi-IN"/>
              </w:rPr>
            </w:pPr>
          </w:p>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b/>
                <w:spacing w:val="0"/>
                <w:kern w:val="1"/>
                <w:sz w:val="22"/>
                <w:szCs w:val="22"/>
                <w:lang w:eastAsia="zh-CN" w:bidi="hi-IN"/>
              </w:rPr>
              <w:t xml:space="preserve">2028  </w:t>
            </w:r>
          </w:p>
          <w:p w:rsidR="0079776B" w:rsidRPr="0079776B" w:rsidRDefault="0079776B" w:rsidP="0079776B">
            <w:pPr>
              <w:suppressAutoHyphens/>
              <w:ind w:right="282"/>
              <w:rPr>
                <w:rFonts w:eastAsia="WenQuanYi Micro Hei"/>
                <w:b/>
                <w:spacing w:val="0"/>
                <w:kern w:val="1"/>
                <w:sz w:val="22"/>
                <w:szCs w:val="22"/>
                <w:lang w:eastAsia="zh-CN" w:bidi="hi-IN"/>
              </w:rPr>
            </w:pPr>
          </w:p>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b/>
                <w:spacing w:val="0"/>
                <w:kern w:val="1"/>
                <w:sz w:val="22"/>
                <w:szCs w:val="22"/>
                <w:lang w:eastAsia="zh-CN" w:bidi="hi-IN"/>
              </w:rPr>
              <w:t>(тис.грн.)</w:t>
            </w:r>
          </w:p>
        </w:tc>
      </w:tr>
      <w:tr w:rsidR="0079776B" w:rsidRPr="0079776B" w:rsidTr="004020AC">
        <w:tc>
          <w:tcPr>
            <w:tcW w:w="710"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b/>
                <w:spacing w:val="0"/>
                <w:kern w:val="1"/>
                <w:sz w:val="22"/>
                <w:szCs w:val="22"/>
                <w:lang w:eastAsia="zh-CN" w:bidi="hi-IN"/>
              </w:rPr>
              <w:t>1.</w:t>
            </w:r>
          </w:p>
        </w:tc>
        <w:tc>
          <w:tcPr>
            <w:tcW w:w="2410" w:type="dxa"/>
          </w:tcPr>
          <w:p w:rsidR="0079776B" w:rsidRPr="0079776B" w:rsidRDefault="0079776B" w:rsidP="0079776B">
            <w:pPr>
              <w:suppressAutoHyphens/>
              <w:ind w:right="282"/>
              <w:rPr>
                <w:spacing w:val="0"/>
                <w:kern w:val="1"/>
                <w:sz w:val="22"/>
                <w:szCs w:val="22"/>
                <w:lang w:eastAsia="uk-UA" w:bidi="hi-IN"/>
              </w:rPr>
            </w:pPr>
            <w:r w:rsidRPr="0079776B">
              <w:rPr>
                <w:spacing w:val="0"/>
                <w:kern w:val="1"/>
                <w:sz w:val="22"/>
                <w:szCs w:val="22"/>
                <w:lang w:eastAsia="uk-UA" w:bidi="hi-IN"/>
              </w:rPr>
              <w:t>Проводити діагностику по виявленню обдарованих дітей. Забезпечувати психолого-педагогічний супровід їх навчання і розвитку</w:t>
            </w:r>
          </w:p>
        </w:tc>
        <w:tc>
          <w:tcPr>
            <w:tcW w:w="1984"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spacing w:val="0"/>
                <w:kern w:val="1"/>
                <w:sz w:val="22"/>
                <w:szCs w:val="22"/>
                <w:lang w:eastAsia="zh-CN" w:bidi="hi-IN"/>
              </w:rPr>
              <w:t>Відділ освіти,  сім’ї, молоді та спорту, культури і туризму Кам'янської сільської ради</w:t>
            </w:r>
          </w:p>
        </w:tc>
        <w:tc>
          <w:tcPr>
            <w:tcW w:w="1843" w:type="dxa"/>
          </w:tcPr>
          <w:p w:rsidR="0079776B" w:rsidRPr="0079776B" w:rsidRDefault="0079776B" w:rsidP="0079776B">
            <w:pPr>
              <w:suppressAutoHyphens/>
              <w:ind w:right="282"/>
              <w:rPr>
                <w:spacing w:val="0"/>
                <w:kern w:val="1"/>
                <w:sz w:val="22"/>
                <w:szCs w:val="22"/>
                <w:lang w:eastAsia="uk-UA" w:bidi="hi-IN"/>
              </w:rPr>
            </w:pPr>
          </w:p>
          <w:p w:rsidR="0079776B" w:rsidRPr="0079776B" w:rsidRDefault="0079776B" w:rsidP="0079776B">
            <w:pPr>
              <w:suppressAutoHyphens/>
              <w:ind w:right="282"/>
              <w:rPr>
                <w:rFonts w:eastAsia="WenQuanYi Micro Hei"/>
                <w:b/>
                <w:spacing w:val="0"/>
                <w:kern w:val="1"/>
                <w:sz w:val="22"/>
                <w:szCs w:val="22"/>
                <w:lang w:eastAsia="zh-CN" w:bidi="hi-IN"/>
              </w:rPr>
            </w:pPr>
            <w:r w:rsidRPr="0079776B">
              <w:rPr>
                <w:spacing w:val="0"/>
                <w:kern w:val="1"/>
                <w:sz w:val="22"/>
                <w:szCs w:val="22"/>
                <w:lang w:eastAsia="uk-UA" w:bidi="hi-IN"/>
              </w:rPr>
              <w:t>Фінансування не потребує</w:t>
            </w:r>
          </w:p>
        </w:tc>
        <w:tc>
          <w:tcPr>
            <w:tcW w:w="992" w:type="dxa"/>
          </w:tcPr>
          <w:p w:rsidR="0079776B" w:rsidRPr="0079776B" w:rsidRDefault="0079776B" w:rsidP="0079776B">
            <w:pPr>
              <w:suppressAutoHyphens/>
              <w:ind w:right="282"/>
              <w:rPr>
                <w:rFonts w:eastAsia="WenQuanYi Micro Hei"/>
                <w:b/>
                <w:spacing w:val="0"/>
                <w:kern w:val="1"/>
                <w:sz w:val="22"/>
                <w:szCs w:val="22"/>
                <w:lang w:eastAsia="zh-CN" w:bidi="hi-IN"/>
              </w:rPr>
            </w:pPr>
          </w:p>
        </w:tc>
        <w:tc>
          <w:tcPr>
            <w:tcW w:w="992" w:type="dxa"/>
          </w:tcPr>
          <w:p w:rsidR="0079776B" w:rsidRPr="0079776B" w:rsidRDefault="0079776B" w:rsidP="0079776B">
            <w:pPr>
              <w:suppressAutoHyphens/>
              <w:ind w:right="282"/>
              <w:rPr>
                <w:rFonts w:eastAsia="WenQuanYi Micro Hei"/>
                <w:b/>
                <w:spacing w:val="0"/>
                <w:kern w:val="1"/>
                <w:sz w:val="22"/>
                <w:szCs w:val="22"/>
                <w:lang w:eastAsia="zh-CN" w:bidi="hi-IN"/>
              </w:rPr>
            </w:pPr>
          </w:p>
        </w:tc>
        <w:tc>
          <w:tcPr>
            <w:tcW w:w="993" w:type="dxa"/>
          </w:tcPr>
          <w:p w:rsidR="0079776B" w:rsidRPr="0079776B" w:rsidRDefault="0079776B" w:rsidP="0079776B">
            <w:pPr>
              <w:suppressAutoHyphens/>
              <w:ind w:right="282"/>
              <w:rPr>
                <w:rFonts w:eastAsia="WenQuanYi Micro Hei"/>
                <w:b/>
                <w:spacing w:val="0"/>
                <w:kern w:val="1"/>
                <w:sz w:val="22"/>
                <w:szCs w:val="22"/>
                <w:lang w:eastAsia="zh-CN" w:bidi="hi-IN"/>
              </w:rPr>
            </w:pPr>
          </w:p>
        </w:tc>
      </w:tr>
      <w:tr w:rsidR="0079776B" w:rsidRPr="0079776B" w:rsidTr="004020AC">
        <w:tc>
          <w:tcPr>
            <w:tcW w:w="710"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b/>
                <w:spacing w:val="0"/>
                <w:kern w:val="1"/>
                <w:sz w:val="22"/>
                <w:szCs w:val="22"/>
                <w:lang w:eastAsia="zh-CN" w:bidi="hi-IN"/>
              </w:rPr>
              <w:t>2</w:t>
            </w:r>
          </w:p>
        </w:tc>
        <w:tc>
          <w:tcPr>
            <w:tcW w:w="2410" w:type="dxa"/>
          </w:tcPr>
          <w:p w:rsidR="0079776B" w:rsidRPr="0079776B" w:rsidRDefault="0079776B" w:rsidP="0079776B">
            <w:pPr>
              <w:suppressAutoHyphens/>
              <w:ind w:right="282"/>
              <w:rPr>
                <w:spacing w:val="0"/>
                <w:kern w:val="1"/>
                <w:sz w:val="22"/>
                <w:szCs w:val="22"/>
                <w:lang w:eastAsia="uk-UA" w:bidi="hi-IN"/>
              </w:rPr>
            </w:pPr>
            <w:r w:rsidRPr="0079776B">
              <w:rPr>
                <w:spacing w:val="0"/>
                <w:kern w:val="1"/>
                <w:sz w:val="22"/>
                <w:szCs w:val="22"/>
                <w:lang w:eastAsia="uk-UA" w:bidi="hi-IN"/>
              </w:rPr>
              <w:t>Забезпечувати участь обдарованих дітей у пошуковій і дослідницькій роботі, інтелектуальних і творчих конкурсах</w:t>
            </w:r>
          </w:p>
        </w:tc>
        <w:tc>
          <w:tcPr>
            <w:tcW w:w="1984"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spacing w:val="0"/>
                <w:kern w:val="1"/>
                <w:sz w:val="22"/>
                <w:szCs w:val="22"/>
                <w:lang w:eastAsia="zh-CN" w:bidi="hi-IN"/>
              </w:rPr>
              <w:t>Відділ освіти,  сім’ї, молоді та спорту, культури і туризму Кам'янської сільської ради</w:t>
            </w:r>
          </w:p>
        </w:tc>
        <w:tc>
          <w:tcPr>
            <w:tcW w:w="1843"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spacing w:val="0"/>
                <w:kern w:val="1"/>
                <w:sz w:val="22"/>
                <w:szCs w:val="22"/>
                <w:lang w:eastAsia="uk-UA" w:bidi="hi-IN"/>
              </w:rPr>
              <w:t>Фінансування не потребує</w:t>
            </w:r>
          </w:p>
        </w:tc>
        <w:tc>
          <w:tcPr>
            <w:tcW w:w="992" w:type="dxa"/>
          </w:tcPr>
          <w:p w:rsidR="0079776B" w:rsidRPr="0079776B" w:rsidRDefault="0079776B" w:rsidP="0079776B">
            <w:pPr>
              <w:suppressAutoHyphens/>
              <w:ind w:right="282"/>
              <w:rPr>
                <w:rFonts w:eastAsia="WenQuanYi Micro Hei"/>
                <w:b/>
                <w:spacing w:val="0"/>
                <w:kern w:val="1"/>
                <w:sz w:val="22"/>
                <w:szCs w:val="22"/>
                <w:lang w:eastAsia="zh-CN" w:bidi="hi-IN"/>
              </w:rPr>
            </w:pPr>
          </w:p>
        </w:tc>
        <w:tc>
          <w:tcPr>
            <w:tcW w:w="992" w:type="dxa"/>
          </w:tcPr>
          <w:p w:rsidR="0079776B" w:rsidRPr="0079776B" w:rsidRDefault="0079776B" w:rsidP="0079776B">
            <w:pPr>
              <w:suppressAutoHyphens/>
              <w:ind w:right="282"/>
              <w:rPr>
                <w:rFonts w:eastAsia="WenQuanYi Micro Hei"/>
                <w:b/>
                <w:spacing w:val="0"/>
                <w:kern w:val="1"/>
                <w:sz w:val="22"/>
                <w:szCs w:val="22"/>
                <w:lang w:eastAsia="zh-CN" w:bidi="hi-IN"/>
              </w:rPr>
            </w:pPr>
          </w:p>
        </w:tc>
        <w:tc>
          <w:tcPr>
            <w:tcW w:w="993" w:type="dxa"/>
          </w:tcPr>
          <w:p w:rsidR="0079776B" w:rsidRPr="0079776B" w:rsidRDefault="0079776B" w:rsidP="0079776B">
            <w:pPr>
              <w:suppressAutoHyphens/>
              <w:ind w:right="282"/>
              <w:rPr>
                <w:rFonts w:eastAsia="WenQuanYi Micro Hei"/>
                <w:b/>
                <w:spacing w:val="0"/>
                <w:kern w:val="1"/>
                <w:sz w:val="22"/>
                <w:szCs w:val="22"/>
                <w:lang w:eastAsia="zh-CN" w:bidi="hi-IN"/>
              </w:rPr>
            </w:pPr>
          </w:p>
        </w:tc>
      </w:tr>
      <w:tr w:rsidR="0079776B" w:rsidRPr="0079776B" w:rsidTr="004020AC">
        <w:tc>
          <w:tcPr>
            <w:tcW w:w="710"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b/>
                <w:spacing w:val="0"/>
                <w:kern w:val="1"/>
                <w:sz w:val="22"/>
                <w:szCs w:val="22"/>
                <w:lang w:eastAsia="zh-CN" w:bidi="hi-IN"/>
              </w:rPr>
              <w:t>3</w:t>
            </w:r>
          </w:p>
        </w:tc>
        <w:tc>
          <w:tcPr>
            <w:tcW w:w="2410" w:type="dxa"/>
          </w:tcPr>
          <w:p w:rsidR="0079776B" w:rsidRPr="0079776B" w:rsidRDefault="0079776B" w:rsidP="0079776B">
            <w:pPr>
              <w:suppressAutoHyphens/>
              <w:ind w:right="282"/>
              <w:rPr>
                <w:spacing w:val="0"/>
                <w:kern w:val="1"/>
                <w:sz w:val="22"/>
                <w:szCs w:val="22"/>
                <w:lang w:eastAsia="uk-UA" w:bidi="hi-IN"/>
              </w:rPr>
            </w:pPr>
            <w:r w:rsidRPr="0079776B">
              <w:rPr>
                <w:spacing w:val="0"/>
                <w:kern w:val="1"/>
                <w:sz w:val="22"/>
                <w:szCs w:val="22"/>
                <w:lang w:eastAsia="uk-UA" w:bidi="hi-IN"/>
              </w:rPr>
              <w:t>Залучати учнів до роботи в органах учнівського самоврядування, участі у соціальних проєктах, волонтерських акціях</w:t>
            </w:r>
          </w:p>
        </w:tc>
        <w:tc>
          <w:tcPr>
            <w:tcW w:w="1984"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spacing w:val="0"/>
                <w:kern w:val="1"/>
                <w:sz w:val="22"/>
                <w:szCs w:val="22"/>
                <w:lang w:eastAsia="zh-CN" w:bidi="hi-IN"/>
              </w:rPr>
              <w:t>Відділ освіти,  сім’ї, молоді та спорту, культури і туризму Кам'янської сільської ради</w:t>
            </w:r>
          </w:p>
        </w:tc>
        <w:tc>
          <w:tcPr>
            <w:tcW w:w="1843"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spacing w:val="0"/>
                <w:kern w:val="1"/>
                <w:sz w:val="22"/>
                <w:szCs w:val="22"/>
                <w:lang w:eastAsia="uk-UA" w:bidi="hi-IN"/>
              </w:rPr>
              <w:t>Фінансування не потребує</w:t>
            </w:r>
          </w:p>
        </w:tc>
        <w:tc>
          <w:tcPr>
            <w:tcW w:w="992" w:type="dxa"/>
          </w:tcPr>
          <w:p w:rsidR="0079776B" w:rsidRPr="0079776B" w:rsidRDefault="0079776B" w:rsidP="0079776B">
            <w:pPr>
              <w:suppressAutoHyphens/>
              <w:ind w:right="282"/>
              <w:rPr>
                <w:rFonts w:eastAsia="WenQuanYi Micro Hei"/>
                <w:b/>
                <w:spacing w:val="0"/>
                <w:kern w:val="1"/>
                <w:sz w:val="22"/>
                <w:szCs w:val="22"/>
                <w:lang w:eastAsia="zh-CN" w:bidi="hi-IN"/>
              </w:rPr>
            </w:pPr>
          </w:p>
        </w:tc>
        <w:tc>
          <w:tcPr>
            <w:tcW w:w="992" w:type="dxa"/>
          </w:tcPr>
          <w:p w:rsidR="0079776B" w:rsidRPr="0079776B" w:rsidRDefault="0079776B" w:rsidP="0079776B">
            <w:pPr>
              <w:suppressAutoHyphens/>
              <w:ind w:right="282"/>
              <w:rPr>
                <w:rFonts w:eastAsia="WenQuanYi Micro Hei"/>
                <w:b/>
                <w:spacing w:val="0"/>
                <w:kern w:val="1"/>
                <w:sz w:val="22"/>
                <w:szCs w:val="22"/>
                <w:lang w:eastAsia="zh-CN" w:bidi="hi-IN"/>
              </w:rPr>
            </w:pPr>
          </w:p>
        </w:tc>
        <w:tc>
          <w:tcPr>
            <w:tcW w:w="993" w:type="dxa"/>
          </w:tcPr>
          <w:p w:rsidR="0079776B" w:rsidRPr="0079776B" w:rsidRDefault="0079776B" w:rsidP="0079776B">
            <w:pPr>
              <w:suppressAutoHyphens/>
              <w:ind w:right="282"/>
              <w:rPr>
                <w:rFonts w:eastAsia="WenQuanYi Micro Hei"/>
                <w:b/>
                <w:spacing w:val="0"/>
                <w:kern w:val="1"/>
                <w:sz w:val="22"/>
                <w:szCs w:val="22"/>
                <w:lang w:eastAsia="zh-CN" w:bidi="hi-IN"/>
              </w:rPr>
            </w:pPr>
          </w:p>
        </w:tc>
      </w:tr>
      <w:tr w:rsidR="0079776B" w:rsidRPr="0079776B" w:rsidTr="004020AC">
        <w:tc>
          <w:tcPr>
            <w:tcW w:w="710"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b/>
                <w:spacing w:val="0"/>
                <w:kern w:val="1"/>
                <w:sz w:val="22"/>
                <w:szCs w:val="22"/>
                <w:lang w:eastAsia="zh-CN" w:bidi="hi-IN"/>
              </w:rPr>
              <w:t>4</w:t>
            </w:r>
          </w:p>
        </w:tc>
        <w:tc>
          <w:tcPr>
            <w:tcW w:w="2410" w:type="dxa"/>
          </w:tcPr>
          <w:p w:rsidR="0079776B" w:rsidRPr="0079776B" w:rsidRDefault="0079776B" w:rsidP="0079776B">
            <w:pPr>
              <w:suppressAutoHyphens/>
              <w:ind w:right="282"/>
              <w:rPr>
                <w:spacing w:val="0"/>
                <w:kern w:val="1"/>
                <w:sz w:val="22"/>
                <w:szCs w:val="22"/>
                <w:lang w:eastAsia="uk-UA" w:bidi="hi-IN"/>
              </w:rPr>
            </w:pPr>
            <w:r w:rsidRPr="0079776B">
              <w:rPr>
                <w:spacing w:val="0"/>
                <w:kern w:val="1"/>
                <w:sz w:val="22"/>
                <w:szCs w:val="22"/>
                <w:lang w:eastAsia="uk-UA" w:bidi="hi-IN"/>
              </w:rPr>
              <w:t>Висвітлювати результати та здобутки учнів і педагогів у засобах масової інформації</w:t>
            </w:r>
          </w:p>
        </w:tc>
        <w:tc>
          <w:tcPr>
            <w:tcW w:w="1984"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spacing w:val="0"/>
                <w:kern w:val="1"/>
                <w:sz w:val="22"/>
                <w:szCs w:val="22"/>
                <w:lang w:eastAsia="zh-CN" w:bidi="hi-IN"/>
              </w:rPr>
              <w:t>Відділ освіти,  сім’ї, молоді та спорту, культури і туризму Кам'янської сільської ради</w:t>
            </w:r>
          </w:p>
        </w:tc>
        <w:tc>
          <w:tcPr>
            <w:tcW w:w="1843"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spacing w:val="0"/>
                <w:kern w:val="1"/>
                <w:sz w:val="22"/>
                <w:szCs w:val="22"/>
                <w:lang w:eastAsia="uk-UA" w:bidi="hi-IN"/>
              </w:rPr>
              <w:t>Фінансування не потребує</w:t>
            </w:r>
          </w:p>
        </w:tc>
        <w:tc>
          <w:tcPr>
            <w:tcW w:w="992" w:type="dxa"/>
          </w:tcPr>
          <w:p w:rsidR="0079776B" w:rsidRPr="0079776B" w:rsidRDefault="0079776B" w:rsidP="0079776B">
            <w:pPr>
              <w:suppressAutoHyphens/>
              <w:ind w:right="282"/>
              <w:rPr>
                <w:rFonts w:eastAsia="WenQuanYi Micro Hei"/>
                <w:b/>
                <w:spacing w:val="0"/>
                <w:kern w:val="1"/>
                <w:sz w:val="22"/>
                <w:szCs w:val="22"/>
                <w:lang w:eastAsia="zh-CN" w:bidi="hi-IN"/>
              </w:rPr>
            </w:pPr>
          </w:p>
        </w:tc>
        <w:tc>
          <w:tcPr>
            <w:tcW w:w="992" w:type="dxa"/>
          </w:tcPr>
          <w:p w:rsidR="0079776B" w:rsidRPr="0079776B" w:rsidRDefault="0079776B" w:rsidP="0079776B">
            <w:pPr>
              <w:suppressAutoHyphens/>
              <w:ind w:right="282"/>
              <w:rPr>
                <w:rFonts w:eastAsia="WenQuanYi Micro Hei"/>
                <w:b/>
                <w:spacing w:val="0"/>
                <w:kern w:val="1"/>
                <w:sz w:val="22"/>
                <w:szCs w:val="22"/>
                <w:lang w:eastAsia="zh-CN" w:bidi="hi-IN"/>
              </w:rPr>
            </w:pPr>
          </w:p>
        </w:tc>
        <w:tc>
          <w:tcPr>
            <w:tcW w:w="993" w:type="dxa"/>
          </w:tcPr>
          <w:p w:rsidR="0079776B" w:rsidRPr="0079776B" w:rsidRDefault="0079776B" w:rsidP="0079776B">
            <w:pPr>
              <w:suppressAutoHyphens/>
              <w:ind w:right="282"/>
              <w:rPr>
                <w:rFonts w:eastAsia="WenQuanYi Micro Hei"/>
                <w:b/>
                <w:spacing w:val="0"/>
                <w:kern w:val="1"/>
                <w:sz w:val="22"/>
                <w:szCs w:val="22"/>
                <w:lang w:eastAsia="zh-CN" w:bidi="hi-IN"/>
              </w:rPr>
            </w:pPr>
          </w:p>
        </w:tc>
      </w:tr>
      <w:tr w:rsidR="0079776B" w:rsidRPr="0079776B" w:rsidTr="004020AC">
        <w:tc>
          <w:tcPr>
            <w:tcW w:w="710"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b/>
                <w:spacing w:val="0"/>
                <w:kern w:val="1"/>
                <w:sz w:val="22"/>
                <w:szCs w:val="22"/>
                <w:lang w:eastAsia="zh-CN" w:bidi="hi-IN"/>
              </w:rPr>
              <w:t>5</w:t>
            </w:r>
          </w:p>
        </w:tc>
        <w:tc>
          <w:tcPr>
            <w:tcW w:w="2410" w:type="dxa"/>
          </w:tcPr>
          <w:p w:rsidR="0079776B" w:rsidRPr="0079776B" w:rsidRDefault="0079776B" w:rsidP="0079776B">
            <w:pPr>
              <w:suppressAutoHyphens/>
              <w:ind w:right="282"/>
              <w:rPr>
                <w:spacing w:val="0"/>
                <w:kern w:val="1"/>
                <w:sz w:val="22"/>
                <w:szCs w:val="22"/>
                <w:lang w:eastAsia="uk-UA" w:bidi="hi-IN"/>
              </w:rPr>
            </w:pPr>
            <w:r w:rsidRPr="0079776B">
              <w:rPr>
                <w:spacing w:val="0"/>
                <w:kern w:val="1"/>
                <w:sz w:val="22"/>
                <w:szCs w:val="22"/>
                <w:lang w:eastAsia="uk-UA" w:bidi="hi-IN"/>
              </w:rPr>
              <w:t>Широко пропагувати педагогічний досвід вчителів, які мають високі результати в роботі з обдарованими дітьми</w:t>
            </w:r>
          </w:p>
        </w:tc>
        <w:tc>
          <w:tcPr>
            <w:tcW w:w="1984"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spacing w:val="0"/>
                <w:kern w:val="1"/>
                <w:sz w:val="22"/>
                <w:szCs w:val="22"/>
                <w:lang w:eastAsia="zh-CN" w:bidi="hi-IN"/>
              </w:rPr>
              <w:t>Відділ освіти,  сім’ї, молоді та спорту, культури і туризму Кам'янської сільської ради</w:t>
            </w:r>
          </w:p>
        </w:tc>
        <w:tc>
          <w:tcPr>
            <w:tcW w:w="1843"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spacing w:val="0"/>
                <w:kern w:val="1"/>
                <w:sz w:val="22"/>
                <w:szCs w:val="22"/>
                <w:lang w:eastAsia="uk-UA" w:bidi="hi-IN"/>
              </w:rPr>
              <w:t>Фінансування не потребує</w:t>
            </w:r>
          </w:p>
        </w:tc>
        <w:tc>
          <w:tcPr>
            <w:tcW w:w="992" w:type="dxa"/>
          </w:tcPr>
          <w:p w:rsidR="0079776B" w:rsidRPr="0079776B" w:rsidRDefault="0079776B" w:rsidP="0079776B">
            <w:pPr>
              <w:suppressAutoHyphens/>
              <w:ind w:right="282"/>
              <w:rPr>
                <w:rFonts w:eastAsia="WenQuanYi Micro Hei"/>
                <w:b/>
                <w:spacing w:val="0"/>
                <w:kern w:val="1"/>
                <w:sz w:val="22"/>
                <w:szCs w:val="22"/>
                <w:lang w:eastAsia="zh-CN" w:bidi="hi-IN"/>
              </w:rPr>
            </w:pPr>
          </w:p>
        </w:tc>
        <w:tc>
          <w:tcPr>
            <w:tcW w:w="992" w:type="dxa"/>
          </w:tcPr>
          <w:p w:rsidR="0079776B" w:rsidRPr="0079776B" w:rsidRDefault="0079776B" w:rsidP="0079776B">
            <w:pPr>
              <w:suppressAutoHyphens/>
              <w:ind w:right="282"/>
              <w:rPr>
                <w:rFonts w:eastAsia="WenQuanYi Micro Hei"/>
                <w:b/>
                <w:spacing w:val="0"/>
                <w:kern w:val="1"/>
                <w:sz w:val="22"/>
                <w:szCs w:val="22"/>
                <w:lang w:eastAsia="zh-CN" w:bidi="hi-IN"/>
              </w:rPr>
            </w:pPr>
          </w:p>
        </w:tc>
        <w:tc>
          <w:tcPr>
            <w:tcW w:w="993" w:type="dxa"/>
          </w:tcPr>
          <w:p w:rsidR="0079776B" w:rsidRPr="0079776B" w:rsidRDefault="0079776B" w:rsidP="0079776B">
            <w:pPr>
              <w:suppressAutoHyphens/>
              <w:ind w:right="282"/>
              <w:rPr>
                <w:rFonts w:eastAsia="WenQuanYi Micro Hei"/>
                <w:b/>
                <w:spacing w:val="0"/>
                <w:kern w:val="1"/>
                <w:sz w:val="22"/>
                <w:szCs w:val="22"/>
                <w:lang w:eastAsia="zh-CN" w:bidi="hi-IN"/>
              </w:rPr>
            </w:pPr>
          </w:p>
        </w:tc>
      </w:tr>
      <w:tr w:rsidR="0079776B" w:rsidRPr="0079776B" w:rsidTr="004020AC">
        <w:tc>
          <w:tcPr>
            <w:tcW w:w="710"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b/>
                <w:spacing w:val="0"/>
                <w:kern w:val="1"/>
                <w:sz w:val="22"/>
                <w:szCs w:val="22"/>
                <w:lang w:eastAsia="zh-CN" w:bidi="hi-IN"/>
              </w:rPr>
              <w:t>6</w:t>
            </w:r>
          </w:p>
        </w:tc>
        <w:tc>
          <w:tcPr>
            <w:tcW w:w="2410" w:type="dxa"/>
          </w:tcPr>
          <w:p w:rsidR="0079776B" w:rsidRPr="0079776B" w:rsidRDefault="0079776B" w:rsidP="0079776B">
            <w:pPr>
              <w:suppressAutoHyphens/>
              <w:ind w:right="282"/>
              <w:rPr>
                <w:spacing w:val="0"/>
                <w:kern w:val="1"/>
                <w:sz w:val="22"/>
                <w:szCs w:val="22"/>
                <w:lang w:eastAsia="uk-UA" w:bidi="hi-IN"/>
              </w:rPr>
            </w:pPr>
            <w:r w:rsidRPr="0079776B">
              <w:rPr>
                <w:spacing w:val="0"/>
                <w:kern w:val="1"/>
                <w:sz w:val="22"/>
                <w:szCs w:val="22"/>
                <w:lang w:eastAsia="uk-UA" w:bidi="hi-IN"/>
              </w:rPr>
              <w:t xml:space="preserve">Організувати проведення І, етапу та забезпечувати </w:t>
            </w:r>
            <w:r w:rsidRPr="0079776B">
              <w:rPr>
                <w:spacing w:val="0"/>
                <w:kern w:val="1"/>
                <w:sz w:val="22"/>
                <w:szCs w:val="22"/>
                <w:lang w:eastAsia="uk-UA" w:bidi="hi-IN"/>
              </w:rPr>
              <w:lastRenderedPageBreak/>
              <w:t>участь учнів у ІІ, ІІІ і ІV етапах Всеукраїнських учнівських олімпіад з основ наук</w:t>
            </w:r>
          </w:p>
        </w:tc>
        <w:tc>
          <w:tcPr>
            <w:tcW w:w="1984"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spacing w:val="0"/>
                <w:kern w:val="1"/>
                <w:sz w:val="22"/>
                <w:szCs w:val="22"/>
                <w:lang w:eastAsia="zh-CN" w:bidi="hi-IN"/>
              </w:rPr>
              <w:lastRenderedPageBreak/>
              <w:t xml:space="preserve">Відділ освіти,  сім’ї, молоді та спорту, </w:t>
            </w:r>
            <w:r w:rsidRPr="0079776B">
              <w:rPr>
                <w:rFonts w:eastAsia="WenQuanYi Micro Hei"/>
                <w:spacing w:val="0"/>
                <w:kern w:val="1"/>
                <w:sz w:val="22"/>
                <w:szCs w:val="22"/>
                <w:lang w:eastAsia="zh-CN" w:bidi="hi-IN"/>
              </w:rPr>
              <w:lastRenderedPageBreak/>
              <w:t>культури і туризму Кам'янської сільської ради</w:t>
            </w:r>
          </w:p>
        </w:tc>
        <w:tc>
          <w:tcPr>
            <w:tcW w:w="1843"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spacing w:val="0"/>
                <w:kern w:val="1"/>
                <w:sz w:val="22"/>
                <w:szCs w:val="22"/>
                <w:lang w:eastAsia="uk-UA" w:bidi="hi-IN"/>
              </w:rPr>
              <w:lastRenderedPageBreak/>
              <w:t>Фінансування не потребує</w:t>
            </w:r>
          </w:p>
        </w:tc>
        <w:tc>
          <w:tcPr>
            <w:tcW w:w="992" w:type="dxa"/>
          </w:tcPr>
          <w:p w:rsidR="0079776B" w:rsidRPr="0079776B" w:rsidRDefault="0079776B" w:rsidP="0079776B">
            <w:pPr>
              <w:suppressAutoHyphens/>
              <w:ind w:right="282"/>
              <w:rPr>
                <w:rFonts w:eastAsia="WenQuanYi Micro Hei"/>
                <w:b/>
                <w:spacing w:val="0"/>
                <w:kern w:val="1"/>
                <w:sz w:val="22"/>
                <w:szCs w:val="22"/>
                <w:lang w:eastAsia="zh-CN" w:bidi="hi-IN"/>
              </w:rPr>
            </w:pPr>
          </w:p>
        </w:tc>
        <w:tc>
          <w:tcPr>
            <w:tcW w:w="992" w:type="dxa"/>
          </w:tcPr>
          <w:p w:rsidR="0079776B" w:rsidRPr="0079776B" w:rsidRDefault="0079776B" w:rsidP="0079776B">
            <w:pPr>
              <w:suppressAutoHyphens/>
              <w:ind w:right="282"/>
              <w:rPr>
                <w:rFonts w:eastAsia="WenQuanYi Micro Hei"/>
                <w:b/>
                <w:spacing w:val="0"/>
                <w:kern w:val="1"/>
                <w:sz w:val="22"/>
                <w:szCs w:val="22"/>
                <w:lang w:eastAsia="zh-CN" w:bidi="hi-IN"/>
              </w:rPr>
            </w:pPr>
          </w:p>
        </w:tc>
        <w:tc>
          <w:tcPr>
            <w:tcW w:w="993" w:type="dxa"/>
          </w:tcPr>
          <w:p w:rsidR="0079776B" w:rsidRPr="0079776B" w:rsidRDefault="0079776B" w:rsidP="0079776B">
            <w:pPr>
              <w:suppressAutoHyphens/>
              <w:ind w:right="282"/>
              <w:rPr>
                <w:rFonts w:eastAsia="WenQuanYi Micro Hei"/>
                <w:b/>
                <w:spacing w:val="0"/>
                <w:kern w:val="1"/>
                <w:sz w:val="22"/>
                <w:szCs w:val="22"/>
                <w:lang w:eastAsia="zh-CN" w:bidi="hi-IN"/>
              </w:rPr>
            </w:pPr>
          </w:p>
        </w:tc>
      </w:tr>
      <w:tr w:rsidR="0079776B" w:rsidRPr="0079776B" w:rsidTr="004020AC">
        <w:tc>
          <w:tcPr>
            <w:tcW w:w="710"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b/>
                <w:spacing w:val="0"/>
                <w:kern w:val="1"/>
                <w:sz w:val="22"/>
                <w:szCs w:val="22"/>
                <w:lang w:eastAsia="zh-CN" w:bidi="hi-IN"/>
              </w:rPr>
              <w:lastRenderedPageBreak/>
              <w:t>7</w:t>
            </w:r>
          </w:p>
        </w:tc>
        <w:tc>
          <w:tcPr>
            <w:tcW w:w="2410" w:type="dxa"/>
          </w:tcPr>
          <w:p w:rsidR="0079776B" w:rsidRPr="0079776B" w:rsidRDefault="0079776B" w:rsidP="0079776B">
            <w:pPr>
              <w:suppressAutoHyphens/>
              <w:ind w:right="282"/>
              <w:rPr>
                <w:spacing w:val="0"/>
                <w:kern w:val="1"/>
                <w:sz w:val="22"/>
                <w:szCs w:val="22"/>
                <w:lang w:eastAsia="uk-UA" w:bidi="hi-IN"/>
              </w:rPr>
            </w:pPr>
            <w:r w:rsidRPr="0079776B">
              <w:rPr>
                <w:spacing w:val="0"/>
                <w:kern w:val="1"/>
                <w:sz w:val="22"/>
                <w:szCs w:val="22"/>
                <w:lang w:eastAsia="uk-UA" w:bidi="hi-IN"/>
              </w:rPr>
              <w:t>Здійснення нагородження грошовими преміями призерів, колективів –призерів, учасників учнівських олімпіад, міжнародних та всеукраїнських фестивалях, конкурсах, змаганнях, спортивних іграх, тощо.</w:t>
            </w:r>
          </w:p>
        </w:tc>
        <w:tc>
          <w:tcPr>
            <w:tcW w:w="1984"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spacing w:val="0"/>
                <w:kern w:val="1"/>
                <w:sz w:val="22"/>
                <w:szCs w:val="22"/>
                <w:lang w:eastAsia="zh-CN" w:bidi="hi-IN"/>
              </w:rPr>
              <w:t>Відділ освіти,  сім’ї, молоді та спорту, культури і туризму Кам'янської сільської ради</w:t>
            </w:r>
          </w:p>
        </w:tc>
        <w:tc>
          <w:tcPr>
            <w:tcW w:w="1843" w:type="dxa"/>
          </w:tcPr>
          <w:p w:rsidR="0079776B" w:rsidRPr="0079776B" w:rsidRDefault="0079776B" w:rsidP="0079776B">
            <w:pPr>
              <w:suppressAutoHyphens/>
              <w:ind w:right="282"/>
              <w:rPr>
                <w:rFonts w:eastAsia="WenQuanYi Micro Hei"/>
                <w:spacing w:val="0"/>
                <w:kern w:val="1"/>
                <w:sz w:val="22"/>
                <w:szCs w:val="22"/>
                <w:lang w:eastAsia="zh-CN" w:bidi="hi-IN"/>
              </w:rPr>
            </w:pPr>
            <w:r w:rsidRPr="0079776B">
              <w:rPr>
                <w:rFonts w:eastAsia="WenQuanYi Micro Hei"/>
                <w:spacing w:val="0"/>
                <w:kern w:val="1"/>
                <w:sz w:val="22"/>
                <w:szCs w:val="22"/>
                <w:lang w:eastAsia="zh-CN" w:bidi="hi-IN"/>
              </w:rPr>
              <w:t>400, 0 тис.грн.</w:t>
            </w:r>
          </w:p>
        </w:tc>
        <w:tc>
          <w:tcPr>
            <w:tcW w:w="992" w:type="dxa"/>
          </w:tcPr>
          <w:p w:rsidR="0079776B" w:rsidRPr="0079776B" w:rsidRDefault="0079776B" w:rsidP="0079776B">
            <w:pPr>
              <w:suppressAutoHyphens/>
              <w:ind w:right="282"/>
              <w:rPr>
                <w:rFonts w:eastAsia="WenQuanYi Micro Hei"/>
                <w:bCs/>
                <w:spacing w:val="0"/>
                <w:kern w:val="1"/>
                <w:sz w:val="20"/>
                <w:lang w:eastAsia="zh-CN" w:bidi="hi-IN"/>
              </w:rPr>
            </w:pPr>
            <w:r w:rsidRPr="0079776B">
              <w:rPr>
                <w:rFonts w:eastAsia="WenQuanYi Micro Hei"/>
                <w:bCs/>
                <w:spacing w:val="0"/>
                <w:kern w:val="1"/>
                <w:sz w:val="22"/>
                <w:szCs w:val="22"/>
                <w:lang w:eastAsia="zh-CN" w:bidi="hi-IN"/>
              </w:rPr>
              <w:t>100,</w:t>
            </w:r>
            <w:r w:rsidRPr="0079776B">
              <w:rPr>
                <w:rFonts w:eastAsia="WenQuanYi Micro Hei"/>
                <w:bCs/>
                <w:spacing w:val="0"/>
                <w:kern w:val="1"/>
                <w:sz w:val="20"/>
                <w:lang w:eastAsia="zh-CN" w:bidi="hi-IN"/>
              </w:rPr>
              <w:t>0</w:t>
            </w:r>
          </w:p>
        </w:tc>
        <w:tc>
          <w:tcPr>
            <w:tcW w:w="992" w:type="dxa"/>
          </w:tcPr>
          <w:p w:rsidR="0079776B" w:rsidRPr="0079776B" w:rsidRDefault="0079776B" w:rsidP="0079776B">
            <w:pPr>
              <w:suppressAutoHyphens/>
              <w:ind w:right="282"/>
              <w:rPr>
                <w:rFonts w:eastAsia="WenQuanYi Micro Hei"/>
                <w:bCs/>
                <w:spacing w:val="0"/>
                <w:kern w:val="1"/>
                <w:sz w:val="20"/>
                <w:lang w:eastAsia="zh-CN" w:bidi="hi-IN"/>
              </w:rPr>
            </w:pPr>
            <w:r w:rsidRPr="0079776B">
              <w:rPr>
                <w:rFonts w:eastAsia="WenQuanYi Micro Hei"/>
                <w:bCs/>
                <w:spacing w:val="0"/>
                <w:kern w:val="1"/>
                <w:sz w:val="20"/>
                <w:lang w:eastAsia="zh-CN" w:bidi="hi-IN"/>
              </w:rPr>
              <w:t>150,0</w:t>
            </w:r>
          </w:p>
        </w:tc>
        <w:tc>
          <w:tcPr>
            <w:tcW w:w="993" w:type="dxa"/>
          </w:tcPr>
          <w:p w:rsidR="0079776B" w:rsidRPr="0079776B" w:rsidRDefault="0079776B" w:rsidP="0079776B">
            <w:pPr>
              <w:suppressAutoHyphens/>
              <w:ind w:right="282"/>
              <w:rPr>
                <w:rFonts w:eastAsia="WenQuanYi Micro Hei"/>
                <w:bCs/>
                <w:spacing w:val="0"/>
                <w:kern w:val="1"/>
                <w:sz w:val="20"/>
                <w:lang w:eastAsia="zh-CN" w:bidi="hi-IN"/>
              </w:rPr>
            </w:pPr>
            <w:r w:rsidRPr="0079776B">
              <w:rPr>
                <w:rFonts w:eastAsia="WenQuanYi Micro Hei"/>
                <w:bCs/>
                <w:spacing w:val="0"/>
                <w:kern w:val="1"/>
                <w:sz w:val="20"/>
                <w:lang w:eastAsia="zh-CN" w:bidi="hi-IN"/>
              </w:rPr>
              <w:t>150,0</w:t>
            </w:r>
          </w:p>
        </w:tc>
      </w:tr>
      <w:tr w:rsidR="0079776B" w:rsidRPr="0079776B" w:rsidTr="004020AC">
        <w:tc>
          <w:tcPr>
            <w:tcW w:w="710"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b/>
                <w:spacing w:val="0"/>
                <w:kern w:val="1"/>
                <w:sz w:val="22"/>
                <w:szCs w:val="22"/>
                <w:lang w:eastAsia="zh-CN" w:bidi="hi-IN"/>
              </w:rPr>
              <w:t>8</w:t>
            </w:r>
          </w:p>
        </w:tc>
        <w:tc>
          <w:tcPr>
            <w:tcW w:w="2410" w:type="dxa"/>
          </w:tcPr>
          <w:p w:rsidR="0079776B" w:rsidRPr="0079776B" w:rsidRDefault="0079776B" w:rsidP="0079776B">
            <w:pPr>
              <w:suppressAutoHyphens/>
              <w:ind w:right="282"/>
              <w:rPr>
                <w:spacing w:val="0"/>
                <w:kern w:val="1"/>
                <w:sz w:val="22"/>
                <w:szCs w:val="22"/>
                <w:lang w:eastAsia="uk-UA" w:bidi="hi-IN"/>
              </w:rPr>
            </w:pPr>
            <w:r w:rsidRPr="0079776B">
              <w:rPr>
                <w:spacing w:val="0"/>
                <w:kern w:val="1"/>
                <w:sz w:val="22"/>
                <w:szCs w:val="22"/>
                <w:lang w:eastAsia="uk-UA" w:bidi="hi-IN"/>
              </w:rPr>
              <w:t>Виплата премій та інших видів матеріального заохочення обдарованим дітям і молоді відповідно до законодавства України, рішень місцевих органів самоврядування та розпоряджень органів виконавчої влади;</w:t>
            </w:r>
          </w:p>
        </w:tc>
        <w:tc>
          <w:tcPr>
            <w:tcW w:w="1984" w:type="dxa"/>
          </w:tcPr>
          <w:p w:rsidR="0079776B" w:rsidRPr="0079776B" w:rsidRDefault="0079776B" w:rsidP="0079776B">
            <w:pPr>
              <w:suppressAutoHyphens/>
              <w:ind w:right="282"/>
              <w:rPr>
                <w:rFonts w:eastAsia="WenQuanYi Micro Hei"/>
                <w:spacing w:val="0"/>
                <w:kern w:val="1"/>
                <w:sz w:val="22"/>
                <w:szCs w:val="22"/>
                <w:lang w:eastAsia="zh-CN" w:bidi="hi-IN"/>
              </w:rPr>
            </w:pPr>
            <w:r w:rsidRPr="0079776B">
              <w:rPr>
                <w:rFonts w:eastAsia="WenQuanYi Micro Hei"/>
                <w:spacing w:val="0"/>
                <w:kern w:val="1"/>
                <w:sz w:val="22"/>
                <w:szCs w:val="22"/>
                <w:lang w:eastAsia="zh-CN" w:bidi="hi-IN"/>
              </w:rPr>
              <w:t>Відділ освіти,  сім’ї, молоді та спорту, культури і туризму Кам'янської сільської ради</w:t>
            </w:r>
          </w:p>
        </w:tc>
        <w:tc>
          <w:tcPr>
            <w:tcW w:w="1843" w:type="dxa"/>
          </w:tcPr>
          <w:p w:rsidR="0079776B" w:rsidRPr="0079776B" w:rsidRDefault="0079776B" w:rsidP="0079776B">
            <w:pPr>
              <w:suppressAutoHyphens/>
              <w:ind w:right="282"/>
              <w:rPr>
                <w:rFonts w:eastAsia="WenQuanYi Micro Hei"/>
                <w:spacing w:val="0"/>
                <w:kern w:val="1"/>
                <w:sz w:val="22"/>
                <w:szCs w:val="22"/>
                <w:lang w:eastAsia="zh-CN" w:bidi="hi-IN"/>
              </w:rPr>
            </w:pPr>
            <w:r w:rsidRPr="0079776B">
              <w:rPr>
                <w:rFonts w:eastAsia="WenQuanYi Micro Hei"/>
                <w:spacing w:val="0"/>
                <w:kern w:val="1"/>
                <w:sz w:val="22"/>
                <w:szCs w:val="22"/>
                <w:lang w:eastAsia="zh-CN" w:bidi="hi-IN"/>
              </w:rPr>
              <w:t>400,0 тис.грн.</w:t>
            </w:r>
          </w:p>
        </w:tc>
        <w:tc>
          <w:tcPr>
            <w:tcW w:w="992" w:type="dxa"/>
          </w:tcPr>
          <w:p w:rsidR="0079776B" w:rsidRPr="0079776B" w:rsidRDefault="0079776B" w:rsidP="0079776B">
            <w:pPr>
              <w:suppressAutoHyphens/>
              <w:ind w:right="282"/>
              <w:rPr>
                <w:rFonts w:eastAsia="WenQuanYi Micro Hei"/>
                <w:bCs/>
                <w:spacing w:val="0"/>
                <w:kern w:val="1"/>
                <w:sz w:val="20"/>
                <w:lang w:eastAsia="zh-CN" w:bidi="hi-IN"/>
              </w:rPr>
            </w:pPr>
            <w:r w:rsidRPr="0079776B">
              <w:rPr>
                <w:rFonts w:eastAsia="WenQuanYi Micro Hei"/>
                <w:bCs/>
                <w:spacing w:val="0"/>
                <w:kern w:val="1"/>
                <w:sz w:val="20"/>
                <w:lang w:eastAsia="zh-CN" w:bidi="hi-IN"/>
              </w:rPr>
              <w:t>100,0</w:t>
            </w:r>
          </w:p>
        </w:tc>
        <w:tc>
          <w:tcPr>
            <w:tcW w:w="992" w:type="dxa"/>
          </w:tcPr>
          <w:p w:rsidR="0079776B" w:rsidRPr="0079776B" w:rsidRDefault="0079776B" w:rsidP="0079776B">
            <w:pPr>
              <w:suppressAutoHyphens/>
              <w:ind w:right="282"/>
              <w:rPr>
                <w:rFonts w:eastAsia="WenQuanYi Micro Hei"/>
                <w:bCs/>
                <w:spacing w:val="0"/>
                <w:kern w:val="1"/>
                <w:sz w:val="20"/>
                <w:lang w:eastAsia="zh-CN" w:bidi="hi-IN"/>
              </w:rPr>
            </w:pPr>
            <w:r w:rsidRPr="0079776B">
              <w:rPr>
                <w:rFonts w:eastAsia="WenQuanYi Micro Hei"/>
                <w:bCs/>
                <w:spacing w:val="0"/>
                <w:kern w:val="1"/>
                <w:sz w:val="20"/>
                <w:lang w:eastAsia="zh-CN" w:bidi="hi-IN"/>
              </w:rPr>
              <w:t>150,0</w:t>
            </w:r>
          </w:p>
        </w:tc>
        <w:tc>
          <w:tcPr>
            <w:tcW w:w="993" w:type="dxa"/>
          </w:tcPr>
          <w:p w:rsidR="0079776B" w:rsidRPr="0079776B" w:rsidRDefault="0079776B" w:rsidP="0079776B">
            <w:pPr>
              <w:suppressAutoHyphens/>
              <w:ind w:right="282"/>
              <w:rPr>
                <w:rFonts w:eastAsia="WenQuanYi Micro Hei"/>
                <w:bCs/>
                <w:spacing w:val="0"/>
                <w:kern w:val="1"/>
                <w:sz w:val="20"/>
                <w:lang w:eastAsia="zh-CN" w:bidi="hi-IN"/>
              </w:rPr>
            </w:pPr>
            <w:r w:rsidRPr="0079776B">
              <w:rPr>
                <w:rFonts w:eastAsia="WenQuanYi Micro Hei"/>
                <w:bCs/>
                <w:spacing w:val="0"/>
                <w:kern w:val="1"/>
                <w:sz w:val="20"/>
                <w:lang w:eastAsia="zh-CN" w:bidi="hi-IN"/>
              </w:rPr>
              <w:t>150,0</w:t>
            </w:r>
          </w:p>
        </w:tc>
      </w:tr>
      <w:tr w:rsidR="0079776B" w:rsidRPr="0079776B" w:rsidTr="004020AC">
        <w:tc>
          <w:tcPr>
            <w:tcW w:w="710"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b/>
                <w:spacing w:val="0"/>
                <w:kern w:val="1"/>
                <w:sz w:val="22"/>
                <w:szCs w:val="22"/>
                <w:lang w:eastAsia="zh-CN" w:bidi="hi-IN"/>
              </w:rPr>
              <w:t>9</w:t>
            </w:r>
          </w:p>
        </w:tc>
        <w:tc>
          <w:tcPr>
            <w:tcW w:w="2410" w:type="dxa"/>
          </w:tcPr>
          <w:p w:rsidR="0079776B" w:rsidRPr="0079776B" w:rsidRDefault="0079776B" w:rsidP="0079776B">
            <w:pPr>
              <w:suppressAutoHyphens/>
              <w:ind w:right="282"/>
              <w:rPr>
                <w:spacing w:val="0"/>
                <w:kern w:val="1"/>
                <w:sz w:val="22"/>
                <w:szCs w:val="22"/>
                <w:lang w:eastAsia="uk-UA" w:bidi="hi-IN"/>
              </w:rPr>
            </w:pPr>
            <w:r w:rsidRPr="0079776B">
              <w:rPr>
                <w:spacing w:val="0"/>
                <w:kern w:val="1"/>
                <w:sz w:val="22"/>
                <w:szCs w:val="22"/>
                <w:lang w:eastAsia="uk-UA" w:bidi="hi-IN"/>
              </w:rPr>
              <w:t>Проведення для обдарованих учнів, молоді та педагогічних працівників які працюють з обдарованими дітьми заходів, екскурсій, виїзних зустрічей в межах громади, області, країни та за кордоном для обміну досвідом.</w:t>
            </w:r>
          </w:p>
        </w:tc>
        <w:tc>
          <w:tcPr>
            <w:tcW w:w="1984" w:type="dxa"/>
          </w:tcPr>
          <w:p w:rsidR="0079776B" w:rsidRPr="0079776B" w:rsidRDefault="0079776B" w:rsidP="0079776B">
            <w:pPr>
              <w:suppressAutoHyphens/>
              <w:ind w:right="282"/>
              <w:rPr>
                <w:rFonts w:eastAsia="WenQuanYi Micro Hei"/>
                <w:spacing w:val="0"/>
                <w:kern w:val="1"/>
                <w:sz w:val="22"/>
                <w:szCs w:val="22"/>
                <w:lang w:eastAsia="zh-CN" w:bidi="hi-IN"/>
              </w:rPr>
            </w:pPr>
            <w:r w:rsidRPr="0079776B">
              <w:rPr>
                <w:rFonts w:eastAsia="WenQuanYi Micro Hei"/>
                <w:spacing w:val="0"/>
                <w:kern w:val="1"/>
                <w:sz w:val="22"/>
                <w:szCs w:val="22"/>
                <w:lang w:eastAsia="zh-CN" w:bidi="hi-IN"/>
              </w:rPr>
              <w:t>Відділ освіти,  сім’ї, молоді та спорту, культури і туризму Кам'янської сільської ради</w:t>
            </w:r>
          </w:p>
        </w:tc>
        <w:tc>
          <w:tcPr>
            <w:tcW w:w="1843" w:type="dxa"/>
          </w:tcPr>
          <w:p w:rsidR="0079776B" w:rsidRPr="0079776B" w:rsidRDefault="0079776B" w:rsidP="0079776B">
            <w:pPr>
              <w:suppressAutoHyphens/>
              <w:ind w:right="282"/>
              <w:rPr>
                <w:rFonts w:eastAsia="WenQuanYi Micro Hei"/>
                <w:spacing w:val="0"/>
                <w:kern w:val="1"/>
                <w:sz w:val="22"/>
                <w:szCs w:val="22"/>
                <w:lang w:eastAsia="zh-CN" w:bidi="hi-IN"/>
              </w:rPr>
            </w:pPr>
            <w:r w:rsidRPr="0079776B">
              <w:rPr>
                <w:rFonts w:eastAsia="WenQuanYi Micro Hei"/>
                <w:spacing w:val="0"/>
                <w:kern w:val="1"/>
                <w:sz w:val="22"/>
                <w:szCs w:val="22"/>
                <w:lang w:eastAsia="zh-CN" w:bidi="hi-IN"/>
              </w:rPr>
              <w:t>400,0 тис.грн.</w:t>
            </w:r>
          </w:p>
        </w:tc>
        <w:tc>
          <w:tcPr>
            <w:tcW w:w="992" w:type="dxa"/>
          </w:tcPr>
          <w:p w:rsidR="0079776B" w:rsidRPr="0079776B" w:rsidRDefault="0079776B" w:rsidP="0079776B">
            <w:pPr>
              <w:suppressAutoHyphens/>
              <w:ind w:right="282"/>
              <w:rPr>
                <w:rFonts w:eastAsia="WenQuanYi Micro Hei"/>
                <w:bCs/>
                <w:spacing w:val="0"/>
                <w:kern w:val="1"/>
                <w:sz w:val="20"/>
                <w:lang w:eastAsia="zh-CN" w:bidi="hi-IN"/>
              </w:rPr>
            </w:pPr>
            <w:r w:rsidRPr="0079776B">
              <w:rPr>
                <w:rFonts w:eastAsia="WenQuanYi Micro Hei"/>
                <w:bCs/>
                <w:spacing w:val="0"/>
                <w:kern w:val="1"/>
                <w:sz w:val="20"/>
                <w:lang w:eastAsia="zh-CN" w:bidi="hi-IN"/>
              </w:rPr>
              <w:t>100,0</w:t>
            </w:r>
          </w:p>
        </w:tc>
        <w:tc>
          <w:tcPr>
            <w:tcW w:w="992" w:type="dxa"/>
          </w:tcPr>
          <w:p w:rsidR="0079776B" w:rsidRPr="0079776B" w:rsidRDefault="0079776B" w:rsidP="0079776B">
            <w:pPr>
              <w:suppressAutoHyphens/>
              <w:ind w:right="282"/>
              <w:rPr>
                <w:rFonts w:eastAsia="WenQuanYi Micro Hei"/>
                <w:bCs/>
                <w:spacing w:val="0"/>
                <w:kern w:val="1"/>
                <w:sz w:val="20"/>
                <w:lang w:eastAsia="zh-CN" w:bidi="hi-IN"/>
              </w:rPr>
            </w:pPr>
            <w:r w:rsidRPr="0079776B">
              <w:rPr>
                <w:rFonts w:eastAsia="WenQuanYi Micro Hei"/>
                <w:bCs/>
                <w:spacing w:val="0"/>
                <w:kern w:val="1"/>
                <w:sz w:val="20"/>
                <w:lang w:eastAsia="zh-CN" w:bidi="hi-IN"/>
              </w:rPr>
              <w:t>150,0</w:t>
            </w:r>
          </w:p>
        </w:tc>
        <w:tc>
          <w:tcPr>
            <w:tcW w:w="993" w:type="dxa"/>
          </w:tcPr>
          <w:p w:rsidR="0079776B" w:rsidRPr="0079776B" w:rsidRDefault="0079776B" w:rsidP="0079776B">
            <w:pPr>
              <w:suppressAutoHyphens/>
              <w:ind w:right="282"/>
              <w:rPr>
                <w:rFonts w:eastAsia="WenQuanYi Micro Hei"/>
                <w:bCs/>
                <w:spacing w:val="0"/>
                <w:kern w:val="1"/>
                <w:sz w:val="20"/>
                <w:lang w:eastAsia="zh-CN" w:bidi="hi-IN"/>
              </w:rPr>
            </w:pPr>
            <w:r w:rsidRPr="0079776B">
              <w:rPr>
                <w:rFonts w:eastAsia="WenQuanYi Micro Hei"/>
                <w:bCs/>
                <w:spacing w:val="0"/>
                <w:kern w:val="1"/>
                <w:sz w:val="20"/>
                <w:lang w:eastAsia="zh-CN" w:bidi="hi-IN"/>
              </w:rPr>
              <w:t>150,0</w:t>
            </w:r>
          </w:p>
        </w:tc>
      </w:tr>
    </w:tbl>
    <w:p w:rsidR="0079776B" w:rsidRDefault="0079776B" w:rsidP="0079776B">
      <w:pPr>
        <w:widowControl w:val="0"/>
        <w:suppressAutoHyphens/>
        <w:ind w:right="282"/>
        <w:rPr>
          <w:rFonts w:eastAsia="WenQuanYi Micro Hei"/>
          <w:b/>
          <w:bCs/>
          <w:spacing w:val="0"/>
          <w:kern w:val="1"/>
          <w:szCs w:val="28"/>
          <w:lang w:eastAsia="zh-CN" w:bidi="hi-IN"/>
        </w:rPr>
      </w:pPr>
    </w:p>
    <w:p w:rsidR="0079776B" w:rsidRDefault="0079776B" w:rsidP="0079776B">
      <w:pPr>
        <w:widowControl w:val="0"/>
        <w:suppressAutoHyphens/>
        <w:ind w:right="282"/>
        <w:rPr>
          <w:rFonts w:eastAsia="WenQuanYi Micro Hei"/>
          <w:b/>
          <w:bCs/>
          <w:spacing w:val="0"/>
          <w:kern w:val="1"/>
          <w:szCs w:val="28"/>
          <w:lang w:eastAsia="zh-CN" w:bidi="hi-IN"/>
        </w:rPr>
      </w:pPr>
      <w:r>
        <w:rPr>
          <w:rFonts w:eastAsia="WenQuanYi Micro Hei"/>
          <w:b/>
          <w:bCs/>
          <w:spacing w:val="0"/>
          <w:kern w:val="1"/>
          <w:szCs w:val="28"/>
          <w:lang w:eastAsia="zh-CN" w:bidi="hi-IN"/>
        </w:rPr>
        <w:t xml:space="preserve">   </w:t>
      </w:r>
      <w:r w:rsidR="003C0AF1">
        <w:rPr>
          <w:rFonts w:eastAsia="WenQuanYi Micro Hei"/>
          <w:b/>
          <w:bCs/>
          <w:spacing w:val="0"/>
          <w:kern w:val="1"/>
          <w:szCs w:val="28"/>
          <w:lang w:eastAsia="zh-CN" w:bidi="hi-IN"/>
        </w:rPr>
        <w:t xml:space="preserve"> </w:t>
      </w:r>
      <w:r w:rsidRPr="0079776B">
        <w:rPr>
          <w:rFonts w:eastAsia="WenQuanYi Micro Hei"/>
          <w:b/>
          <w:bCs/>
          <w:spacing w:val="0"/>
          <w:kern w:val="1"/>
          <w:szCs w:val="28"/>
          <w:lang w:eastAsia="zh-CN" w:bidi="hi-IN"/>
        </w:rPr>
        <w:t>Секретар сільської ради                                             Євгенія АНДРЕЛА</w:t>
      </w:r>
    </w:p>
    <w:p w:rsidR="004020AC" w:rsidRDefault="004020AC" w:rsidP="0079776B">
      <w:pPr>
        <w:widowControl w:val="0"/>
        <w:suppressAutoHyphens/>
        <w:ind w:right="282"/>
        <w:rPr>
          <w:rFonts w:eastAsia="WenQuanYi Micro Hei"/>
          <w:b/>
          <w:bCs/>
          <w:spacing w:val="0"/>
          <w:kern w:val="1"/>
          <w:szCs w:val="28"/>
          <w:lang w:eastAsia="zh-CN" w:bidi="hi-IN"/>
        </w:rPr>
      </w:pPr>
    </w:p>
    <w:p w:rsidR="004020AC" w:rsidRDefault="004020AC" w:rsidP="0079776B">
      <w:pPr>
        <w:widowControl w:val="0"/>
        <w:suppressAutoHyphens/>
        <w:ind w:right="282"/>
        <w:rPr>
          <w:rFonts w:eastAsia="WenQuanYi Micro Hei"/>
          <w:b/>
          <w:bCs/>
          <w:spacing w:val="0"/>
          <w:kern w:val="1"/>
          <w:szCs w:val="28"/>
          <w:lang w:eastAsia="zh-CN" w:bidi="hi-IN"/>
        </w:rPr>
      </w:pPr>
    </w:p>
    <w:p w:rsidR="004020AC" w:rsidRPr="0079776B" w:rsidRDefault="004020AC" w:rsidP="0079776B">
      <w:pPr>
        <w:widowControl w:val="0"/>
        <w:suppressAutoHyphens/>
        <w:ind w:right="282"/>
        <w:rPr>
          <w:rFonts w:eastAsia="WenQuanYi Micro Hei"/>
          <w:b/>
          <w:bCs/>
          <w:spacing w:val="0"/>
          <w:kern w:val="1"/>
          <w:szCs w:val="28"/>
          <w:lang w:eastAsia="zh-CN" w:bidi="hi-IN"/>
        </w:rPr>
      </w:pPr>
    </w:p>
    <w:p w:rsidR="004D1F09" w:rsidRDefault="004D1F09" w:rsidP="00C93456">
      <w:pPr>
        <w:widowControl w:val="0"/>
        <w:jc w:val="center"/>
        <w:rPr>
          <w:color w:val="000000"/>
          <w:spacing w:val="0"/>
          <w:sz w:val="36"/>
          <w:szCs w:val="36"/>
          <w:lang w:bidi="uk-UA"/>
        </w:rPr>
      </w:pPr>
    </w:p>
    <w:p w:rsidR="00101374" w:rsidRDefault="00101374" w:rsidP="00101374">
      <w:pPr>
        <w:widowControl w:val="0"/>
        <w:rPr>
          <w:color w:val="000000"/>
          <w:spacing w:val="0"/>
          <w:sz w:val="36"/>
          <w:szCs w:val="36"/>
          <w:lang w:bidi="uk-UA"/>
        </w:rPr>
      </w:pPr>
    </w:p>
    <w:p w:rsidR="00101374" w:rsidRPr="00101374" w:rsidRDefault="00101374" w:rsidP="00101374">
      <w:pPr>
        <w:ind w:right="282"/>
        <w:jc w:val="center"/>
        <w:rPr>
          <w:bCs/>
          <w:spacing w:val="0"/>
          <w:szCs w:val="24"/>
          <w:lang w:eastAsia="uk-UA"/>
        </w:rPr>
      </w:pPr>
      <w:r>
        <w:rPr>
          <w:bCs/>
          <w:spacing w:val="0"/>
          <w:szCs w:val="24"/>
          <w:lang w:eastAsia="uk-UA"/>
        </w:rPr>
        <w:lastRenderedPageBreak/>
        <w:t xml:space="preserve">                                                                                                   </w:t>
      </w:r>
      <w:r w:rsidRPr="00101374">
        <w:rPr>
          <w:bCs/>
          <w:spacing w:val="0"/>
          <w:szCs w:val="24"/>
          <w:lang w:eastAsia="uk-UA"/>
        </w:rPr>
        <w:t>Додаток 3</w:t>
      </w:r>
    </w:p>
    <w:p w:rsidR="00101374" w:rsidRPr="00101374" w:rsidRDefault="00101374" w:rsidP="00101374">
      <w:pPr>
        <w:ind w:right="282"/>
        <w:jc w:val="right"/>
        <w:rPr>
          <w:bCs/>
          <w:spacing w:val="0"/>
          <w:szCs w:val="28"/>
        </w:rPr>
      </w:pPr>
      <w:r w:rsidRPr="00101374">
        <w:rPr>
          <w:bCs/>
          <w:spacing w:val="0"/>
          <w:szCs w:val="24"/>
          <w:lang w:eastAsia="uk-UA"/>
        </w:rPr>
        <w:t>до Програми</w:t>
      </w:r>
    </w:p>
    <w:p w:rsidR="00101374" w:rsidRPr="00101374" w:rsidRDefault="00101374" w:rsidP="00101374">
      <w:pPr>
        <w:keepNext/>
        <w:keepLines/>
        <w:spacing w:after="22"/>
        <w:ind w:right="-1"/>
        <w:outlineLvl w:val="0"/>
        <w:rPr>
          <w:b/>
          <w:color w:val="000000"/>
          <w:spacing w:val="0"/>
          <w:szCs w:val="24"/>
          <w:lang w:eastAsia="uk-UA"/>
        </w:rPr>
      </w:pPr>
    </w:p>
    <w:p w:rsidR="00101374" w:rsidRPr="00101374" w:rsidRDefault="00101374" w:rsidP="00101374">
      <w:pPr>
        <w:keepNext/>
        <w:keepLines/>
        <w:spacing w:after="22"/>
        <w:ind w:right="-1" w:hanging="10"/>
        <w:jc w:val="center"/>
        <w:outlineLvl w:val="0"/>
        <w:rPr>
          <w:b/>
          <w:color w:val="000000"/>
          <w:spacing w:val="0"/>
          <w:szCs w:val="24"/>
          <w:lang w:eastAsia="uk-UA"/>
        </w:rPr>
      </w:pPr>
    </w:p>
    <w:p w:rsidR="00101374" w:rsidRPr="00101374" w:rsidRDefault="00101374" w:rsidP="00101374">
      <w:pPr>
        <w:keepNext/>
        <w:keepLines/>
        <w:spacing w:after="22" w:line="276" w:lineRule="auto"/>
        <w:ind w:right="-1" w:hanging="10"/>
        <w:jc w:val="center"/>
        <w:outlineLvl w:val="0"/>
        <w:rPr>
          <w:b/>
          <w:color w:val="000000"/>
          <w:spacing w:val="0"/>
          <w:szCs w:val="24"/>
          <w:lang w:eastAsia="uk-UA"/>
        </w:rPr>
      </w:pPr>
      <w:r w:rsidRPr="00101374">
        <w:rPr>
          <w:b/>
          <w:color w:val="000000"/>
          <w:spacing w:val="0"/>
          <w:szCs w:val="24"/>
          <w:lang w:eastAsia="uk-UA"/>
        </w:rPr>
        <w:t>ПОЛОЖЕННЯ</w:t>
      </w:r>
    </w:p>
    <w:p w:rsidR="00101374" w:rsidRPr="00101374" w:rsidRDefault="00101374" w:rsidP="00101374">
      <w:pPr>
        <w:spacing w:after="13" w:line="276" w:lineRule="auto"/>
        <w:ind w:right="-1" w:hanging="10"/>
        <w:jc w:val="center"/>
        <w:rPr>
          <w:b/>
          <w:color w:val="000000"/>
          <w:spacing w:val="0"/>
          <w:sz w:val="24"/>
          <w:szCs w:val="24"/>
          <w:lang w:eastAsia="uk-UA"/>
        </w:rPr>
      </w:pPr>
      <w:r w:rsidRPr="00101374">
        <w:rPr>
          <w:b/>
          <w:color w:val="000000"/>
          <w:spacing w:val="0"/>
          <w:sz w:val="24"/>
          <w:szCs w:val="24"/>
          <w:lang w:eastAsia="uk-UA"/>
        </w:rPr>
        <w:t>ПРО ПОРЯДОК ВИПЛАТ ПРЕМІЙ ОБДАРОВАНИМ ДІТЯМ ТА МОЛОДІ</w:t>
      </w:r>
    </w:p>
    <w:p w:rsidR="00101374" w:rsidRDefault="00101374" w:rsidP="00101374">
      <w:pPr>
        <w:spacing w:after="13" w:line="276" w:lineRule="auto"/>
        <w:ind w:right="-1" w:hanging="10"/>
        <w:jc w:val="center"/>
        <w:rPr>
          <w:b/>
          <w:color w:val="000000"/>
          <w:spacing w:val="0"/>
          <w:sz w:val="24"/>
          <w:szCs w:val="24"/>
          <w:lang w:eastAsia="uk-UA"/>
        </w:rPr>
      </w:pPr>
      <w:r w:rsidRPr="00101374">
        <w:rPr>
          <w:b/>
          <w:color w:val="000000"/>
          <w:spacing w:val="0"/>
          <w:sz w:val="24"/>
          <w:szCs w:val="24"/>
          <w:lang w:eastAsia="uk-UA"/>
        </w:rPr>
        <w:t>КАМ’ЯНСЬКОЇ СІЛЬСЬКОЇ РАДИ</w:t>
      </w:r>
    </w:p>
    <w:p w:rsidR="00101374" w:rsidRPr="00101374" w:rsidRDefault="00101374" w:rsidP="00101374">
      <w:pPr>
        <w:spacing w:after="13" w:line="276" w:lineRule="auto"/>
        <w:ind w:right="-1" w:hanging="10"/>
        <w:jc w:val="center"/>
        <w:rPr>
          <w:b/>
          <w:color w:val="000000"/>
          <w:spacing w:val="0"/>
          <w:sz w:val="24"/>
          <w:szCs w:val="24"/>
          <w:lang w:eastAsia="uk-UA"/>
        </w:rPr>
      </w:pPr>
    </w:p>
    <w:p w:rsidR="00101374" w:rsidRPr="00101374" w:rsidRDefault="00101374" w:rsidP="00101374">
      <w:pPr>
        <w:keepNext/>
        <w:keepLines/>
        <w:spacing w:after="249" w:line="276" w:lineRule="auto"/>
        <w:ind w:right="-1" w:hanging="10"/>
        <w:jc w:val="center"/>
        <w:outlineLvl w:val="0"/>
        <w:rPr>
          <w:b/>
          <w:color w:val="000000"/>
          <w:spacing w:val="0"/>
          <w:szCs w:val="24"/>
          <w:lang w:eastAsia="uk-UA"/>
        </w:rPr>
      </w:pPr>
      <w:r w:rsidRPr="00101374">
        <w:rPr>
          <w:b/>
          <w:color w:val="000000"/>
          <w:spacing w:val="0"/>
          <w:szCs w:val="24"/>
          <w:lang w:eastAsia="uk-UA"/>
        </w:rPr>
        <w:t>I.</w:t>
      </w:r>
      <w:r w:rsidRPr="00101374">
        <w:rPr>
          <w:rFonts w:ascii="Arial" w:eastAsia="Arial" w:hAnsi="Arial" w:cs="Arial"/>
          <w:b/>
          <w:color w:val="000000"/>
          <w:spacing w:val="0"/>
          <w:szCs w:val="24"/>
          <w:lang w:eastAsia="uk-UA"/>
        </w:rPr>
        <w:t xml:space="preserve"> </w:t>
      </w:r>
      <w:r w:rsidRPr="00101374">
        <w:rPr>
          <w:b/>
          <w:color w:val="000000"/>
          <w:spacing w:val="0"/>
          <w:szCs w:val="24"/>
          <w:lang w:eastAsia="uk-UA"/>
        </w:rPr>
        <w:t>ЗАГАЛЬНІ</w:t>
      </w:r>
      <w:r w:rsidRPr="00101374">
        <w:rPr>
          <w:color w:val="000000"/>
          <w:spacing w:val="0"/>
          <w:szCs w:val="24"/>
          <w:lang w:eastAsia="uk-UA"/>
        </w:rPr>
        <w:t xml:space="preserve"> </w:t>
      </w:r>
      <w:r w:rsidRPr="00101374">
        <w:rPr>
          <w:b/>
          <w:color w:val="000000"/>
          <w:spacing w:val="0"/>
          <w:szCs w:val="24"/>
          <w:lang w:eastAsia="uk-UA"/>
        </w:rPr>
        <w:t>ПОЛОЖЕННЯ</w:t>
      </w:r>
    </w:p>
    <w:p w:rsidR="00101374" w:rsidRPr="00101374" w:rsidRDefault="00101374" w:rsidP="00101374">
      <w:pPr>
        <w:ind w:right="-1" w:firstLine="708"/>
        <w:jc w:val="both"/>
        <w:rPr>
          <w:color w:val="000000"/>
          <w:spacing w:val="0"/>
          <w:szCs w:val="24"/>
          <w:lang w:eastAsia="uk-UA"/>
        </w:rPr>
      </w:pPr>
      <w:r w:rsidRPr="00101374">
        <w:rPr>
          <w:color w:val="000000"/>
          <w:spacing w:val="0"/>
          <w:szCs w:val="24"/>
          <w:lang w:eastAsia="uk-UA"/>
        </w:rPr>
        <w:t>Положення про призначення та виплату премій Кам’янської сільської ради обдарованим дітям (далі - Положення) регламентує порядок призначення та виплати премій переможцям І, II, IІІ етапів Всеукраїнських учнівських олімпіад з навчальних предметів та II, III етапу Всеукраїнського конкурсу-захисту науково-дослідницьких робіт учнів-членів Малої академії наук України, за високі досягнення у навчанні (відзнака) випускникам ЗЗСО, а також переможцям Міжнародних, Всеукраїнських, обласних творчих конкурсів, турнірів, чемпіонатів, переможцям обласної спартакіади школярів з фізичної культури, туризму, за</w:t>
      </w:r>
      <w:r w:rsidRPr="00101374">
        <w:rPr>
          <w:spacing w:val="0"/>
          <w:szCs w:val="28"/>
          <w:lang w:eastAsia="uk-UA"/>
        </w:rPr>
        <w:t xml:space="preserve"> спортивні досягнення,</w:t>
      </w:r>
      <w:r w:rsidRPr="00101374">
        <w:rPr>
          <w:color w:val="000000"/>
          <w:spacing w:val="0"/>
          <w:szCs w:val="24"/>
          <w:lang w:eastAsia="uk-UA"/>
        </w:rPr>
        <w:t xml:space="preserve"> за</w:t>
      </w:r>
      <w:r w:rsidRPr="00101374">
        <w:rPr>
          <w:spacing w:val="0"/>
          <w:szCs w:val="28"/>
          <w:lang w:eastAsia="uk-UA"/>
        </w:rPr>
        <w:t xml:space="preserve"> активну участь у громадському житті громади,</w:t>
      </w:r>
      <w:r w:rsidRPr="00101374">
        <w:rPr>
          <w:color w:val="000000"/>
          <w:spacing w:val="0"/>
          <w:szCs w:val="24"/>
          <w:lang w:eastAsia="uk-UA"/>
        </w:rPr>
        <w:t xml:space="preserve"> за</w:t>
      </w:r>
      <w:r w:rsidRPr="00101374">
        <w:rPr>
          <w:spacing w:val="0"/>
          <w:szCs w:val="28"/>
          <w:lang w:eastAsia="uk-UA"/>
        </w:rPr>
        <w:t xml:space="preserve"> участь у міжнародних програмах і обмінах </w:t>
      </w:r>
      <w:r w:rsidRPr="00101374">
        <w:rPr>
          <w:color w:val="000000"/>
          <w:spacing w:val="0"/>
          <w:szCs w:val="24"/>
          <w:lang w:eastAsia="uk-UA"/>
        </w:rPr>
        <w:t xml:space="preserve">тощо. </w:t>
      </w:r>
    </w:p>
    <w:p w:rsidR="00101374" w:rsidRPr="00101374" w:rsidRDefault="00101374" w:rsidP="00101374">
      <w:pPr>
        <w:ind w:right="-1" w:firstLine="708"/>
        <w:jc w:val="both"/>
        <w:rPr>
          <w:color w:val="000000"/>
          <w:spacing w:val="0"/>
          <w:szCs w:val="24"/>
          <w:lang w:eastAsia="uk-UA"/>
        </w:rPr>
      </w:pPr>
      <w:r w:rsidRPr="00101374">
        <w:rPr>
          <w:color w:val="000000"/>
          <w:spacing w:val="0"/>
          <w:szCs w:val="24"/>
          <w:lang w:eastAsia="uk-UA"/>
        </w:rPr>
        <w:t xml:space="preserve">Одноразова премія для обдарованих дітей – це фінансова підтримка, що надається з метою заохочення дітей та молоді шкільного віку до участі у науковій, культурній, творчій, спортивній, громадській діяльності та реалізації проектів, забезпечення економічних і соціальних гарантій самореалізації особистості. </w:t>
      </w:r>
    </w:p>
    <w:p w:rsidR="00101374" w:rsidRPr="00101374" w:rsidRDefault="00101374" w:rsidP="00101374">
      <w:pPr>
        <w:ind w:right="-1" w:firstLine="708"/>
        <w:jc w:val="both"/>
        <w:rPr>
          <w:color w:val="000000"/>
          <w:spacing w:val="0"/>
          <w:szCs w:val="24"/>
          <w:lang w:eastAsia="uk-UA"/>
        </w:rPr>
      </w:pPr>
      <w:r w:rsidRPr="00101374">
        <w:rPr>
          <w:color w:val="000000"/>
          <w:spacing w:val="0"/>
          <w:szCs w:val="24"/>
          <w:lang w:eastAsia="uk-UA"/>
        </w:rPr>
        <w:t xml:space="preserve">Призначення одноразових премій дітям спрямоване на реалізацію права кожної дитини брати участь у науковому, спортивному, культурному і творчому житті суспільства, про що зазначено в статті 31 Конвенції ООН про права дитини, виховання громадянина України та патріота малої Батьківщини, залучення підростаючого покоління до розкриття свого творчого потенціалу, формування інтелекту, духовності як ефективного засобу соціалізації дітей і молоді. </w:t>
      </w:r>
    </w:p>
    <w:p w:rsidR="00101374" w:rsidRPr="00101374" w:rsidRDefault="00101374" w:rsidP="00101374">
      <w:pPr>
        <w:ind w:right="-1" w:firstLine="708"/>
        <w:jc w:val="both"/>
        <w:rPr>
          <w:color w:val="000000"/>
          <w:spacing w:val="0"/>
          <w:szCs w:val="24"/>
          <w:lang w:eastAsia="uk-UA"/>
        </w:rPr>
      </w:pPr>
    </w:p>
    <w:p w:rsidR="00101374" w:rsidRPr="00101374" w:rsidRDefault="00101374" w:rsidP="00101374">
      <w:pPr>
        <w:shd w:val="clear" w:color="auto" w:fill="FFFFFF"/>
        <w:jc w:val="center"/>
        <w:rPr>
          <w:spacing w:val="0"/>
          <w:szCs w:val="28"/>
          <w:lang w:eastAsia="uk-UA"/>
        </w:rPr>
      </w:pPr>
      <w:r w:rsidRPr="00101374">
        <w:rPr>
          <w:b/>
          <w:bCs/>
          <w:spacing w:val="0"/>
          <w:szCs w:val="28"/>
          <w:bdr w:val="none" w:sz="0" w:space="0" w:color="auto" w:frame="1"/>
          <w:lang w:eastAsia="uk-UA"/>
        </w:rPr>
        <w:t>ІІ. ОСНОВНІ ЗАВДАННЯ ТА СКЛАД ОРГАНІЗАЦІЙНОГО КОМІТЕТУ</w:t>
      </w:r>
    </w:p>
    <w:p w:rsidR="00101374" w:rsidRPr="00101374" w:rsidRDefault="00101374" w:rsidP="00101374">
      <w:pPr>
        <w:shd w:val="clear" w:color="auto" w:fill="FFFFFF"/>
        <w:jc w:val="center"/>
        <w:rPr>
          <w:spacing w:val="0"/>
          <w:szCs w:val="28"/>
          <w:lang w:eastAsia="uk-UA"/>
        </w:rPr>
      </w:pPr>
      <w:r w:rsidRPr="00101374">
        <w:rPr>
          <w:b/>
          <w:bCs/>
          <w:spacing w:val="0"/>
          <w:szCs w:val="28"/>
          <w:bdr w:val="none" w:sz="0" w:space="0" w:color="auto" w:frame="1"/>
          <w:lang w:eastAsia="uk-UA"/>
        </w:rPr>
        <w:t>ІЗ ПРИСУДЖЕННЯ ПРЕМІЇ ДЛЯ ОБДАРОВАНИХ ДІТЕЙ</w:t>
      </w:r>
    </w:p>
    <w:p w:rsidR="00101374" w:rsidRPr="00101374" w:rsidRDefault="00101374" w:rsidP="00101374">
      <w:pPr>
        <w:shd w:val="clear" w:color="auto" w:fill="FFFFFF"/>
        <w:jc w:val="center"/>
        <w:rPr>
          <w:spacing w:val="0"/>
          <w:szCs w:val="28"/>
          <w:lang w:eastAsia="uk-UA"/>
        </w:rPr>
      </w:pPr>
      <w:r w:rsidRPr="00101374">
        <w:rPr>
          <w:b/>
          <w:bCs/>
          <w:spacing w:val="0"/>
          <w:szCs w:val="28"/>
          <w:bdr w:val="none" w:sz="0" w:space="0" w:color="auto" w:frame="1"/>
          <w:lang w:eastAsia="uk-UA"/>
        </w:rPr>
        <w:t>ТА УЧНІВСЬКОЇ МОЛОДІ.</w:t>
      </w:r>
    </w:p>
    <w:p w:rsidR="00101374" w:rsidRPr="00101374" w:rsidRDefault="00101374" w:rsidP="00101374">
      <w:pPr>
        <w:shd w:val="clear" w:color="auto" w:fill="FFFFFF"/>
        <w:jc w:val="both"/>
        <w:rPr>
          <w:spacing w:val="0"/>
          <w:szCs w:val="28"/>
          <w:lang w:eastAsia="uk-UA"/>
        </w:rPr>
      </w:pPr>
    </w:p>
    <w:p w:rsidR="00101374" w:rsidRPr="00101374" w:rsidRDefault="00101374" w:rsidP="00101374">
      <w:pPr>
        <w:jc w:val="both"/>
        <w:rPr>
          <w:rFonts w:eastAsia="Calibri"/>
          <w:bCs/>
          <w:spacing w:val="0"/>
          <w:szCs w:val="28"/>
          <w:lang w:eastAsia="en-US"/>
        </w:rPr>
      </w:pPr>
      <w:r w:rsidRPr="00101374">
        <w:rPr>
          <w:spacing w:val="0"/>
          <w:szCs w:val="28"/>
          <w:lang w:eastAsia="uk-UA"/>
        </w:rPr>
        <w:t xml:space="preserve">1. Склад організаційного комітету із присудження </w:t>
      </w:r>
      <w:r w:rsidRPr="00101374">
        <w:rPr>
          <w:rFonts w:eastAsia="Calibri"/>
          <w:bCs/>
          <w:spacing w:val="0"/>
          <w:szCs w:val="28"/>
          <w:lang w:eastAsia="en-US"/>
        </w:rPr>
        <w:t xml:space="preserve">одноразових премій обдарованим дітям затверджується </w:t>
      </w:r>
      <w:r w:rsidRPr="00101374">
        <w:rPr>
          <w:spacing w:val="0"/>
          <w:szCs w:val="28"/>
          <w:lang w:eastAsia="uk-UA"/>
        </w:rPr>
        <w:t>розпорядженням голови Кам’янської сільської ради у кількості не менше 5 членів.</w:t>
      </w:r>
    </w:p>
    <w:p w:rsidR="00101374" w:rsidRPr="00101374" w:rsidRDefault="00101374" w:rsidP="00101374">
      <w:pPr>
        <w:shd w:val="clear" w:color="auto" w:fill="FFFFFF"/>
        <w:jc w:val="both"/>
        <w:rPr>
          <w:spacing w:val="0"/>
          <w:szCs w:val="28"/>
          <w:lang w:eastAsia="uk-UA"/>
        </w:rPr>
      </w:pPr>
      <w:r w:rsidRPr="00101374">
        <w:rPr>
          <w:spacing w:val="0"/>
          <w:szCs w:val="28"/>
          <w:lang w:eastAsia="uk-UA"/>
        </w:rPr>
        <w:t>2. Організаційний комітет розглядає подані документи і матеріали, які засвідчують досягнення номінантів.</w:t>
      </w:r>
    </w:p>
    <w:p w:rsidR="00101374" w:rsidRPr="00101374" w:rsidRDefault="00101374" w:rsidP="00101374">
      <w:pPr>
        <w:shd w:val="clear" w:color="auto" w:fill="FFFFFF"/>
        <w:jc w:val="both"/>
        <w:rPr>
          <w:spacing w:val="0"/>
          <w:szCs w:val="28"/>
          <w:lang w:eastAsia="uk-UA"/>
        </w:rPr>
      </w:pPr>
      <w:r w:rsidRPr="00101374">
        <w:rPr>
          <w:spacing w:val="0"/>
          <w:szCs w:val="28"/>
          <w:lang w:eastAsia="uk-UA"/>
        </w:rPr>
        <w:t>3. Головою оргкомітету є заступник сільського голови. Голова оргкомітету скеровує діяльність оргкомітету, призначає дату засідань, проводить засідання.</w:t>
      </w:r>
    </w:p>
    <w:p w:rsidR="00101374" w:rsidRPr="00101374" w:rsidRDefault="00101374" w:rsidP="00101374">
      <w:pPr>
        <w:shd w:val="clear" w:color="auto" w:fill="FFFFFF"/>
        <w:jc w:val="both"/>
        <w:rPr>
          <w:spacing w:val="0"/>
          <w:szCs w:val="28"/>
          <w:lang w:eastAsia="uk-UA"/>
        </w:rPr>
      </w:pPr>
      <w:r w:rsidRPr="00101374">
        <w:rPr>
          <w:spacing w:val="0"/>
          <w:szCs w:val="28"/>
          <w:lang w:eastAsia="uk-UA"/>
        </w:rPr>
        <w:lastRenderedPageBreak/>
        <w:t>4. Секретар оргкомітету проводить підготовчу роботу до проведення засідань, сповіщає членів оргкомітету про дату засідання, забезпечує вчасне надання членам оргкомітету для ознайомлення документів і матеріалів номінантів.</w:t>
      </w:r>
    </w:p>
    <w:p w:rsidR="00101374" w:rsidRDefault="00101374" w:rsidP="00101374">
      <w:pPr>
        <w:shd w:val="clear" w:color="auto" w:fill="FFFFFF"/>
        <w:jc w:val="both"/>
        <w:rPr>
          <w:spacing w:val="0"/>
          <w:szCs w:val="28"/>
          <w:lang w:eastAsia="uk-UA"/>
        </w:rPr>
      </w:pPr>
      <w:r w:rsidRPr="00101374">
        <w:rPr>
          <w:spacing w:val="0"/>
          <w:szCs w:val="28"/>
          <w:lang w:eastAsia="uk-UA"/>
        </w:rPr>
        <w:t>5. Голова і секретар оргкомітету підписують протокол засідання оргкомітету і несуть особисту відповідальність за дотримання вимог цього Порядку.</w:t>
      </w:r>
    </w:p>
    <w:p w:rsidR="00101374" w:rsidRPr="00101374" w:rsidRDefault="00101374" w:rsidP="00101374">
      <w:pPr>
        <w:shd w:val="clear" w:color="auto" w:fill="FFFFFF"/>
        <w:jc w:val="both"/>
        <w:rPr>
          <w:spacing w:val="0"/>
          <w:szCs w:val="28"/>
          <w:lang w:eastAsia="uk-UA"/>
        </w:rPr>
      </w:pPr>
    </w:p>
    <w:p w:rsidR="00101374" w:rsidRPr="00101374" w:rsidRDefault="00101374" w:rsidP="00101374">
      <w:pPr>
        <w:ind w:right="-1" w:hanging="599"/>
        <w:jc w:val="center"/>
        <w:rPr>
          <w:color w:val="000000"/>
          <w:spacing w:val="0"/>
          <w:szCs w:val="24"/>
          <w:lang w:eastAsia="uk-UA"/>
        </w:rPr>
      </w:pPr>
      <w:r w:rsidRPr="00101374">
        <w:rPr>
          <w:b/>
          <w:color w:val="000000"/>
          <w:spacing w:val="0"/>
          <w:szCs w:val="24"/>
          <w:lang w:eastAsia="uk-UA"/>
        </w:rPr>
        <w:t>II.</w:t>
      </w:r>
      <w:r w:rsidRPr="00101374">
        <w:rPr>
          <w:rFonts w:ascii="Arial" w:eastAsia="Arial" w:hAnsi="Arial" w:cs="Arial"/>
          <w:b/>
          <w:color w:val="000000"/>
          <w:spacing w:val="0"/>
          <w:szCs w:val="24"/>
          <w:lang w:eastAsia="uk-UA"/>
        </w:rPr>
        <w:t xml:space="preserve"> </w:t>
      </w:r>
      <w:r w:rsidRPr="00101374">
        <w:rPr>
          <w:b/>
          <w:color w:val="000000"/>
          <w:spacing w:val="0"/>
          <w:szCs w:val="24"/>
          <w:lang w:eastAsia="uk-UA"/>
        </w:rPr>
        <w:t>ПОРЯДОК</w:t>
      </w:r>
      <w:r w:rsidRPr="00101374">
        <w:rPr>
          <w:color w:val="000000"/>
          <w:spacing w:val="0"/>
          <w:szCs w:val="24"/>
          <w:lang w:eastAsia="uk-UA"/>
        </w:rPr>
        <w:t xml:space="preserve"> </w:t>
      </w:r>
      <w:r w:rsidRPr="00101374">
        <w:rPr>
          <w:b/>
          <w:color w:val="000000"/>
          <w:spacing w:val="0"/>
          <w:szCs w:val="24"/>
          <w:lang w:eastAsia="uk-UA"/>
        </w:rPr>
        <w:t>ПРИЗНАЧЕННЯ</w:t>
      </w:r>
      <w:r w:rsidRPr="00101374">
        <w:rPr>
          <w:color w:val="000000"/>
          <w:spacing w:val="0"/>
          <w:szCs w:val="24"/>
          <w:lang w:eastAsia="uk-UA"/>
        </w:rPr>
        <w:t xml:space="preserve"> </w:t>
      </w:r>
      <w:r w:rsidRPr="00101374">
        <w:rPr>
          <w:b/>
          <w:color w:val="000000"/>
          <w:spacing w:val="0"/>
          <w:szCs w:val="24"/>
          <w:lang w:eastAsia="uk-UA"/>
        </w:rPr>
        <w:t>ГРОШОВОЇ ПРЕМІЇ</w:t>
      </w:r>
      <w:r w:rsidRPr="00101374">
        <w:rPr>
          <w:color w:val="000000"/>
          <w:spacing w:val="0"/>
          <w:szCs w:val="24"/>
          <w:lang w:eastAsia="uk-UA"/>
        </w:rPr>
        <w:t xml:space="preserve"> </w:t>
      </w:r>
    </w:p>
    <w:p w:rsidR="00101374" w:rsidRPr="00101374" w:rsidRDefault="00101374" w:rsidP="00101374">
      <w:pPr>
        <w:ind w:right="-1" w:hanging="599"/>
        <w:jc w:val="center"/>
        <w:rPr>
          <w:b/>
          <w:color w:val="000000"/>
          <w:spacing w:val="0"/>
          <w:szCs w:val="24"/>
          <w:lang w:eastAsia="uk-UA"/>
        </w:rPr>
      </w:pPr>
      <w:r w:rsidRPr="00101374">
        <w:rPr>
          <w:b/>
          <w:color w:val="000000"/>
          <w:spacing w:val="0"/>
          <w:szCs w:val="24"/>
          <w:lang w:eastAsia="uk-UA"/>
        </w:rPr>
        <w:t>УЧНЯМ-ПЕРЕМОЖЦЯМ</w:t>
      </w:r>
      <w:r w:rsidRPr="00101374">
        <w:rPr>
          <w:color w:val="000000"/>
          <w:spacing w:val="0"/>
          <w:szCs w:val="24"/>
          <w:lang w:eastAsia="uk-UA"/>
        </w:rPr>
        <w:t xml:space="preserve"> </w:t>
      </w:r>
      <w:r w:rsidRPr="00101374">
        <w:rPr>
          <w:b/>
          <w:color w:val="000000"/>
          <w:spacing w:val="0"/>
          <w:szCs w:val="24"/>
          <w:lang w:eastAsia="uk-UA"/>
        </w:rPr>
        <w:t>МІЖНАРОДНИХ</w:t>
      </w:r>
      <w:r w:rsidRPr="00101374">
        <w:rPr>
          <w:color w:val="000000"/>
          <w:spacing w:val="0"/>
          <w:szCs w:val="24"/>
          <w:lang w:eastAsia="uk-UA"/>
        </w:rPr>
        <w:t xml:space="preserve"> </w:t>
      </w:r>
      <w:r w:rsidRPr="00101374">
        <w:rPr>
          <w:b/>
          <w:color w:val="000000"/>
          <w:spacing w:val="0"/>
          <w:szCs w:val="24"/>
          <w:lang w:eastAsia="uk-UA"/>
        </w:rPr>
        <w:t>ТА</w:t>
      </w:r>
      <w:r w:rsidRPr="00101374">
        <w:rPr>
          <w:color w:val="000000"/>
          <w:spacing w:val="0"/>
          <w:szCs w:val="24"/>
          <w:lang w:eastAsia="uk-UA"/>
        </w:rPr>
        <w:t xml:space="preserve"> </w:t>
      </w:r>
      <w:r w:rsidRPr="00101374">
        <w:rPr>
          <w:b/>
          <w:color w:val="000000"/>
          <w:spacing w:val="0"/>
          <w:szCs w:val="24"/>
          <w:lang w:eastAsia="uk-UA"/>
        </w:rPr>
        <w:t>ВСЕУКРАЇНСЬКИХ</w:t>
      </w:r>
      <w:r w:rsidRPr="00101374">
        <w:rPr>
          <w:color w:val="000000"/>
          <w:spacing w:val="0"/>
          <w:szCs w:val="24"/>
          <w:lang w:eastAsia="uk-UA"/>
        </w:rPr>
        <w:t xml:space="preserve"> </w:t>
      </w:r>
      <w:r w:rsidRPr="00101374">
        <w:rPr>
          <w:b/>
          <w:color w:val="000000"/>
          <w:spacing w:val="0"/>
          <w:szCs w:val="24"/>
          <w:lang w:eastAsia="uk-UA"/>
        </w:rPr>
        <w:t>ОЛІМПІАД, КОНКУРСІВ, ТУРНІРІВ</w:t>
      </w:r>
    </w:p>
    <w:p w:rsidR="00101374" w:rsidRPr="00101374" w:rsidRDefault="00101374" w:rsidP="00101374">
      <w:pPr>
        <w:ind w:right="-1" w:hanging="142"/>
        <w:jc w:val="both"/>
        <w:rPr>
          <w:color w:val="000000"/>
          <w:spacing w:val="0"/>
          <w:szCs w:val="24"/>
          <w:lang w:eastAsia="uk-UA"/>
        </w:rPr>
      </w:pPr>
      <w:r w:rsidRPr="00101374">
        <w:rPr>
          <w:color w:val="000000"/>
          <w:spacing w:val="0"/>
          <w:szCs w:val="24"/>
          <w:lang w:eastAsia="uk-UA"/>
        </w:rPr>
        <w:t>1.</w:t>
      </w:r>
      <w:r w:rsidRPr="00101374">
        <w:rPr>
          <w:rFonts w:ascii="Arial" w:eastAsia="Arial" w:hAnsi="Arial" w:cs="Arial"/>
          <w:color w:val="000000"/>
          <w:spacing w:val="0"/>
          <w:szCs w:val="24"/>
          <w:lang w:eastAsia="uk-UA"/>
        </w:rPr>
        <w:t xml:space="preserve"> </w:t>
      </w:r>
      <w:r w:rsidRPr="00101374">
        <w:rPr>
          <w:color w:val="000000"/>
          <w:spacing w:val="0"/>
          <w:szCs w:val="24"/>
          <w:lang w:eastAsia="uk-UA"/>
        </w:rPr>
        <w:t xml:space="preserve">Виплата премій учням-переможцям Міжнародних, Всеукраїнських олімпіад, конкурсів, турнірів здійснюється за підсумками І, ІІ, III етапів Всеукраїнських  учнівських олімпіад з базових дисциплін, конкурсів, турнірів та II, III етапу Всеукраїнського конкурсу-захисту науково-дослідницьких робіт учнів-членів Малої академії наук України. </w:t>
      </w:r>
    </w:p>
    <w:p w:rsidR="00101374" w:rsidRPr="00101374" w:rsidRDefault="00101374" w:rsidP="00101374">
      <w:pPr>
        <w:numPr>
          <w:ilvl w:val="0"/>
          <w:numId w:val="42"/>
        </w:numPr>
        <w:ind w:left="0" w:right="-1"/>
        <w:contextualSpacing/>
        <w:jc w:val="both"/>
        <w:rPr>
          <w:color w:val="000000"/>
          <w:spacing w:val="0"/>
          <w:szCs w:val="22"/>
          <w:lang w:eastAsia="uk-UA"/>
        </w:rPr>
      </w:pPr>
      <w:r w:rsidRPr="00101374">
        <w:rPr>
          <w:color w:val="000000"/>
          <w:spacing w:val="0"/>
          <w:szCs w:val="22"/>
          <w:lang w:eastAsia="uk-UA"/>
        </w:rPr>
        <w:t xml:space="preserve">Кандидатом на здобуття премії може бути учень закладу освіти Кам’янської сільської ради. </w:t>
      </w:r>
    </w:p>
    <w:p w:rsidR="00101374" w:rsidRPr="00101374" w:rsidRDefault="002356BC" w:rsidP="00101374">
      <w:pPr>
        <w:numPr>
          <w:ilvl w:val="0"/>
          <w:numId w:val="42"/>
        </w:numPr>
        <w:ind w:left="0" w:right="-1"/>
        <w:jc w:val="both"/>
        <w:rPr>
          <w:color w:val="000000"/>
          <w:spacing w:val="0"/>
          <w:szCs w:val="24"/>
          <w:lang w:eastAsia="uk-UA"/>
        </w:rPr>
      </w:pPr>
      <w:r>
        <w:rPr>
          <w:color w:val="000000"/>
          <w:spacing w:val="0"/>
          <w:szCs w:val="24"/>
          <w:lang w:eastAsia="uk-UA"/>
        </w:rPr>
        <w:t>До 20</w:t>
      </w:r>
      <w:r w:rsidR="00101374" w:rsidRPr="00101374">
        <w:rPr>
          <w:color w:val="000000"/>
          <w:spacing w:val="0"/>
          <w:szCs w:val="24"/>
          <w:lang w:eastAsia="uk-UA"/>
        </w:rPr>
        <w:t xml:space="preserve"> травня кожного року до відділу освіти, сім’ї, молоді та спорту, культури і туризму Кам’янської сільської ради адміністрацією закладів освіти Кам’янської сільської ради подаються такі документи кандидатів на здобуття премії: </w:t>
      </w:r>
    </w:p>
    <w:p w:rsidR="00101374" w:rsidRPr="00101374" w:rsidRDefault="00101374" w:rsidP="00101374">
      <w:pPr>
        <w:numPr>
          <w:ilvl w:val="1"/>
          <w:numId w:val="42"/>
        </w:numPr>
        <w:ind w:left="0" w:right="-1"/>
        <w:jc w:val="both"/>
        <w:rPr>
          <w:color w:val="000000"/>
          <w:spacing w:val="0"/>
          <w:szCs w:val="24"/>
          <w:lang w:eastAsia="uk-UA"/>
        </w:rPr>
      </w:pPr>
      <w:r w:rsidRPr="00101374">
        <w:rPr>
          <w:color w:val="000000"/>
          <w:spacing w:val="0"/>
          <w:szCs w:val="24"/>
          <w:lang w:eastAsia="uk-UA"/>
        </w:rPr>
        <w:t xml:space="preserve">клопотання закладу освіти про призначення премії; </w:t>
      </w:r>
    </w:p>
    <w:p w:rsidR="00101374" w:rsidRPr="00101374" w:rsidRDefault="00101374" w:rsidP="00101374">
      <w:pPr>
        <w:numPr>
          <w:ilvl w:val="1"/>
          <w:numId w:val="42"/>
        </w:numPr>
        <w:ind w:left="0" w:right="-1"/>
        <w:jc w:val="both"/>
        <w:rPr>
          <w:color w:val="000000"/>
          <w:spacing w:val="0"/>
          <w:szCs w:val="24"/>
          <w:lang w:eastAsia="uk-UA"/>
        </w:rPr>
      </w:pPr>
      <w:r w:rsidRPr="00101374">
        <w:rPr>
          <w:color w:val="000000"/>
          <w:spacing w:val="0"/>
          <w:szCs w:val="24"/>
          <w:lang w:eastAsia="uk-UA"/>
        </w:rPr>
        <w:t xml:space="preserve">підтвердження результатів за поточний навчальний рік у вигляді копій наказів, розпоряджень або копії дипломів; </w:t>
      </w:r>
    </w:p>
    <w:p w:rsidR="00101374" w:rsidRPr="00101374" w:rsidRDefault="00101374" w:rsidP="00101374">
      <w:pPr>
        <w:numPr>
          <w:ilvl w:val="1"/>
          <w:numId w:val="42"/>
        </w:numPr>
        <w:ind w:left="0" w:right="-1"/>
        <w:jc w:val="both"/>
        <w:rPr>
          <w:color w:val="000000"/>
          <w:spacing w:val="0"/>
          <w:szCs w:val="24"/>
          <w:lang w:eastAsia="uk-UA"/>
        </w:rPr>
      </w:pPr>
      <w:r w:rsidRPr="00101374">
        <w:rPr>
          <w:rFonts w:ascii="Arial" w:eastAsia="Arial" w:hAnsi="Arial" w:cs="Arial"/>
          <w:color w:val="000000"/>
          <w:spacing w:val="0"/>
          <w:szCs w:val="24"/>
          <w:lang w:eastAsia="uk-UA"/>
        </w:rPr>
        <w:t xml:space="preserve"> </w:t>
      </w:r>
      <w:r w:rsidRPr="00101374">
        <w:rPr>
          <w:color w:val="000000"/>
          <w:spacing w:val="0"/>
          <w:szCs w:val="24"/>
          <w:lang w:eastAsia="uk-UA"/>
        </w:rPr>
        <w:t xml:space="preserve">копія паспорту або копія свідоцтва про народження та копія ідентифікаційного коду кандидата; </w:t>
      </w:r>
    </w:p>
    <w:p w:rsidR="00101374" w:rsidRPr="00101374" w:rsidRDefault="00101374" w:rsidP="00101374">
      <w:pPr>
        <w:numPr>
          <w:ilvl w:val="1"/>
          <w:numId w:val="42"/>
        </w:numPr>
        <w:ind w:left="0" w:right="-1"/>
        <w:jc w:val="both"/>
        <w:rPr>
          <w:color w:val="000000"/>
          <w:spacing w:val="0"/>
          <w:szCs w:val="24"/>
          <w:lang w:eastAsia="uk-UA"/>
        </w:rPr>
      </w:pPr>
      <w:r w:rsidRPr="00101374">
        <w:rPr>
          <w:color w:val="000000"/>
          <w:spacing w:val="0"/>
          <w:szCs w:val="24"/>
          <w:lang w:eastAsia="uk-UA"/>
        </w:rPr>
        <w:t xml:space="preserve">банківські реквізити отримувача премії; </w:t>
      </w:r>
    </w:p>
    <w:p w:rsidR="00101374" w:rsidRDefault="00101374" w:rsidP="00101374">
      <w:pPr>
        <w:numPr>
          <w:ilvl w:val="1"/>
          <w:numId w:val="42"/>
        </w:numPr>
        <w:ind w:left="0" w:right="-1"/>
        <w:jc w:val="both"/>
        <w:rPr>
          <w:color w:val="000000"/>
          <w:spacing w:val="0"/>
          <w:szCs w:val="24"/>
          <w:lang w:eastAsia="uk-UA"/>
        </w:rPr>
      </w:pPr>
      <w:r w:rsidRPr="00101374">
        <w:rPr>
          <w:color w:val="000000"/>
          <w:spacing w:val="0"/>
          <w:szCs w:val="24"/>
          <w:lang w:eastAsia="uk-UA"/>
        </w:rPr>
        <w:t xml:space="preserve">згода на збір та обробку персональних даних кандидатів на здобуття премій та стипендій. </w:t>
      </w:r>
    </w:p>
    <w:p w:rsidR="00101374" w:rsidRPr="00101374" w:rsidRDefault="00101374" w:rsidP="00101374">
      <w:pPr>
        <w:numPr>
          <w:ilvl w:val="1"/>
          <w:numId w:val="42"/>
        </w:numPr>
        <w:ind w:left="0" w:right="-1"/>
        <w:jc w:val="both"/>
        <w:rPr>
          <w:color w:val="000000"/>
          <w:spacing w:val="0"/>
          <w:szCs w:val="24"/>
          <w:lang w:eastAsia="uk-UA"/>
        </w:rPr>
      </w:pPr>
    </w:p>
    <w:p w:rsidR="00101374" w:rsidRPr="00101374" w:rsidRDefault="00101374" w:rsidP="00101374">
      <w:pPr>
        <w:keepNext/>
        <w:keepLines/>
        <w:ind w:right="-1"/>
        <w:jc w:val="center"/>
        <w:outlineLvl w:val="0"/>
        <w:rPr>
          <w:b/>
          <w:color w:val="000000"/>
          <w:spacing w:val="0"/>
          <w:szCs w:val="24"/>
          <w:lang w:eastAsia="uk-UA"/>
        </w:rPr>
      </w:pPr>
      <w:r w:rsidRPr="00101374">
        <w:rPr>
          <w:b/>
          <w:color w:val="000000"/>
          <w:spacing w:val="0"/>
          <w:szCs w:val="24"/>
          <w:lang w:eastAsia="uk-UA"/>
        </w:rPr>
        <w:t>IІІ. ПОРЯДОК</w:t>
      </w:r>
      <w:r w:rsidRPr="00101374">
        <w:rPr>
          <w:color w:val="000000"/>
          <w:spacing w:val="0"/>
          <w:szCs w:val="24"/>
          <w:lang w:eastAsia="uk-UA"/>
        </w:rPr>
        <w:t xml:space="preserve"> </w:t>
      </w:r>
      <w:r w:rsidRPr="00101374">
        <w:rPr>
          <w:b/>
          <w:color w:val="000000"/>
          <w:spacing w:val="0"/>
          <w:szCs w:val="24"/>
          <w:lang w:eastAsia="uk-UA"/>
        </w:rPr>
        <w:t>ПРИЗНАЧЕННЯ</w:t>
      </w:r>
      <w:r w:rsidRPr="00101374">
        <w:rPr>
          <w:color w:val="000000"/>
          <w:spacing w:val="0"/>
          <w:szCs w:val="24"/>
          <w:lang w:eastAsia="uk-UA"/>
        </w:rPr>
        <w:t xml:space="preserve"> </w:t>
      </w:r>
      <w:r w:rsidRPr="00101374">
        <w:rPr>
          <w:b/>
          <w:color w:val="000000"/>
          <w:spacing w:val="0"/>
          <w:szCs w:val="24"/>
          <w:lang w:eastAsia="uk-UA"/>
        </w:rPr>
        <w:t>ПРЕМІЙ</w:t>
      </w:r>
      <w:r w:rsidRPr="00101374">
        <w:rPr>
          <w:color w:val="000000"/>
          <w:spacing w:val="0"/>
          <w:szCs w:val="24"/>
          <w:lang w:eastAsia="uk-UA"/>
        </w:rPr>
        <w:t xml:space="preserve"> </w:t>
      </w:r>
      <w:r w:rsidRPr="00101374">
        <w:rPr>
          <w:b/>
          <w:color w:val="000000"/>
          <w:spacing w:val="0"/>
          <w:szCs w:val="24"/>
          <w:lang w:eastAsia="uk-UA"/>
        </w:rPr>
        <w:t>ВИПУСКНИКАМ</w:t>
      </w:r>
      <w:r w:rsidRPr="00101374">
        <w:rPr>
          <w:color w:val="000000"/>
          <w:spacing w:val="0"/>
          <w:szCs w:val="24"/>
          <w:lang w:eastAsia="uk-UA"/>
        </w:rPr>
        <w:t xml:space="preserve"> </w:t>
      </w:r>
      <w:r w:rsidRPr="00101374">
        <w:rPr>
          <w:b/>
          <w:color w:val="000000"/>
          <w:spacing w:val="0"/>
          <w:szCs w:val="24"/>
          <w:lang w:eastAsia="uk-UA"/>
        </w:rPr>
        <w:t>ЗА</w:t>
      </w:r>
      <w:r w:rsidRPr="00101374">
        <w:rPr>
          <w:color w:val="000000"/>
          <w:spacing w:val="0"/>
          <w:szCs w:val="24"/>
          <w:lang w:eastAsia="uk-UA"/>
        </w:rPr>
        <w:t xml:space="preserve"> </w:t>
      </w:r>
      <w:r w:rsidRPr="00101374">
        <w:rPr>
          <w:b/>
          <w:color w:val="000000"/>
          <w:spacing w:val="0"/>
          <w:szCs w:val="24"/>
          <w:lang w:eastAsia="uk-UA"/>
        </w:rPr>
        <w:t>МАКСИМАЛЬНИЙ</w:t>
      </w:r>
      <w:r w:rsidRPr="00101374">
        <w:rPr>
          <w:color w:val="000000"/>
          <w:spacing w:val="0"/>
          <w:szCs w:val="24"/>
          <w:lang w:eastAsia="uk-UA"/>
        </w:rPr>
        <w:t xml:space="preserve"> </w:t>
      </w:r>
      <w:r w:rsidRPr="00101374">
        <w:rPr>
          <w:b/>
          <w:color w:val="000000"/>
          <w:spacing w:val="0"/>
          <w:szCs w:val="24"/>
          <w:lang w:eastAsia="uk-UA"/>
        </w:rPr>
        <w:t>РЕЗУЛЬТАТ</w:t>
      </w:r>
      <w:r w:rsidRPr="00101374">
        <w:rPr>
          <w:color w:val="000000"/>
          <w:spacing w:val="0"/>
          <w:szCs w:val="24"/>
          <w:lang w:eastAsia="uk-UA"/>
        </w:rPr>
        <w:t xml:space="preserve"> </w:t>
      </w:r>
      <w:r w:rsidRPr="00101374">
        <w:rPr>
          <w:b/>
          <w:color w:val="000000"/>
          <w:spacing w:val="0"/>
          <w:szCs w:val="24"/>
          <w:lang w:eastAsia="uk-UA"/>
        </w:rPr>
        <w:t>У</w:t>
      </w:r>
      <w:r w:rsidRPr="00101374">
        <w:rPr>
          <w:color w:val="000000"/>
          <w:spacing w:val="0"/>
          <w:szCs w:val="24"/>
          <w:lang w:eastAsia="uk-UA"/>
        </w:rPr>
        <w:t xml:space="preserve"> </w:t>
      </w:r>
      <w:r w:rsidRPr="00101374">
        <w:rPr>
          <w:b/>
          <w:color w:val="000000"/>
          <w:spacing w:val="0"/>
          <w:szCs w:val="24"/>
          <w:lang w:eastAsia="uk-UA"/>
        </w:rPr>
        <w:t>ЗОВНІШНЬОМУ</w:t>
      </w:r>
      <w:r w:rsidRPr="00101374">
        <w:rPr>
          <w:color w:val="000000"/>
          <w:spacing w:val="0"/>
          <w:szCs w:val="24"/>
          <w:lang w:eastAsia="uk-UA"/>
        </w:rPr>
        <w:t xml:space="preserve"> </w:t>
      </w:r>
      <w:r w:rsidRPr="00101374">
        <w:rPr>
          <w:b/>
          <w:color w:val="000000"/>
          <w:spacing w:val="0"/>
          <w:szCs w:val="24"/>
          <w:lang w:eastAsia="uk-UA"/>
        </w:rPr>
        <w:t>НЕЗАЛЕЖНОМУ ОЦІНЮВАННІ (ЗНО / НМТ)</w:t>
      </w:r>
    </w:p>
    <w:p w:rsidR="00101374" w:rsidRPr="00101374" w:rsidRDefault="00101374" w:rsidP="00101374">
      <w:pPr>
        <w:numPr>
          <w:ilvl w:val="0"/>
          <w:numId w:val="43"/>
        </w:numPr>
        <w:ind w:left="0" w:right="-1"/>
        <w:contextualSpacing/>
        <w:jc w:val="both"/>
        <w:rPr>
          <w:color w:val="000000"/>
          <w:spacing w:val="0"/>
          <w:szCs w:val="22"/>
          <w:lang w:eastAsia="uk-UA"/>
        </w:rPr>
      </w:pPr>
      <w:r w:rsidRPr="00101374">
        <w:rPr>
          <w:color w:val="000000"/>
          <w:spacing w:val="0"/>
          <w:szCs w:val="22"/>
          <w:lang w:eastAsia="uk-UA"/>
        </w:rPr>
        <w:t>Виплата премій випускникам здійснюється за результатами</w:t>
      </w:r>
      <w:r w:rsidRPr="00101374">
        <w:rPr>
          <w:color w:val="000000"/>
          <w:spacing w:val="0"/>
          <w:sz w:val="36"/>
          <w:szCs w:val="28"/>
          <w:lang w:eastAsia="uk-UA"/>
        </w:rPr>
        <w:t xml:space="preserve"> </w:t>
      </w:r>
      <w:r w:rsidRPr="00101374">
        <w:rPr>
          <w:rFonts w:eastAsia="Calibri"/>
          <w:spacing w:val="0"/>
          <w:szCs w:val="28"/>
          <w:lang w:eastAsia="en-US"/>
        </w:rPr>
        <w:t>національного</w:t>
      </w:r>
      <w:r w:rsidRPr="00101374">
        <w:rPr>
          <w:rFonts w:ascii="Calibri" w:eastAsia="Calibri" w:hAnsi="Calibri"/>
          <w:spacing w:val="0"/>
          <w:szCs w:val="28"/>
          <w:lang w:eastAsia="en-US"/>
        </w:rPr>
        <w:t xml:space="preserve"> </w:t>
      </w:r>
      <w:r w:rsidRPr="00101374">
        <w:rPr>
          <w:rFonts w:eastAsia="Calibri"/>
          <w:spacing w:val="0"/>
          <w:szCs w:val="28"/>
          <w:lang w:eastAsia="en-US"/>
        </w:rPr>
        <w:t xml:space="preserve">мультипредметного тесту </w:t>
      </w:r>
      <w:r w:rsidRPr="00101374">
        <w:rPr>
          <w:color w:val="000000"/>
          <w:spacing w:val="0"/>
          <w:szCs w:val="28"/>
          <w:lang w:eastAsia="uk-UA"/>
        </w:rPr>
        <w:t>поточного</w:t>
      </w:r>
      <w:r w:rsidRPr="00101374">
        <w:rPr>
          <w:color w:val="000000"/>
          <w:spacing w:val="0"/>
          <w:szCs w:val="22"/>
          <w:lang w:eastAsia="uk-UA"/>
        </w:rPr>
        <w:t xml:space="preserve"> року. </w:t>
      </w:r>
    </w:p>
    <w:p w:rsidR="00101374" w:rsidRPr="00101374" w:rsidRDefault="00101374" w:rsidP="00101374">
      <w:pPr>
        <w:numPr>
          <w:ilvl w:val="0"/>
          <w:numId w:val="43"/>
        </w:numPr>
        <w:ind w:left="0" w:right="-1"/>
        <w:jc w:val="both"/>
        <w:rPr>
          <w:color w:val="000000"/>
          <w:spacing w:val="0"/>
          <w:szCs w:val="24"/>
          <w:lang w:eastAsia="uk-UA"/>
        </w:rPr>
      </w:pPr>
      <w:r w:rsidRPr="00101374">
        <w:rPr>
          <w:color w:val="000000"/>
          <w:spacing w:val="0"/>
          <w:szCs w:val="24"/>
          <w:lang w:eastAsia="uk-UA"/>
        </w:rPr>
        <w:t xml:space="preserve">По завершенню сесії </w:t>
      </w:r>
      <w:r w:rsidRPr="00101374">
        <w:rPr>
          <w:spacing w:val="0"/>
          <w:szCs w:val="28"/>
          <w:lang w:eastAsia="uk-UA"/>
        </w:rPr>
        <w:t>національного мультипредметного тесту</w:t>
      </w:r>
      <w:r w:rsidRPr="00101374">
        <w:rPr>
          <w:color w:val="000000"/>
          <w:spacing w:val="0"/>
          <w:szCs w:val="24"/>
          <w:lang w:eastAsia="uk-UA"/>
        </w:rPr>
        <w:t xml:space="preserve"> поточного року до відділу освіти, сім’ї, молоді та спорту, культури і туризму Кам’янської сільської ради адміністрацією закладу освіти Кам’янської сільської ради подаються такі документи кандидатів на здобуття премії: </w:t>
      </w:r>
    </w:p>
    <w:p w:rsidR="00101374" w:rsidRPr="00101374" w:rsidRDefault="00101374" w:rsidP="00101374">
      <w:pPr>
        <w:numPr>
          <w:ilvl w:val="0"/>
          <w:numId w:val="44"/>
        </w:numPr>
        <w:ind w:left="0" w:right="-1"/>
        <w:jc w:val="both"/>
        <w:rPr>
          <w:color w:val="000000"/>
          <w:spacing w:val="0"/>
          <w:szCs w:val="28"/>
          <w:lang w:eastAsia="uk-UA"/>
        </w:rPr>
      </w:pPr>
      <w:r w:rsidRPr="00101374">
        <w:rPr>
          <w:color w:val="000000"/>
          <w:spacing w:val="0"/>
          <w:szCs w:val="28"/>
          <w:lang w:eastAsia="uk-UA"/>
        </w:rPr>
        <w:t xml:space="preserve">клопотання про призначення премії; </w:t>
      </w:r>
    </w:p>
    <w:p w:rsidR="00101374" w:rsidRPr="00101374" w:rsidRDefault="00101374" w:rsidP="00101374">
      <w:pPr>
        <w:numPr>
          <w:ilvl w:val="0"/>
          <w:numId w:val="44"/>
        </w:numPr>
        <w:ind w:left="0"/>
        <w:contextualSpacing/>
        <w:jc w:val="both"/>
        <w:rPr>
          <w:rFonts w:eastAsia="Calibri"/>
          <w:spacing w:val="0"/>
          <w:szCs w:val="28"/>
          <w:lang w:eastAsia="en-US"/>
        </w:rPr>
      </w:pPr>
      <w:r w:rsidRPr="00101374">
        <w:rPr>
          <w:rFonts w:eastAsia="Calibri"/>
          <w:color w:val="000000"/>
          <w:spacing w:val="0"/>
          <w:szCs w:val="28"/>
          <w:lang w:eastAsia="en-US"/>
        </w:rPr>
        <w:t xml:space="preserve">підтвердження результатів у вигляді копії сертифікату </w:t>
      </w:r>
      <w:r w:rsidRPr="00101374">
        <w:rPr>
          <w:rFonts w:eastAsia="Calibri"/>
          <w:spacing w:val="0"/>
          <w:lang w:eastAsia="en-US"/>
        </w:rPr>
        <w:t xml:space="preserve">НМТ та інформаційну картку з результатами тестування </w:t>
      </w:r>
      <w:r w:rsidRPr="00101374">
        <w:rPr>
          <w:rFonts w:eastAsia="Calibri"/>
          <w:color w:val="000000"/>
          <w:spacing w:val="0"/>
          <w:szCs w:val="28"/>
          <w:lang w:eastAsia="en-US"/>
        </w:rPr>
        <w:t xml:space="preserve">поточного року; </w:t>
      </w:r>
    </w:p>
    <w:p w:rsidR="00101374" w:rsidRPr="00101374" w:rsidRDefault="00101374" w:rsidP="00101374">
      <w:pPr>
        <w:numPr>
          <w:ilvl w:val="0"/>
          <w:numId w:val="44"/>
        </w:numPr>
        <w:ind w:left="0" w:right="-1"/>
        <w:contextualSpacing/>
        <w:jc w:val="both"/>
        <w:rPr>
          <w:color w:val="000000"/>
          <w:spacing w:val="0"/>
          <w:szCs w:val="22"/>
          <w:lang w:eastAsia="uk-UA"/>
        </w:rPr>
      </w:pPr>
      <w:r w:rsidRPr="00101374">
        <w:rPr>
          <w:rFonts w:ascii="Arial" w:eastAsia="Arial" w:hAnsi="Arial" w:cs="Arial"/>
          <w:color w:val="000000"/>
          <w:spacing w:val="0"/>
          <w:szCs w:val="22"/>
          <w:lang w:eastAsia="uk-UA"/>
        </w:rPr>
        <w:t xml:space="preserve"> </w:t>
      </w:r>
      <w:r w:rsidRPr="00101374">
        <w:rPr>
          <w:color w:val="000000"/>
          <w:spacing w:val="0"/>
          <w:szCs w:val="22"/>
          <w:lang w:eastAsia="uk-UA"/>
        </w:rPr>
        <w:t xml:space="preserve">копія паспорту або копія свідоцтва про народження та копія ідентифікаційного коду кандидата; </w:t>
      </w:r>
    </w:p>
    <w:p w:rsidR="00101374" w:rsidRPr="00101374" w:rsidRDefault="00101374" w:rsidP="00101374">
      <w:pPr>
        <w:numPr>
          <w:ilvl w:val="0"/>
          <w:numId w:val="44"/>
        </w:numPr>
        <w:ind w:left="0" w:right="-1"/>
        <w:jc w:val="both"/>
        <w:rPr>
          <w:color w:val="000000"/>
          <w:spacing w:val="0"/>
          <w:szCs w:val="24"/>
          <w:lang w:eastAsia="uk-UA"/>
        </w:rPr>
      </w:pPr>
      <w:r w:rsidRPr="00101374">
        <w:rPr>
          <w:color w:val="000000"/>
          <w:spacing w:val="0"/>
          <w:szCs w:val="24"/>
          <w:lang w:eastAsia="uk-UA"/>
        </w:rPr>
        <w:t xml:space="preserve">банківські реквізити отримувача премії; </w:t>
      </w:r>
    </w:p>
    <w:p w:rsidR="00101374" w:rsidRPr="00101374" w:rsidRDefault="00101374" w:rsidP="00101374">
      <w:pPr>
        <w:numPr>
          <w:ilvl w:val="0"/>
          <w:numId w:val="44"/>
        </w:numPr>
        <w:ind w:left="0" w:right="-1"/>
        <w:jc w:val="both"/>
        <w:rPr>
          <w:color w:val="000000"/>
          <w:spacing w:val="0"/>
          <w:szCs w:val="24"/>
          <w:lang w:eastAsia="uk-UA"/>
        </w:rPr>
      </w:pPr>
      <w:r w:rsidRPr="00101374">
        <w:rPr>
          <w:color w:val="000000"/>
          <w:spacing w:val="0"/>
          <w:szCs w:val="24"/>
          <w:lang w:eastAsia="uk-UA"/>
        </w:rPr>
        <w:lastRenderedPageBreak/>
        <w:t xml:space="preserve">згода на збір та обробку персональних даних кандидатів на здобуття премій та стипендій.  </w:t>
      </w:r>
    </w:p>
    <w:p w:rsidR="00101374" w:rsidRPr="00101374" w:rsidRDefault="00101374" w:rsidP="00101374">
      <w:pPr>
        <w:ind w:right="-1"/>
        <w:jc w:val="both"/>
        <w:rPr>
          <w:color w:val="000000"/>
          <w:spacing w:val="0"/>
          <w:szCs w:val="24"/>
          <w:lang w:eastAsia="uk-UA"/>
        </w:rPr>
      </w:pPr>
      <w:r w:rsidRPr="00101374">
        <w:rPr>
          <w:color w:val="000000"/>
          <w:spacing w:val="0"/>
          <w:szCs w:val="24"/>
          <w:lang w:eastAsia="uk-UA"/>
        </w:rPr>
        <w:t>3. Розмір виплати одноразових премій обдарованим дітям надається учням та закладів освіти Кам’янської сільської територіальної громади на підставі Розпорядження голови Кам’янської сільської ради та наказу начальника відділу освіти, сім’ї, молоді та спорту, культури і туризму Кам’янської сільської ради щодо одноразових премій обдарованим дітям закладів освіти  Кам’янської сільської ради.</w:t>
      </w:r>
    </w:p>
    <w:p w:rsidR="00101374" w:rsidRPr="00101374" w:rsidRDefault="00101374" w:rsidP="00101374">
      <w:pPr>
        <w:ind w:right="-1"/>
        <w:jc w:val="both"/>
        <w:rPr>
          <w:color w:val="000000"/>
          <w:spacing w:val="0"/>
          <w:szCs w:val="24"/>
          <w:lang w:eastAsia="uk-UA"/>
        </w:rPr>
      </w:pPr>
      <w:r w:rsidRPr="00101374">
        <w:rPr>
          <w:color w:val="000000"/>
          <w:spacing w:val="0"/>
          <w:szCs w:val="24"/>
          <w:lang w:eastAsia="uk-UA"/>
        </w:rPr>
        <w:t>4. Одноразова премія обдарованим дітям надається дитині або  законному представнику дитини (батьку, матері, опікуну, піклувальнику, прийомному батьку, прийомній матері).</w:t>
      </w:r>
    </w:p>
    <w:p w:rsidR="00101374" w:rsidRPr="00101374" w:rsidRDefault="00101374" w:rsidP="00101374">
      <w:pPr>
        <w:ind w:right="-1"/>
        <w:jc w:val="both"/>
        <w:rPr>
          <w:color w:val="000000"/>
          <w:spacing w:val="0"/>
          <w:szCs w:val="24"/>
          <w:lang w:eastAsia="uk-UA"/>
        </w:rPr>
      </w:pPr>
      <w:r w:rsidRPr="00101374">
        <w:rPr>
          <w:color w:val="000000"/>
          <w:spacing w:val="0"/>
          <w:szCs w:val="24"/>
          <w:lang w:eastAsia="uk-UA"/>
        </w:rPr>
        <w:t xml:space="preserve">5. Підставою відмови в наданні виплати одноразових премій обдарованим дітям та одноразової грошової винагороди (премії) педагогічним працівникам є: </w:t>
      </w:r>
    </w:p>
    <w:p w:rsidR="00101374" w:rsidRPr="00101374" w:rsidRDefault="00101374" w:rsidP="00101374">
      <w:pPr>
        <w:ind w:right="-1"/>
        <w:jc w:val="both"/>
        <w:rPr>
          <w:color w:val="000000"/>
          <w:spacing w:val="0"/>
          <w:szCs w:val="24"/>
          <w:lang w:eastAsia="uk-UA"/>
        </w:rPr>
      </w:pPr>
      <w:r w:rsidRPr="00101374">
        <w:rPr>
          <w:color w:val="000000"/>
          <w:spacing w:val="0"/>
          <w:szCs w:val="24"/>
          <w:lang w:eastAsia="uk-UA"/>
        </w:rPr>
        <w:t xml:space="preserve">неповний пакет документів, </w:t>
      </w:r>
    </w:p>
    <w:p w:rsidR="00101374" w:rsidRDefault="00101374" w:rsidP="00101374">
      <w:pPr>
        <w:ind w:right="-1"/>
        <w:jc w:val="both"/>
        <w:rPr>
          <w:color w:val="000000"/>
          <w:spacing w:val="0"/>
          <w:szCs w:val="24"/>
          <w:lang w:eastAsia="uk-UA"/>
        </w:rPr>
      </w:pPr>
      <w:r w:rsidRPr="00101374">
        <w:rPr>
          <w:color w:val="000000"/>
          <w:spacing w:val="0"/>
          <w:szCs w:val="24"/>
          <w:lang w:eastAsia="uk-UA"/>
        </w:rPr>
        <w:t>надання недостовірних даних.</w:t>
      </w:r>
    </w:p>
    <w:p w:rsidR="00F82BA5" w:rsidRPr="00101374" w:rsidRDefault="00F82BA5" w:rsidP="00101374">
      <w:pPr>
        <w:ind w:right="-1"/>
        <w:jc w:val="both"/>
        <w:rPr>
          <w:color w:val="000000"/>
          <w:spacing w:val="0"/>
          <w:szCs w:val="24"/>
          <w:lang w:eastAsia="uk-UA"/>
        </w:rPr>
      </w:pPr>
    </w:p>
    <w:p w:rsidR="00101374" w:rsidRDefault="00101374" w:rsidP="00101374">
      <w:pPr>
        <w:keepNext/>
        <w:keepLines/>
        <w:ind w:right="-1" w:hanging="10"/>
        <w:jc w:val="center"/>
        <w:outlineLvl w:val="0"/>
        <w:rPr>
          <w:b/>
          <w:color w:val="000000"/>
          <w:spacing w:val="0"/>
          <w:szCs w:val="24"/>
          <w:lang w:eastAsia="uk-UA"/>
        </w:rPr>
      </w:pPr>
      <w:r w:rsidRPr="00101374">
        <w:rPr>
          <w:b/>
          <w:color w:val="000000"/>
          <w:spacing w:val="0"/>
          <w:szCs w:val="24"/>
          <w:lang w:eastAsia="uk-UA"/>
        </w:rPr>
        <w:t>І</w:t>
      </w:r>
      <w:r w:rsidRPr="00101374">
        <w:rPr>
          <w:b/>
          <w:color w:val="000000"/>
          <w:spacing w:val="0"/>
          <w:szCs w:val="24"/>
          <w:lang w:val="en-US" w:eastAsia="uk-UA"/>
        </w:rPr>
        <w:t>V</w:t>
      </w:r>
      <w:r w:rsidRPr="00101374">
        <w:rPr>
          <w:b/>
          <w:color w:val="000000"/>
          <w:spacing w:val="0"/>
          <w:szCs w:val="24"/>
          <w:lang w:eastAsia="uk-UA"/>
        </w:rPr>
        <w:t>. ПРИКІНЦЕВІ</w:t>
      </w:r>
      <w:r w:rsidRPr="00101374">
        <w:rPr>
          <w:color w:val="000000"/>
          <w:spacing w:val="0"/>
          <w:szCs w:val="24"/>
          <w:lang w:eastAsia="uk-UA"/>
        </w:rPr>
        <w:t xml:space="preserve"> </w:t>
      </w:r>
      <w:r w:rsidRPr="00101374">
        <w:rPr>
          <w:b/>
          <w:color w:val="000000"/>
          <w:spacing w:val="0"/>
          <w:szCs w:val="24"/>
          <w:lang w:eastAsia="uk-UA"/>
        </w:rPr>
        <w:t>ПОЛОЖЕННЯ</w:t>
      </w:r>
    </w:p>
    <w:p w:rsidR="00F82BA5" w:rsidRPr="00101374" w:rsidRDefault="00F82BA5" w:rsidP="00101374">
      <w:pPr>
        <w:keepNext/>
        <w:keepLines/>
        <w:ind w:right="-1" w:hanging="10"/>
        <w:jc w:val="center"/>
        <w:outlineLvl w:val="0"/>
        <w:rPr>
          <w:b/>
          <w:color w:val="000000"/>
          <w:spacing w:val="0"/>
          <w:szCs w:val="24"/>
          <w:lang w:eastAsia="uk-UA"/>
        </w:rPr>
      </w:pPr>
    </w:p>
    <w:p w:rsidR="00101374" w:rsidRPr="00101374" w:rsidRDefault="00101374" w:rsidP="00101374">
      <w:pPr>
        <w:jc w:val="both"/>
        <w:rPr>
          <w:spacing w:val="0"/>
          <w:szCs w:val="28"/>
          <w:lang w:eastAsia="uk-UA"/>
        </w:rPr>
      </w:pPr>
      <w:r w:rsidRPr="00101374">
        <w:rPr>
          <w:spacing w:val="0"/>
          <w:szCs w:val="28"/>
          <w:lang w:eastAsia="uk-UA"/>
        </w:rPr>
        <w:t>1. Робота, пов’язана з підготовкою документів, проєкту розпорядження сільського голови, покладається на відділ освіти, сім’ї, молоді та спорту, культури і туризму Кам’янської сільської ради.</w:t>
      </w:r>
    </w:p>
    <w:p w:rsidR="00101374" w:rsidRPr="00101374" w:rsidRDefault="00101374" w:rsidP="00101374">
      <w:pPr>
        <w:jc w:val="both"/>
        <w:rPr>
          <w:spacing w:val="0"/>
          <w:szCs w:val="28"/>
          <w:lang w:eastAsia="uk-UA"/>
        </w:rPr>
      </w:pPr>
      <w:r w:rsidRPr="00101374">
        <w:rPr>
          <w:spacing w:val="0"/>
          <w:szCs w:val="28"/>
          <w:lang w:eastAsia="uk-UA"/>
        </w:rPr>
        <w:t>2. Контроль за повнотою наданих документів покладається на відділ освіти, сім’ї, молоді та спорту, культури і туризму Кам’янської сільської ради.</w:t>
      </w:r>
    </w:p>
    <w:p w:rsidR="00101374" w:rsidRPr="00101374" w:rsidRDefault="00101374" w:rsidP="00101374">
      <w:pPr>
        <w:jc w:val="both"/>
        <w:rPr>
          <w:rFonts w:eastAsia="Calibri"/>
          <w:bCs/>
          <w:spacing w:val="0"/>
          <w:szCs w:val="28"/>
          <w:lang w:eastAsia="en-US"/>
        </w:rPr>
      </w:pPr>
      <w:r w:rsidRPr="00101374">
        <w:rPr>
          <w:spacing w:val="0"/>
          <w:szCs w:val="28"/>
          <w:lang w:eastAsia="uk-UA"/>
        </w:rPr>
        <w:t xml:space="preserve">  3. Контроль за виплатою </w:t>
      </w:r>
      <w:r w:rsidRPr="00101374">
        <w:rPr>
          <w:rFonts w:eastAsia="Calibri"/>
          <w:spacing w:val="0"/>
          <w:szCs w:val="28"/>
          <w:lang w:eastAsia="en-US"/>
        </w:rPr>
        <w:t xml:space="preserve">одноразових премій обдарованим дітям та одноразової </w:t>
      </w:r>
      <w:r w:rsidRPr="00101374">
        <w:rPr>
          <w:spacing w:val="0"/>
          <w:szCs w:val="28"/>
          <w:lang w:eastAsia="uk-UA"/>
        </w:rPr>
        <w:t>покладається на централізовану бухгалтерію відділу освіти.</w:t>
      </w:r>
    </w:p>
    <w:p w:rsidR="00101374" w:rsidRPr="00101374" w:rsidRDefault="00101374" w:rsidP="00101374">
      <w:pPr>
        <w:ind w:right="-1"/>
        <w:jc w:val="both"/>
        <w:rPr>
          <w:color w:val="000000"/>
          <w:spacing w:val="0"/>
          <w:szCs w:val="24"/>
          <w:lang w:eastAsia="uk-UA"/>
        </w:rPr>
      </w:pPr>
      <w:r w:rsidRPr="00101374">
        <w:rPr>
          <w:rFonts w:eastAsia="Microsoft Sans Serif"/>
          <w:color w:val="000000"/>
          <w:spacing w:val="0"/>
          <w:szCs w:val="28"/>
        </w:rPr>
        <w:t xml:space="preserve">4. </w:t>
      </w:r>
      <w:r w:rsidRPr="00101374">
        <w:rPr>
          <w:color w:val="000000"/>
          <w:spacing w:val="0"/>
          <w:szCs w:val="24"/>
          <w:lang w:eastAsia="uk-UA"/>
        </w:rPr>
        <w:t xml:space="preserve">Обов’язковою умовою для одержання премії є постійне проживання на території Кам’янської сільської об’єднаної територіальної громади. </w:t>
      </w:r>
    </w:p>
    <w:p w:rsidR="00101374" w:rsidRPr="00101374" w:rsidRDefault="00101374" w:rsidP="00101374">
      <w:pPr>
        <w:ind w:right="-1" w:hanging="10"/>
        <w:jc w:val="both"/>
        <w:rPr>
          <w:color w:val="000000"/>
          <w:spacing w:val="0"/>
          <w:szCs w:val="24"/>
          <w:lang w:eastAsia="uk-UA"/>
        </w:rPr>
      </w:pPr>
      <w:r w:rsidRPr="00101374">
        <w:rPr>
          <w:color w:val="000000"/>
          <w:spacing w:val="0"/>
          <w:szCs w:val="24"/>
          <w:lang w:eastAsia="uk-UA"/>
        </w:rPr>
        <w:t xml:space="preserve">5. Виплата премій починається після видачі розпорядження головою сільської ради.  </w:t>
      </w:r>
    </w:p>
    <w:p w:rsidR="00101374" w:rsidRDefault="00101374" w:rsidP="00101374">
      <w:pPr>
        <w:widowControl w:val="0"/>
        <w:jc w:val="center"/>
        <w:rPr>
          <w:color w:val="000000"/>
          <w:spacing w:val="0"/>
          <w:sz w:val="36"/>
          <w:szCs w:val="36"/>
          <w:lang w:bidi="uk-UA"/>
        </w:rPr>
      </w:pPr>
    </w:p>
    <w:p w:rsidR="00101374" w:rsidRDefault="00101374" w:rsidP="00101374">
      <w:pPr>
        <w:widowControl w:val="0"/>
        <w:jc w:val="center"/>
        <w:rPr>
          <w:color w:val="000000"/>
          <w:spacing w:val="0"/>
          <w:sz w:val="36"/>
          <w:szCs w:val="36"/>
          <w:lang w:bidi="uk-UA"/>
        </w:rPr>
      </w:pPr>
    </w:p>
    <w:p w:rsidR="00101374" w:rsidRPr="00BD7FC6" w:rsidRDefault="00BD7FC6" w:rsidP="00101374">
      <w:pPr>
        <w:widowControl w:val="0"/>
        <w:jc w:val="center"/>
        <w:rPr>
          <w:b/>
          <w:color w:val="000000"/>
          <w:spacing w:val="0"/>
          <w:szCs w:val="28"/>
          <w:lang w:bidi="uk-UA"/>
        </w:rPr>
      </w:pPr>
      <w:r w:rsidRPr="00BD7FC6">
        <w:rPr>
          <w:b/>
          <w:color w:val="000000"/>
          <w:spacing w:val="0"/>
          <w:szCs w:val="28"/>
          <w:lang w:bidi="uk-UA"/>
        </w:rPr>
        <w:t xml:space="preserve">Секретар сільської ради </w:t>
      </w:r>
      <w:r>
        <w:rPr>
          <w:b/>
          <w:color w:val="000000"/>
          <w:spacing w:val="0"/>
          <w:szCs w:val="28"/>
          <w:lang w:bidi="uk-UA"/>
        </w:rPr>
        <w:t xml:space="preserve">         </w:t>
      </w:r>
      <w:r w:rsidR="00960D1E">
        <w:rPr>
          <w:b/>
          <w:color w:val="000000"/>
          <w:spacing w:val="0"/>
          <w:szCs w:val="28"/>
          <w:lang w:bidi="uk-UA"/>
        </w:rPr>
        <w:t xml:space="preserve">                  Євгенія А</w:t>
      </w:r>
      <w:r w:rsidRPr="00BD7FC6">
        <w:rPr>
          <w:b/>
          <w:color w:val="000000"/>
          <w:spacing w:val="0"/>
          <w:szCs w:val="28"/>
          <w:lang w:bidi="uk-UA"/>
        </w:rPr>
        <w:t>НДРЕЛА</w:t>
      </w:r>
    </w:p>
    <w:p w:rsidR="00101374" w:rsidRDefault="00101374" w:rsidP="00101374">
      <w:pPr>
        <w:widowControl w:val="0"/>
        <w:jc w:val="center"/>
        <w:rPr>
          <w:color w:val="000000"/>
          <w:spacing w:val="0"/>
          <w:sz w:val="36"/>
          <w:szCs w:val="36"/>
          <w:lang w:bidi="uk-UA"/>
        </w:rPr>
      </w:pPr>
    </w:p>
    <w:p w:rsidR="00101374" w:rsidRDefault="00101374" w:rsidP="00101374">
      <w:pPr>
        <w:widowControl w:val="0"/>
        <w:jc w:val="center"/>
        <w:rPr>
          <w:color w:val="000000"/>
          <w:spacing w:val="0"/>
          <w:sz w:val="36"/>
          <w:szCs w:val="36"/>
          <w:lang w:bidi="uk-UA"/>
        </w:rPr>
      </w:pPr>
    </w:p>
    <w:p w:rsidR="00101374" w:rsidRDefault="00101374" w:rsidP="00101374">
      <w:pPr>
        <w:widowControl w:val="0"/>
        <w:jc w:val="center"/>
        <w:rPr>
          <w:color w:val="000000"/>
          <w:spacing w:val="0"/>
          <w:sz w:val="36"/>
          <w:szCs w:val="36"/>
          <w:lang w:bidi="uk-UA"/>
        </w:rPr>
      </w:pPr>
    </w:p>
    <w:p w:rsidR="00101374" w:rsidRDefault="00101374" w:rsidP="00101374">
      <w:pPr>
        <w:widowControl w:val="0"/>
        <w:jc w:val="center"/>
        <w:rPr>
          <w:color w:val="000000"/>
          <w:spacing w:val="0"/>
          <w:sz w:val="36"/>
          <w:szCs w:val="36"/>
          <w:lang w:bidi="uk-UA"/>
        </w:rPr>
      </w:pPr>
    </w:p>
    <w:p w:rsidR="00101374" w:rsidRDefault="00101374" w:rsidP="00101374">
      <w:pPr>
        <w:widowControl w:val="0"/>
        <w:jc w:val="center"/>
        <w:rPr>
          <w:color w:val="000000"/>
          <w:spacing w:val="0"/>
          <w:sz w:val="36"/>
          <w:szCs w:val="36"/>
          <w:lang w:bidi="uk-UA"/>
        </w:rPr>
      </w:pPr>
    </w:p>
    <w:p w:rsidR="00101374" w:rsidRDefault="00101374" w:rsidP="00101374">
      <w:pPr>
        <w:widowControl w:val="0"/>
        <w:jc w:val="center"/>
        <w:rPr>
          <w:color w:val="000000"/>
          <w:spacing w:val="0"/>
          <w:sz w:val="36"/>
          <w:szCs w:val="36"/>
          <w:lang w:bidi="uk-UA"/>
        </w:rPr>
      </w:pPr>
    </w:p>
    <w:p w:rsidR="00101374" w:rsidRDefault="00101374" w:rsidP="00101374">
      <w:pPr>
        <w:widowControl w:val="0"/>
        <w:jc w:val="center"/>
        <w:rPr>
          <w:color w:val="000000"/>
          <w:spacing w:val="0"/>
          <w:sz w:val="36"/>
          <w:szCs w:val="36"/>
          <w:lang w:bidi="uk-UA"/>
        </w:rPr>
      </w:pPr>
    </w:p>
    <w:p w:rsidR="00101374" w:rsidRDefault="00101374" w:rsidP="00101374">
      <w:pPr>
        <w:widowControl w:val="0"/>
        <w:jc w:val="center"/>
        <w:rPr>
          <w:color w:val="000000"/>
          <w:spacing w:val="0"/>
          <w:sz w:val="36"/>
          <w:szCs w:val="36"/>
          <w:lang w:bidi="uk-UA"/>
        </w:rPr>
      </w:pPr>
    </w:p>
    <w:p w:rsidR="00101374" w:rsidRDefault="00101374" w:rsidP="00E971EC">
      <w:pPr>
        <w:widowControl w:val="0"/>
        <w:rPr>
          <w:color w:val="000000"/>
          <w:spacing w:val="0"/>
          <w:sz w:val="36"/>
          <w:szCs w:val="36"/>
          <w:lang w:bidi="uk-UA"/>
        </w:rPr>
      </w:pPr>
    </w:p>
    <w:p w:rsidR="004D1F09" w:rsidRPr="0079776B" w:rsidRDefault="004D1F09" w:rsidP="004D1F09">
      <w:pPr>
        <w:widowControl w:val="0"/>
        <w:suppressAutoHyphens/>
        <w:jc w:val="center"/>
        <w:rPr>
          <w:rFonts w:ascii="Liberation Serif" w:eastAsia="WenQuanYi Micro Hei" w:hAnsi="Liberation Serif" w:cs="Lohit Hindi"/>
          <w:b/>
          <w:spacing w:val="0"/>
          <w:kern w:val="1"/>
          <w:szCs w:val="28"/>
          <w:lang w:eastAsia="zh-CN" w:bidi="hi-IN"/>
        </w:rPr>
      </w:pPr>
      <w:r w:rsidRPr="0079776B">
        <w:rPr>
          <w:rFonts w:ascii="Liberation Serif" w:eastAsia="WenQuanYi Micro Hei" w:hAnsi="Liberation Serif" w:cs="Lohit Hindi"/>
          <w:b/>
          <w:spacing w:val="0"/>
          <w:kern w:val="1"/>
          <w:szCs w:val="28"/>
          <w:lang w:eastAsia="zh-CN" w:bidi="hi-IN"/>
        </w:rPr>
        <w:object w:dxaOrig="780" w:dyaOrig="948">
          <v:shape id="_x0000_i1027" type="#_x0000_t75" style="width:40.5pt;height:45pt;mso-position-horizontal:absolute" o:ole="" fillcolor="window">
            <v:imagedata r:id="rId9" o:title=""/>
          </v:shape>
          <o:OLEObject Type="Embed" ProgID="Word.Picture.8" ShapeID="_x0000_i1027" DrawAspect="Content" ObjectID="_1843041374" r:id="rId12"/>
        </w:object>
      </w:r>
    </w:p>
    <w:p w:rsidR="004D1F09" w:rsidRPr="0079776B" w:rsidRDefault="004D1F09" w:rsidP="004D1F09">
      <w:pPr>
        <w:widowControl w:val="0"/>
        <w:suppressAutoHyphens/>
        <w:ind w:right="-427"/>
        <w:jc w:val="center"/>
        <w:outlineLvl w:val="3"/>
        <w:rPr>
          <w:b/>
          <w:color w:val="000000"/>
          <w:spacing w:val="0"/>
          <w:kern w:val="1"/>
          <w:szCs w:val="28"/>
          <w:lang w:eastAsia="uk-UA" w:bidi="hi-IN"/>
        </w:rPr>
      </w:pPr>
      <w:r w:rsidRPr="0079776B">
        <w:rPr>
          <w:b/>
          <w:color w:val="000000"/>
          <w:spacing w:val="0"/>
          <w:kern w:val="1"/>
          <w:szCs w:val="28"/>
          <w:lang w:eastAsia="uk-UA" w:bidi="hi-IN"/>
        </w:rPr>
        <w:t>КАМ’ЯНСЬКА СІЛЬСЬКА РАДА</w:t>
      </w:r>
    </w:p>
    <w:p w:rsidR="004D1F09" w:rsidRPr="0079776B" w:rsidRDefault="004D1F09" w:rsidP="004D1F09">
      <w:pPr>
        <w:widowControl w:val="0"/>
        <w:suppressAutoHyphens/>
        <w:ind w:right="-427"/>
        <w:jc w:val="center"/>
        <w:outlineLvl w:val="3"/>
        <w:rPr>
          <w:b/>
          <w:color w:val="000000"/>
          <w:spacing w:val="0"/>
          <w:kern w:val="1"/>
          <w:szCs w:val="28"/>
          <w:lang w:eastAsia="uk-UA" w:bidi="hi-IN"/>
        </w:rPr>
      </w:pPr>
      <w:r w:rsidRPr="0079776B">
        <w:rPr>
          <w:b/>
          <w:color w:val="000000"/>
          <w:spacing w:val="0"/>
          <w:kern w:val="1"/>
          <w:szCs w:val="28"/>
          <w:lang w:eastAsia="uk-UA" w:bidi="hi-IN"/>
        </w:rPr>
        <w:t>БЕРЕГІВСЬКОГО РАЙОНУ ЗАКАРПАТСЬКОЇ ОБЛАСТІ</w:t>
      </w:r>
    </w:p>
    <w:p w:rsidR="004D1F09" w:rsidRPr="0079776B" w:rsidRDefault="004D1F09" w:rsidP="004D1F09">
      <w:pPr>
        <w:widowControl w:val="0"/>
        <w:suppressAutoHyphens/>
        <w:ind w:right="-427"/>
        <w:jc w:val="center"/>
        <w:outlineLvl w:val="3"/>
        <w:rPr>
          <w:spacing w:val="0"/>
          <w:kern w:val="1"/>
          <w:sz w:val="24"/>
          <w:szCs w:val="24"/>
          <w:lang w:eastAsia="uk-UA" w:bidi="hi-IN"/>
        </w:rPr>
      </w:pPr>
    </w:p>
    <w:p w:rsidR="004D1F09" w:rsidRPr="005B4C29" w:rsidRDefault="004D1F09" w:rsidP="004D1F09">
      <w:pPr>
        <w:ind w:left="432"/>
        <w:contextualSpacing/>
        <w:jc w:val="center"/>
        <w:rPr>
          <w:spacing w:val="0"/>
          <w:kern w:val="2"/>
          <w:szCs w:val="28"/>
          <w:lang w:val="ru-RU" w:eastAsia="ar-SA"/>
        </w:rPr>
      </w:pPr>
      <w:r>
        <w:rPr>
          <w:spacing w:val="0"/>
          <w:kern w:val="2"/>
          <w:szCs w:val="28"/>
          <w:lang w:val="ru-RU" w:eastAsia="ar-SA"/>
        </w:rPr>
        <w:t xml:space="preserve">57-ма </w:t>
      </w:r>
      <w:r w:rsidRPr="005B4C29">
        <w:rPr>
          <w:spacing w:val="0"/>
          <w:kern w:val="2"/>
          <w:szCs w:val="28"/>
          <w:lang w:val="ru-RU" w:eastAsia="ar-SA"/>
        </w:rPr>
        <w:t>сесія 8-го скликання</w:t>
      </w:r>
    </w:p>
    <w:p w:rsidR="004D1F09" w:rsidRDefault="004D1F09" w:rsidP="004D1F09">
      <w:pPr>
        <w:numPr>
          <w:ilvl w:val="0"/>
          <w:numId w:val="9"/>
        </w:numPr>
        <w:tabs>
          <w:tab w:val="left" w:pos="3840"/>
        </w:tabs>
        <w:spacing w:after="160" w:line="259" w:lineRule="auto"/>
        <w:contextualSpacing/>
        <w:jc w:val="center"/>
        <w:rPr>
          <w:spacing w:val="0"/>
          <w:kern w:val="2"/>
          <w:szCs w:val="28"/>
          <w:lang w:val="ru-RU" w:eastAsia="ar-SA"/>
        </w:rPr>
      </w:pPr>
      <w:r>
        <w:rPr>
          <w:spacing w:val="0"/>
          <w:kern w:val="2"/>
          <w:szCs w:val="28"/>
          <w:lang w:val="ru-RU" w:eastAsia="ar-SA"/>
        </w:rPr>
        <w:t xml:space="preserve"> </w:t>
      </w:r>
      <w:r w:rsidRPr="005B4C29">
        <w:rPr>
          <w:spacing w:val="0"/>
          <w:kern w:val="2"/>
          <w:szCs w:val="28"/>
          <w:lang w:val="ru-RU" w:eastAsia="ar-SA"/>
        </w:rPr>
        <w:t>Р І Ш Е Н Н Я</w:t>
      </w:r>
    </w:p>
    <w:p w:rsidR="004D1F09" w:rsidRPr="005B4C29" w:rsidRDefault="004D1F09" w:rsidP="004D1F09">
      <w:pPr>
        <w:numPr>
          <w:ilvl w:val="0"/>
          <w:numId w:val="9"/>
        </w:numPr>
        <w:tabs>
          <w:tab w:val="left" w:pos="3840"/>
        </w:tabs>
        <w:spacing w:after="160" w:line="259" w:lineRule="auto"/>
        <w:contextualSpacing/>
        <w:jc w:val="center"/>
        <w:rPr>
          <w:spacing w:val="0"/>
          <w:kern w:val="2"/>
          <w:szCs w:val="28"/>
          <w:lang w:val="ru-RU" w:eastAsia="ar-SA"/>
        </w:rPr>
      </w:pPr>
    </w:p>
    <w:p w:rsidR="004D1F09" w:rsidRDefault="004D1F09" w:rsidP="002B7F1F">
      <w:pPr>
        <w:widowControl w:val="0"/>
        <w:rPr>
          <w:color w:val="000000"/>
          <w:spacing w:val="0"/>
          <w:sz w:val="36"/>
          <w:szCs w:val="36"/>
          <w:lang w:bidi="uk-UA"/>
        </w:rPr>
      </w:pPr>
      <w:r w:rsidRPr="004D1F09">
        <w:rPr>
          <w:rFonts w:eastAsia="Calibri"/>
          <w:b/>
          <w:spacing w:val="0"/>
          <w:kern w:val="2"/>
          <w:szCs w:val="24"/>
          <w:lang w:val="ru-RU" w:eastAsia="en-US"/>
        </w:rPr>
        <w:t>07 травня</w:t>
      </w:r>
      <w:r w:rsidR="002B7F1F">
        <w:rPr>
          <w:rFonts w:eastAsia="Calibri"/>
          <w:b/>
          <w:spacing w:val="0"/>
          <w:kern w:val="2"/>
          <w:szCs w:val="24"/>
          <w:lang w:val="ru-RU" w:eastAsia="en-US"/>
        </w:rPr>
        <w:t xml:space="preserve">   2026 року                </w:t>
      </w:r>
      <w:r w:rsidRPr="004D1F09">
        <w:rPr>
          <w:rFonts w:eastAsia="Calibri"/>
          <w:b/>
          <w:spacing w:val="0"/>
          <w:kern w:val="2"/>
          <w:szCs w:val="24"/>
          <w:lang w:val="ru-RU" w:eastAsia="en-US"/>
        </w:rPr>
        <w:t xml:space="preserve"> с.Кам’янське                              </w:t>
      </w:r>
      <w:r w:rsidR="002B7F1F">
        <w:rPr>
          <w:rFonts w:eastAsia="Calibri"/>
          <w:b/>
          <w:spacing w:val="0"/>
          <w:kern w:val="2"/>
          <w:szCs w:val="24"/>
          <w:lang w:val="ru-RU" w:eastAsia="en-US"/>
        </w:rPr>
        <w:t xml:space="preserve">    </w:t>
      </w:r>
      <w:r w:rsidRPr="004D1F09">
        <w:rPr>
          <w:rFonts w:eastAsia="Calibri"/>
          <w:b/>
          <w:spacing w:val="0"/>
          <w:kern w:val="2"/>
          <w:szCs w:val="24"/>
          <w:lang w:val="ru-RU" w:eastAsia="en-US"/>
        </w:rPr>
        <w:t xml:space="preserve">  №256</w:t>
      </w:r>
      <w:r w:rsidR="00AD53BC">
        <w:rPr>
          <w:rFonts w:eastAsia="Calibri"/>
          <w:b/>
          <w:spacing w:val="0"/>
          <w:kern w:val="2"/>
          <w:szCs w:val="24"/>
          <w:lang w:val="ru-RU" w:eastAsia="en-US"/>
        </w:rPr>
        <w:t>7</w:t>
      </w:r>
      <w:r w:rsidRPr="004D1F09">
        <w:rPr>
          <w:b/>
          <w:color w:val="FF0000"/>
          <w:spacing w:val="0"/>
          <w:sz w:val="24"/>
          <w:szCs w:val="24"/>
          <w:lang w:eastAsia="en-US"/>
        </w:rPr>
        <w:t xml:space="preserve">                </w:t>
      </w:r>
      <w:r w:rsidRPr="004D1F09">
        <w:rPr>
          <w:b/>
          <w:spacing w:val="32"/>
          <w:szCs w:val="28"/>
        </w:rPr>
        <w:t xml:space="preserve">   </w:t>
      </w:r>
    </w:p>
    <w:p w:rsidR="004D1F09" w:rsidRDefault="004D1F09" w:rsidP="00C93456">
      <w:pPr>
        <w:widowControl w:val="0"/>
        <w:jc w:val="center"/>
        <w:rPr>
          <w:color w:val="000000"/>
          <w:spacing w:val="0"/>
          <w:sz w:val="36"/>
          <w:szCs w:val="36"/>
          <w:lang w:bidi="uk-UA"/>
        </w:rPr>
      </w:pPr>
    </w:p>
    <w:p w:rsidR="004D1F09" w:rsidRPr="004D1F09" w:rsidRDefault="004D1F09" w:rsidP="004D1F09">
      <w:pPr>
        <w:ind w:right="3826"/>
        <w:jc w:val="both"/>
        <w:rPr>
          <w:b/>
          <w:bCs/>
          <w:spacing w:val="0"/>
          <w:szCs w:val="28"/>
        </w:rPr>
      </w:pPr>
      <w:r w:rsidRPr="004D1F09">
        <w:rPr>
          <w:b/>
          <w:spacing w:val="0"/>
          <w:szCs w:val="28"/>
        </w:rPr>
        <w:t>Про затвердження Положення про</w:t>
      </w:r>
      <w:r w:rsidRPr="004D1F09">
        <w:rPr>
          <w:b/>
          <w:bCs/>
          <w:spacing w:val="0"/>
          <w:szCs w:val="28"/>
        </w:rPr>
        <w:t xml:space="preserve"> конкурс на посаду керівника комунального закладу загальної середньої освіти</w:t>
      </w:r>
      <w:bookmarkStart w:id="5" w:name="_Hlk227674556"/>
      <w:r w:rsidRPr="004D1F09">
        <w:rPr>
          <w:b/>
          <w:bCs/>
          <w:spacing w:val="0"/>
          <w:szCs w:val="28"/>
        </w:rPr>
        <w:t xml:space="preserve"> Кам’янської </w:t>
      </w:r>
      <w:bookmarkEnd w:id="5"/>
      <w:r w:rsidRPr="004D1F09">
        <w:rPr>
          <w:b/>
          <w:bCs/>
          <w:spacing w:val="0"/>
          <w:szCs w:val="28"/>
        </w:rPr>
        <w:t>сільської ради</w:t>
      </w:r>
    </w:p>
    <w:p w:rsidR="004D1F09" w:rsidRPr="004D1F09" w:rsidRDefault="004D1F09" w:rsidP="004D1F09">
      <w:pPr>
        <w:jc w:val="both"/>
        <w:rPr>
          <w:spacing w:val="0"/>
          <w:szCs w:val="28"/>
        </w:rPr>
      </w:pPr>
      <w:r w:rsidRPr="004D1F09">
        <w:rPr>
          <w:spacing w:val="0"/>
          <w:szCs w:val="28"/>
        </w:rPr>
        <w:t> </w:t>
      </w:r>
    </w:p>
    <w:p w:rsidR="004020AC" w:rsidRDefault="004D1F09" w:rsidP="004D1F09">
      <w:pPr>
        <w:ind w:firstLine="851"/>
        <w:jc w:val="both"/>
        <w:rPr>
          <w:b/>
          <w:bCs/>
          <w:spacing w:val="0"/>
          <w:szCs w:val="28"/>
        </w:rPr>
      </w:pPr>
      <w:r w:rsidRPr="004D1F09">
        <w:rPr>
          <w:spacing w:val="0"/>
          <w:szCs w:val="28"/>
        </w:rPr>
        <w:t>Відповідно до статті 26, 42 Закону України «Про місцеве самоврядування в Україні», статті 26 Закону України «Про освіту», статті 39 Закону України «Про повну загальну середню освіту»,</w:t>
      </w:r>
      <w:r w:rsidRPr="004D1F09">
        <w:rPr>
          <w:color w:val="000000"/>
          <w:spacing w:val="0"/>
          <w:szCs w:val="28"/>
          <w:bdr w:val="none" w:sz="0" w:space="0" w:color="auto" w:frame="1"/>
          <w:shd w:val="clear" w:color="auto" w:fill="FFFFFF"/>
          <w:lang w:val="ru-RU" w:eastAsia="uk-UA"/>
        </w:rPr>
        <w:t xml:space="preserve"> з метою затвердження </w:t>
      </w:r>
      <w:r w:rsidRPr="004D1F09">
        <w:rPr>
          <w:color w:val="000000"/>
          <w:spacing w:val="0"/>
          <w:szCs w:val="28"/>
          <w:bdr w:val="none" w:sz="0" w:space="0" w:color="auto" w:frame="1"/>
          <w:shd w:val="clear" w:color="auto" w:fill="FFFFFF"/>
          <w:lang w:eastAsia="uk-UA"/>
        </w:rPr>
        <w:t xml:space="preserve"> </w:t>
      </w:r>
      <w:r w:rsidRPr="004D1F09">
        <w:rPr>
          <w:color w:val="000000"/>
          <w:spacing w:val="0"/>
          <w:szCs w:val="28"/>
          <w:bdr w:val="none" w:sz="0" w:space="0" w:color="auto" w:frame="1"/>
          <w:shd w:val="clear" w:color="auto" w:fill="FFFFFF"/>
          <w:lang w:val="ru-RU" w:eastAsia="uk-UA"/>
        </w:rPr>
        <w:t>Положення про порядок проведення конкурсу та призначення на посаду керівника комунального закладу загальної середньої освіти та забезпечення організованого проведення конкурсного відбору</w:t>
      </w:r>
      <w:r w:rsidR="004020AC">
        <w:rPr>
          <w:spacing w:val="0"/>
          <w:szCs w:val="28"/>
        </w:rPr>
        <w:t>, сільська рада</w:t>
      </w:r>
      <w:r w:rsidRPr="004D1F09">
        <w:rPr>
          <w:spacing w:val="0"/>
          <w:szCs w:val="28"/>
        </w:rPr>
        <w:t xml:space="preserve"> </w:t>
      </w:r>
    </w:p>
    <w:p w:rsidR="004D1F09" w:rsidRPr="004D1F09" w:rsidRDefault="004020AC" w:rsidP="00153172">
      <w:pPr>
        <w:jc w:val="both"/>
        <w:rPr>
          <w:spacing w:val="0"/>
          <w:szCs w:val="28"/>
        </w:rPr>
      </w:pPr>
      <w:r>
        <w:rPr>
          <w:b/>
          <w:bCs/>
          <w:spacing w:val="0"/>
          <w:szCs w:val="28"/>
        </w:rPr>
        <w:t>ВИРІШИЛА</w:t>
      </w:r>
      <w:r w:rsidR="004D1F09" w:rsidRPr="004D1F09">
        <w:rPr>
          <w:b/>
          <w:bCs/>
          <w:spacing w:val="0"/>
          <w:szCs w:val="28"/>
        </w:rPr>
        <w:t>:</w:t>
      </w:r>
      <w:r w:rsidR="004D1F09" w:rsidRPr="004D1F09">
        <w:rPr>
          <w:spacing w:val="0"/>
          <w:szCs w:val="28"/>
        </w:rPr>
        <w:t> </w:t>
      </w:r>
    </w:p>
    <w:p w:rsidR="004D1F09" w:rsidRPr="004D1F09" w:rsidRDefault="004D1F09" w:rsidP="004D1F09">
      <w:pPr>
        <w:ind w:firstLine="851"/>
        <w:jc w:val="both"/>
        <w:rPr>
          <w:spacing w:val="0"/>
          <w:szCs w:val="28"/>
        </w:rPr>
      </w:pPr>
    </w:p>
    <w:p w:rsidR="004D1F09" w:rsidRPr="004D1F09" w:rsidRDefault="004D1F09" w:rsidP="004D1F09">
      <w:pPr>
        <w:ind w:firstLine="851"/>
        <w:jc w:val="both"/>
        <w:rPr>
          <w:spacing w:val="0"/>
          <w:szCs w:val="28"/>
        </w:rPr>
      </w:pPr>
      <w:r w:rsidRPr="004D1F09">
        <w:rPr>
          <w:spacing w:val="0"/>
          <w:szCs w:val="28"/>
        </w:rPr>
        <w:t xml:space="preserve">1. Затвердити Положення </w:t>
      </w:r>
      <w:r w:rsidRPr="004D1F09">
        <w:rPr>
          <w:bCs/>
          <w:spacing w:val="0"/>
          <w:szCs w:val="28"/>
        </w:rPr>
        <w:t xml:space="preserve">про конкурс на посаду керівника комунального закладу загальної середньої освіти Кам’янської сільської ради </w:t>
      </w:r>
      <w:r w:rsidRPr="004D1F09">
        <w:rPr>
          <w:spacing w:val="0"/>
          <w:szCs w:val="28"/>
        </w:rPr>
        <w:t>(додається).</w:t>
      </w:r>
    </w:p>
    <w:p w:rsidR="004D1F09" w:rsidRPr="004D1F09" w:rsidRDefault="004D1F09" w:rsidP="004D1F09">
      <w:pPr>
        <w:ind w:firstLine="851"/>
        <w:jc w:val="both"/>
        <w:rPr>
          <w:bCs/>
          <w:spacing w:val="0"/>
          <w:szCs w:val="28"/>
        </w:rPr>
      </w:pPr>
      <w:r w:rsidRPr="004D1F09">
        <w:rPr>
          <w:spacing w:val="0"/>
          <w:szCs w:val="28"/>
        </w:rPr>
        <w:t>2. Визнати таким, що втратило чинність рішення 4-ї сесії 8-го скликання  сільської ради від</w:t>
      </w:r>
      <w:r w:rsidRPr="004D1F09">
        <w:rPr>
          <w:bCs/>
          <w:spacing w:val="0"/>
          <w:szCs w:val="28"/>
        </w:rPr>
        <w:t xml:space="preserve"> 29 квітня 2021 р. №310 «Про затвердження Положення про конкурс на посаду керівника державного комунального закладу загальної середньої освіти Кам’янської сільської ради».</w:t>
      </w:r>
    </w:p>
    <w:p w:rsidR="004020AC" w:rsidRPr="004020AC" w:rsidRDefault="004D1F09" w:rsidP="004020AC">
      <w:pPr>
        <w:ind w:firstLine="708"/>
        <w:jc w:val="both"/>
        <w:rPr>
          <w:spacing w:val="0"/>
          <w:szCs w:val="28"/>
        </w:rPr>
      </w:pPr>
      <w:r w:rsidRPr="004020AC">
        <w:rPr>
          <w:rFonts w:eastAsia="WenQuanYi Micro Hei"/>
          <w:spacing w:val="0"/>
          <w:kern w:val="1"/>
          <w:szCs w:val="28"/>
          <w:lang w:eastAsia="zh-CN" w:bidi="hi-IN"/>
        </w:rPr>
        <w:t xml:space="preserve">3. </w:t>
      </w:r>
      <w:r w:rsidRPr="004020AC">
        <w:rPr>
          <w:rFonts w:eastAsia="WenQuanYi Micro Hei"/>
          <w:color w:val="000000"/>
          <w:spacing w:val="0"/>
          <w:kern w:val="1"/>
          <w:szCs w:val="28"/>
          <w:lang w:eastAsia="zh-CN" w:bidi="hi-IN"/>
        </w:rPr>
        <w:t>Контроль за виконанням даного рішення покласти</w:t>
      </w:r>
      <w:r w:rsidR="004020AC" w:rsidRPr="004020AC">
        <w:rPr>
          <w:rFonts w:eastAsia="WenQuanYi Micro Hei"/>
          <w:color w:val="000000"/>
          <w:spacing w:val="0"/>
          <w:kern w:val="1"/>
          <w:szCs w:val="28"/>
          <w:lang w:eastAsia="zh-CN" w:bidi="hi-IN"/>
        </w:rPr>
        <w:t xml:space="preserve"> </w:t>
      </w:r>
      <w:r w:rsidR="004020AC">
        <w:rPr>
          <w:spacing w:val="0"/>
          <w:szCs w:val="28"/>
        </w:rPr>
        <w:t>на постійну  комісію</w:t>
      </w:r>
      <w:r w:rsidR="004020AC" w:rsidRPr="004020AC">
        <w:rPr>
          <w:spacing w:val="0"/>
          <w:szCs w:val="28"/>
        </w:rPr>
        <w:t xml:space="preserve"> з гуманітарних питань, прав людини, законності, запобігання та протидії корупції,  депутатської діяльності, етики та регламенту</w:t>
      </w:r>
      <w:r w:rsidR="004020AC">
        <w:rPr>
          <w:spacing w:val="0"/>
          <w:szCs w:val="28"/>
        </w:rPr>
        <w:t xml:space="preserve"> (Бабич Г.М.).</w:t>
      </w:r>
    </w:p>
    <w:p w:rsidR="004D1F09" w:rsidRPr="004D1F09" w:rsidRDefault="004D1F09" w:rsidP="004D1F09">
      <w:pPr>
        <w:ind w:firstLine="788"/>
        <w:contextualSpacing/>
        <w:jc w:val="both"/>
        <w:rPr>
          <w:rFonts w:ascii="Liberation Serif" w:eastAsia="WenQuanYi Micro Hei" w:hAnsi="Liberation Serif" w:cs="Mangal"/>
          <w:spacing w:val="0"/>
          <w:kern w:val="1"/>
          <w:szCs w:val="28"/>
          <w:lang w:eastAsia="zh-CN" w:bidi="hi-IN"/>
        </w:rPr>
      </w:pPr>
    </w:p>
    <w:p w:rsidR="004D1F09" w:rsidRPr="004D1F09" w:rsidRDefault="004D1F09" w:rsidP="004D1F09">
      <w:pPr>
        <w:suppressAutoHyphens/>
        <w:ind w:firstLine="851"/>
        <w:jc w:val="both"/>
        <w:rPr>
          <w:spacing w:val="0"/>
          <w:szCs w:val="28"/>
        </w:rPr>
      </w:pPr>
    </w:p>
    <w:p w:rsidR="004D1F09" w:rsidRPr="004D1F09" w:rsidRDefault="004D1F09" w:rsidP="004D1F09">
      <w:pPr>
        <w:suppressAutoHyphens/>
        <w:ind w:firstLine="851"/>
        <w:jc w:val="both"/>
        <w:rPr>
          <w:spacing w:val="0"/>
          <w:szCs w:val="28"/>
        </w:rPr>
      </w:pPr>
    </w:p>
    <w:p w:rsidR="004D1F09" w:rsidRPr="004D1F09" w:rsidRDefault="004D1F09" w:rsidP="004D1F09">
      <w:pPr>
        <w:ind w:firstLine="851"/>
        <w:rPr>
          <w:spacing w:val="0"/>
          <w:sz w:val="24"/>
          <w:szCs w:val="24"/>
        </w:rPr>
      </w:pPr>
    </w:p>
    <w:p w:rsidR="004D1F09" w:rsidRPr="004D1F09" w:rsidRDefault="004D1F09" w:rsidP="004D1F09">
      <w:pPr>
        <w:rPr>
          <w:b/>
          <w:spacing w:val="0"/>
          <w:kern w:val="24"/>
          <w:szCs w:val="28"/>
        </w:rPr>
      </w:pPr>
      <w:r w:rsidRPr="004D1F09">
        <w:rPr>
          <w:b/>
          <w:spacing w:val="0"/>
          <w:kern w:val="24"/>
          <w:szCs w:val="28"/>
        </w:rPr>
        <w:t xml:space="preserve">Сільський голова                                     </w:t>
      </w:r>
      <w:r w:rsidRPr="004D1F09">
        <w:rPr>
          <w:b/>
          <w:spacing w:val="0"/>
          <w:kern w:val="24"/>
          <w:szCs w:val="28"/>
        </w:rPr>
        <w:tab/>
        <w:t xml:space="preserve">       Михайло СТАНИНЕЦЬ</w:t>
      </w:r>
    </w:p>
    <w:p w:rsidR="004D1F09" w:rsidRPr="004D1F09" w:rsidRDefault="004D1F09" w:rsidP="004D1F09">
      <w:pPr>
        <w:spacing w:line="276" w:lineRule="auto"/>
        <w:ind w:left="4248" w:hanging="137"/>
        <w:rPr>
          <w:b/>
          <w:spacing w:val="0"/>
          <w:sz w:val="24"/>
          <w:szCs w:val="24"/>
          <w:lang w:eastAsia="uk-UA"/>
        </w:rPr>
      </w:pPr>
      <w:r w:rsidRPr="004D1F09">
        <w:rPr>
          <w:bCs/>
          <w:spacing w:val="0"/>
        </w:rPr>
        <w:br w:type="page"/>
      </w:r>
      <w:r w:rsidRPr="004D1F09">
        <w:rPr>
          <w:bCs/>
          <w:spacing w:val="0"/>
        </w:rPr>
        <w:lastRenderedPageBreak/>
        <w:t xml:space="preserve">              </w:t>
      </w:r>
      <w:r w:rsidR="00AD53BC">
        <w:rPr>
          <w:bCs/>
          <w:spacing w:val="0"/>
        </w:rPr>
        <w:t xml:space="preserve">       </w:t>
      </w:r>
      <w:r w:rsidRPr="004D1F09">
        <w:rPr>
          <w:bCs/>
          <w:spacing w:val="0"/>
        </w:rPr>
        <w:t xml:space="preserve">       </w:t>
      </w:r>
      <w:r w:rsidRPr="004D1F09">
        <w:rPr>
          <w:b/>
          <w:spacing w:val="0"/>
          <w:sz w:val="24"/>
          <w:szCs w:val="24"/>
          <w:lang w:eastAsia="uk-UA"/>
        </w:rPr>
        <w:t>ЗАТВЕРДЖЕНО</w:t>
      </w:r>
    </w:p>
    <w:p w:rsidR="004D1F09" w:rsidRPr="004D1F09" w:rsidRDefault="004D1F09" w:rsidP="004D1F09">
      <w:pPr>
        <w:spacing w:line="276" w:lineRule="auto"/>
        <w:ind w:hanging="137"/>
        <w:jc w:val="center"/>
        <w:rPr>
          <w:b/>
          <w:spacing w:val="0"/>
          <w:sz w:val="24"/>
          <w:szCs w:val="24"/>
          <w:lang w:eastAsia="uk-UA"/>
        </w:rPr>
      </w:pPr>
      <w:r w:rsidRPr="004D1F09">
        <w:rPr>
          <w:b/>
          <w:spacing w:val="0"/>
          <w:sz w:val="24"/>
          <w:szCs w:val="24"/>
          <w:lang w:eastAsia="uk-UA"/>
        </w:rPr>
        <w:t xml:space="preserve">                                                   </w:t>
      </w:r>
      <w:r w:rsidR="00AD53BC">
        <w:rPr>
          <w:b/>
          <w:spacing w:val="0"/>
          <w:sz w:val="24"/>
          <w:szCs w:val="24"/>
          <w:lang w:eastAsia="uk-UA"/>
        </w:rPr>
        <w:t xml:space="preserve">                      </w:t>
      </w:r>
      <w:r w:rsidRPr="004D1F09">
        <w:rPr>
          <w:b/>
          <w:spacing w:val="0"/>
          <w:sz w:val="24"/>
          <w:szCs w:val="24"/>
          <w:lang w:eastAsia="uk-UA"/>
        </w:rPr>
        <w:t xml:space="preserve">   рішенням </w:t>
      </w:r>
      <w:r w:rsidR="00AD53BC">
        <w:rPr>
          <w:b/>
          <w:spacing w:val="0"/>
          <w:sz w:val="24"/>
          <w:szCs w:val="24"/>
          <w:lang w:eastAsia="uk-UA"/>
        </w:rPr>
        <w:t xml:space="preserve">57-ї </w:t>
      </w:r>
      <w:r w:rsidRPr="004D1F09">
        <w:rPr>
          <w:b/>
          <w:spacing w:val="0"/>
          <w:sz w:val="24"/>
          <w:szCs w:val="24"/>
          <w:lang w:eastAsia="uk-UA"/>
        </w:rPr>
        <w:t xml:space="preserve">сесії </w:t>
      </w:r>
      <w:r w:rsidR="00AD53BC">
        <w:rPr>
          <w:b/>
          <w:spacing w:val="0"/>
          <w:sz w:val="24"/>
          <w:szCs w:val="24"/>
          <w:lang w:eastAsia="uk-UA"/>
        </w:rPr>
        <w:t xml:space="preserve"> 8-скликання </w:t>
      </w:r>
    </w:p>
    <w:p w:rsidR="004D1F09" w:rsidRPr="004D1F09" w:rsidRDefault="004D1F09" w:rsidP="004D1F09">
      <w:pPr>
        <w:spacing w:line="276" w:lineRule="auto"/>
        <w:ind w:hanging="137"/>
        <w:jc w:val="center"/>
        <w:rPr>
          <w:b/>
          <w:spacing w:val="0"/>
          <w:sz w:val="24"/>
          <w:szCs w:val="24"/>
          <w:lang w:eastAsia="uk-UA"/>
        </w:rPr>
      </w:pPr>
      <w:r w:rsidRPr="004D1F09">
        <w:rPr>
          <w:b/>
          <w:spacing w:val="0"/>
          <w:sz w:val="24"/>
          <w:szCs w:val="24"/>
          <w:lang w:eastAsia="uk-UA"/>
        </w:rPr>
        <w:t xml:space="preserve">                                                                             Кам’янської сільської ради </w:t>
      </w:r>
    </w:p>
    <w:p w:rsidR="004D1F09" w:rsidRPr="004D1F09" w:rsidRDefault="00AD53BC" w:rsidP="004D1F09">
      <w:pPr>
        <w:spacing w:line="360" w:lineRule="auto"/>
        <w:ind w:left="4872" w:firstLine="708"/>
        <w:rPr>
          <w:spacing w:val="0"/>
          <w:sz w:val="24"/>
          <w:szCs w:val="24"/>
        </w:rPr>
      </w:pPr>
      <w:r>
        <w:rPr>
          <w:b/>
          <w:spacing w:val="0"/>
          <w:sz w:val="24"/>
          <w:szCs w:val="24"/>
          <w:lang w:eastAsia="uk-UA"/>
        </w:rPr>
        <w:t>від 07.05.2026р.</w:t>
      </w:r>
      <w:r w:rsidR="004D1F09" w:rsidRPr="004D1F09">
        <w:rPr>
          <w:b/>
          <w:spacing w:val="0"/>
          <w:sz w:val="24"/>
          <w:szCs w:val="24"/>
          <w:lang w:eastAsia="uk-UA"/>
        </w:rPr>
        <w:t xml:space="preserve"> №</w:t>
      </w:r>
      <w:r>
        <w:rPr>
          <w:b/>
          <w:spacing w:val="0"/>
          <w:sz w:val="24"/>
          <w:szCs w:val="24"/>
          <w:lang w:eastAsia="uk-UA"/>
        </w:rPr>
        <w:t>2567</w:t>
      </w:r>
    </w:p>
    <w:p w:rsidR="004D1F09" w:rsidRPr="004D1F09" w:rsidRDefault="004D1F09" w:rsidP="004D1F09">
      <w:pPr>
        <w:shd w:val="clear" w:color="auto" w:fill="FFFFFF"/>
        <w:ind w:left="5040"/>
        <w:jc w:val="both"/>
        <w:rPr>
          <w:bCs/>
          <w:spacing w:val="0"/>
        </w:rPr>
      </w:pPr>
    </w:p>
    <w:p w:rsidR="004D1F09" w:rsidRPr="004D1F09" w:rsidRDefault="004D1F09" w:rsidP="004D1F09">
      <w:pPr>
        <w:jc w:val="center"/>
        <w:rPr>
          <w:b/>
          <w:spacing w:val="0"/>
          <w:szCs w:val="28"/>
        </w:rPr>
      </w:pPr>
      <w:r w:rsidRPr="004D1F09">
        <w:rPr>
          <w:b/>
          <w:spacing w:val="0"/>
          <w:szCs w:val="28"/>
        </w:rPr>
        <w:t>ПОЛОЖЕННЯ</w:t>
      </w:r>
    </w:p>
    <w:p w:rsidR="004D1F09" w:rsidRPr="004D1F09" w:rsidRDefault="004D1F09" w:rsidP="004D1F09">
      <w:pPr>
        <w:jc w:val="center"/>
        <w:rPr>
          <w:b/>
          <w:spacing w:val="0"/>
          <w:szCs w:val="28"/>
        </w:rPr>
      </w:pPr>
      <w:r w:rsidRPr="004D1F09">
        <w:rPr>
          <w:b/>
          <w:spacing w:val="0"/>
          <w:szCs w:val="28"/>
        </w:rPr>
        <w:t>про</w:t>
      </w:r>
      <w:r w:rsidRPr="004D1F09">
        <w:rPr>
          <w:b/>
          <w:bCs/>
          <w:spacing w:val="0"/>
          <w:szCs w:val="28"/>
        </w:rPr>
        <w:t xml:space="preserve"> конкурс на посаду керівника комунального закладу загальної середньої освіти Кам’янської сільської ради</w:t>
      </w:r>
    </w:p>
    <w:p w:rsidR="004D1F09" w:rsidRPr="004D1F09" w:rsidRDefault="004D1F09" w:rsidP="004D1F09">
      <w:pPr>
        <w:ind w:firstLine="567"/>
        <w:jc w:val="both"/>
        <w:rPr>
          <w:spacing w:val="0"/>
          <w:szCs w:val="28"/>
        </w:rPr>
      </w:pPr>
      <w:r w:rsidRPr="004D1F09">
        <w:rPr>
          <w:spacing w:val="0"/>
          <w:szCs w:val="28"/>
        </w:rPr>
        <w:t>1. Це Положення визначає процедуру проведення конкурсу на посаду керівника закладу загальної середньої освіти комунальної форми власності (далі – заклад освіти), засновником якого є Кам’янська сільська рада.</w:t>
      </w:r>
    </w:p>
    <w:p w:rsidR="004D1F09" w:rsidRPr="004D1F09" w:rsidRDefault="004D1F09" w:rsidP="004D1F09">
      <w:pPr>
        <w:ind w:firstLine="567"/>
        <w:jc w:val="both"/>
        <w:rPr>
          <w:spacing w:val="0"/>
          <w:szCs w:val="28"/>
        </w:rPr>
      </w:pPr>
      <w:r w:rsidRPr="004D1F09">
        <w:rPr>
          <w:spacing w:val="0"/>
          <w:szCs w:val="28"/>
        </w:rPr>
        <w:t xml:space="preserve">2. Посаду керівника закладу освіти може обіймати особа, яка є громадянином України, вільно володіє державною мовою, має вищу освіту ступеня не нижче магістра (спеціаліста) та стаж педагогічної та/або                     науково-педагогічної роботи не менше трьох років, а також організаторські здібності, </w:t>
      </w:r>
      <w:r w:rsidRPr="004D1F09">
        <w:rPr>
          <w:spacing w:val="0"/>
          <w:szCs w:val="28"/>
          <w:shd w:val="clear" w:color="auto" w:fill="FFFFFF"/>
        </w:rPr>
        <w:t>стан фізичного і психічного здоров’я, що не перешкоджає виконанню професійних обов’язків</w:t>
      </w:r>
      <w:r w:rsidRPr="004D1F09">
        <w:rPr>
          <w:spacing w:val="0"/>
          <w:szCs w:val="28"/>
        </w:rPr>
        <w:t>.</w:t>
      </w:r>
    </w:p>
    <w:p w:rsidR="004D1F09" w:rsidRPr="004D1F09" w:rsidRDefault="004D1F09" w:rsidP="004D1F09">
      <w:pPr>
        <w:ind w:firstLine="567"/>
        <w:jc w:val="both"/>
        <w:rPr>
          <w:spacing w:val="0"/>
          <w:szCs w:val="28"/>
        </w:rPr>
      </w:pPr>
      <w:r w:rsidRPr="004D1F09">
        <w:rPr>
          <w:spacing w:val="0"/>
          <w:szCs w:val="28"/>
        </w:rPr>
        <w:t>Не може обіймати посаду керівника закладу загальної середньої освіти особа, яка:</w:t>
      </w:r>
    </w:p>
    <w:p w:rsidR="004D1F09" w:rsidRPr="004D1F09" w:rsidRDefault="004D1F09" w:rsidP="004D1F09">
      <w:pPr>
        <w:ind w:firstLine="567"/>
        <w:jc w:val="both"/>
        <w:rPr>
          <w:spacing w:val="0"/>
          <w:szCs w:val="28"/>
        </w:rPr>
      </w:pPr>
      <w:bookmarkStart w:id="6" w:name="n544"/>
      <w:bookmarkEnd w:id="6"/>
      <w:r w:rsidRPr="004D1F09">
        <w:rPr>
          <w:spacing w:val="0"/>
          <w:szCs w:val="28"/>
        </w:rPr>
        <w:t>- є недієздатною або цивільна дієздатність якої обмежена;</w:t>
      </w:r>
    </w:p>
    <w:p w:rsidR="004D1F09" w:rsidRPr="004D1F09" w:rsidRDefault="004D1F09" w:rsidP="004D1F09">
      <w:pPr>
        <w:ind w:firstLine="567"/>
        <w:jc w:val="both"/>
        <w:rPr>
          <w:spacing w:val="0"/>
          <w:szCs w:val="28"/>
        </w:rPr>
      </w:pPr>
      <w:bookmarkStart w:id="7" w:name="n545"/>
      <w:bookmarkEnd w:id="7"/>
      <w:r w:rsidRPr="004D1F09">
        <w:rPr>
          <w:spacing w:val="0"/>
          <w:szCs w:val="28"/>
        </w:rPr>
        <w:t>-  має судимість за вчинення злочину;</w:t>
      </w:r>
    </w:p>
    <w:p w:rsidR="004D1F09" w:rsidRPr="004D1F09" w:rsidRDefault="004D1F09" w:rsidP="004D1F09">
      <w:pPr>
        <w:ind w:firstLine="567"/>
        <w:jc w:val="both"/>
        <w:rPr>
          <w:spacing w:val="0"/>
          <w:szCs w:val="28"/>
        </w:rPr>
      </w:pPr>
      <w:bookmarkStart w:id="8" w:name="n546"/>
      <w:bookmarkEnd w:id="8"/>
      <w:r w:rsidRPr="004D1F09">
        <w:rPr>
          <w:spacing w:val="0"/>
          <w:szCs w:val="28"/>
        </w:rPr>
        <w:t>- позбавлена права обіймати відповідну посаду;</w:t>
      </w:r>
    </w:p>
    <w:p w:rsidR="004D1F09" w:rsidRPr="004D1F09" w:rsidRDefault="004D1F09" w:rsidP="004D1F09">
      <w:pPr>
        <w:ind w:firstLine="567"/>
        <w:jc w:val="both"/>
        <w:rPr>
          <w:spacing w:val="0"/>
          <w:szCs w:val="28"/>
        </w:rPr>
      </w:pPr>
      <w:bookmarkStart w:id="9" w:name="n547"/>
      <w:bookmarkEnd w:id="9"/>
      <w:r w:rsidRPr="004D1F09">
        <w:rPr>
          <w:spacing w:val="0"/>
          <w:szCs w:val="28"/>
        </w:rPr>
        <w:t>- за рішенням суду визнана винною у вчиненні корупційного правопорушення;</w:t>
      </w:r>
    </w:p>
    <w:p w:rsidR="004D1F09" w:rsidRPr="004D1F09" w:rsidRDefault="004D1F09" w:rsidP="004D1F09">
      <w:pPr>
        <w:ind w:firstLine="567"/>
        <w:jc w:val="both"/>
        <w:rPr>
          <w:spacing w:val="0"/>
          <w:szCs w:val="28"/>
        </w:rPr>
      </w:pPr>
      <w:bookmarkStart w:id="10" w:name="n548"/>
      <w:bookmarkStart w:id="11" w:name="n549"/>
      <w:bookmarkEnd w:id="10"/>
      <w:bookmarkEnd w:id="11"/>
      <w:r w:rsidRPr="004D1F09">
        <w:rPr>
          <w:spacing w:val="0"/>
          <w:szCs w:val="28"/>
        </w:rPr>
        <w:t>- підпадає під заборону, встановлену </w:t>
      </w:r>
      <w:hyperlink r:id="rId13" w:tgtFrame="_blank" w:history="1">
        <w:r w:rsidRPr="004D1F09">
          <w:rPr>
            <w:spacing w:val="0"/>
          </w:rPr>
          <w:t>Законом України</w:t>
        </w:r>
      </w:hyperlink>
      <w:r w:rsidRPr="004D1F09">
        <w:rPr>
          <w:spacing w:val="0"/>
          <w:szCs w:val="28"/>
        </w:rPr>
        <w:t> «Про очищення влади».</w:t>
      </w:r>
    </w:p>
    <w:p w:rsidR="004D1F09" w:rsidRPr="004D1F09" w:rsidRDefault="004D1F09" w:rsidP="004D1F09">
      <w:pPr>
        <w:ind w:firstLine="567"/>
        <w:jc w:val="both"/>
        <w:rPr>
          <w:spacing w:val="0"/>
          <w:szCs w:val="28"/>
        </w:rPr>
      </w:pPr>
      <w:r w:rsidRPr="004D1F09">
        <w:rPr>
          <w:spacing w:val="0"/>
          <w:szCs w:val="28"/>
        </w:rPr>
        <w:t>3. Призначення керівників закладів освіти здійснюється сільським головою за результатами конкурсу на посаду керівника закладу освіти (далі – конкурс), що проводиться відповідно до цього Положення шляхом укладення строкових трудових договорів (контрактів).</w:t>
      </w:r>
    </w:p>
    <w:p w:rsidR="004D1F09" w:rsidRPr="004D1F09" w:rsidRDefault="004D1F09" w:rsidP="004D1F09">
      <w:pPr>
        <w:ind w:firstLine="567"/>
        <w:jc w:val="both"/>
        <w:rPr>
          <w:spacing w:val="0"/>
          <w:szCs w:val="28"/>
        </w:rPr>
      </w:pPr>
      <w:r w:rsidRPr="004D1F09">
        <w:rPr>
          <w:spacing w:val="0"/>
          <w:szCs w:val="28"/>
        </w:rPr>
        <w:t>4. Підставою для проведення конкурсу є розпорядження сільського голови про проведення конкурсу та затвердження складу конкурсної комісії.</w:t>
      </w:r>
    </w:p>
    <w:p w:rsidR="004D1F09" w:rsidRPr="004D1F09" w:rsidRDefault="004D1F09" w:rsidP="004D1F09">
      <w:pPr>
        <w:ind w:firstLine="567"/>
        <w:jc w:val="both"/>
        <w:rPr>
          <w:spacing w:val="0"/>
          <w:szCs w:val="28"/>
        </w:rPr>
      </w:pPr>
      <w:r w:rsidRPr="004D1F09">
        <w:rPr>
          <w:spacing w:val="0"/>
          <w:szCs w:val="28"/>
        </w:rPr>
        <w:t>5. Рішення про проведення конкурсу приймається:</w:t>
      </w:r>
    </w:p>
    <w:p w:rsidR="004D1F09" w:rsidRPr="004D1F09" w:rsidRDefault="004D1F09" w:rsidP="004D1F09">
      <w:pPr>
        <w:numPr>
          <w:ilvl w:val="0"/>
          <w:numId w:val="24"/>
        </w:numPr>
        <w:tabs>
          <w:tab w:val="left" w:pos="851"/>
        </w:tabs>
        <w:ind w:left="0" w:firstLine="567"/>
        <w:jc w:val="both"/>
        <w:rPr>
          <w:spacing w:val="0"/>
          <w:szCs w:val="28"/>
        </w:rPr>
      </w:pPr>
      <w:r w:rsidRPr="004D1F09">
        <w:rPr>
          <w:spacing w:val="0"/>
          <w:szCs w:val="28"/>
        </w:rPr>
        <w:t xml:space="preserve">одночасно з прийняттям рішення про утворення нового закладу загальної середньої освіти; </w:t>
      </w:r>
    </w:p>
    <w:p w:rsidR="004D1F09" w:rsidRPr="004D1F09" w:rsidRDefault="004D1F09" w:rsidP="004D1F09">
      <w:pPr>
        <w:numPr>
          <w:ilvl w:val="0"/>
          <w:numId w:val="24"/>
        </w:numPr>
        <w:tabs>
          <w:tab w:val="left" w:pos="851"/>
        </w:tabs>
        <w:ind w:left="0" w:firstLine="567"/>
        <w:jc w:val="both"/>
        <w:rPr>
          <w:spacing w:val="0"/>
          <w:szCs w:val="28"/>
        </w:rPr>
      </w:pPr>
      <w:r w:rsidRPr="004D1F09">
        <w:rPr>
          <w:spacing w:val="0"/>
          <w:szCs w:val="28"/>
        </w:rPr>
        <w:t>у разі наявності вакантної посади керівника закладу освіти;</w:t>
      </w:r>
    </w:p>
    <w:p w:rsidR="004D1F09" w:rsidRPr="004D1F09" w:rsidRDefault="004D1F09" w:rsidP="004D1F09">
      <w:pPr>
        <w:numPr>
          <w:ilvl w:val="0"/>
          <w:numId w:val="24"/>
        </w:numPr>
        <w:tabs>
          <w:tab w:val="left" w:pos="851"/>
        </w:tabs>
        <w:ind w:left="0" w:firstLine="567"/>
        <w:jc w:val="both"/>
        <w:rPr>
          <w:spacing w:val="0"/>
          <w:szCs w:val="28"/>
        </w:rPr>
      </w:pPr>
      <w:r w:rsidRPr="004D1F09">
        <w:rPr>
          <w:spacing w:val="0"/>
          <w:szCs w:val="28"/>
        </w:rPr>
        <w:t>не менше ніж за два місяці до завершення строкового трудового договору (контракту), укладеного з керівником закладу освіти;</w:t>
      </w:r>
    </w:p>
    <w:p w:rsidR="004D1F09" w:rsidRPr="004D1F09" w:rsidRDefault="004D1F09" w:rsidP="004D1F09">
      <w:pPr>
        <w:numPr>
          <w:ilvl w:val="0"/>
          <w:numId w:val="24"/>
        </w:numPr>
        <w:tabs>
          <w:tab w:val="left" w:pos="851"/>
        </w:tabs>
        <w:ind w:left="0" w:firstLine="567"/>
        <w:jc w:val="both"/>
        <w:rPr>
          <w:spacing w:val="0"/>
          <w:szCs w:val="28"/>
        </w:rPr>
      </w:pPr>
      <w:r w:rsidRPr="004D1F09">
        <w:rPr>
          <w:spacing w:val="0"/>
          <w:szCs w:val="28"/>
        </w:rPr>
        <w:t>не пізніше десяти робочих днів з дня дострокового припинення (прийняття рішення про дострокове припинення) договору, укладеного з керівником відповідного закладу освіти, чи визнання попереднього конкурсу таким, що не відбувся.</w:t>
      </w:r>
    </w:p>
    <w:p w:rsidR="004D1F09" w:rsidRPr="004D1F09" w:rsidRDefault="004D1F09" w:rsidP="004D1F09">
      <w:pPr>
        <w:tabs>
          <w:tab w:val="left" w:pos="851"/>
        </w:tabs>
        <w:ind w:firstLine="567"/>
        <w:jc w:val="both"/>
        <w:rPr>
          <w:spacing w:val="0"/>
          <w:szCs w:val="28"/>
        </w:rPr>
      </w:pPr>
    </w:p>
    <w:p w:rsidR="004D1F09" w:rsidRPr="004D1F09" w:rsidRDefault="004D1F09" w:rsidP="004D1F09">
      <w:pPr>
        <w:ind w:firstLine="567"/>
        <w:jc w:val="both"/>
        <w:rPr>
          <w:spacing w:val="0"/>
          <w:szCs w:val="28"/>
        </w:rPr>
      </w:pPr>
      <w:r w:rsidRPr="004D1F09">
        <w:rPr>
          <w:spacing w:val="0"/>
          <w:szCs w:val="28"/>
        </w:rPr>
        <w:t>6. Конкурс складається з таких етапів:</w:t>
      </w:r>
    </w:p>
    <w:p w:rsidR="004D1F09" w:rsidRPr="004D1F09" w:rsidRDefault="004D1F09" w:rsidP="004D1F09">
      <w:pPr>
        <w:ind w:firstLine="567"/>
        <w:jc w:val="both"/>
        <w:rPr>
          <w:spacing w:val="0"/>
          <w:szCs w:val="28"/>
        </w:rPr>
      </w:pPr>
      <w:r w:rsidRPr="004D1F09">
        <w:rPr>
          <w:spacing w:val="0"/>
          <w:szCs w:val="28"/>
        </w:rPr>
        <w:lastRenderedPageBreak/>
        <w:t>1) прийняття рішення про проведення конкурсу та затвердження складу конкурсної комісії;</w:t>
      </w:r>
    </w:p>
    <w:p w:rsidR="004D1F09" w:rsidRPr="004D1F09" w:rsidRDefault="004D1F09" w:rsidP="004D1F09">
      <w:pPr>
        <w:ind w:firstLine="567"/>
        <w:jc w:val="both"/>
        <w:rPr>
          <w:spacing w:val="0"/>
          <w:szCs w:val="28"/>
        </w:rPr>
      </w:pPr>
      <w:r w:rsidRPr="004D1F09">
        <w:rPr>
          <w:spacing w:val="0"/>
          <w:szCs w:val="28"/>
        </w:rPr>
        <w:t>2) оприлюднення оголошення про проведення конкурсу;</w:t>
      </w:r>
    </w:p>
    <w:p w:rsidR="004D1F09" w:rsidRPr="004D1F09" w:rsidRDefault="004D1F09" w:rsidP="004D1F09">
      <w:pPr>
        <w:ind w:firstLine="567"/>
        <w:jc w:val="both"/>
        <w:rPr>
          <w:spacing w:val="0"/>
          <w:szCs w:val="28"/>
        </w:rPr>
      </w:pPr>
      <w:r w:rsidRPr="004D1F09">
        <w:rPr>
          <w:spacing w:val="0"/>
          <w:szCs w:val="28"/>
        </w:rPr>
        <w:t>3) прийняття документів від осіб, які виявили бажання взяти участь у конкурсі;</w:t>
      </w:r>
    </w:p>
    <w:p w:rsidR="004D1F09" w:rsidRPr="004D1F09" w:rsidRDefault="004D1F09" w:rsidP="004D1F09">
      <w:pPr>
        <w:ind w:firstLine="567"/>
        <w:jc w:val="both"/>
        <w:rPr>
          <w:spacing w:val="0"/>
          <w:szCs w:val="28"/>
        </w:rPr>
      </w:pPr>
      <w:r w:rsidRPr="004D1F09">
        <w:rPr>
          <w:spacing w:val="0"/>
          <w:szCs w:val="28"/>
        </w:rPr>
        <w:t>4) перевірка поданих документів на відповідність встановленим законодавством вимогам;</w:t>
      </w:r>
    </w:p>
    <w:p w:rsidR="004D1F09" w:rsidRPr="004D1F09" w:rsidRDefault="004D1F09" w:rsidP="004D1F09">
      <w:pPr>
        <w:ind w:firstLine="567"/>
        <w:jc w:val="both"/>
        <w:rPr>
          <w:spacing w:val="0"/>
          <w:szCs w:val="28"/>
        </w:rPr>
      </w:pPr>
      <w:r w:rsidRPr="004D1F09">
        <w:rPr>
          <w:spacing w:val="0"/>
          <w:szCs w:val="28"/>
        </w:rPr>
        <w:t>5) допущення кандидатів до участі у конкурсному відборі;</w:t>
      </w:r>
    </w:p>
    <w:p w:rsidR="004D1F09" w:rsidRPr="004D1F09" w:rsidRDefault="004D1F09" w:rsidP="004D1F09">
      <w:pPr>
        <w:ind w:firstLine="567"/>
        <w:jc w:val="both"/>
        <w:rPr>
          <w:spacing w:val="0"/>
          <w:szCs w:val="28"/>
        </w:rPr>
      </w:pPr>
      <w:r w:rsidRPr="004D1F09">
        <w:rPr>
          <w:spacing w:val="0"/>
          <w:szCs w:val="28"/>
        </w:rPr>
        <w:t>6) ознайомлення кандидатів із закладом освіти, його трудовим колективом та представниками батьківського самоврядування закладу освіти;</w:t>
      </w:r>
    </w:p>
    <w:p w:rsidR="004D1F09" w:rsidRPr="004D1F09" w:rsidRDefault="004D1F09" w:rsidP="004D1F09">
      <w:pPr>
        <w:ind w:firstLine="567"/>
        <w:jc w:val="both"/>
        <w:rPr>
          <w:spacing w:val="0"/>
          <w:szCs w:val="28"/>
        </w:rPr>
      </w:pPr>
      <w:r w:rsidRPr="004D1F09">
        <w:rPr>
          <w:spacing w:val="0"/>
          <w:szCs w:val="28"/>
        </w:rPr>
        <w:t>7) проведення конкурсного відбору;</w:t>
      </w:r>
    </w:p>
    <w:p w:rsidR="004D1F09" w:rsidRPr="004D1F09" w:rsidRDefault="004D1F09" w:rsidP="004D1F09">
      <w:pPr>
        <w:ind w:firstLine="567"/>
        <w:jc w:val="both"/>
        <w:rPr>
          <w:spacing w:val="0"/>
          <w:szCs w:val="28"/>
        </w:rPr>
      </w:pPr>
      <w:r w:rsidRPr="004D1F09">
        <w:rPr>
          <w:spacing w:val="0"/>
          <w:szCs w:val="28"/>
        </w:rPr>
        <w:t>8) визначення переможця конкурсу;</w:t>
      </w:r>
    </w:p>
    <w:p w:rsidR="004D1F09" w:rsidRPr="004D1F09" w:rsidRDefault="004D1F09" w:rsidP="004D1F09">
      <w:pPr>
        <w:ind w:firstLine="567"/>
        <w:jc w:val="both"/>
        <w:rPr>
          <w:spacing w:val="0"/>
          <w:szCs w:val="28"/>
        </w:rPr>
      </w:pPr>
      <w:r w:rsidRPr="004D1F09">
        <w:rPr>
          <w:spacing w:val="0"/>
          <w:szCs w:val="28"/>
        </w:rPr>
        <w:t>9) оприлюднення результатів конкурсу.</w:t>
      </w:r>
    </w:p>
    <w:p w:rsidR="004D1F09" w:rsidRPr="004D1F09" w:rsidRDefault="004D1F09" w:rsidP="004D1F09">
      <w:pPr>
        <w:ind w:firstLine="567"/>
        <w:jc w:val="both"/>
        <w:rPr>
          <w:spacing w:val="0"/>
          <w:szCs w:val="28"/>
        </w:rPr>
      </w:pPr>
      <w:r w:rsidRPr="004D1F09">
        <w:rPr>
          <w:spacing w:val="0"/>
          <w:szCs w:val="28"/>
        </w:rPr>
        <w:t>7. Загальна тривалість конкурсу не може перевищувати двох місяців з дня його оголошення.</w:t>
      </w:r>
    </w:p>
    <w:p w:rsidR="004D1F09" w:rsidRPr="004D1F09" w:rsidRDefault="004D1F09" w:rsidP="004D1F09">
      <w:pPr>
        <w:ind w:firstLine="567"/>
        <w:jc w:val="both"/>
        <w:rPr>
          <w:spacing w:val="0"/>
          <w:szCs w:val="28"/>
        </w:rPr>
      </w:pPr>
      <w:r w:rsidRPr="004D1F09">
        <w:rPr>
          <w:spacing w:val="0"/>
          <w:szCs w:val="28"/>
        </w:rPr>
        <w:t>8. Персональний склад конкурсної комісії з рівною кількістю представників кожної із сторін, визначених Законом України «Про повну загальну середню освіту», в тому числі її голова, заступник голови та секретар конкурсної комісії затверджуються розпорядженням сільського голови.</w:t>
      </w:r>
    </w:p>
    <w:p w:rsidR="004D1F09" w:rsidRPr="004D1F09" w:rsidRDefault="004D1F09" w:rsidP="004D1F09">
      <w:pPr>
        <w:shd w:val="clear" w:color="auto" w:fill="FFFFFF"/>
        <w:ind w:firstLine="567"/>
        <w:jc w:val="both"/>
        <w:rPr>
          <w:spacing w:val="0"/>
          <w:szCs w:val="28"/>
        </w:rPr>
      </w:pPr>
      <w:r w:rsidRPr="004D1F09">
        <w:rPr>
          <w:spacing w:val="0"/>
          <w:szCs w:val="28"/>
        </w:rPr>
        <w:t>До складу конкурсної комісії</w:t>
      </w:r>
      <w:r w:rsidRPr="004D1F09">
        <w:rPr>
          <w:spacing w:val="0"/>
          <w:szCs w:val="28"/>
          <w:shd w:val="clear" w:color="auto" w:fill="FFFFFF"/>
        </w:rPr>
        <w:t xml:space="preserve"> на паритетних засадах можуть входити представники:</w:t>
      </w:r>
    </w:p>
    <w:p w:rsidR="004D1F09" w:rsidRPr="004D1F09" w:rsidRDefault="004D1F09" w:rsidP="004D1F09">
      <w:pPr>
        <w:shd w:val="clear" w:color="auto" w:fill="FFFFFF"/>
        <w:ind w:firstLine="567"/>
        <w:jc w:val="both"/>
        <w:rPr>
          <w:spacing w:val="0"/>
          <w:szCs w:val="28"/>
        </w:rPr>
      </w:pPr>
      <w:r w:rsidRPr="004D1F09">
        <w:rPr>
          <w:spacing w:val="0"/>
          <w:szCs w:val="28"/>
        </w:rPr>
        <w:t>засновника (посадові особи виконавчого комітету Кам’янської сільської ради чи депутати Кам’янської сільської ради);</w:t>
      </w:r>
    </w:p>
    <w:p w:rsidR="004D1F09" w:rsidRPr="004D1F09" w:rsidRDefault="004D1F09" w:rsidP="004D1F09">
      <w:pPr>
        <w:shd w:val="clear" w:color="auto" w:fill="FFFFFF"/>
        <w:ind w:firstLine="567"/>
        <w:jc w:val="both"/>
        <w:rPr>
          <w:spacing w:val="0"/>
          <w:szCs w:val="28"/>
        </w:rPr>
      </w:pPr>
      <w:bookmarkStart w:id="12" w:name="n607"/>
      <w:bookmarkEnd w:id="12"/>
      <w:r w:rsidRPr="004D1F09">
        <w:rPr>
          <w:spacing w:val="0"/>
          <w:szCs w:val="28"/>
        </w:rPr>
        <w:t>місцевої державної адміністрації чи територіального органу центрального органу виконавчої влади із забезпечення якості освіти (державні службовці);</w:t>
      </w:r>
    </w:p>
    <w:p w:rsidR="004D1F09" w:rsidRPr="004D1F09" w:rsidRDefault="004D1F09" w:rsidP="004D1F09">
      <w:pPr>
        <w:shd w:val="clear" w:color="auto" w:fill="FFFFFF"/>
        <w:ind w:firstLine="567"/>
        <w:jc w:val="both"/>
        <w:rPr>
          <w:spacing w:val="0"/>
          <w:szCs w:val="28"/>
        </w:rPr>
      </w:pPr>
      <w:bookmarkStart w:id="13" w:name="n608"/>
      <w:bookmarkEnd w:id="13"/>
      <w:r w:rsidRPr="004D1F09">
        <w:rPr>
          <w:spacing w:val="0"/>
          <w:szCs w:val="28"/>
        </w:rPr>
        <w:t>інститутів громадянського суспільства (громадських об’єднань керівників закладів освіти, професійних об’єднань педагогічних працівників, районної (міської) профспілкової організації та інших громадських формувань, а також експертів, фахівців у сфері загальної середньої освіти тощо).</w:t>
      </w:r>
    </w:p>
    <w:p w:rsidR="004D1F09" w:rsidRPr="004D1F09" w:rsidRDefault="004D1F09" w:rsidP="004D1F09">
      <w:pPr>
        <w:shd w:val="clear" w:color="auto" w:fill="FFFFFF"/>
        <w:ind w:firstLine="567"/>
        <w:jc w:val="both"/>
        <w:rPr>
          <w:spacing w:val="0"/>
          <w:szCs w:val="28"/>
        </w:rPr>
      </w:pPr>
      <w:r w:rsidRPr="004D1F09">
        <w:rPr>
          <w:spacing w:val="0"/>
          <w:szCs w:val="28"/>
        </w:rPr>
        <w:t>9. До складу конкурсної комісії не може бути включена особа, яка:</w:t>
      </w:r>
    </w:p>
    <w:p w:rsidR="004D1F09" w:rsidRPr="004D1F09" w:rsidRDefault="004D1F09" w:rsidP="004D1F09">
      <w:pPr>
        <w:shd w:val="clear" w:color="auto" w:fill="FFFFFF"/>
        <w:ind w:firstLine="567"/>
        <w:jc w:val="both"/>
        <w:rPr>
          <w:spacing w:val="0"/>
          <w:szCs w:val="28"/>
        </w:rPr>
      </w:pPr>
      <w:bookmarkStart w:id="14" w:name="n611"/>
      <w:bookmarkEnd w:id="14"/>
      <w:r w:rsidRPr="004D1F09">
        <w:rPr>
          <w:spacing w:val="0"/>
          <w:szCs w:val="28"/>
        </w:rPr>
        <w:t>визнана в установленому законом порядку недієздатною або цивільна дієздатність якої обмежена;</w:t>
      </w:r>
    </w:p>
    <w:p w:rsidR="004D1F09" w:rsidRPr="004D1F09" w:rsidRDefault="004D1F09" w:rsidP="004D1F09">
      <w:pPr>
        <w:shd w:val="clear" w:color="auto" w:fill="FFFFFF"/>
        <w:ind w:firstLine="567"/>
        <w:jc w:val="both"/>
        <w:rPr>
          <w:spacing w:val="0"/>
          <w:szCs w:val="28"/>
        </w:rPr>
      </w:pPr>
      <w:bookmarkStart w:id="15" w:name="n612"/>
      <w:bookmarkEnd w:id="15"/>
      <w:r w:rsidRPr="004D1F09">
        <w:rPr>
          <w:spacing w:val="0"/>
          <w:szCs w:val="28"/>
        </w:rPr>
        <w:t>має судимість або на яку протягом останнього року накладалося адміністративне стягнення за вчинення корупційного або пов’язаного з корупцією правопорушення;</w:t>
      </w:r>
    </w:p>
    <w:p w:rsidR="004D1F09" w:rsidRPr="004D1F09" w:rsidRDefault="004D1F09" w:rsidP="004D1F09">
      <w:pPr>
        <w:shd w:val="clear" w:color="auto" w:fill="FFFFFF"/>
        <w:ind w:firstLine="567"/>
        <w:jc w:val="both"/>
        <w:rPr>
          <w:spacing w:val="0"/>
          <w:szCs w:val="28"/>
        </w:rPr>
      </w:pPr>
      <w:bookmarkStart w:id="16" w:name="n613"/>
      <w:bookmarkEnd w:id="16"/>
      <w:r w:rsidRPr="004D1F09">
        <w:rPr>
          <w:spacing w:val="0"/>
          <w:szCs w:val="28"/>
        </w:rPr>
        <w:t xml:space="preserve">відповідно до </w:t>
      </w:r>
      <w:hyperlink r:id="rId14" w:tgtFrame="_blank" w:history="1">
        <w:r w:rsidRPr="004D1F09">
          <w:rPr>
            <w:spacing w:val="0"/>
          </w:rPr>
          <w:t>Закону України</w:t>
        </w:r>
      </w:hyperlink>
      <w:r w:rsidRPr="004D1F09">
        <w:rPr>
          <w:spacing w:val="0"/>
          <w:szCs w:val="28"/>
        </w:rPr>
        <w:t xml:space="preserve"> «Про запобігання корупції» є близькою особою учасника конкурсу або особою, яка може мати конфлікт інтересів.</w:t>
      </w:r>
    </w:p>
    <w:p w:rsidR="004D1F09" w:rsidRPr="004D1F09" w:rsidRDefault="004D1F09" w:rsidP="004D1F09">
      <w:pPr>
        <w:shd w:val="clear" w:color="auto" w:fill="FFFFFF"/>
        <w:ind w:firstLine="567"/>
        <w:jc w:val="both"/>
        <w:rPr>
          <w:spacing w:val="0"/>
          <w:szCs w:val="28"/>
        </w:rPr>
      </w:pPr>
      <w:r w:rsidRPr="004D1F09">
        <w:rPr>
          <w:spacing w:val="0"/>
          <w:szCs w:val="28"/>
        </w:rPr>
        <w:t>Члени конкурсної комісії зобов’язані:</w:t>
      </w:r>
    </w:p>
    <w:p w:rsidR="004D1F09" w:rsidRPr="004D1F09" w:rsidRDefault="004D1F09" w:rsidP="004D1F09">
      <w:pPr>
        <w:shd w:val="clear" w:color="auto" w:fill="FFFFFF"/>
        <w:ind w:firstLine="567"/>
        <w:jc w:val="both"/>
        <w:rPr>
          <w:spacing w:val="0"/>
          <w:szCs w:val="28"/>
        </w:rPr>
      </w:pPr>
      <w:bookmarkStart w:id="17" w:name="n616"/>
      <w:bookmarkEnd w:id="17"/>
      <w:r w:rsidRPr="004D1F09">
        <w:rPr>
          <w:spacing w:val="0"/>
          <w:szCs w:val="28"/>
        </w:rPr>
        <w:t>брати участь у роботі конкурсної комісії та голосувати з питань порядку денного;</w:t>
      </w:r>
    </w:p>
    <w:p w:rsidR="004D1F09" w:rsidRPr="004D1F09" w:rsidRDefault="004D1F09" w:rsidP="004D1F09">
      <w:pPr>
        <w:shd w:val="clear" w:color="auto" w:fill="FFFFFF"/>
        <w:ind w:firstLine="567"/>
        <w:jc w:val="both"/>
        <w:rPr>
          <w:spacing w:val="0"/>
          <w:szCs w:val="28"/>
        </w:rPr>
      </w:pPr>
      <w:bookmarkStart w:id="18" w:name="n617"/>
      <w:bookmarkEnd w:id="18"/>
      <w:r w:rsidRPr="004D1F09">
        <w:rPr>
          <w:spacing w:val="0"/>
          <w:szCs w:val="28"/>
        </w:rPr>
        <w:t>заявляти самовідвід у разі наявності чи настання підстав, передбачених цим пунктом, що унеможливлюють їх участь у складі конкурсної комісії.</w:t>
      </w:r>
    </w:p>
    <w:p w:rsidR="004D1F09" w:rsidRPr="004D1F09" w:rsidRDefault="004D1F09" w:rsidP="004D1F09">
      <w:pPr>
        <w:ind w:firstLine="567"/>
        <w:jc w:val="both"/>
        <w:rPr>
          <w:spacing w:val="0"/>
          <w:szCs w:val="28"/>
        </w:rPr>
      </w:pPr>
      <w:r w:rsidRPr="004D1F09">
        <w:rPr>
          <w:spacing w:val="0"/>
          <w:szCs w:val="28"/>
        </w:rPr>
        <w:t>10. Загальна чисельність членів конкурсної комісії становить від 6 до 15 осіб.</w:t>
      </w:r>
    </w:p>
    <w:p w:rsidR="004D1F09" w:rsidRPr="004D1F09" w:rsidRDefault="004D1F09" w:rsidP="004D1F09">
      <w:pPr>
        <w:ind w:firstLine="567"/>
        <w:jc w:val="both"/>
        <w:rPr>
          <w:spacing w:val="0"/>
          <w:szCs w:val="28"/>
          <w:shd w:val="clear" w:color="auto" w:fill="FFFFFF"/>
        </w:rPr>
      </w:pPr>
      <w:r w:rsidRPr="004D1F09">
        <w:rPr>
          <w:spacing w:val="0"/>
          <w:szCs w:val="28"/>
          <w:shd w:val="clear" w:color="auto" w:fill="FFFFFF"/>
        </w:rPr>
        <w:lastRenderedPageBreak/>
        <w:t>У роботі конкурсної комісії з правом дорадчого голосу можуть брати участь представники органів громадського самоврядування закладу освіти, на посаду керівника якого оголошено конкурс.</w:t>
      </w:r>
    </w:p>
    <w:p w:rsidR="004D1F09" w:rsidRPr="004D1F09" w:rsidRDefault="004D1F09" w:rsidP="004D1F09">
      <w:pPr>
        <w:ind w:firstLine="567"/>
        <w:jc w:val="both"/>
        <w:rPr>
          <w:spacing w:val="0"/>
          <w:szCs w:val="28"/>
        </w:rPr>
      </w:pPr>
      <w:r w:rsidRPr="004D1F09">
        <w:rPr>
          <w:spacing w:val="0"/>
          <w:szCs w:val="28"/>
        </w:rPr>
        <w:t xml:space="preserve">11. Конкурсна комісія є повноважною за умови присутності на її засіданні не менше двох третин від її затвердженого складу. Конкурсна комісія приймає рішення більшістю голосів від її затвердженого складу. У разі рівного розподілу голосів вирішальним є голос голови конкурсної комісії. Члени конкурсної комісії можуть висловити свою окрему думку з відповідного питання, яка додається до протоколу засідання. </w:t>
      </w:r>
    </w:p>
    <w:p w:rsidR="004D1F09" w:rsidRPr="004D1F09" w:rsidRDefault="004D1F09" w:rsidP="004D1F09">
      <w:pPr>
        <w:ind w:firstLine="567"/>
        <w:jc w:val="both"/>
        <w:rPr>
          <w:spacing w:val="0"/>
          <w:szCs w:val="28"/>
        </w:rPr>
      </w:pPr>
      <w:r w:rsidRPr="004D1F09">
        <w:rPr>
          <w:spacing w:val="0"/>
          <w:szCs w:val="28"/>
        </w:rPr>
        <w:t>12. Конкурсна комісія та її члени діють на засадах неупередженості, об’єктивності, незалежності, недискримінації, відкритості, прозорості. Не допускається будь-яке втручання в діяльність конкурсної комісії, тиск на членів комісії та учасників конкурсу.</w:t>
      </w:r>
    </w:p>
    <w:p w:rsidR="004D1F09" w:rsidRPr="004D1F09" w:rsidRDefault="004D1F09" w:rsidP="004D1F09">
      <w:pPr>
        <w:ind w:firstLine="567"/>
        <w:jc w:val="both"/>
        <w:rPr>
          <w:spacing w:val="0"/>
          <w:szCs w:val="28"/>
        </w:rPr>
      </w:pPr>
      <w:r w:rsidRPr="004D1F09">
        <w:rPr>
          <w:spacing w:val="0"/>
          <w:szCs w:val="28"/>
        </w:rPr>
        <w:t xml:space="preserve">13. Організаційною формою роботи конкурсної комісії є засідання. Рішення конкурсної комісії оформлюються протоколами, які підписуються усіма присутніми членами конкурсної комісії та оприлюднюються на офіційному вебсайті Кам’янської сільської ради </w:t>
      </w:r>
      <w:r w:rsidRPr="004D1F09">
        <w:rPr>
          <w:spacing w:val="0"/>
          <w:szCs w:val="28"/>
          <w:shd w:val="clear" w:color="auto" w:fill="FFFFFF"/>
        </w:rPr>
        <w:t>протягом наступного робочого дня з дня проведення засідання конкурсної комісії</w:t>
      </w:r>
      <w:r w:rsidRPr="004D1F09">
        <w:rPr>
          <w:spacing w:val="0"/>
          <w:szCs w:val="28"/>
        </w:rPr>
        <w:t xml:space="preserve">. </w:t>
      </w:r>
    </w:p>
    <w:p w:rsidR="004D1F09" w:rsidRPr="004D1F09" w:rsidRDefault="004D1F09" w:rsidP="004D1F09">
      <w:pPr>
        <w:ind w:firstLine="567"/>
        <w:jc w:val="both"/>
        <w:rPr>
          <w:spacing w:val="0"/>
          <w:szCs w:val="28"/>
        </w:rPr>
      </w:pPr>
      <w:r w:rsidRPr="004D1F09">
        <w:rPr>
          <w:spacing w:val="0"/>
          <w:szCs w:val="28"/>
        </w:rPr>
        <w:t xml:space="preserve">14. Оголошення про проведення конкурсу оприлюднюється на офіційному вебсайті Кам’янської сільської ради і на офіційному вебсайті закладу освіти (у разі його наявності) наступного робочого дня з дня прийняття рішення про проведення конкурсу та має містити: </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найменування і місцезнаходження закладу освіти;</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найменування посади та умови оплати праці;</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кваліфікаційні вимоги до керівника закладу освіти відповідно до Закону України «Про повну загальну середню освіту»;</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вичерпний перелік, кінцевий строк і місце подання документів для участі у конкурсі;</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дату та місце початку конкурсного відбору, етапи його проведення та тривалість;</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 xml:space="preserve">прізвище та ім’я, номер телефону та адресу електронної пошти уповноваженої особи (секретар конкурсної комісії), яка надає інформацію про конкурс та приймає документи для участі у конкурсі. </w:t>
      </w:r>
    </w:p>
    <w:p w:rsidR="004D1F09" w:rsidRPr="004D1F09" w:rsidRDefault="004D1F09" w:rsidP="004D1F09">
      <w:pPr>
        <w:ind w:firstLine="567"/>
        <w:jc w:val="both"/>
        <w:rPr>
          <w:spacing w:val="0"/>
          <w:szCs w:val="28"/>
        </w:rPr>
      </w:pPr>
      <w:r w:rsidRPr="004D1F09">
        <w:rPr>
          <w:spacing w:val="0"/>
          <w:szCs w:val="28"/>
        </w:rPr>
        <w:t>В оголошенні може міститися додаткова інформація, що не суперечить законодавству.</w:t>
      </w:r>
    </w:p>
    <w:p w:rsidR="004D1F09" w:rsidRPr="004D1F09" w:rsidRDefault="004D1F09" w:rsidP="004D1F09">
      <w:pPr>
        <w:ind w:firstLine="567"/>
        <w:jc w:val="both"/>
        <w:rPr>
          <w:spacing w:val="0"/>
          <w:szCs w:val="28"/>
        </w:rPr>
      </w:pPr>
      <w:r w:rsidRPr="004D1F09">
        <w:rPr>
          <w:spacing w:val="0"/>
          <w:szCs w:val="28"/>
        </w:rPr>
        <w:t xml:space="preserve">15. Для участі у конкурсі необхідно подати такі документи: </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заяву про участь у конкурсі з наданням згоди на обробку персональних даних відповідно до Закону України «Про захист персональних даних»;</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автобіографію та/або резюме (за вибором учасника конкурсу);</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копію документа, що посвідчує особу та підтверджує громадянство України;</w:t>
      </w:r>
    </w:p>
    <w:p w:rsidR="004D1F09" w:rsidRPr="004D1F09" w:rsidRDefault="004D1F09" w:rsidP="004D1F09">
      <w:pPr>
        <w:numPr>
          <w:ilvl w:val="0"/>
          <w:numId w:val="25"/>
        </w:numPr>
        <w:tabs>
          <w:tab w:val="left" w:pos="851"/>
        </w:tabs>
        <w:ind w:left="0" w:firstLine="567"/>
        <w:jc w:val="both"/>
        <w:rPr>
          <w:spacing w:val="0"/>
          <w:szCs w:val="28"/>
        </w:rPr>
      </w:pPr>
      <w:bookmarkStart w:id="19" w:name="n49"/>
      <w:bookmarkEnd w:id="19"/>
      <w:r w:rsidRPr="004D1F09">
        <w:rPr>
          <w:spacing w:val="0"/>
          <w:szCs w:val="28"/>
          <w:shd w:val="clear" w:color="auto" w:fill="FFFFFF"/>
        </w:rPr>
        <w:t>копія документа про вищу освіту (з додатком, що є його невід’ємною частиною) не нижче освітнього ступеня магістра (спеціаліста);</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shd w:val="clear" w:color="auto" w:fill="FFFFFF"/>
        </w:rPr>
        <w:t>документ, що підтверджує вільне володіння державною мовою;</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shd w:val="clear" w:color="auto" w:fill="FFFFFF"/>
        </w:rPr>
        <w:lastRenderedPageBreak/>
        <w:t>копія трудової книжки чи інших документів, що підтверджують стаж педагогічної (науково-педагогічної) роботи не менше трьох років на день їх подання</w:t>
      </w:r>
      <w:r w:rsidRPr="004D1F09">
        <w:rPr>
          <w:spacing w:val="0"/>
          <w:szCs w:val="28"/>
        </w:rPr>
        <w:t>;</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довідку про відсутність судимості;</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мотиваційний лист, складений у довільній формі;</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медична довідка про проходження попереднього (періодичного) психіатричного огляду (за формою №122-2\о );</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заяву про присутність близьких осіб у складі конкурсної комісії  (про конфлікт інтересів).</w:t>
      </w:r>
    </w:p>
    <w:p w:rsidR="004D1F09" w:rsidRPr="004D1F09" w:rsidRDefault="004D1F09" w:rsidP="004D1F09">
      <w:pPr>
        <w:ind w:firstLine="567"/>
        <w:jc w:val="both"/>
        <w:rPr>
          <w:spacing w:val="0"/>
          <w:szCs w:val="28"/>
        </w:rPr>
      </w:pPr>
      <w:r w:rsidRPr="004D1F09">
        <w:rPr>
          <w:spacing w:val="0"/>
          <w:szCs w:val="28"/>
        </w:rPr>
        <w:t>16. Особа може надати інші документи, які можуть підтверджувати її професійні та/або моральні якості.</w:t>
      </w:r>
    </w:p>
    <w:p w:rsidR="004D1F09" w:rsidRPr="004D1F09" w:rsidRDefault="004D1F09" w:rsidP="004D1F09">
      <w:pPr>
        <w:ind w:firstLine="567"/>
        <w:jc w:val="both"/>
        <w:rPr>
          <w:spacing w:val="0"/>
          <w:szCs w:val="28"/>
        </w:rPr>
      </w:pPr>
      <w:r w:rsidRPr="004D1F09">
        <w:rPr>
          <w:spacing w:val="0"/>
          <w:szCs w:val="28"/>
        </w:rPr>
        <w:t>17. Відповідальність за достовірність поданих документів несе заявник.</w:t>
      </w:r>
    </w:p>
    <w:p w:rsidR="004D1F09" w:rsidRPr="004D1F09" w:rsidRDefault="004D1F09" w:rsidP="004D1F09">
      <w:pPr>
        <w:ind w:firstLine="567"/>
        <w:jc w:val="both"/>
        <w:rPr>
          <w:spacing w:val="0"/>
          <w:szCs w:val="28"/>
        </w:rPr>
      </w:pPr>
      <w:r w:rsidRPr="004D1F09">
        <w:rPr>
          <w:spacing w:val="0"/>
          <w:szCs w:val="28"/>
        </w:rPr>
        <w:t>18. Заява про участь у конкурсі та пакет документів подаються особисто (або уповноваженою згідно з довіреністю особою) до конкурсної комісії у визначений в оголошенні строк. Уповноважена особа (секретар конкурсної комісії) приймає документи за описом, копію якого надає особі, яка їх подає.</w:t>
      </w:r>
    </w:p>
    <w:p w:rsidR="004D1F09" w:rsidRPr="004D1F09" w:rsidRDefault="004D1F09" w:rsidP="004D1F09">
      <w:pPr>
        <w:ind w:firstLine="567"/>
        <w:jc w:val="both"/>
        <w:rPr>
          <w:spacing w:val="0"/>
          <w:szCs w:val="28"/>
        </w:rPr>
      </w:pPr>
      <w:r w:rsidRPr="004D1F09">
        <w:rPr>
          <w:spacing w:val="0"/>
          <w:szCs w:val="28"/>
        </w:rPr>
        <w:t>19. Строк подання документів для участі в конкурсі не може становити менше 20 та більше 30 календарних днів з дня оприлюднення оголошення про проведення конкурсу.</w:t>
      </w:r>
    </w:p>
    <w:p w:rsidR="004D1F09" w:rsidRPr="004D1F09" w:rsidRDefault="004D1F09" w:rsidP="004D1F09">
      <w:pPr>
        <w:ind w:firstLine="567"/>
        <w:jc w:val="both"/>
        <w:rPr>
          <w:spacing w:val="0"/>
          <w:szCs w:val="28"/>
        </w:rPr>
      </w:pPr>
      <w:r w:rsidRPr="004D1F09">
        <w:rPr>
          <w:spacing w:val="0"/>
          <w:szCs w:val="28"/>
        </w:rPr>
        <w:t>20. Подані документи та матеріали конкурсної комісії зберігаються у секретаря конкурсної комісії.</w:t>
      </w:r>
    </w:p>
    <w:p w:rsidR="004D1F09" w:rsidRPr="004D1F09" w:rsidRDefault="004D1F09" w:rsidP="004D1F09">
      <w:pPr>
        <w:ind w:firstLine="567"/>
        <w:jc w:val="both"/>
        <w:rPr>
          <w:spacing w:val="0"/>
          <w:szCs w:val="28"/>
        </w:rPr>
      </w:pPr>
      <w:r w:rsidRPr="004D1F09">
        <w:rPr>
          <w:spacing w:val="0"/>
          <w:szCs w:val="28"/>
        </w:rPr>
        <w:t>21. Упродовж п’яти робочих днів з дня завершення строку подання заяви та документів для участі в конкурсі конкурсна комісія:</w:t>
      </w:r>
    </w:p>
    <w:p w:rsidR="004D1F09" w:rsidRPr="004D1F09" w:rsidRDefault="004D1F09" w:rsidP="004D1F09">
      <w:pPr>
        <w:ind w:firstLine="567"/>
        <w:jc w:val="both"/>
        <w:rPr>
          <w:spacing w:val="0"/>
          <w:szCs w:val="28"/>
        </w:rPr>
      </w:pPr>
      <w:r w:rsidRPr="004D1F09">
        <w:rPr>
          <w:spacing w:val="0"/>
          <w:szCs w:val="28"/>
        </w:rPr>
        <w:t>1) перевіряє подані документи на відповідність встановленим законодавством вимогам;</w:t>
      </w:r>
    </w:p>
    <w:p w:rsidR="004D1F09" w:rsidRPr="004D1F09" w:rsidRDefault="004D1F09" w:rsidP="004D1F09">
      <w:pPr>
        <w:ind w:firstLine="567"/>
        <w:jc w:val="both"/>
        <w:rPr>
          <w:spacing w:val="0"/>
          <w:szCs w:val="28"/>
        </w:rPr>
      </w:pPr>
      <w:r w:rsidRPr="004D1F09">
        <w:rPr>
          <w:spacing w:val="0"/>
          <w:szCs w:val="28"/>
        </w:rPr>
        <w:t>2) приймає рішення про допущення до участі у конкурсному відборі осіб, які подали всі документи, необхідні для участі в конкурсі відповідно до встановлених законодавством вимог;</w:t>
      </w:r>
    </w:p>
    <w:p w:rsidR="004D1F09" w:rsidRPr="004D1F09" w:rsidRDefault="004D1F09" w:rsidP="004D1F09">
      <w:pPr>
        <w:ind w:firstLine="567"/>
        <w:jc w:val="both"/>
        <w:rPr>
          <w:spacing w:val="0"/>
          <w:szCs w:val="28"/>
        </w:rPr>
      </w:pPr>
      <w:r w:rsidRPr="004D1F09">
        <w:rPr>
          <w:spacing w:val="0"/>
          <w:szCs w:val="28"/>
        </w:rPr>
        <w:t>3) приймає рішення про недопущення до участі у конкурсному відборі осіб, які подали не всі документи, необхідні для участі в конкурсі відповідно до вимог законодавства, або подали документи після завершення строку їх подання;</w:t>
      </w:r>
    </w:p>
    <w:p w:rsidR="004D1F09" w:rsidRPr="004D1F09" w:rsidRDefault="004D1F09" w:rsidP="004D1F09">
      <w:pPr>
        <w:ind w:firstLine="567"/>
        <w:jc w:val="both"/>
        <w:rPr>
          <w:spacing w:val="0"/>
          <w:szCs w:val="28"/>
        </w:rPr>
      </w:pPr>
      <w:r w:rsidRPr="004D1F09">
        <w:rPr>
          <w:spacing w:val="0"/>
          <w:szCs w:val="28"/>
        </w:rPr>
        <w:t>4) оприлюднює на офіційному вебсайті Кам’янської сільської ради та/або офіційному вебсайті відділу освіти, сім’ї, молоді та спорту,  культури і туризму  перелік осіб, яких допущено до участі у конкурсному відборі (далі – кандидати);</w:t>
      </w:r>
    </w:p>
    <w:p w:rsidR="004D1F09" w:rsidRPr="004D1F09" w:rsidRDefault="004D1F09" w:rsidP="004D1F09">
      <w:pPr>
        <w:ind w:firstLine="567"/>
        <w:jc w:val="both"/>
        <w:rPr>
          <w:spacing w:val="0"/>
          <w:szCs w:val="28"/>
        </w:rPr>
      </w:pPr>
      <w:r w:rsidRPr="004D1F09">
        <w:rPr>
          <w:spacing w:val="0"/>
          <w:szCs w:val="28"/>
        </w:rPr>
        <w:t>5) делегує представника від конкурсної комісії для ознайомлення кандидатів із закладом освіти, його трудовим колективом та представниками батьківського самоврядування;</w:t>
      </w:r>
    </w:p>
    <w:p w:rsidR="004D1F09" w:rsidRPr="004D1F09" w:rsidRDefault="004D1F09" w:rsidP="004D1F09">
      <w:pPr>
        <w:shd w:val="clear" w:color="auto" w:fill="FFFFFF"/>
        <w:ind w:firstLine="567"/>
        <w:jc w:val="both"/>
        <w:rPr>
          <w:spacing w:val="0"/>
          <w:szCs w:val="28"/>
        </w:rPr>
      </w:pPr>
      <w:r w:rsidRPr="004D1F09">
        <w:rPr>
          <w:spacing w:val="0"/>
          <w:szCs w:val="28"/>
        </w:rPr>
        <w:t>22. До участі у конкурсі не можуть бути допущені особи, які:</w:t>
      </w:r>
    </w:p>
    <w:p w:rsidR="004D1F09" w:rsidRPr="004D1F09" w:rsidRDefault="004D1F09" w:rsidP="004D1F09">
      <w:pPr>
        <w:shd w:val="clear" w:color="auto" w:fill="FFFFFF"/>
        <w:ind w:firstLine="567"/>
        <w:jc w:val="both"/>
        <w:rPr>
          <w:spacing w:val="0"/>
          <w:szCs w:val="28"/>
        </w:rPr>
      </w:pPr>
      <w:bookmarkStart w:id="20" w:name="n639"/>
      <w:bookmarkEnd w:id="20"/>
      <w:r w:rsidRPr="004D1F09">
        <w:rPr>
          <w:spacing w:val="0"/>
          <w:szCs w:val="28"/>
        </w:rPr>
        <w:t>не можуть обіймати посаду керівника закладу загальної середньої освіти відповідно до цього Закону;</w:t>
      </w:r>
    </w:p>
    <w:p w:rsidR="004D1F09" w:rsidRPr="004D1F09" w:rsidRDefault="004D1F09" w:rsidP="004D1F09">
      <w:pPr>
        <w:shd w:val="clear" w:color="auto" w:fill="FFFFFF"/>
        <w:ind w:firstLine="567"/>
        <w:jc w:val="both"/>
        <w:rPr>
          <w:spacing w:val="0"/>
          <w:szCs w:val="28"/>
        </w:rPr>
      </w:pPr>
      <w:bookmarkStart w:id="21" w:name="n640"/>
      <w:bookmarkEnd w:id="21"/>
      <w:r w:rsidRPr="004D1F09">
        <w:rPr>
          <w:spacing w:val="0"/>
          <w:szCs w:val="28"/>
        </w:rPr>
        <w:t>подали не всі документи, визначені у пункті 15 цього Положення, для участі в конкурсі;</w:t>
      </w:r>
    </w:p>
    <w:p w:rsidR="004D1F09" w:rsidRPr="004D1F09" w:rsidRDefault="004D1F09" w:rsidP="004D1F09">
      <w:pPr>
        <w:shd w:val="clear" w:color="auto" w:fill="FFFFFF"/>
        <w:ind w:firstLine="567"/>
        <w:jc w:val="both"/>
        <w:rPr>
          <w:spacing w:val="0"/>
          <w:szCs w:val="28"/>
        </w:rPr>
      </w:pPr>
      <w:bookmarkStart w:id="22" w:name="n641"/>
      <w:bookmarkEnd w:id="22"/>
      <w:r w:rsidRPr="004D1F09">
        <w:rPr>
          <w:spacing w:val="0"/>
          <w:szCs w:val="28"/>
        </w:rPr>
        <w:t>подали документи після завершення строку їх подання.</w:t>
      </w:r>
    </w:p>
    <w:p w:rsidR="004D1F09" w:rsidRPr="004D1F09" w:rsidRDefault="004D1F09" w:rsidP="004D1F09">
      <w:pPr>
        <w:ind w:firstLine="567"/>
        <w:jc w:val="both"/>
        <w:rPr>
          <w:spacing w:val="0"/>
          <w:szCs w:val="28"/>
        </w:rPr>
      </w:pPr>
      <w:r w:rsidRPr="004D1F09">
        <w:rPr>
          <w:spacing w:val="0"/>
          <w:szCs w:val="28"/>
        </w:rPr>
        <w:lastRenderedPageBreak/>
        <w:t>23. Представник від конкурсної комісії ознайомлює кандидатів із закладом освіти, його трудовим колективом та представниками батьківського самоврядування не пізніше п’яти робочих днів до початку проведення конкурсного відбору.</w:t>
      </w:r>
    </w:p>
    <w:p w:rsidR="004D1F09" w:rsidRPr="004D1F09" w:rsidRDefault="004D1F09" w:rsidP="004D1F09">
      <w:pPr>
        <w:ind w:firstLine="567"/>
        <w:jc w:val="both"/>
        <w:rPr>
          <w:spacing w:val="0"/>
          <w:szCs w:val="28"/>
        </w:rPr>
      </w:pPr>
      <w:r w:rsidRPr="004D1F09">
        <w:rPr>
          <w:spacing w:val="0"/>
          <w:szCs w:val="28"/>
        </w:rPr>
        <w:t xml:space="preserve">24. Конкурсний відбір переможця конкурсу здійснюється за результатами: </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 xml:space="preserve">перевірки на знання законодавства України у сфері загальної середньої освіти, зокрема Закону України «Про освіту», Закону України «Про повну загальну середню освіту»; </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перевірки професійних компетентностей, що відбувається шляхом письмового вирішення ситуаційного завдання;</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 xml:space="preserve">публічної та відкритої презентації державною мовою перспективного плану розвитку закладу загальної середньої освіти (на 2 роки та на 6 років), на посаду керівника якого оголошено конкурс, що повинен містити пропозиції щодо матеріально-технічного забезпечення, фінансово-господарської діяльності, енергоефективності, освітнього процесу в закладі освіти тощо, а також надання відповідей на запитання членів конкурсної комісії </w:t>
      </w:r>
      <w:r w:rsidRPr="004D1F09">
        <w:rPr>
          <w:spacing w:val="0"/>
          <w:szCs w:val="28"/>
          <w:shd w:val="clear" w:color="auto" w:fill="FFFFFF"/>
        </w:rPr>
        <w:t>в межах змісту конкурсного випробування.</w:t>
      </w:r>
    </w:p>
    <w:p w:rsidR="004D1F09" w:rsidRPr="004D1F09" w:rsidRDefault="004D1F09" w:rsidP="004D1F09">
      <w:pPr>
        <w:ind w:firstLine="567"/>
        <w:jc w:val="both"/>
        <w:rPr>
          <w:spacing w:val="0"/>
          <w:szCs w:val="28"/>
        </w:rPr>
      </w:pPr>
      <w:r w:rsidRPr="004D1F09">
        <w:rPr>
          <w:spacing w:val="0"/>
          <w:szCs w:val="28"/>
        </w:rPr>
        <w:t>25. Кандидати, які допущені до конкурсного відбору, проходять перевірку на знання законодавства України у сфері загальної середньої освіти у формі письмового тестування та вирішення письмового ситуаційного завдання з метою об’єктивної оцінки та перевірки на знання законодавства України у сфері загальної середньої освіти та професійних компетентностей кандидата на посаду керівника закладу освіти.</w:t>
      </w:r>
    </w:p>
    <w:p w:rsidR="004D1F09" w:rsidRPr="004D1F09" w:rsidRDefault="004D1F09" w:rsidP="004D1F09">
      <w:pPr>
        <w:ind w:firstLine="567"/>
        <w:jc w:val="both"/>
        <w:rPr>
          <w:spacing w:val="0"/>
          <w:szCs w:val="28"/>
        </w:rPr>
      </w:pPr>
      <w:bookmarkStart w:id="23" w:name="n22"/>
      <w:bookmarkStart w:id="24" w:name="n23"/>
      <w:bookmarkStart w:id="25" w:name="n24"/>
      <w:bookmarkStart w:id="26" w:name="n27"/>
      <w:bookmarkEnd w:id="23"/>
      <w:bookmarkEnd w:id="24"/>
      <w:bookmarkEnd w:id="25"/>
      <w:bookmarkEnd w:id="26"/>
      <w:r w:rsidRPr="004D1F09">
        <w:rPr>
          <w:spacing w:val="0"/>
          <w:szCs w:val="28"/>
        </w:rPr>
        <w:t xml:space="preserve">26. Тестування, вирішення ситуаційного завдання та презентація перспективного плану розвитку закладу загальної середньої освіти (на 2 роки та на 6 років), а також надання відповідей на запитання членів конкурсної комісії </w:t>
      </w:r>
      <w:r w:rsidRPr="004D1F09">
        <w:rPr>
          <w:spacing w:val="0"/>
          <w:szCs w:val="28"/>
          <w:shd w:val="clear" w:color="auto" w:fill="FFFFFF"/>
        </w:rPr>
        <w:t>в межах змісту конкурсного випробування</w:t>
      </w:r>
      <w:r w:rsidRPr="004D1F09">
        <w:rPr>
          <w:spacing w:val="0"/>
          <w:szCs w:val="28"/>
        </w:rPr>
        <w:t xml:space="preserve">  проводяться в один день.</w:t>
      </w:r>
    </w:p>
    <w:p w:rsidR="004D1F09" w:rsidRPr="004D1F09" w:rsidRDefault="004D1F09" w:rsidP="004D1F09">
      <w:pPr>
        <w:ind w:firstLine="567"/>
        <w:jc w:val="both"/>
        <w:rPr>
          <w:spacing w:val="0"/>
          <w:szCs w:val="28"/>
        </w:rPr>
      </w:pPr>
      <w:r w:rsidRPr="004D1F09">
        <w:rPr>
          <w:spacing w:val="0"/>
          <w:szCs w:val="28"/>
        </w:rPr>
        <w:t>27. Перелік питань тестування на знання законодавства України у сфері загальної середньої освіти, зразок ситуаційного завдання та критерії оцінювання тестування, ситуаційного завдання та публічної та відкритої презентації державною мовою перспективного плану розвитку закладу загальної середньої освіти оприлюднюють</w:t>
      </w:r>
      <w:r w:rsidR="009467C4">
        <w:rPr>
          <w:spacing w:val="0"/>
          <w:szCs w:val="28"/>
        </w:rPr>
        <w:t>ся на офіційному вебсайті Кам’ян</w:t>
      </w:r>
      <w:bookmarkStart w:id="27" w:name="_GoBack"/>
      <w:bookmarkEnd w:id="27"/>
      <w:r w:rsidRPr="004D1F09">
        <w:rPr>
          <w:spacing w:val="0"/>
          <w:szCs w:val="28"/>
        </w:rPr>
        <w:t>ської сільської ради відповідно до цього Положення.</w:t>
      </w:r>
    </w:p>
    <w:p w:rsidR="004D1F09" w:rsidRPr="004D1F09" w:rsidRDefault="004D1F09" w:rsidP="004D1F09">
      <w:pPr>
        <w:ind w:firstLine="567"/>
        <w:jc w:val="both"/>
        <w:rPr>
          <w:spacing w:val="0"/>
          <w:szCs w:val="28"/>
        </w:rPr>
      </w:pPr>
      <w:r w:rsidRPr="004D1F09">
        <w:rPr>
          <w:spacing w:val="0"/>
          <w:szCs w:val="28"/>
        </w:rPr>
        <w:t>28. Кам’янської сільська рада забезпечує відеофіксацію та, за можливості, відеотрансляцію конкурсного відбору з подальшим оприлюдненням на офіційному вебсайті Кам’янської сільської ради відеозапису впродовж одного робочого дня з дня його проведення.</w:t>
      </w:r>
    </w:p>
    <w:p w:rsidR="004D1F09" w:rsidRPr="004D1F09" w:rsidRDefault="004D1F09" w:rsidP="004D1F09">
      <w:pPr>
        <w:ind w:firstLine="567"/>
        <w:jc w:val="both"/>
        <w:rPr>
          <w:spacing w:val="0"/>
          <w:szCs w:val="28"/>
        </w:rPr>
      </w:pPr>
      <w:r w:rsidRPr="004D1F09">
        <w:rPr>
          <w:spacing w:val="0"/>
          <w:szCs w:val="28"/>
        </w:rPr>
        <w:t xml:space="preserve">29. </w:t>
      </w:r>
      <w:bookmarkStart w:id="28" w:name="n28"/>
      <w:bookmarkStart w:id="29" w:name="n29"/>
      <w:bookmarkStart w:id="30" w:name="n30"/>
      <w:bookmarkStart w:id="31" w:name="n31"/>
      <w:bookmarkStart w:id="32" w:name="n41"/>
      <w:bookmarkStart w:id="33" w:name="n35"/>
      <w:bookmarkStart w:id="34" w:name="n42"/>
      <w:bookmarkStart w:id="35" w:name="n44"/>
      <w:bookmarkStart w:id="36" w:name="n45"/>
      <w:bookmarkStart w:id="37" w:name="n46"/>
      <w:bookmarkStart w:id="38" w:name="n50"/>
      <w:bookmarkStart w:id="39" w:name="n47"/>
      <w:bookmarkEnd w:id="28"/>
      <w:bookmarkEnd w:id="29"/>
      <w:bookmarkEnd w:id="30"/>
      <w:bookmarkEnd w:id="31"/>
      <w:bookmarkEnd w:id="32"/>
      <w:bookmarkEnd w:id="33"/>
      <w:bookmarkEnd w:id="34"/>
      <w:bookmarkEnd w:id="35"/>
      <w:bookmarkEnd w:id="36"/>
      <w:bookmarkEnd w:id="37"/>
      <w:bookmarkEnd w:id="38"/>
      <w:bookmarkEnd w:id="39"/>
      <w:r w:rsidRPr="004D1F09">
        <w:rPr>
          <w:spacing w:val="0"/>
          <w:szCs w:val="28"/>
        </w:rPr>
        <w:t>Тестування містить 30 тестових завдань, які формуються із загального переліку питань, наведеному в додатку 2 цього Положення, та затверджуються сільським головою. Кожне тестове завдання передбачає три (або чотири) варіанти відповідей, лише одне з яких є правильним.</w:t>
      </w:r>
    </w:p>
    <w:p w:rsidR="004D1F09" w:rsidRPr="004D1F09" w:rsidRDefault="004D1F09" w:rsidP="004D1F09">
      <w:pPr>
        <w:ind w:firstLine="567"/>
        <w:jc w:val="both"/>
        <w:rPr>
          <w:spacing w:val="0"/>
          <w:szCs w:val="28"/>
        </w:rPr>
      </w:pPr>
      <w:r w:rsidRPr="004D1F09">
        <w:rPr>
          <w:spacing w:val="0"/>
          <w:szCs w:val="28"/>
        </w:rPr>
        <w:t>Тестування проходить письмово не довше 60 хвилин у присутності членів комісії не менше двох третин від її затвердженого складу.</w:t>
      </w:r>
    </w:p>
    <w:p w:rsidR="004D1F09" w:rsidRPr="004D1F09" w:rsidRDefault="004D1F09" w:rsidP="004D1F09">
      <w:pPr>
        <w:ind w:firstLine="567"/>
        <w:jc w:val="both"/>
        <w:rPr>
          <w:spacing w:val="0"/>
          <w:szCs w:val="28"/>
        </w:rPr>
      </w:pPr>
      <w:r w:rsidRPr="004D1F09">
        <w:rPr>
          <w:spacing w:val="0"/>
          <w:szCs w:val="28"/>
        </w:rPr>
        <w:t>Після складання тестування на знання законодавства кандидат підписує та проставляє дату вирішення тестових завдань.</w:t>
      </w:r>
    </w:p>
    <w:p w:rsidR="004D1F09" w:rsidRPr="004D1F09" w:rsidRDefault="004D1F09" w:rsidP="004D1F09">
      <w:pPr>
        <w:ind w:firstLine="567"/>
        <w:jc w:val="both"/>
        <w:rPr>
          <w:spacing w:val="0"/>
          <w:szCs w:val="28"/>
        </w:rPr>
      </w:pPr>
      <w:r w:rsidRPr="004D1F09">
        <w:rPr>
          <w:spacing w:val="0"/>
          <w:szCs w:val="28"/>
        </w:rPr>
        <w:lastRenderedPageBreak/>
        <w:t>30. Після закінчення часу, відведеного на складання тестування, проводиться оцінювання за такими критеріями:</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один бал за правильну відповідь;</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нуль балів за неправильну відповідь.</w:t>
      </w:r>
    </w:p>
    <w:p w:rsidR="004D1F09" w:rsidRPr="004D1F09" w:rsidRDefault="004D1F09" w:rsidP="004D1F09">
      <w:pPr>
        <w:ind w:firstLine="567"/>
        <w:jc w:val="both"/>
        <w:rPr>
          <w:spacing w:val="0"/>
          <w:szCs w:val="28"/>
        </w:rPr>
      </w:pPr>
      <w:r w:rsidRPr="004D1F09">
        <w:rPr>
          <w:spacing w:val="0"/>
          <w:szCs w:val="28"/>
        </w:rPr>
        <w:t>31. Максимальна кількість балів, які може отримати кандидат за підсумками тестування, становить 30.</w:t>
      </w:r>
    </w:p>
    <w:p w:rsidR="004D1F09" w:rsidRPr="004D1F09" w:rsidRDefault="004D1F09" w:rsidP="004D1F09">
      <w:pPr>
        <w:ind w:firstLine="567"/>
        <w:jc w:val="both"/>
        <w:rPr>
          <w:spacing w:val="0"/>
          <w:szCs w:val="28"/>
        </w:rPr>
      </w:pPr>
      <w:r w:rsidRPr="004D1F09">
        <w:rPr>
          <w:spacing w:val="0"/>
          <w:szCs w:val="28"/>
        </w:rPr>
        <w:t>32. Результати тестування фіксуються у відомості згідно з додатком 6 цього Положення.</w:t>
      </w:r>
    </w:p>
    <w:p w:rsidR="004D1F09" w:rsidRPr="004D1F09" w:rsidRDefault="004D1F09" w:rsidP="004D1F09">
      <w:pPr>
        <w:ind w:firstLine="567"/>
        <w:jc w:val="both"/>
        <w:rPr>
          <w:spacing w:val="0"/>
          <w:szCs w:val="28"/>
        </w:rPr>
      </w:pPr>
      <w:r w:rsidRPr="004D1F09">
        <w:rPr>
          <w:spacing w:val="0"/>
          <w:szCs w:val="28"/>
        </w:rPr>
        <w:t>33. Кандидати, які за результатами тестування набрали 15 і менше балів, не допускаються до вирішення ситуаційного завдання та презентації перспективного плану розвитку закладу загальної середньої освіти, про що й зазначається у протоколі.</w:t>
      </w:r>
    </w:p>
    <w:p w:rsidR="004D1F09" w:rsidRPr="004D1F09" w:rsidRDefault="004D1F09" w:rsidP="004D1F09">
      <w:pPr>
        <w:ind w:firstLine="567"/>
        <w:jc w:val="both"/>
        <w:rPr>
          <w:spacing w:val="0"/>
          <w:szCs w:val="28"/>
        </w:rPr>
      </w:pPr>
      <w:r w:rsidRPr="004D1F09">
        <w:rPr>
          <w:spacing w:val="0"/>
          <w:szCs w:val="28"/>
        </w:rPr>
        <w:t>34. Кандидати, які набрали 16 і більше балів, допускаються до вирішення письмового ситуаційного завдання.</w:t>
      </w:r>
    </w:p>
    <w:p w:rsidR="004D1F09" w:rsidRPr="004D1F09" w:rsidRDefault="004D1F09" w:rsidP="004D1F09">
      <w:pPr>
        <w:ind w:firstLine="567"/>
        <w:jc w:val="both"/>
        <w:rPr>
          <w:spacing w:val="0"/>
          <w:szCs w:val="28"/>
        </w:rPr>
      </w:pPr>
      <w:r w:rsidRPr="004D1F09">
        <w:rPr>
          <w:spacing w:val="0"/>
          <w:szCs w:val="28"/>
        </w:rPr>
        <w:t>35. Ситуаційне завдання вирішується письмово державною мовою не довше 30 хвилин за зразком, наведеним у додатку 3 цього Положення.</w:t>
      </w:r>
      <w:bookmarkStart w:id="40" w:name="n33"/>
      <w:bookmarkEnd w:id="40"/>
      <w:r w:rsidRPr="004D1F09">
        <w:rPr>
          <w:spacing w:val="0"/>
          <w:szCs w:val="28"/>
        </w:rPr>
        <w:t xml:space="preserve"> </w:t>
      </w:r>
      <w:bookmarkStart w:id="41" w:name="n34"/>
      <w:bookmarkEnd w:id="41"/>
    </w:p>
    <w:p w:rsidR="004D1F09" w:rsidRPr="004D1F09" w:rsidRDefault="004D1F09" w:rsidP="004D1F09">
      <w:pPr>
        <w:ind w:firstLine="567"/>
        <w:jc w:val="both"/>
        <w:rPr>
          <w:spacing w:val="0"/>
          <w:szCs w:val="28"/>
        </w:rPr>
      </w:pPr>
      <w:r w:rsidRPr="004D1F09">
        <w:rPr>
          <w:spacing w:val="0"/>
          <w:szCs w:val="28"/>
        </w:rPr>
        <w:t xml:space="preserve">Кандидат обирає одне із запропонованих 10 варіантів ситуаційних завдань шляхом витягування його із запакованого конверту </w:t>
      </w:r>
      <w:bookmarkStart w:id="42" w:name="n51"/>
      <w:bookmarkStart w:id="43" w:name="n52"/>
      <w:bookmarkEnd w:id="42"/>
      <w:bookmarkEnd w:id="43"/>
      <w:r w:rsidRPr="004D1F09">
        <w:rPr>
          <w:spacing w:val="0"/>
          <w:szCs w:val="28"/>
        </w:rPr>
        <w:t>під час проведення конкурсного відбору.</w:t>
      </w:r>
    </w:p>
    <w:p w:rsidR="004D1F09" w:rsidRPr="004D1F09" w:rsidRDefault="004D1F09" w:rsidP="004D1F09">
      <w:pPr>
        <w:ind w:firstLine="567"/>
        <w:jc w:val="both"/>
        <w:rPr>
          <w:spacing w:val="0"/>
          <w:szCs w:val="28"/>
        </w:rPr>
      </w:pPr>
      <w:r w:rsidRPr="004D1F09">
        <w:rPr>
          <w:spacing w:val="0"/>
          <w:szCs w:val="28"/>
        </w:rPr>
        <w:t>36. При підготовці до вирішення ситуаційного завдання кандидат здійснює записи на аркуші з штампом Кам’янської сільської ради. Перед вирішенням ситуаційного завдання обов'язково вказуються прізвище, ім'я та по батькові кандидата, варіант ситуаційного завдання.</w:t>
      </w:r>
      <w:bookmarkStart w:id="44" w:name="n53"/>
      <w:bookmarkEnd w:id="44"/>
      <w:r w:rsidRPr="004D1F09">
        <w:rPr>
          <w:spacing w:val="0"/>
          <w:szCs w:val="28"/>
        </w:rPr>
        <w:t xml:space="preserve"> Після підготовки відповідей на аркуші проставляються підпис кандидата та дата вирішення ситуаційного завдання.</w:t>
      </w:r>
    </w:p>
    <w:p w:rsidR="004D1F09" w:rsidRPr="004D1F09" w:rsidRDefault="004D1F09" w:rsidP="004D1F09">
      <w:pPr>
        <w:ind w:firstLine="567"/>
        <w:jc w:val="both"/>
        <w:rPr>
          <w:spacing w:val="0"/>
          <w:szCs w:val="28"/>
        </w:rPr>
      </w:pPr>
      <w:bookmarkStart w:id="45" w:name="n54"/>
      <w:bookmarkStart w:id="46" w:name="n55"/>
      <w:bookmarkStart w:id="47" w:name="n56"/>
      <w:bookmarkEnd w:id="45"/>
      <w:bookmarkEnd w:id="46"/>
      <w:bookmarkEnd w:id="47"/>
      <w:r w:rsidRPr="004D1F09">
        <w:rPr>
          <w:spacing w:val="0"/>
          <w:szCs w:val="28"/>
        </w:rPr>
        <w:t>37. Після закінчення часу, відведеного на вирішення ситуаційного завдання, проводиться перевірка шляхом оцінювання ситуаційного завдання кожним членом комісії індивідуально. Загальна оцінка формується шляхом визначення середнього арифметичного значення індивідуальних балів членів конкурсної комісії, яке фіксується у відомості згідно з додатками 4 та 6.</w:t>
      </w:r>
    </w:p>
    <w:p w:rsidR="004D1F09" w:rsidRPr="004D1F09" w:rsidRDefault="004D1F09" w:rsidP="004D1F09">
      <w:pPr>
        <w:ind w:firstLine="567"/>
        <w:jc w:val="both"/>
        <w:rPr>
          <w:spacing w:val="0"/>
          <w:szCs w:val="28"/>
        </w:rPr>
      </w:pPr>
      <w:r w:rsidRPr="004D1F09">
        <w:rPr>
          <w:spacing w:val="0"/>
          <w:szCs w:val="28"/>
        </w:rPr>
        <w:t>Середнє арифметичне значення індивідуальних балів членів конкурсної комісії є остаточними балами, які також виставляються і на аркуші з відповідями кандидата.</w:t>
      </w:r>
    </w:p>
    <w:p w:rsidR="004D1F09" w:rsidRPr="004D1F09" w:rsidRDefault="004D1F09" w:rsidP="004D1F09">
      <w:pPr>
        <w:ind w:firstLine="567"/>
        <w:jc w:val="both"/>
        <w:rPr>
          <w:spacing w:val="0"/>
          <w:szCs w:val="28"/>
        </w:rPr>
      </w:pPr>
      <w:r w:rsidRPr="004D1F09">
        <w:rPr>
          <w:spacing w:val="0"/>
          <w:szCs w:val="28"/>
        </w:rPr>
        <w:t>38. Для оцінки та перевірки професійних компетентностей кандидатів шляхом вирішення ситуаційного завдання використовується п’ятибальна</w:t>
      </w:r>
      <w:r w:rsidRPr="004D1F09">
        <w:rPr>
          <w:color w:val="FF0000"/>
          <w:spacing w:val="0"/>
          <w:szCs w:val="28"/>
        </w:rPr>
        <w:t xml:space="preserve"> </w:t>
      </w:r>
      <w:r w:rsidRPr="004D1F09">
        <w:rPr>
          <w:spacing w:val="0"/>
          <w:szCs w:val="28"/>
        </w:rPr>
        <w:t>система:</w:t>
      </w:r>
    </w:p>
    <w:p w:rsidR="004D1F09" w:rsidRPr="004D1F09" w:rsidRDefault="004D1F09" w:rsidP="004D1F09">
      <w:pPr>
        <w:numPr>
          <w:ilvl w:val="0"/>
          <w:numId w:val="25"/>
        </w:numPr>
        <w:tabs>
          <w:tab w:val="left" w:pos="851"/>
        </w:tabs>
        <w:ind w:left="0" w:firstLine="567"/>
        <w:jc w:val="both"/>
        <w:rPr>
          <w:spacing w:val="0"/>
          <w:szCs w:val="28"/>
        </w:rPr>
      </w:pPr>
      <w:bookmarkStart w:id="48" w:name="n57"/>
      <w:bookmarkEnd w:id="48"/>
      <w:r w:rsidRPr="004D1F09">
        <w:rPr>
          <w:spacing w:val="0"/>
          <w:szCs w:val="28"/>
        </w:rPr>
        <w:t>п’ять балів виставляються кандидатам, які виявили глибокі знання та успішно справилися із ситуаційним завданням;</w:t>
      </w:r>
    </w:p>
    <w:p w:rsidR="004D1F09" w:rsidRPr="004D1F09" w:rsidRDefault="004D1F09" w:rsidP="004D1F09">
      <w:pPr>
        <w:numPr>
          <w:ilvl w:val="0"/>
          <w:numId w:val="25"/>
        </w:numPr>
        <w:tabs>
          <w:tab w:val="left" w:pos="851"/>
        </w:tabs>
        <w:ind w:left="0" w:firstLine="567"/>
        <w:jc w:val="both"/>
        <w:rPr>
          <w:spacing w:val="0"/>
          <w:szCs w:val="28"/>
        </w:rPr>
      </w:pPr>
      <w:bookmarkStart w:id="49" w:name="n58"/>
      <w:bookmarkEnd w:id="49"/>
      <w:r w:rsidRPr="004D1F09">
        <w:rPr>
          <w:spacing w:val="0"/>
          <w:szCs w:val="28"/>
        </w:rPr>
        <w:t>чотири бали виставляються кандидатам, які виявили повні знання, в обсязі, достатньому для подальшої роботи;</w:t>
      </w:r>
    </w:p>
    <w:p w:rsidR="004D1F09" w:rsidRPr="004D1F09" w:rsidRDefault="004D1F09" w:rsidP="004D1F09">
      <w:pPr>
        <w:numPr>
          <w:ilvl w:val="0"/>
          <w:numId w:val="25"/>
        </w:numPr>
        <w:tabs>
          <w:tab w:val="left" w:pos="851"/>
        </w:tabs>
        <w:ind w:left="0" w:firstLine="567"/>
        <w:jc w:val="both"/>
        <w:rPr>
          <w:spacing w:val="0"/>
          <w:szCs w:val="28"/>
        </w:rPr>
      </w:pPr>
      <w:bookmarkStart w:id="50" w:name="n59"/>
      <w:bookmarkEnd w:id="50"/>
      <w:r w:rsidRPr="004D1F09">
        <w:rPr>
          <w:spacing w:val="0"/>
          <w:szCs w:val="28"/>
        </w:rPr>
        <w:t>три бали виставляються кандидатам, які виявили розуміння поставленого завдання та вирішили його на задовільному рівні;</w:t>
      </w:r>
    </w:p>
    <w:p w:rsidR="004D1F09" w:rsidRPr="004D1F09" w:rsidRDefault="004D1F09" w:rsidP="004D1F09">
      <w:pPr>
        <w:numPr>
          <w:ilvl w:val="0"/>
          <w:numId w:val="25"/>
        </w:numPr>
        <w:tabs>
          <w:tab w:val="left" w:pos="851"/>
        </w:tabs>
        <w:ind w:left="0" w:firstLine="567"/>
        <w:jc w:val="both"/>
        <w:rPr>
          <w:spacing w:val="0"/>
          <w:szCs w:val="28"/>
        </w:rPr>
      </w:pPr>
      <w:bookmarkStart w:id="51" w:name="n60"/>
      <w:bookmarkEnd w:id="51"/>
      <w:r w:rsidRPr="004D1F09">
        <w:rPr>
          <w:spacing w:val="0"/>
          <w:szCs w:val="28"/>
        </w:rPr>
        <w:t>два бали виставляються кандидатам, які вирішили завдання на низькому рівні;</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lastRenderedPageBreak/>
        <w:t xml:space="preserve"> один бал виставляється кандидатам, які не відповіли на питання у встановлений час.</w:t>
      </w:r>
    </w:p>
    <w:p w:rsidR="004D1F09" w:rsidRPr="004D1F09" w:rsidRDefault="004D1F09" w:rsidP="004D1F09">
      <w:pPr>
        <w:tabs>
          <w:tab w:val="left" w:pos="851"/>
        </w:tabs>
        <w:ind w:firstLine="567"/>
        <w:jc w:val="both"/>
        <w:rPr>
          <w:spacing w:val="0"/>
          <w:szCs w:val="28"/>
        </w:rPr>
      </w:pPr>
      <w:r w:rsidRPr="004D1F09">
        <w:rPr>
          <w:color w:val="FF0000"/>
          <w:spacing w:val="0"/>
          <w:szCs w:val="28"/>
        </w:rPr>
        <w:tab/>
      </w:r>
      <w:bookmarkStart w:id="52" w:name="n62"/>
      <w:bookmarkStart w:id="53" w:name="n63"/>
      <w:bookmarkEnd w:id="52"/>
      <w:bookmarkEnd w:id="53"/>
      <w:r w:rsidRPr="004D1F09">
        <w:rPr>
          <w:spacing w:val="0"/>
          <w:sz w:val="24"/>
          <w:szCs w:val="24"/>
        </w:rPr>
        <w:t>39</w:t>
      </w:r>
      <w:r w:rsidRPr="004D1F09">
        <w:rPr>
          <w:spacing w:val="0"/>
          <w:szCs w:val="28"/>
        </w:rPr>
        <w:t>. Під час публічної та відкритої презентації перспективного плану розвитку закладу освіти оцінюється формат виступу, його змістовність, вміння висловлювати свою думку, оригінальність запропонованих кандидатом управлінських рішень, його здатність до стратегічного мислення та планування, публічний захист концепції розвитку закладу освіти.</w:t>
      </w:r>
    </w:p>
    <w:p w:rsidR="004D1F09" w:rsidRPr="004D1F09" w:rsidRDefault="004D1F09" w:rsidP="004D1F09">
      <w:pPr>
        <w:shd w:val="clear" w:color="auto" w:fill="FFFFFF"/>
        <w:ind w:firstLine="567"/>
        <w:jc w:val="both"/>
        <w:rPr>
          <w:color w:val="000000"/>
          <w:spacing w:val="0"/>
          <w:szCs w:val="28"/>
        </w:rPr>
      </w:pPr>
      <w:r w:rsidRPr="004D1F09">
        <w:rPr>
          <w:color w:val="000000"/>
          <w:spacing w:val="0"/>
          <w:szCs w:val="28"/>
        </w:rPr>
        <w:t>Презентація перспективного плану розвитку закладу загальної середньої освіти представляється державною мовою, не більше 15 хвилин, в зручний для кандидата спосіб. Надання відповідей на запитання членів конкурсної комісії щодо проведеної презентації повинно тривати не більше 15 хвилин.</w:t>
      </w:r>
    </w:p>
    <w:p w:rsidR="004D1F09" w:rsidRPr="004D1F09" w:rsidRDefault="004D1F09" w:rsidP="004D1F09">
      <w:pPr>
        <w:ind w:firstLine="567"/>
        <w:jc w:val="both"/>
        <w:rPr>
          <w:spacing w:val="0"/>
          <w:szCs w:val="28"/>
        </w:rPr>
      </w:pPr>
      <w:r w:rsidRPr="004D1F09">
        <w:rPr>
          <w:color w:val="000000"/>
          <w:spacing w:val="0"/>
          <w:szCs w:val="28"/>
        </w:rPr>
        <w:t>Про необхідність забезпечення технічної підтримки презентаційних матеріалів кандидат повідомляє конкурсну комісію напередодні.</w:t>
      </w:r>
    </w:p>
    <w:p w:rsidR="004D1F09" w:rsidRPr="004D1F09" w:rsidRDefault="004D1F09" w:rsidP="004D1F09">
      <w:pPr>
        <w:ind w:firstLine="567"/>
        <w:rPr>
          <w:spacing w:val="0"/>
          <w:szCs w:val="28"/>
        </w:rPr>
      </w:pPr>
      <w:r w:rsidRPr="004D1F09">
        <w:rPr>
          <w:spacing w:val="0"/>
          <w:szCs w:val="28"/>
        </w:rPr>
        <w:t>Під час оцінювання публічної та відкритої презентації перспективного плану розвитку закладу освіти виставляються такі бали:</w:t>
      </w:r>
    </w:p>
    <w:p w:rsidR="004D1F09" w:rsidRPr="004D1F09" w:rsidRDefault="004D1F09" w:rsidP="004D1F09">
      <w:pPr>
        <w:numPr>
          <w:ilvl w:val="0"/>
          <w:numId w:val="26"/>
        </w:numPr>
        <w:tabs>
          <w:tab w:val="left" w:pos="851"/>
        </w:tabs>
        <w:ind w:left="0" w:firstLine="567"/>
        <w:jc w:val="both"/>
        <w:rPr>
          <w:spacing w:val="0"/>
          <w:szCs w:val="28"/>
        </w:rPr>
      </w:pPr>
      <w:r w:rsidRPr="004D1F09">
        <w:rPr>
          <w:spacing w:val="0"/>
          <w:szCs w:val="28"/>
        </w:rPr>
        <w:t>три бали виставляються кандидатам, які виявили глибокі знання, уміння та компетенції, необхідні для ефективного виконання обов’язків на посаді керівника;</w:t>
      </w:r>
    </w:p>
    <w:p w:rsidR="004D1F09" w:rsidRPr="004D1F09" w:rsidRDefault="004D1F09" w:rsidP="004D1F09">
      <w:pPr>
        <w:numPr>
          <w:ilvl w:val="0"/>
          <w:numId w:val="26"/>
        </w:numPr>
        <w:tabs>
          <w:tab w:val="left" w:pos="851"/>
        </w:tabs>
        <w:ind w:left="0" w:firstLine="567"/>
        <w:jc w:val="both"/>
        <w:rPr>
          <w:spacing w:val="0"/>
          <w:szCs w:val="28"/>
        </w:rPr>
      </w:pPr>
      <w:r w:rsidRPr="004D1F09">
        <w:rPr>
          <w:spacing w:val="0"/>
          <w:szCs w:val="28"/>
        </w:rPr>
        <w:t>два бали виставляється кандидатам, професійна компетентність яких відповідає достатньому рівню для виконання обов’язків на посаді керівника;</w:t>
      </w:r>
    </w:p>
    <w:p w:rsidR="004D1F09" w:rsidRPr="004D1F09" w:rsidRDefault="004D1F09" w:rsidP="004D1F09">
      <w:pPr>
        <w:numPr>
          <w:ilvl w:val="0"/>
          <w:numId w:val="26"/>
        </w:numPr>
        <w:tabs>
          <w:tab w:val="left" w:pos="851"/>
        </w:tabs>
        <w:ind w:left="0" w:firstLine="567"/>
        <w:jc w:val="both"/>
        <w:rPr>
          <w:spacing w:val="0"/>
          <w:szCs w:val="28"/>
        </w:rPr>
      </w:pPr>
      <w:r w:rsidRPr="004D1F09">
        <w:rPr>
          <w:spacing w:val="0"/>
          <w:szCs w:val="28"/>
        </w:rPr>
        <w:t>один бал виставляється кандидатам, професійна компетентність яких відповідає мінімальному рівню для виконання обов’язків на посаді керівника;</w:t>
      </w:r>
    </w:p>
    <w:p w:rsidR="004D1F09" w:rsidRPr="004D1F09" w:rsidRDefault="004D1F09" w:rsidP="004D1F09">
      <w:pPr>
        <w:numPr>
          <w:ilvl w:val="0"/>
          <w:numId w:val="26"/>
        </w:numPr>
        <w:tabs>
          <w:tab w:val="left" w:pos="851"/>
        </w:tabs>
        <w:ind w:left="0" w:firstLine="567"/>
        <w:jc w:val="both"/>
        <w:rPr>
          <w:spacing w:val="0"/>
          <w:szCs w:val="28"/>
        </w:rPr>
      </w:pPr>
      <w:r w:rsidRPr="004D1F09">
        <w:rPr>
          <w:spacing w:val="0"/>
          <w:szCs w:val="28"/>
        </w:rPr>
        <w:t>нуль балів виставляється кандидатам, професійна компетентність яких недостатня для виконання обов’язків на посаді керівника;</w:t>
      </w:r>
    </w:p>
    <w:p w:rsidR="004D1F09" w:rsidRPr="004D1F09" w:rsidRDefault="004D1F09" w:rsidP="004D1F09">
      <w:pPr>
        <w:ind w:firstLine="567"/>
        <w:jc w:val="both"/>
        <w:rPr>
          <w:spacing w:val="0"/>
          <w:szCs w:val="28"/>
        </w:rPr>
      </w:pPr>
      <w:r w:rsidRPr="004D1F09">
        <w:rPr>
          <w:iCs/>
          <w:color w:val="000000"/>
          <w:spacing w:val="0"/>
        </w:rPr>
        <w:t xml:space="preserve">Остаточною оцінкою у балах є середнє арифметичне значення індивідуальних оцінок членів конкурсної комісії та </w:t>
      </w:r>
      <w:r w:rsidRPr="004D1F09">
        <w:rPr>
          <w:spacing w:val="0"/>
          <w:szCs w:val="28"/>
        </w:rPr>
        <w:t>фіксується у відомостях згідно з додатками 5 та 6.</w:t>
      </w:r>
    </w:p>
    <w:p w:rsidR="004D1F09" w:rsidRPr="004D1F09" w:rsidRDefault="004D1F09" w:rsidP="004D1F09">
      <w:pPr>
        <w:ind w:firstLine="567"/>
        <w:jc w:val="both"/>
        <w:rPr>
          <w:spacing w:val="0"/>
          <w:szCs w:val="28"/>
        </w:rPr>
      </w:pPr>
      <w:r w:rsidRPr="004D1F09">
        <w:rPr>
          <w:spacing w:val="0"/>
          <w:szCs w:val="28"/>
        </w:rPr>
        <w:t>40. Підбиття підсумку тестування, вирішення ситуаційного завдання та проведення публічної та відкритої презентації перспективного плану розвитку закладу освіти здійснюється шляхом додавання балів за тестування кандидатів, допущених до вирішення ситуаційного завдання, та середнього арифметичного значення індивідуальних балів членів конкурсної комісії за вирішення ситуаційного завдання та презентації перспективного плану розвитку закладу освіти. Загальна сума балів заноситься у відомість, форма якої наведена в додатку 6 до цього Положення та фіксується у протоколі. З результатами оцінювання кандидат ознайомлюється під підпис.</w:t>
      </w:r>
    </w:p>
    <w:p w:rsidR="004D1F09" w:rsidRPr="004D1F09" w:rsidRDefault="004D1F09" w:rsidP="004D1F09">
      <w:pPr>
        <w:ind w:firstLine="567"/>
        <w:jc w:val="both"/>
        <w:rPr>
          <w:spacing w:val="0"/>
          <w:szCs w:val="28"/>
        </w:rPr>
      </w:pPr>
      <w:r w:rsidRPr="004D1F09">
        <w:rPr>
          <w:spacing w:val="0"/>
          <w:szCs w:val="28"/>
        </w:rPr>
        <w:t>Переможцем конкурсу визначається кандидат, який набрав найбільшу кількість балів, за результатами конкурсного відбору, але не менше 50% від максимально можливої кількості балів за всі етапи конкурсного відбору.</w:t>
      </w:r>
    </w:p>
    <w:p w:rsidR="004D1F09" w:rsidRPr="004D1F09" w:rsidRDefault="004D1F09" w:rsidP="004D1F09">
      <w:pPr>
        <w:ind w:firstLine="567"/>
        <w:jc w:val="both"/>
        <w:rPr>
          <w:spacing w:val="0"/>
          <w:szCs w:val="28"/>
        </w:rPr>
      </w:pPr>
      <w:r w:rsidRPr="004D1F09">
        <w:rPr>
          <w:spacing w:val="0"/>
          <w:szCs w:val="28"/>
        </w:rPr>
        <w:t>Середнє арифметичне значення індивідуальних балів членів конкурсної комісії за вирішення ситуаційного завдання та за презентацію перспективного плану розвитку закладу освіти визначається методом округлення до сотих.</w:t>
      </w:r>
    </w:p>
    <w:p w:rsidR="004D1F09" w:rsidRPr="004D1F09" w:rsidRDefault="004D1F09" w:rsidP="004D1F09">
      <w:pPr>
        <w:ind w:firstLine="567"/>
        <w:jc w:val="both"/>
        <w:rPr>
          <w:spacing w:val="0"/>
          <w:szCs w:val="28"/>
        </w:rPr>
      </w:pPr>
      <w:bookmarkStart w:id="54" w:name="n65"/>
      <w:bookmarkStart w:id="55" w:name="n64"/>
      <w:bookmarkEnd w:id="54"/>
      <w:bookmarkEnd w:id="55"/>
      <w:r w:rsidRPr="004D1F09">
        <w:rPr>
          <w:spacing w:val="0"/>
          <w:szCs w:val="28"/>
        </w:rPr>
        <w:t>41. Аркуші з відповідями кандидатів зберігаються разом з іншими матеріалами та документами конкурсної комісії у секретаря конкурсної комісії відповідно до вимог чинного законодавства.</w:t>
      </w:r>
    </w:p>
    <w:p w:rsidR="004D1F09" w:rsidRPr="004D1F09" w:rsidRDefault="004D1F09" w:rsidP="004D1F09">
      <w:pPr>
        <w:ind w:firstLine="567"/>
        <w:jc w:val="both"/>
        <w:rPr>
          <w:spacing w:val="0"/>
          <w:szCs w:val="28"/>
        </w:rPr>
      </w:pPr>
      <w:r w:rsidRPr="004D1F09">
        <w:rPr>
          <w:spacing w:val="0"/>
          <w:szCs w:val="28"/>
        </w:rPr>
        <w:lastRenderedPageBreak/>
        <w:t>42. За результатами конкурсних випробувань (завершення тестування, вирішення ситуаційного завдання, презентації перспективного плану розвитку закладу загальної середньої освіти) конкурсна комісія визначає переможця конкурсу шляхом відкритого</w:t>
      </w:r>
      <w:r w:rsidRPr="004D1F09">
        <w:rPr>
          <w:b/>
          <w:spacing w:val="0"/>
          <w:szCs w:val="28"/>
        </w:rPr>
        <w:t xml:space="preserve"> </w:t>
      </w:r>
      <w:r w:rsidRPr="004D1F09">
        <w:rPr>
          <w:spacing w:val="0"/>
          <w:szCs w:val="28"/>
        </w:rPr>
        <w:t>голосування або визнає конкурс таким, що не відбувся</w:t>
      </w:r>
    </w:p>
    <w:p w:rsidR="004D1F09" w:rsidRPr="004D1F09" w:rsidRDefault="004D1F09" w:rsidP="004D1F09">
      <w:pPr>
        <w:ind w:firstLine="567"/>
        <w:jc w:val="both"/>
        <w:rPr>
          <w:spacing w:val="0"/>
          <w:szCs w:val="28"/>
        </w:rPr>
      </w:pPr>
      <w:bookmarkStart w:id="56" w:name="n66"/>
      <w:bookmarkEnd w:id="56"/>
      <w:r w:rsidRPr="004D1F09">
        <w:rPr>
          <w:spacing w:val="0"/>
          <w:szCs w:val="28"/>
        </w:rPr>
        <w:t>43</w:t>
      </w:r>
      <w:r w:rsidRPr="004D1F09">
        <w:rPr>
          <w:color w:val="00B0F0"/>
          <w:spacing w:val="0"/>
          <w:szCs w:val="28"/>
        </w:rPr>
        <w:t xml:space="preserve">. </w:t>
      </w:r>
      <w:r w:rsidRPr="004D1F09">
        <w:rPr>
          <w:spacing w:val="0"/>
          <w:szCs w:val="28"/>
          <w:shd w:val="clear" w:color="auto" w:fill="FFFFFF"/>
        </w:rPr>
        <w:t>Конкурсна комісія протягом двох робочих днів з дня завершення конкурсного відбору (</w:t>
      </w:r>
      <w:r w:rsidRPr="004D1F09">
        <w:rPr>
          <w:spacing w:val="0"/>
          <w:szCs w:val="28"/>
        </w:rPr>
        <w:t>завершення тестування, вирішення ситуаційного завдання, презентації перспективного плану розвитку закладу загальної середньої освіти)</w:t>
      </w:r>
      <w:r w:rsidRPr="004D1F09">
        <w:rPr>
          <w:spacing w:val="0"/>
          <w:szCs w:val="28"/>
          <w:shd w:val="clear" w:color="auto" w:fill="FFFFFF"/>
        </w:rPr>
        <w:t xml:space="preserve"> визначає переможця конкурсу та оприлюднює результати конкурсу на офіційному вебсайті Кам’янської сільської ради.</w:t>
      </w:r>
    </w:p>
    <w:p w:rsidR="004D1F09" w:rsidRPr="004D1F09" w:rsidRDefault="004D1F09" w:rsidP="004D1F09">
      <w:pPr>
        <w:ind w:firstLine="567"/>
        <w:jc w:val="both"/>
        <w:rPr>
          <w:spacing w:val="0"/>
          <w:szCs w:val="28"/>
        </w:rPr>
      </w:pPr>
      <w:r w:rsidRPr="004D1F09">
        <w:rPr>
          <w:spacing w:val="0"/>
          <w:szCs w:val="28"/>
        </w:rPr>
        <w:t>44. Конкурс вважається таким, що закінчився, з дня ухвалення конкурсною комісією рішення про затвердження:</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результатів відкритого голосування конкурсної комісії щодо визначення переможця конкурсу на посаду керівника закладу освіти та рішення щодо порушення клопотання перед сільським головою щодо призначення на посаду директора закладу шляхом укладення строкового трудового договору (контракту);</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рішення про те, що конкурс вважається таким, що не відбувся.</w:t>
      </w:r>
    </w:p>
    <w:p w:rsidR="004D1F09" w:rsidRPr="004D1F09" w:rsidRDefault="004D1F09" w:rsidP="004D1F09">
      <w:pPr>
        <w:tabs>
          <w:tab w:val="left" w:pos="851"/>
        </w:tabs>
        <w:ind w:firstLine="567"/>
        <w:jc w:val="both"/>
        <w:rPr>
          <w:spacing w:val="0"/>
          <w:szCs w:val="28"/>
        </w:rPr>
      </w:pPr>
      <w:r w:rsidRPr="004D1F09">
        <w:rPr>
          <w:spacing w:val="0"/>
          <w:szCs w:val="28"/>
        </w:rPr>
        <w:t>Протокол засідання з рішенням конкурсної комісії оформлюється секретарем конкурсної комісії, надається і доводиться до відома сільського голови головою конкурсної комісії у формі подання.</w:t>
      </w:r>
    </w:p>
    <w:p w:rsidR="004D1F09" w:rsidRPr="004D1F09" w:rsidRDefault="004D1F09" w:rsidP="004D1F09">
      <w:pPr>
        <w:ind w:firstLine="567"/>
        <w:jc w:val="both"/>
        <w:rPr>
          <w:spacing w:val="0"/>
          <w:szCs w:val="28"/>
        </w:rPr>
      </w:pPr>
      <w:r w:rsidRPr="004D1F09">
        <w:rPr>
          <w:spacing w:val="0"/>
          <w:szCs w:val="28"/>
        </w:rPr>
        <w:t>45.</w:t>
      </w:r>
      <w:bookmarkStart w:id="57" w:name="n43"/>
      <w:bookmarkEnd w:id="57"/>
      <w:r w:rsidRPr="004D1F09">
        <w:rPr>
          <w:spacing w:val="0"/>
          <w:szCs w:val="28"/>
        </w:rPr>
        <w:t xml:space="preserve"> Конкурсна комісія визнає конкурс таким, що не відбувся, якщо:</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відсутні заяви про участь у конкурсі;</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до участі у конкурсі не допущено жодного кандидата;</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жодного з кандидатів не визначено переможцем конкурсу.</w:t>
      </w:r>
    </w:p>
    <w:p w:rsidR="004D1F09" w:rsidRPr="004D1F09" w:rsidRDefault="004D1F09" w:rsidP="004D1F09">
      <w:pPr>
        <w:ind w:firstLine="567"/>
        <w:jc w:val="both"/>
        <w:rPr>
          <w:spacing w:val="0"/>
          <w:szCs w:val="28"/>
        </w:rPr>
      </w:pPr>
      <w:r w:rsidRPr="004D1F09">
        <w:rPr>
          <w:spacing w:val="0"/>
          <w:szCs w:val="28"/>
        </w:rPr>
        <w:t>46. У разі визнання конкурсу таким, що не відбувся, проводиться повторний конкурс.</w:t>
      </w:r>
    </w:p>
    <w:p w:rsidR="004D1F09" w:rsidRPr="004D1F09" w:rsidRDefault="004D1F09" w:rsidP="004D1F09">
      <w:pPr>
        <w:ind w:firstLine="567"/>
        <w:jc w:val="both"/>
        <w:rPr>
          <w:spacing w:val="0"/>
          <w:szCs w:val="28"/>
        </w:rPr>
      </w:pPr>
      <w:r w:rsidRPr="004D1F09">
        <w:rPr>
          <w:spacing w:val="0"/>
          <w:szCs w:val="28"/>
        </w:rPr>
        <w:t>47. Протягом трьох робочих днів з дня оприлюднення рішення про переможця конкурсу сільський голова призначає  переможця конкурсу на посаду керівника закладу загальної середньої освіти та укладає з ним строковий трудовий договір (контракт).</w:t>
      </w:r>
    </w:p>
    <w:p w:rsidR="004D1F09" w:rsidRPr="004D1F09" w:rsidRDefault="004D1F09" w:rsidP="004D1F09">
      <w:pPr>
        <w:ind w:firstLine="567"/>
        <w:jc w:val="both"/>
        <w:rPr>
          <w:spacing w:val="0"/>
          <w:szCs w:val="28"/>
        </w:rPr>
      </w:pPr>
      <w:r w:rsidRPr="004D1F09">
        <w:rPr>
          <w:spacing w:val="0"/>
          <w:szCs w:val="28"/>
        </w:rPr>
        <w:t xml:space="preserve">48. Типова форма трудового договору (контракту) затверджується Кам’янською сільською радою. </w:t>
      </w:r>
    </w:p>
    <w:p w:rsidR="004D1F09" w:rsidRPr="004D1F09" w:rsidRDefault="004D1F09" w:rsidP="004D1F09">
      <w:pPr>
        <w:ind w:firstLine="567"/>
        <w:jc w:val="both"/>
        <w:rPr>
          <w:spacing w:val="0"/>
          <w:szCs w:val="28"/>
        </w:rPr>
      </w:pPr>
      <w:r w:rsidRPr="004D1F09">
        <w:rPr>
          <w:spacing w:val="0"/>
          <w:szCs w:val="28"/>
        </w:rPr>
        <w:t>49. Трудовий договір (контракт) укладається строком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4D1F09" w:rsidRPr="004D1F09" w:rsidRDefault="004D1F09" w:rsidP="004D1F09">
      <w:pPr>
        <w:ind w:firstLine="567"/>
        <w:jc w:val="both"/>
        <w:rPr>
          <w:spacing w:val="0"/>
          <w:szCs w:val="28"/>
        </w:rPr>
      </w:pPr>
      <w:r w:rsidRPr="004D1F09">
        <w:rPr>
          <w:spacing w:val="0"/>
          <w:szCs w:val="28"/>
        </w:rPr>
        <w:tab/>
        <w:t xml:space="preserve">З особою, яка призначається на посаду керівника закладу загальної середньої освіти вперше, укладається трудовий договір строком на два роки. </w:t>
      </w:r>
      <w:r w:rsidRPr="004D1F09">
        <w:rPr>
          <w:spacing w:val="0"/>
          <w:szCs w:val="28"/>
        </w:rPr>
        <w:tab/>
        <w:t>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4D1F09" w:rsidRPr="004D1F09" w:rsidRDefault="004D1F09" w:rsidP="004D1F09">
      <w:pPr>
        <w:ind w:firstLine="567"/>
        <w:jc w:val="both"/>
        <w:rPr>
          <w:spacing w:val="0"/>
          <w:szCs w:val="28"/>
        </w:rPr>
      </w:pPr>
      <w:bookmarkStart w:id="58" w:name="n663"/>
      <w:bookmarkEnd w:id="58"/>
      <w:r w:rsidRPr="004D1F09">
        <w:rPr>
          <w:spacing w:val="0"/>
          <w:szCs w:val="28"/>
        </w:rPr>
        <w:tab/>
        <w:t xml:space="preserve">Особа не може бути керівником одного і того ж закладу загальної середньої освіти більше ніж два строки підряд (крім тих, що розташовані в </w:t>
      </w:r>
      <w:r w:rsidRPr="004D1F09">
        <w:rPr>
          <w:spacing w:val="0"/>
          <w:szCs w:val="28"/>
        </w:rPr>
        <w:lastRenderedPageBreak/>
        <w:t>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w:t>
      </w:r>
    </w:p>
    <w:p w:rsidR="004D1F09" w:rsidRPr="004D1F09" w:rsidRDefault="004D1F09" w:rsidP="004D1F09">
      <w:pPr>
        <w:ind w:firstLine="567"/>
        <w:jc w:val="both"/>
        <w:rPr>
          <w:spacing w:val="0"/>
          <w:sz w:val="26"/>
          <w:szCs w:val="26"/>
        </w:rPr>
      </w:pPr>
    </w:p>
    <w:p w:rsidR="004D1F09" w:rsidRPr="004D1F09" w:rsidRDefault="004D1F09" w:rsidP="004D1F09">
      <w:pPr>
        <w:ind w:firstLine="567"/>
        <w:jc w:val="both"/>
        <w:rPr>
          <w:spacing w:val="0"/>
          <w:sz w:val="26"/>
          <w:szCs w:val="26"/>
        </w:rPr>
      </w:pPr>
    </w:p>
    <w:p w:rsidR="004D1F09" w:rsidRPr="004D1F09" w:rsidRDefault="004D1F09" w:rsidP="004D1F09">
      <w:pPr>
        <w:ind w:firstLine="567"/>
        <w:jc w:val="both"/>
        <w:rPr>
          <w:spacing w:val="0"/>
          <w:sz w:val="26"/>
          <w:szCs w:val="26"/>
        </w:rPr>
      </w:pPr>
      <w:r w:rsidRPr="004D1F09">
        <w:rPr>
          <w:spacing w:val="0"/>
          <w:sz w:val="26"/>
          <w:szCs w:val="26"/>
        </w:rPr>
        <w:br w:type="page"/>
      </w:r>
    </w:p>
    <w:p w:rsidR="004D1F09" w:rsidRPr="004D1F09" w:rsidRDefault="004D1F09" w:rsidP="004D1F09">
      <w:pPr>
        <w:ind w:firstLine="567"/>
        <w:jc w:val="both"/>
        <w:rPr>
          <w:spacing w:val="0"/>
          <w:sz w:val="26"/>
          <w:szCs w:val="26"/>
        </w:rPr>
      </w:pPr>
    </w:p>
    <w:tbl>
      <w:tblPr>
        <w:tblW w:w="5018" w:type="pct"/>
        <w:tblCellMar>
          <w:left w:w="0" w:type="dxa"/>
          <w:right w:w="0" w:type="dxa"/>
        </w:tblCellMar>
        <w:tblLook w:val="0000" w:firstRow="0" w:lastRow="0" w:firstColumn="0" w:lastColumn="0" w:noHBand="0" w:noVBand="0"/>
      </w:tblPr>
      <w:tblGrid>
        <w:gridCol w:w="20"/>
        <w:gridCol w:w="5231"/>
        <w:gridCol w:w="4422"/>
      </w:tblGrid>
      <w:tr w:rsidR="004D1F09" w:rsidRPr="004D1F09" w:rsidTr="004D1F09">
        <w:trPr>
          <w:trHeight w:val="80"/>
        </w:trPr>
        <w:tc>
          <w:tcPr>
            <w:tcW w:w="10" w:type="pct"/>
          </w:tcPr>
          <w:p w:rsidR="004D1F09" w:rsidRPr="004D1F09" w:rsidRDefault="004D1F09" w:rsidP="004D1F09">
            <w:pPr>
              <w:spacing w:before="144" w:after="144"/>
              <w:textAlignment w:val="baseline"/>
              <w:rPr>
                <w:spacing w:val="0"/>
                <w:sz w:val="24"/>
                <w:szCs w:val="24"/>
              </w:rPr>
            </w:pPr>
            <w:r w:rsidRPr="004D1F09">
              <w:rPr>
                <w:spacing w:val="0"/>
                <w:sz w:val="24"/>
                <w:szCs w:val="24"/>
              </w:rPr>
              <w:br w:type="page"/>
            </w:r>
          </w:p>
          <w:p w:rsidR="004D1F09" w:rsidRPr="004D1F09" w:rsidRDefault="004D1F09" w:rsidP="004D1F09">
            <w:pPr>
              <w:spacing w:before="144" w:after="144"/>
              <w:textAlignment w:val="baseline"/>
              <w:rPr>
                <w:spacing w:val="0"/>
                <w:sz w:val="24"/>
                <w:szCs w:val="24"/>
              </w:rPr>
            </w:pPr>
          </w:p>
          <w:p w:rsidR="004D1F09" w:rsidRPr="004D1F09" w:rsidRDefault="004D1F09" w:rsidP="004D1F09">
            <w:pPr>
              <w:spacing w:before="144" w:after="144"/>
              <w:textAlignment w:val="baseline"/>
              <w:rPr>
                <w:spacing w:val="0"/>
                <w:sz w:val="24"/>
                <w:szCs w:val="24"/>
              </w:rPr>
            </w:pPr>
          </w:p>
          <w:p w:rsidR="004D1F09" w:rsidRPr="004D1F09" w:rsidRDefault="004D1F09" w:rsidP="004D1F09">
            <w:pPr>
              <w:spacing w:before="144" w:after="144"/>
              <w:textAlignment w:val="baseline"/>
              <w:rPr>
                <w:spacing w:val="0"/>
                <w:sz w:val="24"/>
                <w:szCs w:val="24"/>
              </w:rPr>
            </w:pPr>
          </w:p>
        </w:tc>
        <w:tc>
          <w:tcPr>
            <w:tcW w:w="4990" w:type="pct"/>
            <w:gridSpan w:val="2"/>
          </w:tcPr>
          <w:tbl>
            <w:tblPr>
              <w:tblW w:w="6552" w:type="dxa"/>
              <w:tblCellSpacing w:w="0" w:type="dxa"/>
              <w:tblInd w:w="3100" w:type="dxa"/>
              <w:tblCellMar>
                <w:left w:w="0" w:type="dxa"/>
                <w:right w:w="0" w:type="dxa"/>
              </w:tblCellMar>
              <w:tblLook w:val="0000" w:firstRow="0" w:lastRow="0" w:firstColumn="0" w:lastColumn="0" w:noHBand="0" w:noVBand="0"/>
            </w:tblPr>
            <w:tblGrid>
              <w:gridCol w:w="1983"/>
              <w:gridCol w:w="4569"/>
            </w:tblGrid>
            <w:tr w:rsidR="004D1F09" w:rsidRPr="004D1F09" w:rsidTr="004D1F09">
              <w:trPr>
                <w:tblCellSpacing w:w="0" w:type="dxa"/>
              </w:trPr>
              <w:tc>
                <w:tcPr>
                  <w:tcW w:w="1983" w:type="dxa"/>
                  <w:shd w:val="clear" w:color="auto" w:fill="FFFFFF"/>
                  <w:tcMar>
                    <w:top w:w="0" w:type="dxa"/>
                    <w:left w:w="0" w:type="dxa"/>
                    <w:bottom w:w="0" w:type="dxa"/>
                    <w:right w:w="86" w:type="dxa"/>
                  </w:tcMar>
                </w:tcPr>
                <w:p w:rsidR="004D1F09" w:rsidRPr="004D1F09" w:rsidRDefault="004D1F09" w:rsidP="004D1F09">
                  <w:pPr>
                    <w:ind w:firstLine="709"/>
                    <w:jc w:val="both"/>
                    <w:rPr>
                      <w:spacing w:val="0"/>
                      <w:sz w:val="24"/>
                      <w:szCs w:val="24"/>
                    </w:rPr>
                  </w:pPr>
                  <w:r w:rsidRPr="004D1F09">
                    <w:rPr>
                      <w:spacing w:val="0"/>
                      <w:sz w:val="24"/>
                      <w:szCs w:val="24"/>
                    </w:rPr>
                    <w:t> </w:t>
                  </w:r>
                </w:p>
              </w:tc>
              <w:tc>
                <w:tcPr>
                  <w:tcW w:w="4569" w:type="dxa"/>
                  <w:shd w:val="clear" w:color="auto" w:fill="FFFFFF"/>
                  <w:tcMar>
                    <w:top w:w="0" w:type="dxa"/>
                    <w:left w:w="0" w:type="dxa"/>
                    <w:bottom w:w="0" w:type="dxa"/>
                    <w:right w:w="86" w:type="dxa"/>
                  </w:tcMar>
                </w:tcPr>
                <w:p w:rsidR="004D1F09" w:rsidRPr="004D1F09" w:rsidRDefault="004D1F09" w:rsidP="004D1F09">
                  <w:pPr>
                    <w:rPr>
                      <w:b/>
                      <w:spacing w:val="0"/>
                      <w:szCs w:val="28"/>
                    </w:rPr>
                  </w:pPr>
                  <w:r w:rsidRPr="004D1F09">
                    <w:rPr>
                      <w:b/>
                      <w:spacing w:val="0"/>
                      <w:szCs w:val="28"/>
                    </w:rPr>
                    <w:t>Додаток 1</w:t>
                  </w:r>
                </w:p>
                <w:p w:rsidR="004D1F09" w:rsidRPr="004D1F09" w:rsidRDefault="004D1F09" w:rsidP="004D1F09">
                  <w:pPr>
                    <w:jc w:val="both"/>
                    <w:rPr>
                      <w:b/>
                      <w:spacing w:val="0"/>
                      <w:szCs w:val="28"/>
                    </w:rPr>
                  </w:pPr>
                  <w:r w:rsidRPr="004D1F09">
                    <w:rPr>
                      <w:b/>
                      <w:spacing w:val="0"/>
                      <w:szCs w:val="28"/>
                    </w:rPr>
                    <w:t>до Положення про</w:t>
                  </w:r>
                  <w:r w:rsidRPr="004D1F09">
                    <w:rPr>
                      <w:b/>
                      <w:bCs/>
                      <w:spacing w:val="0"/>
                      <w:szCs w:val="28"/>
                    </w:rPr>
                    <w:t xml:space="preserve"> конкурс на посаду керівника комунального закладу загальної середньої освіти </w:t>
                  </w:r>
                  <w:bookmarkStart w:id="59" w:name="_Hlk227677478"/>
                  <w:r w:rsidRPr="004D1F09">
                    <w:rPr>
                      <w:b/>
                      <w:bCs/>
                      <w:spacing w:val="0"/>
                      <w:szCs w:val="28"/>
                    </w:rPr>
                    <w:t>Кам’янської</w:t>
                  </w:r>
                  <w:bookmarkEnd w:id="59"/>
                  <w:r w:rsidRPr="004D1F09">
                    <w:rPr>
                      <w:b/>
                      <w:bCs/>
                      <w:spacing w:val="0"/>
                      <w:szCs w:val="28"/>
                    </w:rPr>
                    <w:t xml:space="preserve"> сільської ради</w:t>
                  </w:r>
                </w:p>
                <w:p w:rsidR="004D1F09" w:rsidRPr="004D1F09" w:rsidRDefault="004D1F09" w:rsidP="004D1F09">
                  <w:pPr>
                    <w:ind w:firstLine="709"/>
                    <w:jc w:val="right"/>
                    <w:rPr>
                      <w:spacing w:val="0"/>
                      <w:sz w:val="24"/>
                      <w:szCs w:val="24"/>
                    </w:rPr>
                  </w:pPr>
                  <w:r w:rsidRPr="004D1F09">
                    <w:rPr>
                      <w:spacing w:val="0"/>
                      <w:sz w:val="24"/>
                      <w:szCs w:val="24"/>
                    </w:rPr>
                    <w:t> </w:t>
                  </w:r>
                </w:p>
                <w:p w:rsidR="004D1F09" w:rsidRPr="004D1F09" w:rsidRDefault="004D1F09" w:rsidP="004D1F09">
                  <w:pPr>
                    <w:ind w:firstLine="709"/>
                    <w:jc w:val="right"/>
                    <w:rPr>
                      <w:spacing w:val="0"/>
                      <w:sz w:val="24"/>
                      <w:szCs w:val="24"/>
                    </w:rPr>
                  </w:pPr>
                </w:p>
                <w:p w:rsidR="004D1F09" w:rsidRPr="004D1F09" w:rsidRDefault="004D1F09" w:rsidP="004D1F09">
                  <w:pPr>
                    <w:ind w:firstLine="709"/>
                    <w:jc w:val="right"/>
                    <w:rPr>
                      <w:spacing w:val="0"/>
                      <w:sz w:val="24"/>
                      <w:szCs w:val="24"/>
                    </w:rPr>
                  </w:pPr>
                </w:p>
                <w:p w:rsidR="004D1F09" w:rsidRPr="004D1F09" w:rsidRDefault="004D1F09" w:rsidP="004D1F09">
                  <w:pPr>
                    <w:ind w:firstLine="709"/>
                    <w:jc w:val="right"/>
                    <w:rPr>
                      <w:spacing w:val="0"/>
                      <w:sz w:val="24"/>
                      <w:szCs w:val="24"/>
                    </w:rPr>
                  </w:pPr>
                </w:p>
                <w:p w:rsidR="004D1F09" w:rsidRPr="004D1F09" w:rsidRDefault="004D1F09" w:rsidP="004D1F09">
                  <w:pPr>
                    <w:rPr>
                      <w:spacing w:val="0"/>
                      <w:sz w:val="24"/>
                      <w:szCs w:val="24"/>
                    </w:rPr>
                  </w:pPr>
                  <w:r w:rsidRPr="004D1F09">
                    <w:rPr>
                      <w:spacing w:val="0"/>
                      <w:sz w:val="24"/>
                      <w:szCs w:val="24"/>
                    </w:rPr>
                    <w:t>Кам’янському сільському голові</w:t>
                  </w:r>
                </w:p>
                <w:p w:rsidR="004D1F09" w:rsidRPr="004D1F09" w:rsidRDefault="004D1F09" w:rsidP="004D1F09">
                  <w:pPr>
                    <w:rPr>
                      <w:spacing w:val="0"/>
                      <w:sz w:val="24"/>
                      <w:szCs w:val="24"/>
                    </w:rPr>
                  </w:pPr>
                  <w:r w:rsidRPr="004D1F09">
                    <w:rPr>
                      <w:spacing w:val="0"/>
                      <w:sz w:val="24"/>
                      <w:szCs w:val="24"/>
                    </w:rPr>
                    <w:t>_________________________________</w:t>
                  </w:r>
                </w:p>
                <w:p w:rsidR="004D1F09" w:rsidRPr="004D1F09" w:rsidRDefault="004D1F09" w:rsidP="004D1F09">
                  <w:pPr>
                    <w:rPr>
                      <w:spacing w:val="0"/>
                      <w:sz w:val="24"/>
                      <w:szCs w:val="24"/>
                      <w:vertAlign w:val="superscript"/>
                    </w:rPr>
                  </w:pPr>
                  <w:r w:rsidRPr="004D1F09">
                    <w:rPr>
                      <w:spacing w:val="0"/>
                      <w:sz w:val="24"/>
                      <w:szCs w:val="24"/>
                      <w:vertAlign w:val="superscript"/>
                    </w:rPr>
                    <w:t>(прізвище, ім'я та по батькові)</w:t>
                  </w:r>
                </w:p>
                <w:p w:rsidR="004D1F09" w:rsidRPr="004D1F09" w:rsidRDefault="004D1F09" w:rsidP="004D1F09">
                  <w:pPr>
                    <w:rPr>
                      <w:spacing w:val="0"/>
                      <w:sz w:val="24"/>
                      <w:szCs w:val="24"/>
                      <w:vertAlign w:val="superscript"/>
                    </w:rPr>
                  </w:pPr>
                  <w:r w:rsidRPr="004D1F09">
                    <w:rPr>
                      <w:spacing w:val="0"/>
                      <w:sz w:val="24"/>
                      <w:szCs w:val="24"/>
                      <w:vertAlign w:val="superscript"/>
                    </w:rPr>
                    <w:t xml:space="preserve">__________________________________________________ </w:t>
                  </w:r>
                </w:p>
                <w:p w:rsidR="004D1F09" w:rsidRPr="004D1F09" w:rsidRDefault="004D1F09" w:rsidP="004D1F09">
                  <w:pPr>
                    <w:rPr>
                      <w:spacing w:val="0"/>
                      <w:sz w:val="24"/>
                      <w:szCs w:val="24"/>
                      <w:vertAlign w:val="superscript"/>
                    </w:rPr>
                  </w:pPr>
                  <w:r w:rsidRPr="004D1F09">
                    <w:rPr>
                      <w:spacing w:val="0"/>
                      <w:sz w:val="24"/>
                      <w:szCs w:val="24"/>
                      <w:vertAlign w:val="superscript"/>
                    </w:rPr>
                    <w:t>(прізвище, ім'я та по батькові представника від трудового колективу закладу освіти/представника від громадського об’єднання)</w:t>
                  </w:r>
                </w:p>
                <w:p w:rsidR="004D1F09" w:rsidRPr="004D1F09" w:rsidRDefault="004D1F09" w:rsidP="004D1F09">
                  <w:pPr>
                    <w:rPr>
                      <w:spacing w:val="0"/>
                      <w:sz w:val="24"/>
                      <w:szCs w:val="24"/>
                    </w:rPr>
                  </w:pPr>
                  <w:r w:rsidRPr="004D1F09">
                    <w:rPr>
                      <w:spacing w:val="0"/>
                      <w:sz w:val="24"/>
                      <w:szCs w:val="24"/>
                    </w:rPr>
                    <w:t>_________________________________</w:t>
                  </w:r>
                </w:p>
                <w:p w:rsidR="004D1F09" w:rsidRPr="004D1F09" w:rsidRDefault="004D1F09" w:rsidP="004D1F09">
                  <w:pPr>
                    <w:jc w:val="center"/>
                    <w:rPr>
                      <w:spacing w:val="0"/>
                      <w:sz w:val="24"/>
                      <w:szCs w:val="24"/>
                      <w:vertAlign w:val="superscript"/>
                    </w:rPr>
                  </w:pPr>
                  <w:r w:rsidRPr="004D1F09">
                    <w:rPr>
                      <w:spacing w:val="0"/>
                      <w:sz w:val="24"/>
                      <w:szCs w:val="24"/>
                      <w:vertAlign w:val="superscript"/>
                    </w:rPr>
                    <w:t>(місце проживання (реєстрації)</w:t>
                  </w:r>
                </w:p>
                <w:p w:rsidR="004D1F09" w:rsidRPr="004D1F09" w:rsidRDefault="004D1F09" w:rsidP="004D1F09">
                  <w:pPr>
                    <w:rPr>
                      <w:spacing w:val="0"/>
                      <w:sz w:val="24"/>
                      <w:szCs w:val="24"/>
                    </w:rPr>
                  </w:pPr>
                  <w:r w:rsidRPr="004D1F09">
                    <w:rPr>
                      <w:spacing w:val="0"/>
                      <w:sz w:val="24"/>
                      <w:szCs w:val="24"/>
                    </w:rPr>
                    <w:t>_________________________________</w:t>
                  </w:r>
                </w:p>
                <w:p w:rsidR="004D1F09" w:rsidRPr="004D1F09" w:rsidRDefault="004D1F09" w:rsidP="004D1F09">
                  <w:pPr>
                    <w:jc w:val="center"/>
                    <w:rPr>
                      <w:spacing w:val="0"/>
                      <w:sz w:val="24"/>
                      <w:szCs w:val="24"/>
                      <w:vertAlign w:val="superscript"/>
                    </w:rPr>
                  </w:pPr>
                  <w:r w:rsidRPr="004D1F09">
                    <w:rPr>
                      <w:spacing w:val="0"/>
                      <w:sz w:val="24"/>
                      <w:szCs w:val="24"/>
                      <w:vertAlign w:val="superscript"/>
                    </w:rPr>
                    <w:t>(контактний телефон)</w:t>
                  </w:r>
                </w:p>
                <w:p w:rsidR="004D1F09" w:rsidRPr="004D1F09" w:rsidRDefault="004D1F09" w:rsidP="004D1F09">
                  <w:pPr>
                    <w:rPr>
                      <w:spacing w:val="0"/>
                      <w:sz w:val="24"/>
                      <w:szCs w:val="24"/>
                    </w:rPr>
                  </w:pPr>
                  <w:r w:rsidRPr="004D1F09">
                    <w:rPr>
                      <w:spacing w:val="0"/>
                      <w:sz w:val="24"/>
                      <w:szCs w:val="24"/>
                    </w:rPr>
                    <w:t>_________________________________</w:t>
                  </w:r>
                </w:p>
                <w:p w:rsidR="004D1F09" w:rsidRPr="004D1F09" w:rsidRDefault="004D1F09" w:rsidP="004D1F09">
                  <w:pPr>
                    <w:jc w:val="center"/>
                    <w:rPr>
                      <w:spacing w:val="0"/>
                      <w:sz w:val="24"/>
                      <w:szCs w:val="24"/>
                    </w:rPr>
                  </w:pPr>
                  <w:r w:rsidRPr="004D1F09">
                    <w:rPr>
                      <w:spacing w:val="0"/>
                      <w:sz w:val="24"/>
                      <w:szCs w:val="24"/>
                      <w:vertAlign w:val="superscript"/>
                    </w:rPr>
                    <w:t>(контактний e-mail)</w:t>
                  </w:r>
                </w:p>
              </w:tc>
            </w:tr>
          </w:tbl>
          <w:p w:rsidR="004D1F09" w:rsidRPr="004D1F09" w:rsidRDefault="004D1F09" w:rsidP="004D1F09">
            <w:pPr>
              <w:shd w:val="clear" w:color="auto" w:fill="FFFFFF"/>
              <w:ind w:firstLine="709"/>
              <w:jc w:val="center"/>
              <w:rPr>
                <w:spacing w:val="0"/>
                <w:sz w:val="24"/>
                <w:szCs w:val="24"/>
              </w:rPr>
            </w:pPr>
            <w:r w:rsidRPr="004D1F09">
              <w:rPr>
                <w:spacing w:val="0"/>
                <w:sz w:val="24"/>
                <w:szCs w:val="24"/>
              </w:rPr>
              <w:t>ЗАЯВА</w:t>
            </w:r>
          </w:p>
          <w:tbl>
            <w:tblPr>
              <w:tblW w:w="6552" w:type="dxa"/>
              <w:tblCellSpacing w:w="0" w:type="dxa"/>
              <w:tblCellMar>
                <w:left w:w="0" w:type="dxa"/>
                <w:right w:w="0" w:type="dxa"/>
              </w:tblCellMar>
              <w:tblLook w:val="0000" w:firstRow="0" w:lastRow="0" w:firstColumn="0" w:lastColumn="0" w:noHBand="0" w:noVBand="0"/>
            </w:tblPr>
            <w:tblGrid>
              <w:gridCol w:w="3570"/>
              <w:gridCol w:w="2810"/>
              <w:gridCol w:w="3191"/>
            </w:tblGrid>
            <w:tr w:rsidR="004D1F09" w:rsidRPr="004D1F09" w:rsidTr="004D1F09">
              <w:trPr>
                <w:tblCellSpacing w:w="0" w:type="dxa"/>
              </w:trPr>
              <w:tc>
                <w:tcPr>
                  <w:tcW w:w="10380" w:type="dxa"/>
                  <w:gridSpan w:val="3"/>
                  <w:shd w:val="clear" w:color="auto" w:fill="FFFFFF"/>
                  <w:tcMar>
                    <w:top w:w="0" w:type="dxa"/>
                    <w:left w:w="0" w:type="dxa"/>
                    <w:bottom w:w="0" w:type="dxa"/>
                    <w:right w:w="86" w:type="dxa"/>
                  </w:tcMar>
                </w:tcPr>
                <w:p w:rsidR="004D1F09" w:rsidRPr="004D1F09" w:rsidRDefault="004D1F09" w:rsidP="004D1F09">
                  <w:pPr>
                    <w:jc w:val="both"/>
                    <w:rPr>
                      <w:spacing w:val="0"/>
                      <w:sz w:val="24"/>
                      <w:szCs w:val="24"/>
                    </w:rPr>
                  </w:pPr>
                  <w:r w:rsidRPr="004D1F09">
                    <w:rPr>
                      <w:spacing w:val="0"/>
                      <w:sz w:val="24"/>
                      <w:szCs w:val="24"/>
                    </w:rPr>
                    <w:t xml:space="preserve">       Я, ______________________________________________________________________,</w:t>
                  </w:r>
                </w:p>
                <w:p w:rsidR="004D1F09" w:rsidRPr="004D1F09" w:rsidRDefault="004D1F09" w:rsidP="004D1F09">
                  <w:pPr>
                    <w:jc w:val="both"/>
                    <w:rPr>
                      <w:spacing w:val="0"/>
                      <w:sz w:val="24"/>
                      <w:szCs w:val="24"/>
                      <w:vertAlign w:val="superscript"/>
                    </w:rPr>
                  </w:pPr>
                  <w:r w:rsidRPr="004D1F09">
                    <w:rPr>
                      <w:spacing w:val="0"/>
                      <w:sz w:val="24"/>
                      <w:szCs w:val="24"/>
                      <w:vertAlign w:val="superscript"/>
                    </w:rPr>
                    <w:t xml:space="preserve">                                                                                         (прізвище, ім'я та по батькові)</w:t>
                  </w:r>
                </w:p>
                <w:p w:rsidR="004D1F09" w:rsidRPr="004D1F09" w:rsidRDefault="004D1F09" w:rsidP="004D1F09">
                  <w:pPr>
                    <w:jc w:val="both"/>
                    <w:rPr>
                      <w:spacing w:val="0"/>
                      <w:sz w:val="24"/>
                      <w:szCs w:val="24"/>
                    </w:rPr>
                  </w:pPr>
                </w:p>
                <w:p w:rsidR="004D1F09" w:rsidRPr="004D1F09" w:rsidRDefault="004D1F09" w:rsidP="004D1F09">
                  <w:pPr>
                    <w:jc w:val="both"/>
                    <w:rPr>
                      <w:spacing w:val="0"/>
                      <w:sz w:val="24"/>
                      <w:szCs w:val="24"/>
                    </w:rPr>
                  </w:pPr>
                  <w:r w:rsidRPr="004D1F09">
                    <w:rPr>
                      <w:spacing w:val="0"/>
                      <w:sz w:val="24"/>
                      <w:szCs w:val="24"/>
                    </w:rPr>
                    <w:t>даю згоду на участь у складі конкурсної комісії з проведення конкурсів на посади</w:t>
                  </w:r>
                  <w:r w:rsidRPr="004D1F09">
                    <w:rPr>
                      <w:b/>
                      <w:spacing w:val="0"/>
                      <w:sz w:val="24"/>
                      <w:szCs w:val="24"/>
                    </w:rPr>
                    <w:t xml:space="preserve"> </w:t>
                  </w:r>
                  <w:r w:rsidRPr="004D1F09">
                    <w:rPr>
                      <w:spacing w:val="0"/>
                      <w:sz w:val="24"/>
                      <w:szCs w:val="24"/>
                    </w:rPr>
                    <w:t>керівників закладів загальної середньої освіти Кам’янської сільської ради від ____________________________________________________________________________</w:t>
                  </w:r>
                </w:p>
                <w:p w:rsidR="004D1F09" w:rsidRPr="004D1F09" w:rsidRDefault="004D1F09" w:rsidP="004D1F09">
                  <w:pPr>
                    <w:jc w:val="center"/>
                    <w:rPr>
                      <w:spacing w:val="0"/>
                      <w:sz w:val="24"/>
                      <w:szCs w:val="24"/>
                      <w:vertAlign w:val="superscript"/>
                    </w:rPr>
                  </w:pPr>
                  <w:r w:rsidRPr="004D1F09">
                    <w:rPr>
                      <w:spacing w:val="0"/>
                      <w:sz w:val="24"/>
                      <w:szCs w:val="24"/>
                      <w:vertAlign w:val="superscript"/>
                    </w:rPr>
                    <w:t>(найменування структури, від якої делегований представник до конкурсної комісії)</w:t>
                  </w:r>
                </w:p>
                <w:p w:rsidR="004D1F09" w:rsidRPr="004D1F09" w:rsidRDefault="004D1F09" w:rsidP="004D1F09">
                  <w:pPr>
                    <w:ind w:firstLine="709"/>
                    <w:jc w:val="both"/>
                    <w:rPr>
                      <w:spacing w:val="0"/>
                      <w:sz w:val="24"/>
                      <w:szCs w:val="24"/>
                    </w:rPr>
                  </w:pPr>
                </w:p>
                <w:p w:rsidR="004D1F09" w:rsidRPr="004D1F09" w:rsidRDefault="004D1F09" w:rsidP="004D1F09">
                  <w:pPr>
                    <w:ind w:firstLine="709"/>
                    <w:jc w:val="both"/>
                    <w:rPr>
                      <w:spacing w:val="0"/>
                      <w:sz w:val="24"/>
                      <w:szCs w:val="24"/>
                    </w:rPr>
                  </w:pPr>
                  <w:r w:rsidRPr="004D1F09">
                    <w:rPr>
                      <w:spacing w:val="0"/>
                      <w:sz w:val="24"/>
                      <w:szCs w:val="24"/>
                    </w:rPr>
                    <w:t>Надаю згоду на обробку та використання моїх персональних даних згідно із Законом України «Про захист персональних даних».</w:t>
                  </w:r>
                </w:p>
                <w:p w:rsidR="004D1F09" w:rsidRPr="004D1F09" w:rsidRDefault="004D1F09" w:rsidP="004D1F09">
                  <w:pPr>
                    <w:ind w:firstLine="709"/>
                    <w:jc w:val="both"/>
                    <w:rPr>
                      <w:spacing w:val="0"/>
                      <w:sz w:val="24"/>
                      <w:szCs w:val="24"/>
                    </w:rPr>
                  </w:pPr>
                </w:p>
              </w:tc>
            </w:tr>
            <w:tr w:rsidR="004D1F09" w:rsidRPr="004D1F09" w:rsidTr="004D1F09">
              <w:trPr>
                <w:tblCellSpacing w:w="0" w:type="dxa"/>
              </w:trPr>
              <w:tc>
                <w:tcPr>
                  <w:tcW w:w="3975" w:type="dxa"/>
                  <w:shd w:val="clear" w:color="auto" w:fill="FFFFFF"/>
                  <w:tcMar>
                    <w:top w:w="0" w:type="dxa"/>
                    <w:left w:w="0" w:type="dxa"/>
                    <w:bottom w:w="0" w:type="dxa"/>
                    <w:right w:w="86" w:type="dxa"/>
                  </w:tcMar>
                </w:tcPr>
                <w:p w:rsidR="004D1F09" w:rsidRPr="004D1F09" w:rsidRDefault="004D1F09" w:rsidP="004D1F09">
                  <w:pPr>
                    <w:jc w:val="both"/>
                    <w:rPr>
                      <w:spacing w:val="0"/>
                      <w:sz w:val="24"/>
                      <w:szCs w:val="24"/>
                    </w:rPr>
                  </w:pPr>
                </w:p>
                <w:p w:rsidR="004D1F09" w:rsidRPr="004D1F09" w:rsidRDefault="004D1F09" w:rsidP="004D1F09">
                  <w:pPr>
                    <w:jc w:val="both"/>
                    <w:rPr>
                      <w:spacing w:val="0"/>
                      <w:sz w:val="24"/>
                      <w:szCs w:val="24"/>
                    </w:rPr>
                  </w:pPr>
                </w:p>
                <w:p w:rsidR="004D1F09" w:rsidRPr="004D1F09" w:rsidRDefault="004D1F09" w:rsidP="004D1F09">
                  <w:pPr>
                    <w:jc w:val="both"/>
                    <w:rPr>
                      <w:spacing w:val="0"/>
                      <w:sz w:val="24"/>
                      <w:szCs w:val="24"/>
                    </w:rPr>
                  </w:pPr>
                </w:p>
                <w:p w:rsidR="004D1F09" w:rsidRPr="004D1F09" w:rsidRDefault="004D1F09" w:rsidP="004D1F09">
                  <w:pPr>
                    <w:jc w:val="both"/>
                    <w:rPr>
                      <w:spacing w:val="0"/>
                      <w:sz w:val="24"/>
                      <w:szCs w:val="24"/>
                    </w:rPr>
                  </w:pPr>
                  <w:r w:rsidRPr="004D1F09">
                    <w:rPr>
                      <w:spacing w:val="0"/>
                      <w:sz w:val="24"/>
                      <w:szCs w:val="24"/>
                    </w:rPr>
                    <w:t>«___» ____________ 20__ року</w:t>
                  </w:r>
                </w:p>
              </w:tc>
              <w:tc>
                <w:tcPr>
                  <w:tcW w:w="2820" w:type="dxa"/>
                  <w:shd w:val="clear" w:color="auto" w:fill="FFFFFF"/>
                  <w:tcMar>
                    <w:top w:w="0" w:type="dxa"/>
                    <w:left w:w="0" w:type="dxa"/>
                    <w:bottom w:w="0" w:type="dxa"/>
                    <w:right w:w="86" w:type="dxa"/>
                  </w:tcMar>
                </w:tcPr>
                <w:p w:rsidR="004D1F09" w:rsidRPr="004D1F09" w:rsidRDefault="004D1F09" w:rsidP="004D1F09">
                  <w:pPr>
                    <w:ind w:firstLine="709"/>
                    <w:jc w:val="both"/>
                    <w:rPr>
                      <w:spacing w:val="0"/>
                      <w:sz w:val="24"/>
                      <w:szCs w:val="24"/>
                    </w:rPr>
                  </w:pPr>
                </w:p>
                <w:p w:rsidR="004D1F09" w:rsidRPr="004D1F09" w:rsidRDefault="004D1F09" w:rsidP="004D1F09">
                  <w:pPr>
                    <w:ind w:firstLine="709"/>
                    <w:jc w:val="both"/>
                    <w:rPr>
                      <w:spacing w:val="0"/>
                      <w:sz w:val="24"/>
                      <w:szCs w:val="24"/>
                    </w:rPr>
                  </w:pPr>
                </w:p>
                <w:p w:rsidR="004D1F09" w:rsidRPr="004D1F09" w:rsidRDefault="004D1F09" w:rsidP="004D1F09">
                  <w:pPr>
                    <w:ind w:firstLine="709"/>
                    <w:jc w:val="both"/>
                    <w:rPr>
                      <w:spacing w:val="0"/>
                      <w:sz w:val="24"/>
                      <w:szCs w:val="24"/>
                    </w:rPr>
                  </w:pPr>
                </w:p>
                <w:p w:rsidR="004D1F09" w:rsidRPr="004D1F09" w:rsidRDefault="004D1F09" w:rsidP="004D1F09">
                  <w:pPr>
                    <w:ind w:firstLine="709"/>
                    <w:jc w:val="both"/>
                    <w:rPr>
                      <w:spacing w:val="0"/>
                      <w:sz w:val="24"/>
                      <w:szCs w:val="24"/>
                    </w:rPr>
                  </w:pPr>
                  <w:r w:rsidRPr="004D1F09">
                    <w:rPr>
                      <w:spacing w:val="0"/>
                      <w:sz w:val="24"/>
                      <w:szCs w:val="24"/>
                    </w:rPr>
                    <w:t>______________</w:t>
                  </w:r>
                </w:p>
                <w:p w:rsidR="004D1F09" w:rsidRPr="004D1F09" w:rsidRDefault="004D1F09" w:rsidP="004D1F09">
                  <w:pPr>
                    <w:jc w:val="center"/>
                    <w:rPr>
                      <w:spacing w:val="0"/>
                      <w:sz w:val="24"/>
                      <w:szCs w:val="24"/>
                    </w:rPr>
                  </w:pPr>
                  <w:r w:rsidRPr="004D1F09">
                    <w:rPr>
                      <w:spacing w:val="0"/>
                      <w:sz w:val="24"/>
                      <w:szCs w:val="24"/>
                      <w:vertAlign w:val="superscript"/>
                    </w:rPr>
                    <w:t>(підпис)</w:t>
                  </w:r>
                </w:p>
              </w:tc>
              <w:tc>
                <w:tcPr>
                  <w:tcW w:w="3360" w:type="dxa"/>
                  <w:shd w:val="clear" w:color="auto" w:fill="FFFFFF"/>
                  <w:tcMar>
                    <w:top w:w="0" w:type="dxa"/>
                    <w:left w:w="0" w:type="dxa"/>
                    <w:bottom w:w="0" w:type="dxa"/>
                    <w:right w:w="86" w:type="dxa"/>
                  </w:tcMar>
                </w:tcPr>
                <w:p w:rsidR="004D1F09" w:rsidRPr="004D1F09" w:rsidRDefault="004D1F09" w:rsidP="004D1F09">
                  <w:pPr>
                    <w:ind w:firstLine="709"/>
                    <w:jc w:val="both"/>
                    <w:rPr>
                      <w:spacing w:val="0"/>
                      <w:sz w:val="24"/>
                      <w:szCs w:val="24"/>
                    </w:rPr>
                  </w:pPr>
                </w:p>
                <w:p w:rsidR="004D1F09" w:rsidRPr="004D1F09" w:rsidRDefault="004D1F09" w:rsidP="004D1F09">
                  <w:pPr>
                    <w:ind w:firstLine="709"/>
                    <w:jc w:val="both"/>
                    <w:rPr>
                      <w:spacing w:val="0"/>
                      <w:sz w:val="24"/>
                      <w:szCs w:val="24"/>
                    </w:rPr>
                  </w:pPr>
                </w:p>
                <w:p w:rsidR="004D1F09" w:rsidRPr="004D1F09" w:rsidRDefault="004D1F09" w:rsidP="004D1F09">
                  <w:pPr>
                    <w:ind w:firstLine="709"/>
                    <w:jc w:val="both"/>
                    <w:rPr>
                      <w:spacing w:val="0"/>
                      <w:sz w:val="24"/>
                      <w:szCs w:val="24"/>
                    </w:rPr>
                  </w:pPr>
                </w:p>
                <w:p w:rsidR="004D1F09" w:rsidRPr="004D1F09" w:rsidRDefault="004D1F09" w:rsidP="004D1F09">
                  <w:pPr>
                    <w:ind w:firstLine="709"/>
                    <w:jc w:val="both"/>
                    <w:rPr>
                      <w:spacing w:val="0"/>
                      <w:sz w:val="24"/>
                      <w:szCs w:val="24"/>
                    </w:rPr>
                  </w:pPr>
                  <w:r w:rsidRPr="004D1F09">
                    <w:rPr>
                      <w:spacing w:val="0"/>
                      <w:sz w:val="24"/>
                      <w:szCs w:val="24"/>
                    </w:rPr>
                    <w:t>_________________</w:t>
                  </w:r>
                </w:p>
                <w:p w:rsidR="004D1F09" w:rsidRPr="004D1F09" w:rsidRDefault="004D1F09" w:rsidP="004D1F09">
                  <w:pPr>
                    <w:jc w:val="center"/>
                    <w:rPr>
                      <w:spacing w:val="0"/>
                      <w:sz w:val="24"/>
                      <w:szCs w:val="24"/>
                    </w:rPr>
                  </w:pPr>
                  <w:r w:rsidRPr="004D1F09">
                    <w:rPr>
                      <w:spacing w:val="0"/>
                      <w:sz w:val="24"/>
                      <w:szCs w:val="24"/>
                      <w:vertAlign w:val="superscript"/>
                    </w:rPr>
                    <w:t>(прізвище та ініціали)</w:t>
                  </w:r>
                </w:p>
              </w:tc>
            </w:tr>
            <w:tr w:rsidR="004D1F09" w:rsidRPr="004D1F09" w:rsidTr="004D1F09">
              <w:trPr>
                <w:tblCellSpacing w:w="0" w:type="dxa"/>
              </w:trPr>
              <w:tc>
                <w:tcPr>
                  <w:tcW w:w="10380" w:type="dxa"/>
                  <w:gridSpan w:val="3"/>
                  <w:shd w:val="clear" w:color="auto" w:fill="FFFFFF"/>
                  <w:tcMar>
                    <w:top w:w="0" w:type="dxa"/>
                    <w:left w:w="0" w:type="dxa"/>
                    <w:bottom w:w="0" w:type="dxa"/>
                    <w:right w:w="86" w:type="dxa"/>
                  </w:tcMar>
                </w:tcPr>
                <w:p w:rsidR="004D1F09" w:rsidRPr="004D1F09" w:rsidRDefault="004D1F09" w:rsidP="004D1F09">
                  <w:pPr>
                    <w:ind w:firstLine="709"/>
                    <w:jc w:val="both"/>
                    <w:rPr>
                      <w:spacing w:val="0"/>
                      <w:sz w:val="16"/>
                      <w:szCs w:val="16"/>
                    </w:rPr>
                  </w:pPr>
                </w:p>
                <w:p w:rsidR="004D1F09" w:rsidRPr="004D1F09" w:rsidRDefault="004D1F09" w:rsidP="004D1F09">
                  <w:pPr>
                    <w:ind w:firstLine="709"/>
                    <w:jc w:val="both"/>
                    <w:rPr>
                      <w:spacing w:val="0"/>
                      <w:sz w:val="16"/>
                      <w:szCs w:val="16"/>
                    </w:rPr>
                  </w:pPr>
                </w:p>
                <w:p w:rsidR="004D1F09" w:rsidRPr="004D1F09" w:rsidRDefault="004D1F09" w:rsidP="004D1F09">
                  <w:pPr>
                    <w:ind w:firstLine="709"/>
                    <w:jc w:val="both"/>
                    <w:rPr>
                      <w:spacing w:val="0"/>
                      <w:sz w:val="16"/>
                      <w:szCs w:val="16"/>
                    </w:rPr>
                  </w:pPr>
                </w:p>
                <w:p w:rsidR="004D1F09" w:rsidRPr="004D1F09" w:rsidRDefault="004D1F09" w:rsidP="004D1F09">
                  <w:pPr>
                    <w:ind w:firstLine="709"/>
                    <w:jc w:val="both"/>
                    <w:rPr>
                      <w:spacing w:val="0"/>
                      <w:sz w:val="16"/>
                      <w:szCs w:val="16"/>
                    </w:rPr>
                  </w:pPr>
                </w:p>
                <w:p w:rsidR="004D1F09" w:rsidRPr="004D1F09" w:rsidRDefault="004D1F09" w:rsidP="004D1F09">
                  <w:pPr>
                    <w:ind w:firstLine="709"/>
                    <w:jc w:val="both"/>
                    <w:rPr>
                      <w:spacing w:val="0"/>
                      <w:sz w:val="16"/>
                      <w:szCs w:val="16"/>
                    </w:rPr>
                  </w:pPr>
                </w:p>
                <w:p w:rsidR="004D1F09" w:rsidRPr="004D1F09" w:rsidRDefault="004D1F09" w:rsidP="004D1F09">
                  <w:pPr>
                    <w:ind w:firstLine="709"/>
                    <w:jc w:val="both"/>
                    <w:rPr>
                      <w:spacing w:val="0"/>
                      <w:sz w:val="16"/>
                      <w:szCs w:val="16"/>
                    </w:rPr>
                  </w:pPr>
                </w:p>
                <w:p w:rsidR="004D1F09" w:rsidRPr="004D1F09" w:rsidRDefault="004D1F09" w:rsidP="004D1F09">
                  <w:pPr>
                    <w:ind w:firstLine="709"/>
                    <w:jc w:val="both"/>
                    <w:rPr>
                      <w:spacing w:val="0"/>
                      <w:sz w:val="16"/>
                      <w:szCs w:val="16"/>
                    </w:rPr>
                  </w:pPr>
                </w:p>
                <w:p w:rsidR="004D1F09" w:rsidRPr="004D1F09" w:rsidRDefault="004D1F09" w:rsidP="004D1F09">
                  <w:pPr>
                    <w:ind w:firstLine="709"/>
                    <w:jc w:val="both"/>
                    <w:rPr>
                      <w:spacing w:val="0"/>
                      <w:sz w:val="16"/>
                      <w:szCs w:val="16"/>
                    </w:rPr>
                  </w:pPr>
                </w:p>
                <w:p w:rsidR="004D1F09" w:rsidRPr="004D1F09" w:rsidRDefault="004D1F09" w:rsidP="004D1F09">
                  <w:pPr>
                    <w:ind w:firstLine="709"/>
                    <w:jc w:val="both"/>
                    <w:rPr>
                      <w:spacing w:val="0"/>
                      <w:sz w:val="16"/>
                      <w:szCs w:val="16"/>
                    </w:rPr>
                  </w:pPr>
                </w:p>
                <w:p w:rsidR="004D1F09" w:rsidRPr="004D1F09" w:rsidRDefault="004D1F09" w:rsidP="004D1F09">
                  <w:pPr>
                    <w:ind w:firstLine="709"/>
                    <w:jc w:val="both"/>
                    <w:rPr>
                      <w:spacing w:val="0"/>
                      <w:sz w:val="16"/>
                      <w:szCs w:val="16"/>
                    </w:rPr>
                  </w:pPr>
                </w:p>
                <w:p w:rsidR="004D1F09" w:rsidRPr="004D1F09" w:rsidRDefault="004D1F09" w:rsidP="004D1F09">
                  <w:pPr>
                    <w:ind w:firstLine="709"/>
                    <w:jc w:val="both"/>
                    <w:rPr>
                      <w:spacing w:val="0"/>
                      <w:sz w:val="16"/>
                      <w:szCs w:val="16"/>
                    </w:rPr>
                  </w:pPr>
                </w:p>
                <w:p w:rsidR="004D1F09" w:rsidRPr="004D1F09" w:rsidRDefault="004D1F09" w:rsidP="004D1F09">
                  <w:pPr>
                    <w:jc w:val="both"/>
                    <w:rPr>
                      <w:spacing w:val="0"/>
                      <w:sz w:val="24"/>
                      <w:szCs w:val="24"/>
                    </w:rPr>
                  </w:pPr>
                  <w:r w:rsidRPr="004D1F09">
                    <w:rPr>
                      <w:spacing w:val="0"/>
                      <w:sz w:val="16"/>
                      <w:szCs w:val="16"/>
                    </w:rPr>
                    <w:t>Примітка. Заява має бути написана власноручно особою, висунутою відповідною стороною</w:t>
                  </w:r>
                  <w:r w:rsidRPr="004D1F09">
                    <w:rPr>
                      <w:spacing w:val="0"/>
                      <w:sz w:val="24"/>
                      <w:szCs w:val="24"/>
                    </w:rPr>
                    <w:t> </w:t>
                  </w:r>
                </w:p>
              </w:tc>
            </w:tr>
          </w:tbl>
          <w:p w:rsidR="004D1F09" w:rsidRPr="004D1F09" w:rsidRDefault="004D1F09" w:rsidP="004D1F09">
            <w:pPr>
              <w:ind w:left="4956"/>
              <w:textAlignment w:val="baseline"/>
              <w:rPr>
                <w:spacing w:val="0"/>
                <w:szCs w:val="28"/>
              </w:rPr>
            </w:pPr>
          </w:p>
          <w:p w:rsidR="004D1F09" w:rsidRDefault="004D1F09" w:rsidP="004D1F09">
            <w:pPr>
              <w:ind w:left="4956"/>
              <w:textAlignment w:val="baseline"/>
              <w:rPr>
                <w:spacing w:val="0"/>
                <w:szCs w:val="28"/>
              </w:rPr>
            </w:pPr>
          </w:p>
          <w:p w:rsidR="00D34C74" w:rsidRPr="004D1F09" w:rsidRDefault="00D34C74" w:rsidP="004D1F09">
            <w:pPr>
              <w:ind w:left="4956"/>
              <w:textAlignment w:val="baseline"/>
              <w:rPr>
                <w:spacing w:val="0"/>
                <w:szCs w:val="28"/>
              </w:rPr>
            </w:pPr>
          </w:p>
          <w:p w:rsidR="004D1F09" w:rsidRPr="004D1F09" w:rsidRDefault="004D1F09" w:rsidP="004D1F09">
            <w:pPr>
              <w:ind w:left="4800"/>
              <w:rPr>
                <w:b/>
                <w:spacing w:val="0"/>
                <w:szCs w:val="28"/>
              </w:rPr>
            </w:pPr>
            <w:r w:rsidRPr="004D1F09">
              <w:rPr>
                <w:b/>
                <w:spacing w:val="0"/>
                <w:szCs w:val="28"/>
              </w:rPr>
              <w:lastRenderedPageBreak/>
              <w:t>Додаток 2</w:t>
            </w:r>
          </w:p>
          <w:p w:rsidR="004D1F09" w:rsidRPr="004D1F09" w:rsidRDefault="004D1F09" w:rsidP="004D1F09">
            <w:pPr>
              <w:ind w:left="4800"/>
              <w:jc w:val="both"/>
              <w:rPr>
                <w:b/>
                <w:spacing w:val="0"/>
                <w:szCs w:val="28"/>
              </w:rPr>
            </w:pPr>
            <w:r w:rsidRPr="004D1F09">
              <w:rPr>
                <w:b/>
                <w:spacing w:val="0"/>
                <w:szCs w:val="28"/>
              </w:rPr>
              <w:t>до Положення про</w:t>
            </w:r>
            <w:r w:rsidRPr="004D1F09">
              <w:rPr>
                <w:b/>
                <w:bCs/>
                <w:spacing w:val="0"/>
                <w:szCs w:val="28"/>
              </w:rPr>
              <w:t xml:space="preserve"> конкурс на посаду керівника комунального закладу загальної середньої освіти Кам’янської сільської ради</w:t>
            </w:r>
          </w:p>
          <w:p w:rsidR="004D1F09" w:rsidRPr="004D1F09" w:rsidRDefault="004D1F09" w:rsidP="004D1F09">
            <w:pPr>
              <w:ind w:left="4956"/>
              <w:rPr>
                <w:spacing w:val="0"/>
                <w:sz w:val="24"/>
                <w:szCs w:val="24"/>
              </w:rPr>
            </w:pPr>
          </w:p>
          <w:p w:rsidR="004D1F09" w:rsidRPr="004D1F09" w:rsidRDefault="004D1F09" w:rsidP="004D1F09">
            <w:pPr>
              <w:shd w:val="clear" w:color="auto" w:fill="FFFFFF"/>
              <w:jc w:val="center"/>
              <w:rPr>
                <w:b/>
                <w:bCs/>
                <w:spacing w:val="0"/>
                <w:sz w:val="26"/>
              </w:rPr>
            </w:pPr>
            <w:r w:rsidRPr="004D1F09">
              <w:rPr>
                <w:b/>
                <w:bCs/>
                <w:spacing w:val="0"/>
                <w:sz w:val="26"/>
              </w:rPr>
              <w:t xml:space="preserve">ПЕРЕЛІК </w:t>
            </w:r>
          </w:p>
          <w:p w:rsidR="004D1F09" w:rsidRPr="004D1F09" w:rsidRDefault="004D1F09" w:rsidP="004D1F09">
            <w:pPr>
              <w:shd w:val="clear" w:color="auto" w:fill="FFFFFF"/>
              <w:jc w:val="center"/>
              <w:rPr>
                <w:b/>
                <w:bCs/>
                <w:spacing w:val="0"/>
                <w:sz w:val="26"/>
              </w:rPr>
            </w:pPr>
            <w:r w:rsidRPr="004D1F09">
              <w:rPr>
                <w:b/>
                <w:bCs/>
                <w:spacing w:val="0"/>
                <w:sz w:val="26"/>
              </w:rPr>
              <w:t>питань для перевірки знання законодавства у сфері загальної середньої освіти</w:t>
            </w:r>
          </w:p>
          <w:p w:rsidR="004D1F09" w:rsidRPr="004D1F09" w:rsidRDefault="004D1F09" w:rsidP="004D1F09">
            <w:pPr>
              <w:shd w:val="clear" w:color="auto" w:fill="FFFFFF"/>
              <w:jc w:val="center"/>
              <w:rPr>
                <w:b/>
                <w:spacing w:val="0"/>
                <w:sz w:val="26"/>
                <w:szCs w:val="26"/>
              </w:rPr>
            </w:pPr>
          </w:p>
          <w:p w:rsidR="004D1F09" w:rsidRPr="004D1F09" w:rsidRDefault="004D1F09" w:rsidP="004D1F09">
            <w:pPr>
              <w:shd w:val="clear" w:color="auto" w:fill="FFFFFF"/>
              <w:jc w:val="center"/>
              <w:rPr>
                <w:b/>
                <w:spacing w:val="0"/>
                <w:sz w:val="26"/>
                <w:szCs w:val="26"/>
              </w:rPr>
            </w:pPr>
            <w:bookmarkStart w:id="60" w:name="n10"/>
            <w:bookmarkEnd w:id="60"/>
            <w:r w:rsidRPr="004D1F09">
              <w:rPr>
                <w:b/>
                <w:bCs/>
                <w:spacing w:val="0"/>
                <w:sz w:val="26"/>
              </w:rPr>
              <w:t xml:space="preserve">I. Питання для перевірки знання </w:t>
            </w:r>
            <w:hyperlink r:id="rId15" w:tgtFrame="_blank" w:history="1">
              <w:r w:rsidRPr="004D1F09">
                <w:rPr>
                  <w:b/>
                  <w:bCs/>
                  <w:spacing w:val="0"/>
                  <w:sz w:val="26"/>
                </w:rPr>
                <w:t>Закону України</w:t>
              </w:r>
            </w:hyperlink>
            <w:r w:rsidRPr="004D1F09">
              <w:rPr>
                <w:b/>
                <w:bCs/>
                <w:spacing w:val="0"/>
                <w:sz w:val="26"/>
              </w:rPr>
              <w:t xml:space="preserve"> "Про освіту"</w:t>
            </w:r>
          </w:p>
          <w:p w:rsidR="004D1F09" w:rsidRPr="004D1F09" w:rsidRDefault="004D1F09" w:rsidP="004D1F09">
            <w:pPr>
              <w:shd w:val="clear" w:color="auto" w:fill="FFFFFF"/>
              <w:ind w:firstLine="360"/>
              <w:jc w:val="both"/>
              <w:rPr>
                <w:spacing w:val="0"/>
                <w:sz w:val="26"/>
                <w:szCs w:val="26"/>
              </w:rPr>
            </w:pPr>
            <w:bookmarkStart w:id="61" w:name="n11"/>
            <w:bookmarkEnd w:id="61"/>
            <w:r w:rsidRPr="004D1F09">
              <w:rPr>
                <w:spacing w:val="0"/>
                <w:sz w:val="26"/>
                <w:szCs w:val="26"/>
              </w:rPr>
              <w:t>1. Що входить до системи освіти?</w:t>
            </w:r>
          </w:p>
          <w:p w:rsidR="004D1F09" w:rsidRPr="004D1F09" w:rsidRDefault="004D1F09" w:rsidP="004D1F09">
            <w:pPr>
              <w:shd w:val="clear" w:color="auto" w:fill="FFFFFF"/>
              <w:ind w:firstLine="360"/>
              <w:jc w:val="both"/>
              <w:rPr>
                <w:spacing w:val="0"/>
                <w:sz w:val="26"/>
                <w:szCs w:val="26"/>
              </w:rPr>
            </w:pPr>
            <w:bookmarkStart w:id="62" w:name="n12"/>
            <w:bookmarkEnd w:id="62"/>
            <w:r w:rsidRPr="004D1F09">
              <w:rPr>
                <w:spacing w:val="0"/>
                <w:sz w:val="26"/>
                <w:szCs w:val="26"/>
              </w:rPr>
              <w:t>2. Що належить до невід'ємних складників системи освіти?</w:t>
            </w:r>
          </w:p>
          <w:p w:rsidR="004D1F09" w:rsidRPr="004D1F09" w:rsidRDefault="004D1F09" w:rsidP="004D1F09">
            <w:pPr>
              <w:shd w:val="clear" w:color="auto" w:fill="FFFFFF"/>
              <w:ind w:firstLine="360"/>
              <w:jc w:val="both"/>
              <w:rPr>
                <w:spacing w:val="0"/>
                <w:sz w:val="26"/>
                <w:szCs w:val="26"/>
              </w:rPr>
            </w:pPr>
            <w:bookmarkStart w:id="63" w:name="n13"/>
            <w:bookmarkEnd w:id="63"/>
            <w:r w:rsidRPr="004D1F09">
              <w:rPr>
                <w:spacing w:val="0"/>
                <w:sz w:val="26"/>
                <w:szCs w:val="26"/>
              </w:rPr>
              <w:t>3. Хто належить до органів управління у сфері освіти?</w:t>
            </w:r>
          </w:p>
          <w:p w:rsidR="004D1F09" w:rsidRPr="004D1F09" w:rsidRDefault="004D1F09" w:rsidP="004D1F09">
            <w:pPr>
              <w:shd w:val="clear" w:color="auto" w:fill="FFFFFF"/>
              <w:ind w:firstLine="360"/>
              <w:jc w:val="both"/>
              <w:rPr>
                <w:spacing w:val="0"/>
                <w:sz w:val="26"/>
                <w:szCs w:val="26"/>
              </w:rPr>
            </w:pPr>
            <w:bookmarkStart w:id="64" w:name="n14"/>
            <w:bookmarkEnd w:id="64"/>
            <w:r w:rsidRPr="004D1F09">
              <w:rPr>
                <w:spacing w:val="0"/>
                <w:sz w:val="26"/>
                <w:szCs w:val="26"/>
              </w:rPr>
              <w:t>4. Які органи влади планують та забезпечують розвиток мережі закладів початкової та базової середньої освіти?</w:t>
            </w:r>
          </w:p>
          <w:p w:rsidR="004D1F09" w:rsidRPr="004D1F09" w:rsidRDefault="004D1F09" w:rsidP="004D1F09">
            <w:pPr>
              <w:shd w:val="clear" w:color="auto" w:fill="FFFFFF"/>
              <w:ind w:firstLine="360"/>
              <w:jc w:val="both"/>
              <w:rPr>
                <w:spacing w:val="0"/>
                <w:sz w:val="26"/>
                <w:szCs w:val="26"/>
              </w:rPr>
            </w:pPr>
            <w:bookmarkStart w:id="65" w:name="n15"/>
            <w:bookmarkEnd w:id="65"/>
            <w:r w:rsidRPr="004D1F09">
              <w:rPr>
                <w:spacing w:val="0"/>
                <w:sz w:val="26"/>
                <w:szCs w:val="26"/>
              </w:rPr>
              <w:t>5. Які функції виконує Єдина державна електронна база з питань освіти (ЄДЕБО)?</w:t>
            </w:r>
          </w:p>
          <w:p w:rsidR="004D1F09" w:rsidRPr="004D1F09" w:rsidRDefault="004D1F09" w:rsidP="004D1F09">
            <w:pPr>
              <w:shd w:val="clear" w:color="auto" w:fill="FFFFFF"/>
              <w:ind w:firstLine="360"/>
              <w:jc w:val="both"/>
              <w:rPr>
                <w:spacing w:val="0"/>
                <w:sz w:val="26"/>
                <w:szCs w:val="26"/>
              </w:rPr>
            </w:pPr>
            <w:bookmarkStart w:id="66" w:name="n16"/>
            <w:bookmarkEnd w:id="66"/>
            <w:r w:rsidRPr="004D1F09">
              <w:rPr>
                <w:spacing w:val="0"/>
                <w:sz w:val="26"/>
                <w:szCs w:val="26"/>
              </w:rPr>
              <w:t>6. Що належить до обов'язкових складових Єдиної державної електронної бази з питань освіти (ЄДЕБО)?</w:t>
            </w:r>
          </w:p>
          <w:p w:rsidR="004D1F09" w:rsidRPr="004D1F09" w:rsidRDefault="004D1F09" w:rsidP="004D1F09">
            <w:pPr>
              <w:shd w:val="clear" w:color="auto" w:fill="FFFFFF"/>
              <w:ind w:firstLine="360"/>
              <w:jc w:val="both"/>
              <w:rPr>
                <w:spacing w:val="0"/>
                <w:sz w:val="26"/>
                <w:szCs w:val="26"/>
              </w:rPr>
            </w:pPr>
            <w:bookmarkStart w:id="67" w:name="n17"/>
            <w:bookmarkEnd w:id="67"/>
            <w:r w:rsidRPr="004D1F09">
              <w:rPr>
                <w:spacing w:val="0"/>
                <w:sz w:val="26"/>
                <w:szCs w:val="26"/>
              </w:rPr>
              <w:t>7. Яку автономію держава гарантує закладам освіти?</w:t>
            </w:r>
          </w:p>
          <w:p w:rsidR="004D1F09" w:rsidRPr="004D1F09" w:rsidRDefault="004D1F09" w:rsidP="004D1F09">
            <w:pPr>
              <w:shd w:val="clear" w:color="auto" w:fill="FFFFFF"/>
              <w:ind w:firstLine="360"/>
              <w:jc w:val="both"/>
              <w:rPr>
                <w:spacing w:val="0"/>
                <w:sz w:val="26"/>
                <w:szCs w:val="26"/>
              </w:rPr>
            </w:pPr>
            <w:bookmarkStart w:id="68" w:name="n18"/>
            <w:bookmarkEnd w:id="68"/>
            <w:r w:rsidRPr="004D1F09">
              <w:rPr>
                <w:spacing w:val="0"/>
                <w:sz w:val="26"/>
                <w:szCs w:val="26"/>
              </w:rPr>
              <w:t>8. Якими документами визначається обсяг автономії закладів освіти?</w:t>
            </w:r>
          </w:p>
          <w:p w:rsidR="004D1F09" w:rsidRPr="004D1F09" w:rsidRDefault="004D1F09" w:rsidP="004D1F09">
            <w:pPr>
              <w:shd w:val="clear" w:color="auto" w:fill="FFFFFF"/>
              <w:ind w:firstLine="360"/>
              <w:jc w:val="both"/>
              <w:rPr>
                <w:spacing w:val="0"/>
                <w:sz w:val="26"/>
                <w:szCs w:val="26"/>
              </w:rPr>
            </w:pPr>
            <w:bookmarkStart w:id="69" w:name="n19"/>
            <w:bookmarkEnd w:id="69"/>
            <w:r w:rsidRPr="004D1F09">
              <w:rPr>
                <w:spacing w:val="0"/>
                <w:sz w:val="26"/>
                <w:szCs w:val="26"/>
              </w:rPr>
              <w:t>9. Які заклади освіти можуть визначати релігійну спрямованість своєї освітньої діяльності?</w:t>
            </w:r>
          </w:p>
          <w:p w:rsidR="004D1F09" w:rsidRPr="004D1F09" w:rsidRDefault="004D1F09" w:rsidP="004D1F09">
            <w:pPr>
              <w:shd w:val="clear" w:color="auto" w:fill="FFFFFF"/>
              <w:ind w:firstLine="360"/>
              <w:jc w:val="both"/>
              <w:rPr>
                <w:spacing w:val="0"/>
                <w:sz w:val="26"/>
                <w:szCs w:val="26"/>
              </w:rPr>
            </w:pPr>
            <w:bookmarkStart w:id="70" w:name="n20"/>
            <w:bookmarkEnd w:id="70"/>
            <w:r w:rsidRPr="004D1F09">
              <w:rPr>
                <w:spacing w:val="0"/>
                <w:sz w:val="26"/>
                <w:szCs w:val="26"/>
              </w:rPr>
              <w:t>10. Якими є вимоги до опорного закладу освіти?</w:t>
            </w:r>
          </w:p>
          <w:p w:rsidR="004D1F09" w:rsidRPr="004D1F09" w:rsidRDefault="004D1F09" w:rsidP="004D1F09">
            <w:pPr>
              <w:shd w:val="clear" w:color="auto" w:fill="FFFFFF"/>
              <w:ind w:firstLine="360"/>
              <w:jc w:val="both"/>
              <w:rPr>
                <w:spacing w:val="0"/>
                <w:sz w:val="26"/>
                <w:szCs w:val="26"/>
              </w:rPr>
            </w:pPr>
            <w:bookmarkStart w:id="71" w:name="n21"/>
            <w:bookmarkEnd w:id="71"/>
            <w:r w:rsidRPr="004D1F09">
              <w:rPr>
                <w:spacing w:val="0"/>
                <w:sz w:val="26"/>
                <w:szCs w:val="26"/>
              </w:rPr>
              <w:t>11. Які рівні повної загальної середньої освіти особа має право здобувати в закладі освіти (його філії), що найбільш доступний та наближений до її місця проживання?</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12. За якої умови юридична особа має статус закладу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13. У якому статусі може діяти заклад освіти як суб'єкт господарювання?</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14. До яких документів заклад освіти зобов'язаний забезпечити відкритий доступ на своєму веб-сайті (у разі його відсутності - на веб-сайті свого засновника)?</w:t>
            </w:r>
          </w:p>
          <w:p w:rsidR="004D1F09" w:rsidRPr="004D1F09" w:rsidRDefault="004D1F09" w:rsidP="004D1F09">
            <w:pPr>
              <w:shd w:val="clear" w:color="auto" w:fill="FFFFFF"/>
              <w:ind w:firstLine="360"/>
              <w:jc w:val="both"/>
              <w:rPr>
                <w:spacing w:val="0"/>
                <w:sz w:val="26"/>
                <w:szCs w:val="26"/>
              </w:rPr>
            </w:pPr>
            <w:bookmarkStart w:id="72" w:name="n25"/>
            <w:bookmarkEnd w:id="72"/>
            <w:r w:rsidRPr="004D1F09">
              <w:rPr>
                <w:spacing w:val="0"/>
                <w:sz w:val="26"/>
                <w:szCs w:val="26"/>
              </w:rPr>
              <w:t>15. Які плакати, стенди, листівки, або інші об'єкти забороняється зберігати, розмішувати, розповсюджувати у закладах освіти?</w:t>
            </w:r>
          </w:p>
          <w:p w:rsidR="004D1F09" w:rsidRPr="004D1F09" w:rsidRDefault="004D1F09" w:rsidP="004D1F09">
            <w:pPr>
              <w:shd w:val="clear" w:color="auto" w:fill="FFFFFF"/>
              <w:ind w:firstLine="360"/>
              <w:jc w:val="both"/>
              <w:rPr>
                <w:spacing w:val="0"/>
                <w:sz w:val="26"/>
                <w:szCs w:val="26"/>
              </w:rPr>
            </w:pPr>
            <w:bookmarkStart w:id="73" w:name="n26"/>
            <w:bookmarkEnd w:id="73"/>
            <w:r w:rsidRPr="004D1F09">
              <w:rPr>
                <w:spacing w:val="0"/>
                <w:sz w:val="26"/>
                <w:szCs w:val="26"/>
              </w:rPr>
              <w:t>16. Хто може бути засновником закладу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17. Кому засновник або уповноважений ним орган (особа) може делегувати окремі свої повноваження?</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18. Що належить до обов'язків засновника закладу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19. Хто затверджує статут закладу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20. Хто укладає строковий трудовий договір (контракт) з обраним (призначеним) керівником закладу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21. Хто здійснює контроль за фінансово-господарською діяльністю закладу освіти?</w:t>
            </w:r>
          </w:p>
          <w:p w:rsidR="004D1F09" w:rsidRPr="004D1F09" w:rsidRDefault="004D1F09" w:rsidP="004D1F09">
            <w:pPr>
              <w:shd w:val="clear" w:color="auto" w:fill="FFFFFF"/>
              <w:ind w:firstLine="360"/>
              <w:jc w:val="both"/>
              <w:rPr>
                <w:spacing w:val="0"/>
                <w:sz w:val="26"/>
                <w:szCs w:val="26"/>
              </w:rPr>
            </w:pPr>
            <w:bookmarkStart w:id="74" w:name="n32"/>
            <w:bookmarkEnd w:id="74"/>
            <w:r w:rsidRPr="004D1F09">
              <w:rPr>
                <w:spacing w:val="0"/>
                <w:sz w:val="26"/>
                <w:szCs w:val="26"/>
              </w:rPr>
              <w:t>22. Якими документами визначаються повноваження (права і обов'язки) та відповідальність керівника закладу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23. Хто здійснює управління закладом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24. Хто представляє заклад освіти у відносинах із державними органами, органами місцевого самоврядування, юридичними та фізичними особами?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25. Хто несе відповідальність за освітню, фінансово-господарську та іншу діяльність закладу освіти?</w:t>
            </w:r>
          </w:p>
          <w:p w:rsidR="004D1F09" w:rsidRPr="004D1F09" w:rsidRDefault="004D1F09" w:rsidP="004D1F09">
            <w:pPr>
              <w:shd w:val="clear" w:color="auto" w:fill="FFFFFF"/>
              <w:ind w:firstLine="360"/>
              <w:jc w:val="both"/>
              <w:rPr>
                <w:spacing w:val="0"/>
                <w:sz w:val="26"/>
                <w:szCs w:val="26"/>
              </w:rPr>
            </w:pPr>
            <w:bookmarkStart w:id="75" w:name="n36"/>
            <w:bookmarkEnd w:id="75"/>
            <w:r w:rsidRPr="004D1F09">
              <w:rPr>
                <w:spacing w:val="0"/>
                <w:sz w:val="26"/>
                <w:szCs w:val="26"/>
              </w:rPr>
              <w:t>26. Хто здійснює контроль за виконанням освітніх програм?</w:t>
            </w:r>
          </w:p>
          <w:p w:rsidR="004D1F09" w:rsidRPr="004D1F09" w:rsidRDefault="004D1F09" w:rsidP="004D1F09">
            <w:pPr>
              <w:shd w:val="clear" w:color="auto" w:fill="FFFFFF"/>
              <w:ind w:firstLine="360"/>
              <w:jc w:val="both"/>
              <w:rPr>
                <w:spacing w:val="0"/>
                <w:sz w:val="26"/>
                <w:szCs w:val="26"/>
              </w:rPr>
            </w:pPr>
            <w:bookmarkStart w:id="76" w:name="n37"/>
            <w:bookmarkEnd w:id="76"/>
            <w:r w:rsidRPr="004D1F09">
              <w:rPr>
                <w:spacing w:val="0"/>
                <w:sz w:val="26"/>
                <w:szCs w:val="26"/>
              </w:rPr>
              <w:t>27. Хто забезпечує організацію освітнього процесу в закладі освіти?</w:t>
            </w:r>
          </w:p>
          <w:p w:rsidR="004D1F09" w:rsidRPr="004D1F09" w:rsidRDefault="004D1F09" w:rsidP="004D1F09">
            <w:pPr>
              <w:shd w:val="clear" w:color="auto" w:fill="FFFFFF"/>
              <w:ind w:firstLine="360"/>
              <w:jc w:val="both"/>
              <w:rPr>
                <w:spacing w:val="0"/>
                <w:sz w:val="26"/>
                <w:szCs w:val="26"/>
              </w:rPr>
            </w:pPr>
            <w:bookmarkStart w:id="77" w:name="n38"/>
            <w:bookmarkEnd w:id="77"/>
            <w:r w:rsidRPr="004D1F09">
              <w:rPr>
                <w:spacing w:val="0"/>
                <w:sz w:val="26"/>
                <w:szCs w:val="26"/>
              </w:rPr>
              <w:lastRenderedPageBreak/>
              <w:t>28. Що належить до прав наглядової (піклувальної) ради закладу освіти?</w:t>
            </w:r>
          </w:p>
          <w:p w:rsidR="004D1F09" w:rsidRPr="004D1F09" w:rsidRDefault="004D1F09" w:rsidP="004D1F09">
            <w:pPr>
              <w:shd w:val="clear" w:color="auto" w:fill="FFFFFF"/>
              <w:ind w:firstLine="360"/>
              <w:jc w:val="both"/>
              <w:rPr>
                <w:spacing w:val="0"/>
                <w:sz w:val="26"/>
                <w:szCs w:val="26"/>
              </w:rPr>
            </w:pPr>
            <w:bookmarkStart w:id="78" w:name="n39"/>
            <w:bookmarkEnd w:id="78"/>
            <w:r w:rsidRPr="004D1F09">
              <w:rPr>
                <w:spacing w:val="0"/>
                <w:sz w:val="26"/>
                <w:szCs w:val="26"/>
              </w:rPr>
              <w:t>29. Хто не може входити до складу наглядової (піклувальної) ради закладу освіти?</w:t>
            </w:r>
          </w:p>
          <w:p w:rsidR="004D1F09" w:rsidRPr="004D1F09" w:rsidRDefault="004D1F09" w:rsidP="004D1F09">
            <w:pPr>
              <w:shd w:val="clear" w:color="auto" w:fill="FFFFFF"/>
              <w:ind w:firstLine="360"/>
              <w:jc w:val="both"/>
              <w:rPr>
                <w:spacing w:val="0"/>
                <w:sz w:val="26"/>
                <w:szCs w:val="26"/>
              </w:rPr>
            </w:pPr>
            <w:bookmarkStart w:id="79" w:name="n40"/>
            <w:bookmarkEnd w:id="79"/>
            <w:r w:rsidRPr="004D1F09">
              <w:rPr>
                <w:spacing w:val="0"/>
                <w:sz w:val="26"/>
                <w:szCs w:val="26"/>
              </w:rPr>
              <w:t>30. Які органи самоврядування можуть діяти в закладі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31. Який орган є вищим колегіальним органом громадського самоврядування закладу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32. За чиєю ініціативою створюються органи громадського самоврядування в закладі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33. Хто є учасниками освітнього процесу?</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34. У якому документі закріплені вимоги до компетентностей працівників, що слугують основою для формування професійних кваліфікацій?</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35. Хто має обов'язок захищати здобувачів освіти під час освітнього процесу від будь-яких форм фізичного та психічного насильства?</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36. Кому держава гарантує безоплатне забезпечення підручниками (у тому числі електронними), посібниками?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37. На яку посадову особу Кабінетом Міністрів України покладається виконання завдань щодо захисту прав у сфері освіти?</w:t>
            </w:r>
          </w:p>
          <w:p w:rsidR="004D1F09" w:rsidRPr="004D1F09" w:rsidRDefault="004D1F09" w:rsidP="004D1F09">
            <w:pPr>
              <w:shd w:val="clear" w:color="auto" w:fill="FFFFFF"/>
              <w:ind w:firstLine="360"/>
              <w:jc w:val="both"/>
              <w:rPr>
                <w:spacing w:val="0"/>
                <w:sz w:val="26"/>
                <w:szCs w:val="26"/>
              </w:rPr>
            </w:pPr>
            <w:bookmarkStart w:id="80" w:name="n48"/>
            <w:bookmarkEnd w:id="80"/>
            <w:r w:rsidRPr="004D1F09">
              <w:rPr>
                <w:spacing w:val="0"/>
                <w:sz w:val="26"/>
                <w:szCs w:val="26"/>
              </w:rPr>
              <w:t>38. З якою метою утворюються інклюзивно-ресурні центри?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39. Що є підставою для утворення інклюзивного класу в закладі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40. Які особи визнаються особами з особливими освітніми потребами?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41. Яким шляхом держава здійснює фінансування освіти осіб з особливими освітніми потребами за рахунок коштів державного та місцевих бюджетів?</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42. У який спосіб забезпечується доступність інформації, відтвореної в документі про освіту, для особи з порушенням зору?</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43. Кому належить право брати участь у розробленні індивідуальної програми розвитку дитини та/або індивідуального навчального плану?</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44. Які документи можуть складатися в закладі освіти для забезпечення реалізації індивідуальної освітньої траєкторії здобувача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45. Хто здійснює соціально-педагогічний патронаж у системі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46. Що передбачає "розумне пристосування"?</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47. Якими є типові ознаки булінгу (цькування)?</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48. Хто здійснює контроль за виконанням плану заходів, спрямованих на запобігання та протидію булінгу (цькуванню) в закладі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49. Що має зробити педагогічний працівник, який став свідком булінгу (цькування) здобувача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50. Що визначає стандарт освіти?</w:t>
            </w:r>
          </w:p>
          <w:p w:rsidR="004D1F09" w:rsidRPr="004D1F09" w:rsidRDefault="004D1F09" w:rsidP="004D1F09">
            <w:pPr>
              <w:shd w:val="clear" w:color="auto" w:fill="FFFFFF"/>
              <w:ind w:firstLine="360"/>
              <w:jc w:val="both"/>
              <w:rPr>
                <w:spacing w:val="0"/>
                <w:sz w:val="26"/>
                <w:szCs w:val="26"/>
              </w:rPr>
            </w:pPr>
            <w:bookmarkStart w:id="81" w:name="n61"/>
            <w:bookmarkEnd w:id="81"/>
            <w:r w:rsidRPr="004D1F09">
              <w:rPr>
                <w:spacing w:val="0"/>
                <w:sz w:val="26"/>
                <w:szCs w:val="26"/>
              </w:rPr>
              <w:t>51. На основі якого документа розробляється освітня програма?</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52. Що містить освітня програма?</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53. Яка мова є мовою освітнього процесу в закладах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54. Який вид освіти передбачає самоорганізоване здобуття особою певних компетентностей, зокрема під час повсякденної діяльності, пов'язаної з професійною, громадською або іншою діяльністю, родиною чи дозвіллям?</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55. Які форми здобуття освіти є індивідуальними?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56. Хто організовує освітній процес на сімейній (домашній) формі здобуття освіти?</w:t>
            </w:r>
          </w:p>
          <w:p w:rsidR="004D1F09" w:rsidRPr="004D1F09" w:rsidRDefault="004D1F09" w:rsidP="004D1F09">
            <w:pPr>
              <w:shd w:val="clear" w:color="auto" w:fill="FFFFFF"/>
              <w:ind w:firstLine="360"/>
              <w:jc w:val="both"/>
              <w:rPr>
                <w:spacing w:val="0"/>
                <w:sz w:val="26"/>
                <w:szCs w:val="26"/>
              </w:rPr>
            </w:pPr>
            <w:bookmarkStart w:id="82" w:name="n67"/>
            <w:bookmarkEnd w:id="82"/>
            <w:r w:rsidRPr="004D1F09">
              <w:rPr>
                <w:spacing w:val="0"/>
                <w:sz w:val="26"/>
                <w:szCs w:val="26"/>
              </w:rPr>
              <w:t>57. У який спосіб здійснюється організація навчання здобувачів освіти за мережевою формою здобуття освіти?</w:t>
            </w:r>
          </w:p>
          <w:p w:rsidR="004D1F09" w:rsidRPr="004D1F09" w:rsidRDefault="004D1F09" w:rsidP="004D1F09">
            <w:pPr>
              <w:shd w:val="clear" w:color="auto" w:fill="FFFFFF"/>
              <w:ind w:firstLine="360"/>
              <w:jc w:val="both"/>
              <w:rPr>
                <w:spacing w:val="0"/>
                <w:sz w:val="26"/>
                <w:szCs w:val="26"/>
              </w:rPr>
            </w:pPr>
            <w:bookmarkStart w:id="83" w:name="n68"/>
            <w:bookmarkEnd w:id="83"/>
            <w:r w:rsidRPr="004D1F09">
              <w:rPr>
                <w:spacing w:val="0"/>
                <w:sz w:val="26"/>
                <w:szCs w:val="26"/>
              </w:rPr>
              <w:t>58. Яка освіта вважається спеціалізованою?</w:t>
            </w:r>
          </w:p>
          <w:p w:rsidR="004D1F09" w:rsidRPr="004D1F09" w:rsidRDefault="004D1F09" w:rsidP="004D1F09">
            <w:pPr>
              <w:shd w:val="clear" w:color="auto" w:fill="FFFFFF"/>
              <w:ind w:firstLine="360"/>
              <w:jc w:val="both"/>
              <w:rPr>
                <w:spacing w:val="0"/>
                <w:sz w:val="26"/>
                <w:szCs w:val="26"/>
              </w:rPr>
            </w:pPr>
            <w:bookmarkStart w:id="84" w:name="n69"/>
            <w:bookmarkEnd w:id="84"/>
            <w:r w:rsidRPr="004D1F09">
              <w:rPr>
                <w:spacing w:val="0"/>
                <w:sz w:val="26"/>
                <w:szCs w:val="26"/>
              </w:rPr>
              <w:t xml:space="preserve">59. Яке спрямування профільної середньої освіти передбачає поглиблене вивчення </w:t>
            </w:r>
            <w:r w:rsidRPr="004D1F09">
              <w:rPr>
                <w:spacing w:val="0"/>
                <w:sz w:val="26"/>
                <w:szCs w:val="26"/>
              </w:rPr>
              <w:lastRenderedPageBreak/>
              <w:t>здобувачами освіти окремих предметів з орієнтацією на продовження навчання на вищих рівнях освіти?</w:t>
            </w:r>
          </w:p>
          <w:p w:rsidR="004D1F09" w:rsidRPr="004D1F09" w:rsidRDefault="004D1F09" w:rsidP="004D1F09">
            <w:pPr>
              <w:shd w:val="clear" w:color="auto" w:fill="FFFFFF"/>
              <w:ind w:firstLine="360"/>
              <w:jc w:val="both"/>
              <w:rPr>
                <w:spacing w:val="0"/>
                <w:sz w:val="26"/>
                <w:szCs w:val="26"/>
              </w:rPr>
            </w:pPr>
            <w:bookmarkStart w:id="85" w:name="n70"/>
            <w:bookmarkEnd w:id="85"/>
            <w:r w:rsidRPr="004D1F09">
              <w:rPr>
                <w:spacing w:val="0"/>
                <w:sz w:val="26"/>
                <w:szCs w:val="26"/>
              </w:rPr>
              <w:t>60. Які компетентності здобувачів загальної середньої освіти належать до ключових?</w:t>
            </w:r>
          </w:p>
          <w:p w:rsidR="004D1F09" w:rsidRPr="004D1F09" w:rsidRDefault="004D1F09" w:rsidP="004D1F09">
            <w:pPr>
              <w:shd w:val="clear" w:color="auto" w:fill="FFFFFF"/>
              <w:ind w:firstLine="360"/>
              <w:jc w:val="both"/>
              <w:rPr>
                <w:spacing w:val="0"/>
                <w:sz w:val="26"/>
                <w:szCs w:val="26"/>
              </w:rPr>
            </w:pPr>
            <w:bookmarkStart w:id="86" w:name="n71"/>
            <w:bookmarkEnd w:id="86"/>
            <w:r w:rsidRPr="004D1F09">
              <w:rPr>
                <w:spacing w:val="0"/>
                <w:sz w:val="26"/>
                <w:szCs w:val="26"/>
              </w:rPr>
              <w:t>61. Що належить до результатів навчання здобувачів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62. З якого віку, як правило, здобувається початкова освіта?</w:t>
            </w:r>
          </w:p>
          <w:p w:rsidR="004D1F09" w:rsidRPr="004D1F09" w:rsidRDefault="004D1F09" w:rsidP="004D1F09">
            <w:pPr>
              <w:shd w:val="clear" w:color="auto" w:fill="FFFFFF"/>
              <w:ind w:firstLine="360"/>
              <w:jc w:val="both"/>
              <w:rPr>
                <w:spacing w:val="0"/>
                <w:sz w:val="26"/>
                <w:szCs w:val="26"/>
              </w:rPr>
            </w:pPr>
            <w:bookmarkStart w:id="87" w:name="n73"/>
            <w:bookmarkEnd w:id="87"/>
            <w:r w:rsidRPr="004D1F09">
              <w:rPr>
                <w:spacing w:val="0"/>
                <w:sz w:val="26"/>
                <w:szCs w:val="26"/>
              </w:rPr>
              <w:t>63. Що належить до обов'язків здобувачів освіти?</w:t>
            </w:r>
          </w:p>
          <w:p w:rsidR="004D1F09" w:rsidRPr="004D1F09" w:rsidRDefault="004D1F09" w:rsidP="004D1F09">
            <w:pPr>
              <w:shd w:val="clear" w:color="auto" w:fill="FFFFFF"/>
              <w:ind w:firstLine="360"/>
              <w:jc w:val="both"/>
              <w:rPr>
                <w:spacing w:val="0"/>
                <w:sz w:val="26"/>
                <w:szCs w:val="26"/>
              </w:rPr>
            </w:pPr>
            <w:bookmarkStart w:id="88" w:name="n74"/>
            <w:bookmarkEnd w:id="88"/>
            <w:r w:rsidRPr="004D1F09">
              <w:rPr>
                <w:spacing w:val="0"/>
                <w:sz w:val="26"/>
                <w:szCs w:val="26"/>
              </w:rPr>
              <w:t>64. Які категорії дітей забезпечуються безоплатним гарячим харчуванням у державних і комунальних закладах освіти?</w:t>
            </w:r>
          </w:p>
          <w:p w:rsidR="004D1F09" w:rsidRPr="004D1F09" w:rsidRDefault="004D1F09" w:rsidP="004D1F09">
            <w:pPr>
              <w:shd w:val="clear" w:color="auto" w:fill="FFFFFF"/>
              <w:ind w:firstLine="360"/>
              <w:jc w:val="both"/>
              <w:rPr>
                <w:spacing w:val="0"/>
                <w:sz w:val="26"/>
                <w:szCs w:val="26"/>
              </w:rPr>
            </w:pPr>
            <w:bookmarkStart w:id="89" w:name="n75"/>
            <w:bookmarkEnd w:id="89"/>
            <w:r w:rsidRPr="004D1F09">
              <w:rPr>
                <w:spacing w:val="0"/>
                <w:sz w:val="26"/>
                <w:szCs w:val="26"/>
              </w:rPr>
              <w:t>65. Що належить до обов'язків батьків здобувачів освіти?</w:t>
            </w:r>
          </w:p>
          <w:p w:rsidR="004D1F09" w:rsidRPr="004D1F09" w:rsidRDefault="004D1F09" w:rsidP="004D1F09">
            <w:pPr>
              <w:shd w:val="clear" w:color="auto" w:fill="FFFFFF"/>
              <w:ind w:firstLine="360"/>
              <w:jc w:val="both"/>
              <w:rPr>
                <w:spacing w:val="0"/>
                <w:sz w:val="26"/>
                <w:szCs w:val="26"/>
              </w:rPr>
            </w:pPr>
            <w:bookmarkStart w:id="90" w:name="n76"/>
            <w:bookmarkEnd w:id="90"/>
            <w:r w:rsidRPr="004D1F09">
              <w:rPr>
                <w:spacing w:val="0"/>
                <w:sz w:val="26"/>
                <w:szCs w:val="26"/>
              </w:rPr>
              <w:t>66. Що включає академічна свобода педагогічного працівника?</w:t>
            </w:r>
          </w:p>
          <w:p w:rsidR="004D1F09" w:rsidRPr="004D1F09" w:rsidRDefault="004D1F09" w:rsidP="004D1F09">
            <w:pPr>
              <w:shd w:val="clear" w:color="auto" w:fill="FFFFFF"/>
              <w:ind w:firstLine="360"/>
              <w:jc w:val="both"/>
              <w:rPr>
                <w:spacing w:val="0"/>
                <w:sz w:val="26"/>
                <w:szCs w:val="26"/>
              </w:rPr>
            </w:pPr>
            <w:bookmarkStart w:id="91" w:name="n77"/>
            <w:bookmarkEnd w:id="91"/>
            <w:r w:rsidRPr="004D1F09">
              <w:rPr>
                <w:spacing w:val="0"/>
                <w:sz w:val="26"/>
                <w:szCs w:val="26"/>
              </w:rPr>
              <w:t>67. Що включає в себе робочий час педагогічного працівника?</w:t>
            </w:r>
          </w:p>
          <w:p w:rsidR="004D1F09" w:rsidRPr="004D1F09" w:rsidRDefault="004D1F09" w:rsidP="004D1F09">
            <w:pPr>
              <w:shd w:val="clear" w:color="auto" w:fill="FFFFFF"/>
              <w:ind w:firstLine="360"/>
              <w:jc w:val="both"/>
              <w:rPr>
                <w:spacing w:val="0"/>
                <w:sz w:val="26"/>
                <w:szCs w:val="26"/>
              </w:rPr>
            </w:pPr>
            <w:bookmarkStart w:id="92" w:name="n78"/>
            <w:bookmarkEnd w:id="92"/>
            <w:r w:rsidRPr="004D1F09">
              <w:rPr>
                <w:spacing w:val="0"/>
                <w:sz w:val="26"/>
                <w:szCs w:val="26"/>
              </w:rPr>
              <w:t>68. Що передбачає професійний розвиток педагогічних працівників?</w:t>
            </w:r>
          </w:p>
          <w:p w:rsidR="004D1F09" w:rsidRPr="004D1F09" w:rsidRDefault="004D1F09" w:rsidP="004D1F09">
            <w:pPr>
              <w:shd w:val="clear" w:color="auto" w:fill="FFFFFF"/>
              <w:ind w:firstLine="360"/>
              <w:jc w:val="both"/>
              <w:rPr>
                <w:spacing w:val="0"/>
                <w:sz w:val="26"/>
                <w:szCs w:val="26"/>
              </w:rPr>
            </w:pPr>
            <w:bookmarkStart w:id="93" w:name="n79"/>
            <w:bookmarkEnd w:id="93"/>
            <w:r w:rsidRPr="004D1F09">
              <w:rPr>
                <w:spacing w:val="0"/>
                <w:sz w:val="26"/>
                <w:szCs w:val="26"/>
              </w:rPr>
              <w:t>69. Хто обирає вид, форму та суб'єкта підвищення кваліфікації?</w:t>
            </w:r>
          </w:p>
          <w:p w:rsidR="004D1F09" w:rsidRPr="004D1F09" w:rsidRDefault="004D1F09" w:rsidP="004D1F09">
            <w:pPr>
              <w:shd w:val="clear" w:color="auto" w:fill="FFFFFF"/>
              <w:ind w:firstLine="360"/>
              <w:jc w:val="both"/>
              <w:rPr>
                <w:spacing w:val="0"/>
                <w:sz w:val="26"/>
                <w:szCs w:val="26"/>
              </w:rPr>
            </w:pPr>
            <w:bookmarkStart w:id="94" w:name="n80"/>
            <w:bookmarkEnd w:id="94"/>
            <w:r w:rsidRPr="004D1F09">
              <w:rPr>
                <w:spacing w:val="0"/>
                <w:sz w:val="26"/>
                <w:szCs w:val="26"/>
              </w:rPr>
              <w:t>70. У який спосіб педагогічна (вчена) рада закладу освіти забезпечує організацію підвищення кваліфікації педагогічних (науково-педагогічних) працівників?</w:t>
            </w:r>
          </w:p>
          <w:p w:rsidR="004D1F09" w:rsidRPr="004D1F09" w:rsidRDefault="004D1F09" w:rsidP="004D1F09">
            <w:pPr>
              <w:shd w:val="clear" w:color="auto" w:fill="FFFFFF"/>
              <w:ind w:firstLine="360"/>
              <w:jc w:val="both"/>
              <w:rPr>
                <w:spacing w:val="0"/>
                <w:sz w:val="26"/>
                <w:szCs w:val="26"/>
              </w:rPr>
            </w:pPr>
            <w:bookmarkStart w:id="95" w:name="n81"/>
            <w:bookmarkEnd w:id="95"/>
            <w:r w:rsidRPr="004D1F09">
              <w:rPr>
                <w:spacing w:val="0"/>
                <w:sz w:val="26"/>
                <w:szCs w:val="26"/>
              </w:rPr>
              <w:t>71. Хто в закладі освіти розподіляє кошти на підвищення кваліфікації педагогічних працівників?</w:t>
            </w:r>
          </w:p>
          <w:p w:rsidR="004D1F09" w:rsidRPr="004D1F09" w:rsidRDefault="004D1F09" w:rsidP="004D1F09">
            <w:pPr>
              <w:shd w:val="clear" w:color="auto" w:fill="FFFFFF"/>
              <w:ind w:firstLine="360"/>
              <w:jc w:val="both"/>
              <w:rPr>
                <w:spacing w:val="0"/>
                <w:sz w:val="26"/>
                <w:szCs w:val="26"/>
              </w:rPr>
            </w:pPr>
            <w:bookmarkStart w:id="96" w:name="n82"/>
            <w:bookmarkEnd w:id="96"/>
            <w:r w:rsidRPr="004D1F09">
              <w:rPr>
                <w:spacing w:val="0"/>
                <w:sz w:val="26"/>
                <w:szCs w:val="26"/>
              </w:rPr>
              <w:t>72. За якої умови результати підвищення кваліфікації в закладі освіти не потребують окремого визнання і підтвердження?</w:t>
            </w:r>
          </w:p>
          <w:p w:rsidR="004D1F09" w:rsidRPr="004D1F09" w:rsidRDefault="004D1F09" w:rsidP="004D1F09">
            <w:pPr>
              <w:shd w:val="clear" w:color="auto" w:fill="FFFFFF"/>
              <w:ind w:firstLine="360"/>
              <w:jc w:val="both"/>
              <w:rPr>
                <w:spacing w:val="0"/>
                <w:sz w:val="26"/>
                <w:szCs w:val="26"/>
              </w:rPr>
            </w:pPr>
            <w:bookmarkStart w:id="97" w:name="n83"/>
            <w:bookmarkEnd w:id="97"/>
            <w:r w:rsidRPr="004D1F09">
              <w:rPr>
                <w:spacing w:val="0"/>
                <w:sz w:val="26"/>
                <w:szCs w:val="26"/>
              </w:rPr>
              <w:t>73. Хто визнає результати підвищення кваліфікації педагогічного працівника у суб'єктів освітньої діяльності, які не мають ліцензії на підвищення кваліфікації (акредитованої освітньої програми)?</w:t>
            </w:r>
          </w:p>
          <w:p w:rsidR="004D1F09" w:rsidRPr="004D1F09" w:rsidRDefault="004D1F09" w:rsidP="004D1F09">
            <w:pPr>
              <w:shd w:val="clear" w:color="auto" w:fill="FFFFFF"/>
              <w:ind w:firstLine="360"/>
              <w:jc w:val="both"/>
              <w:rPr>
                <w:spacing w:val="0"/>
                <w:sz w:val="26"/>
                <w:szCs w:val="26"/>
              </w:rPr>
            </w:pPr>
            <w:bookmarkStart w:id="98" w:name="n84"/>
            <w:bookmarkEnd w:id="98"/>
            <w:r w:rsidRPr="004D1F09">
              <w:rPr>
                <w:spacing w:val="0"/>
                <w:sz w:val="26"/>
                <w:szCs w:val="26"/>
              </w:rPr>
              <w:t>74. За рахунок яких коштів здійснюється фінансування здобуття повної загальної середньої освіти?</w:t>
            </w:r>
          </w:p>
          <w:p w:rsidR="004D1F09" w:rsidRPr="004D1F09" w:rsidRDefault="004D1F09" w:rsidP="004D1F09">
            <w:pPr>
              <w:shd w:val="clear" w:color="auto" w:fill="FFFFFF"/>
              <w:ind w:firstLine="360"/>
              <w:jc w:val="both"/>
              <w:rPr>
                <w:spacing w:val="0"/>
                <w:sz w:val="26"/>
                <w:szCs w:val="26"/>
              </w:rPr>
            </w:pPr>
            <w:bookmarkStart w:id="99" w:name="n85"/>
            <w:bookmarkEnd w:id="99"/>
            <w:r w:rsidRPr="004D1F09">
              <w:rPr>
                <w:spacing w:val="0"/>
                <w:sz w:val="26"/>
                <w:szCs w:val="26"/>
              </w:rPr>
              <w:t>75. За рахунок яких коштів не можуть фінансуватися суб'єкти освітньої діяльності?</w:t>
            </w:r>
          </w:p>
          <w:p w:rsidR="004D1F09" w:rsidRPr="004D1F09" w:rsidRDefault="004D1F09" w:rsidP="004D1F09">
            <w:pPr>
              <w:shd w:val="clear" w:color="auto" w:fill="FFFFFF"/>
              <w:ind w:firstLine="360"/>
              <w:jc w:val="both"/>
              <w:rPr>
                <w:spacing w:val="0"/>
                <w:sz w:val="26"/>
                <w:szCs w:val="26"/>
              </w:rPr>
            </w:pPr>
            <w:bookmarkStart w:id="100" w:name="n86"/>
            <w:bookmarkEnd w:id="100"/>
            <w:r w:rsidRPr="004D1F09">
              <w:rPr>
                <w:spacing w:val="0"/>
                <w:sz w:val="26"/>
                <w:szCs w:val="26"/>
              </w:rPr>
              <w:t>76. Хто має право затверджувати переліки платних освітніх та інших послуг, що не увійшли до переліку, затвердженого Кабінетом Міністрів України?</w:t>
            </w:r>
          </w:p>
          <w:p w:rsidR="004D1F09" w:rsidRPr="004D1F09" w:rsidRDefault="004D1F09" w:rsidP="004D1F09">
            <w:pPr>
              <w:shd w:val="clear" w:color="auto" w:fill="FFFFFF"/>
              <w:ind w:firstLine="360"/>
              <w:jc w:val="both"/>
              <w:rPr>
                <w:spacing w:val="0"/>
                <w:sz w:val="26"/>
                <w:szCs w:val="26"/>
              </w:rPr>
            </w:pPr>
            <w:bookmarkStart w:id="101" w:name="n87"/>
            <w:bookmarkEnd w:id="101"/>
            <w:r w:rsidRPr="004D1F09">
              <w:rPr>
                <w:spacing w:val="0"/>
                <w:sz w:val="26"/>
                <w:szCs w:val="26"/>
              </w:rPr>
              <w:t>77. Що лежить в основі формули, згідно з якою визначається порядок розподілу освітньої субвенції між місцевими бюджетами?</w:t>
            </w:r>
          </w:p>
          <w:p w:rsidR="004D1F09" w:rsidRPr="004D1F09" w:rsidRDefault="004D1F09" w:rsidP="004D1F09">
            <w:pPr>
              <w:shd w:val="clear" w:color="auto" w:fill="FFFFFF"/>
              <w:ind w:firstLine="360"/>
              <w:jc w:val="both"/>
              <w:rPr>
                <w:spacing w:val="0"/>
                <w:sz w:val="26"/>
                <w:szCs w:val="26"/>
              </w:rPr>
            </w:pPr>
            <w:bookmarkStart w:id="102" w:name="n88"/>
            <w:bookmarkEnd w:id="102"/>
            <w:r w:rsidRPr="004D1F09">
              <w:rPr>
                <w:spacing w:val="0"/>
                <w:sz w:val="26"/>
                <w:szCs w:val="26"/>
              </w:rPr>
              <w:t>78. Ким затверджуються схеми посадових окладів (ставок заробітної плати) педагогічних працівників державних і комунальних закладів освіти?</w:t>
            </w:r>
          </w:p>
          <w:p w:rsidR="004D1F09" w:rsidRPr="004D1F09" w:rsidRDefault="004D1F09" w:rsidP="004D1F09">
            <w:pPr>
              <w:shd w:val="clear" w:color="auto" w:fill="FFFFFF"/>
              <w:ind w:firstLine="360"/>
              <w:jc w:val="both"/>
              <w:rPr>
                <w:spacing w:val="0"/>
                <w:sz w:val="26"/>
                <w:szCs w:val="26"/>
              </w:rPr>
            </w:pPr>
            <w:bookmarkStart w:id="103" w:name="n89"/>
            <w:bookmarkEnd w:id="103"/>
            <w:r w:rsidRPr="004D1F09">
              <w:rPr>
                <w:spacing w:val="0"/>
                <w:sz w:val="26"/>
                <w:szCs w:val="26"/>
              </w:rPr>
              <w:t>79. Де можуть розміщувати тимчасово вільні кошти державні та комунальні заклади освіти?</w:t>
            </w:r>
          </w:p>
          <w:p w:rsidR="004D1F09" w:rsidRPr="004D1F09" w:rsidRDefault="004D1F09" w:rsidP="004D1F09">
            <w:pPr>
              <w:shd w:val="clear" w:color="auto" w:fill="FFFFFF"/>
              <w:ind w:firstLine="360"/>
              <w:jc w:val="both"/>
              <w:rPr>
                <w:spacing w:val="0"/>
                <w:sz w:val="26"/>
                <w:szCs w:val="26"/>
              </w:rPr>
            </w:pPr>
            <w:bookmarkStart w:id="104" w:name="n90"/>
            <w:bookmarkEnd w:id="104"/>
            <w:r w:rsidRPr="004D1F09">
              <w:rPr>
                <w:spacing w:val="0"/>
                <w:sz w:val="26"/>
                <w:szCs w:val="26"/>
              </w:rPr>
              <w:t>80. За кошти якого бюджету забезпечуються підвезенням до закладу освіти й у зворотному напрямку здобувачі загальної середньої освіти, які проживають у сільській місцевості і потребують підвезення?</w:t>
            </w:r>
          </w:p>
          <w:p w:rsidR="004D1F09" w:rsidRPr="004D1F09" w:rsidRDefault="004D1F09" w:rsidP="004D1F09">
            <w:pPr>
              <w:shd w:val="clear" w:color="auto" w:fill="FFFFFF"/>
              <w:ind w:firstLine="360"/>
              <w:jc w:val="both"/>
              <w:rPr>
                <w:spacing w:val="0"/>
                <w:sz w:val="26"/>
                <w:szCs w:val="26"/>
              </w:rPr>
            </w:pPr>
            <w:bookmarkStart w:id="105" w:name="n91"/>
            <w:bookmarkEnd w:id="105"/>
            <w:r w:rsidRPr="004D1F09">
              <w:rPr>
                <w:spacing w:val="0"/>
                <w:sz w:val="26"/>
                <w:szCs w:val="26"/>
              </w:rPr>
              <w:t>81. За рахунок яких джерел може здійснюватися оплата праці педагогічних працівників?</w:t>
            </w:r>
          </w:p>
          <w:p w:rsidR="004D1F09" w:rsidRPr="004D1F09" w:rsidRDefault="004D1F09" w:rsidP="004D1F09">
            <w:pPr>
              <w:shd w:val="clear" w:color="auto" w:fill="FFFFFF"/>
              <w:ind w:firstLine="360"/>
              <w:jc w:val="both"/>
              <w:rPr>
                <w:spacing w:val="0"/>
                <w:sz w:val="26"/>
                <w:szCs w:val="26"/>
              </w:rPr>
            </w:pPr>
            <w:bookmarkStart w:id="106" w:name="n92"/>
            <w:bookmarkEnd w:id="106"/>
            <w:r w:rsidRPr="004D1F09">
              <w:rPr>
                <w:spacing w:val="0"/>
                <w:sz w:val="26"/>
                <w:szCs w:val="26"/>
              </w:rPr>
              <w:t>82. На скільки підвищується посадовий оклад педагогічного працівника кожної наступної кваліфікаційної категорії?</w:t>
            </w:r>
          </w:p>
          <w:p w:rsidR="004D1F09" w:rsidRPr="004D1F09" w:rsidRDefault="004D1F09" w:rsidP="004D1F09">
            <w:pPr>
              <w:shd w:val="clear" w:color="auto" w:fill="FFFFFF"/>
              <w:ind w:firstLine="360"/>
              <w:jc w:val="both"/>
              <w:rPr>
                <w:spacing w:val="0"/>
                <w:sz w:val="26"/>
                <w:szCs w:val="26"/>
              </w:rPr>
            </w:pPr>
            <w:bookmarkStart w:id="107" w:name="n93"/>
            <w:bookmarkEnd w:id="107"/>
            <w:r w:rsidRPr="004D1F09">
              <w:rPr>
                <w:spacing w:val="0"/>
                <w:sz w:val="26"/>
                <w:szCs w:val="26"/>
              </w:rPr>
              <w:t>83. Якою є щомісячна надбавка педагогічним працівникам за вислугу років понад 10 років?</w:t>
            </w:r>
          </w:p>
          <w:p w:rsidR="004D1F09" w:rsidRPr="004D1F09" w:rsidRDefault="004D1F09" w:rsidP="004D1F09">
            <w:pPr>
              <w:shd w:val="clear" w:color="auto" w:fill="FFFFFF"/>
              <w:ind w:firstLine="360"/>
              <w:jc w:val="both"/>
              <w:rPr>
                <w:spacing w:val="0"/>
                <w:sz w:val="26"/>
                <w:szCs w:val="26"/>
              </w:rPr>
            </w:pPr>
            <w:bookmarkStart w:id="108" w:name="n94"/>
            <w:bookmarkEnd w:id="108"/>
            <w:r w:rsidRPr="004D1F09">
              <w:rPr>
                <w:spacing w:val="0"/>
                <w:sz w:val="26"/>
                <w:szCs w:val="26"/>
              </w:rPr>
              <w:t>84. Яким є розмір щомісячної доплати педагогічному працівнику, який пройшов сертифікацію?</w:t>
            </w:r>
          </w:p>
          <w:p w:rsidR="004D1F09" w:rsidRPr="004D1F09" w:rsidRDefault="004D1F09" w:rsidP="004D1F09">
            <w:pPr>
              <w:shd w:val="clear" w:color="auto" w:fill="FFFFFF"/>
              <w:ind w:firstLine="360"/>
              <w:jc w:val="both"/>
              <w:rPr>
                <w:spacing w:val="0"/>
                <w:sz w:val="26"/>
                <w:szCs w:val="26"/>
              </w:rPr>
            </w:pPr>
            <w:bookmarkStart w:id="109" w:name="n95"/>
            <w:bookmarkEnd w:id="109"/>
            <w:r w:rsidRPr="004D1F09">
              <w:rPr>
                <w:spacing w:val="0"/>
                <w:sz w:val="26"/>
                <w:szCs w:val="26"/>
              </w:rPr>
              <w:t>85. У якому розмірі держава забезпечує виплату щорічної грошової винагороди педагогічним працівникам за сумлінну працю, зразкове виконання покладених на них обов'язків?</w:t>
            </w:r>
          </w:p>
          <w:p w:rsidR="004D1F09" w:rsidRPr="004D1F09" w:rsidRDefault="004D1F09" w:rsidP="004D1F09">
            <w:pPr>
              <w:shd w:val="clear" w:color="auto" w:fill="FFFFFF"/>
              <w:ind w:firstLine="360"/>
              <w:jc w:val="both"/>
              <w:rPr>
                <w:spacing w:val="0"/>
                <w:sz w:val="26"/>
                <w:szCs w:val="26"/>
              </w:rPr>
            </w:pPr>
            <w:bookmarkStart w:id="110" w:name="n96"/>
            <w:bookmarkEnd w:id="110"/>
            <w:r w:rsidRPr="004D1F09">
              <w:rPr>
                <w:spacing w:val="0"/>
                <w:sz w:val="26"/>
                <w:szCs w:val="26"/>
              </w:rPr>
              <w:lastRenderedPageBreak/>
              <w:t>86. Який розмір заробітку зберігається за педагогічним працівником у разі захворювання, яке тимчасово унеможливлює виконання ним посадових обов'язків?</w:t>
            </w:r>
          </w:p>
          <w:p w:rsidR="004D1F09" w:rsidRPr="004D1F09" w:rsidRDefault="004D1F09" w:rsidP="004D1F09">
            <w:pPr>
              <w:shd w:val="clear" w:color="auto" w:fill="FFFFFF"/>
              <w:ind w:firstLine="360"/>
              <w:jc w:val="both"/>
              <w:rPr>
                <w:spacing w:val="0"/>
                <w:sz w:val="26"/>
                <w:szCs w:val="26"/>
              </w:rPr>
            </w:pPr>
            <w:bookmarkStart w:id="111" w:name="n97"/>
            <w:bookmarkEnd w:id="111"/>
            <w:r w:rsidRPr="004D1F09">
              <w:rPr>
                <w:spacing w:val="0"/>
                <w:sz w:val="26"/>
                <w:szCs w:val="26"/>
              </w:rPr>
              <w:t>87. В якому розмірі держава забезпечує виплату педагогічним працівникам допомоги на оздоровлення при наданні щорічної відпустки?</w:t>
            </w:r>
          </w:p>
          <w:p w:rsidR="004D1F09" w:rsidRPr="004D1F09" w:rsidRDefault="004D1F09" w:rsidP="004D1F09">
            <w:pPr>
              <w:shd w:val="clear" w:color="auto" w:fill="FFFFFF"/>
              <w:ind w:firstLine="360"/>
              <w:jc w:val="both"/>
              <w:rPr>
                <w:spacing w:val="0"/>
                <w:sz w:val="26"/>
                <w:szCs w:val="26"/>
              </w:rPr>
            </w:pPr>
            <w:bookmarkStart w:id="112" w:name="n98"/>
            <w:bookmarkEnd w:id="112"/>
            <w:r w:rsidRPr="004D1F09">
              <w:rPr>
                <w:spacing w:val="0"/>
                <w:sz w:val="26"/>
                <w:szCs w:val="26"/>
              </w:rPr>
              <w:t>88. Що означає "якість освіти"?</w:t>
            </w:r>
          </w:p>
          <w:p w:rsidR="004D1F09" w:rsidRPr="004D1F09" w:rsidRDefault="004D1F09" w:rsidP="004D1F09">
            <w:pPr>
              <w:shd w:val="clear" w:color="auto" w:fill="FFFFFF"/>
              <w:ind w:firstLine="360"/>
              <w:jc w:val="both"/>
              <w:rPr>
                <w:spacing w:val="0"/>
                <w:sz w:val="26"/>
                <w:szCs w:val="26"/>
              </w:rPr>
            </w:pPr>
            <w:bookmarkStart w:id="113" w:name="n99"/>
            <w:bookmarkEnd w:id="113"/>
            <w:r w:rsidRPr="004D1F09">
              <w:rPr>
                <w:spacing w:val="0"/>
                <w:sz w:val="26"/>
                <w:szCs w:val="26"/>
              </w:rPr>
              <w:t>89. Що означає "якість освітньої діяльності"?</w:t>
            </w:r>
          </w:p>
          <w:p w:rsidR="004D1F09" w:rsidRPr="004D1F09" w:rsidRDefault="004D1F09" w:rsidP="004D1F09">
            <w:pPr>
              <w:shd w:val="clear" w:color="auto" w:fill="FFFFFF"/>
              <w:ind w:firstLine="360"/>
              <w:jc w:val="both"/>
              <w:rPr>
                <w:spacing w:val="0"/>
                <w:sz w:val="26"/>
                <w:szCs w:val="26"/>
              </w:rPr>
            </w:pPr>
            <w:bookmarkStart w:id="114" w:name="n100"/>
            <w:bookmarkEnd w:id="114"/>
            <w:r w:rsidRPr="004D1F09">
              <w:rPr>
                <w:spacing w:val="0"/>
                <w:sz w:val="26"/>
                <w:szCs w:val="26"/>
              </w:rPr>
              <w:t>90. Що може включати система забезпечення якості в закладах освіти (внутрішня система забезпечення якості освіти)?</w:t>
            </w:r>
          </w:p>
          <w:p w:rsidR="004D1F09" w:rsidRPr="004D1F09" w:rsidRDefault="004D1F09" w:rsidP="004D1F09">
            <w:pPr>
              <w:shd w:val="clear" w:color="auto" w:fill="FFFFFF"/>
              <w:ind w:firstLine="360"/>
              <w:jc w:val="both"/>
              <w:rPr>
                <w:spacing w:val="0"/>
                <w:sz w:val="26"/>
                <w:szCs w:val="26"/>
              </w:rPr>
            </w:pPr>
            <w:bookmarkStart w:id="115" w:name="n101"/>
            <w:bookmarkEnd w:id="115"/>
            <w:r w:rsidRPr="004D1F09">
              <w:rPr>
                <w:spacing w:val="0"/>
                <w:sz w:val="26"/>
                <w:szCs w:val="26"/>
              </w:rPr>
              <w:t>91. Що належить до системи зовнішнього забезпечення якості освіти?</w:t>
            </w:r>
          </w:p>
          <w:p w:rsidR="004D1F09" w:rsidRPr="004D1F09" w:rsidRDefault="004D1F09" w:rsidP="004D1F09">
            <w:pPr>
              <w:shd w:val="clear" w:color="auto" w:fill="FFFFFF"/>
              <w:ind w:firstLine="360"/>
              <w:jc w:val="both"/>
              <w:rPr>
                <w:spacing w:val="0"/>
                <w:sz w:val="26"/>
                <w:szCs w:val="26"/>
              </w:rPr>
            </w:pPr>
            <w:bookmarkStart w:id="116" w:name="n102"/>
            <w:bookmarkEnd w:id="116"/>
            <w:r w:rsidRPr="004D1F09">
              <w:rPr>
                <w:spacing w:val="0"/>
                <w:sz w:val="26"/>
                <w:szCs w:val="26"/>
              </w:rPr>
              <w:t>92. За чиїм запитом здійснюється громадська акредитація закладу освіти?</w:t>
            </w:r>
          </w:p>
          <w:p w:rsidR="004D1F09" w:rsidRPr="004D1F09" w:rsidRDefault="004D1F09" w:rsidP="004D1F09">
            <w:pPr>
              <w:shd w:val="clear" w:color="auto" w:fill="FFFFFF"/>
              <w:ind w:firstLine="360"/>
              <w:jc w:val="both"/>
              <w:rPr>
                <w:spacing w:val="0"/>
                <w:sz w:val="26"/>
                <w:szCs w:val="26"/>
              </w:rPr>
            </w:pPr>
            <w:bookmarkStart w:id="117" w:name="n103"/>
            <w:bookmarkEnd w:id="117"/>
            <w:r w:rsidRPr="004D1F09">
              <w:rPr>
                <w:spacing w:val="0"/>
                <w:sz w:val="26"/>
                <w:szCs w:val="26"/>
              </w:rPr>
              <w:t>93. Хто має право ініціювати проведення інституційного аудиту у позаплановому порядку?</w:t>
            </w:r>
          </w:p>
          <w:p w:rsidR="004D1F09" w:rsidRPr="004D1F09" w:rsidRDefault="004D1F09" w:rsidP="004D1F09">
            <w:pPr>
              <w:shd w:val="clear" w:color="auto" w:fill="FFFFFF"/>
              <w:ind w:firstLine="360"/>
              <w:jc w:val="both"/>
              <w:rPr>
                <w:spacing w:val="0"/>
                <w:sz w:val="26"/>
                <w:szCs w:val="26"/>
              </w:rPr>
            </w:pPr>
            <w:bookmarkStart w:id="118" w:name="n104"/>
            <w:bookmarkEnd w:id="118"/>
            <w:r w:rsidRPr="004D1F09">
              <w:rPr>
                <w:spacing w:val="0"/>
                <w:sz w:val="26"/>
                <w:szCs w:val="26"/>
              </w:rPr>
              <w:t>94. Хто проводить внутрішній моніторинг якості освіти?</w:t>
            </w:r>
          </w:p>
          <w:p w:rsidR="004D1F09" w:rsidRPr="004D1F09" w:rsidRDefault="004D1F09" w:rsidP="004D1F09">
            <w:pPr>
              <w:shd w:val="clear" w:color="auto" w:fill="FFFFFF"/>
              <w:ind w:firstLine="360"/>
              <w:jc w:val="both"/>
              <w:rPr>
                <w:spacing w:val="0"/>
                <w:sz w:val="26"/>
                <w:szCs w:val="26"/>
              </w:rPr>
            </w:pPr>
            <w:bookmarkStart w:id="119" w:name="n105"/>
            <w:bookmarkEnd w:id="119"/>
            <w:r w:rsidRPr="004D1F09">
              <w:rPr>
                <w:spacing w:val="0"/>
                <w:sz w:val="26"/>
                <w:szCs w:val="26"/>
              </w:rPr>
              <w:t>95. Яка періодичність проходження атестації педагогічним працівником?</w:t>
            </w:r>
          </w:p>
          <w:p w:rsidR="004D1F09" w:rsidRPr="004D1F09" w:rsidRDefault="004D1F09" w:rsidP="004D1F09">
            <w:pPr>
              <w:shd w:val="clear" w:color="auto" w:fill="FFFFFF"/>
              <w:ind w:firstLine="360"/>
              <w:jc w:val="both"/>
              <w:rPr>
                <w:spacing w:val="0"/>
                <w:sz w:val="26"/>
                <w:szCs w:val="26"/>
              </w:rPr>
            </w:pPr>
            <w:bookmarkStart w:id="120" w:name="n106"/>
            <w:bookmarkEnd w:id="120"/>
            <w:r w:rsidRPr="004D1F09">
              <w:rPr>
                <w:spacing w:val="0"/>
                <w:sz w:val="26"/>
                <w:szCs w:val="26"/>
              </w:rPr>
              <w:t>96. У якому випадку зараховується проходження атестації педагогічним працівником (без проведення самої процедури атестації)?</w:t>
            </w:r>
          </w:p>
          <w:p w:rsidR="004D1F09" w:rsidRPr="004D1F09" w:rsidRDefault="004D1F09" w:rsidP="004D1F09">
            <w:pPr>
              <w:shd w:val="clear" w:color="auto" w:fill="FFFFFF"/>
              <w:ind w:firstLine="360"/>
              <w:jc w:val="both"/>
              <w:rPr>
                <w:spacing w:val="0"/>
                <w:sz w:val="26"/>
                <w:szCs w:val="26"/>
              </w:rPr>
            </w:pPr>
            <w:bookmarkStart w:id="121" w:name="n107"/>
            <w:bookmarkEnd w:id="121"/>
            <w:r w:rsidRPr="004D1F09">
              <w:rPr>
                <w:spacing w:val="0"/>
                <w:sz w:val="26"/>
                <w:szCs w:val="26"/>
              </w:rPr>
              <w:t>97. Що вважається порушенням академічної доброчесності?</w:t>
            </w:r>
          </w:p>
          <w:p w:rsidR="004D1F09" w:rsidRPr="004D1F09" w:rsidRDefault="004D1F09" w:rsidP="004D1F09">
            <w:pPr>
              <w:shd w:val="clear" w:color="auto" w:fill="FFFFFF"/>
              <w:ind w:firstLine="360"/>
              <w:jc w:val="both"/>
              <w:rPr>
                <w:spacing w:val="0"/>
                <w:sz w:val="26"/>
                <w:szCs w:val="26"/>
              </w:rPr>
            </w:pPr>
            <w:bookmarkStart w:id="122" w:name="n108"/>
            <w:bookmarkEnd w:id="122"/>
            <w:r w:rsidRPr="004D1F09">
              <w:rPr>
                <w:spacing w:val="0"/>
                <w:sz w:val="26"/>
                <w:szCs w:val="26"/>
              </w:rPr>
              <w:t>98. Хто здійснює державний нагляд (контроль) у сфері освіти?</w:t>
            </w:r>
          </w:p>
          <w:p w:rsidR="004D1F09" w:rsidRPr="004D1F09" w:rsidRDefault="004D1F09" w:rsidP="004D1F09">
            <w:pPr>
              <w:shd w:val="clear" w:color="auto" w:fill="FFFFFF"/>
              <w:ind w:firstLine="360"/>
              <w:jc w:val="both"/>
              <w:rPr>
                <w:spacing w:val="0"/>
                <w:sz w:val="26"/>
                <w:szCs w:val="26"/>
              </w:rPr>
            </w:pPr>
            <w:bookmarkStart w:id="123" w:name="n109"/>
            <w:bookmarkEnd w:id="123"/>
            <w:r w:rsidRPr="004D1F09">
              <w:rPr>
                <w:spacing w:val="0"/>
                <w:sz w:val="26"/>
                <w:szCs w:val="26"/>
              </w:rPr>
              <w:t>99. Хто акредитує громадські фахові об'єднання та інших юридичних осіб, що здійснюють незалежне оцінювання якості освіти та освітньої діяльності закладів освіти (крім закладів вищої освіти)?</w:t>
            </w:r>
          </w:p>
          <w:p w:rsidR="004D1F09" w:rsidRPr="004D1F09" w:rsidRDefault="004D1F09" w:rsidP="004D1F09">
            <w:pPr>
              <w:shd w:val="clear" w:color="auto" w:fill="FFFFFF"/>
              <w:ind w:firstLine="360"/>
              <w:jc w:val="both"/>
              <w:rPr>
                <w:spacing w:val="0"/>
                <w:sz w:val="26"/>
                <w:szCs w:val="26"/>
              </w:rPr>
            </w:pPr>
            <w:bookmarkStart w:id="124" w:name="n110"/>
            <w:bookmarkEnd w:id="124"/>
            <w:r w:rsidRPr="004D1F09">
              <w:rPr>
                <w:spacing w:val="0"/>
                <w:sz w:val="26"/>
                <w:szCs w:val="26"/>
              </w:rPr>
              <w:t>100. Що належить до прав суб'єктів громадського нагляду (контролю)?</w:t>
            </w:r>
          </w:p>
          <w:p w:rsidR="004D1F09" w:rsidRPr="004D1F09" w:rsidRDefault="004D1F09" w:rsidP="004D1F09">
            <w:pPr>
              <w:shd w:val="clear" w:color="auto" w:fill="FFFFFF"/>
              <w:jc w:val="center"/>
              <w:rPr>
                <w:bCs/>
                <w:spacing w:val="0"/>
                <w:sz w:val="26"/>
              </w:rPr>
            </w:pPr>
            <w:bookmarkStart w:id="125" w:name="n111"/>
            <w:bookmarkEnd w:id="125"/>
          </w:p>
          <w:p w:rsidR="004D1F09" w:rsidRPr="004D1F09" w:rsidRDefault="004D1F09" w:rsidP="004D1F09">
            <w:pPr>
              <w:shd w:val="clear" w:color="auto" w:fill="FFFFFF"/>
              <w:jc w:val="center"/>
              <w:rPr>
                <w:b/>
                <w:spacing w:val="0"/>
                <w:sz w:val="26"/>
                <w:szCs w:val="26"/>
              </w:rPr>
            </w:pPr>
            <w:r w:rsidRPr="004D1F09">
              <w:rPr>
                <w:b/>
                <w:bCs/>
                <w:spacing w:val="0"/>
                <w:sz w:val="26"/>
              </w:rPr>
              <w:t xml:space="preserve">II. Питання для перевірки знання </w:t>
            </w:r>
            <w:hyperlink r:id="rId16" w:tgtFrame="_blank" w:history="1">
              <w:r w:rsidRPr="004D1F09">
                <w:rPr>
                  <w:b/>
                  <w:bCs/>
                  <w:spacing w:val="0"/>
                  <w:sz w:val="26"/>
                </w:rPr>
                <w:t>Закону України</w:t>
              </w:r>
            </w:hyperlink>
          </w:p>
          <w:p w:rsidR="004D1F09" w:rsidRPr="004D1F09" w:rsidRDefault="004D1F09" w:rsidP="004D1F09">
            <w:pPr>
              <w:shd w:val="clear" w:color="auto" w:fill="FFFFFF"/>
              <w:jc w:val="center"/>
              <w:rPr>
                <w:b/>
                <w:spacing w:val="0"/>
                <w:sz w:val="26"/>
                <w:szCs w:val="26"/>
              </w:rPr>
            </w:pPr>
            <w:r w:rsidRPr="004D1F09">
              <w:rPr>
                <w:b/>
                <w:bCs/>
                <w:spacing w:val="0"/>
                <w:sz w:val="26"/>
              </w:rPr>
              <w:t xml:space="preserve"> "Про повну загальну середню освіту"</w:t>
            </w:r>
          </w:p>
          <w:p w:rsidR="004D1F09" w:rsidRPr="004D1F09" w:rsidRDefault="004D1F09" w:rsidP="004D1F09">
            <w:pPr>
              <w:shd w:val="clear" w:color="auto" w:fill="FFFFFF"/>
              <w:ind w:firstLine="360"/>
              <w:jc w:val="both"/>
              <w:rPr>
                <w:spacing w:val="0"/>
                <w:sz w:val="26"/>
                <w:szCs w:val="26"/>
              </w:rPr>
            </w:pPr>
            <w:bookmarkStart w:id="126" w:name="n112"/>
            <w:bookmarkEnd w:id="126"/>
            <w:r w:rsidRPr="004D1F09">
              <w:rPr>
                <w:spacing w:val="0"/>
                <w:sz w:val="26"/>
                <w:szCs w:val="26"/>
              </w:rPr>
              <w:t>1. Що належить до системи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27" w:name="n113"/>
            <w:bookmarkEnd w:id="127"/>
            <w:r w:rsidRPr="004D1F09">
              <w:rPr>
                <w:spacing w:val="0"/>
                <w:sz w:val="26"/>
                <w:szCs w:val="26"/>
              </w:rPr>
              <w:t>2. На яких рівнях здобувається повна загальна середня освіта?</w:t>
            </w:r>
          </w:p>
          <w:p w:rsidR="004D1F09" w:rsidRPr="004D1F09" w:rsidRDefault="004D1F09" w:rsidP="004D1F09">
            <w:pPr>
              <w:shd w:val="clear" w:color="auto" w:fill="FFFFFF"/>
              <w:ind w:firstLine="360"/>
              <w:jc w:val="both"/>
              <w:rPr>
                <w:spacing w:val="0"/>
                <w:sz w:val="26"/>
                <w:szCs w:val="26"/>
              </w:rPr>
            </w:pPr>
            <w:bookmarkStart w:id="128" w:name="n114"/>
            <w:bookmarkEnd w:id="128"/>
            <w:r w:rsidRPr="004D1F09">
              <w:rPr>
                <w:spacing w:val="0"/>
                <w:sz w:val="26"/>
                <w:szCs w:val="26"/>
              </w:rPr>
              <w:t>3. Якою є тривалість здобуття профільної середньої освіти?</w:t>
            </w:r>
          </w:p>
          <w:p w:rsidR="004D1F09" w:rsidRPr="004D1F09" w:rsidRDefault="004D1F09" w:rsidP="004D1F09">
            <w:pPr>
              <w:shd w:val="clear" w:color="auto" w:fill="FFFFFF"/>
              <w:ind w:firstLine="360"/>
              <w:jc w:val="both"/>
              <w:rPr>
                <w:spacing w:val="0"/>
                <w:sz w:val="26"/>
                <w:szCs w:val="26"/>
              </w:rPr>
            </w:pPr>
            <w:bookmarkStart w:id="129" w:name="n115"/>
            <w:bookmarkEnd w:id="129"/>
            <w:r w:rsidRPr="004D1F09">
              <w:rPr>
                <w:spacing w:val="0"/>
                <w:sz w:val="26"/>
                <w:szCs w:val="26"/>
              </w:rPr>
              <w:t>4. Що таке "цикл освітнього процесу"?</w:t>
            </w:r>
          </w:p>
          <w:p w:rsidR="004D1F09" w:rsidRPr="004D1F09" w:rsidRDefault="004D1F09" w:rsidP="004D1F09">
            <w:pPr>
              <w:shd w:val="clear" w:color="auto" w:fill="FFFFFF"/>
              <w:ind w:firstLine="360"/>
              <w:jc w:val="both"/>
              <w:rPr>
                <w:spacing w:val="0"/>
                <w:sz w:val="26"/>
                <w:szCs w:val="26"/>
              </w:rPr>
            </w:pPr>
            <w:bookmarkStart w:id="130" w:name="n116"/>
            <w:bookmarkEnd w:id="130"/>
            <w:r w:rsidRPr="004D1F09">
              <w:rPr>
                <w:spacing w:val="0"/>
                <w:sz w:val="26"/>
                <w:szCs w:val="26"/>
              </w:rPr>
              <w:t>5. Які роки навчання охоплює адаптаційний період базової середньої освіти?</w:t>
            </w:r>
          </w:p>
          <w:p w:rsidR="004D1F09" w:rsidRPr="004D1F09" w:rsidRDefault="004D1F09" w:rsidP="004D1F09">
            <w:pPr>
              <w:shd w:val="clear" w:color="auto" w:fill="FFFFFF"/>
              <w:ind w:firstLine="360"/>
              <w:jc w:val="both"/>
              <w:rPr>
                <w:spacing w:val="0"/>
                <w:sz w:val="26"/>
                <w:szCs w:val="26"/>
              </w:rPr>
            </w:pPr>
            <w:bookmarkStart w:id="131" w:name="n117"/>
            <w:bookmarkEnd w:id="131"/>
            <w:r w:rsidRPr="004D1F09">
              <w:rPr>
                <w:spacing w:val="0"/>
                <w:sz w:val="26"/>
                <w:szCs w:val="26"/>
              </w:rPr>
              <w:t>6. В якому циклі базової середньої освіти організовується базове предметне навчання?</w:t>
            </w:r>
          </w:p>
          <w:p w:rsidR="004D1F09" w:rsidRPr="004D1F09" w:rsidRDefault="004D1F09" w:rsidP="004D1F09">
            <w:pPr>
              <w:shd w:val="clear" w:color="auto" w:fill="FFFFFF"/>
              <w:ind w:firstLine="360"/>
              <w:jc w:val="both"/>
              <w:rPr>
                <w:spacing w:val="0"/>
                <w:sz w:val="26"/>
                <w:szCs w:val="26"/>
              </w:rPr>
            </w:pPr>
            <w:bookmarkStart w:id="132" w:name="n118"/>
            <w:bookmarkEnd w:id="132"/>
            <w:r w:rsidRPr="004D1F09">
              <w:rPr>
                <w:spacing w:val="0"/>
                <w:sz w:val="26"/>
                <w:szCs w:val="26"/>
              </w:rPr>
              <w:t>7. Як заклади освіти можуть забезпечувати здобуття повної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33" w:name="n119"/>
            <w:bookmarkEnd w:id="133"/>
            <w:r w:rsidRPr="004D1F09">
              <w:rPr>
                <w:spacing w:val="0"/>
                <w:sz w:val="26"/>
                <w:szCs w:val="26"/>
              </w:rPr>
              <w:t>8. Який структурний підрозділ закладу загальної середньої освіти забезпечує проживання та утримання учнів?</w:t>
            </w:r>
          </w:p>
          <w:p w:rsidR="004D1F09" w:rsidRPr="004D1F09" w:rsidRDefault="004D1F09" w:rsidP="004D1F09">
            <w:pPr>
              <w:shd w:val="clear" w:color="auto" w:fill="FFFFFF"/>
              <w:ind w:firstLine="360"/>
              <w:jc w:val="both"/>
              <w:rPr>
                <w:spacing w:val="0"/>
                <w:sz w:val="26"/>
                <w:szCs w:val="26"/>
              </w:rPr>
            </w:pPr>
            <w:bookmarkStart w:id="134" w:name="n120"/>
            <w:bookmarkEnd w:id="134"/>
            <w:r w:rsidRPr="004D1F09">
              <w:rPr>
                <w:spacing w:val="0"/>
                <w:sz w:val="26"/>
                <w:szCs w:val="26"/>
              </w:rPr>
              <w:t>9. За якими закладами загальної середньої освіти не закріплюється територія обслуговування?</w:t>
            </w:r>
          </w:p>
          <w:p w:rsidR="004D1F09" w:rsidRPr="004D1F09" w:rsidRDefault="004D1F09" w:rsidP="004D1F09">
            <w:pPr>
              <w:shd w:val="clear" w:color="auto" w:fill="FFFFFF"/>
              <w:ind w:firstLine="360"/>
              <w:jc w:val="both"/>
              <w:rPr>
                <w:spacing w:val="0"/>
                <w:sz w:val="26"/>
                <w:szCs w:val="26"/>
              </w:rPr>
            </w:pPr>
            <w:bookmarkStart w:id="135" w:name="n121"/>
            <w:bookmarkEnd w:id="135"/>
            <w:r w:rsidRPr="004D1F09">
              <w:rPr>
                <w:spacing w:val="0"/>
                <w:sz w:val="26"/>
                <w:szCs w:val="26"/>
              </w:rPr>
              <w:t>10. Які заклади загальної середньої освіти забезпечують здобуття освіти особою, яка перебуває на стаціонарному лікуванні в закладі охорони здоров'я?</w:t>
            </w:r>
          </w:p>
          <w:p w:rsidR="004D1F09" w:rsidRPr="004D1F09" w:rsidRDefault="004D1F09" w:rsidP="004D1F09">
            <w:pPr>
              <w:shd w:val="clear" w:color="auto" w:fill="FFFFFF"/>
              <w:ind w:firstLine="360"/>
              <w:jc w:val="both"/>
              <w:rPr>
                <w:spacing w:val="0"/>
                <w:sz w:val="26"/>
                <w:szCs w:val="26"/>
              </w:rPr>
            </w:pPr>
            <w:bookmarkStart w:id="136" w:name="n122"/>
            <w:bookmarkEnd w:id="136"/>
            <w:r w:rsidRPr="004D1F09">
              <w:rPr>
                <w:spacing w:val="0"/>
                <w:sz w:val="26"/>
                <w:szCs w:val="26"/>
              </w:rPr>
              <w:t>11. Який тип закладу забезпечує здобуття загальної середньої освіти для осіб з особливими освітніми потребами, зумовленими складними порушеннями розвитку?</w:t>
            </w:r>
          </w:p>
          <w:p w:rsidR="004D1F09" w:rsidRPr="004D1F09" w:rsidRDefault="004D1F09" w:rsidP="004D1F09">
            <w:pPr>
              <w:shd w:val="clear" w:color="auto" w:fill="FFFFFF"/>
              <w:ind w:firstLine="360"/>
              <w:jc w:val="both"/>
              <w:rPr>
                <w:spacing w:val="0"/>
                <w:sz w:val="26"/>
                <w:szCs w:val="26"/>
              </w:rPr>
            </w:pPr>
            <w:bookmarkStart w:id="137" w:name="n123"/>
            <w:bookmarkEnd w:id="137"/>
            <w:r w:rsidRPr="004D1F09">
              <w:rPr>
                <w:spacing w:val="0"/>
                <w:sz w:val="26"/>
                <w:szCs w:val="26"/>
              </w:rPr>
              <w:t>12. Який тип закладу забезпечує здобуття базової середньої освіти?</w:t>
            </w:r>
          </w:p>
          <w:p w:rsidR="004D1F09" w:rsidRPr="004D1F09" w:rsidRDefault="004D1F09" w:rsidP="004D1F09">
            <w:pPr>
              <w:shd w:val="clear" w:color="auto" w:fill="FFFFFF"/>
              <w:ind w:firstLine="360"/>
              <w:jc w:val="both"/>
              <w:rPr>
                <w:spacing w:val="0"/>
                <w:sz w:val="26"/>
                <w:szCs w:val="26"/>
              </w:rPr>
            </w:pPr>
            <w:bookmarkStart w:id="138" w:name="n124"/>
            <w:bookmarkEnd w:id="138"/>
            <w:r w:rsidRPr="004D1F09">
              <w:rPr>
                <w:spacing w:val="0"/>
                <w:sz w:val="26"/>
                <w:szCs w:val="26"/>
              </w:rPr>
              <w:t>13. Що належить до установчих документів закладу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39" w:name="n125"/>
            <w:bookmarkEnd w:id="139"/>
            <w:r w:rsidRPr="004D1F09">
              <w:rPr>
                <w:spacing w:val="0"/>
                <w:sz w:val="26"/>
                <w:szCs w:val="26"/>
              </w:rPr>
              <w:t>14. В яких містах можуть діяти комунальні ліцеї?</w:t>
            </w:r>
          </w:p>
          <w:p w:rsidR="004D1F09" w:rsidRPr="004D1F09" w:rsidRDefault="004D1F09" w:rsidP="004D1F09">
            <w:pPr>
              <w:shd w:val="clear" w:color="auto" w:fill="FFFFFF"/>
              <w:ind w:firstLine="360"/>
              <w:jc w:val="both"/>
              <w:rPr>
                <w:spacing w:val="0"/>
                <w:sz w:val="26"/>
                <w:szCs w:val="26"/>
              </w:rPr>
            </w:pPr>
            <w:bookmarkStart w:id="140" w:name="n126"/>
            <w:bookmarkEnd w:id="140"/>
            <w:r w:rsidRPr="004D1F09">
              <w:rPr>
                <w:spacing w:val="0"/>
                <w:sz w:val="26"/>
                <w:szCs w:val="26"/>
              </w:rPr>
              <w:t>15. За якої умови допускаються реорганізація та ліквідація закладів загальної середньої освіти у сільській місцевості?</w:t>
            </w:r>
          </w:p>
          <w:p w:rsidR="004D1F09" w:rsidRPr="004D1F09" w:rsidRDefault="004D1F09" w:rsidP="004D1F09">
            <w:pPr>
              <w:shd w:val="clear" w:color="auto" w:fill="FFFFFF"/>
              <w:ind w:firstLine="360"/>
              <w:jc w:val="both"/>
              <w:rPr>
                <w:spacing w:val="0"/>
                <w:sz w:val="26"/>
                <w:szCs w:val="26"/>
              </w:rPr>
            </w:pPr>
            <w:bookmarkStart w:id="141" w:name="n127"/>
            <w:bookmarkEnd w:id="141"/>
            <w:r w:rsidRPr="004D1F09">
              <w:rPr>
                <w:spacing w:val="0"/>
                <w:sz w:val="26"/>
                <w:szCs w:val="26"/>
              </w:rPr>
              <w:t xml:space="preserve">16. Які внутрішні структурні підрозділи можуть функціонувати у складі закладів </w:t>
            </w:r>
            <w:r w:rsidRPr="004D1F09">
              <w:rPr>
                <w:spacing w:val="0"/>
                <w:sz w:val="26"/>
                <w:szCs w:val="26"/>
              </w:rPr>
              <w:lastRenderedPageBreak/>
              <w:t>загальної середньої освіти?</w:t>
            </w:r>
          </w:p>
          <w:p w:rsidR="004D1F09" w:rsidRPr="004D1F09" w:rsidRDefault="004D1F09" w:rsidP="004D1F09">
            <w:pPr>
              <w:shd w:val="clear" w:color="auto" w:fill="FFFFFF"/>
              <w:ind w:firstLine="360"/>
              <w:jc w:val="both"/>
              <w:rPr>
                <w:spacing w:val="0"/>
                <w:sz w:val="26"/>
                <w:szCs w:val="26"/>
              </w:rPr>
            </w:pPr>
            <w:bookmarkStart w:id="142" w:name="n128"/>
            <w:bookmarkEnd w:id="142"/>
            <w:r w:rsidRPr="004D1F09">
              <w:rPr>
                <w:spacing w:val="0"/>
                <w:sz w:val="26"/>
                <w:szCs w:val="26"/>
              </w:rPr>
              <w:t>17. В яких випадках підлягає переоформленню ліцензія закладу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43" w:name="n129"/>
            <w:bookmarkEnd w:id="143"/>
            <w:r w:rsidRPr="004D1F09">
              <w:rPr>
                <w:spacing w:val="0"/>
                <w:sz w:val="26"/>
                <w:szCs w:val="26"/>
              </w:rPr>
              <w:t>18. Якими є форми державного нагляду (контролю) у сфері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44" w:name="n130"/>
            <w:bookmarkEnd w:id="144"/>
            <w:r w:rsidRPr="004D1F09">
              <w:rPr>
                <w:spacing w:val="0"/>
                <w:sz w:val="26"/>
                <w:szCs w:val="26"/>
              </w:rPr>
              <w:t>19. З якою періодичністю проводиться інституційний аудит закладу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45" w:name="n131"/>
            <w:bookmarkEnd w:id="145"/>
            <w:r w:rsidRPr="004D1F09">
              <w:rPr>
                <w:spacing w:val="0"/>
                <w:sz w:val="26"/>
                <w:szCs w:val="26"/>
              </w:rPr>
              <w:t>20. Скільки років є чинним сертифікат, що засвідчує успішні результати громадської акредитації закладу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46" w:name="n132"/>
            <w:bookmarkEnd w:id="146"/>
            <w:r w:rsidRPr="004D1F09">
              <w:rPr>
                <w:spacing w:val="0"/>
                <w:sz w:val="26"/>
                <w:szCs w:val="26"/>
              </w:rPr>
              <w:t>21. Які умови в закладі загальної середньої освіти свідчать про створення безпечного освітнього середовища?</w:t>
            </w:r>
          </w:p>
          <w:p w:rsidR="004D1F09" w:rsidRPr="004D1F09" w:rsidRDefault="004D1F09" w:rsidP="004D1F09">
            <w:pPr>
              <w:shd w:val="clear" w:color="auto" w:fill="FFFFFF"/>
              <w:ind w:firstLine="360"/>
              <w:jc w:val="both"/>
              <w:rPr>
                <w:spacing w:val="0"/>
                <w:sz w:val="26"/>
                <w:szCs w:val="26"/>
              </w:rPr>
            </w:pPr>
            <w:bookmarkStart w:id="147" w:name="n133"/>
            <w:bookmarkEnd w:id="147"/>
            <w:r w:rsidRPr="004D1F09">
              <w:rPr>
                <w:spacing w:val="0"/>
                <w:sz w:val="26"/>
                <w:szCs w:val="26"/>
              </w:rPr>
              <w:t>22. Хто приймає рішення про утворення, реорганізацію, ліквідацію чи перепрофілювання (зміну типу) закладу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48" w:name="n134"/>
            <w:bookmarkEnd w:id="148"/>
            <w:r w:rsidRPr="004D1F09">
              <w:rPr>
                <w:spacing w:val="0"/>
                <w:sz w:val="26"/>
                <w:szCs w:val="26"/>
              </w:rPr>
              <w:t>23. Хто зобов'язаний забезпечити учням можливість продовжити навчання на відповідному рівні освіти у разі реорганізації чи ліквідації закладу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49" w:name="n135"/>
            <w:bookmarkEnd w:id="149"/>
            <w:r w:rsidRPr="004D1F09">
              <w:rPr>
                <w:spacing w:val="0"/>
                <w:sz w:val="26"/>
                <w:szCs w:val="26"/>
              </w:rPr>
              <w:t>24. Хто схвалює стратегію розвитку закладу загальної середньої освіти і річний план роботи?</w:t>
            </w:r>
          </w:p>
          <w:p w:rsidR="004D1F09" w:rsidRPr="004D1F09" w:rsidRDefault="004D1F09" w:rsidP="004D1F09">
            <w:pPr>
              <w:shd w:val="clear" w:color="auto" w:fill="FFFFFF"/>
              <w:ind w:firstLine="360"/>
              <w:jc w:val="both"/>
              <w:rPr>
                <w:spacing w:val="0"/>
                <w:sz w:val="26"/>
                <w:szCs w:val="26"/>
              </w:rPr>
            </w:pPr>
            <w:bookmarkStart w:id="150" w:name="n136"/>
            <w:bookmarkEnd w:id="150"/>
            <w:r w:rsidRPr="004D1F09">
              <w:rPr>
                <w:spacing w:val="0"/>
                <w:sz w:val="26"/>
                <w:szCs w:val="26"/>
              </w:rPr>
              <w:t>25. За якої умови підвезення учнів і педагогічних працівників до закладу загальної середньої освіти та у зворотному напрямку може здійснюватися не шкільними автобусами, а іншим транспортом?</w:t>
            </w:r>
          </w:p>
          <w:p w:rsidR="004D1F09" w:rsidRPr="004D1F09" w:rsidRDefault="004D1F09" w:rsidP="004D1F09">
            <w:pPr>
              <w:shd w:val="clear" w:color="auto" w:fill="FFFFFF"/>
              <w:ind w:firstLine="360"/>
              <w:jc w:val="both"/>
              <w:rPr>
                <w:spacing w:val="0"/>
                <w:sz w:val="26"/>
                <w:szCs w:val="26"/>
              </w:rPr>
            </w:pPr>
            <w:bookmarkStart w:id="151" w:name="n137"/>
            <w:bookmarkEnd w:id="151"/>
            <w:r w:rsidRPr="004D1F09">
              <w:rPr>
                <w:spacing w:val="0"/>
                <w:sz w:val="26"/>
                <w:szCs w:val="26"/>
              </w:rPr>
              <w:t>26. Що може бути підставою для дострокового звільнення керівника закладу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52" w:name="n138"/>
            <w:bookmarkEnd w:id="152"/>
            <w:r w:rsidRPr="004D1F09">
              <w:rPr>
                <w:spacing w:val="0"/>
                <w:sz w:val="26"/>
                <w:szCs w:val="26"/>
              </w:rPr>
              <w:t>27. На який строк укладається трудовий договір з особою, яка призначається на посаду керівника закладу загальної середньої освіти вперше?</w:t>
            </w:r>
          </w:p>
          <w:p w:rsidR="004D1F09" w:rsidRPr="004D1F09" w:rsidRDefault="004D1F09" w:rsidP="004D1F09">
            <w:pPr>
              <w:shd w:val="clear" w:color="auto" w:fill="FFFFFF"/>
              <w:ind w:firstLine="360"/>
              <w:jc w:val="both"/>
              <w:rPr>
                <w:spacing w:val="0"/>
                <w:sz w:val="26"/>
                <w:szCs w:val="26"/>
              </w:rPr>
            </w:pPr>
            <w:bookmarkStart w:id="153" w:name="n139"/>
            <w:bookmarkEnd w:id="153"/>
            <w:r w:rsidRPr="004D1F09">
              <w:rPr>
                <w:spacing w:val="0"/>
                <w:sz w:val="26"/>
                <w:szCs w:val="26"/>
              </w:rPr>
              <w:t>28. Хто затверджує посадові інструкції працівників закладу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54" w:name="n140"/>
            <w:bookmarkEnd w:id="154"/>
            <w:r w:rsidRPr="004D1F09">
              <w:rPr>
                <w:spacing w:val="0"/>
                <w:sz w:val="26"/>
                <w:szCs w:val="26"/>
              </w:rPr>
              <w:t>29. Яка особа не може обіймати посаду керівника закладу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55" w:name="n141"/>
            <w:bookmarkEnd w:id="155"/>
            <w:r w:rsidRPr="004D1F09">
              <w:rPr>
                <w:spacing w:val="0"/>
                <w:sz w:val="26"/>
                <w:szCs w:val="26"/>
              </w:rPr>
              <w:t>30. Хто здійснює управління закладом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56" w:name="n142"/>
            <w:bookmarkEnd w:id="156"/>
            <w:r w:rsidRPr="004D1F09">
              <w:rPr>
                <w:spacing w:val="0"/>
                <w:sz w:val="26"/>
                <w:szCs w:val="26"/>
              </w:rPr>
              <w:t>31. Хто визначає посадові обов'язки працівників закладу загальної середньої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32. На кого покладається відповідальність за організацію харчування учнів у закладах загальної середньої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33. За якої умови засідання педагогічної ради закладу загальної середньої освіти є правомочним?</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34. Що належить до повноважень загальних зборів трудового колективу?</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35. З якою періодичністю скликаються загальні збори трудового колективу закладу загальної середньої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36. Що належить до прав органів учнівського самоврядування?</w:t>
            </w:r>
          </w:p>
          <w:p w:rsidR="004D1F09" w:rsidRPr="004D1F09" w:rsidRDefault="004D1F09" w:rsidP="004D1F09">
            <w:pPr>
              <w:shd w:val="clear" w:color="auto" w:fill="FFFFFF"/>
              <w:ind w:firstLine="360"/>
              <w:jc w:val="both"/>
              <w:rPr>
                <w:spacing w:val="0"/>
                <w:sz w:val="26"/>
                <w:szCs w:val="26"/>
              </w:rPr>
            </w:pPr>
            <w:bookmarkStart w:id="157" w:name="n148"/>
            <w:bookmarkEnd w:id="157"/>
            <w:r w:rsidRPr="004D1F09">
              <w:rPr>
                <w:spacing w:val="0"/>
                <w:sz w:val="26"/>
                <w:szCs w:val="26"/>
              </w:rPr>
              <w:t>37. Якими є вимоги до осіб, які приймаються на посади педагогічних працівників?</w:t>
            </w:r>
          </w:p>
          <w:p w:rsidR="004D1F09" w:rsidRPr="004D1F09" w:rsidRDefault="004D1F09" w:rsidP="004D1F09">
            <w:pPr>
              <w:shd w:val="clear" w:color="auto" w:fill="FFFFFF"/>
              <w:ind w:firstLine="360"/>
              <w:jc w:val="both"/>
              <w:rPr>
                <w:spacing w:val="0"/>
                <w:sz w:val="26"/>
                <w:szCs w:val="26"/>
              </w:rPr>
            </w:pPr>
            <w:bookmarkStart w:id="158" w:name="n149"/>
            <w:bookmarkEnd w:id="158"/>
            <w:r w:rsidRPr="004D1F09">
              <w:rPr>
                <w:spacing w:val="0"/>
                <w:sz w:val="26"/>
                <w:szCs w:val="26"/>
              </w:rPr>
              <w:t>38. Що належить до обов'язків педагогічних працівників?</w:t>
            </w:r>
          </w:p>
          <w:p w:rsidR="004D1F09" w:rsidRPr="004D1F09" w:rsidRDefault="004D1F09" w:rsidP="004D1F09">
            <w:pPr>
              <w:shd w:val="clear" w:color="auto" w:fill="FFFFFF"/>
              <w:ind w:firstLine="360"/>
              <w:jc w:val="both"/>
              <w:rPr>
                <w:spacing w:val="0"/>
                <w:sz w:val="26"/>
                <w:szCs w:val="26"/>
              </w:rPr>
            </w:pPr>
            <w:bookmarkStart w:id="159" w:name="n150"/>
            <w:bookmarkEnd w:id="159"/>
            <w:r w:rsidRPr="004D1F09">
              <w:rPr>
                <w:spacing w:val="0"/>
                <w:sz w:val="26"/>
                <w:szCs w:val="26"/>
              </w:rPr>
              <w:t>39. Яких принципів зобов'язані дотримуватися педагогічні працівники у відносинах з учнями та їх батьками?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40. Що вимагається від особи, яка не має досвіду педагогічної діяльності та приймаються на посаду педагогічного працівника?</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41. Які заходи може передбачати педагогічна інтернатура?</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 xml:space="preserve">42. У який спосіб керівник закладу загальної середньої освіти мотивує </w:t>
            </w:r>
            <w:r w:rsidRPr="004D1F09">
              <w:rPr>
                <w:spacing w:val="0"/>
                <w:sz w:val="26"/>
                <w:szCs w:val="26"/>
              </w:rPr>
              <w:lastRenderedPageBreak/>
              <w:t>педагогічних працівників до виконання обов'язків педагога-наставника?</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43. Якими є наслідки для педагогічних працівників, стосовно яких встановлено факт порушення академічної доброчесності?</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44. Якою є норма педагогічного навантаження вчителя на одну тарифну ставку?</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45. Яким є розмір доплати педагогічному працівнику за проведення позакласної роботи з учнями?</w:t>
            </w:r>
          </w:p>
          <w:p w:rsidR="004D1F09" w:rsidRPr="004D1F09" w:rsidRDefault="004D1F09" w:rsidP="004D1F09">
            <w:pPr>
              <w:shd w:val="clear" w:color="auto" w:fill="FFFFFF"/>
              <w:ind w:firstLine="360"/>
              <w:jc w:val="both"/>
              <w:rPr>
                <w:spacing w:val="0"/>
                <w:sz w:val="26"/>
                <w:szCs w:val="26"/>
              </w:rPr>
            </w:pPr>
            <w:bookmarkStart w:id="160" w:name="n157"/>
            <w:bookmarkEnd w:id="160"/>
            <w:r w:rsidRPr="004D1F09">
              <w:rPr>
                <w:spacing w:val="0"/>
                <w:sz w:val="26"/>
                <w:szCs w:val="26"/>
              </w:rPr>
              <w:t>46. Яким є розмір педагогічного навантаження асистента вчителя в закладі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61" w:name="n158"/>
            <w:bookmarkEnd w:id="161"/>
            <w:r w:rsidRPr="004D1F09">
              <w:rPr>
                <w:spacing w:val="0"/>
                <w:sz w:val="26"/>
                <w:szCs w:val="26"/>
              </w:rPr>
              <w:t>47. Хто затверджує розподіл педагогічного навантаження в закладі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62" w:name="n159"/>
            <w:bookmarkEnd w:id="162"/>
            <w:r w:rsidRPr="004D1F09">
              <w:rPr>
                <w:spacing w:val="0"/>
                <w:sz w:val="26"/>
                <w:szCs w:val="26"/>
              </w:rPr>
              <w:t>48. За яких умов допускається перерозподіл педагогічного навантаження протягом навчального року?</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49. Хто може бути асистентом учня?</w:t>
            </w:r>
          </w:p>
          <w:p w:rsidR="004D1F09" w:rsidRPr="004D1F09" w:rsidRDefault="004D1F09" w:rsidP="004D1F09">
            <w:pPr>
              <w:shd w:val="clear" w:color="auto" w:fill="FFFFFF"/>
              <w:ind w:firstLine="360"/>
              <w:jc w:val="both"/>
              <w:rPr>
                <w:spacing w:val="0"/>
                <w:sz w:val="26"/>
                <w:szCs w:val="26"/>
              </w:rPr>
            </w:pPr>
            <w:bookmarkStart w:id="163" w:name="n161"/>
            <w:bookmarkEnd w:id="163"/>
            <w:r w:rsidRPr="004D1F09">
              <w:rPr>
                <w:spacing w:val="0"/>
                <w:sz w:val="26"/>
                <w:szCs w:val="26"/>
              </w:rPr>
              <w:t>50. На що спрямовується не менше 10 відсотків загальної кількості годин для підвищення кваліфікації педагогічного працівника, що оплачується за рахунок коштів державного та місцевих бюджетів?</w:t>
            </w:r>
          </w:p>
          <w:p w:rsidR="004D1F09" w:rsidRPr="004D1F09" w:rsidRDefault="004D1F09" w:rsidP="004D1F09">
            <w:pPr>
              <w:shd w:val="clear" w:color="auto" w:fill="FFFFFF"/>
              <w:ind w:firstLine="360"/>
              <w:jc w:val="both"/>
              <w:rPr>
                <w:spacing w:val="0"/>
                <w:sz w:val="26"/>
                <w:szCs w:val="26"/>
              </w:rPr>
            </w:pPr>
            <w:bookmarkStart w:id="164" w:name="n162"/>
            <w:bookmarkEnd w:id="164"/>
            <w:r w:rsidRPr="004D1F09">
              <w:rPr>
                <w:spacing w:val="0"/>
                <w:sz w:val="26"/>
                <w:szCs w:val="26"/>
              </w:rPr>
              <w:t>51. Що відбувається за результатами атестації педагогічного працівника?</w:t>
            </w:r>
          </w:p>
          <w:p w:rsidR="004D1F09" w:rsidRPr="004D1F09" w:rsidRDefault="004D1F09" w:rsidP="004D1F09">
            <w:pPr>
              <w:shd w:val="clear" w:color="auto" w:fill="FFFFFF"/>
              <w:ind w:firstLine="360"/>
              <w:jc w:val="both"/>
              <w:rPr>
                <w:spacing w:val="0"/>
                <w:sz w:val="26"/>
                <w:szCs w:val="26"/>
              </w:rPr>
            </w:pPr>
            <w:bookmarkStart w:id="165" w:name="n163"/>
            <w:bookmarkEnd w:id="165"/>
            <w:r w:rsidRPr="004D1F09">
              <w:rPr>
                <w:spacing w:val="0"/>
                <w:sz w:val="26"/>
                <w:szCs w:val="26"/>
              </w:rPr>
              <w:t>52. Якою є мінімальна тривалість навчального року?</w:t>
            </w:r>
          </w:p>
          <w:p w:rsidR="004D1F09" w:rsidRPr="004D1F09" w:rsidRDefault="004D1F09" w:rsidP="004D1F09">
            <w:pPr>
              <w:shd w:val="clear" w:color="auto" w:fill="FFFFFF"/>
              <w:ind w:firstLine="360"/>
              <w:jc w:val="both"/>
              <w:rPr>
                <w:spacing w:val="0"/>
                <w:sz w:val="26"/>
                <w:szCs w:val="26"/>
              </w:rPr>
            </w:pPr>
            <w:bookmarkStart w:id="166" w:name="n164"/>
            <w:bookmarkEnd w:id="166"/>
            <w:r w:rsidRPr="004D1F09">
              <w:rPr>
                <w:spacing w:val="0"/>
                <w:sz w:val="26"/>
                <w:szCs w:val="26"/>
              </w:rPr>
              <w:t>53. Хто визначає структуру і тривалість навчального року, навчального тижня, навчального дня, занять, відпочинку між ними?</w:t>
            </w:r>
          </w:p>
          <w:p w:rsidR="004D1F09" w:rsidRPr="004D1F09" w:rsidRDefault="004D1F09" w:rsidP="004D1F09">
            <w:pPr>
              <w:shd w:val="clear" w:color="auto" w:fill="FFFFFF"/>
              <w:ind w:firstLine="360"/>
              <w:jc w:val="both"/>
              <w:rPr>
                <w:spacing w:val="0"/>
                <w:sz w:val="26"/>
                <w:szCs w:val="26"/>
              </w:rPr>
            </w:pPr>
            <w:bookmarkStart w:id="167" w:name="n165"/>
            <w:bookmarkEnd w:id="167"/>
            <w:r w:rsidRPr="004D1F09">
              <w:rPr>
                <w:spacing w:val="0"/>
                <w:sz w:val="26"/>
                <w:szCs w:val="26"/>
              </w:rPr>
              <w:t>54. Якою є мінімальна тривалість безперервної навчальної діяльності учнів закладів загальної середньої освіти для 2 - 4 років навчання?</w:t>
            </w:r>
          </w:p>
          <w:p w:rsidR="004D1F09" w:rsidRPr="004D1F09" w:rsidRDefault="004D1F09" w:rsidP="004D1F09">
            <w:pPr>
              <w:shd w:val="clear" w:color="auto" w:fill="FFFFFF"/>
              <w:ind w:firstLine="360"/>
              <w:jc w:val="both"/>
              <w:rPr>
                <w:spacing w:val="0"/>
                <w:sz w:val="26"/>
                <w:szCs w:val="26"/>
              </w:rPr>
            </w:pPr>
            <w:bookmarkStart w:id="168" w:name="n166"/>
            <w:bookmarkEnd w:id="168"/>
            <w:r w:rsidRPr="004D1F09">
              <w:rPr>
                <w:spacing w:val="0"/>
                <w:sz w:val="26"/>
                <w:szCs w:val="26"/>
              </w:rPr>
              <w:t>55. Якою є мінімальна тривалість канікул у закладах загальної середньої освіти протягом навчального року?</w:t>
            </w:r>
          </w:p>
          <w:p w:rsidR="004D1F09" w:rsidRPr="004D1F09" w:rsidRDefault="004D1F09" w:rsidP="004D1F09">
            <w:pPr>
              <w:shd w:val="clear" w:color="auto" w:fill="FFFFFF"/>
              <w:ind w:firstLine="360"/>
              <w:jc w:val="both"/>
              <w:rPr>
                <w:spacing w:val="0"/>
                <w:sz w:val="26"/>
                <w:szCs w:val="26"/>
              </w:rPr>
            </w:pPr>
            <w:bookmarkStart w:id="169" w:name="n167"/>
            <w:bookmarkEnd w:id="169"/>
            <w:r w:rsidRPr="004D1F09">
              <w:rPr>
                <w:spacing w:val="0"/>
                <w:sz w:val="26"/>
                <w:szCs w:val="26"/>
              </w:rPr>
              <w:t>56. Хто визначає режим роботи закладу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70" w:name="n168"/>
            <w:bookmarkEnd w:id="170"/>
            <w:r w:rsidRPr="004D1F09">
              <w:rPr>
                <w:spacing w:val="0"/>
                <w:sz w:val="26"/>
                <w:szCs w:val="26"/>
              </w:rPr>
              <w:t>57. З якою періодичністю переглядаються державні стандарти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71" w:name="n169"/>
            <w:bookmarkEnd w:id="171"/>
            <w:r w:rsidRPr="004D1F09">
              <w:rPr>
                <w:spacing w:val="0"/>
                <w:sz w:val="26"/>
                <w:szCs w:val="26"/>
              </w:rPr>
              <w:t>58. Хто приймає рішення про використання закладом загальної середньої освіти освітньої програми?</w:t>
            </w:r>
          </w:p>
          <w:p w:rsidR="004D1F09" w:rsidRPr="004D1F09" w:rsidRDefault="004D1F09" w:rsidP="004D1F09">
            <w:pPr>
              <w:shd w:val="clear" w:color="auto" w:fill="FFFFFF"/>
              <w:ind w:firstLine="360"/>
              <w:jc w:val="both"/>
              <w:rPr>
                <w:spacing w:val="0"/>
                <w:sz w:val="26"/>
                <w:szCs w:val="26"/>
              </w:rPr>
            </w:pPr>
            <w:bookmarkStart w:id="172" w:name="n170"/>
            <w:bookmarkEnd w:id="172"/>
            <w:r w:rsidRPr="004D1F09">
              <w:rPr>
                <w:spacing w:val="0"/>
                <w:sz w:val="26"/>
                <w:szCs w:val="26"/>
              </w:rPr>
              <w:t>59. Хто затверджує освітню програму, розроблену не на основі типової освітньої програми?</w:t>
            </w:r>
          </w:p>
          <w:p w:rsidR="004D1F09" w:rsidRPr="004D1F09" w:rsidRDefault="004D1F09" w:rsidP="004D1F09">
            <w:pPr>
              <w:shd w:val="clear" w:color="auto" w:fill="FFFFFF"/>
              <w:ind w:firstLine="360"/>
              <w:jc w:val="both"/>
              <w:rPr>
                <w:spacing w:val="0"/>
                <w:sz w:val="26"/>
                <w:szCs w:val="26"/>
              </w:rPr>
            </w:pPr>
            <w:bookmarkStart w:id="173" w:name="n171"/>
            <w:bookmarkEnd w:id="173"/>
            <w:r w:rsidRPr="004D1F09">
              <w:rPr>
                <w:spacing w:val="0"/>
                <w:sz w:val="26"/>
                <w:szCs w:val="26"/>
              </w:rPr>
              <w:t>60. Яким документом визначається перелік навчальних предметів (інтегрованих курсів), що вивчаються державною мовою і мовою національної меншини?</w:t>
            </w:r>
          </w:p>
          <w:p w:rsidR="004D1F09" w:rsidRPr="004D1F09" w:rsidRDefault="004D1F09" w:rsidP="004D1F09">
            <w:pPr>
              <w:shd w:val="clear" w:color="auto" w:fill="FFFFFF"/>
              <w:ind w:firstLine="360"/>
              <w:jc w:val="both"/>
              <w:rPr>
                <w:spacing w:val="0"/>
                <w:sz w:val="26"/>
                <w:szCs w:val="26"/>
              </w:rPr>
            </w:pPr>
            <w:bookmarkStart w:id="174" w:name="n172"/>
            <w:bookmarkEnd w:id="174"/>
            <w:r w:rsidRPr="004D1F09">
              <w:rPr>
                <w:spacing w:val="0"/>
                <w:sz w:val="26"/>
                <w:szCs w:val="26"/>
              </w:rPr>
              <w:t>61. Яким документом визначається перелік обов'язкових і вибіркових навчальних предметів (інтегрованих курсів), кількість навчальних годин на тиждень для конкретного закладу освіти?</w:t>
            </w:r>
          </w:p>
          <w:p w:rsidR="004D1F09" w:rsidRPr="004D1F09" w:rsidRDefault="004D1F09" w:rsidP="004D1F09">
            <w:pPr>
              <w:shd w:val="clear" w:color="auto" w:fill="FFFFFF"/>
              <w:ind w:firstLine="360"/>
              <w:jc w:val="both"/>
              <w:rPr>
                <w:spacing w:val="0"/>
                <w:sz w:val="26"/>
                <w:szCs w:val="26"/>
              </w:rPr>
            </w:pPr>
            <w:bookmarkStart w:id="175" w:name="n173"/>
            <w:bookmarkEnd w:id="175"/>
            <w:r w:rsidRPr="004D1F09">
              <w:rPr>
                <w:spacing w:val="0"/>
                <w:sz w:val="26"/>
                <w:szCs w:val="26"/>
              </w:rPr>
              <w:t>62. Що визначає модельна навчальна програма?</w:t>
            </w:r>
          </w:p>
          <w:p w:rsidR="004D1F09" w:rsidRPr="004D1F09" w:rsidRDefault="004D1F09" w:rsidP="004D1F09">
            <w:pPr>
              <w:shd w:val="clear" w:color="auto" w:fill="FFFFFF"/>
              <w:ind w:firstLine="360"/>
              <w:jc w:val="both"/>
              <w:rPr>
                <w:spacing w:val="0"/>
                <w:sz w:val="26"/>
                <w:szCs w:val="26"/>
              </w:rPr>
            </w:pPr>
            <w:bookmarkStart w:id="176" w:name="n174"/>
            <w:bookmarkEnd w:id="176"/>
            <w:r w:rsidRPr="004D1F09">
              <w:rPr>
                <w:spacing w:val="0"/>
                <w:sz w:val="26"/>
                <w:szCs w:val="26"/>
              </w:rPr>
              <w:t>63. Що є підставою для залучення до реалізації освітньої програми міжшкільного ресурсного центру?</w:t>
            </w:r>
          </w:p>
          <w:p w:rsidR="004D1F09" w:rsidRPr="004D1F09" w:rsidRDefault="004D1F09" w:rsidP="004D1F09">
            <w:pPr>
              <w:shd w:val="clear" w:color="auto" w:fill="FFFFFF"/>
              <w:ind w:firstLine="360"/>
              <w:jc w:val="both"/>
              <w:rPr>
                <w:spacing w:val="0"/>
                <w:sz w:val="26"/>
                <w:szCs w:val="26"/>
              </w:rPr>
            </w:pPr>
            <w:bookmarkStart w:id="177" w:name="n175"/>
            <w:bookmarkEnd w:id="177"/>
            <w:r w:rsidRPr="004D1F09">
              <w:rPr>
                <w:spacing w:val="0"/>
                <w:sz w:val="26"/>
                <w:szCs w:val="26"/>
              </w:rPr>
              <w:t>64. На підставі яких документів реалізується індивідуальна освітня траєкторія учня?</w:t>
            </w:r>
          </w:p>
          <w:p w:rsidR="004D1F09" w:rsidRPr="004D1F09" w:rsidRDefault="004D1F09" w:rsidP="004D1F09">
            <w:pPr>
              <w:shd w:val="clear" w:color="auto" w:fill="FFFFFF"/>
              <w:ind w:firstLine="360"/>
              <w:jc w:val="both"/>
              <w:rPr>
                <w:spacing w:val="0"/>
                <w:sz w:val="26"/>
                <w:szCs w:val="26"/>
              </w:rPr>
            </w:pPr>
            <w:bookmarkStart w:id="178" w:name="n176"/>
            <w:bookmarkEnd w:id="178"/>
            <w:r w:rsidRPr="004D1F09">
              <w:rPr>
                <w:spacing w:val="0"/>
                <w:sz w:val="26"/>
                <w:szCs w:val="26"/>
              </w:rPr>
              <w:t>65. За якими формами може здобуватися повна загальна середня освіта?</w:t>
            </w:r>
          </w:p>
          <w:p w:rsidR="004D1F09" w:rsidRPr="004D1F09" w:rsidRDefault="004D1F09" w:rsidP="004D1F09">
            <w:pPr>
              <w:shd w:val="clear" w:color="auto" w:fill="FFFFFF"/>
              <w:ind w:firstLine="360"/>
              <w:jc w:val="both"/>
              <w:rPr>
                <w:spacing w:val="0"/>
                <w:sz w:val="26"/>
                <w:szCs w:val="26"/>
              </w:rPr>
            </w:pPr>
            <w:bookmarkStart w:id="179" w:name="n177"/>
            <w:bookmarkEnd w:id="179"/>
            <w:r w:rsidRPr="004D1F09">
              <w:rPr>
                <w:spacing w:val="0"/>
                <w:sz w:val="26"/>
                <w:szCs w:val="26"/>
              </w:rPr>
              <w:t>66. В якому випадку складається індивідуальний навчальний план учня, який здобуває освіту за сімейною (домашньою) формою?</w:t>
            </w:r>
          </w:p>
          <w:p w:rsidR="004D1F09" w:rsidRPr="004D1F09" w:rsidRDefault="004D1F09" w:rsidP="004D1F09">
            <w:pPr>
              <w:shd w:val="clear" w:color="auto" w:fill="FFFFFF"/>
              <w:ind w:firstLine="360"/>
              <w:jc w:val="both"/>
              <w:rPr>
                <w:spacing w:val="0"/>
                <w:sz w:val="26"/>
                <w:szCs w:val="26"/>
              </w:rPr>
            </w:pPr>
            <w:bookmarkStart w:id="180" w:name="n178"/>
            <w:bookmarkEnd w:id="180"/>
            <w:r w:rsidRPr="004D1F09">
              <w:rPr>
                <w:spacing w:val="0"/>
                <w:sz w:val="26"/>
                <w:szCs w:val="26"/>
              </w:rPr>
              <w:t>67. В який спосіб здійснюється визнання результатів навчання, що були здобуті учнем шляхом неформальної або інформальної освіти?</w:t>
            </w:r>
          </w:p>
          <w:p w:rsidR="004D1F09" w:rsidRPr="004D1F09" w:rsidRDefault="004D1F09" w:rsidP="004D1F09">
            <w:pPr>
              <w:shd w:val="clear" w:color="auto" w:fill="FFFFFF"/>
              <w:ind w:firstLine="360"/>
              <w:jc w:val="both"/>
              <w:rPr>
                <w:spacing w:val="0"/>
                <w:sz w:val="26"/>
                <w:szCs w:val="26"/>
              </w:rPr>
            </w:pPr>
            <w:bookmarkStart w:id="181" w:name="n179"/>
            <w:bookmarkEnd w:id="181"/>
            <w:r w:rsidRPr="004D1F09">
              <w:rPr>
                <w:spacing w:val="0"/>
                <w:sz w:val="26"/>
                <w:szCs w:val="26"/>
              </w:rPr>
              <w:t>68. Якими є основні види оцінювання результатів навчання учнів?</w:t>
            </w:r>
          </w:p>
          <w:p w:rsidR="004D1F09" w:rsidRPr="004D1F09" w:rsidRDefault="004D1F09" w:rsidP="004D1F09">
            <w:pPr>
              <w:shd w:val="clear" w:color="auto" w:fill="FFFFFF"/>
              <w:ind w:firstLine="360"/>
              <w:jc w:val="both"/>
              <w:rPr>
                <w:spacing w:val="0"/>
                <w:sz w:val="26"/>
                <w:szCs w:val="26"/>
              </w:rPr>
            </w:pPr>
            <w:bookmarkStart w:id="182" w:name="n180"/>
            <w:bookmarkEnd w:id="182"/>
            <w:r w:rsidRPr="004D1F09">
              <w:rPr>
                <w:spacing w:val="0"/>
                <w:sz w:val="26"/>
                <w:szCs w:val="26"/>
              </w:rPr>
              <w:t xml:space="preserve">69. За якої умови заклад загальної середньої освіти може запровадити власну </w:t>
            </w:r>
            <w:r w:rsidRPr="004D1F09">
              <w:rPr>
                <w:spacing w:val="0"/>
                <w:sz w:val="26"/>
                <w:szCs w:val="26"/>
              </w:rPr>
              <w:lastRenderedPageBreak/>
              <w:t>шкалу оцінювання результатів навчання учнів?</w:t>
            </w:r>
          </w:p>
          <w:p w:rsidR="004D1F09" w:rsidRPr="004D1F09" w:rsidRDefault="004D1F09" w:rsidP="004D1F09">
            <w:pPr>
              <w:shd w:val="clear" w:color="auto" w:fill="FFFFFF"/>
              <w:ind w:firstLine="360"/>
              <w:jc w:val="both"/>
              <w:rPr>
                <w:spacing w:val="0"/>
                <w:sz w:val="26"/>
                <w:szCs w:val="26"/>
              </w:rPr>
            </w:pPr>
            <w:bookmarkStart w:id="183" w:name="n181"/>
            <w:bookmarkEnd w:id="183"/>
            <w:r w:rsidRPr="004D1F09">
              <w:rPr>
                <w:spacing w:val="0"/>
                <w:sz w:val="26"/>
                <w:szCs w:val="26"/>
              </w:rPr>
              <w:t>70. В якому випадку оцінювання результатів навчання учня може проводитися достроково?</w:t>
            </w:r>
          </w:p>
          <w:p w:rsidR="004D1F09" w:rsidRPr="004D1F09" w:rsidRDefault="004D1F09" w:rsidP="004D1F09">
            <w:pPr>
              <w:shd w:val="clear" w:color="auto" w:fill="FFFFFF"/>
              <w:ind w:firstLine="360"/>
              <w:jc w:val="both"/>
              <w:rPr>
                <w:spacing w:val="0"/>
                <w:sz w:val="26"/>
                <w:szCs w:val="26"/>
              </w:rPr>
            </w:pPr>
            <w:bookmarkStart w:id="184" w:name="n182"/>
            <w:bookmarkEnd w:id="184"/>
            <w:r w:rsidRPr="004D1F09">
              <w:rPr>
                <w:spacing w:val="0"/>
                <w:sz w:val="26"/>
                <w:szCs w:val="26"/>
              </w:rPr>
              <w:t>71. В який період учень, який не має результатів річного оцінювання та/або державної підсумкової атестації, може пройти таке оцінювання та/або атестацію?</w:t>
            </w:r>
          </w:p>
          <w:p w:rsidR="004D1F09" w:rsidRPr="004D1F09" w:rsidRDefault="004D1F09" w:rsidP="004D1F09">
            <w:pPr>
              <w:shd w:val="clear" w:color="auto" w:fill="FFFFFF"/>
              <w:ind w:firstLine="360"/>
              <w:jc w:val="both"/>
              <w:rPr>
                <w:spacing w:val="0"/>
                <w:sz w:val="26"/>
                <w:szCs w:val="26"/>
              </w:rPr>
            </w:pPr>
            <w:bookmarkStart w:id="185" w:name="n183"/>
            <w:bookmarkEnd w:id="185"/>
            <w:r w:rsidRPr="004D1F09">
              <w:rPr>
                <w:spacing w:val="0"/>
                <w:sz w:val="26"/>
                <w:szCs w:val="26"/>
              </w:rPr>
              <w:t>72. Який документ видається учневі щороку при переведенні його на наступний рік навчання?</w:t>
            </w:r>
          </w:p>
          <w:p w:rsidR="004D1F09" w:rsidRPr="004D1F09" w:rsidRDefault="004D1F09" w:rsidP="004D1F09">
            <w:pPr>
              <w:shd w:val="clear" w:color="auto" w:fill="FFFFFF"/>
              <w:ind w:firstLine="360"/>
              <w:jc w:val="both"/>
              <w:rPr>
                <w:spacing w:val="0"/>
                <w:sz w:val="26"/>
                <w:szCs w:val="26"/>
              </w:rPr>
            </w:pPr>
            <w:bookmarkStart w:id="186" w:name="n184"/>
            <w:bookmarkEnd w:id="186"/>
            <w:r w:rsidRPr="004D1F09">
              <w:rPr>
                <w:spacing w:val="0"/>
                <w:sz w:val="26"/>
                <w:szCs w:val="26"/>
              </w:rPr>
              <w:t>73. Для чого здійснюється державна підсумкова атестація?</w:t>
            </w:r>
          </w:p>
          <w:p w:rsidR="004D1F09" w:rsidRPr="004D1F09" w:rsidRDefault="004D1F09" w:rsidP="004D1F09">
            <w:pPr>
              <w:shd w:val="clear" w:color="auto" w:fill="FFFFFF"/>
              <w:ind w:firstLine="360"/>
              <w:jc w:val="both"/>
              <w:rPr>
                <w:spacing w:val="0"/>
                <w:sz w:val="26"/>
                <w:szCs w:val="26"/>
              </w:rPr>
            </w:pPr>
            <w:bookmarkStart w:id="187" w:name="n185"/>
            <w:bookmarkEnd w:id="187"/>
            <w:r w:rsidRPr="004D1F09">
              <w:rPr>
                <w:spacing w:val="0"/>
                <w:sz w:val="26"/>
                <w:szCs w:val="26"/>
              </w:rPr>
              <w:t>74. З яких предметів обов'язково складається державна підсумкова атестація?</w:t>
            </w:r>
          </w:p>
          <w:p w:rsidR="004D1F09" w:rsidRPr="004D1F09" w:rsidRDefault="004D1F09" w:rsidP="004D1F09">
            <w:pPr>
              <w:shd w:val="clear" w:color="auto" w:fill="FFFFFF"/>
              <w:ind w:firstLine="360"/>
              <w:jc w:val="both"/>
              <w:rPr>
                <w:spacing w:val="0"/>
                <w:sz w:val="26"/>
                <w:szCs w:val="26"/>
              </w:rPr>
            </w:pPr>
            <w:bookmarkStart w:id="188" w:name="n186"/>
            <w:bookmarkEnd w:id="188"/>
            <w:r w:rsidRPr="004D1F09">
              <w:rPr>
                <w:spacing w:val="0"/>
                <w:sz w:val="26"/>
                <w:szCs w:val="26"/>
              </w:rPr>
              <w:t>75. В якій формі проходять державну підсумкову атестацію учні, які завершують здобуття профільної середньої освіти?</w:t>
            </w:r>
          </w:p>
          <w:p w:rsidR="004D1F09" w:rsidRPr="004D1F09" w:rsidRDefault="004D1F09" w:rsidP="004D1F09">
            <w:pPr>
              <w:shd w:val="clear" w:color="auto" w:fill="FFFFFF"/>
              <w:ind w:firstLine="360"/>
              <w:jc w:val="both"/>
              <w:rPr>
                <w:spacing w:val="0"/>
                <w:sz w:val="26"/>
                <w:szCs w:val="26"/>
              </w:rPr>
            </w:pPr>
            <w:bookmarkStart w:id="189" w:name="n187"/>
            <w:bookmarkEnd w:id="189"/>
            <w:r w:rsidRPr="004D1F09">
              <w:rPr>
                <w:spacing w:val="0"/>
                <w:sz w:val="26"/>
                <w:szCs w:val="26"/>
              </w:rPr>
              <w:t>76. За якої умови заклади освіти можуть видавати документи про загальну середню освіту?</w:t>
            </w:r>
          </w:p>
          <w:p w:rsidR="004D1F09" w:rsidRPr="004D1F09" w:rsidRDefault="004D1F09" w:rsidP="004D1F09">
            <w:pPr>
              <w:shd w:val="clear" w:color="auto" w:fill="FFFFFF"/>
              <w:ind w:firstLine="360"/>
              <w:jc w:val="both"/>
              <w:rPr>
                <w:spacing w:val="0"/>
                <w:sz w:val="26"/>
                <w:szCs w:val="26"/>
              </w:rPr>
            </w:pPr>
            <w:bookmarkStart w:id="190" w:name="n188"/>
            <w:bookmarkEnd w:id="190"/>
            <w:r w:rsidRPr="004D1F09">
              <w:rPr>
                <w:spacing w:val="0"/>
                <w:sz w:val="26"/>
                <w:szCs w:val="26"/>
              </w:rPr>
              <w:t>77. Хто виготовляє свідоцтва про початкову, базову середню та повну загальну середню освіту (їх бланки)?</w:t>
            </w:r>
          </w:p>
          <w:p w:rsidR="004D1F09" w:rsidRPr="004D1F09" w:rsidRDefault="004D1F09" w:rsidP="004D1F09">
            <w:pPr>
              <w:shd w:val="clear" w:color="auto" w:fill="FFFFFF"/>
              <w:ind w:firstLine="360"/>
              <w:jc w:val="both"/>
              <w:rPr>
                <w:spacing w:val="0"/>
                <w:sz w:val="26"/>
                <w:szCs w:val="26"/>
              </w:rPr>
            </w:pPr>
            <w:bookmarkStart w:id="191" w:name="n189"/>
            <w:bookmarkEnd w:id="191"/>
            <w:r w:rsidRPr="004D1F09">
              <w:rPr>
                <w:spacing w:val="0"/>
                <w:sz w:val="26"/>
                <w:szCs w:val="26"/>
              </w:rPr>
              <w:t>78. За чиїм рішенням здійснюється залучення інших осіб, які є не педагогічними працівниками, до участі в освітньому процесі закладу загальної середньої освіти (для проведення навчальних занять, семінарів тощо)?</w:t>
            </w:r>
          </w:p>
          <w:p w:rsidR="004D1F09" w:rsidRPr="004D1F09" w:rsidRDefault="004D1F09" w:rsidP="004D1F09">
            <w:pPr>
              <w:shd w:val="clear" w:color="auto" w:fill="FFFFFF"/>
              <w:ind w:firstLine="360"/>
              <w:jc w:val="both"/>
              <w:rPr>
                <w:spacing w:val="0"/>
                <w:sz w:val="26"/>
                <w:szCs w:val="26"/>
              </w:rPr>
            </w:pPr>
            <w:bookmarkStart w:id="192" w:name="n190"/>
            <w:bookmarkEnd w:id="192"/>
            <w:r w:rsidRPr="004D1F09">
              <w:rPr>
                <w:spacing w:val="0"/>
                <w:sz w:val="26"/>
                <w:szCs w:val="26"/>
              </w:rPr>
              <w:t>79. За яких умов учні мають право на отримання додаткових індивідуальних або групових консультацій, занять?</w:t>
            </w:r>
          </w:p>
          <w:p w:rsidR="004D1F09" w:rsidRPr="004D1F09" w:rsidRDefault="004D1F09" w:rsidP="004D1F09">
            <w:pPr>
              <w:shd w:val="clear" w:color="auto" w:fill="FFFFFF"/>
              <w:ind w:firstLine="360"/>
              <w:jc w:val="both"/>
              <w:rPr>
                <w:spacing w:val="0"/>
                <w:sz w:val="26"/>
                <w:szCs w:val="26"/>
              </w:rPr>
            </w:pPr>
            <w:bookmarkStart w:id="193" w:name="n191"/>
            <w:bookmarkEnd w:id="193"/>
            <w:r w:rsidRPr="004D1F09">
              <w:rPr>
                <w:spacing w:val="0"/>
                <w:sz w:val="26"/>
                <w:szCs w:val="26"/>
              </w:rPr>
              <w:t>80. Які діти обов'язково зараховуються до комунального закладу освіти для здобуття початкової та базової середньої освіти?</w:t>
            </w:r>
          </w:p>
          <w:p w:rsidR="004D1F09" w:rsidRPr="004D1F09" w:rsidRDefault="004D1F09" w:rsidP="004D1F09">
            <w:pPr>
              <w:shd w:val="clear" w:color="auto" w:fill="FFFFFF"/>
              <w:ind w:firstLine="360"/>
              <w:jc w:val="both"/>
              <w:rPr>
                <w:spacing w:val="0"/>
                <w:sz w:val="26"/>
                <w:szCs w:val="26"/>
              </w:rPr>
            </w:pPr>
            <w:bookmarkStart w:id="194" w:name="n192"/>
            <w:bookmarkEnd w:id="194"/>
            <w:r w:rsidRPr="004D1F09">
              <w:rPr>
                <w:spacing w:val="0"/>
                <w:sz w:val="26"/>
                <w:szCs w:val="26"/>
              </w:rPr>
              <w:t>81. Що забороняється здійснювати при зарахуванні дітей до закладу освіти для здобуття початкової освіти?</w:t>
            </w:r>
          </w:p>
          <w:p w:rsidR="004D1F09" w:rsidRPr="004D1F09" w:rsidRDefault="004D1F09" w:rsidP="004D1F09">
            <w:pPr>
              <w:shd w:val="clear" w:color="auto" w:fill="FFFFFF"/>
              <w:ind w:firstLine="360"/>
              <w:jc w:val="both"/>
              <w:rPr>
                <w:spacing w:val="0"/>
                <w:sz w:val="26"/>
                <w:szCs w:val="26"/>
              </w:rPr>
            </w:pPr>
            <w:bookmarkStart w:id="195" w:name="n193"/>
            <w:bookmarkEnd w:id="195"/>
            <w:r w:rsidRPr="004D1F09">
              <w:rPr>
                <w:spacing w:val="0"/>
                <w:sz w:val="26"/>
                <w:szCs w:val="26"/>
              </w:rPr>
              <w:t>82. В якому випадку може не проводитися конкурс при зарахуванні дітей для здобуття профільної середньої освіти до державних, комунальних і корпоративних закладів освіти?</w:t>
            </w:r>
          </w:p>
          <w:p w:rsidR="004D1F09" w:rsidRPr="004D1F09" w:rsidRDefault="004D1F09" w:rsidP="004D1F09">
            <w:pPr>
              <w:shd w:val="clear" w:color="auto" w:fill="FFFFFF"/>
              <w:ind w:firstLine="360"/>
              <w:jc w:val="both"/>
              <w:rPr>
                <w:spacing w:val="0"/>
                <w:sz w:val="26"/>
                <w:szCs w:val="26"/>
              </w:rPr>
            </w:pPr>
            <w:bookmarkStart w:id="196" w:name="n194"/>
            <w:bookmarkEnd w:id="196"/>
            <w:r w:rsidRPr="004D1F09">
              <w:rPr>
                <w:spacing w:val="0"/>
                <w:sz w:val="26"/>
                <w:szCs w:val="26"/>
              </w:rPr>
              <w:t>83. Якою є мінімальна наповнюваність класу державного, комунального закладу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97" w:name="n195"/>
            <w:bookmarkEnd w:id="197"/>
            <w:r w:rsidRPr="004D1F09">
              <w:rPr>
                <w:spacing w:val="0"/>
                <w:sz w:val="26"/>
                <w:szCs w:val="26"/>
              </w:rPr>
              <w:t>84. Якою може бути максимальна кількість учнів, які здобувають початкову освіту, у класі державного, комунального закладу освіти?</w:t>
            </w:r>
          </w:p>
          <w:p w:rsidR="004D1F09" w:rsidRPr="004D1F09" w:rsidRDefault="004D1F09" w:rsidP="004D1F09">
            <w:pPr>
              <w:shd w:val="clear" w:color="auto" w:fill="FFFFFF"/>
              <w:ind w:firstLine="360"/>
              <w:jc w:val="both"/>
              <w:rPr>
                <w:spacing w:val="0"/>
                <w:sz w:val="26"/>
                <w:szCs w:val="26"/>
              </w:rPr>
            </w:pPr>
            <w:bookmarkStart w:id="198" w:name="n196"/>
            <w:bookmarkEnd w:id="198"/>
            <w:r w:rsidRPr="004D1F09">
              <w:rPr>
                <w:spacing w:val="0"/>
                <w:sz w:val="26"/>
                <w:szCs w:val="26"/>
              </w:rPr>
              <w:t>85. Якою є гранична наповнюваність класів-комплектів у початковій школі?</w:t>
            </w:r>
          </w:p>
          <w:p w:rsidR="004D1F09" w:rsidRPr="004D1F09" w:rsidRDefault="004D1F09" w:rsidP="004D1F09">
            <w:pPr>
              <w:shd w:val="clear" w:color="auto" w:fill="FFFFFF"/>
              <w:ind w:firstLine="360"/>
              <w:jc w:val="both"/>
              <w:rPr>
                <w:spacing w:val="0"/>
                <w:sz w:val="26"/>
                <w:szCs w:val="26"/>
              </w:rPr>
            </w:pPr>
            <w:bookmarkStart w:id="199" w:name="n197"/>
            <w:bookmarkEnd w:id="199"/>
            <w:r w:rsidRPr="004D1F09">
              <w:rPr>
                <w:spacing w:val="0"/>
                <w:sz w:val="26"/>
                <w:szCs w:val="26"/>
              </w:rPr>
              <w:t>86. Які вимоги встановлено для поділу класу на групи (в державному, комунальному закладі загальної середньої освіти)?</w:t>
            </w:r>
          </w:p>
          <w:p w:rsidR="004D1F09" w:rsidRPr="004D1F09" w:rsidRDefault="004D1F09" w:rsidP="004D1F09">
            <w:pPr>
              <w:shd w:val="clear" w:color="auto" w:fill="FFFFFF"/>
              <w:ind w:firstLine="360"/>
              <w:jc w:val="both"/>
              <w:rPr>
                <w:spacing w:val="0"/>
                <w:sz w:val="26"/>
                <w:szCs w:val="26"/>
              </w:rPr>
            </w:pPr>
            <w:bookmarkStart w:id="200" w:name="n198"/>
            <w:bookmarkEnd w:id="200"/>
            <w:r w:rsidRPr="004D1F09">
              <w:rPr>
                <w:spacing w:val="0"/>
                <w:sz w:val="26"/>
                <w:szCs w:val="26"/>
              </w:rPr>
              <w:t>87. Хто розподіляє учнів між класами (групами)?</w:t>
            </w:r>
          </w:p>
          <w:p w:rsidR="004D1F09" w:rsidRPr="004D1F09" w:rsidRDefault="004D1F09" w:rsidP="004D1F09">
            <w:pPr>
              <w:shd w:val="clear" w:color="auto" w:fill="FFFFFF"/>
              <w:ind w:firstLine="360"/>
              <w:jc w:val="both"/>
              <w:rPr>
                <w:spacing w:val="0"/>
                <w:sz w:val="26"/>
                <w:szCs w:val="26"/>
              </w:rPr>
            </w:pPr>
            <w:bookmarkStart w:id="201" w:name="n199"/>
            <w:bookmarkEnd w:id="201"/>
            <w:r w:rsidRPr="004D1F09">
              <w:rPr>
                <w:spacing w:val="0"/>
                <w:sz w:val="26"/>
                <w:szCs w:val="26"/>
              </w:rPr>
              <w:t>88. Як може бути забезпечено здобуття освіти учнями, якщо їх кількість не дозволяє утворити клас?</w:t>
            </w:r>
          </w:p>
          <w:p w:rsidR="004D1F09" w:rsidRPr="004D1F09" w:rsidRDefault="004D1F09" w:rsidP="004D1F09">
            <w:pPr>
              <w:shd w:val="clear" w:color="auto" w:fill="FFFFFF"/>
              <w:ind w:firstLine="360"/>
              <w:jc w:val="both"/>
              <w:rPr>
                <w:spacing w:val="0"/>
                <w:sz w:val="26"/>
                <w:szCs w:val="26"/>
              </w:rPr>
            </w:pPr>
            <w:bookmarkStart w:id="202" w:name="n200"/>
            <w:bookmarkEnd w:id="202"/>
            <w:r w:rsidRPr="004D1F09">
              <w:rPr>
                <w:spacing w:val="0"/>
                <w:sz w:val="26"/>
                <w:szCs w:val="26"/>
              </w:rPr>
              <w:t>89. За якої умови в закладі загальної середньої освіти створюється спеціальний клас?</w:t>
            </w:r>
          </w:p>
          <w:p w:rsidR="004D1F09" w:rsidRPr="004D1F09" w:rsidRDefault="004D1F09" w:rsidP="004D1F09">
            <w:pPr>
              <w:shd w:val="clear" w:color="auto" w:fill="FFFFFF"/>
              <w:ind w:firstLine="360"/>
              <w:jc w:val="both"/>
              <w:rPr>
                <w:spacing w:val="0"/>
                <w:sz w:val="26"/>
                <w:szCs w:val="26"/>
              </w:rPr>
            </w:pPr>
            <w:bookmarkStart w:id="203" w:name="n201"/>
            <w:bookmarkEnd w:id="203"/>
            <w:r w:rsidRPr="004D1F09">
              <w:rPr>
                <w:spacing w:val="0"/>
                <w:sz w:val="26"/>
                <w:szCs w:val="26"/>
              </w:rPr>
              <w:t>90. Що є підставою для утворення групи подовженого дня в закладі загальної середньої освіти?</w:t>
            </w:r>
          </w:p>
          <w:p w:rsidR="004D1F09" w:rsidRPr="004D1F09" w:rsidRDefault="004D1F09" w:rsidP="004D1F09">
            <w:pPr>
              <w:shd w:val="clear" w:color="auto" w:fill="FFFFFF"/>
              <w:ind w:firstLine="360"/>
              <w:jc w:val="both"/>
              <w:rPr>
                <w:spacing w:val="0"/>
                <w:sz w:val="26"/>
                <w:szCs w:val="26"/>
              </w:rPr>
            </w:pPr>
            <w:bookmarkStart w:id="204" w:name="n202"/>
            <w:bookmarkEnd w:id="204"/>
            <w:r w:rsidRPr="004D1F09">
              <w:rPr>
                <w:spacing w:val="0"/>
                <w:sz w:val="26"/>
                <w:szCs w:val="26"/>
              </w:rPr>
              <w:t>91. За рахунок яких коштів здійснюється оплата праці вихователів груп подовженого дня в комунальних закладах освіти?</w:t>
            </w:r>
          </w:p>
          <w:p w:rsidR="004D1F09" w:rsidRPr="004D1F09" w:rsidRDefault="004D1F09" w:rsidP="004D1F09">
            <w:pPr>
              <w:shd w:val="clear" w:color="auto" w:fill="FFFFFF"/>
              <w:ind w:firstLine="360"/>
              <w:jc w:val="both"/>
              <w:rPr>
                <w:spacing w:val="0"/>
                <w:sz w:val="26"/>
                <w:szCs w:val="26"/>
              </w:rPr>
            </w:pPr>
            <w:bookmarkStart w:id="205" w:name="n203"/>
            <w:bookmarkEnd w:id="205"/>
            <w:r w:rsidRPr="004D1F09">
              <w:rPr>
                <w:spacing w:val="0"/>
                <w:sz w:val="26"/>
                <w:szCs w:val="26"/>
              </w:rPr>
              <w:t>92. За якої умови дозволяється залучати учнів, які не досягли повноліття, до участі у заходах, організованих громадськими об'єднаннями?</w:t>
            </w:r>
          </w:p>
          <w:p w:rsidR="004D1F09" w:rsidRPr="004D1F09" w:rsidRDefault="004D1F09" w:rsidP="004D1F09">
            <w:pPr>
              <w:shd w:val="clear" w:color="auto" w:fill="FFFFFF"/>
              <w:ind w:firstLine="360"/>
              <w:jc w:val="both"/>
              <w:rPr>
                <w:spacing w:val="0"/>
                <w:sz w:val="26"/>
                <w:szCs w:val="26"/>
              </w:rPr>
            </w:pPr>
            <w:bookmarkStart w:id="206" w:name="n204"/>
            <w:bookmarkEnd w:id="206"/>
            <w:r w:rsidRPr="004D1F09">
              <w:rPr>
                <w:spacing w:val="0"/>
                <w:sz w:val="26"/>
                <w:szCs w:val="26"/>
              </w:rPr>
              <w:t>93. За якої умови батьки учнів мають право бути присутніми на навчальних заняттях своїх дітей?</w:t>
            </w:r>
          </w:p>
          <w:p w:rsidR="004D1F09" w:rsidRPr="004D1F09" w:rsidRDefault="004D1F09" w:rsidP="004D1F09">
            <w:pPr>
              <w:shd w:val="clear" w:color="auto" w:fill="FFFFFF"/>
              <w:ind w:firstLine="360"/>
              <w:jc w:val="both"/>
              <w:rPr>
                <w:spacing w:val="0"/>
                <w:sz w:val="26"/>
                <w:szCs w:val="26"/>
              </w:rPr>
            </w:pPr>
            <w:bookmarkStart w:id="207" w:name="n205"/>
            <w:bookmarkEnd w:id="207"/>
            <w:r w:rsidRPr="004D1F09">
              <w:rPr>
                <w:spacing w:val="0"/>
                <w:sz w:val="26"/>
                <w:szCs w:val="26"/>
              </w:rPr>
              <w:t xml:space="preserve">94. Якими документами визначаються види та форми заохочення та відзначення </w:t>
            </w:r>
            <w:r w:rsidRPr="004D1F09">
              <w:rPr>
                <w:spacing w:val="0"/>
                <w:sz w:val="26"/>
                <w:szCs w:val="26"/>
              </w:rPr>
              <w:lastRenderedPageBreak/>
              <w:t>учнів у закладі загальної середньої освіти?</w:t>
            </w:r>
          </w:p>
          <w:p w:rsidR="004D1F09" w:rsidRPr="004D1F09" w:rsidRDefault="004D1F09" w:rsidP="004D1F09">
            <w:pPr>
              <w:shd w:val="clear" w:color="auto" w:fill="FFFFFF"/>
              <w:ind w:firstLine="360"/>
              <w:jc w:val="both"/>
              <w:rPr>
                <w:spacing w:val="0"/>
                <w:sz w:val="26"/>
                <w:szCs w:val="26"/>
              </w:rPr>
            </w:pPr>
            <w:bookmarkStart w:id="208" w:name="n206"/>
            <w:bookmarkEnd w:id="208"/>
            <w:r w:rsidRPr="004D1F09">
              <w:rPr>
                <w:spacing w:val="0"/>
                <w:sz w:val="26"/>
                <w:szCs w:val="26"/>
              </w:rPr>
              <w:t>95. Хто приймає рішення про заохочення (відзначення) учня?</w:t>
            </w:r>
          </w:p>
          <w:p w:rsidR="004D1F09" w:rsidRPr="004D1F09" w:rsidRDefault="004D1F09" w:rsidP="004D1F09">
            <w:pPr>
              <w:shd w:val="clear" w:color="auto" w:fill="FFFFFF"/>
              <w:ind w:firstLine="360"/>
              <w:jc w:val="both"/>
              <w:rPr>
                <w:spacing w:val="0"/>
                <w:sz w:val="26"/>
                <w:szCs w:val="26"/>
              </w:rPr>
            </w:pPr>
            <w:bookmarkStart w:id="209" w:name="n207"/>
            <w:bookmarkEnd w:id="209"/>
            <w:r w:rsidRPr="004D1F09">
              <w:rPr>
                <w:spacing w:val="0"/>
                <w:sz w:val="26"/>
                <w:szCs w:val="26"/>
              </w:rPr>
              <w:t>96. На що спрямовується виховний процес у закладі загальної середньої освіти?</w:t>
            </w:r>
          </w:p>
          <w:p w:rsidR="004D1F09" w:rsidRPr="004D1F09" w:rsidRDefault="004D1F09" w:rsidP="004D1F09">
            <w:pPr>
              <w:shd w:val="clear" w:color="auto" w:fill="FFFFFF"/>
              <w:ind w:firstLine="360"/>
              <w:jc w:val="both"/>
              <w:rPr>
                <w:spacing w:val="0"/>
                <w:sz w:val="26"/>
                <w:szCs w:val="26"/>
              </w:rPr>
            </w:pPr>
            <w:bookmarkStart w:id="210" w:name="n208"/>
            <w:bookmarkEnd w:id="210"/>
            <w:r w:rsidRPr="004D1F09">
              <w:rPr>
                <w:spacing w:val="0"/>
                <w:sz w:val="26"/>
                <w:szCs w:val="26"/>
              </w:rPr>
              <w:t>97. Яке право гарантується особам, які належать до корінних народів або національних меншин України, під час здобуття повної загальної середньої освіти?</w:t>
            </w:r>
          </w:p>
          <w:p w:rsidR="004D1F09" w:rsidRPr="004D1F09" w:rsidRDefault="004D1F09" w:rsidP="004D1F09">
            <w:pPr>
              <w:shd w:val="clear" w:color="auto" w:fill="FFFFFF"/>
              <w:ind w:firstLine="360"/>
              <w:jc w:val="both"/>
              <w:rPr>
                <w:spacing w:val="0"/>
                <w:sz w:val="26"/>
                <w:szCs w:val="26"/>
              </w:rPr>
            </w:pPr>
            <w:bookmarkStart w:id="211" w:name="n209"/>
            <w:bookmarkEnd w:id="211"/>
            <w:r w:rsidRPr="004D1F09">
              <w:rPr>
                <w:spacing w:val="0"/>
                <w:sz w:val="26"/>
                <w:szCs w:val="26"/>
              </w:rPr>
              <w:t>98. На підставі чого визначається потреба учня з особливими освітніми потребами в індивідуальній програмі розвитку, індивідуальному навчальному плані?</w:t>
            </w:r>
          </w:p>
          <w:p w:rsidR="004D1F09" w:rsidRPr="004D1F09" w:rsidRDefault="004D1F09" w:rsidP="004D1F09">
            <w:pPr>
              <w:shd w:val="clear" w:color="auto" w:fill="FFFFFF"/>
              <w:ind w:firstLine="360"/>
              <w:jc w:val="both"/>
              <w:rPr>
                <w:spacing w:val="0"/>
                <w:sz w:val="26"/>
                <w:szCs w:val="26"/>
              </w:rPr>
            </w:pPr>
            <w:bookmarkStart w:id="212" w:name="n210"/>
            <w:bookmarkEnd w:id="212"/>
            <w:r w:rsidRPr="004D1F09">
              <w:rPr>
                <w:spacing w:val="0"/>
                <w:sz w:val="26"/>
                <w:szCs w:val="26"/>
              </w:rPr>
              <w:t>99. Що визначає індивідуальна програма розвитку?</w:t>
            </w:r>
          </w:p>
          <w:p w:rsidR="004D1F09" w:rsidRPr="004D1F09" w:rsidRDefault="004D1F09" w:rsidP="004D1F09">
            <w:pPr>
              <w:shd w:val="clear" w:color="auto" w:fill="FFFFFF"/>
              <w:ind w:firstLine="360"/>
              <w:jc w:val="both"/>
              <w:rPr>
                <w:spacing w:val="0"/>
                <w:sz w:val="26"/>
                <w:szCs w:val="26"/>
              </w:rPr>
            </w:pPr>
            <w:bookmarkStart w:id="213" w:name="n211"/>
            <w:bookmarkEnd w:id="213"/>
            <w:r w:rsidRPr="004D1F09">
              <w:rPr>
                <w:spacing w:val="0"/>
                <w:sz w:val="26"/>
                <w:szCs w:val="26"/>
              </w:rPr>
              <w:t>100. Ким розглядається питання спроможності закладу освіти забезпечити реалізацію індивідуальної освітньої траєкторії учня?</w:t>
            </w:r>
          </w:p>
          <w:p w:rsidR="004D1F09" w:rsidRPr="004D1F09" w:rsidRDefault="004D1F09" w:rsidP="004D1F09">
            <w:pPr>
              <w:ind w:left="4956"/>
              <w:rPr>
                <w:spacing w:val="0"/>
                <w:sz w:val="24"/>
                <w:szCs w:val="24"/>
              </w:rPr>
            </w:pPr>
          </w:p>
          <w:p w:rsidR="004D1F09" w:rsidRPr="004D1F09" w:rsidRDefault="004D1F09" w:rsidP="004D1F09">
            <w:pPr>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rPr>
                <w:spacing w:val="0"/>
                <w:sz w:val="24"/>
                <w:szCs w:val="24"/>
              </w:rPr>
            </w:pPr>
          </w:p>
        </w:tc>
      </w:tr>
      <w:tr w:rsidR="004D1F09" w:rsidRPr="004D1F09" w:rsidTr="004D1F09">
        <w:tc>
          <w:tcPr>
            <w:tcW w:w="2714" w:type="pct"/>
            <w:gridSpan w:val="2"/>
          </w:tcPr>
          <w:p w:rsidR="004D1F09" w:rsidRPr="004D1F09" w:rsidRDefault="004D1F09" w:rsidP="004D1F09">
            <w:pPr>
              <w:spacing w:before="144" w:after="144"/>
              <w:textAlignment w:val="baseline"/>
              <w:rPr>
                <w:spacing w:val="0"/>
                <w:sz w:val="24"/>
                <w:szCs w:val="24"/>
              </w:rPr>
            </w:pPr>
            <w:bookmarkStart w:id="214" w:name="n72"/>
            <w:bookmarkEnd w:id="214"/>
          </w:p>
        </w:tc>
        <w:tc>
          <w:tcPr>
            <w:tcW w:w="2286" w:type="pct"/>
          </w:tcPr>
          <w:p w:rsidR="004D1F09" w:rsidRPr="004D1F09" w:rsidRDefault="004D1F09" w:rsidP="004D1F09">
            <w:pPr>
              <w:rPr>
                <w:b/>
                <w:spacing w:val="0"/>
                <w:szCs w:val="28"/>
              </w:rPr>
            </w:pPr>
            <w:r w:rsidRPr="004D1F09">
              <w:rPr>
                <w:b/>
                <w:spacing w:val="0"/>
                <w:szCs w:val="28"/>
              </w:rPr>
              <w:t>Додаток 3</w:t>
            </w:r>
          </w:p>
          <w:p w:rsidR="004D1F09" w:rsidRPr="004D1F09" w:rsidRDefault="004D1F09" w:rsidP="004D1F09">
            <w:pPr>
              <w:jc w:val="both"/>
              <w:rPr>
                <w:b/>
                <w:spacing w:val="0"/>
                <w:szCs w:val="28"/>
              </w:rPr>
            </w:pPr>
            <w:r w:rsidRPr="004D1F09">
              <w:rPr>
                <w:b/>
                <w:spacing w:val="0"/>
                <w:szCs w:val="28"/>
              </w:rPr>
              <w:t>до Положення про</w:t>
            </w:r>
            <w:r w:rsidRPr="004D1F09">
              <w:rPr>
                <w:b/>
                <w:bCs/>
                <w:spacing w:val="0"/>
                <w:szCs w:val="28"/>
              </w:rPr>
              <w:t xml:space="preserve"> конкурс на посаду керівника комунального закладу загальної середньої освіти Кам’янської сільської ради</w:t>
            </w:r>
          </w:p>
          <w:p w:rsidR="004D1F09" w:rsidRPr="004D1F09" w:rsidRDefault="004D1F09" w:rsidP="004D1F09">
            <w:pPr>
              <w:jc w:val="both"/>
              <w:textAlignment w:val="baseline"/>
              <w:rPr>
                <w:spacing w:val="0"/>
                <w:sz w:val="24"/>
                <w:szCs w:val="24"/>
              </w:rPr>
            </w:pPr>
          </w:p>
        </w:tc>
      </w:tr>
    </w:tbl>
    <w:p w:rsidR="004D1F09" w:rsidRPr="004D1F09" w:rsidRDefault="004D1F09" w:rsidP="004D1F09">
      <w:pPr>
        <w:shd w:val="clear" w:color="auto" w:fill="FFFFFF"/>
        <w:ind w:left="432" w:right="432"/>
        <w:jc w:val="center"/>
        <w:textAlignment w:val="baseline"/>
        <w:rPr>
          <w:b/>
          <w:bCs/>
          <w:spacing w:val="0"/>
          <w:sz w:val="24"/>
          <w:szCs w:val="24"/>
        </w:rPr>
      </w:pPr>
      <w:bookmarkStart w:id="215" w:name="n143"/>
      <w:bookmarkEnd w:id="215"/>
    </w:p>
    <w:p w:rsidR="004D1F09" w:rsidRPr="004D1F09" w:rsidRDefault="004D1F09" w:rsidP="004D1F09">
      <w:pPr>
        <w:shd w:val="clear" w:color="auto" w:fill="FFFFFF"/>
        <w:ind w:left="432" w:right="432"/>
        <w:jc w:val="center"/>
        <w:textAlignment w:val="baseline"/>
        <w:rPr>
          <w:b/>
          <w:bCs/>
          <w:spacing w:val="0"/>
          <w:sz w:val="24"/>
          <w:szCs w:val="24"/>
        </w:rPr>
      </w:pPr>
      <w:r w:rsidRPr="004D1F09">
        <w:rPr>
          <w:b/>
          <w:bCs/>
          <w:spacing w:val="0"/>
          <w:sz w:val="24"/>
          <w:szCs w:val="24"/>
        </w:rPr>
        <w:t>ЗРАЗОК</w:t>
      </w:r>
    </w:p>
    <w:p w:rsidR="004D1F09" w:rsidRPr="004D1F09" w:rsidRDefault="004D1F09" w:rsidP="004D1F09">
      <w:pPr>
        <w:shd w:val="clear" w:color="auto" w:fill="FFFFFF"/>
        <w:ind w:left="432" w:right="432"/>
        <w:jc w:val="center"/>
        <w:textAlignment w:val="baseline"/>
        <w:rPr>
          <w:spacing w:val="0"/>
          <w:sz w:val="24"/>
          <w:szCs w:val="24"/>
        </w:rPr>
      </w:pPr>
      <w:r w:rsidRPr="004D1F09">
        <w:rPr>
          <w:b/>
          <w:bCs/>
          <w:spacing w:val="0"/>
          <w:sz w:val="24"/>
          <w:szCs w:val="24"/>
        </w:rPr>
        <w:t>ситуаційного завдання на перевірку професійних компетентностей кандидата на посаду керівника закладу загальної середньої освіти</w:t>
      </w:r>
    </w:p>
    <w:p w:rsidR="004D1F09" w:rsidRPr="004D1F09" w:rsidRDefault="004D1F09" w:rsidP="004D1F09">
      <w:pPr>
        <w:shd w:val="clear" w:color="auto" w:fill="FFFFFF"/>
        <w:jc w:val="center"/>
        <w:textAlignment w:val="baseline"/>
        <w:rPr>
          <w:spacing w:val="0"/>
          <w:sz w:val="24"/>
          <w:szCs w:val="24"/>
        </w:rPr>
      </w:pPr>
      <w:bookmarkStart w:id="216" w:name="n144"/>
      <w:bookmarkEnd w:id="216"/>
    </w:p>
    <w:p w:rsidR="004D1F09" w:rsidRPr="004D1F09" w:rsidRDefault="004D1F09" w:rsidP="004D1F09">
      <w:pPr>
        <w:shd w:val="clear" w:color="auto" w:fill="FFFFFF"/>
        <w:jc w:val="center"/>
        <w:textAlignment w:val="baseline"/>
        <w:rPr>
          <w:b/>
          <w:spacing w:val="0"/>
          <w:sz w:val="24"/>
          <w:szCs w:val="24"/>
        </w:rPr>
      </w:pPr>
    </w:p>
    <w:p w:rsidR="004D1F09" w:rsidRPr="004D1F09" w:rsidRDefault="004D1F09" w:rsidP="004D1F09">
      <w:pPr>
        <w:shd w:val="clear" w:color="auto" w:fill="FFFFFF"/>
        <w:jc w:val="center"/>
        <w:textAlignment w:val="baseline"/>
        <w:rPr>
          <w:b/>
          <w:spacing w:val="0"/>
          <w:sz w:val="24"/>
          <w:szCs w:val="24"/>
        </w:rPr>
      </w:pPr>
    </w:p>
    <w:tbl>
      <w:tblPr>
        <w:tblW w:w="5000" w:type="pct"/>
        <w:tblCellMar>
          <w:left w:w="0" w:type="dxa"/>
          <w:right w:w="0" w:type="dxa"/>
        </w:tblCellMar>
        <w:tblLook w:val="0000" w:firstRow="0" w:lastRow="0" w:firstColumn="0" w:lastColumn="0" w:noHBand="0" w:noVBand="0"/>
      </w:tblPr>
      <w:tblGrid>
        <w:gridCol w:w="5783"/>
        <w:gridCol w:w="3855"/>
      </w:tblGrid>
      <w:tr w:rsidR="004D1F09" w:rsidRPr="004D1F09" w:rsidTr="004D1F09">
        <w:tc>
          <w:tcPr>
            <w:tcW w:w="3000" w:type="pct"/>
          </w:tcPr>
          <w:p w:rsidR="004D1F09" w:rsidRPr="004D1F09" w:rsidRDefault="004D1F09" w:rsidP="004D1F09">
            <w:pPr>
              <w:textAlignment w:val="baseline"/>
              <w:rPr>
                <w:spacing w:val="0"/>
                <w:sz w:val="24"/>
                <w:szCs w:val="24"/>
              </w:rPr>
            </w:pPr>
            <w:bookmarkStart w:id="217" w:name="n145"/>
            <w:bookmarkEnd w:id="217"/>
          </w:p>
        </w:tc>
        <w:tc>
          <w:tcPr>
            <w:tcW w:w="2000" w:type="pct"/>
          </w:tcPr>
          <w:p w:rsidR="004D1F09" w:rsidRPr="004D1F09" w:rsidRDefault="004D1F09" w:rsidP="004D1F09">
            <w:pPr>
              <w:textAlignment w:val="baseline"/>
              <w:rPr>
                <w:b/>
                <w:bCs/>
                <w:spacing w:val="0"/>
                <w:sz w:val="24"/>
                <w:szCs w:val="24"/>
              </w:rPr>
            </w:pPr>
            <w:r w:rsidRPr="004D1F09">
              <w:rPr>
                <w:b/>
                <w:bCs/>
                <w:spacing w:val="0"/>
                <w:sz w:val="24"/>
                <w:szCs w:val="24"/>
              </w:rPr>
              <w:t>ЗАТВЕРДЖУЮ</w:t>
            </w:r>
          </w:p>
          <w:p w:rsidR="004D1F09" w:rsidRPr="004D1F09" w:rsidRDefault="004D1F09" w:rsidP="004D1F09">
            <w:pPr>
              <w:textAlignment w:val="baseline"/>
              <w:rPr>
                <w:b/>
                <w:bCs/>
                <w:spacing w:val="0"/>
                <w:sz w:val="24"/>
                <w:szCs w:val="24"/>
              </w:rPr>
            </w:pPr>
            <w:r w:rsidRPr="004D1F09">
              <w:rPr>
                <w:b/>
                <w:bCs/>
                <w:spacing w:val="0"/>
                <w:sz w:val="24"/>
                <w:szCs w:val="24"/>
              </w:rPr>
              <w:t>Голова конкурсної комісії _________________________</w:t>
            </w:r>
          </w:p>
          <w:p w:rsidR="004D1F09" w:rsidRPr="004D1F09" w:rsidRDefault="004D1F09" w:rsidP="004D1F09">
            <w:pPr>
              <w:textAlignment w:val="baseline"/>
              <w:rPr>
                <w:spacing w:val="0"/>
                <w:sz w:val="24"/>
                <w:szCs w:val="24"/>
                <w:vertAlign w:val="superscript"/>
              </w:rPr>
            </w:pPr>
            <w:r w:rsidRPr="004D1F09">
              <w:rPr>
                <w:spacing w:val="0"/>
                <w:sz w:val="24"/>
                <w:szCs w:val="24"/>
                <w:vertAlign w:val="superscript"/>
              </w:rPr>
              <w:t>(підпис)           (прізвище, ініціали)</w:t>
            </w:r>
          </w:p>
          <w:p w:rsidR="004D1F09" w:rsidRPr="004D1F09" w:rsidRDefault="004D1F09" w:rsidP="004D1F09">
            <w:pPr>
              <w:textAlignment w:val="baseline"/>
              <w:rPr>
                <w:spacing w:val="0"/>
                <w:sz w:val="24"/>
                <w:szCs w:val="24"/>
              </w:rPr>
            </w:pPr>
            <w:r w:rsidRPr="004D1F09">
              <w:rPr>
                <w:bCs/>
                <w:spacing w:val="0"/>
                <w:sz w:val="24"/>
                <w:szCs w:val="24"/>
              </w:rPr>
              <w:t>«__» __________ 20__ року</w:t>
            </w:r>
          </w:p>
        </w:tc>
      </w:tr>
    </w:tbl>
    <w:p w:rsidR="004D1F09" w:rsidRPr="004D1F09" w:rsidRDefault="004D1F09" w:rsidP="004D1F09">
      <w:pPr>
        <w:shd w:val="clear" w:color="auto" w:fill="FFFFFF"/>
        <w:jc w:val="center"/>
        <w:textAlignment w:val="baseline"/>
        <w:rPr>
          <w:b/>
          <w:spacing w:val="0"/>
          <w:sz w:val="24"/>
          <w:szCs w:val="24"/>
        </w:rPr>
      </w:pPr>
      <w:bookmarkStart w:id="218" w:name="n146"/>
      <w:bookmarkEnd w:id="218"/>
    </w:p>
    <w:p w:rsidR="004D1F09" w:rsidRPr="004D1F09" w:rsidRDefault="004D1F09" w:rsidP="004D1F09">
      <w:pPr>
        <w:shd w:val="clear" w:color="auto" w:fill="FFFFFF"/>
        <w:jc w:val="center"/>
        <w:textAlignment w:val="baseline"/>
        <w:rPr>
          <w:b/>
          <w:spacing w:val="0"/>
          <w:sz w:val="24"/>
          <w:szCs w:val="24"/>
        </w:rPr>
      </w:pPr>
      <w:r w:rsidRPr="004D1F09">
        <w:rPr>
          <w:b/>
          <w:spacing w:val="0"/>
          <w:sz w:val="24"/>
          <w:szCs w:val="24"/>
        </w:rPr>
        <w:t>Варіант № _____</w:t>
      </w:r>
    </w:p>
    <w:p w:rsidR="004D1F09" w:rsidRPr="004D1F09" w:rsidRDefault="004D1F09" w:rsidP="004D1F09">
      <w:pPr>
        <w:shd w:val="clear" w:color="auto" w:fill="FFFFFF"/>
        <w:jc w:val="center"/>
        <w:textAlignment w:val="baseline"/>
        <w:rPr>
          <w:b/>
          <w:spacing w:val="0"/>
          <w:sz w:val="24"/>
          <w:szCs w:val="24"/>
        </w:rPr>
      </w:pPr>
    </w:p>
    <w:p w:rsidR="004D1F09" w:rsidRPr="004D1F09" w:rsidRDefault="004D1F09" w:rsidP="004D1F09">
      <w:pPr>
        <w:shd w:val="clear" w:color="auto" w:fill="FFFFFF"/>
        <w:jc w:val="center"/>
        <w:textAlignment w:val="baseline"/>
        <w:rPr>
          <w:b/>
          <w:spacing w:val="0"/>
          <w:sz w:val="24"/>
          <w:szCs w:val="24"/>
        </w:rPr>
      </w:pPr>
      <w:r w:rsidRPr="004D1F09">
        <w:rPr>
          <w:b/>
          <w:spacing w:val="0"/>
          <w:sz w:val="24"/>
          <w:szCs w:val="24"/>
        </w:rPr>
        <w:t>Ситуаційне завдання</w:t>
      </w:r>
    </w:p>
    <w:p w:rsidR="004D1F09" w:rsidRPr="004D1F09" w:rsidRDefault="004D1F09" w:rsidP="004D1F09">
      <w:pPr>
        <w:shd w:val="clear" w:color="auto" w:fill="FFFFFF"/>
        <w:jc w:val="center"/>
        <w:textAlignment w:val="baseline"/>
        <w:rPr>
          <w:b/>
          <w:bCs/>
          <w:spacing w:val="0"/>
          <w:sz w:val="24"/>
          <w:szCs w:val="24"/>
        </w:rPr>
      </w:pPr>
      <w:r w:rsidRPr="004D1F09">
        <w:rPr>
          <w:b/>
          <w:spacing w:val="0"/>
          <w:sz w:val="24"/>
          <w:szCs w:val="24"/>
        </w:rPr>
        <w:t xml:space="preserve">для </w:t>
      </w:r>
      <w:r w:rsidRPr="004D1F09">
        <w:rPr>
          <w:b/>
          <w:bCs/>
          <w:spacing w:val="0"/>
          <w:sz w:val="24"/>
          <w:szCs w:val="24"/>
        </w:rPr>
        <w:t>перевірки професійних компетентностей</w:t>
      </w:r>
      <w:r w:rsidRPr="004D1F09">
        <w:rPr>
          <w:b/>
          <w:spacing w:val="0"/>
          <w:sz w:val="24"/>
          <w:szCs w:val="24"/>
        </w:rPr>
        <w:t xml:space="preserve"> кандидата на </w:t>
      </w:r>
      <w:r w:rsidRPr="004D1F09">
        <w:rPr>
          <w:b/>
          <w:bCs/>
          <w:spacing w:val="0"/>
          <w:sz w:val="24"/>
          <w:szCs w:val="24"/>
        </w:rPr>
        <w:t xml:space="preserve">посаду керівника загальної середньої освіти комунальної форми власності </w:t>
      </w:r>
    </w:p>
    <w:p w:rsidR="004D1F09" w:rsidRPr="004D1F09" w:rsidRDefault="004D1F09" w:rsidP="004D1F09">
      <w:pPr>
        <w:shd w:val="clear" w:color="auto" w:fill="FFFFFF"/>
        <w:jc w:val="center"/>
        <w:textAlignment w:val="baseline"/>
        <w:rPr>
          <w:bCs/>
          <w:spacing w:val="0"/>
          <w:sz w:val="24"/>
          <w:szCs w:val="24"/>
        </w:rPr>
      </w:pPr>
    </w:p>
    <w:p w:rsidR="004D1F09" w:rsidRPr="004D1F09" w:rsidRDefault="004D1F09" w:rsidP="004D1F09">
      <w:pPr>
        <w:tabs>
          <w:tab w:val="left" w:pos="720"/>
          <w:tab w:val="left" w:pos="993"/>
        </w:tabs>
        <w:autoSpaceDE w:val="0"/>
        <w:autoSpaceDN w:val="0"/>
        <w:ind w:firstLine="540"/>
        <w:jc w:val="both"/>
        <w:rPr>
          <w:spacing w:val="0"/>
          <w:sz w:val="24"/>
          <w:szCs w:val="24"/>
          <w:lang w:eastAsia="uk-UA"/>
        </w:rPr>
      </w:pPr>
      <w:r w:rsidRPr="004D1F09">
        <w:rPr>
          <w:spacing w:val="0"/>
          <w:sz w:val="24"/>
          <w:szCs w:val="24"/>
          <w:lang w:eastAsia="uk-UA"/>
        </w:rPr>
        <w:t>У п’ятому класі закладу загальної середньої освіти є учень, у якого певні проблеми з поведінкою. Вкотре батьки класу приходять до директора школи з проханням забрати учня з їхнього класу. При цьому зауважують, що, якщо так не станеться, то будуть скаржитися до відділу освіти, сім’ї, молоді та спорту, культури і туризму Кам’янської сільської ради.</w:t>
      </w:r>
    </w:p>
    <w:p w:rsidR="004D1F09" w:rsidRPr="004D1F09" w:rsidRDefault="004D1F09" w:rsidP="004D1F09">
      <w:pPr>
        <w:tabs>
          <w:tab w:val="left" w:pos="720"/>
          <w:tab w:val="left" w:pos="993"/>
        </w:tabs>
        <w:autoSpaceDE w:val="0"/>
        <w:autoSpaceDN w:val="0"/>
        <w:ind w:firstLine="540"/>
        <w:jc w:val="both"/>
        <w:rPr>
          <w:i/>
          <w:spacing w:val="0"/>
          <w:sz w:val="24"/>
          <w:szCs w:val="24"/>
          <w:lang w:eastAsia="uk-UA"/>
        </w:rPr>
      </w:pPr>
      <w:r w:rsidRPr="004D1F09">
        <w:rPr>
          <w:i/>
          <w:spacing w:val="0"/>
          <w:sz w:val="24"/>
          <w:szCs w:val="24"/>
          <w:lang w:eastAsia="uk-UA"/>
        </w:rPr>
        <w:t>Якими мають бути подальші дії директора школи, щоб конструктивно вирішити проблему?</w:t>
      </w:r>
    </w:p>
    <w:p w:rsidR="004D1F09" w:rsidRPr="004D1F09" w:rsidRDefault="004D1F09" w:rsidP="004D1F09">
      <w:pPr>
        <w:tabs>
          <w:tab w:val="left" w:pos="720"/>
          <w:tab w:val="left" w:pos="993"/>
        </w:tabs>
        <w:autoSpaceDE w:val="0"/>
        <w:autoSpaceDN w:val="0"/>
        <w:ind w:firstLine="540"/>
        <w:jc w:val="both"/>
        <w:rPr>
          <w:i/>
          <w:spacing w:val="0"/>
          <w:sz w:val="24"/>
          <w:szCs w:val="24"/>
          <w:lang w:eastAsia="uk-UA"/>
        </w:rPr>
      </w:pPr>
    </w:p>
    <w:p w:rsidR="004D1F09" w:rsidRPr="004D1F09" w:rsidRDefault="004D1F09" w:rsidP="004D1F09">
      <w:pPr>
        <w:tabs>
          <w:tab w:val="left" w:pos="720"/>
          <w:tab w:val="left" w:pos="993"/>
        </w:tabs>
        <w:autoSpaceDE w:val="0"/>
        <w:autoSpaceDN w:val="0"/>
        <w:ind w:firstLine="540"/>
        <w:jc w:val="both"/>
        <w:rPr>
          <w:i/>
          <w:spacing w:val="0"/>
          <w:sz w:val="24"/>
          <w:szCs w:val="24"/>
          <w:lang w:eastAsia="uk-UA"/>
        </w:rPr>
      </w:pPr>
    </w:p>
    <w:p w:rsidR="004D1F09" w:rsidRPr="004D1F09" w:rsidRDefault="004D1F09" w:rsidP="004D1F09">
      <w:pPr>
        <w:tabs>
          <w:tab w:val="left" w:pos="720"/>
          <w:tab w:val="left" w:pos="993"/>
        </w:tabs>
        <w:autoSpaceDE w:val="0"/>
        <w:autoSpaceDN w:val="0"/>
        <w:ind w:firstLine="540"/>
        <w:jc w:val="both"/>
        <w:rPr>
          <w:i/>
          <w:spacing w:val="0"/>
          <w:sz w:val="24"/>
          <w:szCs w:val="24"/>
          <w:lang w:eastAsia="uk-UA"/>
        </w:rPr>
      </w:pPr>
    </w:p>
    <w:p w:rsidR="004D1F09" w:rsidRPr="004D1F09" w:rsidRDefault="004D1F09" w:rsidP="004D1F09">
      <w:pPr>
        <w:shd w:val="clear" w:color="auto" w:fill="FFFFFF"/>
        <w:textAlignment w:val="baseline"/>
        <w:rPr>
          <w:bCs/>
          <w:spacing w:val="0"/>
          <w:sz w:val="24"/>
          <w:szCs w:val="24"/>
        </w:rPr>
      </w:pPr>
    </w:p>
    <w:p w:rsidR="004D1F09" w:rsidRPr="004D1F09" w:rsidRDefault="004D1F09" w:rsidP="004D1F09">
      <w:pPr>
        <w:shd w:val="clear" w:color="auto" w:fill="FFFFFF"/>
        <w:jc w:val="center"/>
        <w:textAlignment w:val="baseline"/>
        <w:rPr>
          <w:bCs/>
          <w:spacing w:val="0"/>
          <w:sz w:val="24"/>
          <w:szCs w:val="24"/>
        </w:rPr>
        <w:sectPr w:rsidR="004D1F09" w:rsidRPr="004D1F09">
          <w:headerReference w:type="default" r:id="rId17"/>
          <w:pgSz w:w="11906" w:h="16838"/>
          <w:pgMar w:top="1134" w:right="567" w:bottom="1134" w:left="1701" w:header="709" w:footer="709" w:gutter="0"/>
          <w:cols w:space="720"/>
          <w:titlePg/>
          <w:docGrid w:linePitch="360"/>
        </w:sectPr>
      </w:pPr>
    </w:p>
    <w:tbl>
      <w:tblPr>
        <w:tblW w:w="5000" w:type="pct"/>
        <w:tblCellMar>
          <w:left w:w="0" w:type="dxa"/>
          <w:right w:w="0" w:type="dxa"/>
        </w:tblCellMar>
        <w:tblLook w:val="0000" w:firstRow="0" w:lastRow="0" w:firstColumn="0" w:lastColumn="0" w:noHBand="0" w:noVBand="0"/>
      </w:tblPr>
      <w:tblGrid>
        <w:gridCol w:w="5178"/>
        <w:gridCol w:w="4602"/>
      </w:tblGrid>
      <w:tr w:rsidR="004D1F09" w:rsidRPr="004D1F09" w:rsidTr="004D1F09">
        <w:tc>
          <w:tcPr>
            <w:tcW w:w="2647" w:type="pct"/>
          </w:tcPr>
          <w:p w:rsidR="004D1F09" w:rsidRPr="004D1F09" w:rsidRDefault="004D1F09" w:rsidP="004D1F09">
            <w:pPr>
              <w:spacing w:before="144" w:after="144"/>
              <w:textAlignment w:val="baseline"/>
              <w:rPr>
                <w:spacing w:val="0"/>
                <w:sz w:val="24"/>
                <w:szCs w:val="24"/>
              </w:rPr>
            </w:pPr>
            <w:bookmarkStart w:id="219" w:name="n151"/>
            <w:bookmarkStart w:id="220" w:name="n147"/>
            <w:bookmarkStart w:id="221" w:name="n160"/>
            <w:bookmarkEnd w:id="219"/>
            <w:bookmarkEnd w:id="220"/>
            <w:bookmarkEnd w:id="221"/>
          </w:p>
        </w:tc>
        <w:tc>
          <w:tcPr>
            <w:tcW w:w="2353" w:type="pct"/>
          </w:tcPr>
          <w:p w:rsidR="004D1F09" w:rsidRPr="004D1F09" w:rsidRDefault="004D1F09" w:rsidP="004D1F09">
            <w:pPr>
              <w:rPr>
                <w:b/>
                <w:spacing w:val="0"/>
                <w:szCs w:val="28"/>
              </w:rPr>
            </w:pPr>
            <w:r w:rsidRPr="004D1F09">
              <w:rPr>
                <w:b/>
                <w:spacing w:val="0"/>
                <w:szCs w:val="28"/>
              </w:rPr>
              <w:t>Додаток 4</w:t>
            </w:r>
          </w:p>
          <w:p w:rsidR="004D1F09" w:rsidRPr="004D1F09" w:rsidRDefault="004D1F09" w:rsidP="004D1F09">
            <w:pPr>
              <w:jc w:val="both"/>
              <w:rPr>
                <w:b/>
                <w:spacing w:val="0"/>
                <w:szCs w:val="28"/>
              </w:rPr>
            </w:pPr>
            <w:r w:rsidRPr="004D1F09">
              <w:rPr>
                <w:b/>
                <w:spacing w:val="0"/>
                <w:szCs w:val="28"/>
              </w:rPr>
              <w:t>до Положення про</w:t>
            </w:r>
            <w:r w:rsidRPr="004D1F09">
              <w:rPr>
                <w:b/>
                <w:bCs/>
                <w:spacing w:val="0"/>
                <w:szCs w:val="28"/>
              </w:rPr>
              <w:t xml:space="preserve"> конкурс на посаду керівника комунального закладу загальної середньої освіти Кам’янської сільської ради</w:t>
            </w:r>
          </w:p>
          <w:p w:rsidR="004D1F09" w:rsidRPr="004D1F09" w:rsidRDefault="004D1F09" w:rsidP="004D1F09">
            <w:pPr>
              <w:jc w:val="both"/>
              <w:textAlignment w:val="baseline"/>
              <w:rPr>
                <w:spacing w:val="0"/>
                <w:sz w:val="24"/>
                <w:szCs w:val="24"/>
              </w:rPr>
            </w:pPr>
          </w:p>
        </w:tc>
      </w:tr>
    </w:tbl>
    <w:p w:rsidR="004D1F09" w:rsidRPr="004D1F09" w:rsidRDefault="004D1F09" w:rsidP="004D1F09">
      <w:pPr>
        <w:shd w:val="clear" w:color="auto" w:fill="FFFFFF"/>
        <w:jc w:val="center"/>
        <w:textAlignment w:val="baseline"/>
        <w:rPr>
          <w:b/>
          <w:bCs/>
          <w:spacing w:val="0"/>
          <w:sz w:val="24"/>
          <w:szCs w:val="24"/>
        </w:rPr>
      </w:pPr>
      <w:bookmarkStart w:id="222" w:name="n152"/>
      <w:bookmarkEnd w:id="222"/>
    </w:p>
    <w:p w:rsidR="004D1F09" w:rsidRPr="004D1F09" w:rsidRDefault="004D1F09" w:rsidP="004D1F09">
      <w:pPr>
        <w:shd w:val="clear" w:color="auto" w:fill="FFFFFF"/>
        <w:jc w:val="center"/>
        <w:textAlignment w:val="baseline"/>
        <w:rPr>
          <w:b/>
          <w:spacing w:val="0"/>
          <w:sz w:val="24"/>
          <w:szCs w:val="24"/>
        </w:rPr>
      </w:pPr>
    </w:p>
    <w:p w:rsidR="004D1F09" w:rsidRPr="004D1F09" w:rsidRDefault="004D1F09" w:rsidP="004D1F09">
      <w:pPr>
        <w:shd w:val="clear" w:color="auto" w:fill="FFFFFF"/>
        <w:jc w:val="center"/>
        <w:textAlignment w:val="baseline"/>
        <w:rPr>
          <w:b/>
          <w:bCs/>
          <w:spacing w:val="0"/>
          <w:sz w:val="24"/>
          <w:szCs w:val="24"/>
        </w:rPr>
      </w:pPr>
    </w:p>
    <w:p w:rsidR="004D1F09" w:rsidRPr="004D1F09" w:rsidRDefault="004D1F09" w:rsidP="004D1F09">
      <w:pPr>
        <w:shd w:val="clear" w:color="auto" w:fill="FFFFFF"/>
        <w:jc w:val="center"/>
        <w:textAlignment w:val="baseline"/>
        <w:rPr>
          <w:b/>
          <w:bCs/>
          <w:spacing w:val="0"/>
          <w:sz w:val="24"/>
          <w:szCs w:val="24"/>
        </w:rPr>
      </w:pPr>
      <w:r w:rsidRPr="004D1F09">
        <w:rPr>
          <w:b/>
          <w:bCs/>
          <w:spacing w:val="0"/>
          <w:sz w:val="24"/>
          <w:szCs w:val="24"/>
        </w:rPr>
        <w:t>ВІДОМІСТЬ</w:t>
      </w:r>
    </w:p>
    <w:p w:rsidR="004D1F09" w:rsidRPr="004D1F09" w:rsidRDefault="004D1F09" w:rsidP="004D1F09">
      <w:pPr>
        <w:shd w:val="clear" w:color="auto" w:fill="FFFFFF"/>
        <w:jc w:val="center"/>
        <w:textAlignment w:val="baseline"/>
        <w:rPr>
          <w:b/>
          <w:bCs/>
          <w:spacing w:val="0"/>
          <w:sz w:val="24"/>
          <w:szCs w:val="24"/>
        </w:rPr>
      </w:pPr>
      <w:r w:rsidRPr="004D1F09">
        <w:rPr>
          <w:b/>
          <w:bCs/>
          <w:spacing w:val="0"/>
          <w:sz w:val="24"/>
          <w:szCs w:val="24"/>
        </w:rPr>
        <w:t>індивідуального оцінювання членами конкурсної комісії</w:t>
      </w:r>
    </w:p>
    <w:p w:rsidR="004D1F09" w:rsidRPr="004D1F09" w:rsidRDefault="004D1F09" w:rsidP="004D1F09">
      <w:pPr>
        <w:shd w:val="clear" w:color="auto" w:fill="FFFFFF"/>
        <w:jc w:val="center"/>
        <w:textAlignment w:val="baseline"/>
        <w:rPr>
          <w:b/>
          <w:bCs/>
          <w:spacing w:val="0"/>
          <w:sz w:val="24"/>
          <w:szCs w:val="24"/>
        </w:rPr>
      </w:pPr>
      <w:r w:rsidRPr="004D1F09">
        <w:rPr>
          <w:b/>
          <w:bCs/>
          <w:spacing w:val="0"/>
          <w:sz w:val="24"/>
          <w:szCs w:val="24"/>
        </w:rPr>
        <w:t>ситуаційного завдання кандидата _______________________________________</w:t>
      </w:r>
    </w:p>
    <w:p w:rsidR="004D1F09" w:rsidRPr="004D1F09" w:rsidRDefault="004D1F09" w:rsidP="004D1F09">
      <w:pPr>
        <w:shd w:val="clear" w:color="auto" w:fill="FFFFFF"/>
        <w:ind w:left="5664" w:firstLine="708"/>
        <w:textAlignment w:val="baseline"/>
        <w:rPr>
          <w:b/>
          <w:bCs/>
          <w:spacing w:val="0"/>
          <w:sz w:val="24"/>
          <w:szCs w:val="24"/>
          <w:vertAlign w:val="superscript"/>
        </w:rPr>
      </w:pPr>
      <w:r w:rsidRPr="004D1F09">
        <w:rPr>
          <w:spacing w:val="0"/>
          <w:sz w:val="20"/>
          <w:vertAlign w:val="superscript"/>
        </w:rPr>
        <w:t xml:space="preserve"> (ініціал та прізвище)</w:t>
      </w:r>
    </w:p>
    <w:p w:rsidR="004D1F09" w:rsidRPr="004D1F09" w:rsidRDefault="004D1F09" w:rsidP="004D1F09">
      <w:pPr>
        <w:shd w:val="clear" w:color="auto" w:fill="FFFFFF"/>
        <w:jc w:val="center"/>
        <w:textAlignment w:val="baseline"/>
        <w:rPr>
          <w:b/>
          <w:spacing w:val="0"/>
          <w:sz w:val="24"/>
          <w:szCs w:val="24"/>
        </w:rPr>
      </w:pPr>
      <w:r w:rsidRPr="004D1F09">
        <w:rPr>
          <w:b/>
          <w:bCs/>
          <w:spacing w:val="0"/>
          <w:sz w:val="24"/>
          <w:szCs w:val="24"/>
        </w:rPr>
        <w:t xml:space="preserve">на посаду керівника закладу загальної середньої освіти комунальної форми власності </w:t>
      </w:r>
    </w:p>
    <w:p w:rsidR="004D1F09" w:rsidRPr="004D1F09" w:rsidRDefault="004D1F09" w:rsidP="004D1F09">
      <w:pPr>
        <w:tabs>
          <w:tab w:val="left" w:pos="142"/>
        </w:tabs>
        <w:jc w:val="center"/>
        <w:rPr>
          <w:spacing w:val="0"/>
          <w:sz w:val="24"/>
          <w:szCs w:val="24"/>
        </w:rPr>
      </w:pPr>
      <w:r w:rsidRPr="004D1F09">
        <w:rPr>
          <w:spacing w:val="0"/>
          <w:sz w:val="24"/>
          <w:szCs w:val="24"/>
        </w:rPr>
        <w:t>_______________________________________________________________________________</w:t>
      </w:r>
    </w:p>
    <w:p w:rsidR="004D1F09" w:rsidRPr="004D1F09" w:rsidRDefault="004D1F09" w:rsidP="004D1F09">
      <w:pPr>
        <w:tabs>
          <w:tab w:val="left" w:pos="142"/>
        </w:tabs>
        <w:jc w:val="center"/>
        <w:rPr>
          <w:spacing w:val="0"/>
          <w:sz w:val="24"/>
          <w:szCs w:val="24"/>
          <w:vertAlign w:val="superscript"/>
        </w:rPr>
      </w:pPr>
      <w:r w:rsidRPr="004D1F09">
        <w:rPr>
          <w:spacing w:val="0"/>
          <w:sz w:val="24"/>
          <w:szCs w:val="24"/>
          <w:vertAlign w:val="superscript"/>
        </w:rPr>
        <w:t>(повна назва закладу загальної середньої освіти)</w:t>
      </w:r>
    </w:p>
    <w:p w:rsidR="004D1F09" w:rsidRPr="004D1F09" w:rsidRDefault="00836C0B" w:rsidP="004D1F09">
      <w:pPr>
        <w:shd w:val="clear" w:color="auto" w:fill="FFFFFF"/>
        <w:jc w:val="center"/>
        <w:textAlignment w:val="baseline"/>
        <w:rPr>
          <w:spacing w:val="0"/>
          <w:sz w:val="24"/>
          <w:szCs w:val="24"/>
        </w:rPr>
      </w:pPr>
      <w:r>
        <w:rPr>
          <w:spacing w:val="0"/>
          <w:sz w:val="24"/>
          <w:szCs w:val="24"/>
        </w:rPr>
        <w:pict>
          <v:rect id="Rectangles 2" o:spid="_x0000_i1028" style="width:481.9pt;height:.75pt;mso-position-horizontal-relative:page;mso-position-vertical-relative:page" o:hralign="center" o:hrstd="t" o:hrnoshade="t" o:hr="t" fillcolor="black" stroked="f"/>
        </w:pict>
      </w:r>
    </w:p>
    <w:p w:rsidR="004D1F09" w:rsidRPr="004D1F09" w:rsidRDefault="004D1F09" w:rsidP="004D1F09">
      <w:pPr>
        <w:shd w:val="clear" w:color="auto" w:fill="FFFFFF"/>
        <w:jc w:val="center"/>
        <w:textAlignment w:val="baseline"/>
        <w:rPr>
          <w:spacing w:val="0"/>
          <w:sz w:val="24"/>
          <w:szCs w:val="24"/>
        </w:rPr>
      </w:pPr>
      <w:r w:rsidRPr="004D1F09">
        <w:rPr>
          <w:spacing w:val="0"/>
          <w:sz w:val="24"/>
          <w:szCs w:val="24"/>
        </w:rPr>
        <w:t>від «___» ____________ 20__ року</w:t>
      </w:r>
    </w:p>
    <w:p w:rsidR="004D1F09" w:rsidRPr="004D1F09" w:rsidRDefault="004D1F09" w:rsidP="004D1F09">
      <w:pPr>
        <w:shd w:val="clear" w:color="auto" w:fill="FFFFFF"/>
        <w:jc w:val="center"/>
        <w:textAlignment w:val="baseline"/>
        <w:rPr>
          <w:spacing w:val="0"/>
          <w:sz w:val="24"/>
          <w:szCs w:val="24"/>
        </w:rPr>
      </w:pPr>
    </w:p>
    <w:tbl>
      <w:tblPr>
        <w:tblW w:w="4550" w:type="pct"/>
        <w:jc w:val="center"/>
        <w:tblBorders>
          <w:top w:val="single" w:sz="2" w:space="0" w:color="auto"/>
          <w:left w:val="single" w:sz="2" w:space="0" w:color="auto"/>
          <w:bottom w:val="single" w:sz="2" w:space="0" w:color="auto"/>
          <w:right w:val="single" w:sz="2" w:space="0" w:color="auto"/>
        </w:tblBorders>
        <w:tblCellMar>
          <w:left w:w="0" w:type="dxa"/>
          <w:right w:w="0" w:type="dxa"/>
        </w:tblCellMar>
        <w:tblLook w:val="0000" w:firstRow="0" w:lastRow="0" w:firstColumn="0" w:lastColumn="0" w:noHBand="0" w:noVBand="0"/>
      </w:tblPr>
      <w:tblGrid>
        <w:gridCol w:w="727"/>
        <w:gridCol w:w="442"/>
        <w:gridCol w:w="1564"/>
        <w:gridCol w:w="1578"/>
        <w:gridCol w:w="1574"/>
        <w:gridCol w:w="3015"/>
        <w:gridCol w:w="14"/>
      </w:tblGrid>
      <w:tr w:rsidR="004D1F09" w:rsidRPr="004D1F09" w:rsidTr="004D1F09">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spacing w:val="0"/>
                <w:sz w:val="20"/>
              </w:rPr>
              <w:t>№</w:t>
            </w:r>
          </w:p>
          <w:p w:rsidR="004D1F09" w:rsidRPr="004D1F09" w:rsidRDefault="004D1F09" w:rsidP="004D1F09">
            <w:pPr>
              <w:jc w:val="center"/>
              <w:textAlignment w:val="baseline"/>
              <w:rPr>
                <w:spacing w:val="0"/>
                <w:sz w:val="20"/>
              </w:rPr>
            </w:pPr>
            <w:r w:rsidRPr="004D1F09">
              <w:rPr>
                <w:spacing w:val="0"/>
                <w:sz w:val="20"/>
              </w:rPr>
              <w:t>з/п</w:t>
            </w:r>
          </w:p>
        </w:tc>
        <w:tc>
          <w:tcPr>
            <w:tcW w:w="1125" w:type="pct"/>
            <w:gridSpan w:val="2"/>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spacing w:val="0"/>
                <w:sz w:val="20"/>
              </w:rPr>
              <w:t>Члени комісії</w:t>
            </w:r>
          </w:p>
        </w:tc>
        <w:tc>
          <w:tcPr>
            <w:tcW w:w="885"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spacing w:val="0"/>
                <w:sz w:val="20"/>
              </w:rPr>
              <w:t>Варіант ситуаційного завдання</w:t>
            </w: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spacing w:val="0"/>
                <w:sz w:val="20"/>
              </w:rPr>
              <w:t>Кількість балів за вирішення ситуаційного завдання</w:t>
            </w: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spacing w:val="0"/>
                <w:sz w:val="20"/>
              </w:rPr>
              <w:t>Підпис члена комісії</w:t>
            </w:r>
          </w:p>
        </w:tc>
      </w:tr>
      <w:tr w:rsidR="004D1F09" w:rsidRPr="004D1F09" w:rsidTr="004D1F09">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numPr>
                <w:ilvl w:val="0"/>
                <w:numId w:val="27"/>
              </w:numPr>
              <w:contextualSpacing/>
              <w:jc w:val="center"/>
              <w:textAlignment w:val="baseline"/>
              <w:rPr>
                <w:spacing w:val="0"/>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885" w:type="pct"/>
            <w:vMerge w:val="restar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numPr>
                <w:ilvl w:val="0"/>
                <w:numId w:val="27"/>
              </w:numPr>
              <w:contextualSpacing/>
              <w:jc w:val="center"/>
              <w:textAlignment w:val="baseline"/>
              <w:rPr>
                <w:spacing w:val="0"/>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4D1F09" w:rsidRPr="004D1F09" w:rsidRDefault="004D1F09" w:rsidP="004D1F09">
            <w:pPr>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numPr>
                <w:ilvl w:val="0"/>
                <w:numId w:val="27"/>
              </w:numPr>
              <w:contextualSpacing/>
              <w:jc w:val="center"/>
              <w:textAlignment w:val="baseline"/>
              <w:rPr>
                <w:spacing w:val="0"/>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4D1F09" w:rsidRPr="004D1F09" w:rsidRDefault="004D1F09" w:rsidP="004D1F09">
            <w:pPr>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numPr>
                <w:ilvl w:val="0"/>
                <w:numId w:val="27"/>
              </w:numPr>
              <w:contextualSpacing/>
              <w:jc w:val="center"/>
              <w:textAlignment w:val="baseline"/>
              <w:rPr>
                <w:spacing w:val="0"/>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4D1F09" w:rsidRPr="004D1F09" w:rsidRDefault="004D1F09" w:rsidP="004D1F09">
            <w:pPr>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numPr>
                <w:ilvl w:val="0"/>
                <w:numId w:val="27"/>
              </w:numPr>
              <w:contextualSpacing/>
              <w:jc w:val="center"/>
              <w:textAlignment w:val="baseline"/>
              <w:rPr>
                <w:spacing w:val="0"/>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4D1F09" w:rsidRPr="004D1F09" w:rsidRDefault="004D1F09" w:rsidP="004D1F09">
            <w:pPr>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numPr>
                <w:ilvl w:val="0"/>
                <w:numId w:val="27"/>
              </w:numPr>
              <w:contextualSpacing/>
              <w:jc w:val="center"/>
              <w:textAlignment w:val="baseline"/>
              <w:rPr>
                <w:spacing w:val="0"/>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4D1F09" w:rsidRPr="004D1F09" w:rsidRDefault="004D1F09" w:rsidP="004D1F09">
            <w:pPr>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numPr>
                <w:ilvl w:val="0"/>
                <w:numId w:val="27"/>
              </w:numPr>
              <w:contextualSpacing/>
              <w:jc w:val="center"/>
              <w:textAlignment w:val="baseline"/>
              <w:rPr>
                <w:spacing w:val="0"/>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4D1F09" w:rsidRPr="004D1F09" w:rsidRDefault="004D1F09" w:rsidP="004D1F09">
            <w:pPr>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numPr>
                <w:ilvl w:val="0"/>
                <w:numId w:val="27"/>
              </w:numPr>
              <w:contextualSpacing/>
              <w:jc w:val="center"/>
              <w:textAlignment w:val="baseline"/>
              <w:rPr>
                <w:spacing w:val="0"/>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4D1F09" w:rsidRPr="004D1F09" w:rsidRDefault="004D1F09" w:rsidP="004D1F09">
            <w:pPr>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jc w:val="center"/>
        </w:trPr>
        <w:tc>
          <w:tcPr>
            <w:tcW w:w="2418" w:type="pct"/>
            <w:gridSpan w:val="4"/>
            <w:tcBorders>
              <w:top w:val="single" w:sz="6" w:space="0" w:color="000000"/>
              <w:left w:val="single" w:sz="6" w:space="0" w:color="000000"/>
              <w:bottom w:val="single" w:sz="6" w:space="0" w:color="000000"/>
              <w:right w:val="single" w:sz="6" w:space="0" w:color="000000"/>
            </w:tcBorders>
            <w:vAlign w:val="center"/>
          </w:tcPr>
          <w:p w:rsidR="004D1F09" w:rsidRPr="004D1F09" w:rsidRDefault="004D1F09" w:rsidP="004D1F09">
            <w:pPr>
              <w:jc w:val="center"/>
              <w:textAlignment w:val="baseline"/>
              <w:rPr>
                <w:b/>
                <w:spacing w:val="0"/>
                <w:sz w:val="20"/>
              </w:rPr>
            </w:pPr>
            <w:r w:rsidRPr="004D1F09">
              <w:rPr>
                <w:b/>
                <w:spacing w:val="0"/>
                <w:sz w:val="20"/>
              </w:rPr>
              <w:t>Загальна сума балів</w:t>
            </w: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p>
        </w:tc>
        <w:tc>
          <w:tcPr>
            <w:tcW w:w="1699" w:type="pct"/>
            <w:gridSpan w:val="2"/>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b/>
                <w:spacing w:val="0"/>
                <w:sz w:val="20"/>
              </w:rPr>
              <w:t>Середнє арифметичне значення індивідуальних балів</w:t>
            </w:r>
          </w:p>
        </w:tc>
      </w:tr>
      <w:tr w:rsidR="004D1F09" w:rsidRPr="004D1F09" w:rsidTr="004D1F09">
        <w:trPr>
          <w:jc w:val="center"/>
        </w:trPr>
        <w:tc>
          <w:tcPr>
            <w:tcW w:w="656" w:type="pct"/>
            <w:gridSpan w:val="2"/>
            <w:tcBorders>
              <w:top w:val="single" w:sz="2" w:space="0" w:color="auto"/>
              <w:left w:val="single" w:sz="2" w:space="0" w:color="auto"/>
              <w:bottom w:val="single" w:sz="2" w:space="0" w:color="auto"/>
              <w:right w:val="single" w:sz="2" w:space="0" w:color="auto"/>
            </w:tcBorders>
          </w:tcPr>
          <w:p w:rsidR="004D1F09" w:rsidRPr="004D1F09" w:rsidRDefault="004D1F09" w:rsidP="004D1F09">
            <w:pPr>
              <w:spacing w:before="144" w:after="144"/>
              <w:jc w:val="center"/>
              <w:textAlignment w:val="baseline"/>
              <w:rPr>
                <w:spacing w:val="0"/>
                <w:sz w:val="20"/>
              </w:rPr>
            </w:pPr>
            <w:r w:rsidRPr="004D1F09">
              <w:rPr>
                <w:spacing w:val="0"/>
                <w:sz w:val="20"/>
              </w:rPr>
              <w:t>Голова комісії</w:t>
            </w:r>
          </w:p>
        </w:tc>
        <w:tc>
          <w:tcPr>
            <w:tcW w:w="877"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w:t>
            </w:r>
          </w:p>
          <w:p w:rsidR="004D1F09" w:rsidRPr="004D1F09" w:rsidRDefault="004D1F09" w:rsidP="004D1F09">
            <w:pPr>
              <w:jc w:val="center"/>
              <w:textAlignment w:val="baseline"/>
              <w:rPr>
                <w:spacing w:val="0"/>
                <w:sz w:val="20"/>
              </w:rPr>
            </w:pPr>
            <w:r w:rsidRPr="004D1F09">
              <w:rPr>
                <w:spacing w:val="0"/>
                <w:sz w:val="20"/>
              </w:rPr>
              <w:t>(підпис)</w:t>
            </w:r>
          </w:p>
        </w:tc>
        <w:tc>
          <w:tcPr>
            <w:tcW w:w="3467" w:type="pct"/>
            <w:gridSpan w:val="4"/>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________________________________</w:t>
            </w:r>
          </w:p>
          <w:p w:rsidR="004D1F09" w:rsidRPr="004D1F09" w:rsidRDefault="004D1F09" w:rsidP="004D1F09">
            <w:pPr>
              <w:jc w:val="center"/>
              <w:textAlignment w:val="baseline"/>
              <w:rPr>
                <w:spacing w:val="0"/>
                <w:sz w:val="20"/>
              </w:rPr>
            </w:pPr>
            <w:r w:rsidRPr="004D1F09">
              <w:rPr>
                <w:spacing w:val="0"/>
                <w:sz w:val="20"/>
              </w:rPr>
              <w:t>(П.І.Б.)</w:t>
            </w:r>
          </w:p>
        </w:tc>
      </w:tr>
      <w:tr w:rsidR="004D1F09" w:rsidRPr="004D1F09" w:rsidTr="004D1F09">
        <w:trPr>
          <w:jc w:val="center"/>
        </w:trPr>
        <w:tc>
          <w:tcPr>
            <w:tcW w:w="656" w:type="pct"/>
            <w:gridSpan w:val="2"/>
            <w:tcBorders>
              <w:top w:val="single" w:sz="2" w:space="0" w:color="auto"/>
              <w:left w:val="single" w:sz="2" w:space="0" w:color="auto"/>
              <w:bottom w:val="single" w:sz="2" w:space="0" w:color="auto"/>
              <w:right w:val="single" w:sz="2" w:space="0" w:color="auto"/>
            </w:tcBorders>
          </w:tcPr>
          <w:p w:rsidR="004D1F09" w:rsidRPr="004D1F09" w:rsidRDefault="004D1F09" w:rsidP="004D1F09">
            <w:pPr>
              <w:spacing w:before="144" w:after="144"/>
              <w:jc w:val="center"/>
              <w:textAlignment w:val="baseline"/>
              <w:rPr>
                <w:spacing w:val="0"/>
                <w:sz w:val="20"/>
              </w:rPr>
            </w:pPr>
            <w:r w:rsidRPr="004D1F09">
              <w:rPr>
                <w:spacing w:val="0"/>
                <w:sz w:val="20"/>
              </w:rPr>
              <w:t>Секретар комісії</w:t>
            </w:r>
          </w:p>
        </w:tc>
        <w:tc>
          <w:tcPr>
            <w:tcW w:w="877"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w:t>
            </w:r>
          </w:p>
          <w:p w:rsidR="004D1F09" w:rsidRPr="004D1F09" w:rsidRDefault="004D1F09" w:rsidP="004D1F09">
            <w:pPr>
              <w:jc w:val="center"/>
              <w:textAlignment w:val="baseline"/>
              <w:rPr>
                <w:spacing w:val="0"/>
                <w:sz w:val="20"/>
              </w:rPr>
            </w:pPr>
            <w:r w:rsidRPr="004D1F09">
              <w:rPr>
                <w:spacing w:val="0"/>
                <w:sz w:val="20"/>
              </w:rPr>
              <w:t>(підпис)</w:t>
            </w:r>
          </w:p>
        </w:tc>
        <w:tc>
          <w:tcPr>
            <w:tcW w:w="3467" w:type="pct"/>
            <w:gridSpan w:val="4"/>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__________________________________</w:t>
            </w:r>
          </w:p>
          <w:p w:rsidR="004D1F09" w:rsidRPr="004D1F09" w:rsidRDefault="004D1F09" w:rsidP="004D1F09">
            <w:pPr>
              <w:jc w:val="center"/>
              <w:textAlignment w:val="baseline"/>
              <w:rPr>
                <w:spacing w:val="0"/>
                <w:sz w:val="20"/>
              </w:rPr>
            </w:pPr>
            <w:r w:rsidRPr="004D1F09">
              <w:rPr>
                <w:spacing w:val="0"/>
                <w:sz w:val="20"/>
              </w:rPr>
              <w:t>(П.І.Б.)</w:t>
            </w:r>
          </w:p>
        </w:tc>
      </w:tr>
    </w:tbl>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p>
    <w:tbl>
      <w:tblPr>
        <w:tblW w:w="5000" w:type="pct"/>
        <w:tblCellMar>
          <w:left w:w="0" w:type="dxa"/>
          <w:right w:w="0" w:type="dxa"/>
        </w:tblCellMar>
        <w:tblLook w:val="0000" w:firstRow="0" w:lastRow="0" w:firstColumn="0" w:lastColumn="0" w:noHBand="0" w:noVBand="0"/>
      </w:tblPr>
      <w:tblGrid>
        <w:gridCol w:w="5178"/>
        <w:gridCol w:w="4602"/>
      </w:tblGrid>
      <w:tr w:rsidR="004D1F09" w:rsidRPr="004D1F09" w:rsidTr="004D1F09">
        <w:tc>
          <w:tcPr>
            <w:tcW w:w="2647" w:type="pct"/>
          </w:tcPr>
          <w:p w:rsidR="004D1F09" w:rsidRPr="004D1F09" w:rsidRDefault="004D1F09" w:rsidP="004D1F09">
            <w:pPr>
              <w:spacing w:before="144" w:after="144"/>
              <w:textAlignment w:val="baseline"/>
              <w:rPr>
                <w:spacing w:val="0"/>
                <w:sz w:val="24"/>
                <w:szCs w:val="24"/>
              </w:rPr>
            </w:pPr>
          </w:p>
        </w:tc>
        <w:tc>
          <w:tcPr>
            <w:tcW w:w="2353" w:type="pct"/>
          </w:tcPr>
          <w:p w:rsidR="004D1F09" w:rsidRPr="004D1F09" w:rsidRDefault="004D1F09" w:rsidP="004D1F09">
            <w:pPr>
              <w:rPr>
                <w:b/>
                <w:spacing w:val="0"/>
                <w:szCs w:val="28"/>
              </w:rPr>
            </w:pPr>
            <w:r w:rsidRPr="004D1F09">
              <w:rPr>
                <w:b/>
                <w:spacing w:val="0"/>
                <w:szCs w:val="28"/>
              </w:rPr>
              <w:t>Додаток 5</w:t>
            </w:r>
          </w:p>
          <w:p w:rsidR="004D1F09" w:rsidRPr="004D1F09" w:rsidRDefault="004D1F09" w:rsidP="004D1F09">
            <w:pPr>
              <w:jc w:val="both"/>
              <w:rPr>
                <w:b/>
                <w:spacing w:val="0"/>
                <w:szCs w:val="28"/>
              </w:rPr>
            </w:pPr>
            <w:r w:rsidRPr="004D1F09">
              <w:rPr>
                <w:b/>
                <w:spacing w:val="0"/>
                <w:szCs w:val="28"/>
              </w:rPr>
              <w:t>до Положення про</w:t>
            </w:r>
            <w:r w:rsidRPr="004D1F09">
              <w:rPr>
                <w:b/>
                <w:bCs/>
                <w:spacing w:val="0"/>
                <w:szCs w:val="28"/>
              </w:rPr>
              <w:t xml:space="preserve"> конкурс на посаду керівника комунального закладу загальної середньої освіти Кам’янської сільської ради</w:t>
            </w:r>
          </w:p>
          <w:p w:rsidR="004D1F09" w:rsidRPr="004D1F09" w:rsidRDefault="004D1F09" w:rsidP="004D1F09">
            <w:pPr>
              <w:jc w:val="both"/>
              <w:textAlignment w:val="baseline"/>
              <w:rPr>
                <w:spacing w:val="0"/>
                <w:sz w:val="24"/>
                <w:szCs w:val="24"/>
              </w:rPr>
            </w:pPr>
          </w:p>
        </w:tc>
      </w:tr>
    </w:tbl>
    <w:p w:rsidR="004D1F09" w:rsidRPr="004D1F09" w:rsidRDefault="004D1F09" w:rsidP="004D1F09">
      <w:pPr>
        <w:shd w:val="clear" w:color="auto" w:fill="FFFFFF"/>
        <w:jc w:val="center"/>
        <w:textAlignment w:val="baseline"/>
        <w:rPr>
          <w:b/>
          <w:bCs/>
          <w:spacing w:val="0"/>
          <w:sz w:val="24"/>
          <w:szCs w:val="24"/>
        </w:rPr>
      </w:pPr>
    </w:p>
    <w:p w:rsidR="004D1F09" w:rsidRPr="004D1F09" w:rsidRDefault="004D1F09" w:rsidP="004D1F09">
      <w:pPr>
        <w:shd w:val="clear" w:color="auto" w:fill="FFFFFF"/>
        <w:jc w:val="center"/>
        <w:textAlignment w:val="baseline"/>
        <w:rPr>
          <w:b/>
          <w:bCs/>
          <w:spacing w:val="0"/>
          <w:sz w:val="24"/>
          <w:szCs w:val="24"/>
        </w:rPr>
      </w:pPr>
      <w:r w:rsidRPr="004D1F09">
        <w:rPr>
          <w:b/>
          <w:bCs/>
          <w:spacing w:val="0"/>
          <w:sz w:val="24"/>
          <w:szCs w:val="24"/>
        </w:rPr>
        <w:t>ВІДОМІСТЬ</w:t>
      </w:r>
    </w:p>
    <w:p w:rsidR="004D1F09" w:rsidRPr="004D1F09" w:rsidRDefault="004D1F09" w:rsidP="004D1F09">
      <w:pPr>
        <w:shd w:val="clear" w:color="auto" w:fill="FFFFFF"/>
        <w:jc w:val="center"/>
        <w:textAlignment w:val="baseline"/>
        <w:rPr>
          <w:b/>
          <w:bCs/>
          <w:spacing w:val="0"/>
          <w:sz w:val="24"/>
          <w:szCs w:val="24"/>
        </w:rPr>
      </w:pPr>
      <w:r w:rsidRPr="004D1F09">
        <w:rPr>
          <w:b/>
          <w:bCs/>
          <w:spacing w:val="0"/>
          <w:sz w:val="24"/>
          <w:szCs w:val="24"/>
        </w:rPr>
        <w:t>індивідуального оцінювання членами конкурсної комісії</w:t>
      </w:r>
    </w:p>
    <w:p w:rsidR="004D1F09" w:rsidRPr="004D1F09" w:rsidRDefault="004D1F09" w:rsidP="004D1F09">
      <w:pPr>
        <w:shd w:val="clear" w:color="auto" w:fill="FFFFFF"/>
        <w:jc w:val="center"/>
        <w:textAlignment w:val="baseline"/>
        <w:rPr>
          <w:b/>
          <w:bCs/>
          <w:spacing w:val="0"/>
          <w:sz w:val="24"/>
          <w:szCs w:val="24"/>
        </w:rPr>
      </w:pPr>
      <w:r w:rsidRPr="004D1F09">
        <w:rPr>
          <w:b/>
          <w:bCs/>
          <w:spacing w:val="0"/>
          <w:sz w:val="24"/>
          <w:szCs w:val="24"/>
        </w:rPr>
        <w:t>відкритої та публічної презентації розвитку закладу освіти кандидата _______________________________________</w:t>
      </w:r>
    </w:p>
    <w:p w:rsidR="004D1F09" w:rsidRPr="004D1F09" w:rsidRDefault="004D1F09" w:rsidP="004D1F09">
      <w:pPr>
        <w:shd w:val="clear" w:color="auto" w:fill="FFFFFF"/>
        <w:textAlignment w:val="baseline"/>
        <w:rPr>
          <w:b/>
          <w:bCs/>
          <w:spacing w:val="0"/>
          <w:sz w:val="24"/>
          <w:szCs w:val="24"/>
          <w:vertAlign w:val="superscript"/>
        </w:rPr>
      </w:pPr>
      <w:r w:rsidRPr="004D1F09">
        <w:rPr>
          <w:spacing w:val="0"/>
          <w:sz w:val="20"/>
          <w:vertAlign w:val="superscript"/>
        </w:rPr>
        <w:t xml:space="preserve">                                                                                                                            (ініціал та прізвище)                     </w:t>
      </w:r>
    </w:p>
    <w:p w:rsidR="004D1F09" w:rsidRPr="004D1F09" w:rsidRDefault="004D1F09" w:rsidP="004D1F09">
      <w:pPr>
        <w:shd w:val="clear" w:color="auto" w:fill="FFFFFF"/>
        <w:jc w:val="center"/>
        <w:textAlignment w:val="baseline"/>
        <w:rPr>
          <w:b/>
          <w:spacing w:val="0"/>
          <w:sz w:val="24"/>
          <w:szCs w:val="24"/>
        </w:rPr>
      </w:pPr>
      <w:r w:rsidRPr="004D1F09">
        <w:rPr>
          <w:b/>
          <w:bCs/>
          <w:spacing w:val="0"/>
          <w:sz w:val="24"/>
          <w:szCs w:val="24"/>
        </w:rPr>
        <w:t xml:space="preserve">на посаду керівника закладу загальної середньої освіти комунальної форми власності </w:t>
      </w:r>
    </w:p>
    <w:p w:rsidR="004D1F09" w:rsidRPr="004D1F09" w:rsidRDefault="004D1F09" w:rsidP="004D1F09">
      <w:pPr>
        <w:tabs>
          <w:tab w:val="left" w:pos="142"/>
        </w:tabs>
        <w:jc w:val="center"/>
        <w:rPr>
          <w:spacing w:val="0"/>
          <w:sz w:val="24"/>
          <w:szCs w:val="24"/>
        </w:rPr>
      </w:pPr>
      <w:r w:rsidRPr="004D1F09">
        <w:rPr>
          <w:spacing w:val="0"/>
          <w:sz w:val="24"/>
          <w:szCs w:val="24"/>
        </w:rPr>
        <w:t>_______________________________________________________________________________</w:t>
      </w:r>
    </w:p>
    <w:p w:rsidR="004D1F09" w:rsidRPr="004D1F09" w:rsidRDefault="004D1F09" w:rsidP="004D1F09">
      <w:pPr>
        <w:tabs>
          <w:tab w:val="left" w:pos="142"/>
        </w:tabs>
        <w:jc w:val="center"/>
        <w:rPr>
          <w:spacing w:val="0"/>
          <w:sz w:val="24"/>
          <w:szCs w:val="24"/>
          <w:vertAlign w:val="superscript"/>
        </w:rPr>
      </w:pPr>
      <w:r w:rsidRPr="004D1F09">
        <w:rPr>
          <w:spacing w:val="0"/>
          <w:sz w:val="24"/>
          <w:szCs w:val="24"/>
          <w:vertAlign w:val="superscript"/>
        </w:rPr>
        <w:t>(повна назва закладу загальної середньої освіти)</w:t>
      </w:r>
    </w:p>
    <w:p w:rsidR="004D1F09" w:rsidRPr="004D1F09" w:rsidRDefault="00836C0B" w:rsidP="004D1F09">
      <w:pPr>
        <w:shd w:val="clear" w:color="auto" w:fill="FFFFFF"/>
        <w:jc w:val="center"/>
        <w:textAlignment w:val="baseline"/>
        <w:rPr>
          <w:spacing w:val="0"/>
          <w:sz w:val="24"/>
          <w:szCs w:val="24"/>
        </w:rPr>
      </w:pPr>
      <w:r>
        <w:rPr>
          <w:spacing w:val="0"/>
          <w:sz w:val="24"/>
          <w:szCs w:val="24"/>
        </w:rPr>
        <w:pict>
          <v:rect id="Rectangles 3" o:spid="_x0000_i1029" style="width:481.9pt;height:.75pt;mso-position-horizontal-relative:page;mso-position-vertical-relative:page" o:hralign="center" o:hrstd="t" o:hrnoshade="t" o:hr="t" fillcolor="black" stroked="f"/>
        </w:pict>
      </w:r>
    </w:p>
    <w:p w:rsidR="004D1F09" w:rsidRPr="004D1F09" w:rsidRDefault="004D1F09" w:rsidP="004D1F09">
      <w:pPr>
        <w:shd w:val="clear" w:color="auto" w:fill="FFFFFF"/>
        <w:jc w:val="center"/>
        <w:textAlignment w:val="baseline"/>
        <w:rPr>
          <w:spacing w:val="0"/>
          <w:sz w:val="24"/>
          <w:szCs w:val="24"/>
        </w:rPr>
      </w:pPr>
      <w:r w:rsidRPr="004D1F09">
        <w:rPr>
          <w:spacing w:val="0"/>
          <w:sz w:val="24"/>
          <w:szCs w:val="24"/>
        </w:rPr>
        <w:t>від «___» ____________ 20__ року</w:t>
      </w:r>
    </w:p>
    <w:p w:rsidR="004D1F09" w:rsidRPr="004D1F09" w:rsidRDefault="004D1F09" w:rsidP="004D1F09">
      <w:pPr>
        <w:shd w:val="clear" w:color="auto" w:fill="FFFFFF"/>
        <w:jc w:val="center"/>
        <w:textAlignment w:val="baseline"/>
        <w:rPr>
          <w:spacing w:val="0"/>
          <w:sz w:val="24"/>
          <w:szCs w:val="24"/>
        </w:rPr>
      </w:pPr>
    </w:p>
    <w:tbl>
      <w:tblPr>
        <w:tblW w:w="4550" w:type="pct"/>
        <w:jc w:val="center"/>
        <w:tblBorders>
          <w:top w:val="single" w:sz="2" w:space="0" w:color="auto"/>
          <w:left w:val="single" w:sz="2" w:space="0" w:color="auto"/>
          <w:bottom w:val="single" w:sz="2" w:space="0" w:color="auto"/>
          <w:right w:val="single" w:sz="2" w:space="0" w:color="auto"/>
        </w:tblBorders>
        <w:tblCellMar>
          <w:left w:w="0" w:type="dxa"/>
          <w:right w:w="0" w:type="dxa"/>
        </w:tblCellMar>
        <w:tblLook w:val="0000" w:firstRow="0" w:lastRow="0" w:firstColumn="0" w:lastColumn="0" w:noHBand="0" w:noVBand="0"/>
      </w:tblPr>
      <w:tblGrid>
        <w:gridCol w:w="663"/>
        <w:gridCol w:w="506"/>
        <w:gridCol w:w="1564"/>
        <w:gridCol w:w="1578"/>
        <w:gridCol w:w="1574"/>
        <w:gridCol w:w="3015"/>
        <w:gridCol w:w="14"/>
      </w:tblGrid>
      <w:tr w:rsidR="004D1F09" w:rsidRPr="004D1F09" w:rsidTr="004D1F09">
        <w:trPr>
          <w:gridAfter w:val="1"/>
          <w:wAfter w:w="8" w:type="pct"/>
          <w:trHeight w:val="1029"/>
          <w:jc w:val="center"/>
        </w:trPr>
        <w:tc>
          <w:tcPr>
            <w:tcW w:w="372"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spacing w:val="0"/>
                <w:sz w:val="20"/>
              </w:rPr>
              <w:t>№</w:t>
            </w:r>
          </w:p>
          <w:p w:rsidR="004D1F09" w:rsidRPr="004D1F09" w:rsidRDefault="004D1F09" w:rsidP="004D1F09">
            <w:pPr>
              <w:jc w:val="center"/>
              <w:textAlignment w:val="baseline"/>
              <w:rPr>
                <w:spacing w:val="0"/>
                <w:sz w:val="20"/>
              </w:rPr>
            </w:pPr>
            <w:r w:rsidRPr="004D1F09">
              <w:rPr>
                <w:spacing w:val="0"/>
                <w:sz w:val="20"/>
              </w:rPr>
              <w:t>з/п</w:t>
            </w:r>
          </w:p>
        </w:tc>
        <w:tc>
          <w:tcPr>
            <w:tcW w:w="2046" w:type="pct"/>
            <w:gridSpan w:val="3"/>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spacing w:val="0"/>
                <w:sz w:val="20"/>
              </w:rPr>
              <w:t>Члени комісії</w:t>
            </w: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spacing w:val="0"/>
                <w:sz w:val="20"/>
              </w:rPr>
              <w:t>Кількість балів за відкриту та публічну презентацію</w:t>
            </w: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spacing w:val="0"/>
                <w:sz w:val="20"/>
              </w:rPr>
              <w:t>Підпис члена комісії</w:t>
            </w:r>
          </w:p>
        </w:tc>
      </w:tr>
      <w:tr w:rsidR="004D1F09" w:rsidRPr="004D1F09" w:rsidTr="004D1F09">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ind w:left="360"/>
              <w:contextualSpacing/>
              <w:jc w:val="center"/>
              <w:textAlignment w:val="baseline"/>
              <w:rPr>
                <w:spacing w:val="0"/>
                <w:sz w:val="24"/>
                <w:szCs w:val="24"/>
              </w:rPr>
            </w:pPr>
            <w:r w:rsidRPr="004D1F09">
              <w:rPr>
                <w:spacing w:val="0"/>
                <w:sz w:val="24"/>
                <w:szCs w:val="24"/>
              </w:rPr>
              <w:t xml:space="preserve">1. </w:t>
            </w:r>
          </w:p>
        </w:tc>
        <w:tc>
          <w:tcPr>
            <w:tcW w:w="2046" w:type="pct"/>
            <w:gridSpan w:val="3"/>
            <w:tcBorders>
              <w:top w:val="single" w:sz="6" w:space="0" w:color="000000"/>
              <w:left w:val="single" w:sz="6" w:space="0" w:color="000000"/>
              <w:bottom w:val="single" w:sz="4" w:space="0" w:color="auto"/>
              <w:right w:val="single" w:sz="6" w:space="0" w:color="000000"/>
            </w:tcBorders>
          </w:tcPr>
          <w:p w:rsidR="004D1F09" w:rsidRPr="004D1F09" w:rsidRDefault="004D1F09" w:rsidP="004D1F09">
            <w:pPr>
              <w:jc w:val="center"/>
              <w:textAlignment w:val="baseline"/>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ind w:left="360"/>
              <w:contextualSpacing/>
              <w:jc w:val="center"/>
              <w:textAlignment w:val="baseline"/>
              <w:rPr>
                <w:spacing w:val="0"/>
                <w:sz w:val="24"/>
                <w:szCs w:val="24"/>
              </w:rPr>
            </w:pPr>
            <w:r w:rsidRPr="004D1F09">
              <w:rPr>
                <w:spacing w:val="0"/>
                <w:sz w:val="24"/>
                <w:szCs w:val="24"/>
              </w:rPr>
              <w:t xml:space="preserve">2. </w:t>
            </w:r>
          </w:p>
        </w:tc>
        <w:tc>
          <w:tcPr>
            <w:tcW w:w="2046" w:type="pct"/>
            <w:gridSpan w:val="3"/>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ind w:left="360"/>
              <w:contextualSpacing/>
              <w:jc w:val="center"/>
              <w:textAlignment w:val="baseline"/>
              <w:rPr>
                <w:spacing w:val="0"/>
                <w:sz w:val="24"/>
                <w:szCs w:val="24"/>
              </w:rPr>
            </w:pPr>
            <w:r w:rsidRPr="004D1F09">
              <w:rPr>
                <w:spacing w:val="0"/>
                <w:sz w:val="24"/>
                <w:szCs w:val="24"/>
              </w:rPr>
              <w:t xml:space="preserve">3. </w:t>
            </w:r>
          </w:p>
        </w:tc>
        <w:tc>
          <w:tcPr>
            <w:tcW w:w="2046" w:type="pct"/>
            <w:gridSpan w:val="3"/>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ind w:left="360"/>
              <w:contextualSpacing/>
              <w:jc w:val="center"/>
              <w:textAlignment w:val="baseline"/>
              <w:rPr>
                <w:spacing w:val="0"/>
                <w:sz w:val="24"/>
                <w:szCs w:val="24"/>
              </w:rPr>
            </w:pPr>
            <w:r w:rsidRPr="004D1F09">
              <w:rPr>
                <w:spacing w:val="0"/>
                <w:sz w:val="24"/>
                <w:szCs w:val="24"/>
              </w:rPr>
              <w:t>4.</w:t>
            </w:r>
          </w:p>
        </w:tc>
        <w:tc>
          <w:tcPr>
            <w:tcW w:w="2046" w:type="pct"/>
            <w:gridSpan w:val="3"/>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ind w:left="360"/>
              <w:contextualSpacing/>
              <w:jc w:val="center"/>
              <w:textAlignment w:val="baseline"/>
              <w:rPr>
                <w:spacing w:val="0"/>
                <w:sz w:val="24"/>
                <w:szCs w:val="24"/>
              </w:rPr>
            </w:pPr>
            <w:r w:rsidRPr="004D1F09">
              <w:rPr>
                <w:spacing w:val="0"/>
                <w:sz w:val="24"/>
                <w:szCs w:val="24"/>
              </w:rPr>
              <w:t>5.</w:t>
            </w:r>
          </w:p>
        </w:tc>
        <w:tc>
          <w:tcPr>
            <w:tcW w:w="2046" w:type="pct"/>
            <w:gridSpan w:val="3"/>
            <w:tcBorders>
              <w:top w:val="single" w:sz="6" w:space="0" w:color="000000"/>
              <w:left w:val="single" w:sz="6" w:space="0" w:color="000000"/>
              <w:bottom w:val="single" w:sz="4" w:space="0" w:color="auto"/>
              <w:right w:val="single" w:sz="6" w:space="0" w:color="000000"/>
            </w:tcBorders>
          </w:tcPr>
          <w:p w:rsidR="004D1F09" w:rsidRPr="004D1F09" w:rsidRDefault="004D1F09" w:rsidP="004D1F09">
            <w:pPr>
              <w:jc w:val="center"/>
              <w:textAlignment w:val="baseline"/>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ind w:left="360"/>
              <w:contextualSpacing/>
              <w:textAlignment w:val="baseline"/>
              <w:rPr>
                <w:spacing w:val="0"/>
                <w:sz w:val="24"/>
                <w:szCs w:val="24"/>
              </w:rPr>
            </w:pPr>
            <w:r w:rsidRPr="004D1F09">
              <w:rPr>
                <w:spacing w:val="0"/>
                <w:sz w:val="24"/>
                <w:szCs w:val="24"/>
              </w:rPr>
              <w:t>6.</w:t>
            </w:r>
          </w:p>
        </w:tc>
        <w:tc>
          <w:tcPr>
            <w:tcW w:w="2046" w:type="pct"/>
            <w:gridSpan w:val="3"/>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ind w:left="360"/>
              <w:contextualSpacing/>
              <w:jc w:val="center"/>
              <w:textAlignment w:val="baseline"/>
              <w:rPr>
                <w:spacing w:val="0"/>
                <w:sz w:val="24"/>
                <w:szCs w:val="24"/>
              </w:rPr>
            </w:pPr>
            <w:r w:rsidRPr="004D1F09">
              <w:rPr>
                <w:spacing w:val="0"/>
                <w:sz w:val="24"/>
                <w:szCs w:val="24"/>
              </w:rPr>
              <w:t>7.</w:t>
            </w:r>
          </w:p>
        </w:tc>
        <w:tc>
          <w:tcPr>
            <w:tcW w:w="2046" w:type="pct"/>
            <w:gridSpan w:val="3"/>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ind w:left="360"/>
              <w:contextualSpacing/>
              <w:jc w:val="center"/>
              <w:textAlignment w:val="baseline"/>
              <w:rPr>
                <w:spacing w:val="0"/>
                <w:sz w:val="24"/>
                <w:szCs w:val="24"/>
              </w:rPr>
            </w:pPr>
            <w:r w:rsidRPr="004D1F09">
              <w:rPr>
                <w:spacing w:val="0"/>
                <w:sz w:val="24"/>
                <w:szCs w:val="24"/>
              </w:rPr>
              <w:t>8.</w:t>
            </w:r>
          </w:p>
        </w:tc>
        <w:tc>
          <w:tcPr>
            <w:tcW w:w="2046" w:type="pct"/>
            <w:gridSpan w:val="3"/>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jc w:val="center"/>
        </w:trPr>
        <w:tc>
          <w:tcPr>
            <w:tcW w:w="2418" w:type="pct"/>
            <w:gridSpan w:val="4"/>
            <w:tcBorders>
              <w:top w:val="single" w:sz="6" w:space="0" w:color="000000"/>
              <w:left w:val="single" w:sz="6" w:space="0" w:color="000000"/>
              <w:bottom w:val="single" w:sz="6" w:space="0" w:color="000000"/>
              <w:right w:val="single" w:sz="6" w:space="0" w:color="000000"/>
            </w:tcBorders>
            <w:vAlign w:val="center"/>
          </w:tcPr>
          <w:p w:rsidR="004D1F09" w:rsidRPr="004D1F09" w:rsidRDefault="004D1F09" w:rsidP="004D1F09">
            <w:pPr>
              <w:jc w:val="center"/>
              <w:textAlignment w:val="baseline"/>
              <w:rPr>
                <w:b/>
                <w:spacing w:val="0"/>
                <w:sz w:val="20"/>
              </w:rPr>
            </w:pPr>
            <w:r w:rsidRPr="004D1F09">
              <w:rPr>
                <w:b/>
                <w:spacing w:val="0"/>
                <w:sz w:val="20"/>
              </w:rPr>
              <w:t>Загальна сума балів</w:t>
            </w: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p>
        </w:tc>
        <w:tc>
          <w:tcPr>
            <w:tcW w:w="1699" w:type="pct"/>
            <w:gridSpan w:val="2"/>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b/>
                <w:spacing w:val="0"/>
                <w:sz w:val="20"/>
              </w:rPr>
              <w:t>Середнє арифметичне значення індивідуальних балів</w:t>
            </w:r>
          </w:p>
        </w:tc>
      </w:tr>
      <w:tr w:rsidR="004D1F09" w:rsidRPr="004D1F09" w:rsidTr="004D1F09">
        <w:trPr>
          <w:jc w:val="center"/>
        </w:trPr>
        <w:tc>
          <w:tcPr>
            <w:tcW w:w="656" w:type="pct"/>
            <w:gridSpan w:val="2"/>
            <w:tcBorders>
              <w:top w:val="single" w:sz="2" w:space="0" w:color="auto"/>
              <w:left w:val="single" w:sz="2" w:space="0" w:color="auto"/>
              <w:bottom w:val="single" w:sz="2" w:space="0" w:color="auto"/>
              <w:right w:val="single" w:sz="2" w:space="0" w:color="auto"/>
            </w:tcBorders>
          </w:tcPr>
          <w:p w:rsidR="004D1F09" w:rsidRPr="004D1F09" w:rsidRDefault="004D1F09" w:rsidP="004D1F09">
            <w:pPr>
              <w:spacing w:before="144" w:after="144"/>
              <w:jc w:val="center"/>
              <w:textAlignment w:val="baseline"/>
              <w:rPr>
                <w:spacing w:val="0"/>
                <w:sz w:val="20"/>
              </w:rPr>
            </w:pPr>
            <w:r w:rsidRPr="004D1F09">
              <w:rPr>
                <w:spacing w:val="0"/>
                <w:sz w:val="20"/>
              </w:rPr>
              <w:t>Голова комісії</w:t>
            </w:r>
          </w:p>
        </w:tc>
        <w:tc>
          <w:tcPr>
            <w:tcW w:w="877"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w:t>
            </w:r>
          </w:p>
          <w:p w:rsidR="004D1F09" w:rsidRPr="004D1F09" w:rsidRDefault="004D1F09" w:rsidP="004D1F09">
            <w:pPr>
              <w:jc w:val="center"/>
              <w:textAlignment w:val="baseline"/>
              <w:rPr>
                <w:spacing w:val="0"/>
                <w:sz w:val="20"/>
              </w:rPr>
            </w:pPr>
            <w:r w:rsidRPr="004D1F09">
              <w:rPr>
                <w:spacing w:val="0"/>
                <w:sz w:val="20"/>
              </w:rPr>
              <w:t>(підпис)</w:t>
            </w:r>
          </w:p>
        </w:tc>
        <w:tc>
          <w:tcPr>
            <w:tcW w:w="3467" w:type="pct"/>
            <w:gridSpan w:val="4"/>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________________________________</w:t>
            </w:r>
          </w:p>
          <w:p w:rsidR="004D1F09" w:rsidRPr="004D1F09" w:rsidRDefault="004D1F09" w:rsidP="004D1F09">
            <w:pPr>
              <w:jc w:val="center"/>
              <w:textAlignment w:val="baseline"/>
              <w:rPr>
                <w:spacing w:val="0"/>
                <w:sz w:val="20"/>
              </w:rPr>
            </w:pPr>
            <w:r w:rsidRPr="004D1F09">
              <w:rPr>
                <w:spacing w:val="0"/>
                <w:sz w:val="20"/>
              </w:rPr>
              <w:t>(П.І.Б.)</w:t>
            </w:r>
          </w:p>
        </w:tc>
      </w:tr>
      <w:tr w:rsidR="004D1F09" w:rsidRPr="004D1F09" w:rsidTr="004D1F09">
        <w:trPr>
          <w:jc w:val="center"/>
        </w:trPr>
        <w:tc>
          <w:tcPr>
            <w:tcW w:w="656" w:type="pct"/>
            <w:gridSpan w:val="2"/>
            <w:tcBorders>
              <w:top w:val="single" w:sz="2" w:space="0" w:color="auto"/>
              <w:left w:val="single" w:sz="2" w:space="0" w:color="auto"/>
              <w:bottom w:val="single" w:sz="2" w:space="0" w:color="auto"/>
              <w:right w:val="single" w:sz="2" w:space="0" w:color="auto"/>
            </w:tcBorders>
          </w:tcPr>
          <w:p w:rsidR="004D1F09" w:rsidRPr="004D1F09" w:rsidRDefault="004D1F09" w:rsidP="004D1F09">
            <w:pPr>
              <w:spacing w:before="144" w:after="144"/>
              <w:jc w:val="center"/>
              <w:textAlignment w:val="baseline"/>
              <w:rPr>
                <w:spacing w:val="0"/>
                <w:sz w:val="20"/>
              </w:rPr>
            </w:pPr>
            <w:r w:rsidRPr="004D1F09">
              <w:rPr>
                <w:spacing w:val="0"/>
                <w:sz w:val="20"/>
              </w:rPr>
              <w:t>Секретар комісії</w:t>
            </w:r>
          </w:p>
        </w:tc>
        <w:tc>
          <w:tcPr>
            <w:tcW w:w="877"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w:t>
            </w:r>
          </w:p>
          <w:p w:rsidR="004D1F09" w:rsidRPr="004D1F09" w:rsidRDefault="004D1F09" w:rsidP="004D1F09">
            <w:pPr>
              <w:jc w:val="center"/>
              <w:textAlignment w:val="baseline"/>
              <w:rPr>
                <w:spacing w:val="0"/>
                <w:sz w:val="20"/>
              </w:rPr>
            </w:pPr>
            <w:r w:rsidRPr="004D1F09">
              <w:rPr>
                <w:spacing w:val="0"/>
                <w:sz w:val="20"/>
              </w:rPr>
              <w:t>(підпис)</w:t>
            </w:r>
          </w:p>
        </w:tc>
        <w:tc>
          <w:tcPr>
            <w:tcW w:w="3467" w:type="pct"/>
            <w:gridSpan w:val="4"/>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__________________________________</w:t>
            </w:r>
          </w:p>
          <w:p w:rsidR="004D1F09" w:rsidRPr="004D1F09" w:rsidRDefault="004D1F09" w:rsidP="004D1F09">
            <w:pPr>
              <w:jc w:val="center"/>
              <w:textAlignment w:val="baseline"/>
              <w:rPr>
                <w:spacing w:val="0"/>
                <w:sz w:val="20"/>
              </w:rPr>
            </w:pPr>
            <w:r w:rsidRPr="004D1F09">
              <w:rPr>
                <w:spacing w:val="0"/>
                <w:sz w:val="20"/>
              </w:rPr>
              <w:t>(П.І.Б.)</w:t>
            </w:r>
          </w:p>
        </w:tc>
      </w:tr>
    </w:tbl>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r w:rsidRPr="004D1F09">
        <w:rPr>
          <w:spacing w:val="0"/>
          <w:sz w:val="24"/>
          <w:szCs w:val="24"/>
        </w:rPr>
        <w:br w:type="page"/>
      </w:r>
    </w:p>
    <w:tbl>
      <w:tblPr>
        <w:tblpPr w:leftFromText="180" w:rightFromText="180" w:bottomFromText="200" w:horzAnchor="margin" w:tblpY="-405"/>
        <w:tblW w:w="5000" w:type="pct"/>
        <w:tblCellMar>
          <w:left w:w="0" w:type="dxa"/>
          <w:right w:w="0" w:type="dxa"/>
        </w:tblCellMar>
        <w:tblLook w:val="0000" w:firstRow="0" w:lastRow="0" w:firstColumn="0" w:lastColumn="0" w:noHBand="0" w:noVBand="0"/>
      </w:tblPr>
      <w:tblGrid>
        <w:gridCol w:w="5178"/>
        <w:gridCol w:w="4602"/>
      </w:tblGrid>
      <w:tr w:rsidR="004D1F09" w:rsidRPr="004D1F09" w:rsidTr="004D1F09">
        <w:tc>
          <w:tcPr>
            <w:tcW w:w="2647" w:type="pct"/>
          </w:tcPr>
          <w:p w:rsidR="004D1F09" w:rsidRPr="004D1F09" w:rsidRDefault="004D1F09" w:rsidP="004D1F09">
            <w:pPr>
              <w:spacing w:before="144" w:after="144"/>
              <w:textAlignment w:val="baseline"/>
              <w:rPr>
                <w:spacing w:val="0"/>
                <w:sz w:val="24"/>
                <w:szCs w:val="24"/>
              </w:rPr>
            </w:pPr>
          </w:p>
        </w:tc>
        <w:tc>
          <w:tcPr>
            <w:tcW w:w="2353" w:type="pct"/>
          </w:tcPr>
          <w:p w:rsidR="004D1F09" w:rsidRPr="004D1F09" w:rsidRDefault="004D1F09" w:rsidP="004D1F09">
            <w:pPr>
              <w:rPr>
                <w:b/>
                <w:spacing w:val="0"/>
                <w:szCs w:val="28"/>
              </w:rPr>
            </w:pPr>
          </w:p>
          <w:p w:rsidR="004D1F09" w:rsidRPr="004D1F09" w:rsidRDefault="004D1F09" w:rsidP="004D1F09">
            <w:pPr>
              <w:rPr>
                <w:b/>
                <w:spacing w:val="0"/>
                <w:szCs w:val="28"/>
              </w:rPr>
            </w:pPr>
            <w:r w:rsidRPr="004D1F09">
              <w:rPr>
                <w:b/>
                <w:spacing w:val="0"/>
                <w:szCs w:val="28"/>
              </w:rPr>
              <w:t>Додаток 6</w:t>
            </w:r>
          </w:p>
          <w:p w:rsidR="004D1F09" w:rsidRPr="004D1F09" w:rsidRDefault="004D1F09" w:rsidP="004D1F09">
            <w:pPr>
              <w:jc w:val="both"/>
              <w:rPr>
                <w:b/>
                <w:spacing w:val="0"/>
                <w:szCs w:val="28"/>
              </w:rPr>
            </w:pPr>
            <w:r w:rsidRPr="004D1F09">
              <w:rPr>
                <w:b/>
                <w:spacing w:val="0"/>
                <w:szCs w:val="28"/>
              </w:rPr>
              <w:t>до Положення про</w:t>
            </w:r>
            <w:r w:rsidRPr="004D1F09">
              <w:rPr>
                <w:b/>
                <w:bCs/>
                <w:spacing w:val="0"/>
                <w:szCs w:val="28"/>
              </w:rPr>
              <w:t xml:space="preserve"> конкурс на посаду керівника комунального закладу загальної середньої освіти  Кам’янської  сільської ради</w:t>
            </w:r>
          </w:p>
          <w:p w:rsidR="004D1F09" w:rsidRPr="004D1F09" w:rsidRDefault="004D1F09" w:rsidP="004D1F09">
            <w:pPr>
              <w:jc w:val="both"/>
              <w:textAlignment w:val="baseline"/>
              <w:rPr>
                <w:spacing w:val="0"/>
                <w:szCs w:val="28"/>
              </w:rPr>
            </w:pPr>
          </w:p>
        </w:tc>
      </w:tr>
    </w:tbl>
    <w:p w:rsidR="004D1F09" w:rsidRPr="004D1F09" w:rsidRDefault="004D1F09" w:rsidP="004D1F09">
      <w:pPr>
        <w:shd w:val="clear" w:color="auto" w:fill="FFFFFF"/>
        <w:jc w:val="center"/>
        <w:textAlignment w:val="baseline"/>
        <w:rPr>
          <w:b/>
          <w:bCs/>
          <w:spacing w:val="0"/>
          <w:sz w:val="24"/>
          <w:szCs w:val="24"/>
        </w:rPr>
      </w:pPr>
      <w:r w:rsidRPr="004D1F09">
        <w:rPr>
          <w:b/>
          <w:bCs/>
          <w:spacing w:val="0"/>
          <w:sz w:val="24"/>
          <w:szCs w:val="24"/>
        </w:rPr>
        <w:t>ВІДОМІСТЬ</w:t>
      </w:r>
    </w:p>
    <w:p w:rsidR="004D1F09" w:rsidRPr="004D1F09" w:rsidRDefault="004D1F09" w:rsidP="004D1F09">
      <w:pPr>
        <w:shd w:val="clear" w:color="auto" w:fill="FFFFFF"/>
        <w:jc w:val="center"/>
        <w:textAlignment w:val="baseline"/>
        <w:rPr>
          <w:b/>
          <w:spacing w:val="0"/>
          <w:sz w:val="24"/>
          <w:szCs w:val="24"/>
        </w:rPr>
      </w:pPr>
      <w:r w:rsidRPr="004D1F09">
        <w:rPr>
          <w:b/>
          <w:bCs/>
          <w:spacing w:val="0"/>
          <w:sz w:val="24"/>
          <w:szCs w:val="24"/>
        </w:rPr>
        <w:t>проведення тестування, вирішення ситуаційного завдання та проведення презентації розвитку закладу освіти кандидатів на посаду керівника закладу загальної середньої освіти комунальної форми власності</w:t>
      </w:r>
    </w:p>
    <w:p w:rsidR="004D1F09" w:rsidRPr="004D1F09" w:rsidRDefault="00836C0B" w:rsidP="004D1F09">
      <w:pPr>
        <w:shd w:val="clear" w:color="auto" w:fill="FFFFFF"/>
        <w:jc w:val="center"/>
        <w:textAlignment w:val="baseline"/>
        <w:rPr>
          <w:spacing w:val="0"/>
          <w:sz w:val="24"/>
          <w:szCs w:val="24"/>
        </w:rPr>
      </w:pPr>
      <w:r>
        <w:rPr>
          <w:spacing w:val="0"/>
          <w:sz w:val="24"/>
          <w:szCs w:val="24"/>
        </w:rPr>
        <w:pict>
          <v:rect id="Rectangles 4" o:spid="_x0000_i1030" style="width:481.9pt;height:.75pt;mso-position-horizontal-relative:page;mso-position-vertical-relative:page" o:hralign="center" o:hrstd="t" o:hrnoshade="t" o:hr="t" fillcolor="black" stroked="f"/>
        </w:pict>
      </w:r>
    </w:p>
    <w:p w:rsidR="004D1F09" w:rsidRPr="004D1F09" w:rsidRDefault="004D1F09" w:rsidP="004D1F09">
      <w:pPr>
        <w:tabs>
          <w:tab w:val="left" w:pos="142"/>
        </w:tabs>
        <w:jc w:val="center"/>
        <w:rPr>
          <w:spacing w:val="0"/>
          <w:sz w:val="24"/>
          <w:szCs w:val="24"/>
        </w:rPr>
      </w:pPr>
      <w:bookmarkStart w:id="223" w:name="n153"/>
      <w:bookmarkStart w:id="224" w:name="n154"/>
      <w:bookmarkEnd w:id="223"/>
      <w:bookmarkEnd w:id="224"/>
      <w:r w:rsidRPr="004D1F09">
        <w:rPr>
          <w:spacing w:val="0"/>
          <w:sz w:val="24"/>
          <w:szCs w:val="24"/>
        </w:rPr>
        <w:t>________________________________________________________________________________</w:t>
      </w:r>
    </w:p>
    <w:p w:rsidR="004D1F09" w:rsidRPr="004D1F09" w:rsidRDefault="004D1F09" w:rsidP="004D1F09">
      <w:pPr>
        <w:tabs>
          <w:tab w:val="left" w:pos="142"/>
        </w:tabs>
        <w:jc w:val="center"/>
        <w:rPr>
          <w:spacing w:val="0"/>
          <w:sz w:val="24"/>
          <w:szCs w:val="24"/>
          <w:vertAlign w:val="superscript"/>
        </w:rPr>
      </w:pPr>
      <w:r w:rsidRPr="004D1F09">
        <w:rPr>
          <w:spacing w:val="0"/>
          <w:sz w:val="24"/>
          <w:szCs w:val="24"/>
          <w:vertAlign w:val="superscript"/>
        </w:rPr>
        <w:t>(повна назва закладу загальної середньої освіти)</w:t>
      </w:r>
    </w:p>
    <w:p w:rsidR="004D1F09" w:rsidRPr="004D1F09" w:rsidRDefault="004D1F09" w:rsidP="004D1F09">
      <w:pPr>
        <w:shd w:val="clear" w:color="auto" w:fill="FFFFFF"/>
        <w:jc w:val="center"/>
        <w:textAlignment w:val="baseline"/>
        <w:rPr>
          <w:spacing w:val="0"/>
          <w:sz w:val="24"/>
          <w:szCs w:val="24"/>
        </w:rPr>
      </w:pPr>
      <w:r w:rsidRPr="004D1F09">
        <w:rPr>
          <w:spacing w:val="0"/>
          <w:sz w:val="24"/>
          <w:szCs w:val="24"/>
        </w:rPr>
        <w:t>від «___» ____________ 20__ року</w:t>
      </w:r>
    </w:p>
    <w:p w:rsidR="004D1F09" w:rsidRPr="004D1F09" w:rsidRDefault="004D1F09" w:rsidP="004D1F09">
      <w:pPr>
        <w:shd w:val="clear" w:color="auto" w:fill="FFFFFF"/>
        <w:jc w:val="center"/>
        <w:textAlignment w:val="baseline"/>
        <w:rPr>
          <w:spacing w:val="0"/>
          <w:sz w:val="24"/>
          <w:szCs w:val="24"/>
        </w:rPr>
      </w:pPr>
    </w:p>
    <w:tbl>
      <w:tblPr>
        <w:tblW w:w="4950" w:type="pct"/>
        <w:tblBorders>
          <w:top w:val="single" w:sz="2" w:space="0" w:color="auto"/>
          <w:left w:val="single" w:sz="2" w:space="0" w:color="auto"/>
          <w:bottom w:val="single" w:sz="2" w:space="0" w:color="auto"/>
          <w:right w:val="single" w:sz="2" w:space="0" w:color="auto"/>
        </w:tblBorders>
        <w:tblCellMar>
          <w:left w:w="0" w:type="dxa"/>
          <w:right w:w="0" w:type="dxa"/>
        </w:tblCellMar>
        <w:tblLook w:val="0000" w:firstRow="0" w:lastRow="0" w:firstColumn="0" w:lastColumn="0" w:noHBand="0" w:noVBand="0"/>
      </w:tblPr>
      <w:tblGrid>
        <w:gridCol w:w="1086"/>
        <w:gridCol w:w="2065"/>
        <w:gridCol w:w="1079"/>
        <w:gridCol w:w="1219"/>
        <w:gridCol w:w="1221"/>
        <w:gridCol w:w="1000"/>
        <w:gridCol w:w="1144"/>
        <w:gridCol w:w="884"/>
      </w:tblGrid>
      <w:tr w:rsidR="004D1F09" w:rsidRPr="004D1F09" w:rsidTr="004D1F09">
        <w:tc>
          <w:tcPr>
            <w:tcW w:w="585"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bookmarkStart w:id="225" w:name="n155"/>
            <w:bookmarkEnd w:id="225"/>
            <w:r w:rsidRPr="004D1F09">
              <w:rPr>
                <w:spacing w:val="0"/>
                <w:sz w:val="20"/>
              </w:rPr>
              <w:t>№</w:t>
            </w:r>
          </w:p>
          <w:p w:rsidR="004D1F09" w:rsidRPr="004D1F09" w:rsidRDefault="004D1F09" w:rsidP="004D1F09">
            <w:pPr>
              <w:jc w:val="center"/>
              <w:textAlignment w:val="baseline"/>
              <w:rPr>
                <w:spacing w:val="0"/>
                <w:sz w:val="20"/>
              </w:rPr>
            </w:pPr>
            <w:r w:rsidRPr="004D1F09">
              <w:rPr>
                <w:spacing w:val="0"/>
                <w:sz w:val="20"/>
              </w:rPr>
              <w:t>з/п</w:t>
            </w:r>
          </w:p>
        </w:tc>
        <w:tc>
          <w:tcPr>
            <w:tcW w:w="1090"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spacing w:val="0"/>
                <w:sz w:val="20"/>
              </w:rPr>
              <w:t>Прізвище, ім'я, по батькові кандидата</w:t>
            </w:r>
          </w:p>
        </w:tc>
        <w:tc>
          <w:tcPr>
            <w:tcW w:w="58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spacing w:val="0"/>
                <w:sz w:val="20"/>
              </w:rPr>
              <w:t>Кількість балів за тестування</w:t>
            </w:r>
          </w:p>
        </w:tc>
        <w:tc>
          <w:tcPr>
            <w:tcW w:w="65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spacing w:val="0"/>
                <w:sz w:val="20"/>
              </w:rPr>
              <w:t>Допуск до вирішення ситуаційного завдання</w:t>
            </w:r>
          </w:p>
        </w:tc>
        <w:tc>
          <w:tcPr>
            <w:tcW w:w="654"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spacing w:val="0"/>
                <w:sz w:val="20"/>
              </w:rPr>
              <w:t>Середній бал за вирішення ситуаційного завдання</w:t>
            </w:r>
          </w:p>
        </w:tc>
        <w:tc>
          <w:tcPr>
            <w:tcW w:w="485" w:type="pct"/>
            <w:tcBorders>
              <w:top w:val="single" w:sz="6" w:space="0" w:color="000000"/>
              <w:left w:val="single" w:sz="6" w:space="0" w:color="000000"/>
              <w:bottom w:val="single" w:sz="6" w:space="0" w:color="000000"/>
              <w:right w:val="single" w:sz="4" w:space="0" w:color="auto"/>
            </w:tcBorders>
          </w:tcPr>
          <w:p w:rsidR="004D1F09" w:rsidRPr="004D1F09" w:rsidRDefault="004D1F09" w:rsidP="004D1F09">
            <w:pPr>
              <w:jc w:val="center"/>
              <w:textAlignment w:val="baseline"/>
              <w:rPr>
                <w:spacing w:val="0"/>
                <w:sz w:val="20"/>
              </w:rPr>
            </w:pPr>
            <w:r w:rsidRPr="004D1F09">
              <w:rPr>
                <w:spacing w:val="0"/>
                <w:sz w:val="20"/>
              </w:rPr>
              <w:t>Середній бал за проведення презентації розвитку закладу</w:t>
            </w:r>
          </w:p>
        </w:tc>
        <w:tc>
          <w:tcPr>
            <w:tcW w:w="477" w:type="pct"/>
            <w:tcBorders>
              <w:top w:val="single" w:sz="6" w:space="0" w:color="000000"/>
              <w:left w:val="single" w:sz="4" w:space="0" w:color="auto"/>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spacing w:val="0"/>
                <w:sz w:val="20"/>
              </w:rPr>
              <w:t>Загальна сума балів за тестування вирішення ситуаційного завдання та презентацію</w:t>
            </w:r>
          </w:p>
        </w:tc>
        <w:tc>
          <w:tcPr>
            <w:tcW w:w="475"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spacing w:val="0"/>
                <w:sz w:val="20"/>
              </w:rPr>
              <w:t>Підпис кандидата</w:t>
            </w:r>
          </w:p>
        </w:tc>
      </w:tr>
      <w:tr w:rsidR="004D1F09" w:rsidRPr="004D1F09" w:rsidTr="004D1F09">
        <w:tc>
          <w:tcPr>
            <w:tcW w:w="585"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r w:rsidRPr="004D1F09">
              <w:rPr>
                <w:spacing w:val="0"/>
                <w:sz w:val="24"/>
                <w:szCs w:val="24"/>
              </w:rPr>
              <w:t>1</w:t>
            </w:r>
          </w:p>
        </w:tc>
        <w:tc>
          <w:tcPr>
            <w:tcW w:w="1090"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p w:rsidR="004D1F09" w:rsidRPr="004D1F09" w:rsidRDefault="004D1F09" w:rsidP="004D1F09">
            <w:pPr>
              <w:jc w:val="center"/>
              <w:textAlignment w:val="baseline"/>
              <w:rPr>
                <w:spacing w:val="0"/>
                <w:sz w:val="24"/>
                <w:szCs w:val="24"/>
              </w:rPr>
            </w:pPr>
          </w:p>
        </w:tc>
        <w:tc>
          <w:tcPr>
            <w:tcW w:w="58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65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654"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485" w:type="pct"/>
            <w:tcBorders>
              <w:top w:val="single" w:sz="6" w:space="0" w:color="000000"/>
              <w:left w:val="single" w:sz="6" w:space="0" w:color="000000"/>
              <w:bottom w:val="single" w:sz="6" w:space="0" w:color="000000"/>
              <w:right w:val="single" w:sz="4" w:space="0" w:color="auto"/>
            </w:tcBorders>
          </w:tcPr>
          <w:p w:rsidR="004D1F09" w:rsidRPr="004D1F09" w:rsidRDefault="004D1F09" w:rsidP="004D1F09">
            <w:pPr>
              <w:jc w:val="center"/>
              <w:textAlignment w:val="baseline"/>
              <w:rPr>
                <w:spacing w:val="0"/>
                <w:sz w:val="24"/>
                <w:szCs w:val="24"/>
              </w:rPr>
            </w:pPr>
          </w:p>
        </w:tc>
        <w:tc>
          <w:tcPr>
            <w:tcW w:w="477" w:type="pct"/>
            <w:tcBorders>
              <w:top w:val="single" w:sz="6" w:space="0" w:color="000000"/>
              <w:left w:val="single" w:sz="4" w:space="0" w:color="auto"/>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475"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c>
          <w:tcPr>
            <w:tcW w:w="585"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r w:rsidRPr="004D1F09">
              <w:rPr>
                <w:spacing w:val="0"/>
                <w:sz w:val="24"/>
                <w:szCs w:val="24"/>
              </w:rPr>
              <w:t>2</w:t>
            </w:r>
          </w:p>
        </w:tc>
        <w:tc>
          <w:tcPr>
            <w:tcW w:w="1090"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p w:rsidR="004D1F09" w:rsidRPr="004D1F09" w:rsidRDefault="004D1F09" w:rsidP="004D1F09">
            <w:pPr>
              <w:jc w:val="center"/>
              <w:textAlignment w:val="baseline"/>
              <w:rPr>
                <w:spacing w:val="0"/>
                <w:sz w:val="24"/>
                <w:szCs w:val="24"/>
              </w:rPr>
            </w:pPr>
          </w:p>
        </w:tc>
        <w:tc>
          <w:tcPr>
            <w:tcW w:w="58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65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654"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485" w:type="pct"/>
            <w:tcBorders>
              <w:top w:val="single" w:sz="6" w:space="0" w:color="000000"/>
              <w:left w:val="single" w:sz="6" w:space="0" w:color="000000"/>
              <w:bottom w:val="single" w:sz="6" w:space="0" w:color="000000"/>
              <w:right w:val="single" w:sz="4" w:space="0" w:color="auto"/>
            </w:tcBorders>
          </w:tcPr>
          <w:p w:rsidR="004D1F09" w:rsidRPr="004D1F09" w:rsidRDefault="004D1F09" w:rsidP="004D1F09">
            <w:pPr>
              <w:jc w:val="center"/>
              <w:textAlignment w:val="baseline"/>
              <w:rPr>
                <w:spacing w:val="0"/>
                <w:sz w:val="24"/>
                <w:szCs w:val="24"/>
              </w:rPr>
            </w:pPr>
          </w:p>
        </w:tc>
        <w:tc>
          <w:tcPr>
            <w:tcW w:w="477" w:type="pct"/>
            <w:tcBorders>
              <w:top w:val="single" w:sz="6" w:space="0" w:color="000000"/>
              <w:left w:val="single" w:sz="4" w:space="0" w:color="auto"/>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475"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c>
          <w:tcPr>
            <w:tcW w:w="585"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r w:rsidRPr="004D1F09">
              <w:rPr>
                <w:spacing w:val="0"/>
                <w:sz w:val="24"/>
                <w:szCs w:val="24"/>
              </w:rPr>
              <w:t>3</w:t>
            </w:r>
          </w:p>
        </w:tc>
        <w:tc>
          <w:tcPr>
            <w:tcW w:w="1090"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p w:rsidR="004D1F09" w:rsidRPr="004D1F09" w:rsidRDefault="004D1F09" w:rsidP="004D1F09">
            <w:pPr>
              <w:jc w:val="center"/>
              <w:textAlignment w:val="baseline"/>
              <w:rPr>
                <w:spacing w:val="0"/>
                <w:sz w:val="24"/>
                <w:szCs w:val="24"/>
              </w:rPr>
            </w:pPr>
          </w:p>
        </w:tc>
        <w:tc>
          <w:tcPr>
            <w:tcW w:w="58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65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654" w:type="pct"/>
            <w:tcBorders>
              <w:top w:val="single" w:sz="6" w:space="0" w:color="000000"/>
              <w:left w:val="single" w:sz="6" w:space="0" w:color="000000"/>
              <w:bottom w:val="single" w:sz="6" w:space="0" w:color="000000"/>
              <w:right w:val="single" w:sz="6" w:space="0" w:color="000000"/>
            </w:tcBorders>
          </w:tcPr>
          <w:p w:rsidR="004D1F09" w:rsidRPr="004D1F09" w:rsidRDefault="004D1F09" w:rsidP="00855570">
            <w:pPr>
              <w:textAlignment w:val="baseline"/>
              <w:rPr>
                <w:spacing w:val="0"/>
                <w:sz w:val="24"/>
                <w:szCs w:val="24"/>
              </w:rPr>
            </w:pPr>
          </w:p>
        </w:tc>
        <w:tc>
          <w:tcPr>
            <w:tcW w:w="485" w:type="pct"/>
            <w:tcBorders>
              <w:top w:val="single" w:sz="6" w:space="0" w:color="000000"/>
              <w:left w:val="single" w:sz="6" w:space="0" w:color="000000"/>
              <w:bottom w:val="single" w:sz="6" w:space="0" w:color="000000"/>
              <w:right w:val="single" w:sz="4" w:space="0" w:color="auto"/>
            </w:tcBorders>
          </w:tcPr>
          <w:p w:rsidR="004D1F09" w:rsidRPr="004D1F09" w:rsidRDefault="004D1F09" w:rsidP="004D1F09">
            <w:pPr>
              <w:jc w:val="center"/>
              <w:textAlignment w:val="baseline"/>
              <w:rPr>
                <w:spacing w:val="0"/>
                <w:sz w:val="24"/>
                <w:szCs w:val="24"/>
              </w:rPr>
            </w:pPr>
          </w:p>
        </w:tc>
        <w:tc>
          <w:tcPr>
            <w:tcW w:w="477" w:type="pct"/>
            <w:tcBorders>
              <w:top w:val="single" w:sz="6" w:space="0" w:color="000000"/>
              <w:left w:val="single" w:sz="4" w:space="0" w:color="auto"/>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475"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c>
          <w:tcPr>
            <w:tcW w:w="585"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r w:rsidRPr="004D1F09">
              <w:rPr>
                <w:spacing w:val="0"/>
                <w:sz w:val="24"/>
                <w:szCs w:val="24"/>
              </w:rPr>
              <w:t>4</w:t>
            </w:r>
          </w:p>
        </w:tc>
        <w:tc>
          <w:tcPr>
            <w:tcW w:w="1090"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p w:rsidR="004D1F09" w:rsidRPr="004D1F09" w:rsidRDefault="004D1F09" w:rsidP="004D1F09">
            <w:pPr>
              <w:jc w:val="center"/>
              <w:textAlignment w:val="baseline"/>
              <w:rPr>
                <w:spacing w:val="0"/>
                <w:sz w:val="24"/>
                <w:szCs w:val="24"/>
              </w:rPr>
            </w:pPr>
          </w:p>
        </w:tc>
        <w:tc>
          <w:tcPr>
            <w:tcW w:w="58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65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654"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485" w:type="pct"/>
            <w:tcBorders>
              <w:top w:val="single" w:sz="6" w:space="0" w:color="000000"/>
              <w:left w:val="single" w:sz="6" w:space="0" w:color="000000"/>
              <w:bottom w:val="single" w:sz="6" w:space="0" w:color="000000"/>
              <w:right w:val="single" w:sz="4" w:space="0" w:color="auto"/>
            </w:tcBorders>
          </w:tcPr>
          <w:p w:rsidR="004D1F09" w:rsidRPr="004D1F09" w:rsidRDefault="004D1F09" w:rsidP="004D1F09">
            <w:pPr>
              <w:jc w:val="center"/>
              <w:textAlignment w:val="baseline"/>
              <w:rPr>
                <w:spacing w:val="0"/>
                <w:sz w:val="24"/>
                <w:szCs w:val="24"/>
              </w:rPr>
            </w:pPr>
          </w:p>
        </w:tc>
        <w:tc>
          <w:tcPr>
            <w:tcW w:w="477" w:type="pct"/>
            <w:tcBorders>
              <w:top w:val="single" w:sz="6" w:space="0" w:color="000000"/>
              <w:left w:val="single" w:sz="4" w:space="0" w:color="auto"/>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475"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c>
          <w:tcPr>
            <w:tcW w:w="585"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spacing w:before="144" w:after="144"/>
              <w:jc w:val="center"/>
              <w:textAlignment w:val="baseline"/>
              <w:rPr>
                <w:spacing w:val="0"/>
                <w:sz w:val="20"/>
              </w:rPr>
            </w:pPr>
            <w:bookmarkStart w:id="226" w:name="n156"/>
            <w:bookmarkEnd w:id="226"/>
            <w:r w:rsidRPr="004D1F09">
              <w:rPr>
                <w:spacing w:val="0"/>
                <w:sz w:val="20"/>
              </w:rPr>
              <w:t>Голова комісії</w:t>
            </w:r>
          </w:p>
        </w:tc>
        <w:tc>
          <w:tcPr>
            <w:tcW w:w="1090"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w:t>
            </w:r>
          </w:p>
          <w:p w:rsidR="004D1F09" w:rsidRPr="004D1F09" w:rsidRDefault="004D1F09" w:rsidP="004D1F09">
            <w:pPr>
              <w:jc w:val="center"/>
              <w:textAlignment w:val="baseline"/>
              <w:rPr>
                <w:spacing w:val="0"/>
                <w:sz w:val="20"/>
              </w:rPr>
            </w:pPr>
            <w:r w:rsidRPr="004D1F09">
              <w:rPr>
                <w:spacing w:val="0"/>
                <w:sz w:val="20"/>
              </w:rPr>
              <w:t>(підпис)</w:t>
            </w:r>
          </w:p>
        </w:tc>
        <w:tc>
          <w:tcPr>
            <w:tcW w:w="3325" w:type="pct"/>
            <w:gridSpan w:val="6"/>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________________________________</w:t>
            </w:r>
          </w:p>
          <w:p w:rsidR="004D1F09" w:rsidRPr="004D1F09" w:rsidRDefault="004D1F09" w:rsidP="004D1F09">
            <w:pPr>
              <w:jc w:val="center"/>
              <w:textAlignment w:val="baseline"/>
              <w:rPr>
                <w:spacing w:val="0"/>
                <w:sz w:val="20"/>
              </w:rPr>
            </w:pPr>
            <w:r w:rsidRPr="004D1F09">
              <w:rPr>
                <w:spacing w:val="0"/>
                <w:sz w:val="20"/>
              </w:rPr>
              <w:t>(П.І.Б.)</w:t>
            </w:r>
          </w:p>
        </w:tc>
      </w:tr>
      <w:tr w:rsidR="004D1F09" w:rsidRPr="004D1F09" w:rsidTr="004D1F09">
        <w:tc>
          <w:tcPr>
            <w:tcW w:w="585"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spacing w:before="144" w:after="144"/>
              <w:jc w:val="center"/>
              <w:textAlignment w:val="baseline"/>
              <w:rPr>
                <w:spacing w:val="0"/>
                <w:sz w:val="20"/>
              </w:rPr>
            </w:pPr>
            <w:r w:rsidRPr="004D1F09">
              <w:rPr>
                <w:spacing w:val="0"/>
                <w:sz w:val="20"/>
              </w:rPr>
              <w:t>Члени комісії</w:t>
            </w:r>
          </w:p>
        </w:tc>
        <w:tc>
          <w:tcPr>
            <w:tcW w:w="1090"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w:t>
            </w:r>
          </w:p>
          <w:p w:rsidR="004D1F09" w:rsidRPr="004D1F09" w:rsidRDefault="004D1F09" w:rsidP="004D1F09">
            <w:pPr>
              <w:jc w:val="center"/>
              <w:textAlignment w:val="baseline"/>
              <w:rPr>
                <w:spacing w:val="0"/>
                <w:sz w:val="20"/>
              </w:rPr>
            </w:pPr>
            <w:r w:rsidRPr="004D1F09">
              <w:rPr>
                <w:spacing w:val="0"/>
                <w:sz w:val="20"/>
              </w:rPr>
              <w:t>(підпис)</w:t>
            </w:r>
          </w:p>
        </w:tc>
        <w:tc>
          <w:tcPr>
            <w:tcW w:w="3325" w:type="pct"/>
            <w:gridSpan w:val="6"/>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________________________________</w:t>
            </w:r>
          </w:p>
          <w:p w:rsidR="004D1F09" w:rsidRPr="004D1F09" w:rsidRDefault="004D1F09" w:rsidP="004D1F09">
            <w:pPr>
              <w:jc w:val="center"/>
              <w:textAlignment w:val="baseline"/>
              <w:rPr>
                <w:spacing w:val="0"/>
                <w:sz w:val="20"/>
              </w:rPr>
            </w:pPr>
            <w:r w:rsidRPr="004D1F09">
              <w:rPr>
                <w:spacing w:val="0"/>
                <w:sz w:val="20"/>
              </w:rPr>
              <w:t>(П.І.Б.)</w:t>
            </w:r>
          </w:p>
        </w:tc>
      </w:tr>
      <w:tr w:rsidR="004D1F09" w:rsidRPr="004D1F09" w:rsidTr="004D1F09">
        <w:tc>
          <w:tcPr>
            <w:tcW w:w="585"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rPr>
                <w:spacing w:val="0"/>
                <w:sz w:val="20"/>
              </w:rPr>
            </w:pPr>
          </w:p>
        </w:tc>
        <w:tc>
          <w:tcPr>
            <w:tcW w:w="1090"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w:t>
            </w:r>
          </w:p>
          <w:p w:rsidR="004D1F09" w:rsidRPr="004D1F09" w:rsidRDefault="004D1F09" w:rsidP="004D1F09">
            <w:pPr>
              <w:jc w:val="center"/>
              <w:textAlignment w:val="baseline"/>
              <w:rPr>
                <w:spacing w:val="0"/>
                <w:sz w:val="20"/>
              </w:rPr>
            </w:pPr>
            <w:r w:rsidRPr="004D1F09">
              <w:rPr>
                <w:spacing w:val="0"/>
                <w:sz w:val="20"/>
              </w:rPr>
              <w:t>(підпис)</w:t>
            </w:r>
          </w:p>
        </w:tc>
        <w:tc>
          <w:tcPr>
            <w:tcW w:w="3325" w:type="pct"/>
            <w:gridSpan w:val="6"/>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________________________________</w:t>
            </w:r>
          </w:p>
          <w:p w:rsidR="004D1F09" w:rsidRPr="004D1F09" w:rsidRDefault="004D1F09" w:rsidP="004D1F09">
            <w:pPr>
              <w:jc w:val="center"/>
              <w:textAlignment w:val="baseline"/>
              <w:rPr>
                <w:spacing w:val="0"/>
                <w:sz w:val="20"/>
              </w:rPr>
            </w:pPr>
            <w:r w:rsidRPr="004D1F09">
              <w:rPr>
                <w:spacing w:val="0"/>
                <w:sz w:val="20"/>
              </w:rPr>
              <w:t>(П.І.Б.)</w:t>
            </w:r>
          </w:p>
        </w:tc>
      </w:tr>
      <w:tr w:rsidR="004D1F09" w:rsidRPr="004D1F09" w:rsidTr="004D1F09">
        <w:tc>
          <w:tcPr>
            <w:tcW w:w="585"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rPr>
                <w:spacing w:val="0"/>
                <w:sz w:val="20"/>
              </w:rPr>
            </w:pPr>
          </w:p>
        </w:tc>
        <w:tc>
          <w:tcPr>
            <w:tcW w:w="1090"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w:t>
            </w:r>
          </w:p>
          <w:p w:rsidR="004D1F09" w:rsidRPr="004D1F09" w:rsidRDefault="004D1F09" w:rsidP="004D1F09">
            <w:pPr>
              <w:jc w:val="center"/>
              <w:textAlignment w:val="baseline"/>
              <w:rPr>
                <w:spacing w:val="0"/>
                <w:sz w:val="20"/>
              </w:rPr>
            </w:pPr>
            <w:r w:rsidRPr="004D1F09">
              <w:rPr>
                <w:spacing w:val="0"/>
                <w:sz w:val="20"/>
              </w:rPr>
              <w:t>(підпис)</w:t>
            </w:r>
          </w:p>
        </w:tc>
        <w:tc>
          <w:tcPr>
            <w:tcW w:w="3325" w:type="pct"/>
            <w:gridSpan w:val="6"/>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________________________________</w:t>
            </w:r>
          </w:p>
          <w:p w:rsidR="004D1F09" w:rsidRPr="004D1F09" w:rsidRDefault="004D1F09" w:rsidP="004D1F09">
            <w:pPr>
              <w:jc w:val="center"/>
              <w:textAlignment w:val="baseline"/>
              <w:rPr>
                <w:spacing w:val="0"/>
                <w:sz w:val="20"/>
              </w:rPr>
            </w:pPr>
            <w:r w:rsidRPr="004D1F09">
              <w:rPr>
                <w:spacing w:val="0"/>
                <w:sz w:val="20"/>
              </w:rPr>
              <w:t>(П.І.Б.)</w:t>
            </w:r>
          </w:p>
        </w:tc>
      </w:tr>
      <w:tr w:rsidR="004D1F09" w:rsidRPr="004D1F09" w:rsidTr="004D1F09">
        <w:tc>
          <w:tcPr>
            <w:tcW w:w="585"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rPr>
                <w:spacing w:val="0"/>
                <w:sz w:val="20"/>
              </w:rPr>
            </w:pPr>
          </w:p>
        </w:tc>
        <w:tc>
          <w:tcPr>
            <w:tcW w:w="1090"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w:t>
            </w:r>
          </w:p>
          <w:p w:rsidR="004D1F09" w:rsidRPr="004D1F09" w:rsidRDefault="004D1F09" w:rsidP="004D1F09">
            <w:pPr>
              <w:jc w:val="center"/>
              <w:textAlignment w:val="baseline"/>
              <w:rPr>
                <w:spacing w:val="0"/>
                <w:sz w:val="20"/>
              </w:rPr>
            </w:pPr>
            <w:r w:rsidRPr="004D1F09">
              <w:rPr>
                <w:spacing w:val="0"/>
                <w:sz w:val="20"/>
              </w:rPr>
              <w:t>(підпис)</w:t>
            </w:r>
          </w:p>
        </w:tc>
        <w:tc>
          <w:tcPr>
            <w:tcW w:w="3325" w:type="pct"/>
            <w:gridSpan w:val="6"/>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_________________________________</w:t>
            </w:r>
          </w:p>
          <w:p w:rsidR="004D1F09" w:rsidRPr="004D1F09" w:rsidRDefault="004D1F09" w:rsidP="004D1F09">
            <w:pPr>
              <w:jc w:val="center"/>
              <w:textAlignment w:val="baseline"/>
              <w:rPr>
                <w:spacing w:val="0"/>
                <w:sz w:val="20"/>
              </w:rPr>
            </w:pPr>
            <w:r w:rsidRPr="004D1F09">
              <w:rPr>
                <w:spacing w:val="0"/>
                <w:sz w:val="20"/>
              </w:rPr>
              <w:t>(П.І.Б.)</w:t>
            </w:r>
          </w:p>
        </w:tc>
      </w:tr>
      <w:tr w:rsidR="004D1F09" w:rsidRPr="004D1F09" w:rsidTr="004D1F09">
        <w:tc>
          <w:tcPr>
            <w:tcW w:w="585"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spacing w:before="144" w:after="144"/>
              <w:jc w:val="center"/>
              <w:textAlignment w:val="baseline"/>
              <w:rPr>
                <w:spacing w:val="0"/>
                <w:sz w:val="20"/>
              </w:rPr>
            </w:pPr>
            <w:r w:rsidRPr="004D1F09">
              <w:rPr>
                <w:spacing w:val="0"/>
                <w:sz w:val="20"/>
              </w:rPr>
              <w:t>Секретар комісії</w:t>
            </w:r>
          </w:p>
        </w:tc>
        <w:tc>
          <w:tcPr>
            <w:tcW w:w="1090"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p>
          <w:p w:rsidR="004D1F09" w:rsidRPr="004D1F09" w:rsidRDefault="004D1F09" w:rsidP="004D1F09">
            <w:pPr>
              <w:jc w:val="center"/>
              <w:textAlignment w:val="baseline"/>
              <w:rPr>
                <w:spacing w:val="0"/>
                <w:sz w:val="20"/>
              </w:rPr>
            </w:pPr>
            <w:r w:rsidRPr="004D1F09">
              <w:rPr>
                <w:spacing w:val="0"/>
                <w:sz w:val="20"/>
              </w:rPr>
              <w:t>____________</w:t>
            </w:r>
          </w:p>
          <w:p w:rsidR="004D1F09" w:rsidRPr="004D1F09" w:rsidRDefault="004D1F09" w:rsidP="004D1F09">
            <w:pPr>
              <w:jc w:val="center"/>
              <w:textAlignment w:val="baseline"/>
              <w:rPr>
                <w:spacing w:val="0"/>
                <w:sz w:val="20"/>
              </w:rPr>
            </w:pPr>
            <w:r w:rsidRPr="004D1F09">
              <w:rPr>
                <w:spacing w:val="0"/>
                <w:sz w:val="20"/>
              </w:rPr>
              <w:t>(підпис)</w:t>
            </w:r>
          </w:p>
        </w:tc>
        <w:tc>
          <w:tcPr>
            <w:tcW w:w="3325" w:type="pct"/>
            <w:gridSpan w:val="6"/>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p>
          <w:p w:rsidR="004D1F09" w:rsidRPr="004D1F09" w:rsidRDefault="004D1F09" w:rsidP="004D1F09">
            <w:pPr>
              <w:jc w:val="center"/>
              <w:textAlignment w:val="baseline"/>
              <w:rPr>
                <w:spacing w:val="0"/>
                <w:sz w:val="20"/>
              </w:rPr>
            </w:pPr>
            <w:r w:rsidRPr="004D1F09">
              <w:rPr>
                <w:spacing w:val="0"/>
                <w:sz w:val="20"/>
              </w:rPr>
              <w:t>__________________________________</w:t>
            </w:r>
          </w:p>
          <w:p w:rsidR="004D1F09" w:rsidRPr="004D1F09" w:rsidRDefault="004D1F09" w:rsidP="004D1F09">
            <w:pPr>
              <w:jc w:val="center"/>
              <w:textAlignment w:val="baseline"/>
              <w:rPr>
                <w:spacing w:val="0"/>
                <w:sz w:val="20"/>
              </w:rPr>
            </w:pPr>
            <w:r w:rsidRPr="004D1F09">
              <w:rPr>
                <w:spacing w:val="0"/>
                <w:sz w:val="20"/>
              </w:rPr>
              <w:t>(П.І.Б.)</w:t>
            </w:r>
          </w:p>
        </w:tc>
      </w:tr>
    </w:tbl>
    <w:p w:rsidR="004D1F09" w:rsidRPr="004D1F09" w:rsidRDefault="004D1F09" w:rsidP="004D1F09">
      <w:pPr>
        <w:ind w:firstLine="567"/>
        <w:jc w:val="both"/>
        <w:rPr>
          <w:spacing w:val="0"/>
          <w:sz w:val="24"/>
          <w:szCs w:val="24"/>
        </w:rPr>
      </w:pPr>
    </w:p>
    <w:p w:rsidR="004D1F09" w:rsidRPr="004D1F09" w:rsidRDefault="004D1F09" w:rsidP="004D1F09">
      <w:pPr>
        <w:widowControl w:val="0"/>
        <w:tabs>
          <w:tab w:val="left" w:pos="6946"/>
        </w:tabs>
        <w:autoSpaceDE w:val="0"/>
        <w:autoSpaceDN w:val="0"/>
        <w:adjustRightInd w:val="0"/>
        <w:ind w:right="-1"/>
        <w:rPr>
          <w:spacing w:val="0"/>
          <w:szCs w:val="28"/>
          <w:lang w:eastAsia="uk-UA"/>
        </w:rPr>
      </w:pPr>
    </w:p>
    <w:p w:rsidR="004D1F09" w:rsidRDefault="004D1F09" w:rsidP="00C93456">
      <w:pPr>
        <w:widowControl w:val="0"/>
        <w:jc w:val="center"/>
        <w:rPr>
          <w:color w:val="000000"/>
          <w:spacing w:val="0"/>
          <w:sz w:val="36"/>
          <w:szCs w:val="36"/>
          <w:lang w:bidi="uk-UA"/>
        </w:rPr>
      </w:pPr>
    </w:p>
    <w:p w:rsidR="004D1F09" w:rsidRDefault="004D1F09" w:rsidP="00C93456">
      <w:pPr>
        <w:widowControl w:val="0"/>
        <w:jc w:val="center"/>
        <w:rPr>
          <w:color w:val="000000"/>
          <w:spacing w:val="0"/>
          <w:sz w:val="36"/>
          <w:szCs w:val="36"/>
          <w:lang w:bidi="uk-UA"/>
        </w:rPr>
      </w:pPr>
    </w:p>
    <w:p w:rsidR="004D1F09" w:rsidRDefault="004D1F09" w:rsidP="00C93456">
      <w:pPr>
        <w:widowControl w:val="0"/>
        <w:jc w:val="center"/>
        <w:rPr>
          <w:color w:val="000000"/>
          <w:spacing w:val="0"/>
          <w:sz w:val="36"/>
          <w:szCs w:val="36"/>
          <w:lang w:bidi="uk-UA"/>
        </w:rPr>
      </w:pPr>
    </w:p>
    <w:p w:rsidR="004D1F09" w:rsidRDefault="004D1F09" w:rsidP="00C93456">
      <w:pPr>
        <w:widowControl w:val="0"/>
        <w:jc w:val="center"/>
        <w:rPr>
          <w:color w:val="000000"/>
          <w:spacing w:val="0"/>
          <w:sz w:val="36"/>
          <w:szCs w:val="36"/>
          <w:lang w:bidi="uk-UA"/>
        </w:rPr>
      </w:pPr>
    </w:p>
    <w:p w:rsidR="00C93456" w:rsidRPr="00C93456" w:rsidRDefault="00C93456" w:rsidP="00C93456">
      <w:pPr>
        <w:widowControl w:val="0"/>
        <w:jc w:val="center"/>
        <w:rPr>
          <w:color w:val="000000"/>
          <w:spacing w:val="0"/>
          <w:sz w:val="36"/>
          <w:szCs w:val="36"/>
          <w:lang w:bidi="uk-UA"/>
        </w:rPr>
      </w:pPr>
      <w:r w:rsidRPr="00C93456">
        <w:rPr>
          <w:noProof/>
          <w:color w:val="000000"/>
          <w:spacing w:val="0"/>
          <w:sz w:val="16"/>
          <w:szCs w:val="28"/>
          <w:lang w:eastAsia="uk-UA"/>
        </w:rPr>
        <w:lastRenderedPageBreak/>
        <w:drawing>
          <wp:inline distT="0" distB="0" distL="0" distR="0">
            <wp:extent cx="480060" cy="6324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0060" cy="632460"/>
                    </a:xfrm>
                    <a:prstGeom prst="rect">
                      <a:avLst/>
                    </a:prstGeom>
                    <a:noFill/>
                    <a:ln>
                      <a:noFill/>
                    </a:ln>
                  </pic:spPr>
                </pic:pic>
              </a:graphicData>
            </a:graphic>
          </wp:inline>
        </w:drawing>
      </w:r>
    </w:p>
    <w:p w:rsidR="00C93456" w:rsidRPr="00C93456" w:rsidRDefault="00C93456" w:rsidP="00C93456">
      <w:pPr>
        <w:widowControl w:val="0"/>
        <w:jc w:val="center"/>
        <w:rPr>
          <w:color w:val="000000"/>
          <w:spacing w:val="0"/>
          <w:sz w:val="36"/>
          <w:szCs w:val="36"/>
          <w:lang w:bidi="uk-UA"/>
        </w:rPr>
      </w:pPr>
      <w:r w:rsidRPr="00C93456">
        <w:rPr>
          <w:b/>
          <w:bCs/>
          <w:color w:val="000000"/>
          <w:spacing w:val="0"/>
          <w:szCs w:val="28"/>
          <w:lang w:eastAsia="uk-UA" w:bidi="uk-UA"/>
        </w:rPr>
        <w:t>КАМ’ЯНСЬКА СІЛЬСЬКА РАДА  БЕРЕГІВСЬКОГО  РАЙОНУ</w:t>
      </w:r>
      <w:r w:rsidRPr="00C93456">
        <w:rPr>
          <w:b/>
          <w:color w:val="000000"/>
          <w:spacing w:val="0"/>
          <w:szCs w:val="28"/>
          <w:lang w:bidi="uk-UA"/>
        </w:rPr>
        <w:tab/>
        <w:t>ЗАКАРПАТСЬКОЇ ОБЛАСТІ</w:t>
      </w:r>
    </w:p>
    <w:p w:rsidR="00C93456" w:rsidRPr="00C93456" w:rsidRDefault="00C93456" w:rsidP="00C93456">
      <w:pPr>
        <w:widowControl w:val="0"/>
        <w:tabs>
          <w:tab w:val="left" w:pos="3945"/>
        </w:tabs>
        <w:jc w:val="center"/>
        <w:rPr>
          <w:b/>
          <w:color w:val="000000"/>
          <w:spacing w:val="0"/>
          <w:szCs w:val="28"/>
          <w:lang w:bidi="uk-UA"/>
        </w:rPr>
      </w:pPr>
      <w:r w:rsidRPr="00C93456">
        <w:rPr>
          <w:b/>
          <w:color w:val="000000"/>
          <w:spacing w:val="0"/>
          <w:szCs w:val="28"/>
          <w:lang w:bidi="uk-UA"/>
        </w:rPr>
        <w:t xml:space="preserve">  </w:t>
      </w:r>
      <w:r>
        <w:rPr>
          <w:b/>
          <w:color w:val="000000"/>
          <w:spacing w:val="0"/>
          <w:szCs w:val="28"/>
          <w:lang w:bidi="uk-UA"/>
        </w:rPr>
        <w:t>57-м</w:t>
      </w:r>
      <w:r w:rsidRPr="00C93456">
        <w:rPr>
          <w:b/>
          <w:color w:val="000000"/>
          <w:spacing w:val="0"/>
          <w:szCs w:val="28"/>
          <w:lang w:bidi="uk-UA"/>
        </w:rPr>
        <w:t>а</w:t>
      </w:r>
      <w:r>
        <w:rPr>
          <w:b/>
          <w:color w:val="000000"/>
          <w:spacing w:val="0"/>
          <w:szCs w:val="28"/>
          <w:lang w:bidi="uk-UA"/>
        </w:rPr>
        <w:t xml:space="preserve"> </w:t>
      </w:r>
      <w:r w:rsidRPr="00C93456">
        <w:rPr>
          <w:b/>
          <w:color w:val="000000"/>
          <w:spacing w:val="0"/>
          <w:szCs w:val="28"/>
          <w:lang w:bidi="uk-UA"/>
        </w:rPr>
        <w:t xml:space="preserve"> сесія</w:t>
      </w:r>
      <w:r>
        <w:rPr>
          <w:b/>
          <w:color w:val="000000"/>
          <w:spacing w:val="0"/>
          <w:szCs w:val="28"/>
          <w:lang w:bidi="uk-UA"/>
        </w:rPr>
        <w:t xml:space="preserve"> </w:t>
      </w:r>
      <w:r w:rsidRPr="00C93456">
        <w:rPr>
          <w:b/>
          <w:color w:val="000000"/>
          <w:spacing w:val="0"/>
          <w:szCs w:val="28"/>
          <w:lang w:bidi="uk-UA"/>
        </w:rPr>
        <w:t xml:space="preserve"> 8-го</w:t>
      </w:r>
      <w:r w:rsidRPr="00C93456">
        <w:rPr>
          <w:b/>
          <w:color w:val="000000"/>
          <w:spacing w:val="0"/>
          <w:szCs w:val="28"/>
          <w:lang w:val="ru-RU" w:bidi="uk-UA"/>
        </w:rPr>
        <w:t xml:space="preserve"> </w:t>
      </w:r>
      <w:r>
        <w:rPr>
          <w:b/>
          <w:color w:val="000000"/>
          <w:spacing w:val="0"/>
          <w:szCs w:val="28"/>
          <w:lang w:val="ru-RU" w:bidi="uk-UA"/>
        </w:rPr>
        <w:t xml:space="preserve"> </w:t>
      </w:r>
      <w:r w:rsidRPr="00C93456">
        <w:rPr>
          <w:b/>
          <w:color w:val="000000"/>
          <w:spacing w:val="0"/>
          <w:szCs w:val="28"/>
          <w:lang w:bidi="uk-UA"/>
        </w:rPr>
        <w:t>скликання</w:t>
      </w:r>
    </w:p>
    <w:p w:rsidR="00C93456" w:rsidRPr="00C93456" w:rsidRDefault="00C93456" w:rsidP="00C93456">
      <w:pPr>
        <w:widowControl w:val="0"/>
        <w:tabs>
          <w:tab w:val="left" w:pos="3945"/>
        </w:tabs>
        <w:jc w:val="center"/>
        <w:rPr>
          <w:b/>
          <w:color w:val="000000"/>
          <w:spacing w:val="0"/>
          <w:szCs w:val="28"/>
          <w:lang w:bidi="uk-UA"/>
        </w:rPr>
      </w:pPr>
    </w:p>
    <w:p w:rsidR="00C93456" w:rsidRPr="00C93456" w:rsidRDefault="00C93456" w:rsidP="00C93456">
      <w:pPr>
        <w:widowControl w:val="0"/>
        <w:tabs>
          <w:tab w:val="left" w:pos="3945"/>
        </w:tabs>
        <w:jc w:val="center"/>
        <w:rPr>
          <w:b/>
          <w:color w:val="000000"/>
          <w:spacing w:val="0"/>
          <w:szCs w:val="28"/>
          <w:lang w:bidi="uk-UA"/>
        </w:rPr>
      </w:pPr>
      <w:r w:rsidRPr="00C93456">
        <w:rPr>
          <w:b/>
          <w:color w:val="000000"/>
          <w:spacing w:val="0"/>
          <w:szCs w:val="28"/>
          <w:lang w:bidi="uk-UA"/>
        </w:rPr>
        <w:t>Р І Ш Е Н Н Я</w:t>
      </w:r>
    </w:p>
    <w:p w:rsidR="00C93456" w:rsidRPr="00C93456" w:rsidRDefault="00C93456" w:rsidP="00C93456">
      <w:pPr>
        <w:widowControl w:val="0"/>
        <w:tabs>
          <w:tab w:val="left" w:pos="3945"/>
        </w:tabs>
        <w:rPr>
          <w:b/>
          <w:color w:val="000000"/>
          <w:spacing w:val="0"/>
          <w:szCs w:val="28"/>
          <w:lang w:bidi="uk-UA"/>
        </w:rPr>
      </w:pPr>
      <w:r>
        <w:rPr>
          <w:b/>
          <w:color w:val="000000"/>
          <w:spacing w:val="0"/>
          <w:szCs w:val="28"/>
          <w:lang w:bidi="uk-UA"/>
        </w:rPr>
        <w:t xml:space="preserve">07  травня    2026  року         </w:t>
      </w:r>
      <w:r w:rsidRPr="00C93456">
        <w:rPr>
          <w:b/>
          <w:color w:val="000000"/>
          <w:spacing w:val="0"/>
          <w:szCs w:val="28"/>
          <w:lang w:bidi="uk-UA"/>
        </w:rPr>
        <w:t xml:space="preserve">   </w:t>
      </w:r>
      <w:r w:rsidR="00D34C74">
        <w:rPr>
          <w:b/>
          <w:color w:val="000000"/>
          <w:spacing w:val="0"/>
          <w:szCs w:val="28"/>
          <w:lang w:bidi="uk-UA"/>
        </w:rPr>
        <w:t xml:space="preserve">  </w:t>
      </w:r>
      <w:r w:rsidRPr="00C93456">
        <w:rPr>
          <w:b/>
          <w:color w:val="000000"/>
          <w:spacing w:val="0"/>
          <w:szCs w:val="28"/>
          <w:lang w:bidi="uk-UA"/>
        </w:rPr>
        <w:t xml:space="preserve"> с. Кам’янське     </w:t>
      </w:r>
      <w:r>
        <w:rPr>
          <w:b/>
          <w:color w:val="000000"/>
          <w:spacing w:val="0"/>
          <w:szCs w:val="28"/>
          <w:lang w:bidi="uk-UA"/>
        </w:rPr>
        <w:t xml:space="preserve">                           </w:t>
      </w:r>
      <w:r w:rsidRPr="00C93456">
        <w:rPr>
          <w:b/>
          <w:color w:val="000000"/>
          <w:spacing w:val="0"/>
          <w:szCs w:val="28"/>
          <w:lang w:bidi="uk-UA"/>
        </w:rPr>
        <w:t xml:space="preserve">   №</w:t>
      </w:r>
      <w:r w:rsidR="00D34C74">
        <w:rPr>
          <w:b/>
          <w:color w:val="000000"/>
          <w:spacing w:val="0"/>
          <w:szCs w:val="28"/>
          <w:lang w:bidi="uk-UA"/>
        </w:rPr>
        <w:t>2568</w:t>
      </w:r>
    </w:p>
    <w:p w:rsidR="00C93456" w:rsidRPr="00C93456" w:rsidRDefault="00C93456" w:rsidP="00C93456">
      <w:pPr>
        <w:widowControl w:val="0"/>
        <w:tabs>
          <w:tab w:val="left" w:pos="3945"/>
        </w:tabs>
        <w:rPr>
          <w:b/>
          <w:color w:val="000000"/>
          <w:spacing w:val="0"/>
          <w:szCs w:val="28"/>
          <w:lang w:bidi="uk-UA"/>
        </w:rPr>
      </w:pPr>
      <w:r w:rsidRPr="00C93456">
        <w:rPr>
          <w:b/>
          <w:color w:val="000000"/>
          <w:spacing w:val="0"/>
          <w:szCs w:val="28"/>
          <w:lang w:bidi="uk-UA"/>
        </w:rPr>
        <w:t xml:space="preserve"> </w:t>
      </w:r>
    </w:p>
    <w:p w:rsidR="00C93456" w:rsidRPr="00C93456" w:rsidRDefault="00C93456" w:rsidP="00C93456">
      <w:pPr>
        <w:widowControl w:val="0"/>
        <w:shd w:val="clear" w:color="auto" w:fill="FFFFFF"/>
        <w:rPr>
          <w:b/>
          <w:bCs/>
          <w:color w:val="000000"/>
          <w:spacing w:val="0"/>
          <w:szCs w:val="28"/>
          <w:bdr w:val="none" w:sz="0" w:space="0" w:color="auto" w:frame="1"/>
          <w:lang w:bidi="uk-UA"/>
        </w:rPr>
      </w:pPr>
      <w:r w:rsidRPr="00C93456">
        <w:rPr>
          <w:b/>
          <w:bCs/>
          <w:color w:val="000000"/>
          <w:spacing w:val="0"/>
          <w:szCs w:val="28"/>
          <w:bdr w:val="none" w:sz="0" w:space="0" w:color="auto" w:frame="1"/>
          <w:lang w:bidi="uk-UA"/>
        </w:rPr>
        <w:t xml:space="preserve">Про </w:t>
      </w:r>
      <w:r w:rsidRPr="00C93456">
        <w:rPr>
          <w:rFonts w:eastAsia="Courier New"/>
          <w:b/>
          <w:color w:val="000000"/>
          <w:spacing w:val="0"/>
          <w:szCs w:val="28"/>
          <w:lang w:eastAsia="uk-UA" w:bidi="uk-UA"/>
        </w:rPr>
        <w:t xml:space="preserve">реорганізацію шляхом приєднання </w:t>
      </w:r>
    </w:p>
    <w:p w:rsidR="00C93456" w:rsidRPr="00C93456" w:rsidRDefault="00C93456" w:rsidP="00C93456">
      <w:pPr>
        <w:suppressAutoHyphens/>
        <w:jc w:val="both"/>
        <w:rPr>
          <w:b/>
          <w:color w:val="000000"/>
          <w:spacing w:val="0"/>
          <w:kern w:val="2"/>
          <w:szCs w:val="28"/>
          <w:shd w:val="clear" w:color="auto" w:fill="FFFFFF"/>
          <w:lang w:eastAsia="ar-SA"/>
        </w:rPr>
      </w:pPr>
      <w:r w:rsidRPr="00C93456">
        <w:rPr>
          <w:b/>
          <w:color w:val="000000"/>
          <w:spacing w:val="0"/>
          <w:kern w:val="2"/>
          <w:szCs w:val="28"/>
          <w:shd w:val="clear" w:color="auto" w:fill="FFFFFF"/>
          <w:lang w:eastAsia="ar-SA"/>
        </w:rPr>
        <w:t xml:space="preserve">Сілецького закладу дошкільної освіти №1 </w:t>
      </w:r>
    </w:p>
    <w:p w:rsidR="00C93456" w:rsidRPr="00C93456" w:rsidRDefault="00C93456" w:rsidP="00C93456">
      <w:pPr>
        <w:suppressAutoHyphens/>
        <w:jc w:val="both"/>
        <w:rPr>
          <w:b/>
          <w:color w:val="000000"/>
          <w:spacing w:val="0"/>
          <w:kern w:val="2"/>
          <w:szCs w:val="28"/>
          <w:shd w:val="clear" w:color="auto" w:fill="FFFFFF"/>
          <w:lang w:eastAsia="ar-SA"/>
        </w:rPr>
      </w:pPr>
      <w:r w:rsidRPr="00C93456">
        <w:rPr>
          <w:b/>
          <w:color w:val="000000"/>
          <w:spacing w:val="0"/>
          <w:kern w:val="2"/>
          <w:szCs w:val="28"/>
          <w:shd w:val="clear" w:color="auto" w:fill="FFFFFF"/>
          <w:lang w:eastAsia="ar-SA"/>
        </w:rPr>
        <w:t xml:space="preserve">Кам’янської сільської ради Берегівського </w:t>
      </w:r>
    </w:p>
    <w:p w:rsidR="00C93456" w:rsidRPr="00A55514" w:rsidRDefault="00C93456" w:rsidP="00C93456">
      <w:pPr>
        <w:suppressAutoHyphens/>
        <w:jc w:val="both"/>
        <w:rPr>
          <w:b/>
          <w:color w:val="000000"/>
          <w:spacing w:val="0"/>
          <w:kern w:val="2"/>
          <w:szCs w:val="28"/>
          <w:shd w:val="clear" w:color="auto" w:fill="FFFFFF"/>
          <w:lang w:eastAsia="ar-SA"/>
        </w:rPr>
      </w:pPr>
      <w:r w:rsidRPr="00A55514">
        <w:rPr>
          <w:b/>
          <w:color w:val="000000"/>
          <w:spacing w:val="0"/>
          <w:kern w:val="2"/>
          <w:szCs w:val="28"/>
          <w:shd w:val="clear" w:color="auto" w:fill="FFFFFF"/>
          <w:lang w:eastAsia="ar-SA"/>
        </w:rPr>
        <w:t xml:space="preserve">району Закарпатської області до </w:t>
      </w:r>
    </w:p>
    <w:p w:rsidR="00C93456" w:rsidRPr="00A55514" w:rsidRDefault="00C93456" w:rsidP="00C93456">
      <w:pPr>
        <w:suppressAutoHyphens/>
        <w:jc w:val="both"/>
        <w:rPr>
          <w:b/>
          <w:color w:val="000000"/>
          <w:spacing w:val="0"/>
          <w:kern w:val="2"/>
          <w:szCs w:val="28"/>
          <w:shd w:val="clear" w:color="auto" w:fill="FFFFFF"/>
          <w:lang w:eastAsia="ar-SA"/>
        </w:rPr>
      </w:pPr>
      <w:r w:rsidRPr="00A55514">
        <w:rPr>
          <w:b/>
          <w:color w:val="000000"/>
          <w:spacing w:val="0"/>
          <w:kern w:val="2"/>
          <w:szCs w:val="28"/>
          <w:shd w:val="clear" w:color="auto" w:fill="FFFFFF"/>
          <w:lang w:eastAsia="ar-SA"/>
        </w:rPr>
        <w:t xml:space="preserve">Сілецького закладу дошкільної освіти №2 </w:t>
      </w:r>
    </w:p>
    <w:p w:rsidR="00C93456" w:rsidRPr="00C93456" w:rsidRDefault="00C93456" w:rsidP="00C93456">
      <w:pPr>
        <w:suppressAutoHyphens/>
        <w:jc w:val="both"/>
        <w:rPr>
          <w:b/>
          <w:color w:val="000000"/>
          <w:spacing w:val="0"/>
          <w:kern w:val="2"/>
          <w:szCs w:val="28"/>
          <w:shd w:val="clear" w:color="auto" w:fill="FFFFFF"/>
          <w:lang w:val="ru-RU" w:eastAsia="ar-SA"/>
        </w:rPr>
      </w:pPr>
      <w:r w:rsidRPr="00C93456">
        <w:rPr>
          <w:b/>
          <w:color w:val="000000"/>
          <w:spacing w:val="0"/>
          <w:kern w:val="2"/>
          <w:szCs w:val="28"/>
          <w:shd w:val="clear" w:color="auto" w:fill="FFFFFF"/>
          <w:lang w:val="ru-RU" w:eastAsia="ar-SA"/>
        </w:rPr>
        <w:t xml:space="preserve">Кам’янської сільської ради </w:t>
      </w:r>
    </w:p>
    <w:p w:rsidR="00C93456" w:rsidRPr="00C93456" w:rsidRDefault="00C93456" w:rsidP="00C93456">
      <w:pPr>
        <w:suppressAutoHyphens/>
        <w:jc w:val="both"/>
        <w:rPr>
          <w:b/>
          <w:color w:val="000000"/>
          <w:spacing w:val="0"/>
          <w:kern w:val="2"/>
          <w:szCs w:val="28"/>
          <w:shd w:val="clear" w:color="auto" w:fill="FFFFFF"/>
          <w:lang w:val="ru-RU" w:eastAsia="ar-SA"/>
        </w:rPr>
      </w:pPr>
      <w:r w:rsidRPr="00C93456">
        <w:rPr>
          <w:b/>
          <w:color w:val="000000"/>
          <w:spacing w:val="0"/>
          <w:kern w:val="2"/>
          <w:szCs w:val="28"/>
          <w:shd w:val="clear" w:color="auto" w:fill="FFFFFF"/>
          <w:lang w:val="ru-RU" w:eastAsia="ar-SA"/>
        </w:rPr>
        <w:t>Берегівського району Закарпатської області</w:t>
      </w:r>
    </w:p>
    <w:p w:rsidR="00C93456" w:rsidRPr="00C93456" w:rsidRDefault="00C93456" w:rsidP="00C93456">
      <w:pPr>
        <w:suppressAutoHyphens/>
        <w:jc w:val="both"/>
        <w:rPr>
          <w:b/>
          <w:bCs/>
          <w:spacing w:val="0"/>
          <w:kern w:val="2"/>
          <w:sz w:val="26"/>
          <w:lang w:val="ru-RU" w:eastAsia="ar-SA"/>
        </w:rPr>
      </w:pPr>
    </w:p>
    <w:p w:rsidR="00C93456" w:rsidRPr="00C93456" w:rsidRDefault="00C93456" w:rsidP="00C93456">
      <w:pPr>
        <w:widowControl w:val="0"/>
        <w:ind w:hanging="567"/>
        <w:jc w:val="both"/>
        <w:rPr>
          <w:rFonts w:eastAsia="Courier New"/>
          <w:color w:val="000000"/>
          <w:spacing w:val="0"/>
          <w:szCs w:val="28"/>
          <w:lang w:eastAsia="uk-UA" w:bidi="uk-UA"/>
        </w:rPr>
      </w:pPr>
      <w:r w:rsidRPr="00C93456">
        <w:rPr>
          <w:rFonts w:eastAsia="Courier New"/>
          <w:color w:val="000000"/>
          <w:spacing w:val="0"/>
          <w:sz w:val="26"/>
          <w:szCs w:val="26"/>
          <w:lang w:eastAsia="uk-UA" w:bidi="uk-UA"/>
        </w:rPr>
        <w:t xml:space="preserve">         </w:t>
      </w:r>
      <w:r w:rsidRPr="00C93456">
        <w:rPr>
          <w:rFonts w:eastAsia="Courier New"/>
          <w:color w:val="000000"/>
          <w:spacing w:val="0"/>
          <w:sz w:val="26"/>
          <w:szCs w:val="26"/>
          <w:lang w:eastAsia="uk-UA" w:bidi="uk-UA"/>
        </w:rPr>
        <w:tab/>
      </w:r>
      <w:r w:rsidRPr="00C93456">
        <w:rPr>
          <w:rFonts w:eastAsia="Courier New"/>
          <w:color w:val="000000"/>
          <w:spacing w:val="0"/>
          <w:szCs w:val="28"/>
          <w:lang w:eastAsia="uk-UA" w:bidi="uk-UA"/>
        </w:rPr>
        <w:t xml:space="preserve">Відповідно до статті 26 «Про місцеве самоврядування в Україні»,  стаття 32 Закону України «Про дошкільну освіту», Закону України «Про державну реєстрацію юридичних осіб, фізичних осіб-підприємців та громадських формувань», статті 104 Цивільного кодексу України, беручи до уваги лист начальника відділу освіти «Про   реорганізацію </w:t>
      </w:r>
      <w:r w:rsidRPr="00C93456">
        <w:rPr>
          <w:rFonts w:eastAsia="Courier New"/>
          <w:color w:val="000000"/>
          <w:spacing w:val="0"/>
          <w:szCs w:val="28"/>
          <w:shd w:val="clear" w:color="auto" w:fill="FFFFFF"/>
          <w:lang w:eastAsia="uk-UA" w:bidi="uk-UA"/>
        </w:rPr>
        <w:t>закладів дошкільної освіти шляхом приєднання</w:t>
      </w:r>
      <w:r w:rsidRPr="00C93456">
        <w:rPr>
          <w:rFonts w:eastAsia="Courier New"/>
          <w:color w:val="000000"/>
          <w:spacing w:val="0"/>
          <w:szCs w:val="28"/>
          <w:lang w:eastAsia="uk-UA" w:bidi="uk-UA"/>
        </w:rPr>
        <w:t>, з метою оптимізації мережі закладів дошкільної освіти, ефективного використання бюджетних коштів та створення належних умов для здобуття дітьми  дошкільної освіти,  сільська рада</w:t>
      </w:r>
    </w:p>
    <w:p w:rsidR="00C93456" w:rsidRPr="00C93456" w:rsidRDefault="00C93456" w:rsidP="00C93456">
      <w:pPr>
        <w:widowControl w:val="0"/>
        <w:jc w:val="center"/>
        <w:rPr>
          <w:rFonts w:eastAsia="Courier New"/>
          <w:b/>
          <w:color w:val="000000"/>
          <w:spacing w:val="0"/>
          <w:szCs w:val="28"/>
          <w:lang w:eastAsia="uk-UA" w:bidi="uk-UA"/>
        </w:rPr>
      </w:pPr>
      <w:r w:rsidRPr="00C93456">
        <w:rPr>
          <w:rFonts w:eastAsia="Courier New"/>
          <w:b/>
          <w:color w:val="000000"/>
          <w:spacing w:val="0"/>
          <w:szCs w:val="28"/>
          <w:lang w:eastAsia="uk-UA" w:bidi="uk-UA"/>
        </w:rPr>
        <w:t>ВИРІШИЛА:</w:t>
      </w:r>
    </w:p>
    <w:p w:rsidR="00C93456" w:rsidRPr="00C93456" w:rsidRDefault="00C93456" w:rsidP="00C93456">
      <w:pPr>
        <w:suppressAutoHyphens/>
        <w:ind w:firstLine="708"/>
        <w:jc w:val="both"/>
        <w:rPr>
          <w:color w:val="000000"/>
          <w:spacing w:val="0"/>
          <w:kern w:val="2"/>
          <w:szCs w:val="28"/>
          <w:shd w:val="clear" w:color="auto" w:fill="FFFFFF"/>
          <w:lang w:eastAsia="ar-SA"/>
        </w:rPr>
      </w:pPr>
      <w:r w:rsidRPr="00C93456">
        <w:rPr>
          <w:spacing w:val="0"/>
          <w:kern w:val="2"/>
          <w:szCs w:val="28"/>
          <w:lang w:eastAsia="ar-SA"/>
        </w:rPr>
        <w:t>1. Реорганізувати Сілецький заклад дошкільної освіти №1 Кам’янської сільської ради Берегівського району Закарпатської області (ЄДРПОУ 26529985, місце знаходження: с. Сільце, вул. Миру, 23/а, Берегівського району Закарпатської області) шляхом його приєднання до Сілецького закладу дошкільної освіти №2 Кам’янської сільської ради Берегівського району Закарпатської області (ЄДРПОУ 26529979, місце знаходження: с. Сільце, вул. Центральна, 74/а, Берегівського району Закарпатської області).</w:t>
      </w:r>
    </w:p>
    <w:p w:rsidR="00C93456" w:rsidRPr="00C93456" w:rsidRDefault="00C93456" w:rsidP="00C93456">
      <w:pPr>
        <w:suppressAutoHyphens/>
        <w:ind w:firstLine="708"/>
        <w:jc w:val="both"/>
        <w:rPr>
          <w:spacing w:val="0"/>
          <w:kern w:val="2"/>
          <w:szCs w:val="28"/>
          <w:lang w:eastAsia="ar-SA"/>
        </w:rPr>
      </w:pPr>
      <w:r w:rsidRPr="00C93456">
        <w:rPr>
          <w:spacing w:val="0"/>
          <w:kern w:val="2"/>
          <w:szCs w:val="28"/>
          <w:lang w:eastAsia="ar-SA"/>
        </w:rPr>
        <w:t xml:space="preserve">2. </w:t>
      </w:r>
      <w:r w:rsidRPr="00C93456">
        <w:rPr>
          <w:spacing w:val="0"/>
          <w:kern w:val="2"/>
          <w:szCs w:val="28"/>
          <w:lang w:eastAsia="uk-UA"/>
        </w:rPr>
        <w:t xml:space="preserve">Визначити </w:t>
      </w:r>
      <w:r w:rsidRPr="00C93456">
        <w:rPr>
          <w:spacing w:val="0"/>
          <w:kern w:val="2"/>
          <w:szCs w:val="28"/>
          <w:lang w:eastAsia="ar-SA"/>
        </w:rPr>
        <w:t xml:space="preserve">Сілецький заклад дошкільної освіти №2 Кам’янської сільської ради Берегівського району Закарпатської області, </w:t>
      </w:r>
      <w:r w:rsidRPr="00C93456">
        <w:rPr>
          <w:spacing w:val="0"/>
          <w:kern w:val="2"/>
          <w:szCs w:val="28"/>
          <w:lang w:eastAsia="uk-UA"/>
        </w:rPr>
        <w:t xml:space="preserve">правонаступником всього майна, прав та обов’язків </w:t>
      </w:r>
      <w:r w:rsidRPr="00C93456">
        <w:rPr>
          <w:spacing w:val="0"/>
          <w:kern w:val="2"/>
          <w:szCs w:val="28"/>
          <w:lang w:eastAsia="ar-SA"/>
        </w:rPr>
        <w:t>Сілецького закладу дошкільної освіти №1 Кам’янської сільської ради Берегівського району Закарпатської області.</w:t>
      </w:r>
    </w:p>
    <w:p w:rsidR="00C93456" w:rsidRPr="00C93456" w:rsidRDefault="00C93456" w:rsidP="002B7F1F">
      <w:pPr>
        <w:widowControl w:val="0"/>
        <w:shd w:val="clear" w:color="auto" w:fill="FFFFFF"/>
        <w:spacing w:after="150"/>
        <w:ind w:firstLine="708"/>
        <w:jc w:val="both"/>
        <w:rPr>
          <w:rFonts w:eastAsia="Courier New"/>
          <w:color w:val="000000"/>
          <w:spacing w:val="0"/>
          <w:szCs w:val="28"/>
          <w:lang w:eastAsia="uk-UA" w:bidi="uk-UA"/>
        </w:rPr>
      </w:pPr>
      <w:r w:rsidRPr="00C93456">
        <w:rPr>
          <w:rFonts w:eastAsia="Courier New"/>
          <w:color w:val="000000"/>
          <w:spacing w:val="0"/>
          <w:szCs w:val="28"/>
          <w:lang w:eastAsia="uk-UA" w:bidi="uk-UA"/>
        </w:rPr>
        <w:t>3. Утворити комісію з реорганізації шляхом приєднання Сілецького закладу дошкільної освіти №1 Кам’янської сільської ради Берегівського району Закарпатської області до Сілецького закладу дошкільної освіти №2 Кам’янської сільської ради Берегівського району Закарпатської області</w:t>
      </w:r>
      <w:r w:rsidRPr="00C93456">
        <w:rPr>
          <w:rFonts w:eastAsia="Courier New"/>
          <w:b/>
          <w:bCs/>
          <w:color w:val="000000"/>
          <w:spacing w:val="0"/>
          <w:lang w:eastAsia="uk-UA" w:bidi="uk-UA"/>
        </w:rPr>
        <w:t xml:space="preserve">, </w:t>
      </w:r>
      <w:r w:rsidRPr="00C93456">
        <w:rPr>
          <w:rFonts w:eastAsia="Courier New"/>
          <w:color w:val="000000"/>
          <w:spacing w:val="0"/>
          <w:szCs w:val="28"/>
          <w:lang w:eastAsia="uk-UA" w:bidi="uk-UA"/>
        </w:rPr>
        <w:t xml:space="preserve"> у складі згідно з додатком.</w:t>
      </w:r>
    </w:p>
    <w:p w:rsidR="00C93456" w:rsidRPr="00C93456" w:rsidRDefault="00C93456" w:rsidP="00C93456">
      <w:pPr>
        <w:widowControl w:val="0"/>
        <w:shd w:val="clear" w:color="auto" w:fill="FFFFFF"/>
        <w:spacing w:after="150"/>
        <w:ind w:firstLine="708"/>
        <w:jc w:val="both"/>
        <w:rPr>
          <w:rFonts w:eastAsia="Courier New"/>
          <w:b/>
          <w:color w:val="000000"/>
          <w:spacing w:val="0"/>
          <w:szCs w:val="28"/>
          <w:lang w:eastAsia="uk-UA" w:bidi="uk-UA"/>
        </w:rPr>
      </w:pPr>
      <w:r w:rsidRPr="00C93456">
        <w:rPr>
          <w:rFonts w:eastAsia="Courier New"/>
          <w:b/>
          <w:color w:val="000000"/>
          <w:spacing w:val="0"/>
          <w:szCs w:val="28"/>
          <w:lang w:eastAsia="uk-UA" w:bidi="uk-UA"/>
        </w:rPr>
        <w:t>4. Комісії:</w:t>
      </w:r>
    </w:p>
    <w:p w:rsidR="00C93456" w:rsidRPr="00C93456" w:rsidRDefault="00C93456" w:rsidP="00C93456">
      <w:pPr>
        <w:widowControl w:val="0"/>
        <w:shd w:val="clear" w:color="auto" w:fill="FFFFFF"/>
        <w:spacing w:after="150"/>
        <w:ind w:firstLine="708"/>
        <w:jc w:val="both"/>
        <w:rPr>
          <w:rFonts w:eastAsia="Courier New"/>
          <w:color w:val="000000"/>
          <w:spacing w:val="0"/>
          <w:szCs w:val="28"/>
          <w:lang w:eastAsia="uk-UA" w:bidi="uk-UA"/>
        </w:rPr>
      </w:pPr>
      <w:r w:rsidRPr="00C93456">
        <w:rPr>
          <w:rFonts w:eastAsia="Courier New"/>
          <w:color w:val="000000"/>
          <w:spacing w:val="0"/>
          <w:szCs w:val="28"/>
          <w:lang w:eastAsia="uk-UA" w:bidi="uk-UA"/>
        </w:rPr>
        <w:t xml:space="preserve">4.1. Здійснити  усі дії, пов’язані з реорганізацією юридичної особи згідно з </w:t>
      </w:r>
      <w:r w:rsidRPr="00C93456">
        <w:rPr>
          <w:rFonts w:eastAsia="Courier New"/>
          <w:color w:val="000000"/>
          <w:spacing w:val="0"/>
          <w:szCs w:val="28"/>
          <w:lang w:eastAsia="uk-UA" w:bidi="uk-UA"/>
        </w:rPr>
        <w:lastRenderedPageBreak/>
        <w:t>вимогам</w:t>
      </w:r>
      <w:r w:rsidR="00A44628">
        <w:rPr>
          <w:rFonts w:eastAsia="Courier New"/>
          <w:color w:val="000000"/>
          <w:spacing w:val="0"/>
          <w:szCs w:val="28"/>
          <w:lang w:eastAsia="uk-UA" w:bidi="uk-UA"/>
        </w:rPr>
        <w:t>и чинного законодавства України протягом двох місяців.</w:t>
      </w:r>
    </w:p>
    <w:p w:rsidR="00C93456" w:rsidRPr="00C93456" w:rsidRDefault="00C93456" w:rsidP="00C93456">
      <w:pPr>
        <w:widowControl w:val="0"/>
        <w:shd w:val="clear" w:color="auto" w:fill="FFFFFF"/>
        <w:spacing w:after="150"/>
        <w:ind w:firstLine="708"/>
        <w:jc w:val="both"/>
        <w:rPr>
          <w:rFonts w:eastAsia="Courier New"/>
          <w:color w:val="000000"/>
          <w:spacing w:val="0"/>
          <w:szCs w:val="28"/>
          <w:lang w:eastAsia="uk-UA" w:bidi="uk-UA"/>
        </w:rPr>
      </w:pPr>
      <w:r w:rsidRPr="00C93456">
        <w:rPr>
          <w:rFonts w:eastAsia="Courier New"/>
          <w:color w:val="000000"/>
          <w:spacing w:val="0"/>
          <w:szCs w:val="28"/>
          <w:lang w:eastAsia="uk-UA" w:bidi="uk-UA"/>
        </w:rPr>
        <w:t>4.2. Повідомити в порядку, установленому чинним законодавством, працівників підпорядкованих закладів про припинення юридичної особи шляхом реорганізації приєднання) та забезпечити дотримання соціально-правових гарантій працівників у порядку та на умовах, визначених чинним законодавством.</w:t>
      </w:r>
    </w:p>
    <w:p w:rsidR="00C93456" w:rsidRPr="00C93456" w:rsidRDefault="00C93456" w:rsidP="00C93456">
      <w:pPr>
        <w:widowControl w:val="0"/>
        <w:shd w:val="clear" w:color="auto" w:fill="FFFFFF"/>
        <w:spacing w:after="150"/>
        <w:ind w:firstLine="708"/>
        <w:jc w:val="both"/>
        <w:rPr>
          <w:rFonts w:eastAsia="Courier New"/>
          <w:color w:val="000000"/>
          <w:spacing w:val="0"/>
          <w:szCs w:val="28"/>
          <w:lang w:eastAsia="uk-UA" w:bidi="uk-UA"/>
        </w:rPr>
      </w:pPr>
      <w:r w:rsidRPr="00C93456">
        <w:rPr>
          <w:rFonts w:eastAsia="Courier New"/>
          <w:color w:val="000000"/>
          <w:spacing w:val="0"/>
          <w:szCs w:val="28"/>
          <w:lang w:eastAsia="uk-UA" w:bidi="uk-UA"/>
        </w:rPr>
        <w:t>4.3. Провести інвентаризацію майна  та розрахунків Сілецького закладу дошкільної освіти №1 Кам’янської сільської ради Берегівського району Закарпатської області</w:t>
      </w:r>
      <w:r w:rsidRPr="00C93456">
        <w:rPr>
          <w:rFonts w:eastAsia="Courier New"/>
          <w:color w:val="000000"/>
          <w:spacing w:val="0"/>
          <w:szCs w:val="28"/>
          <w:shd w:val="clear" w:color="auto" w:fill="FFFFFF"/>
          <w:lang w:eastAsia="uk-UA" w:bidi="uk-UA"/>
        </w:rPr>
        <w:t>:</w:t>
      </w:r>
    </w:p>
    <w:p w:rsidR="00C93456" w:rsidRPr="00C93456" w:rsidRDefault="00C93456" w:rsidP="00C93456">
      <w:pPr>
        <w:widowControl w:val="0"/>
        <w:shd w:val="clear" w:color="auto" w:fill="FFFFFF"/>
        <w:spacing w:after="150"/>
        <w:ind w:firstLine="708"/>
        <w:jc w:val="both"/>
        <w:rPr>
          <w:rFonts w:eastAsia="Courier New"/>
          <w:color w:val="000000"/>
          <w:spacing w:val="0"/>
          <w:szCs w:val="28"/>
          <w:lang w:eastAsia="uk-UA" w:bidi="uk-UA"/>
        </w:rPr>
      </w:pPr>
      <w:r w:rsidRPr="00C93456">
        <w:rPr>
          <w:rFonts w:eastAsia="Courier New"/>
          <w:b/>
          <w:color w:val="000000"/>
          <w:spacing w:val="0"/>
          <w:szCs w:val="28"/>
          <w:lang w:eastAsia="uk-UA" w:bidi="uk-UA"/>
        </w:rPr>
        <w:t>5. Голові комісії</w:t>
      </w:r>
      <w:r w:rsidRPr="00C93456">
        <w:rPr>
          <w:rFonts w:eastAsia="Courier New"/>
          <w:color w:val="000000"/>
          <w:spacing w:val="0"/>
          <w:szCs w:val="28"/>
          <w:lang w:eastAsia="uk-UA" w:bidi="uk-UA"/>
        </w:rPr>
        <w:t>:</w:t>
      </w:r>
    </w:p>
    <w:p w:rsidR="00C93456" w:rsidRPr="00C93456" w:rsidRDefault="00C93456" w:rsidP="00C93456">
      <w:pPr>
        <w:widowControl w:val="0"/>
        <w:shd w:val="clear" w:color="auto" w:fill="FFFFFF"/>
        <w:spacing w:after="150"/>
        <w:ind w:firstLine="708"/>
        <w:jc w:val="both"/>
        <w:rPr>
          <w:rFonts w:eastAsia="Courier New"/>
          <w:color w:val="000000"/>
          <w:spacing w:val="0"/>
          <w:szCs w:val="28"/>
          <w:lang w:eastAsia="uk-UA" w:bidi="uk-UA"/>
        </w:rPr>
      </w:pPr>
      <w:r w:rsidRPr="00C93456">
        <w:rPr>
          <w:rFonts w:eastAsia="Courier New"/>
          <w:color w:val="000000"/>
          <w:spacing w:val="0"/>
          <w:szCs w:val="28"/>
          <w:shd w:val="clear" w:color="auto" w:fill="FFFFFF"/>
          <w:lang w:eastAsia="uk-UA" w:bidi="uk-UA"/>
        </w:rPr>
        <w:t xml:space="preserve">5.1. </w:t>
      </w:r>
      <w:r w:rsidRPr="00C93456">
        <w:rPr>
          <w:rFonts w:eastAsia="Courier New"/>
          <w:color w:val="000000"/>
          <w:spacing w:val="0"/>
          <w:szCs w:val="28"/>
          <w:lang w:eastAsia="uk-UA" w:bidi="uk-UA"/>
        </w:rPr>
        <w:t>В установленому порядку протягом трьох робочих днів з дати прийняття цього рішення письмово повідомити орган, що здійснює державну реєстрацію, про припинення юридичної особи шляхом приєднання та подати необхідні документи для внесення до Єдиного державного реєстру юридичних осіб та фізичних осіб – підприємців відповідних записів.</w:t>
      </w:r>
    </w:p>
    <w:p w:rsidR="00C93456" w:rsidRPr="00C93456" w:rsidRDefault="00C93456" w:rsidP="00C93456">
      <w:pPr>
        <w:widowControl w:val="0"/>
        <w:shd w:val="clear" w:color="auto" w:fill="FFFFFF"/>
        <w:spacing w:after="150"/>
        <w:ind w:firstLine="708"/>
        <w:jc w:val="both"/>
        <w:rPr>
          <w:rFonts w:eastAsia="Courier New"/>
          <w:color w:val="000000"/>
          <w:spacing w:val="0"/>
          <w:szCs w:val="28"/>
          <w:lang w:eastAsia="uk-UA" w:bidi="uk-UA"/>
        </w:rPr>
      </w:pPr>
      <w:r w:rsidRPr="00C93456">
        <w:rPr>
          <w:rFonts w:eastAsia="Courier New"/>
          <w:color w:val="000000"/>
          <w:spacing w:val="0"/>
          <w:szCs w:val="28"/>
          <w:lang w:eastAsia="uk-UA" w:bidi="uk-UA"/>
        </w:rPr>
        <w:t>5.2. Забезпечити здійснення усіх організаційно-правових заходів, пов'язаних з припиненням юридичної особи  шляхом приєднання, відповідно до вимог законодавства.</w:t>
      </w:r>
    </w:p>
    <w:p w:rsidR="00C93456" w:rsidRPr="00C93456" w:rsidRDefault="00C93456" w:rsidP="00C93456">
      <w:pPr>
        <w:widowControl w:val="0"/>
        <w:shd w:val="clear" w:color="auto" w:fill="FFFFFF"/>
        <w:spacing w:after="150"/>
        <w:ind w:firstLine="708"/>
        <w:jc w:val="both"/>
        <w:rPr>
          <w:rFonts w:eastAsia="Courier New"/>
          <w:color w:val="000000"/>
          <w:spacing w:val="0"/>
          <w:szCs w:val="28"/>
          <w:lang w:val="ru-RU" w:eastAsia="uk-UA" w:bidi="uk-UA"/>
        </w:rPr>
      </w:pPr>
      <w:r w:rsidRPr="00C93456">
        <w:rPr>
          <w:rFonts w:eastAsia="Courier New"/>
          <w:color w:val="000000"/>
          <w:spacing w:val="0"/>
          <w:szCs w:val="28"/>
          <w:lang w:val="ru-RU" w:eastAsia="uk-UA" w:bidi="uk-UA"/>
        </w:rPr>
        <w:t>6. Вимоги кред</w:t>
      </w:r>
      <w:r w:rsidR="00A44628">
        <w:rPr>
          <w:rFonts w:eastAsia="Courier New"/>
          <w:color w:val="000000"/>
          <w:spacing w:val="0"/>
          <w:szCs w:val="28"/>
          <w:lang w:val="ru-RU" w:eastAsia="uk-UA" w:bidi="uk-UA"/>
        </w:rPr>
        <w:t>ит</w:t>
      </w:r>
      <w:r w:rsidR="0057075C">
        <w:rPr>
          <w:rFonts w:eastAsia="Courier New"/>
          <w:color w:val="000000"/>
          <w:spacing w:val="0"/>
          <w:szCs w:val="28"/>
          <w:lang w:val="ru-RU" w:eastAsia="uk-UA" w:bidi="uk-UA"/>
        </w:rPr>
        <w:t>орів приймаються протягом  двох</w:t>
      </w:r>
      <w:r w:rsidR="00A44628">
        <w:rPr>
          <w:rFonts w:eastAsia="Courier New"/>
          <w:color w:val="000000"/>
          <w:spacing w:val="0"/>
          <w:szCs w:val="28"/>
          <w:lang w:val="ru-RU" w:eastAsia="uk-UA" w:bidi="uk-UA"/>
        </w:rPr>
        <w:t xml:space="preserve"> </w:t>
      </w:r>
      <w:r w:rsidR="0057075C">
        <w:rPr>
          <w:rFonts w:eastAsia="Courier New"/>
          <w:color w:val="000000"/>
          <w:spacing w:val="0"/>
          <w:szCs w:val="28"/>
          <w:lang w:val="ru-RU" w:eastAsia="uk-UA" w:bidi="uk-UA"/>
        </w:rPr>
        <w:t>місяців</w:t>
      </w:r>
      <w:r w:rsidRPr="00C93456">
        <w:rPr>
          <w:rFonts w:eastAsia="Courier New"/>
          <w:color w:val="000000"/>
          <w:spacing w:val="0"/>
          <w:szCs w:val="28"/>
          <w:lang w:val="ru-RU" w:eastAsia="uk-UA" w:bidi="uk-UA"/>
        </w:rPr>
        <w:t xml:space="preserve"> з дня оприлюднення даного рішення.</w:t>
      </w:r>
    </w:p>
    <w:p w:rsidR="00C93456" w:rsidRDefault="000A05B3" w:rsidP="00C93456">
      <w:pPr>
        <w:suppressAutoHyphens/>
        <w:ind w:firstLine="708"/>
        <w:jc w:val="both"/>
        <w:rPr>
          <w:spacing w:val="0"/>
          <w:kern w:val="2"/>
          <w:szCs w:val="28"/>
          <w:lang w:val="ru-RU" w:eastAsia="ar-SA"/>
        </w:rPr>
      </w:pPr>
      <w:r>
        <w:rPr>
          <w:spacing w:val="0"/>
          <w:kern w:val="2"/>
          <w:szCs w:val="28"/>
          <w:lang w:val="ru-RU" w:eastAsia="ar-SA"/>
        </w:rPr>
        <w:t>7</w:t>
      </w:r>
      <w:r w:rsidR="00C93456" w:rsidRPr="00C93456">
        <w:rPr>
          <w:spacing w:val="0"/>
          <w:kern w:val="2"/>
          <w:szCs w:val="28"/>
          <w:lang w:val="ru-RU" w:eastAsia="ar-SA"/>
        </w:rPr>
        <w:t>.  Контроль за виконанням цього рішення покласти на постійну комісію з гуманітарних питань, прав людини, законності, запобігання та протидії корупції, депутатської діяльності, етики та регламенту.</w:t>
      </w:r>
    </w:p>
    <w:p w:rsidR="00A55514" w:rsidRPr="00C93456" w:rsidRDefault="00A55514" w:rsidP="00C93456">
      <w:pPr>
        <w:suppressAutoHyphens/>
        <w:ind w:firstLine="708"/>
        <w:jc w:val="both"/>
        <w:rPr>
          <w:spacing w:val="0"/>
          <w:kern w:val="2"/>
          <w:szCs w:val="28"/>
          <w:lang w:val="ru-RU" w:eastAsia="ar-SA"/>
        </w:rPr>
      </w:pPr>
    </w:p>
    <w:p w:rsidR="00C93456" w:rsidRPr="00C93456" w:rsidRDefault="00C93456" w:rsidP="00C93456">
      <w:pPr>
        <w:suppressAutoHyphens/>
        <w:jc w:val="both"/>
        <w:rPr>
          <w:spacing w:val="0"/>
          <w:kern w:val="2"/>
          <w:szCs w:val="28"/>
          <w:lang w:val="ru-RU" w:eastAsia="ar-SA"/>
        </w:rPr>
      </w:pPr>
    </w:p>
    <w:p w:rsidR="00C93456" w:rsidRPr="00C93456" w:rsidRDefault="00C93456" w:rsidP="00C93456">
      <w:pPr>
        <w:widowControl w:val="0"/>
        <w:shd w:val="clear" w:color="auto" w:fill="FFFFFF"/>
        <w:spacing w:after="150"/>
        <w:jc w:val="both"/>
        <w:rPr>
          <w:rFonts w:eastAsia="Courier New"/>
          <w:b/>
          <w:color w:val="000000"/>
          <w:spacing w:val="0"/>
          <w:szCs w:val="28"/>
          <w:lang w:eastAsia="uk-UA" w:bidi="uk-UA"/>
        </w:rPr>
      </w:pPr>
      <w:r w:rsidRPr="00C93456">
        <w:rPr>
          <w:rFonts w:eastAsia="Courier New"/>
          <w:b/>
          <w:color w:val="000000"/>
          <w:spacing w:val="0"/>
          <w:szCs w:val="28"/>
          <w:lang w:eastAsia="uk-UA" w:bidi="uk-UA"/>
        </w:rPr>
        <w:t xml:space="preserve"> Сільський  голова                                                      Михайло СТАНИНЕЦЬ</w:t>
      </w:r>
    </w:p>
    <w:p w:rsidR="00C93456" w:rsidRPr="00C93456" w:rsidRDefault="00C93456" w:rsidP="00C93456">
      <w:pPr>
        <w:widowControl w:val="0"/>
        <w:jc w:val="both"/>
        <w:rPr>
          <w:rFonts w:eastAsia="Courier New"/>
          <w:color w:val="000000"/>
          <w:spacing w:val="0"/>
          <w:szCs w:val="28"/>
          <w:lang w:eastAsia="uk-UA" w:bidi="uk-UA"/>
        </w:rPr>
      </w:pPr>
    </w:p>
    <w:p w:rsidR="00C93456" w:rsidRDefault="00C93456" w:rsidP="00C93456">
      <w:pPr>
        <w:widowControl w:val="0"/>
        <w:rPr>
          <w:rFonts w:eastAsia="Courier New"/>
          <w:color w:val="000000"/>
          <w:spacing w:val="0"/>
          <w:szCs w:val="28"/>
          <w:lang w:eastAsia="uk-UA" w:bidi="uk-UA"/>
        </w:rPr>
      </w:pPr>
    </w:p>
    <w:p w:rsidR="000A05B3" w:rsidRDefault="000A05B3" w:rsidP="00C93456">
      <w:pPr>
        <w:widowControl w:val="0"/>
        <w:rPr>
          <w:rFonts w:eastAsia="Courier New"/>
          <w:color w:val="000000"/>
          <w:spacing w:val="0"/>
          <w:szCs w:val="28"/>
          <w:lang w:eastAsia="uk-UA" w:bidi="uk-UA"/>
        </w:rPr>
      </w:pPr>
    </w:p>
    <w:p w:rsidR="000A05B3" w:rsidRDefault="000A05B3" w:rsidP="00C93456">
      <w:pPr>
        <w:widowControl w:val="0"/>
        <w:rPr>
          <w:rFonts w:eastAsia="Courier New"/>
          <w:color w:val="000000"/>
          <w:spacing w:val="0"/>
          <w:szCs w:val="28"/>
          <w:lang w:eastAsia="uk-UA" w:bidi="uk-UA"/>
        </w:rPr>
      </w:pPr>
    </w:p>
    <w:p w:rsidR="000A05B3" w:rsidRDefault="000A05B3" w:rsidP="00C93456">
      <w:pPr>
        <w:widowControl w:val="0"/>
        <w:rPr>
          <w:rFonts w:eastAsia="Courier New"/>
          <w:color w:val="000000"/>
          <w:spacing w:val="0"/>
          <w:szCs w:val="28"/>
          <w:lang w:eastAsia="uk-UA" w:bidi="uk-UA"/>
        </w:rPr>
      </w:pPr>
    </w:p>
    <w:p w:rsidR="000A05B3" w:rsidRDefault="000A05B3" w:rsidP="00C93456">
      <w:pPr>
        <w:widowControl w:val="0"/>
        <w:rPr>
          <w:rFonts w:eastAsia="Courier New"/>
          <w:color w:val="000000"/>
          <w:spacing w:val="0"/>
          <w:szCs w:val="28"/>
          <w:lang w:eastAsia="uk-UA" w:bidi="uk-UA"/>
        </w:rPr>
      </w:pPr>
    </w:p>
    <w:p w:rsidR="000A05B3" w:rsidRDefault="000A05B3" w:rsidP="00C93456">
      <w:pPr>
        <w:widowControl w:val="0"/>
        <w:rPr>
          <w:rFonts w:eastAsia="Courier New"/>
          <w:color w:val="000000"/>
          <w:spacing w:val="0"/>
          <w:szCs w:val="28"/>
          <w:lang w:eastAsia="uk-UA" w:bidi="uk-UA"/>
        </w:rPr>
      </w:pPr>
    </w:p>
    <w:p w:rsidR="000A05B3" w:rsidRDefault="000A05B3" w:rsidP="00C93456">
      <w:pPr>
        <w:widowControl w:val="0"/>
        <w:rPr>
          <w:rFonts w:eastAsia="Courier New"/>
          <w:color w:val="000000"/>
          <w:spacing w:val="0"/>
          <w:szCs w:val="28"/>
          <w:lang w:eastAsia="uk-UA" w:bidi="uk-UA"/>
        </w:rPr>
      </w:pPr>
    </w:p>
    <w:p w:rsidR="000A05B3" w:rsidRDefault="000A05B3" w:rsidP="00C93456">
      <w:pPr>
        <w:widowControl w:val="0"/>
        <w:rPr>
          <w:rFonts w:eastAsia="Courier New"/>
          <w:color w:val="000000"/>
          <w:spacing w:val="0"/>
          <w:szCs w:val="28"/>
          <w:lang w:eastAsia="uk-UA" w:bidi="uk-UA"/>
        </w:rPr>
      </w:pPr>
    </w:p>
    <w:p w:rsidR="000A05B3" w:rsidRDefault="000A05B3" w:rsidP="00C93456">
      <w:pPr>
        <w:widowControl w:val="0"/>
        <w:rPr>
          <w:rFonts w:eastAsia="Courier New"/>
          <w:color w:val="000000"/>
          <w:spacing w:val="0"/>
          <w:szCs w:val="28"/>
          <w:lang w:eastAsia="uk-UA" w:bidi="uk-UA"/>
        </w:rPr>
      </w:pPr>
    </w:p>
    <w:p w:rsidR="002B7F1F" w:rsidRDefault="002B7F1F" w:rsidP="00C93456">
      <w:pPr>
        <w:widowControl w:val="0"/>
        <w:rPr>
          <w:rFonts w:eastAsia="Courier New"/>
          <w:color w:val="000000"/>
          <w:spacing w:val="0"/>
          <w:szCs w:val="28"/>
          <w:lang w:eastAsia="uk-UA" w:bidi="uk-UA"/>
        </w:rPr>
      </w:pPr>
    </w:p>
    <w:p w:rsidR="002B7F1F" w:rsidRDefault="002B7F1F" w:rsidP="00C93456">
      <w:pPr>
        <w:widowControl w:val="0"/>
        <w:rPr>
          <w:rFonts w:eastAsia="Courier New"/>
          <w:color w:val="000000"/>
          <w:spacing w:val="0"/>
          <w:szCs w:val="28"/>
          <w:lang w:eastAsia="uk-UA" w:bidi="uk-UA"/>
        </w:rPr>
      </w:pPr>
    </w:p>
    <w:p w:rsidR="002B7F1F" w:rsidRDefault="002B7F1F" w:rsidP="00C93456">
      <w:pPr>
        <w:widowControl w:val="0"/>
        <w:rPr>
          <w:rFonts w:eastAsia="Courier New"/>
          <w:color w:val="000000"/>
          <w:spacing w:val="0"/>
          <w:szCs w:val="28"/>
          <w:lang w:eastAsia="uk-UA" w:bidi="uk-UA"/>
        </w:rPr>
      </w:pPr>
    </w:p>
    <w:p w:rsidR="000A05B3" w:rsidRDefault="000A05B3" w:rsidP="00C93456">
      <w:pPr>
        <w:widowControl w:val="0"/>
        <w:rPr>
          <w:rFonts w:eastAsia="Courier New"/>
          <w:color w:val="000000"/>
          <w:spacing w:val="0"/>
          <w:szCs w:val="28"/>
          <w:lang w:eastAsia="uk-UA" w:bidi="uk-UA"/>
        </w:rPr>
      </w:pPr>
    </w:p>
    <w:p w:rsidR="000A05B3" w:rsidRDefault="000A05B3" w:rsidP="00C93456">
      <w:pPr>
        <w:widowControl w:val="0"/>
        <w:rPr>
          <w:rFonts w:eastAsia="Courier New"/>
          <w:color w:val="000000"/>
          <w:spacing w:val="0"/>
          <w:szCs w:val="28"/>
          <w:lang w:eastAsia="uk-UA" w:bidi="uk-UA"/>
        </w:rPr>
      </w:pPr>
    </w:p>
    <w:p w:rsidR="000A05B3" w:rsidRPr="00C93456" w:rsidRDefault="000A05B3" w:rsidP="00C93456">
      <w:pPr>
        <w:widowControl w:val="0"/>
        <w:rPr>
          <w:rFonts w:eastAsia="Courier New"/>
          <w:color w:val="000000"/>
          <w:spacing w:val="0"/>
          <w:szCs w:val="28"/>
          <w:lang w:eastAsia="uk-UA" w:bidi="uk-UA"/>
        </w:rPr>
      </w:pPr>
    </w:p>
    <w:p w:rsidR="00C93456" w:rsidRPr="00C93456" w:rsidRDefault="00C93456" w:rsidP="00D34C74">
      <w:pPr>
        <w:widowControl w:val="0"/>
        <w:ind w:firstLine="5245"/>
        <w:rPr>
          <w:rFonts w:eastAsia="Courier New"/>
          <w:color w:val="000000"/>
          <w:spacing w:val="0"/>
          <w:szCs w:val="28"/>
          <w:lang w:eastAsia="uk-UA" w:bidi="uk-UA"/>
        </w:rPr>
      </w:pPr>
      <w:r w:rsidRPr="00C93456">
        <w:rPr>
          <w:rFonts w:eastAsia="Courier New"/>
          <w:color w:val="000000"/>
          <w:spacing w:val="0"/>
          <w:szCs w:val="28"/>
          <w:lang w:eastAsia="uk-UA" w:bidi="uk-UA"/>
        </w:rPr>
        <w:lastRenderedPageBreak/>
        <w:t xml:space="preserve">                   </w:t>
      </w:r>
      <w:r w:rsidR="00D34C74">
        <w:rPr>
          <w:rFonts w:eastAsia="Courier New"/>
          <w:color w:val="000000"/>
          <w:spacing w:val="0"/>
          <w:szCs w:val="28"/>
          <w:lang w:eastAsia="uk-UA" w:bidi="uk-UA"/>
        </w:rPr>
        <w:t xml:space="preserve">        </w:t>
      </w:r>
      <w:r w:rsidRPr="00C93456">
        <w:rPr>
          <w:rFonts w:eastAsia="Courier New"/>
          <w:color w:val="000000"/>
          <w:spacing w:val="0"/>
          <w:szCs w:val="28"/>
          <w:lang w:eastAsia="uk-UA" w:bidi="uk-UA"/>
        </w:rPr>
        <w:t xml:space="preserve">Додаток  </w:t>
      </w:r>
    </w:p>
    <w:p w:rsidR="00C93456" w:rsidRPr="00C93456" w:rsidRDefault="00D34C74" w:rsidP="00C93456">
      <w:pPr>
        <w:widowControl w:val="0"/>
        <w:ind w:firstLine="5245"/>
        <w:jc w:val="right"/>
        <w:rPr>
          <w:rFonts w:eastAsia="Courier New"/>
          <w:color w:val="000000"/>
          <w:spacing w:val="0"/>
          <w:szCs w:val="28"/>
          <w:lang w:eastAsia="uk-UA" w:bidi="uk-UA"/>
        </w:rPr>
      </w:pPr>
      <w:r>
        <w:rPr>
          <w:rFonts w:eastAsia="Courier New"/>
          <w:color w:val="000000"/>
          <w:spacing w:val="0"/>
          <w:szCs w:val="28"/>
          <w:lang w:eastAsia="uk-UA" w:bidi="uk-UA"/>
        </w:rPr>
        <w:t xml:space="preserve">до </w:t>
      </w:r>
      <w:r w:rsidR="00C93456" w:rsidRPr="00C93456">
        <w:rPr>
          <w:rFonts w:eastAsia="Courier New"/>
          <w:color w:val="000000"/>
          <w:spacing w:val="0"/>
          <w:szCs w:val="28"/>
          <w:lang w:eastAsia="uk-UA" w:bidi="uk-UA"/>
        </w:rPr>
        <w:t xml:space="preserve">рішення </w:t>
      </w:r>
      <w:r>
        <w:rPr>
          <w:rFonts w:eastAsia="Courier New"/>
          <w:color w:val="000000"/>
          <w:spacing w:val="0"/>
          <w:szCs w:val="28"/>
          <w:lang w:eastAsia="uk-UA" w:bidi="uk-UA"/>
        </w:rPr>
        <w:t>57-ї сесії 8-го скликання</w:t>
      </w:r>
    </w:p>
    <w:p w:rsidR="00C93456" w:rsidRPr="00C93456" w:rsidRDefault="00C93456" w:rsidP="00C93456">
      <w:pPr>
        <w:widowControl w:val="0"/>
        <w:ind w:firstLine="5245"/>
        <w:jc w:val="center"/>
        <w:rPr>
          <w:rFonts w:eastAsia="Courier New"/>
          <w:color w:val="000000"/>
          <w:spacing w:val="0"/>
          <w:sz w:val="26"/>
          <w:szCs w:val="26"/>
          <w:lang w:eastAsia="uk-UA" w:bidi="uk-UA"/>
        </w:rPr>
      </w:pPr>
      <w:r w:rsidRPr="00C93456">
        <w:rPr>
          <w:rFonts w:eastAsia="Courier New"/>
          <w:color w:val="000000"/>
          <w:spacing w:val="0"/>
          <w:szCs w:val="28"/>
          <w:lang w:eastAsia="uk-UA" w:bidi="uk-UA"/>
        </w:rPr>
        <w:t xml:space="preserve">             </w:t>
      </w:r>
      <w:r w:rsidR="00D34C74">
        <w:rPr>
          <w:rFonts w:eastAsia="Courier New"/>
          <w:color w:val="000000"/>
          <w:spacing w:val="0"/>
          <w:szCs w:val="28"/>
          <w:lang w:eastAsia="uk-UA" w:bidi="uk-UA"/>
        </w:rPr>
        <w:t>від 07.05</w:t>
      </w:r>
      <w:r w:rsidRPr="00C93456">
        <w:rPr>
          <w:rFonts w:eastAsia="Courier New"/>
          <w:color w:val="000000"/>
          <w:spacing w:val="0"/>
          <w:szCs w:val="28"/>
          <w:lang w:eastAsia="uk-UA" w:bidi="uk-UA"/>
        </w:rPr>
        <w:t>.2026 року № 25</w:t>
      </w:r>
      <w:r w:rsidR="00D34C74">
        <w:rPr>
          <w:rFonts w:eastAsia="Courier New"/>
          <w:color w:val="000000"/>
          <w:spacing w:val="0"/>
          <w:szCs w:val="28"/>
          <w:lang w:eastAsia="uk-UA" w:bidi="uk-UA"/>
        </w:rPr>
        <w:t>68</w:t>
      </w:r>
      <w:r w:rsidRPr="00C93456">
        <w:rPr>
          <w:rFonts w:eastAsia="Courier New"/>
          <w:color w:val="000000"/>
          <w:spacing w:val="0"/>
          <w:sz w:val="26"/>
          <w:szCs w:val="26"/>
          <w:lang w:eastAsia="uk-UA" w:bidi="uk-UA"/>
        </w:rPr>
        <w:t xml:space="preserve">   </w:t>
      </w:r>
    </w:p>
    <w:p w:rsidR="00C93456" w:rsidRPr="00C93456" w:rsidRDefault="00C93456" w:rsidP="00C93456">
      <w:pPr>
        <w:widowControl w:val="0"/>
        <w:rPr>
          <w:rFonts w:eastAsia="Courier New"/>
          <w:color w:val="000000"/>
          <w:spacing w:val="0"/>
          <w:sz w:val="26"/>
          <w:szCs w:val="26"/>
          <w:lang w:eastAsia="uk-UA" w:bidi="uk-UA"/>
        </w:rPr>
      </w:pPr>
    </w:p>
    <w:p w:rsidR="00C93456" w:rsidRPr="00C93456" w:rsidRDefault="00C93456" w:rsidP="00C93456">
      <w:pPr>
        <w:suppressAutoHyphens/>
        <w:jc w:val="center"/>
        <w:rPr>
          <w:b/>
          <w:spacing w:val="0"/>
          <w:kern w:val="2"/>
          <w:szCs w:val="28"/>
          <w:lang w:eastAsia="ar-SA"/>
        </w:rPr>
      </w:pPr>
      <w:r w:rsidRPr="00C93456">
        <w:rPr>
          <w:b/>
          <w:spacing w:val="0"/>
          <w:kern w:val="2"/>
          <w:szCs w:val="28"/>
          <w:lang w:eastAsia="ar-SA"/>
        </w:rPr>
        <w:t xml:space="preserve">Склад комісії з реорганізації шляхом приєднання </w:t>
      </w:r>
    </w:p>
    <w:p w:rsidR="00C93456" w:rsidRPr="00C93456" w:rsidRDefault="00C93456" w:rsidP="00C93456">
      <w:pPr>
        <w:suppressAutoHyphens/>
        <w:jc w:val="center"/>
        <w:rPr>
          <w:spacing w:val="0"/>
          <w:kern w:val="2"/>
          <w:szCs w:val="28"/>
          <w:lang w:eastAsia="ar-SA"/>
        </w:rPr>
      </w:pPr>
      <w:r w:rsidRPr="00C93456">
        <w:rPr>
          <w:spacing w:val="0"/>
          <w:kern w:val="2"/>
          <w:szCs w:val="28"/>
          <w:lang w:eastAsia="ar-SA"/>
        </w:rPr>
        <w:t xml:space="preserve"> Сілецького закладу дошкільної освіти №1 </w:t>
      </w:r>
    </w:p>
    <w:p w:rsidR="00C93456" w:rsidRPr="00C93456" w:rsidRDefault="00C93456" w:rsidP="00C93456">
      <w:pPr>
        <w:suppressAutoHyphens/>
        <w:jc w:val="center"/>
        <w:rPr>
          <w:spacing w:val="0"/>
          <w:kern w:val="2"/>
          <w:szCs w:val="28"/>
          <w:lang w:eastAsia="ar-SA"/>
        </w:rPr>
      </w:pPr>
      <w:r w:rsidRPr="00C93456">
        <w:rPr>
          <w:spacing w:val="0"/>
          <w:kern w:val="2"/>
          <w:szCs w:val="28"/>
          <w:lang w:eastAsia="ar-SA"/>
        </w:rPr>
        <w:t xml:space="preserve">Кам’янської сільської ради Берегівського району Закарпатської області </w:t>
      </w:r>
    </w:p>
    <w:p w:rsidR="00C93456" w:rsidRPr="00C93456" w:rsidRDefault="00C93456" w:rsidP="00C93456">
      <w:pPr>
        <w:suppressAutoHyphens/>
        <w:jc w:val="center"/>
        <w:rPr>
          <w:spacing w:val="0"/>
          <w:kern w:val="2"/>
          <w:szCs w:val="28"/>
          <w:lang w:val="ru-RU" w:eastAsia="ar-SA"/>
        </w:rPr>
      </w:pPr>
      <w:r w:rsidRPr="00C93456">
        <w:rPr>
          <w:spacing w:val="0"/>
          <w:kern w:val="2"/>
          <w:szCs w:val="28"/>
          <w:lang w:val="ru-RU" w:eastAsia="ar-SA"/>
        </w:rPr>
        <w:t>до Сілецького закладу дошкільної освіти №2</w:t>
      </w:r>
    </w:p>
    <w:p w:rsidR="00C93456" w:rsidRPr="00C93456" w:rsidRDefault="00C93456" w:rsidP="00C93456">
      <w:pPr>
        <w:suppressAutoHyphens/>
        <w:jc w:val="center"/>
        <w:rPr>
          <w:spacing w:val="0"/>
          <w:kern w:val="2"/>
          <w:szCs w:val="28"/>
          <w:lang w:val="ru-RU" w:eastAsia="ar-SA"/>
        </w:rPr>
      </w:pPr>
      <w:r w:rsidRPr="00C93456">
        <w:rPr>
          <w:spacing w:val="0"/>
          <w:kern w:val="2"/>
          <w:szCs w:val="28"/>
          <w:lang w:val="ru-RU" w:eastAsia="ar-SA"/>
        </w:rPr>
        <w:t xml:space="preserve">Кам’янської сільської ради Берегівського району Закарпатської області </w:t>
      </w:r>
    </w:p>
    <w:p w:rsidR="00C93456" w:rsidRPr="00C93456" w:rsidRDefault="00C93456" w:rsidP="00C93456">
      <w:pPr>
        <w:suppressAutoHyphens/>
        <w:rPr>
          <w:spacing w:val="0"/>
          <w:kern w:val="2"/>
          <w:szCs w:val="28"/>
          <w:lang w:val="ru-RU" w:eastAsia="ar-SA"/>
        </w:rPr>
      </w:pPr>
      <w:r w:rsidRPr="00C93456">
        <w:rPr>
          <w:spacing w:val="0"/>
          <w:kern w:val="2"/>
          <w:szCs w:val="28"/>
          <w:lang w:val="ru-RU" w:eastAsia="ar-SA"/>
        </w:rPr>
        <w:t xml:space="preserve">    </w:t>
      </w:r>
    </w:p>
    <w:p w:rsidR="00C93456" w:rsidRPr="00C93456" w:rsidRDefault="00C93456" w:rsidP="00C93456">
      <w:pPr>
        <w:suppressAutoHyphens/>
        <w:rPr>
          <w:b/>
          <w:spacing w:val="0"/>
          <w:kern w:val="2"/>
          <w:szCs w:val="28"/>
          <w:lang w:val="ru-RU" w:eastAsia="ar-SA"/>
        </w:rPr>
      </w:pPr>
      <w:r w:rsidRPr="00C93456">
        <w:rPr>
          <w:b/>
          <w:spacing w:val="0"/>
          <w:kern w:val="2"/>
          <w:szCs w:val="28"/>
          <w:lang w:val="ru-RU" w:eastAsia="ar-SA"/>
        </w:rPr>
        <w:t xml:space="preserve">Голова комісії: </w:t>
      </w:r>
    </w:p>
    <w:p w:rsidR="00C93456" w:rsidRPr="00C93456" w:rsidRDefault="00C93456" w:rsidP="00C93456">
      <w:pPr>
        <w:suppressAutoHyphens/>
        <w:rPr>
          <w:spacing w:val="0"/>
          <w:kern w:val="2"/>
          <w:szCs w:val="28"/>
          <w:lang w:val="ru-RU" w:eastAsia="ar-SA"/>
        </w:rPr>
      </w:pPr>
    </w:p>
    <w:p w:rsidR="00C93456" w:rsidRPr="00C93456" w:rsidRDefault="00C93456" w:rsidP="00A01522">
      <w:pPr>
        <w:suppressAutoHyphens/>
        <w:jc w:val="both"/>
        <w:rPr>
          <w:rFonts w:eastAsia="Courier New"/>
          <w:color w:val="000000"/>
          <w:spacing w:val="0"/>
          <w:szCs w:val="28"/>
          <w:lang w:eastAsia="uk-UA" w:bidi="uk-UA"/>
        </w:rPr>
      </w:pPr>
      <w:r w:rsidRPr="00C93456">
        <w:rPr>
          <w:spacing w:val="0"/>
          <w:kern w:val="2"/>
          <w:szCs w:val="28"/>
          <w:lang w:val="ru-RU" w:eastAsia="ar-SA"/>
        </w:rPr>
        <w:t>Станинець Мар’яна Іванівна – заступник сільського голови з питань діяльності виконавчих органів ради</w:t>
      </w:r>
      <w:r w:rsidR="00A01522">
        <w:rPr>
          <w:spacing w:val="0"/>
          <w:kern w:val="2"/>
          <w:szCs w:val="28"/>
          <w:lang w:val="ru-RU" w:eastAsia="ar-SA"/>
        </w:rPr>
        <w:t xml:space="preserve">, реєстраційний номер облікової картки платника податків </w:t>
      </w:r>
      <w:r w:rsidR="0015354D">
        <w:rPr>
          <w:spacing w:val="0"/>
          <w:kern w:val="2"/>
          <w:szCs w:val="28"/>
          <w:lang w:val="ru-RU" w:eastAsia="ar-SA"/>
        </w:rPr>
        <w:t>–</w:t>
      </w:r>
      <w:r w:rsidR="00A01522">
        <w:rPr>
          <w:spacing w:val="0"/>
          <w:kern w:val="2"/>
          <w:szCs w:val="28"/>
          <w:lang w:val="ru-RU" w:eastAsia="ar-SA"/>
        </w:rPr>
        <w:t xml:space="preserve"> </w:t>
      </w:r>
      <w:r w:rsidR="0015354D">
        <w:rPr>
          <w:spacing w:val="0"/>
          <w:kern w:val="2"/>
          <w:szCs w:val="28"/>
          <w:lang w:val="ru-RU" w:eastAsia="ar-SA"/>
        </w:rPr>
        <w:t>3126802141;</w:t>
      </w:r>
      <w:r w:rsidR="00A01522" w:rsidRPr="00C93456">
        <w:rPr>
          <w:rFonts w:eastAsia="Courier New"/>
          <w:color w:val="000000"/>
          <w:spacing w:val="0"/>
          <w:szCs w:val="28"/>
          <w:lang w:eastAsia="uk-UA" w:bidi="uk-UA"/>
        </w:rPr>
        <w:t xml:space="preserve"> </w:t>
      </w:r>
    </w:p>
    <w:p w:rsidR="00C93456" w:rsidRPr="00C93456" w:rsidRDefault="00C93456" w:rsidP="00C93456">
      <w:pPr>
        <w:widowControl w:val="0"/>
        <w:jc w:val="both"/>
        <w:rPr>
          <w:rFonts w:eastAsia="Courier New"/>
          <w:b/>
          <w:color w:val="000000"/>
          <w:spacing w:val="0"/>
          <w:szCs w:val="28"/>
          <w:lang w:eastAsia="uk-UA" w:bidi="uk-UA"/>
        </w:rPr>
      </w:pPr>
      <w:r w:rsidRPr="00C93456">
        <w:rPr>
          <w:rFonts w:eastAsia="Courier New"/>
          <w:b/>
          <w:color w:val="000000"/>
          <w:spacing w:val="0"/>
          <w:szCs w:val="28"/>
          <w:lang w:eastAsia="uk-UA" w:bidi="uk-UA"/>
        </w:rPr>
        <w:t>Члени  комісії:</w:t>
      </w:r>
    </w:p>
    <w:p w:rsidR="00C93456" w:rsidRPr="00C93456" w:rsidRDefault="00C93456" w:rsidP="00C93456">
      <w:pPr>
        <w:widowControl w:val="0"/>
        <w:jc w:val="both"/>
        <w:rPr>
          <w:rFonts w:eastAsia="Courier New"/>
          <w:b/>
          <w:color w:val="000000"/>
          <w:spacing w:val="0"/>
          <w:szCs w:val="28"/>
          <w:lang w:eastAsia="uk-UA" w:bidi="uk-UA"/>
        </w:rPr>
      </w:pPr>
    </w:p>
    <w:p w:rsidR="00C93456" w:rsidRPr="0015354D" w:rsidRDefault="00C93456" w:rsidP="0015354D">
      <w:pPr>
        <w:suppressAutoHyphens/>
        <w:jc w:val="both"/>
        <w:rPr>
          <w:rFonts w:eastAsia="Courier New"/>
          <w:color w:val="000000"/>
          <w:spacing w:val="0"/>
          <w:szCs w:val="28"/>
          <w:lang w:eastAsia="uk-UA" w:bidi="uk-UA"/>
        </w:rPr>
      </w:pPr>
      <w:r w:rsidRPr="00C93456">
        <w:rPr>
          <w:rFonts w:eastAsia="Courier New"/>
          <w:color w:val="000000"/>
          <w:spacing w:val="0"/>
          <w:szCs w:val="28"/>
          <w:lang w:eastAsia="uk-UA" w:bidi="uk-UA"/>
        </w:rPr>
        <w:t xml:space="preserve">Мигович Віра Юріївна – </w:t>
      </w:r>
      <w:r w:rsidRPr="00C93456">
        <w:rPr>
          <w:color w:val="000000"/>
          <w:spacing w:val="0"/>
          <w:szCs w:val="28"/>
          <w:lang w:eastAsia="zh-CN" w:bidi="uk-UA"/>
        </w:rPr>
        <w:t>начальник відділу освіти, сім’ї, молоді та спорту, культури і туризму сільської ради</w:t>
      </w:r>
      <w:r w:rsidR="0015354D">
        <w:rPr>
          <w:color w:val="000000"/>
          <w:spacing w:val="0"/>
          <w:szCs w:val="28"/>
          <w:lang w:eastAsia="zh-CN" w:bidi="uk-UA"/>
        </w:rPr>
        <w:t>,</w:t>
      </w:r>
      <w:r w:rsidR="0015354D" w:rsidRPr="0015354D">
        <w:rPr>
          <w:spacing w:val="0"/>
          <w:kern w:val="2"/>
          <w:szCs w:val="28"/>
          <w:lang w:eastAsia="ar-SA"/>
        </w:rPr>
        <w:t xml:space="preserve"> реєстраційний номер облікової картки платника податків </w:t>
      </w:r>
      <w:r w:rsidR="0015354D">
        <w:rPr>
          <w:spacing w:val="0"/>
          <w:kern w:val="2"/>
          <w:szCs w:val="28"/>
          <w:lang w:eastAsia="ar-SA"/>
        </w:rPr>
        <w:t>–</w:t>
      </w:r>
      <w:r w:rsidR="0015354D" w:rsidRPr="0015354D">
        <w:rPr>
          <w:spacing w:val="0"/>
          <w:kern w:val="2"/>
          <w:szCs w:val="28"/>
          <w:lang w:eastAsia="ar-SA"/>
        </w:rPr>
        <w:t xml:space="preserve"> </w:t>
      </w:r>
      <w:r w:rsidR="0015354D">
        <w:rPr>
          <w:spacing w:val="0"/>
          <w:kern w:val="2"/>
          <w:szCs w:val="28"/>
          <w:lang w:eastAsia="ar-SA"/>
        </w:rPr>
        <w:t>2992808625;</w:t>
      </w:r>
      <w:r w:rsidR="0015354D" w:rsidRPr="00C93456">
        <w:rPr>
          <w:rFonts w:eastAsia="Courier New"/>
          <w:color w:val="000000"/>
          <w:spacing w:val="0"/>
          <w:szCs w:val="28"/>
          <w:lang w:eastAsia="uk-UA" w:bidi="uk-UA"/>
        </w:rPr>
        <w:t xml:space="preserve"> </w:t>
      </w:r>
    </w:p>
    <w:p w:rsidR="00C93456" w:rsidRPr="00C93456" w:rsidRDefault="00C93456" w:rsidP="00C93456">
      <w:pPr>
        <w:widowControl w:val="0"/>
        <w:suppressAutoHyphens/>
        <w:rPr>
          <w:color w:val="000000"/>
          <w:spacing w:val="0"/>
          <w:szCs w:val="28"/>
          <w:lang w:eastAsia="zh-CN" w:bidi="uk-UA"/>
        </w:rPr>
      </w:pPr>
    </w:p>
    <w:p w:rsidR="0015354D" w:rsidRPr="00C93456" w:rsidRDefault="00C93456" w:rsidP="0015354D">
      <w:pPr>
        <w:suppressAutoHyphens/>
        <w:jc w:val="both"/>
        <w:rPr>
          <w:rFonts w:eastAsia="Courier New"/>
          <w:color w:val="000000"/>
          <w:spacing w:val="0"/>
          <w:szCs w:val="28"/>
          <w:lang w:eastAsia="uk-UA" w:bidi="uk-UA"/>
        </w:rPr>
      </w:pPr>
      <w:r w:rsidRPr="0015354D">
        <w:rPr>
          <w:spacing w:val="0"/>
          <w:kern w:val="2"/>
          <w:szCs w:val="28"/>
          <w:lang w:eastAsia="ar-SA"/>
        </w:rPr>
        <w:t>Дунаєць Олеся Леонідівна – директор Сілецького закладу дошкільної осв</w:t>
      </w:r>
      <w:r w:rsidR="0015354D">
        <w:rPr>
          <w:spacing w:val="0"/>
          <w:kern w:val="2"/>
          <w:szCs w:val="28"/>
          <w:lang w:eastAsia="ar-SA"/>
        </w:rPr>
        <w:t>іти №2,</w:t>
      </w:r>
      <w:r w:rsidR="0015354D" w:rsidRPr="0015354D">
        <w:rPr>
          <w:spacing w:val="0"/>
          <w:kern w:val="2"/>
          <w:szCs w:val="28"/>
          <w:lang w:eastAsia="ar-SA"/>
        </w:rPr>
        <w:t xml:space="preserve"> реєстраційний номер облікової картки платника податків </w:t>
      </w:r>
      <w:r w:rsidR="0015354D">
        <w:rPr>
          <w:spacing w:val="0"/>
          <w:kern w:val="2"/>
          <w:szCs w:val="28"/>
          <w:lang w:eastAsia="ar-SA"/>
        </w:rPr>
        <w:t>–</w:t>
      </w:r>
      <w:r w:rsidR="0015354D" w:rsidRPr="0015354D">
        <w:rPr>
          <w:spacing w:val="0"/>
          <w:kern w:val="2"/>
          <w:szCs w:val="28"/>
          <w:lang w:eastAsia="ar-SA"/>
        </w:rPr>
        <w:t xml:space="preserve"> 3</w:t>
      </w:r>
      <w:r w:rsidR="0015354D">
        <w:rPr>
          <w:spacing w:val="0"/>
          <w:kern w:val="2"/>
          <w:szCs w:val="28"/>
          <w:lang w:eastAsia="ar-SA"/>
        </w:rPr>
        <w:t>232304981;</w:t>
      </w:r>
    </w:p>
    <w:p w:rsidR="00C93456" w:rsidRPr="0015354D" w:rsidRDefault="00C93456" w:rsidP="00C93456">
      <w:pPr>
        <w:suppressAutoHyphens/>
        <w:rPr>
          <w:spacing w:val="0"/>
          <w:kern w:val="2"/>
          <w:szCs w:val="28"/>
          <w:lang w:eastAsia="ar-SA"/>
        </w:rPr>
      </w:pPr>
    </w:p>
    <w:p w:rsidR="00C93456" w:rsidRPr="0015354D" w:rsidRDefault="00C93456" w:rsidP="0015354D">
      <w:pPr>
        <w:suppressAutoHyphens/>
        <w:jc w:val="both"/>
        <w:rPr>
          <w:rFonts w:eastAsia="Courier New"/>
          <w:color w:val="000000"/>
          <w:spacing w:val="0"/>
          <w:szCs w:val="28"/>
          <w:lang w:eastAsia="uk-UA" w:bidi="uk-UA"/>
        </w:rPr>
      </w:pPr>
      <w:r w:rsidRPr="0015354D">
        <w:rPr>
          <w:spacing w:val="0"/>
          <w:kern w:val="2"/>
          <w:szCs w:val="28"/>
          <w:lang w:eastAsia="ar-SA"/>
        </w:rPr>
        <w:t>Ластівка Тетяна Іванівна - директор Сілецько</w:t>
      </w:r>
      <w:r w:rsidR="0015354D">
        <w:rPr>
          <w:spacing w:val="0"/>
          <w:kern w:val="2"/>
          <w:szCs w:val="28"/>
          <w:lang w:eastAsia="ar-SA"/>
        </w:rPr>
        <w:t>го закладу дошкільної освіти №1,</w:t>
      </w:r>
      <w:r w:rsidR="0015354D" w:rsidRPr="0015354D">
        <w:rPr>
          <w:spacing w:val="0"/>
          <w:kern w:val="2"/>
          <w:szCs w:val="28"/>
          <w:lang w:eastAsia="ar-SA"/>
        </w:rPr>
        <w:t xml:space="preserve"> реєстраційний номер облікової картки платника податків </w:t>
      </w:r>
      <w:r w:rsidR="0015354D">
        <w:rPr>
          <w:spacing w:val="0"/>
          <w:kern w:val="2"/>
          <w:szCs w:val="28"/>
          <w:lang w:eastAsia="ar-SA"/>
        </w:rPr>
        <w:t>–</w:t>
      </w:r>
      <w:r w:rsidR="0015354D" w:rsidRPr="0015354D">
        <w:rPr>
          <w:spacing w:val="0"/>
          <w:kern w:val="2"/>
          <w:szCs w:val="28"/>
          <w:lang w:eastAsia="ar-SA"/>
        </w:rPr>
        <w:t xml:space="preserve"> 3</w:t>
      </w:r>
      <w:r w:rsidR="0015354D">
        <w:rPr>
          <w:spacing w:val="0"/>
          <w:kern w:val="2"/>
          <w:szCs w:val="28"/>
          <w:lang w:eastAsia="ar-SA"/>
        </w:rPr>
        <w:t>068108102;</w:t>
      </w:r>
      <w:r w:rsidR="0015354D" w:rsidRPr="00C93456">
        <w:rPr>
          <w:rFonts w:eastAsia="Courier New"/>
          <w:color w:val="000000"/>
          <w:spacing w:val="0"/>
          <w:szCs w:val="28"/>
          <w:lang w:eastAsia="uk-UA" w:bidi="uk-UA"/>
        </w:rPr>
        <w:t xml:space="preserve"> </w:t>
      </w:r>
    </w:p>
    <w:p w:rsidR="00C93456" w:rsidRPr="00C93456" w:rsidRDefault="00C93456" w:rsidP="00C93456">
      <w:pPr>
        <w:widowControl w:val="0"/>
        <w:jc w:val="both"/>
        <w:rPr>
          <w:rFonts w:eastAsia="Courier New"/>
          <w:color w:val="000000"/>
          <w:spacing w:val="0"/>
          <w:szCs w:val="28"/>
          <w:lang w:eastAsia="uk-UA" w:bidi="uk-UA"/>
        </w:rPr>
      </w:pPr>
    </w:p>
    <w:p w:rsidR="0015354D" w:rsidRPr="00C93456" w:rsidRDefault="00C93456" w:rsidP="0015354D">
      <w:pPr>
        <w:suppressAutoHyphens/>
        <w:jc w:val="both"/>
        <w:rPr>
          <w:rFonts w:eastAsia="Courier New"/>
          <w:color w:val="000000"/>
          <w:spacing w:val="0"/>
          <w:szCs w:val="28"/>
          <w:lang w:eastAsia="uk-UA" w:bidi="uk-UA"/>
        </w:rPr>
      </w:pPr>
      <w:r w:rsidRPr="00C93456">
        <w:rPr>
          <w:color w:val="000000"/>
          <w:spacing w:val="0"/>
          <w:szCs w:val="28"/>
          <w:lang w:eastAsia="ar-SA" w:bidi="uk-UA"/>
        </w:rPr>
        <w:t xml:space="preserve">Глушко Оксана Андріївна </w:t>
      </w:r>
      <w:r w:rsidRPr="00C93456">
        <w:rPr>
          <w:color w:val="000000"/>
          <w:spacing w:val="0"/>
          <w:szCs w:val="28"/>
          <w:lang w:val="ru-RU" w:eastAsia="ar-SA" w:bidi="uk-UA"/>
        </w:rPr>
        <w:t xml:space="preserve">– </w:t>
      </w:r>
      <w:r w:rsidRPr="00C93456">
        <w:rPr>
          <w:color w:val="000000"/>
          <w:spacing w:val="0"/>
          <w:szCs w:val="28"/>
          <w:lang w:eastAsia="ar-SA" w:bidi="uk-UA"/>
        </w:rPr>
        <w:t>староста с.Сільце;</w:t>
      </w:r>
      <w:r w:rsidR="0015354D" w:rsidRPr="0015354D">
        <w:rPr>
          <w:spacing w:val="0"/>
          <w:kern w:val="2"/>
          <w:szCs w:val="28"/>
          <w:lang w:val="ru-RU" w:eastAsia="ar-SA"/>
        </w:rPr>
        <w:t xml:space="preserve"> </w:t>
      </w:r>
      <w:r w:rsidR="0015354D">
        <w:rPr>
          <w:spacing w:val="0"/>
          <w:kern w:val="2"/>
          <w:szCs w:val="28"/>
          <w:lang w:val="ru-RU" w:eastAsia="ar-SA"/>
        </w:rPr>
        <w:t>реєстраційний номер облікової картки платника податків – 2614215061;</w:t>
      </w:r>
      <w:r w:rsidR="0015354D" w:rsidRPr="00C93456">
        <w:rPr>
          <w:rFonts w:eastAsia="Courier New"/>
          <w:color w:val="000000"/>
          <w:spacing w:val="0"/>
          <w:szCs w:val="28"/>
          <w:lang w:eastAsia="uk-UA" w:bidi="uk-UA"/>
        </w:rPr>
        <w:t xml:space="preserve"> </w:t>
      </w:r>
    </w:p>
    <w:p w:rsidR="00C93456" w:rsidRPr="00C93456" w:rsidRDefault="00C93456" w:rsidP="00C93456">
      <w:pPr>
        <w:widowControl w:val="0"/>
        <w:suppressAutoHyphens/>
        <w:rPr>
          <w:color w:val="000000"/>
          <w:spacing w:val="0"/>
          <w:szCs w:val="28"/>
          <w:lang w:eastAsia="ar-SA" w:bidi="uk-UA"/>
        </w:rPr>
      </w:pPr>
    </w:p>
    <w:p w:rsidR="0015354D" w:rsidRPr="00C93456" w:rsidRDefault="00C93456" w:rsidP="0015354D">
      <w:pPr>
        <w:suppressAutoHyphens/>
        <w:jc w:val="both"/>
        <w:rPr>
          <w:rFonts w:eastAsia="Courier New"/>
          <w:color w:val="000000"/>
          <w:spacing w:val="0"/>
          <w:szCs w:val="28"/>
          <w:lang w:eastAsia="uk-UA" w:bidi="uk-UA"/>
        </w:rPr>
      </w:pPr>
      <w:r w:rsidRPr="00C93456">
        <w:rPr>
          <w:color w:val="000000"/>
          <w:spacing w:val="0"/>
          <w:szCs w:val="28"/>
          <w:lang w:eastAsia="ar-SA" w:bidi="uk-UA"/>
        </w:rPr>
        <w:t xml:space="preserve">Поп Тетяна Михайлівна – головний бухгалтер </w:t>
      </w:r>
      <w:r w:rsidRPr="00C93456">
        <w:rPr>
          <w:color w:val="000000"/>
          <w:spacing w:val="0"/>
          <w:szCs w:val="28"/>
          <w:lang w:eastAsia="zh-CN" w:bidi="uk-UA"/>
        </w:rPr>
        <w:t>відділу освіти, сім’ї, молоді та спорту, культури і туризму сільської ради;</w:t>
      </w:r>
      <w:r w:rsidR="0015354D" w:rsidRPr="0015354D">
        <w:rPr>
          <w:spacing w:val="0"/>
          <w:kern w:val="2"/>
          <w:szCs w:val="28"/>
          <w:lang w:eastAsia="ar-SA"/>
        </w:rPr>
        <w:t xml:space="preserve"> реєстраційний номер облікової картки платника податків </w:t>
      </w:r>
      <w:r w:rsidR="0015354D">
        <w:rPr>
          <w:spacing w:val="0"/>
          <w:kern w:val="2"/>
          <w:szCs w:val="28"/>
          <w:lang w:eastAsia="ar-SA"/>
        </w:rPr>
        <w:t>–</w:t>
      </w:r>
      <w:r w:rsidR="0015354D" w:rsidRPr="0015354D">
        <w:rPr>
          <w:spacing w:val="0"/>
          <w:kern w:val="2"/>
          <w:szCs w:val="28"/>
          <w:lang w:eastAsia="ar-SA"/>
        </w:rPr>
        <w:t xml:space="preserve"> 3</w:t>
      </w:r>
      <w:r w:rsidR="0015354D">
        <w:rPr>
          <w:spacing w:val="0"/>
          <w:kern w:val="2"/>
          <w:szCs w:val="28"/>
          <w:lang w:eastAsia="ar-SA"/>
        </w:rPr>
        <w:t>303202386;</w:t>
      </w:r>
    </w:p>
    <w:p w:rsidR="00C93456" w:rsidRPr="00C93456" w:rsidRDefault="00C93456" w:rsidP="00C93456">
      <w:pPr>
        <w:widowControl w:val="0"/>
        <w:suppressAutoHyphens/>
        <w:rPr>
          <w:color w:val="000000"/>
          <w:spacing w:val="0"/>
          <w:szCs w:val="28"/>
          <w:lang w:eastAsia="ar-SA" w:bidi="uk-UA"/>
        </w:rPr>
      </w:pPr>
    </w:p>
    <w:p w:rsidR="00C93456" w:rsidRPr="0015354D" w:rsidRDefault="00C93456" w:rsidP="0015354D">
      <w:pPr>
        <w:suppressAutoHyphens/>
        <w:jc w:val="both"/>
        <w:rPr>
          <w:rFonts w:eastAsia="Courier New"/>
          <w:color w:val="000000"/>
          <w:spacing w:val="0"/>
          <w:szCs w:val="28"/>
          <w:lang w:eastAsia="uk-UA" w:bidi="uk-UA"/>
        </w:rPr>
      </w:pPr>
      <w:r w:rsidRPr="00C93456">
        <w:rPr>
          <w:color w:val="000000"/>
          <w:spacing w:val="0"/>
          <w:szCs w:val="28"/>
          <w:lang w:eastAsia="ar-SA" w:bidi="uk-UA"/>
        </w:rPr>
        <w:t>Сушанин Марія Василівна – бухгалтер</w:t>
      </w:r>
      <w:r w:rsidR="0015354D">
        <w:rPr>
          <w:color w:val="000000"/>
          <w:spacing w:val="0"/>
          <w:szCs w:val="28"/>
          <w:lang w:eastAsia="ar-SA" w:bidi="uk-UA"/>
        </w:rPr>
        <w:t>,</w:t>
      </w:r>
      <w:r w:rsidR="0015354D" w:rsidRPr="0015354D">
        <w:rPr>
          <w:spacing w:val="0"/>
          <w:kern w:val="2"/>
          <w:szCs w:val="28"/>
          <w:lang w:eastAsia="ar-SA"/>
        </w:rPr>
        <w:t xml:space="preserve"> реєстраційний номер облікової картки платника податків </w:t>
      </w:r>
      <w:r w:rsidR="0015354D">
        <w:rPr>
          <w:spacing w:val="0"/>
          <w:kern w:val="2"/>
          <w:szCs w:val="28"/>
          <w:lang w:eastAsia="ar-SA"/>
        </w:rPr>
        <w:t>–</w:t>
      </w:r>
      <w:r w:rsidR="0015354D" w:rsidRPr="0015354D">
        <w:rPr>
          <w:spacing w:val="0"/>
          <w:kern w:val="2"/>
          <w:szCs w:val="28"/>
          <w:lang w:eastAsia="ar-SA"/>
        </w:rPr>
        <w:t xml:space="preserve"> </w:t>
      </w:r>
      <w:r w:rsidR="0015354D">
        <w:rPr>
          <w:spacing w:val="0"/>
          <w:kern w:val="2"/>
          <w:szCs w:val="28"/>
          <w:lang w:eastAsia="ar-SA"/>
        </w:rPr>
        <w:t>2169921008;</w:t>
      </w:r>
    </w:p>
    <w:p w:rsidR="00C93456" w:rsidRPr="00C93456" w:rsidRDefault="00C93456" w:rsidP="00C93456">
      <w:pPr>
        <w:widowControl w:val="0"/>
        <w:suppressAutoHyphens/>
        <w:rPr>
          <w:color w:val="000000"/>
          <w:spacing w:val="0"/>
          <w:szCs w:val="28"/>
          <w:lang w:eastAsia="ar-SA" w:bidi="uk-UA"/>
        </w:rPr>
      </w:pPr>
    </w:p>
    <w:p w:rsidR="0015354D" w:rsidRPr="00C93456" w:rsidRDefault="00C93456" w:rsidP="0015354D">
      <w:pPr>
        <w:suppressAutoHyphens/>
        <w:jc w:val="both"/>
        <w:rPr>
          <w:rFonts w:eastAsia="Courier New"/>
          <w:color w:val="000000"/>
          <w:spacing w:val="0"/>
          <w:szCs w:val="28"/>
          <w:lang w:eastAsia="uk-UA" w:bidi="uk-UA"/>
        </w:rPr>
      </w:pPr>
      <w:r w:rsidRPr="00C93456">
        <w:rPr>
          <w:color w:val="000000"/>
          <w:spacing w:val="0"/>
          <w:szCs w:val="28"/>
          <w:lang w:eastAsia="ar-SA" w:bidi="uk-UA"/>
        </w:rPr>
        <w:t>Плескач Світлана Михайлівна – депутат сільської ради;</w:t>
      </w:r>
      <w:r w:rsidR="0015354D" w:rsidRPr="0015354D">
        <w:rPr>
          <w:spacing w:val="0"/>
          <w:kern w:val="2"/>
          <w:szCs w:val="28"/>
          <w:lang w:val="ru-RU" w:eastAsia="ar-SA"/>
        </w:rPr>
        <w:t xml:space="preserve"> </w:t>
      </w:r>
      <w:r w:rsidR="0015354D">
        <w:rPr>
          <w:spacing w:val="0"/>
          <w:kern w:val="2"/>
          <w:szCs w:val="28"/>
          <w:lang w:val="ru-RU" w:eastAsia="ar-SA"/>
        </w:rPr>
        <w:t>реєстраційний номер облікової картки платника податків – 2675920566.</w:t>
      </w:r>
    </w:p>
    <w:p w:rsidR="00C93456" w:rsidRPr="00C93456" w:rsidRDefault="00C93456" w:rsidP="00C93456">
      <w:pPr>
        <w:widowControl w:val="0"/>
        <w:suppressAutoHyphens/>
        <w:rPr>
          <w:color w:val="000000"/>
          <w:spacing w:val="0"/>
          <w:szCs w:val="28"/>
          <w:lang w:eastAsia="ar-SA" w:bidi="uk-UA"/>
        </w:rPr>
      </w:pPr>
    </w:p>
    <w:p w:rsidR="00C93456" w:rsidRPr="0015354D" w:rsidRDefault="0015354D" w:rsidP="00C93456">
      <w:pPr>
        <w:widowControl w:val="0"/>
        <w:jc w:val="both"/>
        <w:rPr>
          <w:rFonts w:eastAsia="Courier New"/>
          <w:color w:val="000000"/>
          <w:spacing w:val="0"/>
          <w:szCs w:val="28"/>
          <w:lang w:eastAsia="uk-UA" w:bidi="uk-UA"/>
        </w:rPr>
      </w:pPr>
      <w:r w:rsidRPr="0015354D">
        <w:rPr>
          <w:rFonts w:eastAsia="Courier New"/>
          <w:color w:val="000000"/>
          <w:spacing w:val="0"/>
          <w:szCs w:val="28"/>
          <w:lang w:eastAsia="uk-UA" w:bidi="uk-UA"/>
        </w:rPr>
        <w:t>Місце знаходження комісії:</w:t>
      </w:r>
      <w:r>
        <w:rPr>
          <w:rFonts w:eastAsia="Courier New"/>
          <w:color w:val="000000"/>
          <w:spacing w:val="0"/>
          <w:szCs w:val="28"/>
          <w:lang w:eastAsia="uk-UA" w:bidi="uk-UA"/>
        </w:rPr>
        <w:t xml:space="preserve"> </w:t>
      </w:r>
      <w:r w:rsidRPr="0015354D">
        <w:rPr>
          <w:rFonts w:eastAsia="Courier New"/>
          <w:color w:val="000000"/>
          <w:spacing w:val="0"/>
          <w:szCs w:val="28"/>
          <w:lang w:eastAsia="uk-UA" w:bidi="uk-UA"/>
        </w:rPr>
        <w:t xml:space="preserve">90125, Закарпатська область, Берегівський район, с.Кам’янське вул. Українська,1  </w:t>
      </w:r>
      <w:r>
        <w:rPr>
          <w:rFonts w:eastAsia="Courier New"/>
          <w:color w:val="000000"/>
          <w:spacing w:val="0"/>
          <w:szCs w:val="28"/>
          <w:lang w:eastAsia="uk-UA" w:bidi="uk-UA"/>
        </w:rPr>
        <w:t>.</w:t>
      </w:r>
    </w:p>
    <w:p w:rsidR="00C93456" w:rsidRDefault="00C93456" w:rsidP="00C93456">
      <w:pPr>
        <w:widowControl w:val="0"/>
        <w:jc w:val="both"/>
        <w:rPr>
          <w:rFonts w:ascii="Courier New" w:eastAsia="Courier New" w:hAnsi="Courier New" w:cs="Courier New"/>
          <w:color w:val="000000"/>
          <w:spacing w:val="0"/>
          <w:szCs w:val="28"/>
          <w:lang w:eastAsia="uk-UA" w:bidi="uk-UA"/>
        </w:rPr>
      </w:pPr>
    </w:p>
    <w:p w:rsidR="00C93456" w:rsidRDefault="00C93456" w:rsidP="00C93456">
      <w:pPr>
        <w:widowControl w:val="0"/>
        <w:jc w:val="both"/>
        <w:rPr>
          <w:rFonts w:ascii="Courier New" w:eastAsia="Courier New" w:hAnsi="Courier New" w:cs="Courier New"/>
          <w:color w:val="000000"/>
          <w:spacing w:val="0"/>
          <w:szCs w:val="28"/>
          <w:lang w:eastAsia="uk-UA" w:bidi="uk-UA"/>
        </w:rPr>
      </w:pPr>
    </w:p>
    <w:p w:rsidR="00C93456" w:rsidRPr="004F7B74" w:rsidRDefault="004F7B74" w:rsidP="00C93456">
      <w:pPr>
        <w:widowControl w:val="0"/>
        <w:jc w:val="both"/>
        <w:rPr>
          <w:rFonts w:eastAsia="Courier New"/>
          <w:b/>
          <w:color w:val="000000"/>
          <w:spacing w:val="0"/>
          <w:szCs w:val="28"/>
          <w:lang w:eastAsia="uk-UA" w:bidi="uk-UA"/>
        </w:rPr>
      </w:pPr>
      <w:r w:rsidRPr="004F7B74">
        <w:rPr>
          <w:rFonts w:eastAsia="Courier New"/>
          <w:b/>
          <w:color w:val="000000"/>
          <w:spacing w:val="0"/>
          <w:szCs w:val="28"/>
          <w:lang w:eastAsia="uk-UA" w:bidi="uk-UA"/>
        </w:rPr>
        <w:t xml:space="preserve">Секретар сільської ради            </w:t>
      </w:r>
      <w:r>
        <w:rPr>
          <w:rFonts w:eastAsia="Courier New"/>
          <w:b/>
          <w:color w:val="000000"/>
          <w:spacing w:val="0"/>
          <w:szCs w:val="28"/>
          <w:lang w:eastAsia="uk-UA" w:bidi="uk-UA"/>
        </w:rPr>
        <w:t xml:space="preserve">                 </w:t>
      </w:r>
      <w:r w:rsidRPr="004F7B74">
        <w:rPr>
          <w:rFonts w:eastAsia="Courier New"/>
          <w:b/>
          <w:color w:val="000000"/>
          <w:spacing w:val="0"/>
          <w:szCs w:val="28"/>
          <w:lang w:eastAsia="uk-UA" w:bidi="uk-UA"/>
        </w:rPr>
        <w:t xml:space="preserve">             Євгенія АНДРЕЛА</w:t>
      </w:r>
    </w:p>
    <w:p w:rsidR="004321EC" w:rsidRPr="00542842" w:rsidRDefault="004321EC" w:rsidP="00542842">
      <w:pPr>
        <w:widowControl w:val="0"/>
        <w:jc w:val="both"/>
        <w:rPr>
          <w:rFonts w:eastAsia="Courier New"/>
          <w:b/>
          <w:color w:val="000000"/>
          <w:spacing w:val="0"/>
          <w:szCs w:val="28"/>
          <w:lang w:eastAsia="uk-UA" w:bidi="uk-UA"/>
        </w:rPr>
      </w:pPr>
    </w:p>
    <w:p w:rsidR="004321EC" w:rsidRPr="004321EC" w:rsidRDefault="004321EC" w:rsidP="004321EC">
      <w:pPr>
        <w:jc w:val="center"/>
        <w:rPr>
          <w:bCs/>
          <w:spacing w:val="0"/>
          <w:szCs w:val="28"/>
          <w:lang w:val="ru-RU"/>
        </w:rPr>
      </w:pPr>
      <w:r w:rsidRPr="004321EC">
        <w:rPr>
          <w:bCs/>
          <w:spacing w:val="0"/>
          <w:szCs w:val="28"/>
          <w:lang w:val="ru-RU" w:eastAsia="ar-SA"/>
        </w:rPr>
        <w:object w:dxaOrig="984" w:dyaOrig="1160">
          <v:shape id="_x0000_i1031" type="#_x0000_t75" style="width:40.5pt;height:47.25pt" o:ole="" fillcolor="window">
            <v:imagedata r:id="rId19" o:title=""/>
          </v:shape>
          <o:OLEObject Type="Embed" ProgID="Word.Document.8" ShapeID="_x0000_i1031" DrawAspect="Content" ObjectID="_1843041375" r:id="rId20"/>
        </w:object>
      </w:r>
    </w:p>
    <w:p w:rsidR="004321EC" w:rsidRPr="004321EC" w:rsidRDefault="004321EC" w:rsidP="004321EC">
      <w:pPr>
        <w:jc w:val="center"/>
        <w:rPr>
          <w:b/>
          <w:spacing w:val="0"/>
          <w:szCs w:val="28"/>
          <w:lang w:val="ru-RU"/>
        </w:rPr>
      </w:pPr>
      <w:r w:rsidRPr="004321EC">
        <w:rPr>
          <w:b/>
          <w:spacing w:val="0"/>
          <w:szCs w:val="28"/>
          <w:lang w:val="ru-RU"/>
        </w:rPr>
        <w:t>КАМ’ЯНСЬКА  СІЛЬСЬКА  РАДА  БЕРЕГІВСЬКОГО  РАЙОНУ</w:t>
      </w:r>
    </w:p>
    <w:p w:rsidR="004321EC" w:rsidRPr="004321EC" w:rsidRDefault="004321EC" w:rsidP="004321EC">
      <w:pPr>
        <w:jc w:val="center"/>
        <w:rPr>
          <w:b/>
          <w:spacing w:val="0"/>
          <w:szCs w:val="28"/>
        </w:rPr>
      </w:pPr>
      <w:r w:rsidRPr="004321EC">
        <w:rPr>
          <w:b/>
          <w:spacing w:val="0"/>
          <w:szCs w:val="28"/>
          <w:lang w:val="ru-RU"/>
        </w:rPr>
        <w:t>ЗАКАРПАТСЬКОЇ  ОБЛАСТІ</w:t>
      </w:r>
    </w:p>
    <w:p w:rsidR="004321EC" w:rsidRPr="004321EC" w:rsidRDefault="004321EC" w:rsidP="004321EC">
      <w:pPr>
        <w:jc w:val="center"/>
        <w:rPr>
          <w:bCs/>
          <w:spacing w:val="0"/>
          <w:szCs w:val="28"/>
        </w:rPr>
      </w:pPr>
      <w:r>
        <w:rPr>
          <w:bCs/>
          <w:spacing w:val="0"/>
          <w:szCs w:val="28"/>
        </w:rPr>
        <w:t xml:space="preserve">57-ма </w:t>
      </w:r>
      <w:r w:rsidRPr="004321EC">
        <w:rPr>
          <w:bCs/>
          <w:spacing w:val="0"/>
          <w:szCs w:val="28"/>
        </w:rPr>
        <w:t xml:space="preserve"> </w:t>
      </w:r>
      <w:r w:rsidRPr="004321EC">
        <w:rPr>
          <w:bCs/>
          <w:spacing w:val="0"/>
          <w:szCs w:val="28"/>
          <w:lang w:val="ru-RU"/>
        </w:rPr>
        <w:t>сесія 8-го скликання</w:t>
      </w:r>
    </w:p>
    <w:p w:rsidR="004321EC" w:rsidRPr="004321EC" w:rsidRDefault="004321EC" w:rsidP="004321EC">
      <w:pPr>
        <w:jc w:val="center"/>
        <w:rPr>
          <w:bCs/>
          <w:spacing w:val="0"/>
          <w:szCs w:val="28"/>
        </w:rPr>
      </w:pPr>
    </w:p>
    <w:p w:rsidR="004321EC" w:rsidRPr="004321EC" w:rsidRDefault="004321EC" w:rsidP="004321EC">
      <w:pPr>
        <w:tabs>
          <w:tab w:val="left" w:pos="405"/>
          <w:tab w:val="center" w:pos="4808"/>
        </w:tabs>
        <w:jc w:val="center"/>
        <w:outlineLvl w:val="0"/>
        <w:rPr>
          <w:b/>
          <w:spacing w:val="0"/>
          <w:szCs w:val="28"/>
        </w:rPr>
      </w:pPr>
      <w:r w:rsidRPr="004321EC">
        <w:rPr>
          <w:b/>
          <w:spacing w:val="0"/>
          <w:szCs w:val="28"/>
        </w:rPr>
        <w:t>Р І Ш Е Н Н Я</w:t>
      </w:r>
    </w:p>
    <w:p w:rsidR="004321EC" w:rsidRPr="004321EC" w:rsidRDefault="004321EC" w:rsidP="004321EC">
      <w:pPr>
        <w:tabs>
          <w:tab w:val="left" w:pos="405"/>
          <w:tab w:val="center" w:pos="4808"/>
        </w:tabs>
        <w:jc w:val="center"/>
        <w:outlineLvl w:val="0"/>
        <w:rPr>
          <w:spacing w:val="0"/>
          <w:szCs w:val="28"/>
        </w:rPr>
      </w:pPr>
    </w:p>
    <w:p w:rsidR="004321EC" w:rsidRPr="004321EC" w:rsidRDefault="004321EC" w:rsidP="004321EC">
      <w:pPr>
        <w:rPr>
          <w:b/>
          <w:spacing w:val="0"/>
          <w:szCs w:val="28"/>
        </w:rPr>
      </w:pPr>
      <w:r w:rsidRPr="004321EC">
        <w:rPr>
          <w:b/>
          <w:spacing w:val="0"/>
          <w:szCs w:val="28"/>
        </w:rPr>
        <w:t xml:space="preserve">07 травня 2026 року </w:t>
      </w:r>
      <w:r>
        <w:rPr>
          <w:b/>
          <w:spacing w:val="0"/>
          <w:szCs w:val="28"/>
        </w:rPr>
        <w:t xml:space="preserve">                     </w:t>
      </w:r>
      <w:r w:rsidRPr="004321EC">
        <w:rPr>
          <w:b/>
          <w:spacing w:val="0"/>
          <w:szCs w:val="28"/>
        </w:rPr>
        <w:t>с. Кам’янське</w:t>
      </w:r>
      <w:r>
        <w:rPr>
          <w:b/>
          <w:spacing w:val="0"/>
          <w:szCs w:val="28"/>
        </w:rPr>
        <w:t xml:space="preserve">                                   №</w:t>
      </w:r>
      <w:r w:rsidR="00D34C74">
        <w:rPr>
          <w:b/>
          <w:spacing w:val="0"/>
          <w:szCs w:val="28"/>
        </w:rPr>
        <w:t>2569</w:t>
      </w:r>
    </w:p>
    <w:p w:rsidR="004321EC" w:rsidRPr="004321EC" w:rsidRDefault="004321EC" w:rsidP="004321EC">
      <w:pPr>
        <w:shd w:val="clear" w:color="auto" w:fill="FFFFFF"/>
        <w:ind w:right="4393"/>
        <w:jc w:val="both"/>
        <w:rPr>
          <w:b/>
          <w:bCs/>
          <w:color w:val="000000"/>
          <w:spacing w:val="0"/>
          <w:szCs w:val="28"/>
          <w:bdr w:val="none" w:sz="0" w:space="0" w:color="auto" w:frame="1"/>
        </w:rPr>
      </w:pPr>
    </w:p>
    <w:p w:rsidR="004321EC" w:rsidRPr="004321EC" w:rsidRDefault="004321EC" w:rsidP="004321EC">
      <w:pPr>
        <w:shd w:val="clear" w:color="auto" w:fill="FFFFFF"/>
        <w:ind w:right="4393"/>
        <w:jc w:val="both"/>
        <w:rPr>
          <w:rFonts w:ascii="Arial" w:hAnsi="Arial" w:cs="Arial"/>
          <w:color w:val="1D1D1B"/>
          <w:spacing w:val="0"/>
          <w:sz w:val="26"/>
          <w:szCs w:val="26"/>
        </w:rPr>
      </w:pPr>
      <w:r w:rsidRPr="004321EC">
        <w:rPr>
          <w:b/>
          <w:bCs/>
          <w:color w:val="000000"/>
          <w:spacing w:val="0"/>
          <w:szCs w:val="28"/>
          <w:bdr w:val="none" w:sz="0" w:space="0" w:color="auto" w:frame="1"/>
        </w:rPr>
        <w:t>Про внесення змін до рішення сесії сільської ради від 18.07.2024 року №1853 «Про затвердження перспективного Плану оптимізації мережі закладів загальної середньої освіти Кам’янської сільської  територіальної громади на 2024-2027 роки»</w:t>
      </w:r>
    </w:p>
    <w:p w:rsidR="004321EC" w:rsidRPr="004321EC" w:rsidRDefault="004321EC" w:rsidP="004321EC">
      <w:pPr>
        <w:shd w:val="clear" w:color="auto" w:fill="FFFFFF"/>
        <w:ind w:right="4818"/>
        <w:jc w:val="both"/>
        <w:rPr>
          <w:rFonts w:ascii="Arial" w:hAnsi="Arial" w:cs="Arial"/>
          <w:color w:val="1D1D1B"/>
          <w:spacing w:val="0"/>
          <w:sz w:val="26"/>
          <w:szCs w:val="26"/>
        </w:rPr>
      </w:pPr>
      <w:r w:rsidRPr="004321EC">
        <w:rPr>
          <w:rFonts w:ascii="Arial" w:hAnsi="Arial" w:cs="Arial"/>
          <w:color w:val="1D1D1B"/>
          <w:spacing w:val="0"/>
          <w:sz w:val="26"/>
          <w:szCs w:val="26"/>
          <w:lang w:val="ru-RU"/>
        </w:rPr>
        <w:t> </w:t>
      </w:r>
    </w:p>
    <w:p w:rsidR="004321EC" w:rsidRPr="004321EC" w:rsidRDefault="004321EC" w:rsidP="004321EC">
      <w:pPr>
        <w:shd w:val="clear" w:color="auto" w:fill="FFFFFF"/>
        <w:jc w:val="both"/>
        <w:rPr>
          <w:spacing w:val="0"/>
          <w:szCs w:val="28"/>
        </w:rPr>
      </w:pPr>
      <w:r w:rsidRPr="004321EC">
        <w:rPr>
          <w:color w:val="000000"/>
          <w:spacing w:val="0"/>
          <w:szCs w:val="28"/>
          <w:bdr w:val="none" w:sz="0" w:space="0" w:color="auto" w:frame="1"/>
        </w:rPr>
        <w:t xml:space="preserve">Відповідно до статті 26 Закону України «Про місцеве самоврядування в Україні», статей 32, 34, 35, 37 Закону України «Про повну загальну середню освіту», статті 25 «Про освіту», постанови Кабінету Міністрів України  від 22 квітня 2026 року №498 «Деякі питання функціонування ліцеїв», з метою формування ефективної мережі закладів освіти, що забезпечують здобуття загальної середньої освіти у Кам’янській сільській територіальній громаді, що відповідає потребам населення в наданні освітніх послуг, з урахуванням соціально-економічної та демографічної ситуації, а також відповідно до культурно-освітніх послуг та інших потреб громади, з метою раціонального використання бюджетних коштів, передбачених на галузь освіти, </w:t>
      </w:r>
      <w:r w:rsidRPr="004321EC">
        <w:rPr>
          <w:color w:val="000000"/>
          <w:spacing w:val="0"/>
          <w:szCs w:val="28"/>
          <w:shd w:val="clear" w:color="auto" w:fill="FFFFFF"/>
        </w:rPr>
        <w:t>враховуючи висновок</w:t>
      </w:r>
      <w:r w:rsidRPr="004321EC">
        <w:rPr>
          <w:spacing w:val="0"/>
          <w:szCs w:val="28"/>
        </w:rPr>
        <w:t xml:space="preserve"> постійної депутатської комісії з гуманітарних питань, прав людини, законності, запобігання та протидії корупції,  депутатської діяльності, етики та регламенту сільської ради</w:t>
      </w:r>
    </w:p>
    <w:p w:rsidR="004321EC" w:rsidRPr="004321EC" w:rsidRDefault="004321EC" w:rsidP="004321EC">
      <w:pPr>
        <w:shd w:val="clear" w:color="auto" w:fill="FFFFFF"/>
        <w:jc w:val="both"/>
        <w:rPr>
          <w:color w:val="000000"/>
          <w:spacing w:val="0"/>
          <w:szCs w:val="28"/>
          <w:bdr w:val="none" w:sz="0" w:space="0" w:color="auto" w:frame="1"/>
        </w:rPr>
      </w:pPr>
    </w:p>
    <w:p w:rsidR="004321EC" w:rsidRPr="004321EC" w:rsidRDefault="004321EC" w:rsidP="004321EC">
      <w:pPr>
        <w:shd w:val="clear" w:color="auto" w:fill="FFFFFF"/>
        <w:jc w:val="center"/>
        <w:rPr>
          <w:b/>
          <w:bCs/>
          <w:color w:val="000000"/>
          <w:spacing w:val="0"/>
          <w:sz w:val="24"/>
          <w:szCs w:val="24"/>
          <w:bdr w:val="none" w:sz="0" w:space="0" w:color="auto" w:frame="1"/>
        </w:rPr>
      </w:pPr>
      <w:r w:rsidRPr="004321EC">
        <w:rPr>
          <w:b/>
          <w:bCs/>
          <w:color w:val="000000"/>
          <w:spacing w:val="0"/>
          <w:sz w:val="24"/>
          <w:szCs w:val="24"/>
          <w:bdr w:val="none" w:sz="0" w:space="0" w:color="auto" w:frame="1"/>
        </w:rPr>
        <w:t>ВИРІШИЛА:</w:t>
      </w:r>
    </w:p>
    <w:p w:rsidR="004321EC" w:rsidRPr="004321EC" w:rsidRDefault="004321EC" w:rsidP="004321EC">
      <w:pPr>
        <w:shd w:val="clear" w:color="auto" w:fill="FFFFFF"/>
        <w:jc w:val="center"/>
        <w:rPr>
          <w:rFonts w:ascii="Arial" w:hAnsi="Arial" w:cs="Arial"/>
          <w:color w:val="1D1D1B"/>
          <w:spacing w:val="0"/>
          <w:sz w:val="26"/>
          <w:szCs w:val="26"/>
        </w:rPr>
      </w:pPr>
    </w:p>
    <w:p w:rsidR="004321EC" w:rsidRPr="004321EC" w:rsidRDefault="004321EC" w:rsidP="004321EC">
      <w:pPr>
        <w:shd w:val="clear" w:color="auto" w:fill="FFFFFF"/>
        <w:ind w:firstLine="708"/>
        <w:jc w:val="both"/>
        <w:rPr>
          <w:color w:val="000000"/>
          <w:spacing w:val="0"/>
          <w:szCs w:val="28"/>
          <w:bdr w:val="none" w:sz="0" w:space="0" w:color="auto" w:frame="1"/>
        </w:rPr>
      </w:pPr>
      <w:r w:rsidRPr="004321EC">
        <w:rPr>
          <w:color w:val="000000"/>
          <w:spacing w:val="0"/>
          <w:szCs w:val="28"/>
          <w:bdr w:val="none" w:sz="0" w:space="0" w:color="auto" w:frame="1"/>
        </w:rPr>
        <w:t>1. Внести зміни до пункту 1 рішення сесії сільської ради від 18.07.2024 року №1853 «Про затвердження перспективного Плану оптимізації мережі закладів загальної середньої освіти Кам’янської сільської  територіальної громади на 2024-2027 роки», а саме змінити назву «Перспективний План оптимізації мережі закладів загальної середньої освіти Кам’янської сільської  територіальної громади на 2024-2027 роки» на «План оптимізації мережі закладів загальної середньої освіти Кам’янської сільської ради» та викласти його в новій редакції (додається).</w:t>
      </w:r>
    </w:p>
    <w:p w:rsidR="004321EC" w:rsidRPr="004321EC" w:rsidRDefault="004321EC" w:rsidP="00542842">
      <w:pPr>
        <w:shd w:val="clear" w:color="auto" w:fill="FFFFFF"/>
        <w:ind w:firstLine="708"/>
        <w:jc w:val="both"/>
        <w:rPr>
          <w:color w:val="000000"/>
          <w:spacing w:val="0"/>
          <w:szCs w:val="28"/>
          <w:bdr w:val="none" w:sz="0" w:space="0" w:color="auto" w:frame="1"/>
        </w:rPr>
      </w:pPr>
      <w:r w:rsidRPr="004321EC">
        <w:rPr>
          <w:color w:val="000000"/>
          <w:spacing w:val="0"/>
          <w:szCs w:val="28"/>
          <w:bdr w:val="none" w:sz="0" w:space="0" w:color="auto" w:frame="1"/>
        </w:rPr>
        <w:t xml:space="preserve"> </w:t>
      </w:r>
    </w:p>
    <w:p w:rsidR="004321EC" w:rsidRPr="004321EC" w:rsidRDefault="004321EC" w:rsidP="004321EC">
      <w:pPr>
        <w:shd w:val="clear" w:color="auto" w:fill="FFFFFF"/>
        <w:ind w:firstLine="708"/>
        <w:jc w:val="both"/>
        <w:rPr>
          <w:rFonts w:ascii="Arial" w:hAnsi="Arial" w:cs="Arial"/>
          <w:color w:val="1D1D1B"/>
          <w:spacing w:val="0"/>
          <w:sz w:val="26"/>
          <w:szCs w:val="26"/>
        </w:rPr>
      </w:pPr>
      <w:r w:rsidRPr="004321EC">
        <w:rPr>
          <w:color w:val="000000"/>
          <w:spacing w:val="0"/>
          <w:szCs w:val="28"/>
          <w:bdr w:val="none" w:sz="0" w:space="0" w:color="auto" w:frame="1"/>
        </w:rPr>
        <w:t xml:space="preserve">2. Оприлюднити План оптимізації мережі закладів загальної середньої освіти Кам’янської сільської  ради шляхом розміщення на офіційних сайтах </w:t>
      </w:r>
      <w:r w:rsidRPr="004321EC">
        <w:rPr>
          <w:color w:val="000000"/>
          <w:spacing w:val="0"/>
          <w:szCs w:val="28"/>
          <w:bdr w:val="none" w:sz="0" w:space="0" w:color="auto" w:frame="1"/>
        </w:rPr>
        <w:lastRenderedPageBreak/>
        <w:t xml:space="preserve">Кам’янської сільської ради (Засновник) та відділу освіти, сім’ї, молоді та спорту, культури і туризму сільської ради (Орган управління) у термін </w:t>
      </w:r>
      <w:r w:rsidRPr="004321EC">
        <w:rPr>
          <w:spacing w:val="0"/>
          <w:szCs w:val="28"/>
          <w:bdr w:val="none" w:sz="0" w:space="0" w:color="auto" w:frame="1"/>
        </w:rPr>
        <w:t>до 20 травня 2026 року.</w:t>
      </w:r>
    </w:p>
    <w:p w:rsidR="004321EC" w:rsidRPr="004321EC" w:rsidRDefault="004321EC" w:rsidP="004321EC">
      <w:pPr>
        <w:shd w:val="clear" w:color="auto" w:fill="FFFFFF"/>
        <w:ind w:firstLine="708"/>
        <w:jc w:val="both"/>
        <w:rPr>
          <w:rFonts w:ascii="Arial" w:hAnsi="Arial" w:cs="Arial"/>
          <w:color w:val="1D1D1B"/>
          <w:spacing w:val="0"/>
          <w:sz w:val="26"/>
          <w:szCs w:val="26"/>
          <w:lang w:val="ru-RU"/>
        </w:rPr>
      </w:pPr>
      <w:r w:rsidRPr="004321EC">
        <w:rPr>
          <w:color w:val="000000"/>
          <w:spacing w:val="0"/>
          <w:szCs w:val="28"/>
          <w:bdr w:val="none" w:sz="0" w:space="0" w:color="auto" w:frame="1"/>
        </w:rPr>
        <w:t xml:space="preserve">3. Контроль за виконанням цього рішення покласти на </w:t>
      </w:r>
      <w:r w:rsidRPr="004321EC">
        <w:rPr>
          <w:spacing w:val="0"/>
          <w:szCs w:val="28"/>
          <w:lang w:val="ru-RU"/>
        </w:rPr>
        <w:t>постійну депутатську комісію  з гуманітарних питань, прав людини, законності, запобігання та протидії корупції,  депутатської діяльності, етики та регламенту сільської ради, заступника сільського голови з питань діяльності виконавчих органів Кузьму Н. В. та відділ освіти, сім’ї, молоді та спорту, культури та туризму сільської ради</w:t>
      </w:r>
      <w:r w:rsidRPr="004321EC">
        <w:rPr>
          <w:color w:val="000000"/>
          <w:spacing w:val="0"/>
          <w:szCs w:val="28"/>
          <w:bdr w:val="none" w:sz="0" w:space="0" w:color="auto" w:frame="1"/>
        </w:rPr>
        <w:t>.</w:t>
      </w:r>
    </w:p>
    <w:p w:rsidR="004321EC" w:rsidRPr="004321EC" w:rsidRDefault="004321EC" w:rsidP="004321EC">
      <w:pPr>
        <w:shd w:val="clear" w:color="auto" w:fill="FFFFFF"/>
        <w:spacing w:after="200"/>
        <w:rPr>
          <w:rFonts w:ascii="Arial" w:hAnsi="Arial" w:cs="Arial"/>
          <w:color w:val="1D1D1B"/>
          <w:spacing w:val="0"/>
          <w:sz w:val="26"/>
          <w:szCs w:val="26"/>
          <w:lang w:val="ru-RU"/>
        </w:rPr>
      </w:pPr>
    </w:p>
    <w:p w:rsidR="004321EC" w:rsidRPr="004321EC" w:rsidRDefault="004321EC" w:rsidP="004321EC">
      <w:pPr>
        <w:shd w:val="clear" w:color="auto" w:fill="FFFFFF"/>
        <w:spacing w:after="200"/>
        <w:rPr>
          <w:rFonts w:ascii="Arial" w:hAnsi="Arial" w:cs="Arial"/>
          <w:color w:val="1D1D1B"/>
          <w:spacing w:val="0"/>
          <w:sz w:val="26"/>
          <w:szCs w:val="26"/>
        </w:rPr>
      </w:pPr>
    </w:p>
    <w:p w:rsidR="004321EC" w:rsidRPr="004321EC" w:rsidRDefault="004321EC" w:rsidP="004321EC">
      <w:pPr>
        <w:shd w:val="clear" w:color="auto" w:fill="FFFFFF"/>
        <w:spacing w:after="200"/>
        <w:rPr>
          <w:rFonts w:ascii="Arial" w:hAnsi="Arial" w:cs="Arial"/>
          <w:spacing w:val="0"/>
          <w:sz w:val="26"/>
          <w:szCs w:val="26"/>
          <w:lang w:val="ru-RU"/>
        </w:rPr>
      </w:pPr>
      <w:r w:rsidRPr="004321EC">
        <w:rPr>
          <w:rFonts w:ascii="Arial" w:hAnsi="Arial" w:cs="Arial"/>
          <w:spacing w:val="0"/>
          <w:sz w:val="26"/>
          <w:szCs w:val="26"/>
          <w:lang w:val="ru-RU"/>
        </w:rPr>
        <w:t> </w:t>
      </w:r>
      <w:r w:rsidRPr="004321EC">
        <w:rPr>
          <w:b/>
          <w:bCs/>
          <w:spacing w:val="0"/>
          <w:szCs w:val="28"/>
          <w:bdr w:val="none" w:sz="0" w:space="0" w:color="auto" w:frame="1"/>
          <w:lang w:val="ru-RU"/>
        </w:rPr>
        <w:t>Сільський голова                                               Михайло СТАНИНЕЦЬ</w:t>
      </w:r>
    </w:p>
    <w:p w:rsidR="004321EC" w:rsidRPr="004321EC" w:rsidRDefault="004321EC" w:rsidP="004321EC">
      <w:pPr>
        <w:shd w:val="clear" w:color="auto" w:fill="FFFFFF"/>
        <w:jc w:val="center"/>
        <w:rPr>
          <w:b/>
          <w:bCs/>
          <w:color w:val="1D1D1B"/>
          <w:spacing w:val="0"/>
          <w:szCs w:val="28"/>
          <w:bdr w:val="none" w:sz="0" w:space="0" w:color="auto" w:frame="1"/>
          <w:lang w:val="ru-RU"/>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rPr>
          <w:b/>
          <w:bCs/>
          <w:color w:val="1D1D1B"/>
          <w:spacing w:val="0"/>
          <w:szCs w:val="28"/>
          <w:bdr w:val="none" w:sz="0" w:space="0" w:color="auto" w:frame="1"/>
          <w:lang w:val="ru-RU"/>
        </w:rPr>
      </w:pPr>
    </w:p>
    <w:p w:rsidR="004321EC" w:rsidRDefault="004321EC" w:rsidP="004321EC">
      <w:pPr>
        <w:shd w:val="clear" w:color="auto" w:fill="FFFFFF"/>
        <w:rPr>
          <w:b/>
          <w:bCs/>
          <w:color w:val="1D1D1B"/>
          <w:spacing w:val="0"/>
          <w:szCs w:val="28"/>
          <w:bdr w:val="none" w:sz="0" w:space="0" w:color="auto" w:frame="1"/>
          <w:lang w:val="ru-RU"/>
        </w:rPr>
      </w:pPr>
    </w:p>
    <w:p w:rsidR="004321EC" w:rsidRDefault="004321EC" w:rsidP="004321EC">
      <w:pPr>
        <w:shd w:val="clear" w:color="auto" w:fill="FFFFFF"/>
        <w:rPr>
          <w:b/>
          <w:bCs/>
          <w:color w:val="1D1D1B"/>
          <w:spacing w:val="0"/>
          <w:szCs w:val="28"/>
          <w:bdr w:val="none" w:sz="0" w:space="0" w:color="auto" w:frame="1"/>
          <w:lang w:val="ru-RU"/>
        </w:rPr>
      </w:pPr>
    </w:p>
    <w:p w:rsidR="004321EC" w:rsidRPr="004321EC" w:rsidRDefault="004321EC" w:rsidP="004321EC">
      <w:pPr>
        <w:shd w:val="clear" w:color="auto" w:fill="FFFFFF"/>
        <w:rPr>
          <w:b/>
          <w:bCs/>
          <w:color w:val="1D1D1B"/>
          <w:spacing w:val="0"/>
          <w:szCs w:val="28"/>
          <w:bdr w:val="none" w:sz="0" w:space="0" w:color="auto" w:frame="1"/>
          <w:lang w:val="ru-RU"/>
        </w:rPr>
      </w:pPr>
    </w:p>
    <w:p w:rsidR="004321EC" w:rsidRDefault="004321EC" w:rsidP="004321EC">
      <w:pPr>
        <w:shd w:val="clear" w:color="auto" w:fill="FFFFFF"/>
        <w:rPr>
          <w:b/>
          <w:bCs/>
          <w:color w:val="1D1D1B"/>
          <w:spacing w:val="0"/>
          <w:szCs w:val="28"/>
          <w:bdr w:val="none" w:sz="0" w:space="0" w:color="auto" w:frame="1"/>
          <w:lang w:val="ru-RU"/>
        </w:rPr>
      </w:pPr>
    </w:p>
    <w:p w:rsidR="00DA1F7D" w:rsidRPr="004321EC" w:rsidRDefault="00DA1F7D" w:rsidP="004321EC">
      <w:pPr>
        <w:shd w:val="clear" w:color="auto" w:fill="FFFFFF"/>
        <w:rPr>
          <w:b/>
          <w:bCs/>
          <w:color w:val="1D1D1B"/>
          <w:spacing w:val="0"/>
          <w:szCs w:val="28"/>
          <w:bdr w:val="none" w:sz="0" w:space="0" w:color="auto" w:frame="1"/>
          <w:lang w:val="ru-RU"/>
        </w:rPr>
      </w:pPr>
    </w:p>
    <w:p w:rsidR="004321EC" w:rsidRDefault="004321EC" w:rsidP="004321EC">
      <w:pPr>
        <w:shd w:val="clear" w:color="auto" w:fill="FFFFFF"/>
        <w:rPr>
          <w:b/>
          <w:bCs/>
          <w:color w:val="1D1D1B"/>
          <w:spacing w:val="0"/>
          <w:szCs w:val="28"/>
          <w:bdr w:val="none" w:sz="0" w:space="0" w:color="auto" w:frame="1"/>
          <w:lang w:val="ru-RU"/>
        </w:rPr>
      </w:pPr>
    </w:p>
    <w:p w:rsidR="002B7F1F" w:rsidRDefault="002B7F1F" w:rsidP="004321EC">
      <w:pPr>
        <w:shd w:val="clear" w:color="auto" w:fill="FFFFFF"/>
        <w:rPr>
          <w:b/>
          <w:bCs/>
          <w:color w:val="1D1D1B"/>
          <w:spacing w:val="0"/>
          <w:szCs w:val="28"/>
          <w:bdr w:val="none" w:sz="0" w:space="0" w:color="auto" w:frame="1"/>
          <w:lang w:val="ru-RU"/>
        </w:rPr>
      </w:pPr>
    </w:p>
    <w:p w:rsidR="002B7F1F" w:rsidRPr="004321EC" w:rsidRDefault="002B7F1F" w:rsidP="004321EC">
      <w:pPr>
        <w:shd w:val="clear" w:color="auto" w:fill="FFFFFF"/>
        <w:rPr>
          <w:b/>
          <w:bCs/>
          <w:color w:val="1D1D1B"/>
          <w:spacing w:val="0"/>
          <w:szCs w:val="28"/>
          <w:bdr w:val="none" w:sz="0" w:space="0" w:color="auto" w:frame="1"/>
          <w:lang w:val="ru-RU"/>
        </w:rPr>
      </w:pPr>
    </w:p>
    <w:p w:rsidR="004321EC" w:rsidRPr="004321EC" w:rsidRDefault="004321EC" w:rsidP="004321EC">
      <w:pPr>
        <w:shd w:val="clear" w:color="auto" w:fill="FFFFFF"/>
        <w:rPr>
          <w:b/>
          <w:bCs/>
          <w:color w:val="1D1D1B"/>
          <w:spacing w:val="0"/>
          <w:szCs w:val="28"/>
          <w:bdr w:val="none" w:sz="0" w:space="0" w:color="auto" w:frame="1"/>
          <w:lang w:val="ru-RU"/>
        </w:rPr>
      </w:pPr>
    </w:p>
    <w:p w:rsidR="004321EC" w:rsidRPr="004321EC" w:rsidRDefault="004321EC" w:rsidP="004321EC">
      <w:pPr>
        <w:shd w:val="clear" w:color="auto" w:fill="FFFFFF"/>
        <w:rPr>
          <w:color w:val="1D1D1B"/>
          <w:spacing w:val="0"/>
          <w:sz w:val="24"/>
          <w:szCs w:val="24"/>
          <w:bdr w:val="none" w:sz="0" w:space="0" w:color="auto" w:frame="1"/>
        </w:rPr>
      </w:pPr>
      <w:r w:rsidRPr="004321EC">
        <w:rPr>
          <w:b/>
          <w:bCs/>
          <w:color w:val="1D1D1B"/>
          <w:spacing w:val="0"/>
          <w:szCs w:val="28"/>
          <w:bdr w:val="none" w:sz="0" w:space="0" w:color="auto" w:frame="1"/>
        </w:rPr>
        <w:lastRenderedPageBreak/>
        <w:tab/>
      </w:r>
      <w:r w:rsidRPr="004321EC">
        <w:rPr>
          <w:b/>
          <w:bCs/>
          <w:color w:val="1D1D1B"/>
          <w:spacing w:val="0"/>
          <w:szCs w:val="28"/>
          <w:bdr w:val="none" w:sz="0" w:space="0" w:color="auto" w:frame="1"/>
        </w:rPr>
        <w:tab/>
      </w:r>
      <w:r w:rsidRPr="004321EC">
        <w:rPr>
          <w:b/>
          <w:bCs/>
          <w:color w:val="1D1D1B"/>
          <w:spacing w:val="0"/>
          <w:szCs w:val="28"/>
          <w:bdr w:val="none" w:sz="0" w:space="0" w:color="auto" w:frame="1"/>
        </w:rPr>
        <w:tab/>
      </w:r>
      <w:r w:rsidRPr="004321EC">
        <w:rPr>
          <w:b/>
          <w:bCs/>
          <w:color w:val="1D1D1B"/>
          <w:spacing w:val="0"/>
          <w:szCs w:val="28"/>
          <w:bdr w:val="none" w:sz="0" w:space="0" w:color="auto" w:frame="1"/>
        </w:rPr>
        <w:tab/>
      </w:r>
      <w:r w:rsidRPr="004321EC">
        <w:rPr>
          <w:b/>
          <w:bCs/>
          <w:color w:val="1D1D1B"/>
          <w:spacing w:val="0"/>
          <w:szCs w:val="28"/>
          <w:bdr w:val="none" w:sz="0" w:space="0" w:color="auto" w:frame="1"/>
        </w:rPr>
        <w:tab/>
      </w:r>
      <w:r w:rsidRPr="004321EC">
        <w:rPr>
          <w:b/>
          <w:bCs/>
          <w:color w:val="1D1D1B"/>
          <w:spacing w:val="0"/>
          <w:szCs w:val="28"/>
          <w:bdr w:val="none" w:sz="0" w:space="0" w:color="auto" w:frame="1"/>
        </w:rPr>
        <w:tab/>
      </w:r>
      <w:r w:rsidRPr="004321EC">
        <w:rPr>
          <w:b/>
          <w:bCs/>
          <w:color w:val="1D1D1B"/>
          <w:spacing w:val="0"/>
          <w:szCs w:val="28"/>
          <w:bdr w:val="none" w:sz="0" w:space="0" w:color="auto" w:frame="1"/>
        </w:rPr>
        <w:tab/>
      </w:r>
      <w:r w:rsidRPr="004321EC">
        <w:rPr>
          <w:b/>
          <w:bCs/>
          <w:color w:val="1D1D1B"/>
          <w:spacing w:val="0"/>
          <w:szCs w:val="28"/>
          <w:bdr w:val="none" w:sz="0" w:space="0" w:color="auto" w:frame="1"/>
        </w:rPr>
        <w:tab/>
      </w:r>
      <w:r w:rsidRPr="004321EC">
        <w:rPr>
          <w:b/>
          <w:bCs/>
          <w:color w:val="1D1D1B"/>
          <w:spacing w:val="0"/>
          <w:szCs w:val="28"/>
          <w:bdr w:val="none" w:sz="0" w:space="0" w:color="auto" w:frame="1"/>
        </w:rPr>
        <w:tab/>
      </w:r>
      <w:r w:rsidRPr="004321EC">
        <w:rPr>
          <w:color w:val="1D1D1B"/>
          <w:spacing w:val="0"/>
          <w:sz w:val="24"/>
          <w:szCs w:val="24"/>
          <w:bdr w:val="none" w:sz="0" w:space="0" w:color="auto" w:frame="1"/>
        </w:rPr>
        <w:t xml:space="preserve">Додаток </w:t>
      </w:r>
    </w:p>
    <w:p w:rsidR="004321EC" w:rsidRPr="004321EC" w:rsidRDefault="004321EC" w:rsidP="004321EC">
      <w:pPr>
        <w:shd w:val="clear" w:color="auto" w:fill="FFFFFF"/>
        <w:rPr>
          <w:color w:val="1D1D1B"/>
          <w:spacing w:val="0"/>
          <w:sz w:val="24"/>
          <w:szCs w:val="24"/>
          <w:bdr w:val="none" w:sz="0" w:space="0" w:color="auto" w:frame="1"/>
        </w:rPr>
      </w:pP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t>до рішення сесії сільської ради</w:t>
      </w:r>
    </w:p>
    <w:p w:rsidR="004321EC" w:rsidRPr="004321EC" w:rsidRDefault="004321EC" w:rsidP="004321EC">
      <w:pPr>
        <w:shd w:val="clear" w:color="auto" w:fill="FFFFFF"/>
        <w:rPr>
          <w:color w:val="1D1D1B"/>
          <w:spacing w:val="0"/>
          <w:sz w:val="24"/>
          <w:szCs w:val="24"/>
          <w:bdr w:val="none" w:sz="0" w:space="0" w:color="auto" w:frame="1"/>
        </w:rPr>
      </w:pP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t>від 18.07.2024 року №1853</w:t>
      </w:r>
    </w:p>
    <w:p w:rsidR="004321EC" w:rsidRPr="004321EC" w:rsidRDefault="004321EC" w:rsidP="004321EC">
      <w:pPr>
        <w:shd w:val="clear" w:color="auto" w:fill="FFFFFF"/>
        <w:rPr>
          <w:color w:val="1D1D1B"/>
          <w:spacing w:val="0"/>
          <w:sz w:val="24"/>
          <w:szCs w:val="24"/>
          <w:bdr w:val="none" w:sz="0" w:space="0" w:color="auto" w:frame="1"/>
        </w:rPr>
      </w:pP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t>( у редакції рішення сесії</w:t>
      </w:r>
    </w:p>
    <w:p w:rsidR="004321EC" w:rsidRPr="004321EC" w:rsidRDefault="004321EC" w:rsidP="004321EC">
      <w:pPr>
        <w:shd w:val="clear" w:color="auto" w:fill="FFFFFF"/>
        <w:rPr>
          <w:color w:val="1D1D1B"/>
          <w:spacing w:val="0"/>
          <w:sz w:val="24"/>
          <w:szCs w:val="24"/>
          <w:bdr w:val="none" w:sz="0" w:space="0" w:color="auto" w:frame="1"/>
        </w:rPr>
      </w:pP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t>сільської ради від</w:t>
      </w:r>
    </w:p>
    <w:p w:rsidR="004321EC" w:rsidRPr="004321EC" w:rsidRDefault="004321EC" w:rsidP="004321EC">
      <w:pPr>
        <w:shd w:val="clear" w:color="auto" w:fill="FFFFFF"/>
        <w:rPr>
          <w:color w:val="1D1D1B"/>
          <w:spacing w:val="0"/>
          <w:sz w:val="24"/>
          <w:szCs w:val="24"/>
          <w:bdr w:val="none" w:sz="0" w:space="0" w:color="auto" w:frame="1"/>
        </w:rPr>
      </w:pP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00D34C74">
        <w:rPr>
          <w:color w:val="1D1D1B"/>
          <w:spacing w:val="0"/>
          <w:sz w:val="24"/>
          <w:szCs w:val="24"/>
          <w:bdr w:val="none" w:sz="0" w:space="0" w:color="auto" w:frame="1"/>
        </w:rPr>
        <w:tab/>
      </w:r>
      <w:r w:rsidR="00D34C74">
        <w:rPr>
          <w:color w:val="1D1D1B"/>
          <w:spacing w:val="0"/>
          <w:sz w:val="24"/>
          <w:szCs w:val="24"/>
          <w:bdr w:val="none" w:sz="0" w:space="0" w:color="auto" w:frame="1"/>
        </w:rPr>
        <w:tab/>
      </w:r>
      <w:r w:rsidR="00D34C74">
        <w:rPr>
          <w:color w:val="1D1D1B"/>
          <w:spacing w:val="0"/>
          <w:sz w:val="24"/>
          <w:szCs w:val="24"/>
          <w:bdr w:val="none" w:sz="0" w:space="0" w:color="auto" w:frame="1"/>
        </w:rPr>
        <w:tab/>
      </w:r>
      <w:r w:rsidR="00D34C74">
        <w:rPr>
          <w:color w:val="1D1D1B"/>
          <w:spacing w:val="0"/>
          <w:sz w:val="24"/>
          <w:szCs w:val="24"/>
          <w:bdr w:val="none" w:sz="0" w:space="0" w:color="auto" w:frame="1"/>
        </w:rPr>
        <w:tab/>
      </w:r>
      <w:r w:rsidR="00D34C74">
        <w:rPr>
          <w:color w:val="1D1D1B"/>
          <w:spacing w:val="0"/>
          <w:sz w:val="24"/>
          <w:szCs w:val="24"/>
          <w:bdr w:val="none" w:sz="0" w:space="0" w:color="auto" w:frame="1"/>
        </w:rPr>
        <w:tab/>
      </w:r>
      <w:r w:rsidR="00D34C74">
        <w:rPr>
          <w:color w:val="1D1D1B"/>
          <w:spacing w:val="0"/>
          <w:sz w:val="24"/>
          <w:szCs w:val="24"/>
          <w:bdr w:val="none" w:sz="0" w:space="0" w:color="auto" w:frame="1"/>
        </w:rPr>
        <w:tab/>
      </w:r>
      <w:r w:rsidR="00D34C74">
        <w:rPr>
          <w:color w:val="1D1D1B"/>
          <w:spacing w:val="0"/>
          <w:sz w:val="24"/>
          <w:szCs w:val="24"/>
          <w:bdr w:val="none" w:sz="0" w:space="0" w:color="auto" w:frame="1"/>
        </w:rPr>
        <w:tab/>
        <w:t>07 травня 2026 року №2569</w:t>
      </w:r>
    </w:p>
    <w:p w:rsidR="004321EC" w:rsidRPr="004321EC" w:rsidRDefault="004321EC" w:rsidP="004321EC">
      <w:pPr>
        <w:shd w:val="clear" w:color="auto" w:fill="FFFFFF"/>
        <w:rPr>
          <w:color w:val="1D1D1B"/>
          <w:spacing w:val="0"/>
          <w:sz w:val="24"/>
          <w:szCs w:val="24"/>
          <w:bdr w:val="none" w:sz="0" w:space="0" w:color="auto" w:frame="1"/>
        </w:rPr>
      </w:pPr>
    </w:p>
    <w:p w:rsidR="004321EC" w:rsidRPr="004321EC" w:rsidRDefault="004321EC" w:rsidP="004321EC">
      <w:pPr>
        <w:shd w:val="clear" w:color="auto" w:fill="FFFFFF"/>
        <w:rPr>
          <w:b/>
          <w:bCs/>
          <w:color w:val="1D1D1B"/>
          <w:spacing w:val="0"/>
          <w:szCs w:val="28"/>
          <w:bdr w:val="none" w:sz="0" w:space="0" w:color="auto" w:frame="1"/>
        </w:rPr>
      </w:pPr>
    </w:p>
    <w:p w:rsidR="004321EC" w:rsidRPr="004321EC" w:rsidRDefault="004321EC" w:rsidP="004321EC">
      <w:pPr>
        <w:shd w:val="clear" w:color="auto" w:fill="FFFFFF"/>
        <w:jc w:val="center"/>
        <w:rPr>
          <w:b/>
          <w:bCs/>
          <w:spacing w:val="0"/>
          <w:szCs w:val="28"/>
          <w:bdr w:val="none" w:sz="0" w:space="0" w:color="auto" w:frame="1"/>
        </w:rPr>
      </w:pPr>
      <w:r w:rsidRPr="004321EC">
        <w:rPr>
          <w:b/>
          <w:bCs/>
          <w:spacing w:val="0"/>
          <w:szCs w:val="28"/>
          <w:bdr w:val="none" w:sz="0" w:space="0" w:color="auto" w:frame="1"/>
        </w:rPr>
        <w:t>План оптимізації мережі закладів загальної середньої освіти Кам'янської сільської ради</w:t>
      </w:r>
    </w:p>
    <w:p w:rsidR="004321EC" w:rsidRPr="004321EC" w:rsidRDefault="004321EC" w:rsidP="004321EC">
      <w:pPr>
        <w:shd w:val="clear" w:color="auto" w:fill="FFFFFF"/>
        <w:jc w:val="center"/>
        <w:rPr>
          <w:rFonts w:ascii="Arial" w:hAnsi="Arial" w:cs="Arial"/>
          <w:spacing w:val="0"/>
          <w:sz w:val="26"/>
          <w:szCs w:val="26"/>
        </w:rPr>
      </w:pPr>
    </w:p>
    <w:p w:rsidR="004321EC" w:rsidRPr="004321EC" w:rsidRDefault="004321EC" w:rsidP="004321EC">
      <w:pPr>
        <w:widowControl w:val="0"/>
        <w:spacing w:line="298" w:lineRule="exact"/>
        <w:jc w:val="both"/>
        <w:rPr>
          <w:rFonts w:ascii="Arial" w:hAnsi="Arial" w:cs="Arial"/>
          <w:spacing w:val="0"/>
          <w:sz w:val="26"/>
          <w:szCs w:val="26"/>
          <w:lang w:val="ru-RU"/>
        </w:rPr>
      </w:pPr>
      <w:r w:rsidRPr="004321EC">
        <w:rPr>
          <w:rFonts w:ascii="Arial" w:hAnsi="Arial" w:cs="Arial"/>
          <w:spacing w:val="0"/>
          <w:sz w:val="26"/>
          <w:szCs w:val="26"/>
        </w:rPr>
        <w:t xml:space="preserve">                                                        </w:t>
      </w:r>
      <w:r w:rsidRPr="004321EC">
        <w:rPr>
          <w:spacing w:val="0"/>
          <w:szCs w:val="28"/>
          <w:lang w:val="ru-RU" w:eastAsia="en-US"/>
        </w:rPr>
        <w:t>ВСТУП</w:t>
      </w:r>
    </w:p>
    <w:p w:rsidR="004321EC" w:rsidRPr="004321EC" w:rsidRDefault="004321EC" w:rsidP="004321EC">
      <w:pPr>
        <w:widowControl w:val="0"/>
        <w:spacing w:line="298" w:lineRule="exact"/>
        <w:ind w:firstLine="360"/>
        <w:jc w:val="center"/>
        <w:rPr>
          <w:spacing w:val="0"/>
          <w:szCs w:val="28"/>
          <w:lang w:val="ru-RU" w:eastAsia="en-US"/>
        </w:rPr>
      </w:pPr>
    </w:p>
    <w:p w:rsidR="004321EC" w:rsidRPr="004321EC" w:rsidRDefault="004321EC" w:rsidP="004321EC">
      <w:pPr>
        <w:widowControl w:val="0"/>
        <w:ind w:firstLine="360"/>
        <w:jc w:val="both"/>
        <w:rPr>
          <w:spacing w:val="0"/>
          <w:szCs w:val="28"/>
          <w:lang w:eastAsia="en-US"/>
        </w:rPr>
      </w:pPr>
      <w:r w:rsidRPr="004321EC">
        <w:rPr>
          <w:spacing w:val="0"/>
          <w:szCs w:val="28"/>
          <w:lang w:eastAsia="en-US"/>
        </w:rPr>
        <w:t>Освіта є важливим визначальним чинником економічного, соціального і духовного прогресу суспільства. Вона виконує соціальне замовлення держави і реалізує запити громадян щодо забезпечення розвитку й самореалізації кожної особистості в нових суспільно-економічних умовах.</w:t>
      </w:r>
    </w:p>
    <w:p w:rsidR="004321EC" w:rsidRPr="004321EC" w:rsidRDefault="004321EC" w:rsidP="004321EC">
      <w:pPr>
        <w:widowControl w:val="0"/>
        <w:ind w:firstLine="360"/>
        <w:jc w:val="both"/>
        <w:rPr>
          <w:spacing w:val="0"/>
          <w:szCs w:val="28"/>
          <w:lang w:eastAsia="en-US"/>
        </w:rPr>
      </w:pPr>
      <w:r w:rsidRPr="004321EC">
        <w:rPr>
          <w:spacing w:val="0"/>
          <w:szCs w:val="28"/>
          <w:lang w:eastAsia="en-US"/>
        </w:rPr>
        <w:t>Особлива роль в українському суспільстві належить сільській школі. Вона є частиною сільського соціуму, з яким постійно взаємодіє. Реалізація освітніх запитів сільських дітей і молоді у значній мірі впливає на соціальний, економічний, культурний і духовний розвиток села.</w:t>
      </w:r>
    </w:p>
    <w:p w:rsidR="004321EC" w:rsidRPr="004321EC" w:rsidRDefault="004321EC" w:rsidP="004321EC">
      <w:pPr>
        <w:widowControl w:val="0"/>
        <w:ind w:firstLine="360"/>
        <w:jc w:val="both"/>
        <w:rPr>
          <w:spacing w:val="0"/>
          <w:szCs w:val="28"/>
          <w:lang w:eastAsia="en-US"/>
        </w:rPr>
      </w:pPr>
      <w:r w:rsidRPr="004321EC">
        <w:rPr>
          <w:spacing w:val="0"/>
          <w:szCs w:val="28"/>
          <w:lang w:eastAsia="en-US"/>
        </w:rPr>
        <w:t>Характер вирішення освітніх завдань в умовах сільської школи обумовлюється низкою історичних, економічних, соціальних умов, які необхідно враховувати у процесі організації освітнього процесу.</w:t>
      </w:r>
    </w:p>
    <w:p w:rsidR="004321EC" w:rsidRPr="004321EC" w:rsidRDefault="004321EC" w:rsidP="004321EC">
      <w:pPr>
        <w:widowControl w:val="0"/>
        <w:ind w:firstLine="360"/>
        <w:jc w:val="both"/>
        <w:rPr>
          <w:spacing w:val="0"/>
          <w:szCs w:val="28"/>
          <w:lang w:eastAsia="en-US"/>
        </w:rPr>
      </w:pPr>
      <w:r w:rsidRPr="004321EC">
        <w:rPr>
          <w:spacing w:val="0"/>
          <w:szCs w:val="28"/>
          <w:lang w:eastAsia="en-US"/>
        </w:rPr>
        <w:t>Разом з тим упродовж останнього десятиліття особливо гостро проявилась негативна демографічна тенденція, поступове скорочення дитячого контингенту у сільській місцевості, що зумовлює високу вартість навчання сільської дитини, проблеми в кадровому, матеріально-технічному та навчально-методичному забезпеченні сільських шкіл.</w:t>
      </w:r>
    </w:p>
    <w:p w:rsidR="004321EC" w:rsidRPr="004321EC" w:rsidRDefault="004321EC" w:rsidP="004321EC">
      <w:pPr>
        <w:widowControl w:val="0"/>
        <w:ind w:firstLine="360"/>
        <w:jc w:val="both"/>
        <w:rPr>
          <w:spacing w:val="0"/>
          <w:szCs w:val="28"/>
          <w:lang w:eastAsia="en-US"/>
        </w:rPr>
      </w:pPr>
      <w:r w:rsidRPr="004321EC">
        <w:rPr>
          <w:spacing w:val="0"/>
          <w:szCs w:val="28"/>
          <w:lang w:eastAsia="en-US"/>
        </w:rPr>
        <w:t>На жаль, вирішення цих проблем у багатьох випадках зводиться до невиправданого закриття, ліквідації шкіл. Повільно здійснюється пошук і впровадження нетрадиційних підходів до організації шкільної освіти, створення альтернативних моделей закладів освіти, інноваційних освітніх систем.</w:t>
      </w:r>
    </w:p>
    <w:p w:rsidR="004321EC" w:rsidRPr="004321EC" w:rsidRDefault="004321EC" w:rsidP="004321EC">
      <w:pPr>
        <w:widowControl w:val="0"/>
        <w:ind w:firstLine="360"/>
        <w:jc w:val="both"/>
        <w:rPr>
          <w:spacing w:val="0"/>
          <w:szCs w:val="28"/>
          <w:lang w:eastAsia="en-US"/>
        </w:rPr>
      </w:pPr>
      <w:r w:rsidRPr="004321EC">
        <w:rPr>
          <w:spacing w:val="0"/>
          <w:szCs w:val="28"/>
          <w:lang w:eastAsia="en-US"/>
        </w:rPr>
        <w:t>А тому нині, як ніколи, нагальним є процес оптимізації мережі закладів освіти, форм і шляхів надання якісних освітніх послуг сільським дітям, підготовки випускників шкіл адекватно до соціальних запитів та викликів ринку праці.</w:t>
      </w:r>
    </w:p>
    <w:p w:rsidR="004321EC" w:rsidRPr="004321EC" w:rsidRDefault="004321EC" w:rsidP="004321EC">
      <w:pPr>
        <w:widowControl w:val="0"/>
        <w:ind w:firstLine="360"/>
        <w:jc w:val="both"/>
        <w:rPr>
          <w:spacing w:val="0"/>
          <w:szCs w:val="28"/>
          <w:lang w:eastAsia="en-US"/>
        </w:rPr>
      </w:pPr>
      <w:r w:rsidRPr="004321EC">
        <w:rPr>
          <w:spacing w:val="0"/>
          <w:szCs w:val="28"/>
          <w:lang w:eastAsia="en-US"/>
        </w:rPr>
        <w:t>Тому виникла нагальна потреба у плануванні і формуванні оптимальної, найбільш доцільної з точки зору задоволення дитячих потреб і економного витрачання ресурсів, мережі закладів освіти для сільського населення, забезпечити створення оптимального освітнього середовища, адже основна мета освіти - забезпечити кожній дитині доступ до якісної освіти.</w:t>
      </w:r>
    </w:p>
    <w:p w:rsidR="004321EC" w:rsidRPr="004321EC" w:rsidRDefault="004321EC" w:rsidP="004321EC">
      <w:pPr>
        <w:widowControl w:val="0"/>
        <w:ind w:firstLine="360"/>
        <w:jc w:val="both"/>
        <w:rPr>
          <w:spacing w:val="0"/>
          <w:szCs w:val="28"/>
          <w:lang w:eastAsia="en-US"/>
        </w:rPr>
      </w:pPr>
      <w:r w:rsidRPr="004321EC">
        <w:rPr>
          <w:color w:val="000000"/>
          <w:spacing w:val="0"/>
          <w:szCs w:val="28"/>
          <w:bdr w:val="none" w:sz="0" w:space="0" w:color="auto" w:frame="1"/>
        </w:rPr>
        <w:t>Отже, головна суперечність окремих сільських шкіл, - забезпечення якісної освіти сільським дітям. Проте сільські школи різні. Під час розроблення Плану було проаналізовано демографічну ситуацію в громаді і в окремих населених пунктах, стан економіки громади, освітніх ресурсів, географічне розташування освітніх закладів, контингенти шкіл, освітні потреби населення.</w:t>
      </w:r>
    </w:p>
    <w:p w:rsidR="004321EC" w:rsidRPr="004321EC" w:rsidRDefault="004321EC" w:rsidP="004321EC">
      <w:pPr>
        <w:shd w:val="clear" w:color="auto" w:fill="FFFFFF"/>
        <w:jc w:val="both"/>
        <w:rPr>
          <w:color w:val="000000"/>
          <w:spacing w:val="0"/>
          <w:szCs w:val="28"/>
          <w:bdr w:val="none" w:sz="0" w:space="0" w:color="auto" w:frame="1"/>
        </w:rPr>
      </w:pPr>
      <w:r w:rsidRPr="004321EC">
        <w:rPr>
          <w:color w:val="000000"/>
          <w:spacing w:val="0"/>
          <w:szCs w:val="28"/>
          <w:bdr w:val="none" w:sz="0" w:space="0" w:color="auto" w:frame="1"/>
        </w:rPr>
        <w:lastRenderedPageBreak/>
        <w:t xml:space="preserve">         Важливу роль у поліпшенні якості освіти відіграє забезпечення оптимальних умов для навчання кожної дитини, до яких у нашій громаді належить, насамперед, організація підвозу. </w:t>
      </w:r>
    </w:p>
    <w:p w:rsidR="004321EC" w:rsidRPr="004321EC" w:rsidRDefault="004321EC" w:rsidP="004321EC">
      <w:pPr>
        <w:shd w:val="clear" w:color="auto" w:fill="FFFFFF"/>
        <w:ind w:firstLine="709"/>
        <w:rPr>
          <w:color w:val="1D1D1B"/>
          <w:spacing w:val="0"/>
          <w:szCs w:val="28"/>
        </w:rPr>
      </w:pPr>
      <w:r w:rsidRPr="004321EC">
        <w:rPr>
          <w:color w:val="1D1D1B"/>
          <w:spacing w:val="0"/>
          <w:szCs w:val="28"/>
        </w:rPr>
        <w:t xml:space="preserve">Відповідно до постанови Кабінету Міністрів України  від 22 квітня 2026 року №498 «Деякі питання функціонування ліцеїв засновникам ліцеїв» до 01 вересня 2027 року необхідно забезпечити урахуванням вимог законодавства виконання планів (тобто планів формування мережі закладів освіти), шляхом утворення та забезпечення ліцеїв належною матеріально-технічною базою, обладнанням, доступом до мережі Інтернет, відібрати на конкурсних засадах педагогічних працівників, провести конкурс відповідно до вимог цього Закону на посаду керівника закладу освіти та вжити інших необхідних дій, визначених відповідними планами та законодавством. </w:t>
      </w:r>
    </w:p>
    <w:p w:rsidR="004321EC" w:rsidRPr="004321EC" w:rsidRDefault="004321EC" w:rsidP="004321EC">
      <w:pPr>
        <w:shd w:val="clear" w:color="auto" w:fill="FFFFFF"/>
        <w:rPr>
          <w:color w:val="1D1D1B"/>
          <w:spacing w:val="0"/>
          <w:szCs w:val="28"/>
        </w:rPr>
      </w:pPr>
      <w:r w:rsidRPr="004321EC">
        <w:rPr>
          <w:color w:val="1D1D1B"/>
          <w:spacing w:val="0"/>
          <w:szCs w:val="28"/>
        </w:rPr>
        <w:t xml:space="preserve">Тобто стосовно ліцеїв у засновника першочергове завдання –  визначити своє бачення існування ліцею у громаді з урахуванням вимог до такого закладу та розглянути шляхи запровадження змін. </w:t>
      </w:r>
    </w:p>
    <w:p w:rsidR="004321EC" w:rsidRPr="004321EC" w:rsidRDefault="004321EC" w:rsidP="004321EC">
      <w:pPr>
        <w:shd w:val="clear" w:color="auto" w:fill="FFFFFF"/>
        <w:rPr>
          <w:color w:val="1D1D1B"/>
          <w:spacing w:val="0"/>
          <w:szCs w:val="28"/>
        </w:rPr>
      </w:pPr>
      <w:r w:rsidRPr="004321EC">
        <w:rPr>
          <w:color w:val="1D1D1B"/>
          <w:spacing w:val="0"/>
          <w:szCs w:val="28"/>
        </w:rPr>
        <w:t xml:space="preserve">Статтею 35 Закону України «Про повну загальну середню освіту» визначено нові типи закладів освіти, що забезпечують здобуття повної загальної середньої освіти: Здобуття повної загальної середньої освіти на певному рівні забезпечують: </w:t>
      </w:r>
    </w:p>
    <w:p w:rsidR="004321EC" w:rsidRPr="004321EC" w:rsidRDefault="004321EC" w:rsidP="004321EC">
      <w:pPr>
        <w:shd w:val="clear" w:color="auto" w:fill="FFFFFF"/>
        <w:rPr>
          <w:color w:val="1D1D1B"/>
          <w:spacing w:val="0"/>
          <w:szCs w:val="28"/>
        </w:rPr>
      </w:pPr>
      <w:r w:rsidRPr="004321EC">
        <w:rPr>
          <w:color w:val="1D1D1B"/>
          <w:spacing w:val="0"/>
          <w:szCs w:val="28"/>
        </w:rPr>
        <w:t xml:space="preserve">1) початкова школа, що забезпечує здобуття початкової освіти; </w:t>
      </w:r>
    </w:p>
    <w:p w:rsidR="004321EC" w:rsidRPr="004321EC" w:rsidRDefault="004321EC" w:rsidP="004321EC">
      <w:pPr>
        <w:shd w:val="clear" w:color="auto" w:fill="FFFFFF"/>
        <w:rPr>
          <w:color w:val="1D1D1B"/>
          <w:spacing w:val="0"/>
          <w:szCs w:val="28"/>
        </w:rPr>
      </w:pPr>
      <w:r w:rsidRPr="004321EC">
        <w:rPr>
          <w:color w:val="1D1D1B"/>
          <w:spacing w:val="0"/>
          <w:szCs w:val="28"/>
        </w:rPr>
        <w:t xml:space="preserve">2) гімназія, що забезпечує здобуття базової середньої освіти; </w:t>
      </w:r>
    </w:p>
    <w:p w:rsidR="004321EC" w:rsidRPr="004321EC" w:rsidRDefault="004321EC" w:rsidP="004321EC">
      <w:pPr>
        <w:shd w:val="clear" w:color="auto" w:fill="FFFFFF"/>
        <w:rPr>
          <w:color w:val="1D1D1B"/>
          <w:spacing w:val="0"/>
          <w:szCs w:val="28"/>
        </w:rPr>
      </w:pPr>
      <w:r w:rsidRPr="004321EC">
        <w:rPr>
          <w:color w:val="1D1D1B"/>
          <w:spacing w:val="0"/>
          <w:szCs w:val="28"/>
        </w:rPr>
        <w:t xml:space="preserve">3) ліцей,  що забезпечує здобуття профільної середньої освіти. </w:t>
      </w:r>
    </w:p>
    <w:p w:rsidR="004321EC" w:rsidRPr="004321EC" w:rsidRDefault="004321EC" w:rsidP="004321EC">
      <w:pPr>
        <w:shd w:val="clear" w:color="auto" w:fill="FFFFFF"/>
        <w:rPr>
          <w:color w:val="1D1D1B"/>
          <w:spacing w:val="0"/>
          <w:szCs w:val="28"/>
        </w:rPr>
      </w:pPr>
      <w:r w:rsidRPr="004321EC">
        <w:rPr>
          <w:color w:val="1D1D1B"/>
          <w:spacing w:val="0"/>
          <w:szCs w:val="28"/>
        </w:rPr>
        <w:t xml:space="preserve">Початкова школа функціонує як окрема юридична особа або як структурний підрозділ гімназії. За рішенням засновника початкова школа, гімназія може включати дошкільний підрозділ, за умови його розміщення в окремій будівлі або відокремленому приміщенні з окремими входом/виходом і територією для вихованців дошкільного підрозділу. </w:t>
      </w:r>
    </w:p>
    <w:p w:rsidR="004321EC" w:rsidRPr="004321EC" w:rsidRDefault="004321EC" w:rsidP="004321EC">
      <w:pPr>
        <w:shd w:val="clear" w:color="auto" w:fill="FFFFFF"/>
        <w:rPr>
          <w:color w:val="1D1D1B"/>
          <w:spacing w:val="0"/>
          <w:szCs w:val="28"/>
        </w:rPr>
      </w:pPr>
      <w:r w:rsidRPr="004321EC">
        <w:rPr>
          <w:color w:val="1D1D1B"/>
          <w:spacing w:val="0"/>
          <w:szCs w:val="28"/>
        </w:rPr>
        <w:t xml:space="preserve">За рішенням засновника ліцей може також забезпечувати здобуття базової середньої освіти та, як виняток, здобуття початкової освіти.  </w:t>
      </w:r>
    </w:p>
    <w:p w:rsidR="004321EC" w:rsidRPr="004321EC" w:rsidRDefault="004321EC" w:rsidP="004321EC">
      <w:pPr>
        <w:shd w:val="clear" w:color="auto" w:fill="FFFFFF"/>
        <w:rPr>
          <w:color w:val="1D1D1B"/>
          <w:spacing w:val="0"/>
          <w:szCs w:val="28"/>
        </w:rPr>
      </w:pPr>
      <w:r w:rsidRPr="004321EC">
        <w:rPr>
          <w:color w:val="1D1D1B"/>
          <w:spacing w:val="0"/>
          <w:szCs w:val="28"/>
        </w:rPr>
        <w:t xml:space="preserve">Заклад загальної середньої освіти, що здійснює освітню діяльність на декількох рівнях загальної середньої освіти, має тип закладу вищого рівня, на якому провадиться освітня діяльність. </w:t>
      </w:r>
    </w:p>
    <w:p w:rsidR="004321EC" w:rsidRPr="004321EC" w:rsidRDefault="004321EC" w:rsidP="004321EC">
      <w:pPr>
        <w:shd w:val="clear" w:color="auto" w:fill="FFFFFF"/>
        <w:rPr>
          <w:color w:val="1D1D1B"/>
          <w:spacing w:val="0"/>
          <w:szCs w:val="28"/>
        </w:rPr>
      </w:pPr>
      <w:r w:rsidRPr="004321EC">
        <w:rPr>
          <w:color w:val="1D1D1B"/>
          <w:spacing w:val="0"/>
          <w:szCs w:val="28"/>
        </w:rPr>
        <w:t xml:space="preserve">Для започаткування та проведення освітньої діяльності комунального ліцею засновник має забезпечити відповідність такого закладу освіти вимогам, що визначені цим Законом, положенням про ліцей та Ліцензійним умовам, у тому числі щодо: </w:t>
      </w:r>
    </w:p>
    <w:p w:rsidR="004321EC" w:rsidRPr="004321EC" w:rsidRDefault="004321EC" w:rsidP="004321EC">
      <w:pPr>
        <w:numPr>
          <w:ilvl w:val="0"/>
          <w:numId w:val="14"/>
        </w:numPr>
        <w:shd w:val="clear" w:color="auto" w:fill="FFFFFF"/>
        <w:rPr>
          <w:color w:val="1D1D1B"/>
          <w:spacing w:val="0"/>
          <w:szCs w:val="28"/>
        </w:rPr>
      </w:pPr>
      <w:r w:rsidRPr="004321EC">
        <w:rPr>
          <w:color w:val="1D1D1B"/>
          <w:spacing w:val="0"/>
          <w:szCs w:val="28"/>
        </w:rPr>
        <w:t xml:space="preserve">функціонування не менше двох класів за трьома профілями навчання на рівні профільної середньої освіти (протягом 10-12 років навчання учнів, вводиться в дію з 01.09.2027 року);  </w:t>
      </w:r>
    </w:p>
    <w:p w:rsidR="004321EC" w:rsidRPr="004321EC" w:rsidRDefault="004321EC" w:rsidP="004321EC">
      <w:pPr>
        <w:numPr>
          <w:ilvl w:val="0"/>
          <w:numId w:val="14"/>
        </w:numPr>
        <w:shd w:val="clear" w:color="auto" w:fill="FFFFFF"/>
        <w:spacing w:after="200" w:line="276" w:lineRule="auto"/>
        <w:rPr>
          <w:color w:val="1D1D1B"/>
          <w:spacing w:val="0"/>
          <w:szCs w:val="28"/>
        </w:rPr>
      </w:pPr>
      <w:r w:rsidRPr="004321EC">
        <w:rPr>
          <w:color w:val="1D1D1B"/>
          <w:spacing w:val="0"/>
          <w:szCs w:val="28"/>
        </w:rPr>
        <w:t xml:space="preserve">функціонування ліцею як окремої юридичної особи, відокремленої від початкової школи та гімназії, крім випадків, визначених цим Законом. </w:t>
      </w:r>
    </w:p>
    <w:p w:rsidR="004321EC" w:rsidRPr="004321EC" w:rsidRDefault="004321EC" w:rsidP="004321EC">
      <w:pPr>
        <w:shd w:val="clear" w:color="auto" w:fill="FFFFFF"/>
        <w:rPr>
          <w:color w:val="1D1D1B"/>
          <w:spacing w:val="0"/>
          <w:szCs w:val="28"/>
        </w:rPr>
      </w:pPr>
      <w:r w:rsidRPr="004321EC">
        <w:rPr>
          <w:color w:val="1D1D1B"/>
          <w:spacing w:val="0"/>
          <w:szCs w:val="28"/>
        </w:rPr>
        <w:t xml:space="preserve">Остаточна мета оптимізації полягає в забезпеченні якісної освіти, рівних можливостей для всіх учнів, ефективного використання ресурсів та створенні навчального середовища, яке сприяє розвитку кожного учня. Це досягається </w:t>
      </w:r>
      <w:r w:rsidRPr="004321EC">
        <w:rPr>
          <w:color w:val="1D1D1B"/>
          <w:spacing w:val="0"/>
          <w:szCs w:val="28"/>
        </w:rPr>
        <w:lastRenderedPageBreak/>
        <w:t xml:space="preserve">шляхом спільної роботи всіх учасників мережі закладів освіти та постійного їх вдосконалення. </w:t>
      </w:r>
    </w:p>
    <w:p w:rsidR="004321EC" w:rsidRPr="004321EC" w:rsidRDefault="004321EC" w:rsidP="004321EC">
      <w:pPr>
        <w:shd w:val="clear" w:color="auto" w:fill="FFFFFF"/>
        <w:rPr>
          <w:color w:val="1D1D1B"/>
          <w:spacing w:val="0"/>
          <w:szCs w:val="28"/>
        </w:rPr>
      </w:pPr>
      <w:r w:rsidRPr="004321EC">
        <w:rPr>
          <w:color w:val="1D1D1B"/>
          <w:spacing w:val="0"/>
          <w:szCs w:val="28"/>
        </w:rPr>
        <w:t xml:space="preserve">Завданнями плану є: </w:t>
      </w:r>
    </w:p>
    <w:p w:rsidR="004321EC" w:rsidRPr="004321EC" w:rsidRDefault="004321EC" w:rsidP="004321EC">
      <w:pPr>
        <w:numPr>
          <w:ilvl w:val="0"/>
          <w:numId w:val="15"/>
        </w:numPr>
        <w:shd w:val="clear" w:color="auto" w:fill="FFFFFF"/>
        <w:rPr>
          <w:color w:val="1D1D1B"/>
          <w:spacing w:val="0"/>
          <w:szCs w:val="28"/>
        </w:rPr>
      </w:pPr>
      <w:r w:rsidRPr="004321EC">
        <w:rPr>
          <w:color w:val="1D1D1B"/>
          <w:spacing w:val="0"/>
          <w:szCs w:val="28"/>
        </w:rPr>
        <w:t xml:space="preserve">створення ефективної мережі закладів загальної середньої освіти, виходячи із територіальних особливостей, демографії, забезпечення якості освіти; </w:t>
      </w:r>
    </w:p>
    <w:p w:rsidR="004321EC" w:rsidRPr="004321EC" w:rsidRDefault="004321EC" w:rsidP="004321EC">
      <w:pPr>
        <w:numPr>
          <w:ilvl w:val="0"/>
          <w:numId w:val="15"/>
        </w:numPr>
        <w:shd w:val="clear" w:color="auto" w:fill="FFFFFF"/>
        <w:rPr>
          <w:color w:val="1D1D1B"/>
          <w:spacing w:val="0"/>
          <w:szCs w:val="28"/>
        </w:rPr>
      </w:pPr>
      <w:r w:rsidRPr="004321EC">
        <w:rPr>
          <w:color w:val="1D1D1B"/>
          <w:spacing w:val="0"/>
          <w:szCs w:val="28"/>
        </w:rPr>
        <w:t xml:space="preserve">здійснення заходів щодо приведення типів закладів загальної середньої освіти у відповідність до вимог чинного законодавства України. </w:t>
      </w:r>
    </w:p>
    <w:p w:rsidR="004321EC" w:rsidRPr="004321EC" w:rsidRDefault="004321EC" w:rsidP="004321EC">
      <w:pPr>
        <w:shd w:val="clear" w:color="auto" w:fill="FFFFFF"/>
        <w:rPr>
          <w:color w:val="1D1D1B"/>
          <w:spacing w:val="0"/>
          <w:szCs w:val="28"/>
        </w:rPr>
      </w:pPr>
    </w:p>
    <w:p w:rsidR="004321EC" w:rsidRPr="004321EC" w:rsidRDefault="004321EC" w:rsidP="004321EC">
      <w:pPr>
        <w:shd w:val="clear" w:color="auto" w:fill="FFFFFF"/>
        <w:jc w:val="center"/>
        <w:rPr>
          <w:rFonts w:eastAsia="Calibri"/>
          <w:i/>
          <w:spacing w:val="0"/>
          <w:szCs w:val="28"/>
          <w:lang w:val="ru-RU" w:eastAsia="en-US"/>
        </w:rPr>
      </w:pPr>
    </w:p>
    <w:p w:rsidR="004321EC" w:rsidRPr="004321EC" w:rsidRDefault="004321EC" w:rsidP="004321EC">
      <w:pPr>
        <w:shd w:val="clear" w:color="auto" w:fill="FFFFFF"/>
        <w:jc w:val="center"/>
        <w:rPr>
          <w:i/>
          <w:color w:val="1D1D1B"/>
          <w:spacing w:val="0"/>
          <w:szCs w:val="28"/>
        </w:rPr>
      </w:pPr>
    </w:p>
    <w:p w:rsidR="004321EC" w:rsidRPr="004321EC" w:rsidRDefault="004321EC" w:rsidP="004321EC">
      <w:pPr>
        <w:shd w:val="clear" w:color="auto" w:fill="FFFFFF"/>
        <w:jc w:val="center"/>
        <w:rPr>
          <w:color w:val="1D1D1B"/>
          <w:spacing w:val="0"/>
          <w:szCs w:val="28"/>
        </w:rPr>
      </w:pPr>
    </w:p>
    <w:p w:rsidR="004321EC" w:rsidRPr="004321EC" w:rsidRDefault="004321EC" w:rsidP="004321EC">
      <w:pPr>
        <w:shd w:val="clear" w:color="auto" w:fill="FFFFFF"/>
        <w:jc w:val="center"/>
        <w:rPr>
          <w:color w:val="1D1D1B"/>
          <w:spacing w:val="0"/>
          <w:szCs w:val="28"/>
        </w:rPr>
      </w:pPr>
    </w:p>
    <w:p w:rsidR="004321EC" w:rsidRPr="004321EC" w:rsidRDefault="004321EC" w:rsidP="004321EC">
      <w:pPr>
        <w:spacing w:after="160" w:line="259" w:lineRule="auto"/>
        <w:rPr>
          <w:rFonts w:eastAsia="Calibri"/>
          <w:spacing w:val="0"/>
          <w:szCs w:val="28"/>
          <w:lang w:eastAsia="en-US"/>
        </w:rPr>
      </w:pPr>
    </w:p>
    <w:p w:rsidR="004321EC" w:rsidRPr="004321EC" w:rsidRDefault="004321EC" w:rsidP="004321EC">
      <w:pPr>
        <w:spacing w:after="160" w:line="259" w:lineRule="auto"/>
        <w:rPr>
          <w:rFonts w:eastAsia="Calibri"/>
          <w:spacing w:val="0"/>
          <w:szCs w:val="28"/>
          <w:lang w:eastAsia="en-US"/>
        </w:rPr>
      </w:pPr>
    </w:p>
    <w:p w:rsidR="004321EC" w:rsidRPr="004321EC" w:rsidRDefault="004321EC" w:rsidP="004321EC">
      <w:pPr>
        <w:spacing w:after="160" w:line="259" w:lineRule="auto"/>
        <w:rPr>
          <w:rFonts w:eastAsia="Calibri"/>
          <w:spacing w:val="0"/>
          <w:szCs w:val="28"/>
          <w:lang w:eastAsia="en-US"/>
        </w:rPr>
      </w:pPr>
    </w:p>
    <w:p w:rsidR="004321EC" w:rsidRPr="004321EC" w:rsidRDefault="004321EC" w:rsidP="004321EC">
      <w:pPr>
        <w:spacing w:after="160" w:line="259" w:lineRule="auto"/>
        <w:rPr>
          <w:rFonts w:eastAsia="Calibri"/>
          <w:spacing w:val="0"/>
          <w:szCs w:val="28"/>
          <w:lang w:eastAsia="en-US"/>
        </w:rPr>
      </w:pPr>
    </w:p>
    <w:p w:rsidR="004321EC" w:rsidRPr="004321EC" w:rsidRDefault="004321EC" w:rsidP="004321EC">
      <w:pPr>
        <w:spacing w:after="160" w:line="259" w:lineRule="auto"/>
        <w:rPr>
          <w:rFonts w:eastAsia="Calibri"/>
          <w:spacing w:val="0"/>
          <w:szCs w:val="28"/>
          <w:lang w:val="ru-RU" w:eastAsia="en-US"/>
        </w:rPr>
      </w:pPr>
    </w:p>
    <w:p w:rsidR="004321EC" w:rsidRPr="004321EC" w:rsidRDefault="004321EC" w:rsidP="004321EC">
      <w:pPr>
        <w:spacing w:after="160" w:line="259" w:lineRule="auto"/>
        <w:ind w:left="-15" w:right="1" w:firstLine="850"/>
        <w:rPr>
          <w:rFonts w:eastAsia="Calibri"/>
          <w:color w:val="FF0000"/>
          <w:spacing w:val="0"/>
          <w:szCs w:val="28"/>
          <w:lang w:val="ru-RU" w:eastAsia="en-US"/>
        </w:rPr>
      </w:pPr>
    </w:p>
    <w:p w:rsidR="004321EC" w:rsidRPr="004321EC" w:rsidRDefault="004321EC" w:rsidP="004321EC">
      <w:pPr>
        <w:spacing w:after="160" w:line="259" w:lineRule="auto"/>
        <w:ind w:left="-15" w:right="1" w:firstLine="850"/>
        <w:rPr>
          <w:rFonts w:eastAsia="Calibri"/>
          <w:color w:val="FF0000"/>
          <w:spacing w:val="0"/>
          <w:szCs w:val="28"/>
          <w:lang w:val="ru-RU" w:eastAsia="en-US"/>
        </w:rPr>
      </w:pPr>
    </w:p>
    <w:p w:rsidR="004321EC" w:rsidRPr="004321EC" w:rsidRDefault="004321EC" w:rsidP="004321EC">
      <w:pPr>
        <w:spacing w:after="160" w:line="259" w:lineRule="auto"/>
        <w:rPr>
          <w:rFonts w:eastAsia="Calibri"/>
          <w:spacing w:val="0"/>
          <w:szCs w:val="28"/>
          <w:lang w:val="ru-RU" w:eastAsia="en-US"/>
        </w:rPr>
      </w:pPr>
    </w:p>
    <w:p w:rsidR="004321EC" w:rsidRPr="004321EC" w:rsidRDefault="004321EC" w:rsidP="004321EC">
      <w:pPr>
        <w:spacing w:after="160" w:line="259" w:lineRule="auto"/>
        <w:rPr>
          <w:rFonts w:ascii="Calibri" w:eastAsia="Calibri" w:hAnsi="Calibri"/>
          <w:spacing w:val="0"/>
          <w:sz w:val="22"/>
          <w:szCs w:val="22"/>
          <w:lang w:eastAsia="en-US"/>
        </w:rPr>
      </w:pPr>
    </w:p>
    <w:p w:rsidR="004321EC" w:rsidRPr="004321EC" w:rsidRDefault="004321EC" w:rsidP="004321EC">
      <w:pPr>
        <w:spacing w:after="160" w:line="259" w:lineRule="auto"/>
        <w:rPr>
          <w:rFonts w:ascii="Calibri" w:eastAsia="Calibri" w:hAnsi="Calibri"/>
          <w:spacing w:val="0"/>
          <w:sz w:val="22"/>
          <w:szCs w:val="22"/>
          <w:lang w:eastAsia="en-US"/>
        </w:rPr>
      </w:pPr>
    </w:p>
    <w:p w:rsidR="004321EC" w:rsidRPr="004321EC" w:rsidRDefault="004321EC" w:rsidP="004321EC">
      <w:pPr>
        <w:spacing w:after="160" w:line="259" w:lineRule="auto"/>
        <w:rPr>
          <w:rFonts w:ascii="Calibri" w:eastAsia="Calibri" w:hAnsi="Calibri"/>
          <w:spacing w:val="0"/>
          <w:sz w:val="22"/>
          <w:szCs w:val="22"/>
          <w:lang w:eastAsia="en-US"/>
        </w:rPr>
      </w:pPr>
    </w:p>
    <w:p w:rsidR="004321EC" w:rsidRPr="004321EC" w:rsidRDefault="004321EC" w:rsidP="004321EC">
      <w:pPr>
        <w:spacing w:after="160" w:line="259" w:lineRule="auto"/>
        <w:rPr>
          <w:rFonts w:ascii="Calibri" w:eastAsia="Calibri" w:hAnsi="Calibri"/>
          <w:spacing w:val="0"/>
          <w:sz w:val="22"/>
          <w:szCs w:val="22"/>
          <w:lang w:eastAsia="en-US"/>
        </w:rPr>
      </w:pPr>
    </w:p>
    <w:p w:rsidR="004321EC" w:rsidRPr="004321EC" w:rsidRDefault="004321EC" w:rsidP="004321EC">
      <w:pPr>
        <w:spacing w:after="160" w:line="259" w:lineRule="auto"/>
        <w:rPr>
          <w:rFonts w:ascii="Calibri" w:eastAsia="Calibri" w:hAnsi="Calibri"/>
          <w:spacing w:val="0"/>
          <w:sz w:val="22"/>
          <w:szCs w:val="22"/>
          <w:lang w:eastAsia="en-US"/>
        </w:rPr>
      </w:pPr>
    </w:p>
    <w:p w:rsidR="004321EC" w:rsidRPr="004321EC" w:rsidRDefault="004321EC" w:rsidP="004321EC">
      <w:pPr>
        <w:spacing w:after="160" w:line="259" w:lineRule="auto"/>
        <w:rPr>
          <w:rFonts w:ascii="Calibri" w:eastAsia="Calibri" w:hAnsi="Calibri"/>
          <w:spacing w:val="0"/>
          <w:sz w:val="22"/>
          <w:szCs w:val="22"/>
          <w:lang w:eastAsia="en-US"/>
        </w:rPr>
      </w:pPr>
    </w:p>
    <w:p w:rsidR="004321EC" w:rsidRPr="004321EC" w:rsidRDefault="004321EC" w:rsidP="004321EC">
      <w:pPr>
        <w:spacing w:after="160" w:line="259" w:lineRule="auto"/>
        <w:rPr>
          <w:rFonts w:ascii="Calibri" w:eastAsia="Calibri" w:hAnsi="Calibri"/>
          <w:spacing w:val="0"/>
          <w:sz w:val="22"/>
          <w:szCs w:val="22"/>
          <w:lang w:eastAsia="en-US"/>
        </w:rPr>
      </w:pPr>
    </w:p>
    <w:p w:rsidR="004321EC" w:rsidRPr="004321EC" w:rsidRDefault="004321EC" w:rsidP="004321EC">
      <w:pPr>
        <w:spacing w:after="160" w:line="259" w:lineRule="auto"/>
        <w:rPr>
          <w:rFonts w:ascii="Calibri" w:eastAsia="Calibri" w:hAnsi="Calibri"/>
          <w:spacing w:val="0"/>
          <w:sz w:val="22"/>
          <w:szCs w:val="22"/>
          <w:lang w:eastAsia="en-US"/>
        </w:rPr>
      </w:pPr>
    </w:p>
    <w:p w:rsidR="004321EC" w:rsidRPr="004321EC" w:rsidRDefault="004321EC" w:rsidP="004321EC">
      <w:pPr>
        <w:spacing w:after="160" w:line="259" w:lineRule="auto"/>
        <w:rPr>
          <w:rFonts w:ascii="Calibri" w:eastAsia="Calibri" w:hAnsi="Calibri"/>
          <w:spacing w:val="0"/>
          <w:sz w:val="22"/>
          <w:szCs w:val="22"/>
          <w:lang w:eastAsia="en-US"/>
        </w:rPr>
      </w:pPr>
    </w:p>
    <w:p w:rsidR="004321EC" w:rsidRDefault="004321EC" w:rsidP="004321EC">
      <w:pPr>
        <w:spacing w:after="160" w:line="259" w:lineRule="auto"/>
        <w:rPr>
          <w:rFonts w:ascii="Calibri" w:eastAsia="Calibri" w:hAnsi="Calibri"/>
          <w:spacing w:val="0"/>
          <w:sz w:val="22"/>
          <w:szCs w:val="22"/>
          <w:lang w:eastAsia="en-US"/>
        </w:rPr>
      </w:pPr>
    </w:p>
    <w:p w:rsidR="002B7F1F" w:rsidRDefault="002B7F1F" w:rsidP="004321EC">
      <w:pPr>
        <w:spacing w:after="160" w:line="259" w:lineRule="auto"/>
        <w:rPr>
          <w:rFonts w:ascii="Calibri" w:eastAsia="Calibri" w:hAnsi="Calibri"/>
          <w:spacing w:val="0"/>
          <w:sz w:val="22"/>
          <w:szCs w:val="22"/>
          <w:lang w:eastAsia="en-US"/>
        </w:rPr>
      </w:pPr>
    </w:p>
    <w:p w:rsidR="002B7F1F" w:rsidRDefault="002B7F1F" w:rsidP="004321EC">
      <w:pPr>
        <w:spacing w:after="160" w:line="259" w:lineRule="auto"/>
        <w:rPr>
          <w:rFonts w:ascii="Calibri" w:eastAsia="Calibri" w:hAnsi="Calibri"/>
          <w:spacing w:val="0"/>
          <w:sz w:val="22"/>
          <w:szCs w:val="22"/>
          <w:lang w:eastAsia="en-US"/>
        </w:rPr>
      </w:pPr>
    </w:p>
    <w:p w:rsidR="002B7F1F" w:rsidRPr="004321EC" w:rsidRDefault="002B7F1F" w:rsidP="004321EC">
      <w:pPr>
        <w:spacing w:after="160" w:line="259" w:lineRule="auto"/>
        <w:rPr>
          <w:rFonts w:ascii="Calibri" w:eastAsia="Calibri" w:hAnsi="Calibri"/>
          <w:spacing w:val="0"/>
          <w:sz w:val="22"/>
          <w:szCs w:val="22"/>
          <w:lang w:eastAsia="en-US"/>
        </w:rPr>
      </w:pPr>
    </w:p>
    <w:p w:rsidR="004321EC" w:rsidRPr="004321EC" w:rsidRDefault="004321EC" w:rsidP="004321EC">
      <w:pPr>
        <w:spacing w:after="160" w:line="259" w:lineRule="auto"/>
        <w:rPr>
          <w:rFonts w:ascii="Calibri" w:eastAsia="Calibri" w:hAnsi="Calibri"/>
          <w:spacing w:val="0"/>
          <w:sz w:val="22"/>
          <w:szCs w:val="22"/>
          <w:lang w:eastAsia="en-US"/>
        </w:rPr>
      </w:pPr>
    </w:p>
    <w:p w:rsidR="004321EC" w:rsidRPr="004321EC" w:rsidRDefault="004321EC" w:rsidP="004321EC">
      <w:pPr>
        <w:spacing w:after="160" w:line="259" w:lineRule="auto"/>
        <w:rPr>
          <w:rFonts w:ascii="Calibri" w:eastAsia="Calibri" w:hAnsi="Calibri"/>
          <w:spacing w:val="0"/>
          <w:sz w:val="22"/>
          <w:szCs w:val="22"/>
          <w:lang w:eastAsia="en-US"/>
        </w:rPr>
      </w:pPr>
    </w:p>
    <w:p w:rsidR="004321EC" w:rsidRPr="004321EC" w:rsidRDefault="004321EC" w:rsidP="004321EC">
      <w:pPr>
        <w:jc w:val="right"/>
        <w:rPr>
          <w:b/>
          <w:bCs/>
          <w:spacing w:val="0"/>
          <w:sz w:val="24"/>
          <w:szCs w:val="24"/>
          <w:shd w:val="clear" w:color="auto" w:fill="FFFFFF"/>
        </w:rPr>
      </w:pPr>
      <w:r w:rsidRPr="004321EC">
        <w:rPr>
          <w:b/>
          <w:bCs/>
          <w:spacing w:val="0"/>
          <w:sz w:val="24"/>
          <w:szCs w:val="24"/>
          <w:shd w:val="clear" w:color="auto" w:fill="FFFFFF"/>
        </w:rPr>
        <w:lastRenderedPageBreak/>
        <w:t xml:space="preserve">Додаток </w:t>
      </w:r>
    </w:p>
    <w:p w:rsidR="004321EC" w:rsidRPr="004321EC" w:rsidRDefault="004321EC" w:rsidP="004321EC">
      <w:pPr>
        <w:jc w:val="right"/>
        <w:rPr>
          <w:b/>
          <w:bCs/>
          <w:spacing w:val="0"/>
          <w:sz w:val="24"/>
          <w:szCs w:val="24"/>
          <w:shd w:val="clear" w:color="auto" w:fill="FFFFFF"/>
        </w:rPr>
      </w:pPr>
      <w:r w:rsidRPr="004321EC">
        <w:rPr>
          <w:b/>
          <w:bCs/>
          <w:spacing w:val="0"/>
          <w:sz w:val="24"/>
          <w:szCs w:val="24"/>
          <w:shd w:val="clear" w:color="auto" w:fill="FFFFFF"/>
        </w:rPr>
        <w:t>до Плану оптимізації</w:t>
      </w:r>
    </w:p>
    <w:p w:rsidR="004321EC" w:rsidRDefault="004321EC" w:rsidP="004321EC">
      <w:pPr>
        <w:jc w:val="center"/>
        <w:rPr>
          <w:b/>
          <w:bCs/>
          <w:spacing w:val="0"/>
          <w:sz w:val="24"/>
          <w:szCs w:val="24"/>
          <w:shd w:val="clear" w:color="auto" w:fill="FFFFFF"/>
        </w:rPr>
      </w:pPr>
    </w:p>
    <w:p w:rsidR="00DA1F7D" w:rsidRPr="004321EC" w:rsidRDefault="00DA1F7D" w:rsidP="004321EC">
      <w:pPr>
        <w:jc w:val="center"/>
        <w:rPr>
          <w:b/>
          <w:bCs/>
          <w:spacing w:val="0"/>
          <w:sz w:val="24"/>
          <w:szCs w:val="24"/>
          <w:shd w:val="clear" w:color="auto" w:fill="FFFFFF"/>
        </w:rPr>
      </w:pPr>
    </w:p>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ПЛАН</w:t>
      </w:r>
    </w:p>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оптимізації мережі закладів загальної середньої освіти Кам’янської сільської ради</w:t>
      </w:r>
    </w:p>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 xml:space="preserve"> </w:t>
      </w:r>
    </w:p>
    <w:tbl>
      <w:tblPr>
        <w:tblW w:w="10198" w:type="dxa"/>
        <w:tblLayout w:type="fixed"/>
        <w:tblCellMar>
          <w:top w:w="15" w:type="dxa"/>
          <w:left w:w="15" w:type="dxa"/>
          <w:bottom w:w="15" w:type="dxa"/>
          <w:right w:w="15" w:type="dxa"/>
        </w:tblCellMar>
        <w:tblLook w:val="04A0" w:firstRow="1" w:lastRow="0" w:firstColumn="1" w:lastColumn="0" w:noHBand="0" w:noVBand="1"/>
      </w:tblPr>
      <w:tblGrid>
        <w:gridCol w:w="3253"/>
        <w:gridCol w:w="3827"/>
        <w:gridCol w:w="3118"/>
      </w:tblGrid>
      <w:tr w:rsidR="004321EC" w:rsidRPr="004321EC" w:rsidTr="00C82793">
        <w:tc>
          <w:tcPr>
            <w:tcW w:w="3253" w:type="dxa"/>
            <w:tcBorders>
              <w:top w:val="outset" w:sz="6" w:space="0" w:color="auto"/>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Мережа ЗЗСО станом на 01.01.2026 рік</w:t>
            </w:r>
          </w:p>
        </w:tc>
        <w:tc>
          <w:tcPr>
            <w:tcW w:w="3827" w:type="dxa"/>
            <w:tcBorders>
              <w:top w:val="outset" w:sz="6" w:space="0" w:color="auto"/>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Дії з утворення чи перепрофілювання (зміну типу) до 01.09.2027 року</w:t>
            </w:r>
          </w:p>
        </w:tc>
        <w:tc>
          <w:tcPr>
            <w:tcW w:w="3118" w:type="dxa"/>
            <w:tcBorders>
              <w:top w:val="outset" w:sz="6" w:space="0" w:color="auto"/>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Заходи сформовані на реалізацію</w:t>
            </w:r>
          </w:p>
        </w:tc>
      </w:tr>
      <w:tr w:rsidR="004321EC" w:rsidRPr="004321EC" w:rsidTr="00C82793">
        <w:tc>
          <w:tcPr>
            <w:tcW w:w="3253"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Арданівська гімназія Кам’янської сільської ради Берегівського району Закарпатської області</w:t>
            </w:r>
          </w:p>
        </w:tc>
        <w:tc>
          <w:tcPr>
            <w:tcW w:w="3827"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Арданівська гімназія Кам’янської сільської ради Берегівського району Закарпатської області</w:t>
            </w:r>
          </w:p>
        </w:tc>
        <w:tc>
          <w:tcPr>
            <w:tcW w:w="3118"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w:t>
            </w:r>
          </w:p>
        </w:tc>
      </w:tr>
      <w:tr w:rsidR="004321EC" w:rsidRPr="004321EC" w:rsidTr="00C82793">
        <w:tc>
          <w:tcPr>
            <w:tcW w:w="3253"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Дунковицька гімназія Кам’янської сільської ради Берегівського району Закарпатської області</w:t>
            </w:r>
          </w:p>
        </w:tc>
        <w:tc>
          <w:tcPr>
            <w:tcW w:w="3827"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Дунковицька гімназія Кам’янської сільської ради Берегівського району Закарпатської області</w:t>
            </w:r>
          </w:p>
        </w:tc>
        <w:tc>
          <w:tcPr>
            <w:tcW w:w="3118"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w:t>
            </w:r>
          </w:p>
        </w:tc>
      </w:tr>
      <w:tr w:rsidR="004321EC" w:rsidRPr="004321EC" w:rsidTr="00C82793">
        <w:tc>
          <w:tcPr>
            <w:tcW w:w="3253"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Кам’янський ліцей Кам’янської сільської ради Берегівського району Закарпатської області</w:t>
            </w:r>
          </w:p>
        </w:tc>
        <w:tc>
          <w:tcPr>
            <w:tcW w:w="3827"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Кам’янська гімназія Кам’янської сільської ради Берегівського району Закарпатської області</w:t>
            </w:r>
          </w:p>
        </w:tc>
        <w:tc>
          <w:tcPr>
            <w:tcW w:w="3118" w:type="dxa"/>
            <w:tcBorders>
              <w:top w:val="nil"/>
              <w:left w:val="outset" w:sz="6" w:space="0" w:color="auto"/>
              <w:bottom w:val="outset" w:sz="6" w:space="0" w:color="auto"/>
              <w:right w:val="outset" w:sz="6" w:space="0" w:color="auto"/>
            </w:tcBorders>
          </w:tcPr>
          <w:p w:rsidR="004321EC" w:rsidRPr="004321EC" w:rsidRDefault="004321EC" w:rsidP="004321EC">
            <w:pPr>
              <w:jc w:val="center"/>
              <w:rPr>
                <w:b/>
                <w:bCs/>
                <w:spacing w:val="0"/>
                <w:sz w:val="24"/>
                <w:szCs w:val="24"/>
                <w:shd w:val="clear" w:color="auto" w:fill="FFFFFF"/>
              </w:rPr>
            </w:pPr>
          </w:p>
        </w:tc>
      </w:tr>
      <w:tr w:rsidR="004321EC" w:rsidRPr="004321EC" w:rsidTr="00C82793">
        <w:tc>
          <w:tcPr>
            <w:tcW w:w="3253"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Мідяницька гімназія Кам’янської сільської ради Берегівського району Закарпатської області</w:t>
            </w:r>
          </w:p>
        </w:tc>
        <w:tc>
          <w:tcPr>
            <w:tcW w:w="3827"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Мідяницька гімназія Кам’янської сільської ради Берегівського району Закарпатської області</w:t>
            </w:r>
          </w:p>
        </w:tc>
        <w:tc>
          <w:tcPr>
            <w:tcW w:w="3118"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w:t>
            </w:r>
          </w:p>
        </w:tc>
      </w:tr>
      <w:tr w:rsidR="004321EC" w:rsidRPr="004321EC" w:rsidTr="00C82793">
        <w:tc>
          <w:tcPr>
            <w:tcW w:w="3253"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Сілецька гімназія Кам’янської сільської ради Берегівського району Закарпатської області</w:t>
            </w:r>
          </w:p>
        </w:tc>
        <w:tc>
          <w:tcPr>
            <w:tcW w:w="3827"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Сілецька гімназія №1 Кам’янської сільської ради Берегівського району Закарпатської області</w:t>
            </w:r>
          </w:p>
        </w:tc>
        <w:tc>
          <w:tcPr>
            <w:tcW w:w="3118" w:type="dxa"/>
            <w:tcBorders>
              <w:top w:val="nil"/>
              <w:left w:val="outset" w:sz="6" w:space="0" w:color="auto"/>
              <w:bottom w:val="outset" w:sz="6" w:space="0" w:color="auto"/>
              <w:right w:val="outset" w:sz="6" w:space="0" w:color="auto"/>
            </w:tcBorders>
          </w:tcPr>
          <w:p w:rsidR="004321EC" w:rsidRPr="004321EC" w:rsidRDefault="004321EC" w:rsidP="004321EC">
            <w:pPr>
              <w:jc w:val="center"/>
              <w:rPr>
                <w:b/>
                <w:bCs/>
                <w:spacing w:val="0"/>
                <w:sz w:val="24"/>
                <w:szCs w:val="24"/>
                <w:shd w:val="clear" w:color="auto" w:fill="FFFFFF"/>
              </w:rPr>
            </w:pPr>
          </w:p>
        </w:tc>
      </w:tr>
      <w:tr w:rsidR="004321EC" w:rsidRPr="004321EC" w:rsidTr="00C82793">
        <w:tc>
          <w:tcPr>
            <w:tcW w:w="3253"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Сілецький ліцей Кам’янської сільської ради Берегівського району Закарпатської області</w:t>
            </w:r>
          </w:p>
        </w:tc>
        <w:tc>
          <w:tcPr>
            <w:tcW w:w="3827"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Сілецька гімназія №2 Кам’янської сільської ради Берегівського району Закарпатської області</w:t>
            </w:r>
          </w:p>
        </w:tc>
        <w:tc>
          <w:tcPr>
            <w:tcW w:w="3118"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Заклад освіти, що забезпечує початкову та базову середню освіту</w:t>
            </w:r>
          </w:p>
        </w:tc>
      </w:tr>
      <w:tr w:rsidR="004321EC" w:rsidRPr="004321EC" w:rsidTr="00C82793">
        <w:tc>
          <w:tcPr>
            <w:tcW w:w="3253" w:type="dxa"/>
            <w:tcBorders>
              <w:top w:val="nil"/>
              <w:left w:val="outset" w:sz="6" w:space="0" w:color="auto"/>
              <w:bottom w:val="outset" w:sz="6" w:space="0" w:color="auto"/>
              <w:right w:val="outset" w:sz="6" w:space="0" w:color="auto"/>
            </w:tcBorders>
          </w:tcPr>
          <w:p w:rsidR="004321EC" w:rsidRPr="004321EC" w:rsidRDefault="004321EC" w:rsidP="004321EC">
            <w:pPr>
              <w:jc w:val="center"/>
              <w:rPr>
                <w:b/>
                <w:bCs/>
                <w:spacing w:val="0"/>
                <w:sz w:val="24"/>
                <w:szCs w:val="24"/>
                <w:shd w:val="clear" w:color="auto" w:fill="FFFFFF"/>
              </w:rPr>
            </w:pPr>
          </w:p>
        </w:tc>
        <w:tc>
          <w:tcPr>
            <w:tcW w:w="3827"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Сілецький академічний ліцей «Мрія» Кам’янської сільської ради Берегівського району Закарпатської області</w:t>
            </w:r>
          </w:p>
        </w:tc>
        <w:tc>
          <w:tcPr>
            <w:tcW w:w="3118" w:type="dxa"/>
            <w:tcBorders>
              <w:top w:val="nil"/>
              <w:left w:val="outset" w:sz="6" w:space="0" w:color="auto"/>
              <w:bottom w:val="outset" w:sz="6" w:space="0" w:color="auto"/>
              <w:right w:val="outset" w:sz="6" w:space="0" w:color="auto"/>
            </w:tcBorders>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Заклад освіти, що забезпечує профільну середню освіту</w:t>
            </w:r>
          </w:p>
          <w:p w:rsidR="004321EC" w:rsidRPr="004321EC" w:rsidRDefault="004321EC" w:rsidP="004321EC">
            <w:pPr>
              <w:jc w:val="center"/>
              <w:rPr>
                <w:b/>
                <w:bCs/>
                <w:spacing w:val="0"/>
                <w:sz w:val="24"/>
                <w:szCs w:val="24"/>
                <w:shd w:val="clear" w:color="auto" w:fill="FFFFFF"/>
              </w:rPr>
            </w:pPr>
          </w:p>
        </w:tc>
      </w:tr>
      <w:tr w:rsidR="004321EC" w:rsidRPr="004321EC" w:rsidTr="00C82793">
        <w:tc>
          <w:tcPr>
            <w:tcW w:w="3253"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Хмільницька гімназія Кам’янської сільської ради Берегівського району Закарпатської області</w:t>
            </w:r>
          </w:p>
        </w:tc>
        <w:tc>
          <w:tcPr>
            <w:tcW w:w="3827"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Хмільницька гімназія Кам’янської сільської ради Берегівського району Закарпатської області</w:t>
            </w:r>
          </w:p>
        </w:tc>
        <w:tc>
          <w:tcPr>
            <w:tcW w:w="3118"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w:t>
            </w:r>
          </w:p>
        </w:tc>
      </w:tr>
      <w:tr w:rsidR="004321EC" w:rsidRPr="004321EC" w:rsidTr="00C82793">
        <w:tc>
          <w:tcPr>
            <w:tcW w:w="3253"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Філія № 1 Кам’янського ліцею Кам’янської сільської ради Берегівського району Закарпатської області</w:t>
            </w:r>
          </w:p>
        </w:tc>
        <w:tc>
          <w:tcPr>
            <w:tcW w:w="3827"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Філія № 1 Кам’янського гімназії Кам’янської сільської ради Берегівського району Закарпатської області</w:t>
            </w:r>
          </w:p>
        </w:tc>
        <w:tc>
          <w:tcPr>
            <w:tcW w:w="3118"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w:t>
            </w:r>
          </w:p>
        </w:tc>
      </w:tr>
    </w:tbl>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 xml:space="preserve"> </w:t>
      </w:r>
    </w:p>
    <w:p w:rsidR="004321EC" w:rsidRPr="004321EC" w:rsidRDefault="004321EC" w:rsidP="004321EC">
      <w:pPr>
        <w:jc w:val="center"/>
        <w:rPr>
          <w:b/>
          <w:bCs/>
          <w:spacing w:val="0"/>
          <w:sz w:val="24"/>
          <w:szCs w:val="24"/>
          <w:shd w:val="clear" w:color="auto" w:fill="FFFFFF"/>
        </w:rPr>
      </w:pPr>
    </w:p>
    <w:p w:rsidR="004321EC" w:rsidRDefault="004321EC"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D56979" w:rsidRDefault="00D56979" w:rsidP="00542842">
      <w:pPr>
        <w:shd w:val="clear" w:color="auto" w:fill="FFFFFF"/>
        <w:jc w:val="both"/>
        <w:rPr>
          <w:b/>
          <w:bCs/>
          <w:color w:val="000000"/>
          <w:spacing w:val="0"/>
          <w:szCs w:val="28"/>
          <w:lang w:eastAsia="uk-UA"/>
        </w:rPr>
      </w:pPr>
    </w:p>
    <w:p w:rsidR="00D56979" w:rsidRPr="004321EC" w:rsidRDefault="00D56979" w:rsidP="00D56979">
      <w:pPr>
        <w:jc w:val="center"/>
        <w:rPr>
          <w:bCs/>
          <w:spacing w:val="0"/>
          <w:szCs w:val="28"/>
          <w:lang w:val="ru-RU"/>
        </w:rPr>
      </w:pPr>
      <w:r w:rsidRPr="004321EC">
        <w:rPr>
          <w:bCs/>
          <w:spacing w:val="0"/>
          <w:szCs w:val="28"/>
          <w:lang w:val="ru-RU" w:eastAsia="ar-SA"/>
        </w:rPr>
        <w:object w:dxaOrig="984" w:dyaOrig="1160">
          <v:shape id="_x0000_i1032" type="#_x0000_t75" style="width:40.5pt;height:47.25pt" o:ole="" fillcolor="window">
            <v:imagedata r:id="rId19" o:title=""/>
          </v:shape>
          <o:OLEObject Type="Embed" ProgID="Word.Document.8" ShapeID="_x0000_i1032" DrawAspect="Content" ObjectID="_1843041376" r:id="rId21"/>
        </w:object>
      </w:r>
    </w:p>
    <w:p w:rsidR="00D56979" w:rsidRPr="004321EC" w:rsidRDefault="00D56979" w:rsidP="00D56979">
      <w:pPr>
        <w:jc w:val="center"/>
        <w:rPr>
          <w:b/>
          <w:spacing w:val="0"/>
          <w:szCs w:val="28"/>
          <w:lang w:val="ru-RU"/>
        </w:rPr>
      </w:pPr>
      <w:r w:rsidRPr="004321EC">
        <w:rPr>
          <w:b/>
          <w:spacing w:val="0"/>
          <w:szCs w:val="28"/>
          <w:lang w:val="ru-RU"/>
        </w:rPr>
        <w:t>КАМ’ЯНСЬКА  СІЛЬСЬКА  РАДА  БЕРЕГІВСЬКОГО  РАЙОНУ</w:t>
      </w:r>
    </w:p>
    <w:p w:rsidR="00D56979" w:rsidRPr="004321EC" w:rsidRDefault="00D56979" w:rsidP="00D56979">
      <w:pPr>
        <w:jc w:val="center"/>
        <w:rPr>
          <w:b/>
          <w:spacing w:val="0"/>
          <w:szCs w:val="28"/>
        </w:rPr>
      </w:pPr>
      <w:r w:rsidRPr="004321EC">
        <w:rPr>
          <w:b/>
          <w:spacing w:val="0"/>
          <w:szCs w:val="28"/>
          <w:lang w:val="ru-RU"/>
        </w:rPr>
        <w:t>ЗАКАРПАТСЬКОЇ  ОБЛАСТІ</w:t>
      </w:r>
    </w:p>
    <w:p w:rsidR="00D56979" w:rsidRPr="004321EC" w:rsidRDefault="00D56979" w:rsidP="00D56979">
      <w:pPr>
        <w:jc w:val="center"/>
        <w:rPr>
          <w:bCs/>
          <w:spacing w:val="0"/>
          <w:szCs w:val="28"/>
        </w:rPr>
      </w:pPr>
      <w:r>
        <w:rPr>
          <w:bCs/>
          <w:spacing w:val="0"/>
          <w:szCs w:val="28"/>
        </w:rPr>
        <w:t xml:space="preserve">57-ма </w:t>
      </w:r>
      <w:r w:rsidRPr="004321EC">
        <w:rPr>
          <w:bCs/>
          <w:spacing w:val="0"/>
          <w:szCs w:val="28"/>
        </w:rPr>
        <w:t xml:space="preserve"> </w:t>
      </w:r>
      <w:r w:rsidRPr="004321EC">
        <w:rPr>
          <w:bCs/>
          <w:spacing w:val="0"/>
          <w:szCs w:val="28"/>
          <w:lang w:val="ru-RU"/>
        </w:rPr>
        <w:t>сесія 8-го скликання</w:t>
      </w:r>
    </w:p>
    <w:p w:rsidR="00D56979" w:rsidRPr="004321EC" w:rsidRDefault="00D56979" w:rsidP="00D56979">
      <w:pPr>
        <w:jc w:val="center"/>
        <w:rPr>
          <w:bCs/>
          <w:spacing w:val="0"/>
          <w:szCs w:val="28"/>
        </w:rPr>
      </w:pPr>
    </w:p>
    <w:p w:rsidR="00D56979" w:rsidRPr="004321EC" w:rsidRDefault="00D56979" w:rsidP="00D56979">
      <w:pPr>
        <w:tabs>
          <w:tab w:val="left" w:pos="405"/>
          <w:tab w:val="center" w:pos="4808"/>
        </w:tabs>
        <w:jc w:val="center"/>
        <w:outlineLvl w:val="0"/>
        <w:rPr>
          <w:b/>
          <w:spacing w:val="0"/>
          <w:szCs w:val="28"/>
        </w:rPr>
      </w:pPr>
      <w:r w:rsidRPr="004321EC">
        <w:rPr>
          <w:b/>
          <w:spacing w:val="0"/>
          <w:szCs w:val="28"/>
        </w:rPr>
        <w:t>Р І Ш Е Н Н Я</w:t>
      </w:r>
    </w:p>
    <w:p w:rsidR="00D56979" w:rsidRPr="004321EC" w:rsidRDefault="00D56979" w:rsidP="00D56979">
      <w:pPr>
        <w:tabs>
          <w:tab w:val="left" w:pos="405"/>
          <w:tab w:val="center" w:pos="4808"/>
        </w:tabs>
        <w:jc w:val="center"/>
        <w:outlineLvl w:val="0"/>
        <w:rPr>
          <w:spacing w:val="0"/>
          <w:szCs w:val="28"/>
        </w:rPr>
      </w:pPr>
    </w:p>
    <w:p w:rsidR="00D56979" w:rsidRPr="004321EC" w:rsidRDefault="00D56979" w:rsidP="00D56979">
      <w:pPr>
        <w:rPr>
          <w:b/>
          <w:spacing w:val="0"/>
          <w:szCs w:val="28"/>
        </w:rPr>
      </w:pPr>
      <w:r w:rsidRPr="004321EC">
        <w:rPr>
          <w:b/>
          <w:spacing w:val="0"/>
          <w:szCs w:val="28"/>
        </w:rPr>
        <w:t xml:space="preserve">07 травня 2026 року </w:t>
      </w:r>
      <w:r>
        <w:rPr>
          <w:b/>
          <w:spacing w:val="0"/>
          <w:szCs w:val="28"/>
        </w:rPr>
        <w:t xml:space="preserve">                     </w:t>
      </w:r>
      <w:r w:rsidRPr="004321EC">
        <w:rPr>
          <w:b/>
          <w:spacing w:val="0"/>
          <w:szCs w:val="28"/>
        </w:rPr>
        <w:t>с. Кам’янське</w:t>
      </w:r>
      <w:r>
        <w:rPr>
          <w:b/>
          <w:spacing w:val="0"/>
          <w:szCs w:val="28"/>
        </w:rPr>
        <w:t xml:space="preserve">                                     №2570</w:t>
      </w:r>
    </w:p>
    <w:p w:rsidR="00D56979" w:rsidRDefault="00D56979" w:rsidP="00542842">
      <w:pPr>
        <w:shd w:val="clear" w:color="auto" w:fill="FFFFFF"/>
        <w:jc w:val="both"/>
        <w:rPr>
          <w:b/>
          <w:bCs/>
          <w:color w:val="000000"/>
          <w:spacing w:val="0"/>
          <w:szCs w:val="28"/>
          <w:lang w:eastAsia="uk-UA"/>
        </w:rPr>
      </w:pPr>
    </w:p>
    <w:p w:rsidR="00542842" w:rsidRPr="00542842" w:rsidRDefault="00542842" w:rsidP="00542842">
      <w:pPr>
        <w:shd w:val="clear" w:color="auto" w:fill="FFFFFF"/>
        <w:jc w:val="both"/>
        <w:rPr>
          <w:b/>
          <w:bCs/>
          <w:color w:val="000000"/>
          <w:spacing w:val="0"/>
          <w:szCs w:val="28"/>
          <w:lang w:eastAsia="uk-UA"/>
        </w:rPr>
      </w:pPr>
      <w:r w:rsidRPr="00542842">
        <w:rPr>
          <w:b/>
          <w:bCs/>
          <w:color w:val="000000"/>
          <w:spacing w:val="0"/>
          <w:szCs w:val="28"/>
          <w:lang w:eastAsia="uk-UA"/>
        </w:rPr>
        <w:t xml:space="preserve">Про організацію та проведення громадського </w:t>
      </w:r>
    </w:p>
    <w:p w:rsidR="00542842" w:rsidRPr="00542842" w:rsidRDefault="00542842" w:rsidP="00542842">
      <w:pPr>
        <w:shd w:val="clear" w:color="auto" w:fill="FFFFFF"/>
        <w:jc w:val="both"/>
        <w:rPr>
          <w:b/>
          <w:bCs/>
          <w:color w:val="000000"/>
          <w:spacing w:val="0"/>
          <w:szCs w:val="28"/>
          <w:lang w:eastAsia="uk-UA"/>
        </w:rPr>
      </w:pPr>
      <w:r w:rsidRPr="00542842">
        <w:rPr>
          <w:b/>
          <w:bCs/>
          <w:color w:val="000000"/>
          <w:spacing w:val="0"/>
          <w:szCs w:val="28"/>
          <w:lang w:eastAsia="uk-UA"/>
        </w:rPr>
        <w:t xml:space="preserve">обговорення щодо </w:t>
      </w:r>
      <w:bookmarkStart w:id="227" w:name="_Hlk228545368"/>
      <w:r w:rsidRPr="00542842">
        <w:rPr>
          <w:b/>
          <w:bCs/>
          <w:color w:val="000000"/>
          <w:spacing w:val="0"/>
          <w:szCs w:val="28"/>
          <w:lang w:eastAsia="uk-UA"/>
        </w:rPr>
        <w:t xml:space="preserve">перепрофілювання (зміна типу) </w:t>
      </w:r>
    </w:p>
    <w:p w:rsidR="00542842" w:rsidRPr="00542842" w:rsidRDefault="00542842" w:rsidP="00542842">
      <w:pPr>
        <w:shd w:val="clear" w:color="auto" w:fill="FFFFFF"/>
        <w:jc w:val="both"/>
        <w:rPr>
          <w:spacing w:val="0"/>
          <w:szCs w:val="28"/>
          <w:lang w:eastAsia="uk-UA"/>
        </w:rPr>
      </w:pPr>
      <w:r w:rsidRPr="00542842">
        <w:rPr>
          <w:b/>
          <w:bCs/>
          <w:color w:val="000000"/>
          <w:spacing w:val="0"/>
          <w:szCs w:val="28"/>
          <w:lang w:eastAsia="uk-UA"/>
        </w:rPr>
        <w:t>Кам’янського ліцею в Кам’янську гімназію</w:t>
      </w:r>
    </w:p>
    <w:bookmarkEnd w:id="227"/>
    <w:p w:rsidR="00542842" w:rsidRPr="00542842" w:rsidRDefault="00542842" w:rsidP="00542842">
      <w:pPr>
        <w:shd w:val="clear" w:color="auto" w:fill="FFFFFF"/>
        <w:jc w:val="both"/>
        <w:rPr>
          <w:color w:val="333333"/>
          <w:spacing w:val="0"/>
          <w:szCs w:val="28"/>
          <w:lang w:eastAsia="uk-UA"/>
        </w:rPr>
      </w:pPr>
      <w:r w:rsidRPr="00542842">
        <w:rPr>
          <w:color w:val="333333"/>
          <w:spacing w:val="0"/>
          <w:szCs w:val="28"/>
          <w:lang w:eastAsia="uk-UA"/>
        </w:rPr>
        <w:t xml:space="preserve">          </w:t>
      </w:r>
    </w:p>
    <w:p w:rsidR="00542842" w:rsidRPr="00542842" w:rsidRDefault="00542842" w:rsidP="00542842">
      <w:pPr>
        <w:shd w:val="clear" w:color="auto" w:fill="FFFFFF"/>
        <w:jc w:val="both"/>
        <w:rPr>
          <w:spacing w:val="0"/>
          <w:szCs w:val="28"/>
          <w:lang w:eastAsia="uk-UA"/>
        </w:rPr>
      </w:pPr>
      <w:r w:rsidRPr="00542842">
        <w:rPr>
          <w:color w:val="333333"/>
          <w:spacing w:val="0"/>
          <w:szCs w:val="28"/>
          <w:lang w:eastAsia="uk-UA"/>
        </w:rPr>
        <w:t>Відповідно до ст. 143 Конституції України, ст. 26 Закону України «Про місцеве самоврядування в Україні», ст. 25, 66 Закону України «Про освіту», керуючись Законом України «Про повну загальну середню освіту», ст. 13 «Про місцеве самоврядування в Україні», з метою залучення громадян до вирішення важливих питань громади, реалізації та захисту їх прав і свобод, забезпечення відкритості і прозорості діяльності органів місцевого самоврядування,  Кам’янська сільська  рада</w:t>
      </w:r>
    </w:p>
    <w:p w:rsidR="00542842" w:rsidRPr="00542842" w:rsidRDefault="00542842" w:rsidP="00542842">
      <w:pPr>
        <w:shd w:val="clear" w:color="auto" w:fill="FFFFFF"/>
        <w:jc w:val="both"/>
        <w:rPr>
          <w:spacing w:val="0"/>
          <w:szCs w:val="28"/>
          <w:lang w:eastAsia="uk-UA"/>
        </w:rPr>
      </w:pPr>
      <w:r w:rsidRPr="00542842">
        <w:rPr>
          <w:color w:val="333333"/>
          <w:spacing w:val="0"/>
          <w:szCs w:val="28"/>
          <w:lang w:eastAsia="uk-UA"/>
        </w:rPr>
        <w:t> </w:t>
      </w:r>
    </w:p>
    <w:p w:rsidR="00542842" w:rsidRPr="00542842" w:rsidRDefault="00542842" w:rsidP="00542842">
      <w:pPr>
        <w:shd w:val="clear" w:color="auto" w:fill="FFFFFF"/>
        <w:rPr>
          <w:spacing w:val="0"/>
          <w:szCs w:val="28"/>
          <w:lang w:eastAsia="uk-UA"/>
        </w:rPr>
      </w:pPr>
      <w:r w:rsidRPr="00542842">
        <w:rPr>
          <w:b/>
          <w:bCs/>
          <w:color w:val="333333"/>
          <w:spacing w:val="0"/>
          <w:szCs w:val="28"/>
          <w:lang w:eastAsia="uk-UA"/>
        </w:rPr>
        <w:t>ВИРІШИЛА: </w:t>
      </w:r>
    </w:p>
    <w:p w:rsidR="00542842" w:rsidRPr="00542842" w:rsidRDefault="00542842" w:rsidP="00542842">
      <w:pPr>
        <w:shd w:val="clear" w:color="auto" w:fill="FFFFFF"/>
        <w:rPr>
          <w:spacing w:val="0"/>
          <w:szCs w:val="28"/>
          <w:lang w:eastAsia="uk-UA"/>
        </w:rPr>
      </w:pPr>
      <w:r w:rsidRPr="00542842">
        <w:rPr>
          <w:spacing w:val="0"/>
          <w:szCs w:val="28"/>
          <w:lang w:eastAsia="uk-UA"/>
        </w:rPr>
        <w:t> </w:t>
      </w:r>
    </w:p>
    <w:p w:rsidR="00542842" w:rsidRPr="00542842" w:rsidRDefault="00542842" w:rsidP="00542842">
      <w:pPr>
        <w:numPr>
          <w:ilvl w:val="0"/>
          <w:numId w:val="39"/>
        </w:numPr>
        <w:shd w:val="clear" w:color="auto" w:fill="FFFFFF"/>
        <w:spacing w:before="100" w:beforeAutospacing="1" w:after="160" w:afterAutospacing="1" w:line="259" w:lineRule="auto"/>
        <w:jc w:val="both"/>
        <w:rPr>
          <w:color w:val="333333"/>
          <w:spacing w:val="0"/>
          <w:szCs w:val="28"/>
          <w:lang w:eastAsia="uk-UA"/>
        </w:rPr>
      </w:pPr>
      <w:r w:rsidRPr="00542842">
        <w:rPr>
          <w:color w:val="333333"/>
          <w:spacing w:val="0"/>
          <w:szCs w:val="28"/>
          <w:lang w:eastAsia="uk-UA"/>
        </w:rPr>
        <w:t xml:space="preserve">Оголосити проведення громадського обговорення проєкту рішення «Про оптимізацію освітньої мережі Кам’янської сільської ради». </w:t>
      </w:r>
    </w:p>
    <w:p w:rsidR="00542842" w:rsidRPr="00542842" w:rsidRDefault="00542842" w:rsidP="00542842">
      <w:pPr>
        <w:numPr>
          <w:ilvl w:val="0"/>
          <w:numId w:val="39"/>
        </w:numPr>
        <w:shd w:val="clear" w:color="auto" w:fill="FFFFFF"/>
        <w:spacing w:before="100" w:beforeAutospacing="1" w:after="160" w:afterAutospacing="1" w:line="259" w:lineRule="auto"/>
        <w:ind w:left="709" w:hanging="765"/>
        <w:jc w:val="both"/>
        <w:rPr>
          <w:color w:val="333333"/>
          <w:spacing w:val="0"/>
          <w:szCs w:val="28"/>
          <w:lang w:eastAsia="uk-UA"/>
        </w:rPr>
      </w:pPr>
      <w:r w:rsidRPr="00542842">
        <w:rPr>
          <w:spacing w:val="0"/>
          <w:szCs w:val="28"/>
          <w:lang w:eastAsia="uk-UA"/>
        </w:rPr>
        <w:t>Громадське обговорення провести на території Кам’янської територіальної громади в с. Кам’янське, вул Мукачівська,4 в приміщенні Кам’янського ліцею.</w:t>
      </w:r>
    </w:p>
    <w:p w:rsidR="00542842" w:rsidRPr="00542842" w:rsidRDefault="00542842" w:rsidP="00542842">
      <w:pPr>
        <w:numPr>
          <w:ilvl w:val="0"/>
          <w:numId w:val="39"/>
        </w:numPr>
        <w:shd w:val="clear" w:color="auto" w:fill="FFFFFF"/>
        <w:spacing w:before="100" w:beforeAutospacing="1" w:after="160" w:afterAutospacing="1" w:line="259" w:lineRule="auto"/>
        <w:ind w:left="709" w:hanging="765"/>
        <w:jc w:val="both"/>
        <w:rPr>
          <w:color w:val="333333"/>
          <w:spacing w:val="0"/>
          <w:szCs w:val="28"/>
          <w:lang w:eastAsia="uk-UA"/>
        </w:rPr>
      </w:pPr>
      <w:r w:rsidRPr="00542842">
        <w:rPr>
          <w:spacing w:val="0"/>
          <w:szCs w:val="28"/>
          <w:lang w:eastAsia="uk-UA"/>
        </w:rPr>
        <w:t>Дату проведення громадського обговорення визначити розпорядженням сільського голови і оприлюднити на сайті Кам’янської сільської ради.</w:t>
      </w:r>
    </w:p>
    <w:p w:rsidR="00542842" w:rsidRPr="00542842" w:rsidRDefault="00542842" w:rsidP="00542842">
      <w:pPr>
        <w:numPr>
          <w:ilvl w:val="0"/>
          <w:numId w:val="39"/>
        </w:numPr>
        <w:shd w:val="clear" w:color="auto" w:fill="FFFFFF"/>
        <w:spacing w:before="100" w:beforeAutospacing="1" w:after="160" w:afterAutospacing="1" w:line="259" w:lineRule="auto"/>
        <w:ind w:left="709" w:hanging="765"/>
        <w:jc w:val="both"/>
        <w:rPr>
          <w:color w:val="333333"/>
          <w:spacing w:val="0"/>
          <w:szCs w:val="28"/>
          <w:lang w:eastAsia="uk-UA"/>
        </w:rPr>
      </w:pPr>
      <w:r w:rsidRPr="00542842">
        <w:rPr>
          <w:color w:val="333333"/>
          <w:spacing w:val="0"/>
          <w:szCs w:val="28"/>
          <w:lang w:eastAsia="uk-UA"/>
        </w:rPr>
        <w:t>Оприлюднити оголошення про початок процедури громадського обговорення та рішення, що підлягає обговоренню на сайті Кам’янської сільської ради.</w:t>
      </w:r>
    </w:p>
    <w:p w:rsidR="00542842" w:rsidRPr="00542842" w:rsidRDefault="00542842" w:rsidP="00542842">
      <w:pPr>
        <w:numPr>
          <w:ilvl w:val="0"/>
          <w:numId w:val="39"/>
        </w:numPr>
        <w:shd w:val="clear" w:color="auto" w:fill="FFFFFF"/>
        <w:spacing w:before="100" w:beforeAutospacing="1" w:after="160" w:afterAutospacing="1" w:line="259" w:lineRule="auto"/>
        <w:ind w:left="709" w:hanging="765"/>
        <w:jc w:val="both"/>
        <w:rPr>
          <w:color w:val="333333"/>
          <w:spacing w:val="0"/>
          <w:szCs w:val="28"/>
          <w:lang w:eastAsia="uk-UA"/>
        </w:rPr>
      </w:pPr>
      <w:r w:rsidRPr="00542842">
        <w:rPr>
          <w:rFonts w:eastAsia="Calibri"/>
          <w:spacing w:val="0"/>
          <w:szCs w:val="36"/>
          <w:lang w:val="ru-RU" w:eastAsia="uk-UA"/>
        </w:rPr>
        <w:t xml:space="preserve">Контроль за виконанням рішення покласти на постійну комісію з гуманітарних питань, прав людини, законності, запобігання та протидії корупції, депутатської діяльності, етики та регламенту. </w:t>
      </w:r>
    </w:p>
    <w:p w:rsidR="00542842" w:rsidRPr="00542842" w:rsidRDefault="00542842" w:rsidP="00542842">
      <w:pPr>
        <w:shd w:val="clear" w:color="auto" w:fill="FFFFFF"/>
        <w:spacing w:before="100" w:beforeAutospacing="1" w:after="160" w:afterAutospacing="1" w:line="259" w:lineRule="auto"/>
        <w:jc w:val="both"/>
        <w:rPr>
          <w:spacing w:val="0"/>
          <w:szCs w:val="36"/>
        </w:rPr>
      </w:pPr>
    </w:p>
    <w:p w:rsidR="00D56979" w:rsidRPr="00542842" w:rsidRDefault="00D56979" w:rsidP="00D56979">
      <w:pPr>
        <w:shd w:val="clear" w:color="auto" w:fill="FFFFFF"/>
        <w:spacing w:before="100" w:beforeAutospacing="1" w:after="160" w:afterAutospacing="1" w:line="259" w:lineRule="auto"/>
        <w:jc w:val="both"/>
        <w:rPr>
          <w:b/>
          <w:color w:val="333333"/>
          <w:spacing w:val="0"/>
          <w:szCs w:val="28"/>
          <w:lang w:eastAsia="uk-UA"/>
        </w:rPr>
      </w:pPr>
      <w:r>
        <w:rPr>
          <w:b/>
          <w:spacing w:val="0"/>
          <w:szCs w:val="36"/>
        </w:rPr>
        <w:t xml:space="preserve">    </w:t>
      </w:r>
      <w:r w:rsidR="00542842" w:rsidRPr="00542842">
        <w:rPr>
          <w:b/>
          <w:spacing w:val="0"/>
          <w:szCs w:val="36"/>
        </w:rPr>
        <w:t xml:space="preserve"> Сільський голова</w:t>
      </w:r>
      <w:r w:rsidR="00542842" w:rsidRPr="00542842">
        <w:rPr>
          <w:b/>
          <w:spacing w:val="0"/>
          <w:szCs w:val="36"/>
        </w:rPr>
        <w:tab/>
      </w:r>
      <w:r w:rsidR="00542842" w:rsidRPr="00542842">
        <w:rPr>
          <w:b/>
          <w:spacing w:val="0"/>
          <w:szCs w:val="36"/>
        </w:rPr>
        <w:tab/>
        <w:t xml:space="preserve">                     </w:t>
      </w:r>
      <w:r w:rsidR="00542842" w:rsidRPr="00542842">
        <w:rPr>
          <w:b/>
          <w:spacing w:val="0"/>
          <w:szCs w:val="36"/>
          <w:lang w:val="ru-RU"/>
        </w:rPr>
        <w:t xml:space="preserve">          </w:t>
      </w:r>
      <w:r w:rsidR="00542842" w:rsidRPr="00542842">
        <w:rPr>
          <w:b/>
          <w:spacing w:val="0"/>
          <w:szCs w:val="36"/>
        </w:rPr>
        <w:t>Михайло СТАНИНЕЦЬ</w:t>
      </w:r>
    </w:p>
    <w:p w:rsidR="00542842" w:rsidRPr="00542842" w:rsidRDefault="00542842" w:rsidP="00542842">
      <w:pPr>
        <w:shd w:val="clear" w:color="auto" w:fill="FFFFFF"/>
        <w:jc w:val="right"/>
        <w:rPr>
          <w:b/>
          <w:bCs/>
          <w:spacing w:val="0"/>
          <w:szCs w:val="28"/>
          <w:bdr w:val="none" w:sz="0" w:space="0" w:color="auto" w:frame="1"/>
        </w:rPr>
      </w:pPr>
    </w:p>
    <w:p w:rsidR="00542842" w:rsidRPr="00542842" w:rsidRDefault="00542842" w:rsidP="00542842">
      <w:pPr>
        <w:shd w:val="clear" w:color="auto" w:fill="FFFFFF"/>
        <w:jc w:val="right"/>
        <w:rPr>
          <w:b/>
          <w:bCs/>
          <w:spacing w:val="0"/>
          <w:szCs w:val="28"/>
          <w:bdr w:val="none" w:sz="0" w:space="0" w:color="auto" w:frame="1"/>
        </w:rPr>
      </w:pPr>
      <w:r w:rsidRPr="00542842">
        <w:rPr>
          <w:b/>
          <w:bCs/>
          <w:spacing w:val="0"/>
          <w:szCs w:val="28"/>
          <w:bdr w:val="none" w:sz="0" w:space="0" w:color="auto" w:frame="1"/>
        </w:rPr>
        <w:t>ПРОЄКТ</w:t>
      </w:r>
    </w:p>
    <w:p w:rsidR="00542842" w:rsidRPr="00542842" w:rsidRDefault="00542842" w:rsidP="00542842">
      <w:pPr>
        <w:spacing w:after="200" w:line="480" w:lineRule="auto"/>
        <w:rPr>
          <w:rFonts w:ascii="Calibri" w:eastAsia="Calibri" w:hAnsi="Calibri"/>
          <w:spacing w:val="0"/>
          <w:sz w:val="36"/>
          <w:szCs w:val="36"/>
          <w:lang w:val="ru-RU" w:eastAsia="en-US"/>
        </w:rPr>
      </w:pPr>
      <w:r w:rsidRPr="00542842">
        <w:rPr>
          <w:b/>
          <w:spacing w:val="0"/>
          <w:sz w:val="24"/>
          <w:szCs w:val="24"/>
          <w:lang w:val="ru-RU"/>
        </w:rPr>
        <w:t xml:space="preserve">       </w:t>
      </w:r>
      <w:r w:rsidRPr="00542842">
        <w:rPr>
          <w:rFonts w:ascii="Calibri" w:eastAsia="Calibri" w:hAnsi="Calibri"/>
          <w:spacing w:val="0"/>
          <w:sz w:val="22"/>
          <w:szCs w:val="22"/>
          <w:lang w:val="ru-RU" w:eastAsia="en-US"/>
        </w:rPr>
        <w:t xml:space="preserve"> </w:t>
      </w:r>
      <w:r w:rsidRPr="00542842">
        <w:rPr>
          <w:rFonts w:ascii="Calibri" w:eastAsia="Calibri" w:hAnsi="Calibri"/>
          <w:spacing w:val="0"/>
          <w:sz w:val="16"/>
          <w:szCs w:val="22"/>
          <w:lang w:val="ru-RU" w:eastAsia="en-US"/>
        </w:rPr>
        <w:t xml:space="preserve">                                                                                                              </w:t>
      </w:r>
      <w:r w:rsidRPr="00542842">
        <w:rPr>
          <w:rFonts w:ascii="Calibri" w:eastAsia="Calibri" w:hAnsi="Calibri"/>
          <w:noProof/>
          <w:spacing w:val="0"/>
          <w:sz w:val="16"/>
          <w:szCs w:val="22"/>
          <w:lang w:eastAsia="uk-UA"/>
        </w:rPr>
        <w:drawing>
          <wp:inline distT="0" distB="0" distL="0" distR="0">
            <wp:extent cx="457200" cy="55245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0353" cy="556260"/>
                    </a:xfrm>
                    <a:prstGeom prst="rect">
                      <a:avLst/>
                    </a:prstGeom>
                    <a:noFill/>
                    <a:ln>
                      <a:noFill/>
                    </a:ln>
                  </pic:spPr>
                </pic:pic>
              </a:graphicData>
            </a:graphic>
          </wp:inline>
        </w:drawing>
      </w:r>
      <w:r w:rsidRPr="00542842">
        <w:rPr>
          <w:rFonts w:ascii="Calibri" w:eastAsia="Calibri" w:hAnsi="Calibri"/>
          <w:spacing w:val="0"/>
          <w:sz w:val="16"/>
          <w:szCs w:val="22"/>
          <w:lang w:val="ru-RU" w:eastAsia="en-US"/>
        </w:rPr>
        <w:t xml:space="preserve">                                                </w:t>
      </w:r>
    </w:p>
    <w:p w:rsidR="00542842" w:rsidRPr="00542842" w:rsidRDefault="00542842" w:rsidP="00D56979">
      <w:pPr>
        <w:keepNext/>
        <w:suppressAutoHyphens/>
        <w:spacing w:after="160" w:line="259" w:lineRule="auto"/>
        <w:jc w:val="center"/>
        <w:outlineLvl w:val="1"/>
        <w:rPr>
          <w:rFonts w:eastAsia="Calibri"/>
          <w:bCs/>
          <w:i/>
          <w:spacing w:val="0"/>
          <w:szCs w:val="28"/>
          <w:lang w:val="ru-RU" w:eastAsia="uk-UA"/>
        </w:rPr>
      </w:pPr>
      <w:r w:rsidRPr="00542842">
        <w:rPr>
          <w:rFonts w:eastAsia="Calibri"/>
          <w:b/>
          <w:spacing w:val="0"/>
          <w:szCs w:val="28"/>
          <w:lang w:eastAsia="uk-UA"/>
        </w:rPr>
        <w:t>КАМ’ЯНСЬКА СІЛЬСЬКА РАДА</w:t>
      </w:r>
      <w:r w:rsidR="00D56979">
        <w:rPr>
          <w:rFonts w:eastAsia="Calibri"/>
          <w:bCs/>
          <w:i/>
          <w:spacing w:val="0"/>
          <w:szCs w:val="28"/>
          <w:lang w:eastAsia="uk-UA"/>
        </w:rPr>
        <w:t xml:space="preserve"> </w:t>
      </w:r>
      <w:r w:rsidRPr="00542842">
        <w:rPr>
          <w:b/>
          <w:spacing w:val="0"/>
          <w:szCs w:val="28"/>
          <w:lang w:val="ru-RU" w:eastAsia="ar-SA"/>
        </w:rPr>
        <w:t>БЕРЕГІВСЬКОГО РАЙОНУ  ЗАКАРПАТСЬКОЇ ОБЛАСТІ</w:t>
      </w:r>
    </w:p>
    <w:p w:rsidR="00542842" w:rsidRPr="00542842" w:rsidRDefault="00542842" w:rsidP="00542842">
      <w:pPr>
        <w:contextualSpacing/>
        <w:jc w:val="center"/>
        <w:rPr>
          <w:spacing w:val="0"/>
          <w:szCs w:val="28"/>
          <w:lang w:val="ru-RU" w:eastAsia="ar-SA"/>
        </w:rPr>
      </w:pPr>
      <w:r w:rsidRPr="00542842">
        <w:rPr>
          <w:spacing w:val="0"/>
          <w:szCs w:val="28"/>
          <w:lang w:eastAsia="ar-SA"/>
        </w:rPr>
        <w:t>___</w:t>
      </w:r>
      <w:r w:rsidRPr="00542842">
        <w:rPr>
          <w:spacing w:val="0"/>
          <w:szCs w:val="28"/>
          <w:lang w:val="ru-RU" w:eastAsia="ar-SA"/>
        </w:rPr>
        <w:t xml:space="preserve"> сесія 8-го скликання</w:t>
      </w:r>
    </w:p>
    <w:p w:rsidR="00542842" w:rsidRPr="00542842" w:rsidRDefault="00542842" w:rsidP="00542842">
      <w:pPr>
        <w:numPr>
          <w:ilvl w:val="0"/>
          <w:numId w:val="9"/>
        </w:numPr>
        <w:tabs>
          <w:tab w:val="left" w:pos="3840"/>
        </w:tabs>
        <w:spacing w:after="160" w:line="259" w:lineRule="auto"/>
        <w:contextualSpacing/>
        <w:jc w:val="center"/>
        <w:rPr>
          <w:spacing w:val="0"/>
          <w:szCs w:val="28"/>
          <w:lang w:val="ru-RU" w:eastAsia="ar-SA"/>
        </w:rPr>
      </w:pPr>
    </w:p>
    <w:p w:rsidR="00542842" w:rsidRPr="00542842" w:rsidRDefault="00542842" w:rsidP="00542842">
      <w:pPr>
        <w:numPr>
          <w:ilvl w:val="0"/>
          <w:numId w:val="9"/>
        </w:numPr>
        <w:tabs>
          <w:tab w:val="left" w:pos="3840"/>
        </w:tabs>
        <w:spacing w:after="160" w:line="259" w:lineRule="auto"/>
        <w:contextualSpacing/>
        <w:jc w:val="center"/>
        <w:rPr>
          <w:spacing w:val="0"/>
          <w:szCs w:val="28"/>
          <w:lang w:val="ru-RU" w:eastAsia="ar-SA"/>
        </w:rPr>
      </w:pPr>
      <w:r w:rsidRPr="00542842">
        <w:rPr>
          <w:spacing w:val="0"/>
          <w:szCs w:val="28"/>
          <w:lang w:val="ru-RU" w:eastAsia="ar-SA"/>
        </w:rPr>
        <w:t>Р І Ш Е Н Н Я</w:t>
      </w:r>
    </w:p>
    <w:p w:rsidR="00542842" w:rsidRPr="00542842" w:rsidRDefault="00542842" w:rsidP="00542842">
      <w:pPr>
        <w:spacing w:after="200" w:line="276" w:lineRule="auto"/>
        <w:rPr>
          <w:rFonts w:eastAsia="Calibri"/>
          <w:b/>
          <w:spacing w:val="0"/>
          <w:szCs w:val="22"/>
          <w:lang w:val="ru-RU" w:eastAsia="en-US"/>
        </w:rPr>
      </w:pPr>
      <w:r w:rsidRPr="00542842">
        <w:rPr>
          <w:rFonts w:eastAsia="Calibri"/>
          <w:b/>
          <w:spacing w:val="0"/>
          <w:szCs w:val="22"/>
          <w:lang w:val="ru-RU" w:eastAsia="en-US"/>
        </w:rPr>
        <w:t>від __________  202</w:t>
      </w:r>
      <w:r w:rsidRPr="00542842">
        <w:rPr>
          <w:rFonts w:eastAsia="Calibri"/>
          <w:b/>
          <w:spacing w:val="0"/>
          <w:szCs w:val="22"/>
          <w:lang w:eastAsia="en-US"/>
        </w:rPr>
        <w:t xml:space="preserve">6 </w:t>
      </w:r>
      <w:r w:rsidRPr="00542842">
        <w:rPr>
          <w:rFonts w:eastAsia="Calibri"/>
          <w:b/>
          <w:spacing w:val="0"/>
          <w:szCs w:val="22"/>
          <w:lang w:val="ru-RU" w:eastAsia="en-US"/>
        </w:rPr>
        <w:t xml:space="preserve"> року №______</w:t>
      </w:r>
    </w:p>
    <w:p w:rsidR="00542842" w:rsidRPr="00542842" w:rsidRDefault="00542842" w:rsidP="00542842">
      <w:pPr>
        <w:spacing w:after="200" w:line="276" w:lineRule="auto"/>
        <w:rPr>
          <w:rFonts w:eastAsia="Calibri"/>
          <w:b/>
          <w:spacing w:val="0"/>
          <w:szCs w:val="22"/>
          <w:lang w:val="ru-RU" w:eastAsia="en-US"/>
        </w:rPr>
      </w:pPr>
      <w:r w:rsidRPr="00542842">
        <w:rPr>
          <w:rFonts w:eastAsia="Calibri"/>
          <w:b/>
          <w:spacing w:val="0"/>
          <w:szCs w:val="22"/>
          <w:lang w:val="ru-RU" w:eastAsia="en-US"/>
        </w:rPr>
        <w:t xml:space="preserve">с.Кам’янське                 </w:t>
      </w:r>
    </w:p>
    <w:p w:rsidR="00542842" w:rsidRPr="00542842" w:rsidRDefault="00542842" w:rsidP="00542842">
      <w:pPr>
        <w:jc w:val="both"/>
        <w:rPr>
          <w:b/>
          <w:bCs/>
          <w:spacing w:val="0"/>
          <w:sz w:val="24"/>
          <w:szCs w:val="24"/>
          <w:lang w:val="ru-RU" w:eastAsia="en-US"/>
        </w:rPr>
      </w:pPr>
      <w:bookmarkStart w:id="228" w:name="_Hlk228545520"/>
      <w:r w:rsidRPr="00542842">
        <w:rPr>
          <w:b/>
          <w:spacing w:val="0"/>
          <w:sz w:val="24"/>
          <w:szCs w:val="24"/>
          <w:lang w:val="ru-RU"/>
        </w:rPr>
        <w:t>Про оптимізацію освітньої мережі</w:t>
      </w:r>
    </w:p>
    <w:p w:rsidR="00542842" w:rsidRPr="00542842" w:rsidRDefault="00542842" w:rsidP="00542842">
      <w:pPr>
        <w:jc w:val="both"/>
        <w:rPr>
          <w:b/>
          <w:bCs/>
          <w:spacing w:val="0"/>
          <w:sz w:val="24"/>
          <w:szCs w:val="24"/>
          <w:lang w:eastAsia="en-US"/>
        </w:rPr>
      </w:pPr>
      <w:r w:rsidRPr="00542842">
        <w:rPr>
          <w:b/>
          <w:bCs/>
          <w:spacing w:val="0"/>
          <w:sz w:val="24"/>
          <w:szCs w:val="24"/>
          <w:lang w:val="ru-RU" w:eastAsia="en-US"/>
        </w:rPr>
        <w:t>Кам’янської сільської ради</w:t>
      </w:r>
    </w:p>
    <w:bookmarkEnd w:id="228"/>
    <w:p w:rsidR="00542842" w:rsidRPr="00542842" w:rsidRDefault="00542842" w:rsidP="00542842">
      <w:pPr>
        <w:jc w:val="both"/>
        <w:rPr>
          <w:b/>
          <w:bCs/>
          <w:spacing w:val="0"/>
          <w:sz w:val="24"/>
          <w:szCs w:val="24"/>
          <w:lang w:eastAsia="en-US"/>
        </w:rPr>
      </w:pPr>
    </w:p>
    <w:p w:rsidR="00542842" w:rsidRPr="00542842" w:rsidRDefault="00542842" w:rsidP="00542842">
      <w:pPr>
        <w:shd w:val="clear" w:color="auto" w:fill="FFFFFF"/>
        <w:jc w:val="both"/>
        <w:rPr>
          <w:color w:val="333333"/>
          <w:spacing w:val="0"/>
          <w:szCs w:val="28"/>
        </w:rPr>
      </w:pPr>
      <w:r w:rsidRPr="00542842">
        <w:rPr>
          <w:spacing w:val="0"/>
          <w:szCs w:val="28"/>
        </w:rPr>
        <w:t xml:space="preserve">   Заслухавши та обговоривши результати громадських обговорень щодо оптимізації освітньої мережі Кам’янської сільської ради згідно протоколів громадських обговорень від 17.03.2026 та від 18.03.2026 року, керуючись ст.143 Конституції України, законами України «Про освіту», «Про повну загальну середню освіту», Цивільним кодексом України, рішенням сесії сільської ради від 18.06.2024 року №1764 «</w:t>
      </w:r>
      <w:r w:rsidRPr="00542842">
        <w:rPr>
          <w:color w:val="000000"/>
          <w:spacing w:val="0"/>
          <w:szCs w:val="28"/>
          <w:bdr w:val="none" w:sz="0" w:space="0" w:color="auto" w:frame="1"/>
        </w:rPr>
        <w:t>Про організацію та проведення громадського</w:t>
      </w:r>
      <w:r w:rsidRPr="00542842">
        <w:rPr>
          <w:color w:val="333333"/>
          <w:spacing w:val="0"/>
          <w:szCs w:val="28"/>
        </w:rPr>
        <w:t xml:space="preserve"> </w:t>
      </w:r>
      <w:r w:rsidRPr="00542842">
        <w:rPr>
          <w:color w:val="000000"/>
          <w:spacing w:val="0"/>
          <w:szCs w:val="28"/>
          <w:bdr w:val="none" w:sz="0" w:space="0" w:color="auto" w:frame="1"/>
        </w:rPr>
        <w:t>обговорення щодо оптимізації освітньої мережі</w:t>
      </w:r>
      <w:r w:rsidRPr="00542842">
        <w:rPr>
          <w:color w:val="333333"/>
          <w:spacing w:val="0"/>
          <w:szCs w:val="28"/>
        </w:rPr>
        <w:t xml:space="preserve"> </w:t>
      </w:r>
      <w:r w:rsidRPr="00542842">
        <w:rPr>
          <w:color w:val="000000"/>
          <w:spacing w:val="0"/>
          <w:szCs w:val="28"/>
          <w:bdr w:val="none" w:sz="0" w:space="0" w:color="auto" w:frame="1"/>
        </w:rPr>
        <w:t>Кам’янської сільської ради»</w:t>
      </w:r>
      <w:r w:rsidRPr="00542842">
        <w:rPr>
          <w:spacing w:val="0"/>
          <w:szCs w:val="28"/>
        </w:rPr>
        <w:t>, розпорядженням сільського голови від 27.02.2026 року №05-05/32 «Про проведення громадських обговорень», враховуючи рекомендації постійної</w:t>
      </w:r>
      <w:r w:rsidRPr="00542842">
        <w:rPr>
          <w:spacing w:val="0"/>
          <w:szCs w:val="28"/>
          <w:lang w:val="ru-RU"/>
        </w:rPr>
        <w:t> </w:t>
      </w:r>
      <w:r w:rsidRPr="00542842">
        <w:rPr>
          <w:spacing w:val="0"/>
          <w:szCs w:val="28"/>
        </w:rPr>
        <w:t>комісії з гуманітарних питань, прав людини, законності, запобігання та протидії корупції, депутатської діяльності, етики та регламенту,</w:t>
      </w:r>
      <w:r w:rsidRPr="00542842">
        <w:rPr>
          <w:spacing w:val="0"/>
          <w:szCs w:val="28"/>
          <w:lang w:val="ru-RU"/>
        </w:rPr>
        <w:t>  </w:t>
      </w:r>
      <w:r w:rsidRPr="00542842">
        <w:rPr>
          <w:spacing w:val="0"/>
          <w:szCs w:val="28"/>
        </w:rPr>
        <w:t xml:space="preserve"> та  відповідно до ст. 25, 26 Закону України «Про місцеве самоврядування в  Україні», сесія Кам’янської сільської  ради</w:t>
      </w:r>
    </w:p>
    <w:p w:rsidR="00542842" w:rsidRPr="00542842" w:rsidRDefault="00542842" w:rsidP="00542842">
      <w:pPr>
        <w:spacing w:after="200" w:line="276" w:lineRule="auto"/>
        <w:jc w:val="both"/>
        <w:rPr>
          <w:b/>
          <w:bCs/>
          <w:spacing w:val="0"/>
          <w:sz w:val="24"/>
          <w:szCs w:val="24"/>
          <w:lang w:val="ru-RU" w:eastAsia="en-US"/>
        </w:rPr>
      </w:pPr>
      <w:r w:rsidRPr="00542842">
        <w:rPr>
          <w:spacing w:val="0"/>
          <w:sz w:val="24"/>
          <w:szCs w:val="24"/>
          <w:lang w:eastAsia="en-US"/>
        </w:rPr>
        <w:t xml:space="preserve">                                                                          </w:t>
      </w:r>
      <w:r w:rsidRPr="00542842">
        <w:rPr>
          <w:b/>
          <w:bCs/>
          <w:spacing w:val="0"/>
          <w:sz w:val="24"/>
          <w:szCs w:val="24"/>
          <w:lang w:val="ru-RU" w:eastAsia="en-US"/>
        </w:rPr>
        <w:t>ВИРІШИЛА:</w:t>
      </w:r>
    </w:p>
    <w:p w:rsidR="00542842" w:rsidRPr="00542842" w:rsidRDefault="00542842" w:rsidP="00542842">
      <w:pPr>
        <w:numPr>
          <w:ilvl w:val="0"/>
          <w:numId w:val="28"/>
        </w:numPr>
        <w:spacing w:after="200" w:line="276" w:lineRule="auto"/>
        <w:contextualSpacing/>
        <w:jc w:val="both"/>
        <w:rPr>
          <w:spacing w:val="0"/>
          <w:szCs w:val="28"/>
          <w:lang w:val="ru-RU"/>
        </w:rPr>
      </w:pPr>
      <w:r w:rsidRPr="00542842">
        <w:rPr>
          <w:spacing w:val="0"/>
          <w:szCs w:val="28"/>
        </w:rPr>
        <w:t>Перепрофілювати (змінити тип) та змінити назву</w:t>
      </w:r>
      <w:r w:rsidRPr="00542842">
        <w:rPr>
          <w:spacing w:val="0"/>
          <w:szCs w:val="28"/>
          <w:lang w:val="ru-RU"/>
        </w:rPr>
        <w:t xml:space="preserve"> </w:t>
      </w:r>
      <w:r w:rsidRPr="00542842">
        <w:rPr>
          <w:spacing w:val="0"/>
          <w:szCs w:val="28"/>
        </w:rPr>
        <w:t xml:space="preserve">Кам’янського ліцею  Кам’янської сільської ради Берегівського району Закарпатської області, код ЄДРПОУ 22100083 на Кам’янську гімназію </w:t>
      </w:r>
      <w:r w:rsidRPr="00542842">
        <w:rPr>
          <w:spacing w:val="0"/>
          <w:szCs w:val="28"/>
          <w:lang w:val="ru-RU"/>
        </w:rPr>
        <w:t>Кам’янської сільської ради Берегівського району Закарпатської області</w:t>
      </w:r>
      <w:r w:rsidRPr="00542842">
        <w:rPr>
          <w:spacing w:val="0"/>
          <w:szCs w:val="28"/>
        </w:rPr>
        <w:t xml:space="preserve"> з 1 вересня 2027 року</w:t>
      </w:r>
      <w:r w:rsidRPr="00542842">
        <w:rPr>
          <w:spacing w:val="0"/>
          <w:szCs w:val="28"/>
          <w:lang w:val="ru-RU"/>
        </w:rPr>
        <w:t>.</w:t>
      </w:r>
      <w:r w:rsidRPr="00542842">
        <w:rPr>
          <w:spacing w:val="0"/>
          <w:szCs w:val="28"/>
        </w:rPr>
        <w:t xml:space="preserve"> </w:t>
      </w:r>
    </w:p>
    <w:p w:rsidR="00542842" w:rsidRPr="00542842" w:rsidRDefault="00542842" w:rsidP="00542842">
      <w:pPr>
        <w:spacing w:after="200" w:line="276" w:lineRule="auto"/>
        <w:contextualSpacing/>
        <w:jc w:val="both"/>
        <w:rPr>
          <w:spacing w:val="0"/>
          <w:szCs w:val="28"/>
        </w:rPr>
      </w:pPr>
      <w:r w:rsidRPr="00542842">
        <w:rPr>
          <w:spacing w:val="0"/>
          <w:szCs w:val="28"/>
        </w:rPr>
        <w:t>Скорочена назва – Кам’янська гімназія.</w:t>
      </w:r>
    </w:p>
    <w:p w:rsidR="00542842" w:rsidRPr="00542842" w:rsidRDefault="00542842" w:rsidP="00542842">
      <w:pPr>
        <w:numPr>
          <w:ilvl w:val="0"/>
          <w:numId w:val="28"/>
        </w:numPr>
        <w:spacing w:after="200" w:line="276" w:lineRule="auto"/>
        <w:contextualSpacing/>
        <w:jc w:val="both"/>
        <w:rPr>
          <w:spacing w:val="0"/>
          <w:szCs w:val="28"/>
        </w:rPr>
      </w:pPr>
      <w:r w:rsidRPr="00542842">
        <w:rPr>
          <w:spacing w:val="0"/>
          <w:szCs w:val="28"/>
        </w:rPr>
        <w:t>У</w:t>
      </w:r>
      <w:r w:rsidRPr="00542842">
        <w:rPr>
          <w:spacing w:val="0"/>
          <w:szCs w:val="28"/>
          <w:lang w:val="ru-RU"/>
        </w:rPr>
        <w:t>чні, які завершують 10-й клас</w:t>
      </w:r>
      <w:r w:rsidRPr="00542842">
        <w:rPr>
          <w:spacing w:val="0"/>
          <w:szCs w:val="28"/>
        </w:rPr>
        <w:t xml:space="preserve"> у</w:t>
      </w:r>
      <w:r w:rsidRPr="00542842">
        <w:rPr>
          <w:spacing w:val="0"/>
          <w:szCs w:val="28"/>
          <w:lang w:val="ru-RU"/>
        </w:rPr>
        <w:t xml:space="preserve"> </w:t>
      </w:r>
      <w:r w:rsidRPr="00542842">
        <w:rPr>
          <w:spacing w:val="0"/>
          <w:szCs w:val="28"/>
        </w:rPr>
        <w:t xml:space="preserve">Кам’янському ліцею </w:t>
      </w:r>
      <w:r w:rsidRPr="00542842">
        <w:rPr>
          <w:bCs/>
          <w:spacing w:val="0"/>
          <w:szCs w:val="28"/>
        </w:rPr>
        <w:t>Кам’янської сільської ради  Берегівського району Закарпатської області</w:t>
      </w:r>
      <w:r w:rsidRPr="00542842">
        <w:rPr>
          <w:spacing w:val="0"/>
          <w:szCs w:val="28"/>
          <w:lang w:val="ru-RU"/>
        </w:rPr>
        <w:t xml:space="preserve"> у 2026 році, мають право закінчити навчання в даному закладі (11-й клас) у 2027 році</w:t>
      </w:r>
      <w:r w:rsidRPr="00542842">
        <w:rPr>
          <w:spacing w:val="0"/>
          <w:szCs w:val="28"/>
        </w:rPr>
        <w:t xml:space="preserve">. </w:t>
      </w:r>
    </w:p>
    <w:p w:rsidR="00542842" w:rsidRPr="00542842" w:rsidRDefault="00542842" w:rsidP="00542842">
      <w:pPr>
        <w:spacing w:after="160" w:line="259" w:lineRule="auto"/>
        <w:rPr>
          <w:rFonts w:ascii="Calibri" w:eastAsia="Calibri" w:hAnsi="Calibri"/>
          <w:spacing w:val="0"/>
          <w:sz w:val="22"/>
          <w:szCs w:val="22"/>
          <w:lang w:val="ru-RU" w:eastAsia="en-US"/>
        </w:rPr>
      </w:pPr>
    </w:p>
    <w:p w:rsidR="00542842" w:rsidRPr="00542842" w:rsidRDefault="00542842" w:rsidP="00542842">
      <w:pPr>
        <w:spacing w:after="200" w:line="276" w:lineRule="auto"/>
        <w:contextualSpacing/>
        <w:jc w:val="both"/>
        <w:rPr>
          <w:spacing w:val="0"/>
          <w:szCs w:val="28"/>
          <w:lang w:val="ru-RU"/>
        </w:rPr>
      </w:pPr>
    </w:p>
    <w:p w:rsidR="00542842" w:rsidRPr="00542842" w:rsidRDefault="00542842" w:rsidP="00542842">
      <w:pPr>
        <w:numPr>
          <w:ilvl w:val="0"/>
          <w:numId w:val="28"/>
        </w:numPr>
        <w:spacing w:after="200" w:line="276" w:lineRule="auto"/>
        <w:contextualSpacing/>
        <w:jc w:val="both"/>
        <w:rPr>
          <w:spacing w:val="0"/>
          <w:szCs w:val="28"/>
          <w:lang w:val="ru-RU"/>
        </w:rPr>
      </w:pPr>
      <w:r w:rsidRPr="00542842">
        <w:rPr>
          <w:spacing w:val="0"/>
          <w:szCs w:val="28"/>
          <w:lang w:val="ru-RU"/>
        </w:rPr>
        <w:lastRenderedPageBreak/>
        <w:t>Кам’янській сільській раді повідомити директор</w:t>
      </w:r>
      <w:r w:rsidRPr="00542842">
        <w:rPr>
          <w:spacing w:val="0"/>
          <w:szCs w:val="28"/>
        </w:rPr>
        <w:t>а</w:t>
      </w:r>
      <w:r w:rsidRPr="00542842">
        <w:rPr>
          <w:spacing w:val="0"/>
          <w:szCs w:val="28"/>
          <w:lang w:val="ru-RU"/>
        </w:rPr>
        <w:t xml:space="preserve"> </w:t>
      </w:r>
      <w:r w:rsidRPr="00542842">
        <w:rPr>
          <w:spacing w:val="0"/>
          <w:szCs w:val="28"/>
        </w:rPr>
        <w:t xml:space="preserve">Кам’янського ліцею Кам’янської сільської ради Берегівського району Закарпатської області, про істотні зміни умов праці  у зв’язку з перепрофілюванням (зміною типу) Кам’янського ліцею </w:t>
      </w:r>
      <w:r w:rsidRPr="00542842">
        <w:rPr>
          <w:spacing w:val="0"/>
          <w:szCs w:val="28"/>
          <w:lang w:val="ru-RU"/>
        </w:rPr>
        <w:t>Кам’янської сільської ради Берегівського району Закарпатської області у встановлений законодавством термін.</w:t>
      </w:r>
    </w:p>
    <w:p w:rsidR="00542842" w:rsidRPr="00542842" w:rsidRDefault="00542842" w:rsidP="00542842">
      <w:pPr>
        <w:numPr>
          <w:ilvl w:val="0"/>
          <w:numId w:val="28"/>
        </w:numPr>
        <w:spacing w:after="200" w:line="276" w:lineRule="auto"/>
        <w:contextualSpacing/>
        <w:jc w:val="both"/>
        <w:rPr>
          <w:spacing w:val="0"/>
          <w:szCs w:val="28"/>
          <w:lang w:val="ru-RU"/>
        </w:rPr>
      </w:pPr>
      <w:r w:rsidRPr="00542842">
        <w:rPr>
          <w:spacing w:val="0"/>
          <w:szCs w:val="28"/>
        </w:rPr>
        <w:t>Д</w:t>
      </w:r>
      <w:r w:rsidRPr="00542842">
        <w:rPr>
          <w:spacing w:val="0"/>
          <w:szCs w:val="28"/>
          <w:lang w:val="ru-RU"/>
        </w:rPr>
        <w:t>иректор</w:t>
      </w:r>
      <w:r w:rsidRPr="00542842">
        <w:rPr>
          <w:spacing w:val="0"/>
          <w:szCs w:val="28"/>
        </w:rPr>
        <w:t>у</w:t>
      </w:r>
      <w:r w:rsidRPr="00542842">
        <w:rPr>
          <w:spacing w:val="0"/>
          <w:szCs w:val="28"/>
          <w:lang w:val="ru-RU"/>
        </w:rPr>
        <w:t xml:space="preserve"> </w:t>
      </w:r>
      <w:r w:rsidRPr="00542842">
        <w:rPr>
          <w:spacing w:val="0"/>
          <w:szCs w:val="28"/>
        </w:rPr>
        <w:t xml:space="preserve">Кам’янського ліцею </w:t>
      </w:r>
      <w:r w:rsidRPr="00542842">
        <w:rPr>
          <w:spacing w:val="0"/>
          <w:szCs w:val="28"/>
          <w:lang w:val="ru-RU"/>
        </w:rPr>
        <w:t>Кам’янської сільської ради Берегівського району Закарпатської області</w:t>
      </w:r>
      <w:r w:rsidRPr="00542842">
        <w:rPr>
          <w:spacing w:val="0"/>
          <w:szCs w:val="28"/>
        </w:rPr>
        <w:t xml:space="preserve"> повідомити працівників Кам’янського ліцею</w:t>
      </w:r>
      <w:r w:rsidRPr="00542842">
        <w:rPr>
          <w:spacing w:val="0"/>
          <w:szCs w:val="28"/>
          <w:lang w:val="ru-RU"/>
        </w:rPr>
        <w:t xml:space="preserve"> Кам’янської сільської ради Берегівського району Закарпатської області</w:t>
      </w:r>
      <w:r w:rsidRPr="00542842">
        <w:rPr>
          <w:spacing w:val="0"/>
          <w:szCs w:val="28"/>
        </w:rPr>
        <w:t xml:space="preserve"> </w:t>
      </w:r>
      <w:r w:rsidRPr="00542842">
        <w:rPr>
          <w:spacing w:val="0"/>
          <w:szCs w:val="28"/>
          <w:lang w:val="ru-RU"/>
        </w:rPr>
        <w:t xml:space="preserve"> про зміни істотн</w:t>
      </w:r>
      <w:r w:rsidRPr="00542842">
        <w:rPr>
          <w:spacing w:val="0"/>
          <w:szCs w:val="28"/>
        </w:rPr>
        <w:t>их</w:t>
      </w:r>
      <w:r w:rsidRPr="00542842">
        <w:rPr>
          <w:spacing w:val="0"/>
          <w:szCs w:val="28"/>
          <w:lang w:val="ru-RU"/>
        </w:rPr>
        <w:t xml:space="preserve"> умов праці</w:t>
      </w:r>
      <w:r w:rsidRPr="00542842">
        <w:rPr>
          <w:spacing w:val="0"/>
          <w:szCs w:val="28"/>
        </w:rPr>
        <w:t>,</w:t>
      </w:r>
      <w:r w:rsidRPr="00542842">
        <w:rPr>
          <w:spacing w:val="0"/>
          <w:szCs w:val="28"/>
          <w:lang w:val="ru-RU"/>
        </w:rPr>
        <w:t xml:space="preserve">  у </w:t>
      </w:r>
      <w:r w:rsidRPr="00542842">
        <w:rPr>
          <w:spacing w:val="0"/>
          <w:szCs w:val="28"/>
        </w:rPr>
        <w:t xml:space="preserve">зв’язку перепрофілюванням (зміною типу) Кам’янського ліцею </w:t>
      </w:r>
      <w:r w:rsidRPr="00542842">
        <w:rPr>
          <w:spacing w:val="0"/>
          <w:szCs w:val="28"/>
          <w:lang w:val="ru-RU"/>
        </w:rPr>
        <w:t xml:space="preserve">Кам’янської сільської ради Берегівського району Закарпатської області </w:t>
      </w:r>
      <w:r w:rsidRPr="00542842">
        <w:rPr>
          <w:spacing w:val="0"/>
          <w:szCs w:val="28"/>
        </w:rPr>
        <w:t xml:space="preserve">з 1 вересня 2027 року </w:t>
      </w:r>
      <w:r w:rsidRPr="00542842">
        <w:rPr>
          <w:spacing w:val="0"/>
          <w:szCs w:val="28"/>
          <w:lang w:val="ru-RU"/>
        </w:rPr>
        <w:t>у встановлений законодавством термін.</w:t>
      </w:r>
    </w:p>
    <w:p w:rsidR="00542842" w:rsidRPr="00542842" w:rsidRDefault="00542842" w:rsidP="00542842">
      <w:pPr>
        <w:numPr>
          <w:ilvl w:val="0"/>
          <w:numId w:val="28"/>
        </w:numPr>
        <w:spacing w:after="200" w:line="276" w:lineRule="auto"/>
        <w:contextualSpacing/>
        <w:jc w:val="both"/>
        <w:rPr>
          <w:spacing w:val="0"/>
          <w:szCs w:val="28"/>
          <w:lang w:val="ru-RU"/>
        </w:rPr>
      </w:pPr>
      <w:r w:rsidRPr="00542842">
        <w:rPr>
          <w:spacing w:val="0"/>
          <w:szCs w:val="28"/>
        </w:rPr>
        <w:t xml:space="preserve">Доручити директору Кам’янської гімназії </w:t>
      </w:r>
      <w:r w:rsidRPr="00542842">
        <w:rPr>
          <w:spacing w:val="0"/>
          <w:szCs w:val="28"/>
          <w:lang w:val="ru-RU"/>
        </w:rPr>
        <w:t>Кам’янської сільської ради Берегівського району Закарпатської області</w:t>
      </w:r>
      <w:r w:rsidRPr="00542842">
        <w:rPr>
          <w:spacing w:val="0"/>
          <w:szCs w:val="28"/>
        </w:rPr>
        <w:t xml:space="preserve"> до 01 вересня 2027 року вчинити необхідні заходи щодо проведення державної реєстрації змін до установчих документів та назви юридичної особи, враховуючи норми КЗпП України.</w:t>
      </w:r>
    </w:p>
    <w:p w:rsidR="00542842" w:rsidRPr="00542842" w:rsidRDefault="00542842" w:rsidP="00542842">
      <w:pPr>
        <w:numPr>
          <w:ilvl w:val="0"/>
          <w:numId w:val="28"/>
        </w:numPr>
        <w:spacing w:after="200" w:line="276" w:lineRule="auto"/>
        <w:contextualSpacing/>
        <w:jc w:val="both"/>
        <w:rPr>
          <w:spacing w:val="0"/>
          <w:szCs w:val="28"/>
          <w:lang w:val="ru-RU"/>
        </w:rPr>
      </w:pPr>
      <w:r w:rsidRPr="00542842">
        <w:rPr>
          <w:spacing w:val="0"/>
          <w:szCs w:val="28"/>
        </w:rPr>
        <w:t>Затвердити статут Кам’янської гімназії Кам’янської сільської ради Берегівського району Закарпатської області в новій редакції (додаток 1).</w:t>
      </w:r>
    </w:p>
    <w:p w:rsidR="00542842" w:rsidRPr="00542842" w:rsidRDefault="00542842" w:rsidP="00542842">
      <w:pPr>
        <w:numPr>
          <w:ilvl w:val="0"/>
          <w:numId w:val="28"/>
        </w:numPr>
        <w:spacing w:after="200" w:line="276" w:lineRule="auto"/>
        <w:contextualSpacing/>
        <w:jc w:val="both"/>
        <w:rPr>
          <w:spacing w:val="0"/>
          <w:szCs w:val="28"/>
          <w:lang w:val="ru-RU"/>
        </w:rPr>
      </w:pPr>
      <w:r w:rsidRPr="00542842">
        <w:rPr>
          <w:spacing w:val="0"/>
          <w:szCs w:val="28"/>
        </w:rPr>
        <w:t>Затвердити структуру та чисельність працівників Кам’янської гімназії (дадаток 2).</w:t>
      </w:r>
    </w:p>
    <w:p w:rsidR="00542842" w:rsidRPr="00542842" w:rsidRDefault="00542842" w:rsidP="00542842">
      <w:pPr>
        <w:numPr>
          <w:ilvl w:val="0"/>
          <w:numId w:val="28"/>
        </w:numPr>
        <w:spacing w:after="200" w:line="276" w:lineRule="auto"/>
        <w:contextualSpacing/>
        <w:jc w:val="both"/>
        <w:rPr>
          <w:spacing w:val="0"/>
          <w:szCs w:val="28"/>
          <w:lang w:val="ru-RU"/>
        </w:rPr>
      </w:pPr>
      <w:r w:rsidRPr="00542842">
        <w:rPr>
          <w:spacing w:val="0"/>
          <w:szCs w:val="28"/>
        </w:rPr>
        <w:t>Визнати таким, що втратив чинність, пункт 2 рішення сесії сільської ради від 09.11.2023 року №1507 «</w:t>
      </w:r>
      <w:r w:rsidRPr="00542842">
        <w:rPr>
          <w:spacing w:val="0"/>
          <w:szCs w:val="28"/>
          <w:lang w:val="ru-RU"/>
        </w:rPr>
        <w:t xml:space="preserve">Про затвердження статуту </w:t>
      </w:r>
      <w:r w:rsidRPr="00542842">
        <w:rPr>
          <w:spacing w:val="0"/>
          <w:szCs w:val="28"/>
        </w:rPr>
        <w:t xml:space="preserve">Кам’янського ліцею </w:t>
      </w:r>
      <w:r w:rsidRPr="00542842">
        <w:rPr>
          <w:spacing w:val="0"/>
          <w:szCs w:val="28"/>
          <w:lang w:val="ru-RU"/>
        </w:rPr>
        <w:t>у новій редакції</w:t>
      </w:r>
      <w:r w:rsidRPr="00542842">
        <w:rPr>
          <w:spacing w:val="0"/>
          <w:szCs w:val="28"/>
        </w:rPr>
        <w:t>».</w:t>
      </w:r>
    </w:p>
    <w:p w:rsidR="00542842" w:rsidRPr="00542842" w:rsidRDefault="00542842" w:rsidP="00542842">
      <w:pPr>
        <w:numPr>
          <w:ilvl w:val="0"/>
          <w:numId w:val="28"/>
        </w:numPr>
        <w:spacing w:after="200" w:line="276" w:lineRule="auto"/>
        <w:contextualSpacing/>
        <w:jc w:val="both"/>
        <w:rPr>
          <w:spacing w:val="0"/>
          <w:szCs w:val="28"/>
          <w:lang w:val="ru-RU"/>
        </w:rPr>
      </w:pPr>
      <w:r w:rsidRPr="00542842">
        <w:rPr>
          <w:spacing w:val="0"/>
          <w:szCs w:val="28"/>
          <w:lang w:val="ru-RU"/>
        </w:rPr>
        <w:t xml:space="preserve">Контроль за виконанням даного рішення покласти на постійну депутатську комісію </w:t>
      </w:r>
      <w:r w:rsidRPr="00542842">
        <w:rPr>
          <w:spacing w:val="0"/>
          <w:szCs w:val="28"/>
          <w:lang w:val="ru-RU" w:eastAsia="ar-SA"/>
        </w:rPr>
        <w:t xml:space="preserve"> з гуманітарних питань, прав людини, законності, запобігання та протидії корупції,  депутатської діяльності, етики та регламенту</w:t>
      </w:r>
      <w:r w:rsidRPr="00542842">
        <w:rPr>
          <w:spacing w:val="0"/>
          <w:szCs w:val="28"/>
          <w:lang w:val="ru-RU"/>
        </w:rPr>
        <w:t xml:space="preserve"> сільської ради, заступника сільського голови з питань діяльності виконавчих органів Кузьму Н. В. та відділ освіти, сім’ї, молоді та спорту, культури </w:t>
      </w:r>
      <w:r w:rsidRPr="00542842">
        <w:rPr>
          <w:spacing w:val="0"/>
          <w:szCs w:val="28"/>
        </w:rPr>
        <w:t>і</w:t>
      </w:r>
      <w:r w:rsidRPr="00542842">
        <w:rPr>
          <w:spacing w:val="0"/>
          <w:szCs w:val="28"/>
          <w:lang w:val="ru-RU"/>
        </w:rPr>
        <w:t xml:space="preserve"> туризму Кам’янської сільської ради.</w:t>
      </w:r>
    </w:p>
    <w:p w:rsidR="00542842" w:rsidRPr="00542842" w:rsidRDefault="00542842" w:rsidP="00542842">
      <w:pPr>
        <w:spacing w:after="200" w:line="276" w:lineRule="auto"/>
        <w:contextualSpacing/>
        <w:jc w:val="both"/>
        <w:rPr>
          <w:spacing w:val="0"/>
          <w:szCs w:val="28"/>
          <w:lang w:val="ru-RU"/>
        </w:rPr>
      </w:pPr>
    </w:p>
    <w:p w:rsidR="00542842" w:rsidRPr="00542842" w:rsidRDefault="00542842" w:rsidP="00542842">
      <w:pPr>
        <w:spacing w:after="200" w:line="276" w:lineRule="auto"/>
        <w:jc w:val="both"/>
        <w:rPr>
          <w:b/>
          <w:spacing w:val="0"/>
          <w:szCs w:val="28"/>
        </w:rPr>
      </w:pPr>
      <w:r w:rsidRPr="00542842">
        <w:rPr>
          <w:b/>
          <w:spacing w:val="0"/>
          <w:szCs w:val="28"/>
          <w:lang w:val="ru-RU"/>
        </w:rPr>
        <w:t xml:space="preserve">             </w:t>
      </w:r>
      <w:r w:rsidRPr="00542842">
        <w:rPr>
          <w:b/>
          <w:spacing w:val="0"/>
          <w:szCs w:val="28"/>
        </w:rPr>
        <w:t xml:space="preserve">  </w:t>
      </w:r>
      <w:r w:rsidRPr="00542842">
        <w:rPr>
          <w:b/>
          <w:spacing w:val="0"/>
          <w:szCs w:val="28"/>
          <w:lang w:val="ru-RU"/>
        </w:rPr>
        <w:t xml:space="preserve">  Сільський голова                              </w:t>
      </w:r>
      <w:r w:rsidRPr="00542842">
        <w:rPr>
          <w:b/>
          <w:spacing w:val="0"/>
          <w:szCs w:val="28"/>
          <w:lang w:val="ru-RU"/>
        </w:rPr>
        <w:tab/>
        <w:t xml:space="preserve"> Михайло СТАН</w:t>
      </w:r>
      <w:r w:rsidRPr="00542842">
        <w:rPr>
          <w:b/>
          <w:spacing w:val="0"/>
          <w:szCs w:val="28"/>
        </w:rPr>
        <w:t>ИНЕЦЬ</w:t>
      </w:r>
    </w:p>
    <w:p w:rsidR="00542842" w:rsidRPr="00542842" w:rsidRDefault="00542842" w:rsidP="00542842">
      <w:pPr>
        <w:spacing w:after="200" w:line="276" w:lineRule="auto"/>
        <w:jc w:val="both"/>
        <w:rPr>
          <w:b/>
          <w:spacing w:val="0"/>
          <w:szCs w:val="28"/>
        </w:rPr>
      </w:pPr>
    </w:p>
    <w:p w:rsidR="00542842" w:rsidRPr="00542842" w:rsidRDefault="00542842" w:rsidP="00542842">
      <w:pPr>
        <w:spacing w:after="200" w:line="276" w:lineRule="auto"/>
        <w:jc w:val="both"/>
        <w:rPr>
          <w:b/>
          <w:spacing w:val="0"/>
          <w:szCs w:val="28"/>
        </w:rPr>
      </w:pPr>
    </w:p>
    <w:p w:rsidR="00542842" w:rsidRPr="00542842" w:rsidRDefault="00542842" w:rsidP="00542842">
      <w:pPr>
        <w:spacing w:after="200" w:line="276" w:lineRule="auto"/>
        <w:jc w:val="both"/>
        <w:rPr>
          <w:b/>
          <w:spacing w:val="0"/>
          <w:szCs w:val="28"/>
        </w:rPr>
      </w:pPr>
    </w:p>
    <w:p w:rsidR="00542842" w:rsidRDefault="00542842" w:rsidP="00542842">
      <w:pPr>
        <w:spacing w:after="200" w:line="276" w:lineRule="auto"/>
        <w:jc w:val="both"/>
        <w:rPr>
          <w:b/>
          <w:spacing w:val="0"/>
          <w:szCs w:val="28"/>
        </w:rPr>
      </w:pPr>
    </w:p>
    <w:p w:rsidR="00D56979" w:rsidRPr="00542842" w:rsidRDefault="00D56979" w:rsidP="00542842">
      <w:pPr>
        <w:spacing w:after="200" w:line="276" w:lineRule="auto"/>
        <w:jc w:val="both"/>
        <w:rPr>
          <w:b/>
          <w:spacing w:val="0"/>
          <w:szCs w:val="28"/>
        </w:rPr>
      </w:pPr>
    </w:p>
    <w:p w:rsidR="00542842" w:rsidRPr="00542842" w:rsidRDefault="00542842" w:rsidP="00D56979">
      <w:pPr>
        <w:keepNext/>
        <w:keepLines/>
        <w:tabs>
          <w:tab w:val="left" w:pos="8029"/>
        </w:tabs>
        <w:jc w:val="right"/>
        <w:outlineLvl w:val="2"/>
        <w:rPr>
          <w:spacing w:val="0"/>
          <w:sz w:val="24"/>
          <w:szCs w:val="24"/>
          <w:lang w:eastAsia="en-US"/>
        </w:rPr>
      </w:pPr>
      <w:r w:rsidRPr="00542842">
        <w:rPr>
          <w:spacing w:val="0"/>
          <w:sz w:val="24"/>
          <w:szCs w:val="24"/>
          <w:lang w:eastAsia="en-US"/>
        </w:rPr>
        <w:lastRenderedPageBreak/>
        <w:t xml:space="preserve">Додаток 1                                                                                                                     </w:t>
      </w:r>
    </w:p>
    <w:p w:rsidR="00542842" w:rsidRPr="00542842" w:rsidRDefault="00542842" w:rsidP="00D56979">
      <w:pPr>
        <w:keepNext/>
        <w:keepLines/>
        <w:tabs>
          <w:tab w:val="left" w:pos="8029"/>
        </w:tabs>
        <w:jc w:val="right"/>
        <w:outlineLvl w:val="2"/>
        <w:rPr>
          <w:color w:val="1F3763"/>
          <w:spacing w:val="0"/>
          <w:sz w:val="24"/>
          <w:szCs w:val="24"/>
          <w:lang w:eastAsia="en-US"/>
        </w:rPr>
      </w:pPr>
      <w:r w:rsidRPr="00542842">
        <w:rPr>
          <w:spacing w:val="0"/>
          <w:sz w:val="24"/>
          <w:szCs w:val="24"/>
          <w:lang w:eastAsia="en-US"/>
        </w:rPr>
        <w:t xml:space="preserve">                                                                                                                        До проєкту рішення</w:t>
      </w:r>
      <w:r w:rsidRPr="00542842">
        <w:rPr>
          <w:color w:val="1F3763"/>
          <w:spacing w:val="0"/>
          <w:sz w:val="24"/>
          <w:szCs w:val="24"/>
          <w:lang w:eastAsia="en-US"/>
        </w:rPr>
        <w:t xml:space="preserve"> </w:t>
      </w:r>
    </w:p>
    <w:p w:rsidR="00542842" w:rsidRPr="00542842" w:rsidRDefault="00542842" w:rsidP="00D56979">
      <w:pPr>
        <w:keepNext/>
        <w:keepLines/>
        <w:tabs>
          <w:tab w:val="left" w:pos="8029"/>
        </w:tabs>
        <w:jc w:val="right"/>
        <w:outlineLvl w:val="2"/>
        <w:rPr>
          <w:color w:val="1F3763"/>
          <w:spacing w:val="0"/>
          <w:sz w:val="24"/>
          <w:szCs w:val="24"/>
          <w:lang w:eastAsia="en-US"/>
        </w:rPr>
      </w:pPr>
      <w:r w:rsidRPr="00542842">
        <w:rPr>
          <w:color w:val="1F3763"/>
          <w:spacing w:val="0"/>
          <w:sz w:val="24"/>
          <w:szCs w:val="24"/>
          <w:lang w:eastAsia="en-US"/>
        </w:rPr>
        <w:tab/>
        <w:t xml:space="preserve"> </w:t>
      </w:r>
      <w:r w:rsidRPr="00542842">
        <w:rPr>
          <w:spacing w:val="0"/>
          <w:sz w:val="24"/>
          <w:szCs w:val="24"/>
          <w:lang w:eastAsia="en-US"/>
        </w:rPr>
        <w:t xml:space="preserve">«ЗАТВЕРДЖЕНО»                                                                                    </w:t>
      </w:r>
    </w:p>
    <w:p w:rsidR="00542842" w:rsidRPr="00542842" w:rsidRDefault="00542842" w:rsidP="00D56979">
      <w:pPr>
        <w:tabs>
          <w:tab w:val="left" w:pos="6910"/>
        </w:tabs>
        <w:jc w:val="right"/>
        <w:rPr>
          <w:rFonts w:eastAsia="Calibri"/>
          <w:spacing w:val="0"/>
          <w:sz w:val="24"/>
          <w:szCs w:val="22"/>
          <w:lang w:eastAsia="en-US"/>
        </w:rPr>
      </w:pPr>
      <w:r w:rsidRPr="00542842">
        <w:rPr>
          <w:rFonts w:eastAsia="Calibri"/>
          <w:spacing w:val="0"/>
          <w:sz w:val="22"/>
          <w:szCs w:val="22"/>
          <w:lang w:eastAsia="en-US"/>
        </w:rPr>
        <w:t xml:space="preserve">рішенням _______ сесії </w:t>
      </w:r>
      <w:r w:rsidRPr="00542842">
        <w:rPr>
          <w:rFonts w:eastAsia="Calibri"/>
          <w:spacing w:val="0"/>
          <w:sz w:val="22"/>
          <w:szCs w:val="22"/>
          <w:lang w:val="en-US" w:eastAsia="en-US"/>
        </w:rPr>
        <w:t>VIII</w:t>
      </w:r>
      <w:r w:rsidRPr="00542842">
        <w:rPr>
          <w:rFonts w:eastAsia="Calibri"/>
          <w:spacing w:val="0"/>
          <w:sz w:val="22"/>
          <w:szCs w:val="22"/>
          <w:lang w:eastAsia="en-US"/>
        </w:rPr>
        <w:t xml:space="preserve"> скликання</w:t>
      </w:r>
    </w:p>
    <w:p w:rsidR="00542842" w:rsidRPr="00542842" w:rsidRDefault="00542842" w:rsidP="00D56979">
      <w:pPr>
        <w:tabs>
          <w:tab w:val="left" w:pos="6910"/>
        </w:tabs>
        <w:jc w:val="right"/>
        <w:rPr>
          <w:rFonts w:eastAsia="Calibri"/>
          <w:color w:val="000000"/>
          <w:spacing w:val="0"/>
          <w:sz w:val="22"/>
          <w:szCs w:val="22"/>
          <w:lang w:eastAsia="en-US"/>
        </w:rPr>
      </w:pPr>
      <w:r w:rsidRPr="00542842">
        <w:rPr>
          <w:rFonts w:eastAsia="Calibri"/>
          <w:color w:val="000000"/>
          <w:spacing w:val="0"/>
          <w:sz w:val="22"/>
          <w:szCs w:val="22"/>
          <w:lang w:eastAsia="en-US"/>
        </w:rPr>
        <w:t xml:space="preserve">                                                                                         Кам’янської сільської ради                                                      </w:t>
      </w:r>
    </w:p>
    <w:p w:rsidR="00542842" w:rsidRPr="00542842" w:rsidRDefault="00542842" w:rsidP="00D56979">
      <w:pPr>
        <w:tabs>
          <w:tab w:val="left" w:pos="6910"/>
        </w:tabs>
        <w:jc w:val="right"/>
        <w:rPr>
          <w:rFonts w:eastAsia="Calibri"/>
          <w:color w:val="000000"/>
          <w:spacing w:val="0"/>
          <w:sz w:val="22"/>
          <w:szCs w:val="22"/>
          <w:lang w:val="ru-RU" w:eastAsia="en-US"/>
        </w:rPr>
      </w:pPr>
      <w:r w:rsidRPr="00542842">
        <w:rPr>
          <w:rFonts w:eastAsia="Calibri"/>
          <w:color w:val="000000"/>
          <w:spacing w:val="0"/>
          <w:sz w:val="22"/>
          <w:szCs w:val="22"/>
          <w:lang w:eastAsia="en-US"/>
        </w:rPr>
        <w:t xml:space="preserve">                                                                                   </w:t>
      </w:r>
      <w:r w:rsidRPr="00542842">
        <w:rPr>
          <w:rFonts w:eastAsia="Calibri"/>
          <w:color w:val="000000"/>
          <w:spacing w:val="0"/>
          <w:sz w:val="22"/>
          <w:szCs w:val="22"/>
          <w:lang w:val="ru-RU" w:eastAsia="en-US"/>
        </w:rPr>
        <w:t xml:space="preserve">від </w:t>
      </w:r>
      <w:r w:rsidRPr="00542842">
        <w:rPr>
          <w:rFonts w:eastAsia="Calibri"/>
          <w:color w:val="000000"/>
          <w:spacing w:val="0"/>
          <w:sz w:val="22"/>
          <w:szCs w:val="22"/>
          <w:lang w:eastAsia="en-US"/>
        </w:rPr>
        <w:t>_____</w:t>
      </w:r>
      <w:r w:rsidRPr="00542842">
        <w:rPr>
          <w:rFonts w:eastAsia="Calibri"/>
          <w:color w:val="000000"/>
          <w:spacing w:val="0"/>
          <w:sz w:val="22"/>
          <w:szCs w:val="22"/>
          <w:lang w:val="ru-RU" w:eastAsia="en-US"/>
        </w:rPr>
        <w:t xml:space="preserve"> 202</w:t>
      </w:r>
      <w:r w:rsidRPr="00542842">
        <w:rPr>
          <w:rFonts w:eastAsia="Calibri"/>
          <w:color w:val="000000"/>
          <w:spacing w:val="0"/>
          <w:sz w:val="22"/>
          <w:szCs w:val="22"/>
          <w:lang w:eastAsia="en-US"/>
        </w:rPr>
        <w:t>5</w:t>
      </w:r>
      <w:r w:rsidRPr="00542842">
        <w:rPr>
          <w:rFonts w:eastAsia="Calibri"/>
          <w:color w:val="000000"/>
          <w:spacing w:val="0"/>
          <w:sz w:val="22"/>
          <w:szCs w:val="22"/>
          <w:lang w:val="ru-RU" w:eastAsia="en-US"/>
        </w:rPr>
        <w:t xml:space="preserve"> року №                                                                     </w:t>
      </w:r>
    </w:p>
    <w:p w:rsidR="00542842" w:rsidRPr="00542842" w:rsidRDefault="00542842" w:rsidP="00D56979">
      <w:pPr>
        <w:tabs>
          <w:tab w:val="left" w:pos="6910"/>
        </w:tabs>
        <w:jc w:val="right"/>
        <w:rPr>
          <w:rFonts w:eastAsia="Calibri"/>
          <w:color w:val="000000"/>
          <w:spacing w:val="0"/>
          <w:sz w:val="22"/>
          <w:szCs w:val="22"/>
          <w:lang w:val="ru-RU" w:eastAsia="en-US"/>
        </w:rPr>
      </w:pPr>
    </w:p>
    <w:p w:rsidR="00542842" w:rsidRPr="00542842" w:rsidRDefault="00542842" w:rsidP="00D56979">
      <w:pPr>
        <w:tabs>
          <w:tab w:val="left" w:pos="6910"/>
        </w:tabs>
        <w:jc w:val="right"/>
        <w:rPr>
          <w:rFonts w:eastAsia="Calibri"/>
          <w:color w:val="000000"/>
          <w:spacing w:val="0"/>
          <w:sz w:val="22"/>
          <w:szCs w:val="22"/>
          <w:u w:val="single"/>
          <w:lang w:val="ru-RU" w:eastAsia="en-US"/>
        </w:rPr>
      </w:pPr>
      <w:r w:rsidRPr="00542842">
        <w:rPr>
          <w:rFonts w:eastAsia="Calibri"/>
          <w:color w:val="000000"/>
          <w:spacing w:val="0"/>
          <w:sz w:val="22"/>
          <w:szCs w:val="22"/>
          <w:lang w:val="ru-RU" w:eastAsia="en-US"/>
        </w:rPr>
        <w:t>Голова сільської ради</w:t>
      </w:r>
      <w:r w:rsidRPr="00542842">
        <w:rPr>
          <w:rFonts w:eastAsia="Calibri"/>
          <w:color w:val="000000"/>
          <w:spacing w:val="0"/>
          <w:sz w:val="22"/>
          <w:szCs w:val="22"/>
          <w:u w:val="single"/>
          <w:lang w:val="ru-RU" w:eastAsia="en-US"/>
        </w:rPr>
        <w:t xml:space="preserve">                </w:t>
      </w:r>
    </w:p>
    <w:p w:rsidR="00542842" w:rsidRPr="00542842" w:rsidRDefault="00542842" w:rsidP="00D56979">
      <w:pPr>
        <w:tabs>
          <w:tab w:val="left" w:pos="6910"/>
        </w:tabs>
        <w:jc w:val="right"/>
        <w:rPr>
          <w:rFonts w:eastAsia="Calibri"/>
          <w:color w:val="000000"/>
          <w:spacing w:val="0"/>
          <w:sz w:val="22"/>
          <w:szCs w:val="22"/>
          <w:lang w:val="ru-RU" w:eastAsia="en-US"/>
        </w:rPr>
      </w:pPr>
      <w:r w:rsidRPr="00542842">
        <w:rPr>
          <w:rFonts w:eastAsia="Calibri"/>
          <w:color w:val="000000"/>
          <w:spacing w:val="0"/>
          <w:sz w:val="22"/>
          <w:szCs w:val="22"/>
          <w:u w:val="single"/>
          <w:lang w:val="ru-RU" w:eastAsia="en-US"/>
        </w:rPr>
        <w:t>__________________</w:t>
      </w:r>
      <w:r w:rsidRPr="00542842">
        <w:rPr>
          <w:rFonts w:eastAsia="Calibri"/>
          <w:color w:val="000000"/>
          <w:spacing w:val="0"/>
          <w:sz w:val="22"/>
          <w:szCs w:val="22"/>
          <w:lang w:val="ru-RU" w:eastAsia="en-US"/>
        </w:rPr>
        <w:t xml:space="preserve">М. М. Станинець                                                   </w:t>
      </w:r>
    </w:p>
    <w:p w:rsidR="00542842" w:rsidRPr="00542842" w:rsidRDefault="00542842" w:rsidP="00542842">
      <w:pPr>
        <w:tabs>
          <w:tab w:val="left" w:pos="6910"/>
        </w:tabs>
        <w:spacing w:after="200"/>
        <w:jc w:val="right"/>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                                                                                                                </w:t>
      </w:r>
    </w:p>
    <w:p w:rsidR="00542842" w:rsidRPr="00542842" w:rsidRDefault="00542842" w:rsidP="00542842">
      <w:pPr>
        <w:spacing w:after="200"/>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                                                                                                                       </w:t>
      </w:r>
    </w:p>
    <w:p w:rsidR="00542842" w:rsidRPr="00542842" w:rsidRDefault="00542842" w:rsidP="00542842">
      <w:pPr>
        <w:rPr>
          <w:color w:val="000000"/>
          <w:spacing w:val="0"/>
          <w:sz w:val="24"/>
          <w:szCs w:val="24"/>
          <w:lang w:eastAsia="uk-UA"/>
        </w:rPr>
      </w:pPr>
      <w:r w:rsidRPr="00542842">
        <w:rPr>
          <w:color w:val="000000"/>
          <w:spacing w:val="0"/>
          <w:sz w:val="24"/>
          <w:szCs w:val="24"/>
          <w:lang w:eastAsia="uk-UA"/>
        </w:rPr>
        <w:t xml:space="preserve">              </w:t>
      </w:r>
    </w:p>
    <w:p w:rsidR="00542842" w:rsidRPr="00542842" w:rsidRDefault="00542842" w:rsidP="00542842">
      <w:pPr>
        <w:rPr>
          <w:color w:val="000000"/>
          <w:spacing w:val="0"/>
          <w:sz w:val="24"/>
          <w:szCs w:val="24"/>
          <w:lang w:eastAsia="uk-UA"/>
        </w:rPr>
      </w:pPr>
    </w:p>
    <w:p w:rsidR="00542842" w:rsidRPr="00542842" w:rsidRDefault="00542842" w:rsidP="00542842">
      <w:pPr>
        <w:rPr>
          <w:b/>
          <w:bCs/>
          <w:color w:val="000000"/>
          <w:spacing w:val="0"/>
          <w:szCs w:val="28"/>
          <w:lang w:eastAsia="uk-UA"/>
        </w:rPr>
      </w:pPr>
    </w:p>
    <w:p w:rsidR="00542842" w:rsidRPr="00542842" w:rsidRDefault="00542842" w:rsidP="00542842">
      <w:pPr>
        <w:rPr>
          <w:i/>
          <w:iCs/>
          <w:color w:val="000000"/>
          <w:spacing w:val="0"/>
          <w:szCs w:val="28"/>
          <w:lang w:eastAsia="uk-UA"/>
        </w:rPr>
      </w:pPr>
    </w:p>
    <w:p w:rsidR="00542842" w:rsidRDefault="00542842" w:rsidP="00542842">
      <w:pPr>
        <w:rPr>
          <w:i/>
          <w:iCs/>
          <w:color w:val="000000"/>
          <w:spacing w:val="0"/>
          <w:szCs w:val="28"/>
          <w:lang w:eastAsia="uk-UA"/>
        </w:rPr>
      </w:pPr>
    </w:p>
    <w:p w:rsidR="002B7F1F" w:rsidRPr="00542842" w:rsidRDefault="002B7F1F" w:rsidP="00542842">
      <w:pPr>
        <w:rPr>
          <w:i/>
          <w:iCs/>
          <w:color w:val="000000"/>
          <w:spacing w:val="0"/>
          <w:szCs w:val="28"/>
          <w:lang w:eastAsia="uk-UA"/>
        </w:rPr>
      </w:pPr>
    </w:p>
    <w:p w:rsidR="00542842" w:rsidRPr="00542842" w:rsidRDefault="00542842" w:rsidP="00542842">
      <w:pPr>
        <w:tabs>
          <w:tab w:val="left" w:pos="7501"/>
        </w:tabs>
        <w:jc w:val="center"/>
        <w:rPr>
          <w:rFonts w:eastAsia="Calibri"/>
          <w:b/>
          <w:color w:val="000000"/>
          <w:spacing w:val="0"/>
          <w:sz w:val="40"/>
          <w:szCs w:val="40"/>
          <w:lang w:val="ru-RU" w:eastAsia="en-US"/>
        </w:rPr>
      </w:pPr>
      <w:r w:rsidRPr="00542842">
        <w:rPr>
          <w:rFonts w:eastAsia="Calibri"/>
          <w:b/>
          <w:color w:val="000000"/>
          <w:spacing w:val="0"/>
          <w:sz w:val="40"/>
          <w:szCs w:val="40"/>
          <w:lang w:val="ru-RU" w:eastAsia="en-US"/>
        </w:rPr>
        <w:t>СТАТУТ</w:t>
      </w:r>
    </w:p>
    <w:p w:rsidR="00542842" w:rsidRPr="00542842" w:rsidRDefault="00542842" w:rsidP="00542842">
      <w:pPr>
        <w:tabs>
          <w:tab w:val="left" w:pos="7501"/>
        </w:tabs>
        <w:jc w:val="center"/>
        <w:rPr>
          <w:rFonts w:eastAsia="Calibri"/>
          <w:b/>
          <w:color w:val="000000"/>
          <w:spacing w:val="0"/>
          <w:sz w:val="40"/>
          <w:szCs w:val="40"/>
          <w:lang w:val="ru-RU" w:eastAsia="en-US"/>
        </w:rPr>
      </w:pPr>
      <w:r w:rsidRPr="00542842">
        <w:rPr>
          <w:rFonts w:eastAsia="Calibri"/>
          <w:b/>
          <w:color w:val="000000"/>
          <w:spacing w:val="0"/>
          <w:sz w:val="40"/>
          <w:szCs w:val="40"/>
          <w:lang w:eastAsia="en-US"/>
        </w:rPr>
        <w:t xml:space="preserve">Кам’янської </w:t>
      </w:r>
      <w:r w:rsidRPr="00542842">
        <w:rPr>
          <w:rFonts w:eastAsia="Calibri"/>
          <w:b/>
          <w:color w:val="000000"/>
          <w:spacing w:val="0"/>
          <w:sz w:val="40"/>
          <w:szCs w:val="40"/>
          <w:lang w:val="ru-RU" w:eastAsia="en-US"/>
        </w:rPr>
        <w:t xml:space="preserve"> гімназії</w:t>
      </w:r>
    </w:p>
    <w:p w:rsidR="00542842" w:rsidRPr="00542842" w:rsidRDefault="00542842" w:rsidP="00542842">
      <w:pPr>
        <w:tabs>
          <w:tab w:val="left" w:pos="7501"/>
        </w:tabs>
        <w:jc w:val="center"/>
        <w:rPr>
          <w:rFonts w:eastAsia="Calibri"/>
          <w:b/>
          <w:color w:val="000000"/>
          <w:spacing w:val="0"/>
          <w:sz w:val="40"/>
          <w:szCs w:val="40"/>
          <w:lang w:val="ru-RU" w:eastAsia="en-US"/>
        </w:rPr>
      </w:pPr>
      <w:r w:rsidRPr="00542842">
        <w:rPr>
          <w:rFonts w:eastAsia="Calibri"/>
          <w:b/>
          <w:color w:val="000000"/>
          <w:spacing w:val="0"/>
          <w:sz w:val="40"/>
          <w:szCs w:val="40"/>
          <w:lang w:val="ru-RU" w:eastAsia="en-US"/>
        </w:rPr>
        <w:t xml:space="preserve">Кам’янської сільської ради </w:t>
      </w:r>
    </w:p>
    <w:p w:rsidR="00542842" w:rsidRPr="00542842" w:rsidRDefault="00542842" w:rsidP="00542842">
      <w:pPr>
        <w:tabs>
          <w:tab w:val="left" w:pos="7501"/>
        </w:tabs>
        <w:jc w:val="center"/>
        <w:rPr>
          <w:rFonts w:eastAsia="Calibri"/>
          <w:b/>
          <w:color w:val="000000"/>
          <w:spacing w:val="0"/>
          <w:sz w:val="40"/>
          <w:szCs w:val="40"/>
          <w:lang w:val="ru-RU" w:eastAsia="en-US"/>
        </w:rPr>
      </w:pPr>
      <w:r w:rsidRPr="00542842">
        <w:rPr>
          <w:rFonts w:eastAsia="Calibri"/>
          <w:b/>
          <w:color w:val="000000"/>
          <w:spacing w:val="0"/>
          <w:sz w:val="40"/>
          <w:szCs w:val="40"/>
          <w:lang w:val="ru-RU" w:eastAsia="en-US"/>
        </w:rPr>
        <w:t>Берегівського району</w:t>
      </w:r>
    </w:p>
    <w:p w:rsidR="00542842" w:rsidRPr="00542842" w:rsidRDefault="00542842" w:rsidP="00542842">
      <w:pPr>
        <w:tabs>
          <w:tab w:val="left" w:pos="7501"/>
        </w:tabs>
        <w:jc w:val="center"/>
        <w:rPr>
          <w:rFonts w:eastAsia="Calibri"/>
          <w:b/>
          <w:color w:val="000000"/>
          <w:spacing w:val="0"/>
          <w:sz w:val="40"/>
          <w:szCs w:val="40"/>
          <w:lang w:val="ru-RU" w:eastAsia="en-US"/>
        </w:rPr>
      </w:pPr>
      <w:r w:rsidRPr="00542842">
        <w:rPr>
          <w:rFonts w:eastAsia="Calibri"/>
          <w:b/>
          <w:color w:val="000000"/>
          <w:spacing w:val="0"/>
          <w:sz w:val="40"/>
          <w:szCs w:val="40"/>
          <w:lang w:val="ru-RU" w:eastAsia="en-US"/>
        </w:rPr>
        <w:t xml:space="preserve"> Закарпатської області</w:t>
      </w:r>
    </w:p>
    <w:p w:rsidR="00542842" w:rsidRPr="00542842" w:rsidRDefault="00542842" w:rsidP="00542842">
      <w:pPr>
        <w:jc w:val="center"/>
        <w:rPr>
          <w:rFonts w:eastAsia="Calibri"/>
          <w:spacing w:val="0"/>
          <w:sz w:val="32"/>
          <w:szCs w:val="28"/>
          <w:lang w:val="ru-RU" w:eastAsia="en-US"/>
        </w:rPr>
      </w:pPr>
    </w:p>
    <w:p w:rsidR="00542842" w:rsidRPr="00542842" w:rsidRDefault="00542842" w:rsidP="00542842">
      <w:pPr>
        <w:jc w:val="center"/>
        <w:rPr>
          <w:rFonts w:eastAsia="Calibri"/>
          <w:spacing w:val="0"/>
          <w:sz w:val="32"/>
          <w:szCs w:val="28"/>
          <w:lang w:val="ru-RU" w:eastAsia="en-US"/>
        </w:rPr>
      </w:pPr>
      <w:r w:rsidRPr="00542842">
        <w:rPr>
          <w:rFonts w:eastAsia="Calibri"/>
          <w:spacing w:val="0"/>
          <w:sz w:val="32"/>
          <w:szCs w:val="28"/>
          <w:lang w:val="ru-RU" w:eastAsia="en-US"/>
        </w:rPr>
        <w:t>(нова редакція)</w:t>
      </w:r>
    </w:p>
    <w:p w:rsidR="00542842" w:rsidRPr="00542842" w:rsidRDefault="00542842" w:rsidP="00542842">
      <w:pPr>
        <w:rPr>
          <w:i/>
          <w:iCs/>
          <w:color w:val="000000"/>
          <w:spacing w:val="0"/>
          <w:sz w:val="24"/>
          <w:szCs w:val="24"/>
          <w:lang w:eastAsia="uk-UA"/>
        </w:rPr>
      </w:pPr>
    </w:p>
    <w:p w:rsidR="00542842" w:rsidRPr="00542842" w:rsidRDefault="00542842" w:rsidP="00542842">
      <w:pPr>
        <w:tabs>
          <w:tab w:val="left" w:pos="4095"/>
        </w:tabs>
        <w:jc w:val="both"/>
        <w:rPr>
          <w:i/>
          <w:iCs/>
          <w:color w:val="000000"/>
          <w:spacing w:val="0"/>
          <w:sz w:val="24"/>
          <w:szCs w:val="24"/>
          <w:lang w:eastAsia="uk-UA"/>
        </w:rPr>
      </w:pPr>
      <w:r w:rsidRPr="00542842">
        <w:rPr>
          <w:i/>
          <w:iCs/>
          <w:color w:val="000000"/>
          <w:spacing w:val="0"/>
          <w:sz w:val="24"/>
          <w:szCs w:val="24"/>
          <w:lang w:eastAsia="uk-UA"/>
        </w:rPr>
        <w:t xml:space="preserve">                     </w:t>
      </w:r>
      <w:r w:rsidRPr="00542842">
        <w:rPr>
          <w:i/>
          <w:iCs/>
          <w:color w:val="000000"/>
          <w:spacing w:val="0"/>
          <w:sz w:val="24"/>
          <w:szCs w:val="24"/>
          <w:lang w:eastAsia="uk-UA"/>
        </w:rPr>
        <w:tab/>
      </w:r>
    </w:p>
    <w:p w:rsidR="00542842" w:rsidRPr="00542842" w:rsidRDefault="00542842" w:rsidP="00542842">
      <w:pPr>
        <w:jc w:val="both"/>
        <w:rPr>
          <w:i/>
          <w:iCs/>
          <w:color w:val="000000"/>
          <w:spacing w:val="0"/>
          <w:sz w:val="24"/>
          <w:szCs w:val="24"/>
          <w:lang w:eastAsia="uk-UA"/>
        </w:rPr>
      </w:pPr>
    </w:p>
    <w:p w:rsidR="00542842" w:rsidRPr="00542842" w:rsidRDefault="00542842" w:rsidP="00542842">
      <w:pPr>
        <w:jc w:val="both"/>
        <w:rPr>
          <w:i/>
          <w:iCs/>
          <w:color w:val="000000"/>
          <w:spacing w:val="0"/>
          <w:sz w:val="24"/>
          <w:szCs w:val="24"/>
          <w:lang w:val="ru-RU" w:eastAsia="uk-UA"/>
        </w:rPr>
      </w:pPr>
    </w:p>
    <w:p w:rsidR="00542842" w:rsidRPr="00542842" w:rsidRDefault="00542842" w:rsidP="00542842">
      <w:pPr>
        <w:jc w:val="both"/>
        <w:rPr>
          <w:i/>
          <w:iCs/>
          <w:color w:val="000000"/>
          <w:spacing w:val="0"/>
          <w:sz w:val="24"/>
          <w:szCs w:val="24"/>
          <w:lang w:eastAsia="uk-UA"/>
        </w:rPr>
      </w:pPr>
    </w:p>
    <w:p w:rsidR="00542842" w:rsidRPr="00542842" w:rsidRDefault="00542842" w:rsidP="00542842">
      <w:pPr>
        <w:jc w:val="both"/>
        <w:rPr>
          <w:i/>
          <w:iCs/>
          <w:color w:val="000000"/>
          <w:spacing w:val="0"/>
          <w:sz w:val="24"/>
          <w:szCs w:val="24"/>
          <w:lang w:eastAsia="uk-UA"/>
        </w:rPr>
      </w:pPr>
      <w:r w:rsidRPr="00542842">
        <w:rPr>
          <w:i/>
          <w:iCs/>
          <w:color w:val="000000"/>
          <w:spacing w:val="0"/>
          <w:sz w:val="24"/>
          <w:szCs w:val="24"/>
          <w:lang w:eastAsia="uk-UA"/>
        </w:rPr>
        <w:t xml:space="preserve">        </w:t>
      </w:r>
    </w:p>
    <w:p w:rsidR="00542842" w:rsidRPr="00542842" w:rsidRDefault="00542842" w:rsidP="00542842">
      <w:pPr>
        <w:jc w:val="both"/>
        <w:rPr>
          <w:i/>
          <w:iCs/>
          <w:color w:val="000000"/>
          <w:spacing w:val="0"/>
          <w:sz w:val="24"/>
          <w:szCs w:val="24"/>
          <w:lang w:eastAsia="uk-UA"/>
        </w:rPr>
      </w:pPr>
    </w:p>
    <w:p w:rsidR="00542842" w:rsidRPr="00542842" w:rsidRDefault="00542842" w:rsidP="00542842">
      <w:pPr>
        <w:jc w:val="both"/>
        <w:rPr>
          <w:i/>
          <w:iCs/>
          <w:color w:val="000000"/>
          <w:spacing w:val="0"/>
          <w:sz w:val="24"/>
          <w:szCs w:val="24"/>
          <w:lang w:eastAsia="uk-UA"/>
        </w:rPr>
      </w:pPr>
    </w:p>
    <w:p w:rsidR="00542842" w:rsidRPr="00542842" w:rsidRDefault="00542842" w:rsidP="00542842">
      <w:pPr>
        <w:jc w:val="both"/>
        <w:rPr>
          <w:i/>
          <w:iCs/>
          <w:color w:val="000000"/>
          <w:spacing w:val="0"/>
          <w:sz w:val="24"/>
          <w:szCs w:val="24"/>
          <w:lang w:eastAsia="uk-UA"/>
        </w:rPr>
      </w:pPr>
    </w:p>
    <w:p w:rsidR="00542842" w:rsidRPr="00542842" w:rsidRDefault="00542842" w:rsidP="00542842">
      <w:pPr>
        <w:jc w:val="both"/>
        <w:rPr>
          <w:i/>
          <w:iCs/>
          <w:color w:val="000000"/>
          <w:spacing w:val="0"/>
          <w:sz w:val="24"/>
          <w:szCs w:val="24"/>
          <w:lang w:eastAsia="uk-UA"/>
        </w:rPr>
      </w:pPr>
      <w:r w:rsidRPr="00542842">
        <w:rPr>
          <w:i/>
          <w:iCs/>
          <w:color w:val="000000"/>
          <w:spacing w:val="0"/>
          <w:sz w:val="24"/>
          <w:szCs w:val="24"/>
          <w:lang w:eastAsia="uk-UA"/>
        </w:rPr>
        <w:t xml:space="preserve">          </w:t>
      </w:r>
    </w:p>
    <w:p w:rsidR="00542842" w:rsidRPr="00542842" w:rsidRDefault="00542842" w:rsidP="00542842">
      <w:pPr>
        <w:rPr>
          <w:b/>
          <w:iCs/>
          <w:color w:val="000000"/>
          <w:spacing w:val="0"/>
          <w:szCs w:val="28"/>
          <w:lang w:eastAsia="uk-UA"/>
        </w:rPr>
      </w:pPr>
    </w:p>
    <w:p w:rsidR="00542842" w:rsidRPr="00542842" w:rsidRDefault="00542842" w:rsidP="00542842">
      <w:pPr>
        <w:rPr>
          <w:b/>
          <w:iCs/>
          <w:color w:val="000000"/>
          <w:spacing w:val="0"/>
          <w:szCs w:val="28"/>
          <w:lang w:eastAsia="uk-UA"/>
        </w:rPr>
      </w:pPr>
    </w:p>
    <w:p w:rsidR="00542842" w:rsidRPr="00542842" w:rsidRDefault="00542842" w:rsidP="00542842">
      <w:pPr>
        <w:rPr>
          <w:b/>
          <w:iCs/>
          <w:color w:val="000000"/>
          <w:spacing w:val="0"/>
          <w:szCs w:val="28"/>
          <w:lang w:eastAsia="uk-UA"/>
        </w:rPr>
      </w:pPr>
    </w:p>
    <w:p w:rsidR="00542842" w:rsidRPr="00542842" w:rsidRDefault="00542842" w:rsidP="00542842">
      <w:pPr>
        <w:rPr>
          <w:b/>
          <w:iCs/>
          <w:color w:val="000000"/>
          <w:spacing w:val="0"/>
          <w:szCs w:val="28"/>
          <w:lang w:eastAsia="uk-UA"/>
        </w:rPr>
      </w:pPr>
    </w:p>
    <w:p w:rsidR="00542842" w:rsidRPr="00542842" w:rsidRDefault="00542842" w:rsidP="00542842">
      <w:pPr>
        <w:jc w:val="center"/>
        <w:rPr>
          <w:bCs/>
          <w:iCs/>
          <w:color w:val="000000"/>
          <w:spacing w:val="0"/>
          <w:sz w:val="24"/>
          <w:szCs w:val="24"/>
          <w:lang w:eastAsia="uk-UA"/>
        </w:rPr>
      </w:pPr>
    </w:p>
    <w:p w:rsidR="00542842" w:rsidRPr="00542842" w:rsidRDefault="00542842" w:rsidP="00542842">
      <w:pPr>
        <w:jc w:val="center"/>
        <w:rPr>
          <w:bCs/>
          <w:iCs/>
          <w:color w:val="000000"/>
          <w:spacing w:val="0"/>
          <w:sz w:val="24"/>
          <w:szCs w:val="24"/>
          <w:lang w:eastAsia="uk-UA"/>
        </w:rPr>
      </w:pPr>
    </w:p>
    <w:p w:rsidR="00542842" w:rsidRDefault="00542842" w:rsidP="00542842">
      <w:pPr>
        <w:jc w:val="center"/>
        <w:rPr>
          <w:bCs/>
          <w:iCs/>
          <w:color w:val="000000"/>
          <w:spacing w:val="0"/>
          <w:sz w:val="24"/>
          <w:szCs w:val="24"/>
          <w:lang w:eastAsia="uk-UA"/>
        </w:rPr>
      </w:pPr>
    </w:p>
    <w:p w:rsidR="002B7F1F" w:rsidRPr="00542842" w:rsidRDefault="002B7F1F" w:rsidP="00542842">
      <w:pPr>
        <w:jc w:val="center"/>
        <w:rPr>
          <w:bCs/>
          <w:iCs/>
          <w:color w:val="000000"/>
          <w:spacing w:val="0"/>
          <w:sz w:val="24"/>
          <w:szCs w:val="24"/>
          <w:lang w:eastAsia="uk-UA"/>
        </w:rPr>
      </w:pPr>
    </w:p>
    <w:p w:rsidR="00542842" w:rsidRPr="00542842" w:rsidRDefault="00542842" w:rsidP="00542842">
      <w:pPr>
        <w:jc w:val="center"/>
        <w:rPr>
          <w:bCs/>
          <w:iCs/>
          <w:color w:val="000000"/>
          <w:spacing w:val="0"/>
          <w:sz w:val="24"/>
          <w:szCs w:val="24"/>
          <w:lang w:eastAsia="uk-UA"/>
        </w:rPr>
      </w:pPr>
    </w:p>
    <w:p w:rsidR="00542842" w:rsidRPr="00542842" w:rsidRDefault="00542842" w:rsidP="00542842">
      <w:pPr>
        <w:jc w:val="center"/>
        <w:rPr>
          <w:bCs/>
          <w:iCs/>
          <w:color w:val="000000"/>
          <w:spacing w:val="0"/>
          <w:sz w:val="24"/>
          <w:szCs w:val="24"/>
          <w:lang w:eastAsia="uk-UA"/>
        </w:rPr>
      </w:pPr>
      <w:r w:rsidRPr="00542842">
        <w:rPr>
          <w:bCs/>
          <w:iCs/>
          <w:color w:val="000000"/>
          <w:spacing w:val="0"/>
          <w:sz w:val="24"/>
          <w:szCs w:val="24"/>
          <w:lang w:eastAsia="uk-UA"/>
        </w:rPr>
        <w:t>с. Кам’янське</w:t>
      </w:r>
    </w:p>
    <w:p w:rsidR="00542842" w:rsidRPr="00542842" w:rsidRDefault="00542842" w:rsidP="00542842">
      <w:pPr>
        <w:jc w:val="center"/>
        <w:rPr>
          <w:bCs/>
          <w:iCs/>
          <w:color w:val="000000"/>
          <w:spacing w:val="0"/>
          <w:sz w:val="24"/>
          <w:szCs w:val="24"/>
          <w:lang w:eastAsia="uk-UA"/>
        </w:rPr>
      </w:pPr>
      <w:r w:rsidRPr="00542842">
        <w:rPr>
          <w:bCs/>
          <w:color w:val="000000"/>
          <w:spacing w:val="0"/>
          <w:sz w:val="24"/>
          <w:szCs w:val="24"/>
          <w:lang w:eastAsia="uk-UA"/>
        </w:rPr>
        <w:t>2026 рік</w:t>
      </w:r>
    </w:p>
    <w:p w:rsidR="00542842" w:rsidRPr="00542842" w:rsidRDefault="00542842" w:rsidP="00542842">
      <w:pPr>
        <w:jc w:val="center"/>
        <w:rPr>
          <w:bCs/>
          <w:color w:val="000000"/>
          <w:spacing w:val="0"/>
          <w:sz w:val="24"/>
          <w:szCs w:val="24"/>
          <w:lang w:eastAsia="uk-UA"/>
        </w:rPr>
      </w:pPr>
    </w:p>
    <w:p w:rsidR="00542842" w:rsidRPr="00542842" w:rsidRDefault="00542842" w:rsidP="00542842">
      <w:pPr>
        <w:jc w:val="center"/>
        <w:rPr>
          <w:b/>
          <w:bCs/>
          <w:color w:val="000000"/>
          <w:spacing w:val="0"/>
          <w:sz w:val="24"/>
          <w:szCs w:val="24"/>
          <w:lang w:eastAsia="uk-UA"/>
        </w:rPr>
      </w:pPr>
      <w:r w:rsidRPr="00542842">
        <w:rPr>
          <w:b/>
          <w:bCs/>
          <w:color w:val="000000"/>
          <w:spacing w:val="0"/>
          <w:sz w:val="24"/>
          <w:szCs w:val="24"/>
          <w:lang w:eastAsia="uk-UA"/>
        </w:rPr>
        <w:lastRenderedPageBreak/>
        <w:t>І. ЗАГАЛЬНІ ПОЛОЖЕННЯ</w:t>
      </w:r>
    </w:p>
    <w:p w:rsidR="00542842" w:rsidRPr="00542842" w:rsidRDefault="00542842" w:rsidP="00542842">
      <w:pPr>
        <w:spacing w:after="200"/>
        <w:jc w:val="both"/>
        <w:rPr>
          <w:rFonts w:eastAsia="Calibri"/>
          <w:color w:val="000000"/>
          <w:spacing w:val="0"/>
          <w:sz w:val="24"/>
          <w:szCs w:val="24"/>
        </w:rPr>
      </w:pPr>
      <w:r w:rsidRPr="00542842">
        <w:rPr>
          <w:rFonts w:eastAsia="Calibri"/>
          <w:color w:val="000000"/>
          <w:spacing w:val="0"/>
          <w:sz w:val="24"/>
          <w:szCs w:val="24"/>
          <w:lang w:eastAsia="en-US"/>
        </w:rPr>
        <w:t xml:space="preserve">1.1. </w:t>
      </w:r>
      <w:r w:rsidRPr="00542842">
        <w:rPr>
          <w:rFonts w:eastAsia="Calibri"/>
          <w:b/>
          <w:color w:val="000000"/>
          <w:spacing w:val="0"/>
          <w:sz w:val="24"/>
          <w:szCs w:val="24"/>
          <w:lang w:eastAsia="en-US"/>
        </w:rPr>
        <w:t xml:space="preserve">КАМ’ЯНСЬКА ГІМНАЗІЯ КАМ’ЯНСЬКОЇ СІЛЬСЬКОЇ РАДИ БЕРЕГІВСЬКОГО РАЙОНУ ЗАКАРПАТСЬКОЇ ОБЛАСТІ </w:t>
      </w:r>
      <w:r w:rsidRPr="00542842">
        <w:rPr>
          <w:rFonts w:eastAsia="Calibri"/>
          <w:color w:val="000000"/>
          <w:spacing w:val="0"/>
          <w:sz w:val="24"/>
          <w:szCs w:val="24"/>
          <w:lang w:eastAsia="en-US"/>
        </w:rPr>
        <w:t>(далі-Гімназія) – це</w:t>
      </w:r>
      <w:r w:rsidRPr="00542842">
        <w:rPr>
          <w:rFonts w:eastAsia="Calibri"/>
          <w:color w:val="000000"/>
          <w:spacing w:val="0"/>
          <w:sz w:val="24"/>
          <w:szCs w:val="24"/>
        </w:rPr>
        <w:t xml:space="preserve"> </w:t>
      </w:r>
      <w:r w:rsidRPr="00542842">
        <w:rPr>
          <w:rFonts w:eastAsia="Calibri"/>
          <w:color w:val="000000"/>
          <w:spacing w:val="0"/>
          <w:sz w:val="24"/>
          <w:szCs w:val="24"/>
          <w:shd w:val="clear" w:color="auto" w:fill="FFFFFF"/>
          <w:lang w:eastAsia="en-US"/>
        </w:rPr>
        <w:t xml:space="preserve">заклад  загальної освіти, що забезпечує реалізацію права громадян на здобуття дошкільної освіти, початкової освіти, базової загальної середньої освіти та провадить освітню діяльність </w:t>
      </w:r>
      <w:r w:rsidRPr="00542842">
        <w:rPr>
          <w:rFonts w:eastAsia="Calibri"/>
          <w:color w:val="000000"/>
          <w:spacing w:val="0"/>
          <w:sz w:val="24"/>
          <w:szCs w:val="24"/>
        </w:rPr>
        <w:t>відповідно до ліцензії (ліцензій)</w:t>
      </w:r>
      <w:r w:rsidRPr="00542842">
        <w:rPr>
          <w:rFonts w:eastAsia="Calibri"/>
          <w:color w:val="000000"/>
          <w:spacing w:val="0"/>
          <w:sz w:val="24"/>
          <w:szCs w:val="24"/>
          <w:lang w:eastAsia="en-US"/>
        </w:rPr>
        <w:t>.</w:t>
      </w:r>
    </w:p>
    <w:p w:rsidR="00542842" w:rsidRPr="00542842" w:rsidRDefault="00542842" w:rsidP="00542842">
      <w:pPr>
        <w:spacing w:after="200"/>
        <w:jc w:val="both"/>
        <w:rPr>
          <w:rFonts w:eastAsia="Calibri"/>
          <w:color w:val="000000"/>
          <w:spacing w:val="0"/>
          <w:sz w:val="24"/>
          <w:szCs w:val="24"/>
        </w:rPr>
      </w:pPr>
      <w:r w:rsidRPr="00542842">
        <w:rPr>
          <w:rFonts w:eastAsia="Calibri"/>
          <w:bCs/>
          <w:color w:val="000000"/>
          <w:spacing w:val="0"/>
          <w:sz w:val="24"/>
          <w:szCs w:val="24"/>
        </w:rPr>
        <w:t>1.2</w:t>
      </w:r>
      <w:r w:rsidRPr="00542842">
        <w:rPr>
          <w:rFonts w:eastAsia="Calibri"/>
          <w:b/>
          <w:color w:val="000000"/>
          <w:spacing w:val="0"/>
          <w:sz w:val="24"/>
          <w:szCs w:val="24"/>
        </w:rPr>
        <w:t>.</w:t>
      </w:r>
      <w:r w:rsidRPr="00542842">
        <w:rPr>
          <w:rFonts w:eastAsia="Calibri"/>
          <w:color w:val="000000"/>
          <w:spacing w:val="0"/>
          <w:sz w:val="24"/>
          <w:szCs w:val="24"/>
        </w:rPr>
        <w:t xml:space="preserve"> Повне найменування Гімназії: </w:t>
      </w:r>
      <w:r w:rsidRPr="00542842">
        <w:rPr>
          <w:rFonts w:eastAsia="Calibri"/>
          <w:b/>
          <w:color w:val="000000"/>
          <w:spacing w:val="0"/>
          <w:sz w:val="24"/>
          <w:szCs w:val="24"/>
          <w:lang w:eastAsia="en-US"/>
        </w:rPr>
        <w:t>КАМ’ЯНСЬКА ГІМНАЗІЯ КАМ’ЯНСЬКОЇ СІЛЬСЬКОЇ РАДИ БЕРЕГІВСЬКОГО РАЙОНУ ЗАКАРПАТСЬКОЇ ОБЛАСТІ</w:t>
      </w:r>
    </w:p>
    <w:p w:rsidR="00542842" w:rsidRPr="00542842" w:rsidRDefault="00542842" w:rsidP="00542842">
      <w:pPr>
        <w:spacing w:after="200"/>
        <w:jc w:val="both"/>
        <w:rPr>
          <w:rFonts w:eastAsia="Calibri"/>
          <w:b/>
          <w:bCs/>
          <w:color w:val="000000"/>
          <w:spacing w:val="0"/>
          <w:sz w:val="24"/>
          <w:szCs w:val="24"/>
        </w:rPr>
      </w:pPr>
      <w:r w:rsidRPr="00542842">
        <w:rPr>
          <w:rFonts w:eastAsia="Calibri"/>
          <w:bCs/>
          <w:color w:val="000000"/>
          <w:spacing w:val="0"/>
          <w:sz w:val="24"/>
          <w:szCs w:val="24"/>
        </w:rPr>
        <w:t>Скорочене найменування</w:t>
      </w:r>
      <w:r w:rsidRPr="00542842">
        <w:rPr>
          <w:rFonts w:eastAsia="Calibri"/>
          <w:b/>
          <w:bCs/>
          <w:color w:val="000000"/>
          <w:spacing w:val="0"/>
          <w:sz w:val="24"/>
          <w:szCs w:val="24"/>
        </w:rPr>
        <w:t xml:space="preserve">: </w:t>
      </w:r>
      <w:r w:rsidRPr="00542842">
        <w:rPr>
          <w:rFonts w:eastAsia="Calibri"/>
          <w:b/>
          <w:color w:val="000000"/>
          <w:spacing w:val="0"/>
          <w:sz w:val="24"/>
          <w:szCs w:val="24"/>
          <w:lang w:eastAsia="en-US"/>
        </w:rPr>
        <w:t xml:space="preserve">КАМ’ЯНСЬКА ГІМНАЗІЯ </w:t>
      </w:r>
    </w:p>
    <w:p w:rsidR="00542842" w:rsidRPr="00542842" w:rsidRDefault="00542842" w:rsidP="00542842">
      <w:pPr>
        <w:spacing w:after="200"/>
        <w:jc w:val="both"/>
        <w:rPr>
          <w:rFonts w:eastAsia="Calibri"/>
          <w:color w:val="000000"/>
          <w:spacing w:val="0"/>
          <w:sz w:val="24"/>
          <w:szCs w:val="24"/>
          <w:lang w:eastAsia="uk-UA"/>
        </w:rPr>
      </w:pPr>
      <w:r w:rsidRPr="00542842">
        <w:rPr>
          <w:rFonts w:eastAsia="Calibri"/>
          <w:color w:val="000000"/>
          <w:spacing w:val="0"/>
          <w:sz w:val="24"/>
          <w:szCs w:val="24"/>
          <w:lang w:eastAsia="en-US"/>
        </w:rPr>
        <w:t xml:space="preserve">1.3. Юридична адреса Гімназії: </w:t>
      </w:r>
      <w:bookmarkStart w:id="229" w:name="_Hlk228544695"/>
      <w:r w:rsidRPr="00542842">
        <w:rPr>
          <w:rFonts w:eastAsia="Calibri"/>
          <w:color w:val="000000"/>
          <w:spacing w:val="0"/>
          <w:sz w:val="24"/>
          <w:szCs w:val="24"/>
          <w:lang w:eastAsia="en-US"/>
        </w:rPr>
        <w:t>90125, Україна, Закарпатська область, Берегівський район, село Кам’янське, вулиця Мукачівська, будинок 4.</w:t>
      </w:r>
    </w:p>
    <w:bookmarkEnd w:id="229"/>
    <w:p w:rsidR="00542842" w:rsidRPr="00542842" w:rsidRDefault="00542842" w:rsidP="00542842">
      <w:pPr>
        <w:spacing w:after="200"/>
        <w:jc w:val="both"/>
        <w:rPr>
          <w:rFonts w:eastAsia="Calibri"/>
          <w:color w:val="FF0000"/>
          <w:spacing w:val="0"/>
          <w:sz w:val="24"/>
          <w:szCs w:val="24"/>
          <w:bdr w:val="none" w:sz="0" w:space="0" w:color="auto" w:frame="1"/>
          <w:lang w:val="ru-RU" w:eastAsia="en-US"/>
        </w:rPr>
      </w:pPr>
      <w:r w:rsidRPr="00542842">
        <w:rPr>
          <w:rFonts w:eastAsia="Calibri"/>
          <w:spacing w:val="0"/>
          <w:sz w:val="24"/>
          <w:szCs w:val="24"/>
          <w:lang w:eastAsia="en-US"/>
        </w:rPr>
        <w:t>1.4. Гімназія є юридичною особою, неприбутковим закладом освіти, має  печатку, штамп, ідентифікаційний номер, бланк, має право відкривати рахунки в органах Державної казначейської служби України.</w:t>
      </w:r>
      <w:r w:rsidRPr="00542842">
        <w:rPr>
          <w:rFonts w:eastAsia="Calibri"/>
          <w:color w:val="FF0000"/>
          <w:spacing w:val="0"/>
          <w:sz w:val="24"/>
          <w:szCs w:val="24"/>
          <w:bdr w:val="none" w:sz="0" w:space="0" w:color="auto" w:frame="1"/>
          <w:lang w:eastAsia="en-US"/>
        </w:rPr>
        <w:t xml:space="preserve"> </w:t>
      </w:r>
      <w:r w:rsidRPr="00542842">
        <w:rPr>
          <w:rFonts w:eastAsia="Calibri"/>
          <w:spacing w:val="0"/>
          <w:sz w:val="24"/>
          <w:szCs w:val="24"/>
          <w:bdr w:val="none" w:sz="0" w:space="0" w:color="auto" w:frame="1"/>
          <w:lang w:val="ru-RU" w:eastAsia="en-US"/>
        </w:rPr>
        <w:t xml:space="preserve">За своєю організаційно-правовою формою має статус комунального закладу освіти. </w:t>
      </w:r>
    </w:p>
    <w:p w:rsidR="00542842" w:rsidRPr="00542842" w:rsidRDefault="00542842" w:rsidP="00542842">
      <w:pPr>
        <w:spacing w:after="200"/>
        <w:jc w:val="both"/>
        <w:rPr>
          <w:rFonts w:eastAsia="Calibri"/>
          <w:spacing w:val="0"/>
          <w:sz w:val="24"/>
          <w:szCs w:val="24"/>
          <w:lang w:eastAsia="en-US"/>
        </w:rPr>
      </w:pPr>
      <w:r w:rsidRPr="00542842">
        <w:rPr>
          <w:rFonts w:eastAsia="Calibri"/>
          <w:spacing w:val="0"/>
          <w:sz w:val="24"/>
          <w:szCs w:val="24"/>
          <w:lang w:val="ru-RU" w:eastAsia="en-US"/>
        </w:rPr>
        <w:t>1.5. Засновником Гімназії є</w:t>
      </w:r>
      <w:r w:rsidRPr="00542842">
        <w:rPr>
          <w:rFonts w:eastAsia="Calibri"/>
          <w:bCs/>
          <w:spacing w:val="0"/>
          <w:sz w:val="24"/>
          <w:szCs w:val="24"/>
          <w:lang w:val="ru-RU" w:eastAsia="en-US"/>
        </w:rPr>
        <w:t xml:space="preserve"> КАМ’ЯНСЬКА СІЛЬСЬКА РАДА БЕРЕГІВСЬКОГО РАЙОНУ ЗАКАРПАТСЬКОЇ ОБЛАСТІ.</w:t>
      </w:r>
      <w:r w:rsidRPr="00542842">
        <w:rPr>
          <w:rFonts w:eastAsia="Calibri"/>
          <w:spacing w:val="0"/>
          <w:sz w:val="24"/>
          <w:szCs w:val="24"/>
          <w:lang w:val="ru-RU" w:eastAsia="en-US"/>
        </w:rPr>
        <w:t xml:space="preserve"> Уповноваженим органом управління засновника з питань освіти   є відділ освіти, сім’ї, молоді та спорту, культури і туризму Кам’янської сільської ради (далі – уповноважений орган управління).</w:t>
      </w:r>
    </w:p>
    <w:p w:rsidR="00542842" w:rsidRPr="00542842" w:rsidRDefault="00542842" w:rsidP="00542842">
      <w:pPr>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1.6. Засновник Г</w:t>
      </w:r>
      <w:r w:rsidRPr="00542842">
        <w:rPr>
          <w:rFonts w:eastAsia="Calibri"/>
          <w:color w:val="000000"/>
          <w:spacing w:val="0"/>
          <w:sz w:val="24"/>
          <w:szCs w:val="24"/>
          <w:lang w:val="ru-RU"/>
        </w:rPr>
        <w:t>імназії</w:t>
      </w:r>
      <w:r w:rsidRPr="00542842">
        <w:rPr>
          <w:rFonts w:eastAsia="Calibri"/>
          <w:color w:val="000000"/>
          <w:spacing w:val="0"/>
          <w:sz w:val="24"/>
          <w:szCs w:val="24"/>
          <w:lang w:val="ru-RU" w:eastAsia="en-US"/>
        </w:rPr>
        <w:t xml:space="preserve"> або уповноважена ним особа: </w:t>
      </w:r>
    </w:p>
    <w:p w:rsidR="00542842" w:rsidRPr="00542842" w:rsidRDefault="00542842" w:rsidP="00542842">
      <w:pPr>
        <w:tabs>
          <w:tab w:val="left" w:pos="426"/>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xml:space="preserve">- затверджує установчі документи </w:t>
      </w:r>
      <w:r w:rsidRPr="00542842">
        <w:rPr>
          <w:rFonts w:eastAsia="Calibri"/>
          <w:color w:val="000000"/>
          <w:spacing w:val="0"/>
          <w:sz w:val="24"/>
          <w:szCs w:val="24"/>
          <w:lang w:val="ru-RU"/>
        </w:rPr>
        <w:t>гімназії</w:t>
      </w:r>
      <w:r w:rsidRPr="00542842">
        <w:rPr>
          <w:rFonts w:eastAsia="Calibri"/>
          <w:color w:val="000000"/>
          <w:spacing w:val="0"/>
          <w:sz w:val="24"/>
          <w:szCs w:val="24"/>
          <w:lang w:val="ru-RU" w:eastAsia="en-US"/>
        </w:rPr>
        <w:t>, їх нову редакцію та зміни до них;</w:t>
      </w:r>
    </w:p>
    <w:p w:rsidR="00542842" w:rsidRPr="00542842" w:rsidRDefault="00542842" w:rsidP="00542842">
      <w:pPr>
        <w:tabs>
          <w:tab w:val="left" w:pos="426"/>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затверджує кошторис та приймає фінансовий звіт Г</w:t>
      </w:r>
      <w:r w:rsidRPr="00542842">
        <w:rPr>
          <w:rFonts w:eastAsia="Calibri"/>
          <w:color w:val="000000"/>
          <w:spacing w:val="0"/>
          <w:sz w:val="24"/>
          <w:szCs w:val="24"/>
          <w:lang w:val="ru-RU"/>
        </w:rPr>
        <w:t>імназії</w:t>
      </w:r>
      <w:r w:rsidRPr="00542842">
        <w:rPr>
          <w:rFonts w:eastAsia="Calibri"/>
          <w:color w:val="000000"/>
          <w:spacing w:val="0"/>
          <w:sz w:val="24"/>
          <w:szCs w:val="24"/>
          <w:lang w:val="ru-RU" w:eastAsia="en-US"/>
        </w:rPr>
        <w:t xml:space="preserve"> у випадках та порядку, визначених законодавством;</w:t>
      </w:r>
    </w:p>
    <w:p w:rsidR="00542842" w:rsidRPr="00542842" w:rsidRDefault="00542842" w:rsidP="00542842">
      <w:pPr>
        <w:tabs>
          <w:tab w:val="left" w:pos="540"/>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xml:space="preserve">- забезпечує створення у </w:t>
      </w:r>
      <w:r w:rsidRPr="00542842">
        <w:rPr>
          <w:rFonts w:eastAsia="Calibri"/>
          <w:color w:val="000000"/>
          <w:spacing w:val="0"/>
          <w:sz w:val="24"/>
          <w:szCs w:val="24"/>
          <w:lang w:val="ru-RU"/>
        </w:rPr>
        <w:t>Гімназії</w:t>
      </w:r>
      <w:r w:rsidRPr="00542842">
        <w:rPr>
          <w:rFonts w:eastAsia="Calibri"/>
          <w:color w:val="000000"/>
          <w:spacing w:val="0"/>
          <w:sz w:val="24"/>
          <w:szCs w:val="24"/>
          <w:lang w:val="ru-RU" w:eastAsia="en-US"/>
        </w:rPr>
        <w:t xml:space="preserve"> інклюзивного освітнього середовища, універсального дизайну та розумного пристосування;</w:t>
      </w:r>
    </w:p>
    <w:p w:rsidR="00542842" w:rsidRPr="00542842" w:rsidRDefault="00542842" w:rsidP="00542842">
      <w:pPr>
        <w:tabs>
          <w:tab w:val="left" w:pos="426"/>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xml:space="preserve">- забезпечує утримання та розвиток матеріально-технічної бази </w:t>
      </w:r>
      <w:r w:rsidRPr="00542842">
        <w:rPr>
          <w:rFonts w:eastAsia="Calibri"/>
          <w:color w:val="000000"/>
          <w:spacing w:val="0"/>
          <w:sz w:val="24"/>
          <w:szCs w:val="24"/>
          <w:lang w:val="ru-RU"/>
        </w:rPr>
        <w:t>Гімназії</w:t>
      </w:r>
      <w:r w:rsidRPr="00542842">
        <w:rPr>
          <w:rFonts w:eastAsia="Calibri"/>
          <w:color w:val="000000"/>
          <w:spacing w:val="0"/>
          <w:sz w:val="24"/>
          <w:szCs w:val="24"/>
          <w:lang w:val="ru-RU" w:eastAsia="en-US"/>
        </w:rPr>
        <w:t xml:space="preserve"> на рівні, достатньому для  виконання  вимог стандартів освіти та ліцензійних умов;</w:t>
      </w:r>
    </w:p>
    <w:p w:rsidR="00542842" w:rsidRPr="00542842" w:rsidRDefault="00542842" w:rsidP="00542842">
      <w:pPr>
        <w:numPr>
          <w:ilvl w:val="0"/>
          <w:numId w:val="29"/>
        </w:numPr>
        <w:tabs>
          <w:tab w:val="left" w:pos="426"/>
        </w:tabs>
        <w:spacing w:after="160" w:line="259" w:lineRule="auto"/>
        <w:ind w:left="0" w:firstLine="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xml:space="preserve">забезпечує відповідно до законодавства створення в </w:t>
      </w:r>
      <w:r w:rsidRPr="00542842">
        <w:rPr>
          <w:rFonts w:eastAsia="Calibri"/>
          <w:color w:val="000000"/>
          <w:spacing w:val="0"/>
          <w:sz w:val="24"/>
          <w:szCs w:val="24"/>
          <w:lang w:val="ru-RU"/>
        </w:rPr>
        <w:t>Гімназії</w:t>
      </w:r>
      <w:r w:rsidRPr="00542842">
        <w:rPr>
          <w:rFonts w:eastAsia="Calibri"/>
          <w:color w:val="000000"/>
          <w:spacing w:val="0"/>
          <w:sz w:val="24"/>
          <w:szCs w:val="24"/>
          <w:lang w:val="ru-RU" w:eastAsia="en-US"/>
        </w:rPr>
        <w:t xml:space="preserve"> безперешкодного середовища для учасників освітнього процесу, зокрема для осіб з особливими освітніми  потребами;</w:t>
      </w:r>
    </w:p>
    <w:p w:rsidR="00542842" w:rsidRPr="00542842" w:rsidRDefault="00542842" w:rsidP="00542842">
      <w:pPr>
        <w:tabs>
          <w:tab w:val="left" w:pos="426"/>
        </w:tabs>
        <w:jc w:val="both"/>
        <w:rPr>
          <w:rFonts w:eastAsia="Calibri"/>
          <w:color w:val="000000"/>
          <w:spacing w:val="0"/>
          <w:sz w:val="24"/>
          <w:szCs w:val="24"/>
          <w:lang w:val="ru-RU" w:eastAsia="en-US"/>
        </w:rPr>
      </w:pPr>
    </w:p>
    <w:p w:rsidR="00542842" w:rsidRPr="00542842" w:rsidRDefault="00542842" w:rsidP="00542842">
      <w:pPr>
        <w:tabs>
          <w:tab w:val="left" w:pos="426"/>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веде облік дітей дошкільного та шкільного віку у порядку, затвердженому Кабінетом Міністрів України.</w:t>
      </w:r>
    </w:p>
    <w:p w:rsidR="00542842" w:rsidRPr="00542842" w:rsidRDefault="00542842" w:rsidP="00542842">
      <w:pPr>
        <w:numPr>
          <w:ilvl w:val="1"/>
          <w:numId w:val="30"/>
        </w:numPr>
        <w:tabs>
          <w:tab w:val="left" w:pos="426"/>
        </w:tabs>
        <w:spacing w:after="160" w:line="259" w:lineRule="auto"/>
        <w:ind w:left="0" w:firstLine="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xml:space="preserve">  Засновник або уповноважена ним особа не має права втручатися в діяльність </w:t>
      </w:r>
      <w:r w:rsidRPr="00542842">
        <w:rPr>
          <w:rFonts w:eastAsia="Calibri"/>
          <w:color w:val="000000"/>
          <w:spacing w:val="0"/>
          <w:sz w:val="24"/>
          <w:szCs w:val="24"/>
          <w:lang w:val="ru-RU"/>
        </w:rPr>
        <w:t>Гімназії</w:t>
      </w:r>
      <w:r w:rsidRPr="00542842">
        <w:rPr>
          <w:rFonts w:eastAsia="Calibri"/>
          <w:color w:val="000000"/>
          <w:spacing w:val="0"/>
          <w:sz w:val="24"/>
          <w:szCs w:val="24"/>
          <w:lang w:val="ru-RU" w:eastAsia="en-US"/>
        </w:rPr>
        <w:t>, що здійснюється ним у межах його автономних прав, визначених законом та установчими документами.</w:t>
      </w:r>
    </w:p>
    <w:p w:rsidR="00542842" w:rsidRPr="00542842" w:rsidRDefault="00542842" w:rsidP="00542842">
      <w:pPr>
        <w:tabs>
          <w:tab w:val="left" w:pos="426"/>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xml:space="preserve">1.8.   Засновник або уповноважена ним особа може делегувати окремі свої повноваження органу   управління </w:t>
      </w:r>
      <w:r w:rsidRPr="00542842">
        <w:rPr>
          <w:rFonts w:eastAsia="Calibri"/>
          <w:color w:val="000000"/>
          <w:spacing w:val="0"/>
          <w:sz w:val="24"/>
          <w:szCs w:val="24"/>
          <w:lang w:val="ru-RU"/>
        </w:rPr>
        <w:t>Гімназії</w:t>
      </w:r>
      <w:r w:rsidRPr="00542842">
        <w:rPr>
          <w:rFonts w:eastAsia="Calibri"/>
          <w:color w:val="000000"/>
          <w:spacing w:val="0"/>
          <w:sz w:val="24"/>
          <w:szCs w:val="24"/>
          <w:lang w:val="ru-RU" w:eastAsia="en-US"/>
        </w:rPr>
        <w:t xml:space="preserve"> та/або піклувальній раді </w:t>
      </w:r>
      <w:r w:rsidRPr="00542842">
        <w:rPr>
          <w:rFonts w:eastAsia="Calibri"/>
          <w:color w:val="000000"/>
          <w:spacing w:val="0"/>
          <w:sz w:val="24"/>
          <w:szCs w:val="24"/>
          <w:lang w:val="ru-RU"/>
        </w:rPr>
        <w:t>Гімназії</w:t>
      </w:r>
      <w:r w:rsidRPr="00542842">
        <w:rPr>
          <w:rFonts w:eastAsia="Calibri"/>
          <w:color w:val="000000"/>
          <w:spacing w:val="0"/>
          <w:sz w:val="24"/>
          <w:szCs w:val="24"/>
          <w:lang w:val="ru-RU" w:eastAsia="en-US"/>
        </w:rPr>
        <w:t>.</w:t>
      </w:r>
    </w:p>
    <w:p w:rsidR="00542842" w:rsidRPr="00542842" w:rsidRDefault="00542842" w:rsidP="00542842">
      <w:pPr>
        <w:tabs>
          <w:tab w:val="left" w:pos="426"/>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xml:space="preserve">1.9.   </w:t>
      </w:r>
      <w:bookmarkStart w:id="230" w:name="_Hlk228544814"/>
      <w:r w:rsidRPr="00542842">
        <w:rPr>
          <w:rFonts w:eastAsia="Calibri"/>
          <w:color w:val="000000"/>
          <w:spacing w:val="0"/>
          <w:sz w:val="24"/>
          <w:szCs w:val="24"/>
          <w:lang w:val="ru-RU" w:eastAsia="en-US"/>
        </w:rPr>
        <w:t xml:space="preserve">Гімназія </w:t>
      </w:r>
      <w:r w:rsidRPr="00542842">
        <w:rPr>
          <w:rFonts w:eastAsia="Calibri"/>
          <w:color w:val="000000"/>
          <w:spacing w:val="0"/>
          <w:sz w:val="24"/>
          <w:szCs w:val="24"/>
          <w:lang w:val="ru-RU"/>
        </w:rPr>
        <w:t>має  структурні підрозділи:</w:t>
      </w:r>
    </w:p>
    <w:p w:rsidR="00542842" w:rsidRPr="00542842" w:rsidRDefault="00542842" w:rsidP="00542842">
      <w:pPr>
        <w:tabs>
          <w:tab w:val="left" w:pos="567"/>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початкова школа – 1-4 класи;</w:t>
      </w:r>
    </w:p>
    <w:p w:rsidR="00542842" w:rsidRPr="00542842" w:rsidRDefault="00542842" w:rsidP="00542842">
      <w:pPr>
        <w:tabs>
          <w:tab w:val="left" w:pos="567"/>
          <w:tab w:val="left" w:pos="4839"/>
        </w:tabs>
        <w:spacing w:after="200"/>
        <w:jc w:val="both"/>
        <w:rPr>
          <w:rFonts w:eastAsia="Calibri"/>
          <w:color w:val="000000"/>
          <w:spacing w:val="0"/>
          <w:sz w:val="24"/>
          <w:szCs w:val="24"/>
          <w:lang w:eastAsia="en-US"/>
        </w:rPr>
      </w:pPr>
      <w:r w:rsidRPr="00542842">
        <w:rPr>
          <w:rFonts w:eastAsia="Calibri"/>
          <w:color w:val="000000"/>
          <w:spacing w:val="0"/>
          <w:sz w:val="24"/>
          <w:szCs w:val="24"/>
          <w:lang w:val="ru-RU" w:eastAsia="en-US"/>
        </w:rPr>
        <w:t xml:space="preserve">- </w:t>
      </w:r>
      <w:r w:rsidRPr="00542842">
        <w:rPr>
          <w:rFonts w:eastAsia="Calibri"/>
          <w:color w:val="000000"/>
          <w:spacing w:val="0"/>
          <w:sz w:val="24"/>
          <w:szCs w:val="24"/>
          <w:shd w:val="clear" w:color="auto" w:fill="FFFFFF"/>
          <w:lang w:val="ru-RU" w:eastAsia="en-US"/>
        </w:rPr>
        <w:t>гімназію (5-9 класи)</w:t>
      </w:r>
      <w:r w:rsidRPr="00542842">
        <w:rPr>
          <w:rFonts w:eastAsia="Calibri"/>
          <w:color w:val="000000"/>
          <w:spacing w:val="0"/>
          <w:sz w:val="24"/>
          <w:szCs w:val="24"/>
          <w:lang w:val="ru-RU" w:eastAsia="en-US"/>
        </w:rPr>
        <w:t>.</w:t>
      </w:r>
    </w:p>
    <w:p w:rsidR="00542842" w:rsidRPr="00542842" w:rsidRDefault="00542842" w:rsidP="00542842">
      <w:pPr>
        <w:tabs>
          <w:tab w:val="left" w:pos="567"/>
          <w:tab w:val="left" w:pos="4839"/>
        </w:tabs>
        <w:spacing w:after="200"/>
        <w:jc w:val="both"/>
        <w:rPr>
          <w:rFonts w:eastAsia="Calibri"/>
          <w:color w:val="000000"/>
          <w:spacing w:val="0"/>
          <w:sz w:val="24"/>
          <w:szCs w:val="24"/>
          <w:lang w:eastAsia="en-US"/>
        </w:rPr>
      </w:pPr>
      <w:r w:rsidRPr="00542842">
        <w:rPr>
          <w:rFonts w:eastAsia="Calibri"/>
          <w:color w:val="000000"/>
          <w:spacing w:val="0"/>
          <w:sz w:val="24"/>
          <w:szCs w:val="24"/>
          <w:lang w:eastAsia="en-US"/>
        </w:rPr>
        <w:lastRenderedPageBreak/>
        <w:t>1.10. Гімназія у своєму складі має  філію: філія №1, яка забезпечує надання початкової освіти</w:t>
      </w:r>
      <w:bookmarkEnd w:id="230"/>
      <w:r w:rsidRPr="00542842">
        <w:rPr>
          <w:rFonts w:eastAsia="Calibri"/>
          <w:color w:val="000000"/>
          <w:spacing w:val="0"/>
          <w:sz w:val="24"/>
          <w:szCs w:val="24"/>
          <w:lang w:eastAsia="en-US"/>
        </w:rPr>
        <w:t>.</w:t>
      </w:r>
    </w:p>
    <w:p w:rsidR="00542842" w:rsidRPr="00542842" w:rsidRDefault="00542842" w:rsidP="00542842">
      <w:pPr>
        <w:tabs>
          <w:tab w:val="left" w:pos="567"/>
        </w:tabs>
        <w:spacing w:after="200"/>
        <w:jc w:val="both"/>
        <w:rPr>
          <w:rFonts w:eastAsia="Calibri"/>
          <w:color w:val="000000"/>
          <w:spacing w:val="0"/>
          <w:sz w:val="24"/>
          <w:szCs w:val="24"/>
          <w:lang w:eastAsia="en-US"/>
        </w:rPr>
      </w:pPr>
      <w:r w:rsidRPr="00542842">
        <w:rPr>
          <w:rFonts w:eastAsia="Calibri"/>
          <w:color w:val="000000"/>
          <w:spacing w:val="0"/>
          <w:sz w:val="24"/>
          <w:szCs w:val="24"/>
          <w:lang w:val="ru-RU" w:eastAsia="en-US"/>
        </w:rPr>
        <w:t>1.1</w:t>
      </w:r>
      <w:r w:rsidRPr="00542842">
        <w:rPr>
          <w:rFonts w:eastAsia="Calibri"/>
          <w:color w:val="000000"/>
          <w:spacing w:val="0"/>
          <w:sz w:val="24"/>
          <w:szCs w:val="24"/>
          <w:lang w:eastAsia="en-US"/>
        </w:rPr>
        <w:t>1</w:t>
      </w:r>
      <w:r w:rsidRPr="00542842">
        <w:rPr>
          <w:rFonts w:eastAsia="Calibri"/>
          <w:color w:val="000000"/>
          <w:spacing w:val="0"/>
          <w:sz w:val="24"/>
          <w:szCs w:val="24"/>
          <w:lang w:val="ru-RU" w:eastAsia="en-US"/>
        </w:rPr>
        <w:t xml:space="preserve">. </w:t>
      </w:r>
      <w:r w:rsidRPr="00542842">
        <w:rPr>
          <w:rFonts w:eastAsia="Calibri"/>
          <w:color w:val="000000"/>
          <w:spacing w:val="0"/>
          <w:sz w:val="24"/>
          <w:szCs w:val="24"/>
          <w:lang w:val="ru-RU"/>
        </w:rPr>
        <w:t xml:space="preserve">Освітній процес у Гімназії здійснюється за очною (денною) формою здобуття освіти, також Гімназія </w:t>
      </w:r>
      <w:r w:rsidRPr="00542842">
        <w:rPr>
          <w:rFonts w:eastAsia="Calibri"/>
          <w:color w:val="000000"/>
          <w:spacing w:val="0"/>
          <w:sz w:val="24"/>
          <w:szCs w:val="24"/>
          <w:lang w:val="ru-RU" w:eastAsia="en-US"/>
        </w:rPr>
        <w:t xml:space="preserve">може створювати у своєму складі класи (групи) з очною (вечірньою), заочною, дистанційною, мережевою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 </w:t>
      </w:r>
      <w:r w:rsidRPr="00542842">
        <w:rPr>
          <w:rFonts w:eastAsia="Calibri"/>
          <w:color w:val="000000"/>
          <w:spacing w:val="0"/>
          <w:sz w:val="24"/>
          <w:szCs w:val="24"/>
          <w:lang w:val="ru-RU"/>
        </w:rPr>
        <w:t xml:space="preserve">Гімназія може організовувати такі форми індивідуального здобуття освіти: педагогічний патронаж, екстернат, сімейну (домашня). </w:t>
      </w:r>
      <w:r w:rsidRPr="00542842">
        <w:rPr>
          <w:rFonts w:eastAsia="Calibri"/>
          <w:color w:val="000000"/>
          <w:spacing w:val="0"/>
          <w:sz w:val="24"/>
          <w:szCs w:val="24"/>
          <w:lang w:val="ru-RU" w:eastAsia="en-US"/>
        </w:rPr>
        <w:t xml:space="preserve">Індивідуальна, інклюзивна  форми  </w:t>
      </w:r>
      <w:r w:rsidRPr="00542842">
        <w:rPr>
          <w:rFonts w:eastAsia="Calibri"/>
          <w:color w:val="000000"/>
          <w:spacing w:val="0"/>
          <w:sz w:val="24"/>
          <w:szCs w:val="24"/>
          <w:lang w:val="ru-RU"/>
        </w:rPr>
        <w:t>здобуття освіти</w:t>
      </w:r>
      <w:r w:rsidRPr="00542842">
        <w:rPr>
          <w:rFonts w:eastAsia="Calibri"/>
          <w:color w:val="000000"/>
          <w:spacing w:val="0"/>
          <w:sz w:val="24"/>
          <w:szCs w:val="24"/>
          <w:lang w:val="ru-RU" w:eastAsia="en-US"/>
        </w:rPr>
        <w:t xml:space="preserve"> у Гімназії організовуються </w:t>
      </w:r>
    </w:p>
    <w:p w:rsidR="00542842" w:rsidRPr="00542842" w:rsidRDefault="00542842" w:rsidP="00542842">
      <w:pPr>
        <w:tabs>
          <w:tab w:val="left" w:pos="567"/>
        </w:tabs>
        <w:spacing w:after="200"/>
        <w:jc w:val="both"/>
        <w:rPr>
          <w:rFonts w:eastAsia="Calibri"/>
          <w:color w:val="000000"/>
          <w:spacing w:val="0"/>
          <w:sz w:val="24"/>
          <w:szCs w:val="24"/>
          <w:lang w:val="ru-RU" w:eastAsia="en-US"/>
        </w:rPr>
      </w:pPr>
      <w:r w:rsidRPr="00542842">
        <w:rPr>
          <w:rFonts w:eastAsia="Calibri"/>
          <w:color w:val="000000"/>
          <w:spacing w:val="-1"/>
          <w:sz w:val="24"/>
          <w:szCs w:val="24"/>
          <w:lang w:val="ru-RU" w:eastAsia="en-US"/>
        </w:rPr>
        <w:t xml:space="preserve">відповідно до положень </w:t>
      </w:r>
      <w:r w:rsidRPr="00542842">
        <w:rPr>
          <w:rFonts w:eastAsia="Calibri"/>
          <w:color w:val="000000"/>
          <w:spacing w:val="0"/>
          <w:sz w:val="24"/>
          <w:szCs w:val="24"/>
          <w:lang w:val="ru-RU" w:eastAsia="en-US"/>
        </w:rPr>
        <w:t>про форми здобуття повної загальної середньої освіти, які затверджуються центральним органом виконавчої влади, що забезпечує формування державної політики у сфері освіти.</w:t>
      </w:r>
    </w:p>
    <w:p w:rsidR="00542842" w:rsidRPr="00542842" w:rsidRDefault="00542842" w:rsidP="00542842">
      <w:pPr>
        <w:spacing w:after="200" w:line="276" w:lineRule="auto"/>
        <w:jc w:val="both"/>
        <w:rPr>
          <w:rFonts w:eastAsia="Calibri"/>
          <w:color w:val="000000"/>
          <w:spacing w:val="0"/>
          <w:sz w:val="24"/>
          <w:szCs w:val="24"/>
          <w:lang w:val="ru-RU" w:eastAsia="en-US"/>
        </w:rPr>
      </w:pPr>
      <w:r w:rsidRPr="00542842">
        <w:rPr>
          <w:rFonts w:eastAsia="Calibri"/>
          <w:color w:val="000000"/>
          <w:spacing w:val="0"/>
          <w:sz w:val="24"/>
          <w:szCs w:val="24"/>
          <w:lang w:eastAsia="en-US"/>
        </w:rPr>
        <w:t xml:space="preserve">1.12. </w:t>
      </w:r>
      <w:r w:rsidRPr="00542842">
        <w:rPr>
          <w:rFonts w:eastAsia="Calibri"/>
          <w:color w:val="000000"/>
          <w:spacing w:val="0"/>
          <w:sz w:val="24"/>
          <w:szCs w:val="24"/>
          <w:lang w:val="ru-RU" w:eastAsia="en-US"/>
        </w:rPr>
        <w:t xml:space="preserve">Гімназія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 Зміни до Статуту розробляються керівником </w:t>
      </w:r>
      <w:r w:rsidRPr="00542842">
        <w:rPr>
          <w:rFonts w:eastAsia="Calibri"/>
          <w:color w:val="000000"/>
          <w:spacing w:val="0"/>
          <w:sz w:val="24"/>
          <w:szCs w:val="24"/>
          <w:lang w:val="ru-RU"/>
        </w:rPr>
        <w:t>Гімназії</w:t>
      </w:r>
      <w:r w:rsidRPr="00542842">
        <w:rPr>
          <w:rFonts w:eastAsia="Calibri"/>
          <w:color w:val="000000"/>
          <w:spacing w:val="0"/>
          <w:sz w:val="24"/>
          <w:szCs w:val="24"/>
          <w:lang w:val="ru-RU" w:eastAsia="en-US"/>
        </w:rPr>
        <w:t xml:space="preserve"> та затверджуються рішенням Засновника</w:t>
      </w:r>
      <w:r w:rsidRPr="00542842">
        <w:rPr>
          <w:rFonts w:eastAsia="Calibri"/>
          <w:color w:val="000000"/>
          <w:spacing w:val="0"/>
          <w:sz w:val="24"/>
          <w:szCs w:val="24"/>
          <w:lang w:eastAsia="en-US"/>
        </w:rPr>
        <w:t>.</w:t>
      </w:r>
    </w:p>
    <w:p w:rsidR="00542842" w:rsidRPr="00542842" w:rsidRDefault="00542842" w:rsidP="00542842">
      <w:pPr>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1.1</w:t>
      </w:r>
      <w:r w:rsidRPr="00542842">
        <w:rPr>
          <w:rFonts w:eastAsia="Calibri"/>
          <w:color w:val="000000"/>
          <w:spacing w:val="0"/>
          <w:sz w:val="24"/>
          <w:szCs w:val="24"/>
          <w:lang w:eastAsia="en-US"/>
        </w:rPr>
        <w:t>3</w:t>
      </w:r>
      <w:r w:rsidRPr="00542842">
        <w:rPr>
          <w:rFonts w:eastAsia="Calibri"/>
          <w:color w:val="000000"/>
          <w:spacing w:val="0"/>
          <w:sz w:val="24"/>
          <w:szCs w:val="24"/>
          <w:lang w:val="ru-RU" w:eastAsia="en-US"/>
        </w:rPr>
        <w:t>. Гімназія у своїй діяльності керується Конституцією України, Законами України «Про освіту», «Про повну  загальну середню освіту», спеціальними законами, іншими  актами законодавства у сфері освіти і науки та міжнародних договорів України, рішеннями  Засновника та  уповноваженого органу управління, цим Статутом.</w:t>
      </w:r>
    </w:p>
    <w:p w:rsidR="00542842" w:rsidRPr="00542842" w:rsidRDefault="00542842" w:rsidP="00542842">
      <w:pPr>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1.1</w:t>
      </w:r>
      <w:r w:rsidRPr="00542842">
        <w:rPr>
          <w:rFonts w:eastAsia="Calibri"/>
          <w:color w:val="000000"/>
          <w:spacing w:val="0"/>
          <w:sz w:val="24"/>
          <w:szCs w:val="24"/>
          <w:lang w:eastAsia="en-US"/>
        </w:rPr>
        <w:t>4</w:t>
      </w:r>
      <w:r w:rsidRPr="00542842">
        <w:rPr>
          <w:rFonts w:eastAsia="Calibri"/>
          <w:color w:val="000000"/>
          <w:spacing w:val="0"/>
          <w:sz w:val="24"/>
          <w:szCs w:val="24"/>
          <w:lang w:val="ru-RU" w:eastAsia="en-US"/>
        </w:rPr>
        <w:t>. Головною метою Гімназії є реалізація права громадян на рівний доступ до якісної освіти та здобуття початкової та базової  середньої освіти.</w:t>
      </w:r>
    </w:p>
    <w:p w:rsidR="00542842" w:rsidRPr="00542842" w:rsidRDefault="00542842" w:rsidP="00542842">
      <w:pPr>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1.1</w:t>
      </w:r>
      <w:r w:rsidRPr="00542842">
        <w:rPr>
          <w:rFonts w:eastAsia="Calibri"/>
          <w:color w:val="000000"/>
          <w:spacing w:val="0"/>
          <w:sz w:val="24"/>
          <w:szCs w:val="24"/>
          <w:lang w:eastAsia="en-US"/>
        </w:rPr>
        <w:t>5</w:t>
      </w:r>
      <w:r w:rsidRPr="00542842">
        <w:rPr>
          <w:rFonts w:eastAsia="Calibri"/>
          <w:color w:val="000000"/>
          <w:spacing w:val="0"/>
          <w:sz w:val="24"/>
          <w:szCs w:val="24"/>
          <w:lang w:val="ru-RU" w:eastAsia="en-US"/>
        </w:rPr>
        <w:t xml:space="preserve">. Головними завданнями Гімназії є:    </w:t>
      </w:r>
    </w:p>
    <w:p w:rsidR="00542842" w:rsidRPr="00542842" w:rsidRDefault="00542842" w:rsidP="00542842">
      <w:pPr>
        <w:tabs>
          <w:tab w:val="left" w:pos="426"/>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xml:space="preserve"> - формування компетентностей сучасної особистості, необхідних кожній сучасній людині для </w:t>
      </w:r>
      <w:r w:rsidRPr="00542842">
        <w:rPr>
          <w:rFonts w:eastAsia="Calibri"/>
          <w:color w:val="000000"/>
          <w:spacing w:val="0"/>
          <w:sz w:val="24"/>
          <w:szCs w:val="24"/>
          <w:lang w:eastAsia="en-US"/>
        </w:rPr>
        <w:t xml:space="preserve">  </w:t>
      </w:r>
      <w:r w:rsidRPr="00542842">
        <w:rPr>
          <w:rFonts w:eastAsia="Calibri"/>
          <w:color w:val="000000"/>
          <w:spacing w:val="0"/>
          <w:sz w:val="24"/>
          <w:szCs w:val="24"/>
          <w:lang w:val="ru-RU" w:eastAsia="en-US"/>
        </w:rPr>
        <w:t>успішної життєдіяльності:</w:t>
      </w:r>
    </w:p>
    <w:p w:rsidR="00542842" w:rsidRPr="00542842" w:rsidRDefault="00542842" w:rsidP="00542842">
      <w:pPr>
        <w:tabs>
          <w:tab w:val="left" w:pos="426"/>
          <w:tab w:val="left" w:pos="2127"/>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вільне володіння державною мовою;</w:t>
      </w:r>
    </w:p>
    <w:p w:rsidR="00542842" w:rsidRPr="00542842" w:rsidRDefault="00542842" w:rsidP="00542842">
      <w:pPr>
        <w:tabs>
          <w:tab w:val="left" w:pos="426"/>
          <w:tab w:val="left" w:pos="2127"/>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здатність спілкуватися  іноземними мовами;</w:t>
      </w:r>
    </w:p>
    <w:p w:rsidR="00542842" w:rsidRPr="00542842" w:rsidRDefault="00542842" w:rsidP="00542842">
      <w:pPr>
        <w:tabs>
          <w:tab w:val="left" w:pos="426"/>
          <w:tab w:val="left" w:pos="2127"/>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математична компетентність;</w:t>
      </w:r>
    </w:p>
    <w:p w:rsidR="00542842" w:rsidRPr="00542842" w:rsidRDefault="00542842" w:rsidP="00542842">
      <w:pPr>
        <w:tabs>
          <w:tab w:val="left" w:pos="426"/>
          <w:tab w:val="left" w:pos="2127"/>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компетентності у галузі природничих наук, техніки і технологій;</w:t>
      </w:r>
    </w:p>
    <w:p w:rsidR="00542842" w:rsidRPr="00542842" w:rsidRDefault="00542842" w:rsidP="00542842">
      <w:pPr>
        <w:tabs>
          <w:tab w:val="left" w:pos="426"/>
          <w:tab w:val="left" w:pos="2127"/>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інноваційність;</w:t>
      </w:r>
    </w:p>
    <w:p w:rsidR="00542842" w:rsidRPr="00542842" w:rsidRDefault="00542842" w:rsidP="00542842">
      <w:pPr>
        <w:tabs>
          <w:tab w:val="left" w:pos="426"/>
          <w:tab w:val="left" w:pos="2127"/>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екологічна компетентність;</w:t>
      </w:r>
    </w:p>
    <w:p w:rsidR="00542842" w:rsidRPr="00542842" w:rsidRDefault="00542842" w:rsidP="00542842">
      <w:pPr>
        <w:tabs>
          <w:tab w:val="left" w:pos="426"/>
          <w:tab w:val="left" w:pos="2127"/>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інформаційно-комунікаційна компетентність;</w:t>
      </w:r>
    </w:p>
    <w:p w:rsidR="00542842" w:rsidRPr="00542842" w:rsidRDefault="00542842" w:rsidP="00542842">
      <w:pPr>
        <w:tabs>
          <w:tab w:val="left" w:pos="426"/>
          <w:tab w:val="left" w:pos="2127"/>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навчання впродовж життя;</w:t>
      </w:r>
    </w:p>
    <w:p w:rsidR="00542842" w:rsidRPr="00542842" w:rsidRDefault="00542842" w:rsidP="00542842">
      <w:pPr>
        <w:tabs>
          <w:tab w:val="left" w:pos="567"/>
          <w:tab w:val="left" w:pos="2127"/>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542842" w:rsidRPr="00542842" w:rsidRDefault="00542842" w:rsidP="00542842">
      <w:pPr>
        <w:tabs>
          <w:tab w:val="left" w:pos="567"/>
          <w:tab w:val="left" w:pos="2127"/>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культурна компетентність;</w:t>
      </w:r>
    </w:p>
    <w:p w:rsidR="00542842" w:rsidRPr="00542842" w:rsidRDefault="00542842" w:rsidP="00542842">
      <w:pPr>
        <w:tabs>
          <w:tab w:val="left" w:pos="567"/>
          <w:tab w:val="left" w:pos="2127"/>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підприємливість та фінансова грамотність;</w:t>
      </w:r>
    </w:p>
    <w:p w:rsidR="00542842" w:rsidRPr="00542842" w:rsidRDefault="00542842" w:rsidP="00542842">
      <w:pPr>
        <w:tabs>
          <w:tab w:val="left" w:pos="567"/>
          <w:tab w:val="left" w:pos="2127"/>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інші компетентності, передбачені стандартом освіти;</w:t>
      </w:r>
    </w:p>
    <w:p w:rsidR="00542842" w:rsidRPr="00542842" w:rsidRDefault="00542842" w:rsidP="00542842">
      <w:pPr>
        <w:tabs>
          <w:tab w:val="left" w:pos="567"/>
          <w:tab w:val="left" w:pos="2127"/>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lastRenderedPageBreak/>
        <w:t>- надання освітніх послуг, пов’язаних з одержанням учнями професійної освіти на рівні кваліфікаційних вимог до професійно-технічного навчання.</w:t>
      </w:r>
    </w:p>
    <w:p w:rsidR="00542842" w:rsidRPr="00542842" w:rsidRDefault="00542842" w:rsidP="00542842">
      <w:pPr>
        <w:tabs>
          <w:tab w:val="left" w:pos="567"/>
          <w:tab w:val="left" w:pos="2127"/>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1.1</w:t>
      </w:r>
      <w:r w:rsidRPr="00542842">
        <w:rPr>
          <w:rFonts w:eastAsia="Calibri"/>
          <w:color w:val="000000"/>
          <w:spacing w:val="0"/>
          <w:sz w:val="24"/>
          <w:szCs w:val="24"/>
          <w:lang w:eastAsia="en-US"/>
        </w:rPr>
        <w:t>6</w:t>
      </w:r>
      <w:r w:rsidRPr="00542842">
        <w:rPr>
          <w:rFonts w:eastAsia="Calibri"/>
          <w:color w:val="000000"/>
          <w:spacing w:val="0"/>
          <w:sz w:val="24"/>
          <w:szCs w:val="24"/>
          <w:lang w:val="ru-RU" w:eastAsia="en-US"/>
        </w:rPr>
        <w:t>. Гімназія самостійно приймає рішення та здійснює освітню діяльність в межах автономії, обсяг якої визначається Законом України «Про освіту», спеціальними  законами та цим Статутом.</w:t>
      </w:r>
    </w:p>
    <w:p w:rsidR="00542842" w:rsidRPr="00542842" w:rsidRDefault="00542842" w:rsidP="00542842">
      <w:pPr>
        <w:tabs>
          <w:tab w:val="left" w:pos="567"/>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1.1</w:t>
      </w:r>
      <w:r w:rsidRPr="00542842">
        <w:rPr>
          <w:rFonts w:eastAsia="Calibri"/>
          <w:color w:val="000000"/>
          <w:spacing w:val="0"/>
          <w:sz w:val="24"/>
          <w:szCs w:val="24"/>
          <w:lang w:eastAsia="en-US"/>
        </w:rPr>
        <w:t>7</w:t>
      </w:r>
      <w:r w:rsidRPr="00542842">
        <w:rPr>
          <w:rFonts w:eastAsia="Calibri"/>
          <w:color w:val="000000"/>
          <w:spacing w:val="0"/>
          <w:sz w:val="24"/>
          <w:szCs w:val="24"/>
          <w:lang w:val="ru-RU" w:eastAsia="en-US"/>
        </w:rPr>
        <w:t>. Гімназія несе відповідальність перед собою, суспільством і державою за:</w:t>
      </w:r>
    </w:p>
    <w:p w:rsidR="00542842" w:rsidRPr="00542842" w:rsidRDefault="00542842" w:rsidP="00542842">
      <w:pPr>
        <w:tabs>
          <w:tab w:val="left" w:pos="851"/>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безпечні умови освітньої діяльності;</w:t>
      </w:r>
    </w:p>
    <w:p w:rsidR="00542842" w:rsidRPr="00542842" w:rsidRDefault="00542842" w:rsidP="00542842">
      <w:pPr>
        <w:tabs>
          <w:tab w:val="left" w:pos="851"/>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дотримання державних стандартів освіти;</w:t>
      </w:r>
    </w:p>
    <w:p w:rsidR="00542842" w:rsidRPr="00542842" w:rsidRDefault="00542842" w:rsidP="00542842">
      <w:pPr>
        <w:tabs>
          <w:tab w:val="left" w:pos="851"/>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542842" w:rsidRPr="00542842" w:rsidRDefault="00542842" w:rsidP="00542842">
      <w:pPr>
        <w:tabs>
          <w:tab w:val="left" w:pos="851"/>
        </w:tabs>
        <w:spacing w:after="200"/>
        <w:jc w:val="both"/>
        <w:rPr>
          <w:rFonts w:eastAsia="Calibri"/>
          <w:color w:val="000000"/>
          <w:spacing w:val="0"/>
          <w:sz w:val="24"/>
          <w:szCs w:val="24"/>
          <w:lang w:eastAsia="en-US"/>
        </w:rPr>
      </w:pPr>
      <w:r w:rsidRPr="00542842">
        <w:rPr>
          <w:rFonts w:eastAsia="Calibri"/>
          <w:color w:val="000000"/>
          <w:spacing w:val="0"/>
          <w:sz w:val="24"/>
          <w:szCs w:val="24"/>
          <w:lang w:val="ru-RU" w:eastAsia="en-US"/>
        </w:rPr>
        <w:t>- дотримання фінансової дисципліни;</w:t>
      </w:r>
    </w:p>
    <w:p w:rsidR="00542842" w:rsidRPr="00542842" w:rsidRDefault="00542842" w:rsidP="00542842">
      <w:pPr>
        <w:tabs>
          <w:tab w:val="left" w:pos="851"/>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прозорість та інформаційну відкритість.</w:t>
      </w:r>
    </w:p>
    <w:p w:rsidR="00542842" w:rsidRPr="00542842" w:rsidRDefault="00542842" w:rsidP="00542842">
      <w:pPr>
        <w:tabs>
          <w:tab w:val="left" w:pos="540"/>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1.1</w:t>
      </w:r>
      <w:r w:rsidRPr="00542842">
        <w:rPr>
          <w:rFonts w:eastAsia="Calibri"/>
          <w:color w:val="000000"/>
          <w:spacing w:val="0"/>
          <w:sz w:val="24"/>
          <w:szCs w:val="24"/>
          <w:lang w:eastAsia="en-US"/>
        </w:rPr>
        <w:t>8</w:t>
      </w:r>
      <w:r w:rsidRPr="00542842">
        <w:rPr>
          <w:rFonts w:eastAsia="Calibri"/>
          <w:color w:val="000000"/>
          <w:spacing w:val="0"/>
          <w:sz w:val="24"/>
          <w:szCs w:val="24"/>
          <w:lang w:val="ru-RU" w:eastAsia="en-US"/>
        </w:rPr>
        <w:t>. Мовою навчання і виховання у Гімназії є державна мова.</w:t>
      </w:r>
    </w:p>
    <w:p w:rsidR="00542842" w:rsidRPr="00542842" w:rsidRDefault="00542842" w:rsidP="00542842">
      <w:pPr>
        <w:tabs>
          <w:tab w:val="left" w:pos="540"/>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1.</w:t>
      </w:r>
      <w:r w:rsidRPr="00542842">
        <w:rPr>
          <w:rFonts w:eastAsia="Calibri"/>
          <w:color w:val="000000"/>
          <w:spacing w:val="0"/>
          <w:sz w:val="24"/>
          <w:szCs w:val="24"/>
          <w:lang w:eastAsia="en-US"/>
        </w:rPr>
        <w:t>19</w:t>
      </w:r>
      <w:r w:rsidRPr="00542842">
        <w:rPr>
          <w:rFonts w:eastAsia="Calibri"/>
          <w:color w:val="000000"/>
          <w:spacing w:val="0"/>
          <w:sz w:val="24"/>
          <w:szCs w:val="24"/>
          <w:lang w:val="ru-RU" w:eastAsia="en-US"/>
        </w:rPr>
        <w:t>. Самостійність діяльності Гімназії визначається правом:</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 xml:space="preserve"> - брати участь в установленому порядку в моніторингу якості освіти;</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 xml:space="preserve"> - налагодити внутрішню систему забезпечення якості освіти;</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 xml:space="preserve"> - самостійно визначати форми, методи й засоби організації освітнього процесу;</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 xml:space="preserve"> - самостійно формувати освітню програму;</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-на основі освітньої програми розробляти навчальний план, в тому числі в  установленному порядку розробляти і впроваджувати експериментальні та індивідуальні навчальні плани, освітні програми;</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 xml:space="preserve">- планувати власну діяльність та формувати стратегію розвитку </w:t>
      </w:r>
      <w:r w:rsidRPr="00542842">
        <w:rPr>
          <w:color w:val="000000"/>
          <w:spacing w:val="0"/>
          <w:sz w:val="24"/>
          <w:szCs w:val="24"/>
          <w:lang w:eastAsia="uk-UA"/>
        </w:rPr>
        <w:t>Гімназії</w:t>
      </w:r>
      <w:r w:rsidRPr="00542842">
        <w:rPr>
          <w:bCs/>
          <w:color w:val="000000"/>
          <w:spacing w:val="0"/>
          <w:sz w:val="24"/>
          <w:szCs w:val="24"/>
          <w:lang w:val="ru-RU" w:eastAsia="uk-UA"/>
        </w:rPr>
        <w:t>;</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 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 використовувати різні форми морального стимулювання та матеріального заохочення   педагогічних працівників, здобувачів освіти, інших учасників освітнього процесу в порядку, визначеному чинним законодавством;</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 розпоряджатися рухомим і нерухомим майном згідно з законодавством України та цим Статутом;</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 xml:space="preserve"> - отримувати кошти й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 xml:space="preserve"> - залишати у своєму розпорядженні й використовувати власні надходження в порядку, визначеному законодавством України;</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 розвивати власну матеріально-технічну базу та соціальну базу;</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 упроваджувати експериментальні програми;</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 самостійно забезпечувати добір і розстановку кадрів;</w:t>
      </w:r>
    </w:p>
    <w:p w:rsidR="00542842" w:rsidRPr="00542842" w:rsidRDefault="00542842" w:rsidP="00542842">
      <w:pPr>
        <w:tabs>
          <w:tab w:val="left" w:pos="540"/>
        </w:tabs>
        <w:jc w:val="both"/>
        <w:rPr>
          <w:bCs/>
          <w:color w:val="000000"/>
          <w:spacing w:val="0"/>
          <w:sz w:val="24"/>
          <w:szCs w:val="24"/>
          <w:lang w:val="ru-RU" w:eastAsia="uk-UA"/>
        </w:rPr>
      </w:pPr>
      <w:r w:rsidRPr="00542842">
        <w:rPr>
          <w:bCs/>
          <w:color w:val="000000"/>
          <w:spacing w:val="0"/>
          <w:sz w:val="24"/>
          <w:szCs w:val="24"/>
          <w:lang w:val="ru-RU" w:eastAsia="uk-UA"/>
        </w:rPr>
        <w:t xml:space="preserve">- користуватись пільгами, передбаченими державою; </w:t>
      </w:r>
    </w:p>
    <w:p w:rsidR="00542842" w:rsidRPr="00542842" w:rsidRDefault="00542842" w:rsidP="00542842">
      <w:pPr>
        <w:tabs>
          <w:tab w:val="left" w:pos="540"/>
        </w:tabs>
        <w:jc w:val="both"/>
        <w:rPr>
          <w:bCs/>
          <w:color w:val="000000"/>
          <w:spacing w:val="0"/>
          <w:sz w:val="24"/>
          <w:szCs w:val="24"/>
          <w:lang w:val="ru-RU" w:eastAsia="uk-UA"/>
        </w:rPr>
      </w:pPr>
      <w:r w:rsidRPr="00542842">
        <w:rPr>
          <w:bCs/>
          <w:color w:val="000000"/>
          <w:spacing w:val="0"/>
          <w:sz w:val="24"/>
          <w:szCs w:val="24"/>
          <w:lang w:val="ru-RU" w:eastAsia="uk-UA"/>
        </w:rPr>
        <w:t>- брати участь у роботі міжнародних організацій, асоціацій і рухів у проведенні науково</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 xml:space="preserve">   дослідницької, експериментальної, пошукової, просвітницької роботи;</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 xml:space="preserve"> - здійснювати інші дії, що не суперечать чинному законодавству.</w:t>
      </w:r>
    </w:p>
    <w:p w:rsidR="00542842" w:rsidRPr="00542842" w:rsidRDefault="00542842" w:rsidP="00542842">
      <w:pPr>
        <w:tabs>
          <w:tab w:val="left" w:pos="4839"/>
        </w:tabs>
        <w:spacing w:after="200"/>
        <w:jc w:val="both"/>
        <w:rPr>
          <w:rFonts w:eastAsia="Calibri"/>
          <w:color w:val="000000"/>
          <w:spacing w:val="0"/>
          <w:szCs w:val="24"/>
          <w:lang w:val="ru-RU" w:eastAsia="en-US"/>
        </w:rPr>
      </w:pPr>
      <w:r w:rsidRPr="00542842">
        <w:rPr>
          <w:rFonts w:eastAsia="Calibri"/>
          <w:color w:val="000000"/>
          <w:spacing w:val="0"/>
          <w:sz w:val="24"/>
          <w:szCs w:val="24"/>
          <w:lang w:val="ru-RU" w:eastAsia="en-US"/>
        </w:rPr>
        <w:t>1.</w:t>
      </w:r>
      <w:r w:rsidRPr="00542842">
        <w:rPr>
          <w:rFonts w:eastAsia="Calibri"/>
          <w:color w:val="000000"/>
          <w:spacing w:val="0"/>
          <w:sz w:val="24"/>
          <w:szCs w:val="24"/>
          <w:lang w:eastAsia="en-US"/>
        </w:rPr>
        <w:t>20</w:t>
      </w:r>
      <w:r w:rsidRPr="00542842">
        <w:rPr>
          <w:rFonts w:eastAsia="Calibri"/>
          <w:color w:val="000000"/>
          <w:spacing w:val="0"/>
          <w:sz w:val="24"/>
          <w:szCs w:val="24"/>
          <w:lang w:val="ru-RU" w:eastAsia="en-US"/>
        </w:rPr>
        <w:t xml:space="preserve">. Гімназія зобов’язана: </w:t>
      </w:r>
    </w:p>
    <w:p w:rsidR="00542842" w:rsidRPr="00542842" w:rsidRDefault="00542842" w:rsidP="00542842">
      <w:pPr>
        <w:tabs>
          <w:tab w:val="left" w:pos="540"/>
          <w:tab w:val="left" w:pos="709"/>
          <w:tab w:val="left" w:pos="1134"/>
        </w:tabs>
        <w:spacing w:after="200"/>
        <w:jc w:val="both"/>
        <w:rPr>
          <w:rFonts w:eastAsia="Calibri"/>
          <w:color w:val="000000"/>
          <w:spacing w:val="0"/>
          <w:sz w:val="24"/>
          <w:szCs w:val="24"/>
          <w:lang w:eastAsia="en-US"/>
        </w:rPr>
      </w:pPr>
      <w:r w:rsidRPr="00542842">
        <w:rPr>
          <w:rFonts w:eastAsia="Calibri"/>
          <w:color w:val="000000"/>
          <w:spacing w:val="0"/>
          <w:sz w:val="24"/>
          <w:szCs w:val="24"/>
          <w:lang w:val="ru-RU" w:eastAsia="en-US"/>
        </w:rPr>
        <w:t>-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542842" w:rsidRPr="00542842" w:rsidRDefault="00542842" w:rsidP="00542842">
      <w:pPr>
        <w:tabs>
          <w:tab w:val="left" w:pos="540"/>
          <w:tab w:val="left" w:pos="720"/>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lastRenderedPageBreak/>
        <w:t>- здійснювати освітню діяльність на підставі ліцензії, отриманої у встановленому           законодавством порядку;</w:t>
      </w:r>
    </w:p>
    <w:p w:rsidR="00542842" w:rsidRPr="00542842" w:rsidRDefault="00542842" w:rsidP="00542842">
      <w:pPr>
        <w:tabs>
          <w:tab w:val="left" w:pos="540"/>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задовільняти потреби громадян, що проживають на території обслуговування Гімназії, в здобутті базової середньої освіти;</w:t>
      </w:r>
    </w:p>
    <w:p w:rsidR="00542842" w:rsidRPr="00542842" w:rsidRDefault="00542842" w:rsidP="00542842">
      <w:pPr>
        <w:tabs>
          <w:tab w:val="left" w:pos="540"/>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за потреби створювати інклюзивні та/або спеціальні групи, організувати педагогічний            патронаж;</w:t>
      </w:r>
    </w:p>
    <w:p w:rsidR="00542842" w:rsidRPr="00542842" w:rsidRDefault="00542842" w:rsidP="00542842">
      <w:pPr>
        <w:tabs>
          <w:tab w:val="left" w:pos="540"/>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забезпечувати єдність навчання та виховання;</w:t>
      </w:r>
    </w:p>
    <w:p w:rsidR="00542842" w:rsidRPr="00542842" w:rsidRDefault="00542842" w:rsidP="00542842">
      <w:pPr>
        <w:tabs>
          <w:tab w:val="left" w:pos="540"/>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проходити плановий інституційний аудит у терміни, та в порядку, визначеному спеціальним законодавством;</w:t>
      </w:r>
    </w:p>
    <w:p w:rsidR="00542842" w:rsidRPr="00542842" w:rsidRDefault="00542842" w:rsidP="00542842">
      <w:pPr>
        <w:tabs>
          <w:tab w:val="left" w:pos="540"/>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створювати власну науково-методичну і матеріально-технічну базу;</w:t>
      </w:r>
    </w:p>
    <w:p w:rsidR="00542842" w:rsidRPr="00542842" w:rsidRDefault="00542842" w:rsidP="00542842">
      <w:pPr>
        <w:tabs>
          <w:tab w:val="left" w:pos="709"/>
          <w:tab w:val="left" w:pos="1134"/>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забезпечувати відповідність рівня базової середньої освіти Державним стандартам загальної середньої освіти;</w:t>
      </w:r>
    </w:p>
    <w:p w:rsidR="00542842" w:rsidRPr="00542842" w:rsidRDefault="00542842" w:rsidP="00542842">
      <w:pPr>
        <w:tabs>
          <w:tab w:val="left" w:pos="540"/>
          <w:tab w:val="left" w:pos="709"/>
          <w:tab w:val="left" w:pos="1134"/>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охороняти життя і здоров’я здобувачів освіти, педагогічних та інших працівників гімназії;</w:t>
      </w:r>
    </w:p>
    <w:p w:rsidR="00542842" w:rsidRPr="00542842" w:rsidRDefault="00542842" w:rsidP="00542842">
      <w:pPr>
        <w:tabs>
          <w:tab w:val="left" w:pos="540"/>
          <w:tab w:val="left" w:pos="709"/>
          <w:tab w:val="left" w:pos="1134"/>
        </w:tabs>
        <w:spacing w:after="200"/>
        <w:jc w:val="both"/>
        <w:rPr>
          <w:rFonts w:eastAsia="Calibri"/>
          <w:color w:val="000000"/>
          <w:spacing w:val="0"/>
          <w:sz w:val="24"/>
          <w:szCs w:val="24"/>
          <w:lang w:val="ru-RU" w:eastAsia="en-US"/>
        </w:rPr>
      </w:pPr>
      <w:r w:rsidRPr="00542842">
        <w:rPr>
          <w:rFonts w:eastAsia="Calibri"/>
          <w:color w:val="000000"/>
          <w:spacing w:val="0"/>
          <w:sz w:val="24"/>
          <w:szCs w:val="24"/>
          <w:lang w:eastAsia="en-US"/>
        </w:rPr>
        <w:t>-</w:t>
      </w:r>
      <w:r w:rsidRPr="00542842">
        <w:rPr>
          <w:rFonts w:eastAsia="Calibri"/>
          <w:spacing w:val="0"/>
          <w:sz w:val="24"/>
          <w:szCs w:val="24"/>
          <w:lang w:val="ru-RU" w:eastAsia="en-US"/>
        </w:rPr>
        <w:t>дотримуватись трудової та фінансової дисципліни</w:t>
      </w:r>
      <w:r w:rsidRPr="00542842">
        <w:rPr>
          <w:rFonts w:eastAsia="Calibri"/>
          <w:color w:val="000000"/>
          <w:spacing w:val="0"/>
          <w:sz w:val="24"/>
          <w:szCs w:val="24"/>
          <w:lang w:val="ru-RU" w:eastAsia="en-US"/>
        </w:rPr>
        <w:t>, зберігати матеріальну базу;</w:t>
      </w:r>
    </w:p>
    <w:p w:rsidR="00542842" w:rsidRPr="00542842" w:rsidRDefault="00542842" w:rsidP="00542842">
      <w:pPr>
        <w:tabs>
          <w:tab w:val="left" w:pos="709"/>
          <w:tab w:val="left" w:pos="1134"/>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забезпечувати видачу здобувачам освіти документів про освіту встановленого зразка;</w:t>
      </w:r>
    </w:p>
    <w:p w:rsidR="00542842" w:rsidRPr="00542842" w:rsidRDefault="00542842" w:rsidP="00542842">
      <w:pPr>
        <w:tabs>
          <w:tab w:val="left" w:pos="709"/>
          <w:tab w:val="left" w:pos="1134"/>
        </w:tabs>
        <w:spacing w:after="200"/>
        <w:rPr>
          <w:rFonts w:eastAsia="Calibri"/>
          <w:color w:val="000000"/>
          <w:spacing w:val="0"/>
          <w:sz w:val="24"/>
          <w:szCs w:val="24"/>
          <w:lang w:val="ru-RU" w:eastAsia="en-US"/>
        </w:rPr>
      </w:pPr>
      <w:r w:rsidRPr="00542842">
        <w:rPr>
          <w:rFonts w:eastAsia="Calibri"/>
          <w:color w:val="000000"/>
          <w:spacing w:val="0"/>
          <w:sz w:val="24"/>
          <w:szCs w:val="24"/>
          <w:lang w:val="ru-RU" w:eastAsia="en-US"/>
        </w:rPr>
        <w:t>- здійснювати інші повноваження,  делеговані засновником або уповноваженим ним           органом управління освітою.</w:t>
      </w:r>
    </w:p>
    <w:p w:rsidR="00542842" w:rsidRPr="00542842" w:rsidRDefault="00542842" w:rsidP="00542842">
      <w:pPr>
        <w:widowControl w:val="0"/>
        <w:shd w:val="clear" w:color="auto" w:fill="FFFFFF"/>
        <w:tabs>
          <w:tab w:val="left" w:pos="720"/>
          <w:tab w:val="left" w:pos="993"/>
        </w:tabs>
        <w:autoSpaceDE w:val="0"/>
        <w:autoSpaceDN w:val="0"/>
        <w:adjustRightInd w:val="0"/>
        <w:spacing w:after="200"/>
        <w:ind w:right="-1"/>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1.2</w:t>
      </w:r>
      <w:r w:rsidRPr="00542842">
        <w:rPr>
          <w:rFonts w:eastAsia="Calibri"/>
          <w:color w:val="000000"/>
          <w:spacing w:val="0"/>
          <w:sz w:val="24"/>
          <w:szCs w:val="24"/>
          <w:lang w:eastAsia="en-US"/>
        </w:rPr>
        <w:t>1</w:t>
      </w:r>
      <w:r w:rsidRPr="00542842">
        <w:rPr>
          <w:rFonts w:eastAsia="Calibri"/>
          <w:color w:val="000000"/>
          <w:spacing w:val="0"/>
          <w:sz w:val="24"/>
          <w:szCs w:val="24"/>
          <w:lang w:val="ru-RU" w:eastAsia="en-US"/>
        </w:rPr>
        <w:t>. У Гімназії можуть створюватися та функціонувати: методичні об'єднання вчителів за фахом та інші  об’єднання учнів,  вчителів, батьків.</w:t>
      </w:r>
    </w:p>
    <w:p w:rsidR="00542842" w:rsidRPr="00542842" w:rsidRDefault="00542842" w:rsidP="00542842">
      <w:pPr>
        <w:tabs>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1.2</w:t>
      </w:r>
      <w:r w:rsidRPr="00542842">
        <w:rPr>
          <w:rFonts w:eastAsia="Calibri"/>
          <w:color w:val="000000"/>
          <w:spacing w:val="0"/>
          <w:sz w:val="24"/>
          <w:szCs w:val="24"/>
          <w:lang w:eastAsia="en-US"/>
        </w:rPr>
        <w:t>2</w:t>
      </w:r>
      <w:r w:rsidRPr="00542842">
        <w:rPr>
          <w:rFonts w:eastAsia="Calibri"/>
          <w:color w:val="000000"/>
          <w:spacing w:val="0"/>
          <w:sz w:val="24"/>
          <w:szCs w:val="24"/>
          <w:lang w:val="ru-RU" w:eastAsia="en-US"/>
        </w:rPr>
        <w:t xml:space="preserve">. Медичне обслуговування учнів здійснюється медичними працівниками, які входять до штату закладів охорони здоров’я згідно законодавства. </w:t>
      </w:r>
    </w:p>
    <w:p w:rsidR="00542842" w:rsidRPr="00542842" w:rsidRDefault="00542842" w:rsidP="00542842">
      <w:pPr>
        <w:tabs>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1.2</w:t>
      </w:r>
      <w:r w:rsidRPr="00542842">
        <w:rPr>
          <w:rFonts w:eastAsia="Calibri"/>
          <w:color w:val="000000"/>
          <w:spacing w:val="0"/>
          <w:sz w:val="24"/>
          <w:szCs w:val="24"/>
          <w:lang w:eastAsia="en-US"/>
        </w:rPr>
        <w:t>3</w:t>
      </w:r>
      <w:r w:rsidRPr="00542842">
        <w:rPr>
          <w:rFonts w:eastAsia="Calibri"/>
          <w:color w:val="000000"/>
          <w:spacing w:val="0"/>
          <w:sz w:val="24"/>
          <w:szCs w:val="24"/>
          <w:lang w:val="ru-RU" w:eastAsia="en-US"/>
        </w:rPr>
        <w:t>. Взаємовідносини Гімназії з юридичними і фізичними особами визначаються угодами, що укладені між ними.</w:t>
      </w:r>
    </w:p>
    <w:p w:rsidR="00542842" w:rsidRPr="00542842" w:rsidRDefault="00542842" w:rsidP="00542842">
      <w:pPr>
        <w:tabs>
          <w:tab w:val="left" w:pos="4839"/>
        </w:tabs>
        <w:spacing w:after="200"/>
        <w:jc w:val="center"/>
        <w:rPr>
          <w:rFonts w:eastAsia="Calibri"/>
          <w:b/>
          <w:color w:val="000000"/>
          <w:spacing w:val="0"/>
          <w:sz w:val="24"/>
          <w:szCs w:val="24"/>
          <w:lang w:val="ru-RU" w:eastAsia="en-US"/>
        </w:rPr>
      </w:pPr>
      <w:r w:rsidRPr="00542842">
        <w:rPr>
          <w:rFonts w:eastAsia="Calibri"/>
          <w:b/>
          <w:color w:val="000000"/>
          <w:spacing w:val="0"/>
          <w:sz w:val="24"/>
          <w:szCs w:val="24"/>
          <w:lang w:val="ru-RU" w:eastAsia="en-US"/>
        </w:rPr>
        <w:t>ІІ. ОРГАНІЗАЦІЯ ОСВІТНЬОГО ПРОЦЕСУ</w:t>
      </w:r>
    </w:p>
    <w:p w:rsidR="00542842" w:rsidRPr="00542842" w:rsidRDefault="00542842" w:rsidP="00542842">
      <w:pPr>
        <w:widowControl w:val="0"/>
        <w:shd w:val="clear" w:color="auto" w:fill="FFFFFF"/>
        <w:tabs>
          <w:tab w:val="left" w:pos="993"/>
        </w:tabs>
        <w:autoSpaceDE w:val="0"/>
        <w:autoSpaceDN w:val="0"/>
        <w:adjustRightInd w:val="0"/>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2.1. Гімназія проводить свою діяльність за умови наявності відповідної ліцензії, виданої у встановленому законодавством порядку.</w:t>
      </w:r>
    </w:p>
    <w:p w:rsidR="00542842" w:rsidRPr="00542842" w:rsidRDefault="00542842" w:rsidP="00542842">
      <w:pPr>
        <w:tabs>
          <w:tab w:val="left" w:pos="709"/>
          <w:tab w:val="left" w:pos="1134"/>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2.2. Гімназія планує свою роботу самостійно, відповідно до перспективного та річного планів, які відображають найголовніші питання роботи школи. Дані документи схвалюються педагогічною радою школи.</w:t>
      </w:r>
    </w:p>
    <w:p w:rsidR="00542842" w:rsidRPr="00542842" w:rsidRDefault="00542842" w:rsidP="00542842">
      <w:pPr>
        <w:tabs>
          <w:tab w:val="left" w:pos="709"/>
          <w:tab w:val="left" w:pos="1134"/>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2.3. Освітній процес в Гімназії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542842" w:rsidRPr="00542842" w:rsidRDefault="00542842" w:rsidP="00542842">
      <w:pPr>
        <w:tabs>
          <w:tab w:val="left" w:pos="709"/>
          <w:tab w:val="left" w:pos="1134"/>
        </w:tabs>
        <w:spacing w:after="200"/>
        <w:jc w:val="both"/>
        <w:rPr>
          <w:rFonts w:eastAsia="Calibri"/>
          <w:color w:val="000000"/>
          <w:spacing w:val="0"/>
          <w:sz w:val="24"/>
          <w:szCs w:val="24"/>
          <w:lang w:eastAsia="en-US"/>
        </w:rPr>
      </w:pPr>
      <w:r w:rsidRPr="00542842">
        <w:rPr>
          <w:rFonts w:eastAsia="Calibri"/>
          <w:color w:val="000000"/>
          <w:spacing w:val="0"/>
          <w:sz w:val="24"/>
          <w:szCs w:val="24"/>
          <w:lang w:val="ru-RU" w:eastAsia="en-US"/>
        </w:rPr>
        <w:t>2.4. На основі освітніх програм Гімназія складає та затверджує навчальні плани, що        конкретизують організацію освітнього процесу.</w:t>
      </w:r>
    </w:p>
    <w:p w:rsidR="00542842" w:rsidRPr="00542842" w:rsidRDefault="00542842" w:rsidP="00542842">
      <w:pPr>
        <w:tabs>
          <w:tab w:val="left" w:pos="709"/>
          <w:tab w:val="left" w:pos="1134"/>
        </w:tabs>
        <w:spacing w:after="200"/>
        <w:jc w:val="both"/>
        <w:rPr>
          <w:rFonts w:eastAsia="Calibri"/>
          <w:color w:val="000000"/>
          <w:spacing w:val="0"/>
          <w:sz w:val="24"/>
          <w:szCs w:val="24"/>
          <w:lang w:eastAsia="en-US"/>
        </w:rPr>
      </w:pPr>
      <w:r w:rsidRPr="00542842">
        <w:rPr>
          <w:rFonts w:eastAsia="Calibri"/>
          <w:color w:val="000000"/>
          <w:spacing w:val="0"/>
          <w:sz w:val="24"/>
          <w:szCs w:val="24"/>
          <w:lang w:eastAsia="en-US"/>
        </w:rPr>
        <w:t>2.5. Гімназія працює за освітніми програмами, підручниками, посібниками, що мають        відповідний гриф Міністерства освіти і науки України (далі – МОН), та забезпечує        виконання освітніх завдань на кожному ступені навчання відповідно до вікових   особливостей і природних здібностей дітей.</w:t>
      </w:r>
    </w:p>
    <w:p w:rsidR="00542842" w:rsidRPr="00542842" w:rsidRDefault="00542842" w:rsidP="00542842">
      <w:pPr>
        <w:tabs>
          <w:tab w:val="left" w:pos="709"/>
          <w:tab w:val="left" w:pos="1134"/>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lastRenderedPageBreak/>
        <w:t>2.6. Гімназія обирає форми, засоби й методи навчання відповідно до Законів України «Про освіту», «Про повну загальну середню освіту» та Статуту та інших особливостей організації освітнього процесу.</w:t>
      </w:r>
    </w:p>
    <w:p w:rsidR="00542842" w:rsidRPr="00542842" w:rsidRDefault="00542842" w:rsidP="00542842">
      <w:pPr>
        <w:tabs>
          <w:tab w:val="left" w:pos="709"/>
          <w:tab w:val="left" w:pos="1134"/>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2.7. В Гімназії розроблено внутрішню систему забезпечення якості освіти, яка включає:</w:t>
      </w:r>
    </w:p>
    <w:p w:rsidR="00542842" w:rsidRPr="00542842" w:rsidRDefault="00542842" w:rsidP="00542842">
      <w:pPr>
        <w:tabs>
          <w:tab w:val="left" w:pos="709"/>
          <w:tab w:val="left" w:pos="1134"/>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систему та механізми забезпечення академічної доброчесності;</w:t>
      </w:r>
    </w:p>
    <w:p w:rsidR="00542842" w:rsidRPr="00542842" w:rsidRDefault="00542842" w:rsidP="00542842">
      <w:pPr>
        <w:tabs>
          <w:tab w:val="left" w:pos="709"/>
          <w:tab w:val="left" w:pos="1134"/>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оприлюднені критерії, правила і процедури оцінювання здобувачів освіти;</w:t>
      </w:r>
    </w:p>
    <w:p w:rsidR="00542842" w:rsidRPr="00542842" w:rsidRDefault="00542842" w:rsidP="00542842">
      <w:pPr>
        <w:tabs>
          <w:tab w:val="left" w:pos="709"/>
          <w:tab w:val="left" w:pos="1134"/>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-оприлюднені критерії, правила і процедури оцінювання педагогічної діяльності         педагогічних працівників;</w:t>
      </w:r>
    </w:p>
    <w:p w:rsidR="00542842" w:rsidRPr="00542842" w:rsidRDefault="00542842" w:rsidP="00542842">
      <w:pPr>
        <w:tabs>
          <w:tab w:val="left" w:pos="709"/>
          <w:tab w:val="left" w:pos="1134"/>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забезпечення наявності необхідних ресурсів для організації освітнього процесу, в тому          числі для самостійної роботи здобувачів освіти;</w:t>
      </w:r>
    </w:p>
    <w:p w:rsidR="00542842" w:rsidRPr="00542842" w:rsidRDefault="00542842" w:rsidP="00542842">
      <w:pPr>
        <w:tabs>
          <w:tab w:val="left" w:pos="709"/>
          <w:tab w:val="left" w:pos="1134"/>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забезпечення наявності інформаційних систем для ефективного управління Гімназією;</w:t>
      </w:r>
    </w:p>
    <w:p w:rsidR="00542842" w:rsidRPr="00542842" w:rsidRDefault="00542842" w:rsidP="00542842">
      <w:pPr>
        <w:tabs>
          <w:tab w:val="left" w:pos="540"/>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створення в Гімназії інклюзивного середовища, універсального дизайну та розумного пристосування;</w:t>
      </w:r>
    </w:p>
    <w:p w:rsidR="00542842" w:rsidRPr="00542842" w:rsidRDefault="00542842" w:rsidP="00542842">
      <w:pPr>
        <w:tabs>
          <w:tab w:val="left" w:pos="540"/>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інші процедури та заходи, що визначаються спеціальними законами або документами          Гімназії.</w:t>
      </w:r>
    </w:p>
    <w:p w:rsidR="00542842" w:rsidRPr="00542842" w:rsidRDefault="00542842" w:rsidP="00542842">
      <w:pPr>
        <w:tabs>
          <w:tab w:val="left" w:pos="540"/>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2.8. Гімназія здійснює освітній процес за денною формою навчання.</w:t>
      </w:r>
    </w:p>
    <w:p w:rsidR="00542842" w:rsidRPr="00542842" w:rsidRDefault="00542842" w:rsidP="00542842">
      <w:pPr>
        <w:tabs>
          <w:tab w:val="left" w:pos="540"/>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2.9. Освітній процес в Гімназії може здійснюватися за груповою, індивідуальною,        дистанційною, сімейною (домашньою) формами навчання, за потребою організовується інклюзивне навчання, або педагогічний патронаж.</w:t>
      </w:r>
    </w:p>
    <w:p w:rsidR="00542842" w:rsidRPr="00542842" w:rsidRDefault="00542842" w:rsidP="00542842">
      <w:pPr>
        <w:tabs>
          <w:tab w:val="left" w:pos="540"/>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ab/>
        <w:t>Навчання та виховання осіб з особливими освітніми потребами здійснюється за рахунок         коштів освітніх субвенцій, державного та місцевих бюджетів, інших джерел, не заборонених законодавством, у тому числі з урахуванням потреб дитини, визначених в індивідуальній програмі розвитку.</w:t>
      </w:r>
    </w:p>
    <w:p w:rsidR="00542842" w:rsidRPr="00542842" w:rsidRDefault="00542842" w:rsidP="00542842">
      <w:pPr>
        <w:tabs>
          <w:tab w:val="left" w:pos="540"/>
          <w:tab w:val="left" w:pos="4839"/>
        </w:tabs>
        <w:spacing w:after="200"/>
        <w:jc w:val="both"/>
        <w:rPr>
          <w:rFonts w:eastAsia="Calibri"/>
          <w:b/>
          <w:bCs/>
          <w:color w:val="000000"/>
          <w:spacing w:val="0"/>
          <w:sz w:val="24"/>
          <w:szCs w:val="24"/>
          <w:lang w:val="ru-RU" w:eastAsia="en-US"/>
        </w:rPr>
      </w:pPr>
      <w:r w:rsidRPr="00542842">
        <w:rPr>
          <w:rFonts w:eastAsia="Calibri"/>
          <w:color w:val="000000"/>
          <w:spacing w:val="0"/>
          <w:sz w:val="24"/>
          <w:szCs w:val="24"/>
          <w:lang w:val="ru-RU" w:eastAsia="en-US"/>
        </w:rPr>
        <w:t>2.10. Зарахування здобувачів освіти до Гімназії здійснюється за наказом директора на         підставі особистої заяви (для неповнолітніх – заяви батьків, або осіб, які їх заміняють), а         також свідоцтва про народження (копії),  медичної довідки встановленого зразка, документа про наявний рівень освіти (крім дітей, які вступають до першого класу).</w:t>
      </w:r>
    </w:p>
    <w:p w:rsidR="00542842" w:rsidRPr="00542842" w:rsidRDefault="00542842" w:rsidP="00542842">
      <w:pPr>
        <w:tabs>
          <w:tab w:val="left" w:pos="540"/>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w:t>
      </w:r>
    </w:p>
    <w:p w:rsidR="00542842" w:rsidRPr="00542842" w:rsidRDefault="00542842" w:rsidP="00542842">
      <w:pPr>
        <w:tabs>
          <w:tab w:val="left" w:pos="540"/>
          <w:tab w:val="left" w:pos="4839"/>
        </w:tabs>
        <w:spacing w:after="200"/>
        <w:jc w:val="both"/>
        <w:rPr>
          <w:rFonts w:eastAsia="Calibri"/>
          <w:b/>
          <w:bCs/>
          <w:color w:val="000000"/>
          <w:spacing w:val="0"/>
          <w:sz w:val="24"/>
          <w:szCs w:val="24"/>
          <w:lang w:val="ru-RU" w:eastAsia="en-US"/>
        </w:rPr>
      </w:pPr>
      <w:r w:rsidRPr="00542842">
        <w:rPr>
          <w:rFonts w:eastAsia="Calibri"/>
          <w:color w:val="000000"/>
          <w:spacing w:val="0"/>
          <w:sz w:val="24"/>
          <w:szCs w:val="24"/>
          <w:lang w:val="ru-RU" w:eastAsia="en-US"/>
        </w:rPr>
        <w:t>2.11. Переведення здобувачів освіти до наступного класу здійснюється у порядку,          встановленому МОН України.</w:t>
      </w:r>
    </w:p>
    <w:p w:rsidR="00542842" w:rsidRPr="00542842" w:rsidRDefault="00542842" w:rsidP="00542842">
      <w:pPr>
        <w:tabs>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2.12. У разі переведення здобувача освіти до іншого закладу загальної середньої освіти один із батьків або або осіб</w:t>
      </w:r>
      <w:r w:rsidRPr="00542842">
        <w:rPr>
          <w:rFonts w:eastAsia="Calibri"/>
          <w:color w:val="000000"/>
          <w:spacing w:val="0"/>
          <w:sz w:val="24"/>
          <w:szCs w:val="24"/>
          <w:lang w:eastAsia="en-US"/>
        </w:rPr>
        <w:t>и</w:t>
      </w:r>
      <w:r w:rsidRPr="00542842">
        <w:rPr>
          <w:rFonts w:eastAsia="Calibri"/>
          <w:color w:val="000000"/>
          <w:spacing w:val="0"/>
          <w:sz w:val="24"/>
          <w:szCs w:val="24"/>
          <w:lang w:val="ru-RU" w:eastAsia="en-US"/>
        </w:rPr>
        <w:t>, які їх заміняють</w:t>
      </w:r>
      <w:r w:rsidRPr="00542842">
        <w:rPr>
          <w:rFonts w:eastAsia="Calibri"/>
          <w:color w:val="000000"/>
          <w:spacing w:val="0"/>
          <w:sz w:val="24"/>
          <w:szCs w:val="24"/>
          <w:lang w:eastAsia="en-US"/>
        </w:rPr>
        <w:t>,</w:t>
      </w:r>
      <w:r w:rsidRPr="00542842">
        <w:rPr>
          <w:rFonts w:eastAsia="Calibri"/>
          <w:color w:val="000000"/>
          <w:spacing w:val="0"/>
          <w:sz w:val="24"/>
          <w:szCs w:val="24"/>
          <w:lang w:val="ru-RU" w:eastAsia="en-US"/>
        </w:rPr>
        <w:t xml:space="preserve"> подає заяву про переведення та письмове підтвердження (або його скановану копію) з іншого закладу освіти про можливість зарахування. Переведення та відрахування здійснюються з використанням АІКОМ.</w:t>
      </w:r>
    </w:p>
    <w:p w:rsidR="00542842" w:rsidRPr="00542842" w:rsidRDefault="00542842" w:rsidP="00542842">
      <w:pPr>
        <w:tabs>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2.13. Іноземні громадяни та особи без громадянства зараховуються до Гімназії відповідно до законодавства та/або міжнародних договорів України.</w:t>
      </w:r>
    </w:p>
    <w:p w:rsidR="00542842" w:rsidRPr="00542842" w:rsidRDefault="00542842" w:rsidP="00542842">
      <w:pPr>
        <w:jc w:val="both"/>
        <w:rPr>
          <w:rFonts w:ascii="Calibri" w:eastAsia="Calibri" w:hAnsi="Calibri"/>
          <w:spacing w:val="0"/>
          <w:sz w:val="22"/>
          <w:szCs w:val="22"/>
          <w:lang w:val="ru-RU" w:eastAsia="en-US"/>
        </w:rPr>
      </w:pPr>
      <w:r w:rsidRPr="00542842">
        <w:rPr>
          <w:color w:val="000000"/>
          <w:spacing w:val="0"/>
          <w:sz w:val="24"/>
          <w:szCs w:val="24"/>
          <w:lang w:eastAsia="uk-UA"/>
        </w:rPr>
        <w:t>2.14.</w:t>
      </w:r>
      <w:r w:rsidRPr="00542842">
        <w:rPr>
          <w:color w:val="000000"/>
          <w:spacing w:val="0"/>
          <w:szCs w:val="28"/>
          <w:lang w:eastAsia="uk-UA"/>
        </w:rPr>
        <w:t xml:space="preserve"> </w:t>
      </w:r>
      <w:r w:rsidRPr="00542842">
        <w:rPr>
          <w:rFonts w:eastAsia="Calibri"/>
          <w:spacing w:val="0"/>
          <w:sz w:val="24"/>
          <w:szCs w:val="24"/>
          <w:lang w:val="ru-RU" w:eastAsia="en-US"/>
        </w:rPr>
        <w:t xml:space="preserve">У разі вибуття здобувача освіти до іншого закладу освіти за межами України один із батьків, інший законний представник подає до закладу освіти заяву про вибуття та копію або скановану копію паспорта громадянина України для виїзду за кордон, з яким дитина </w:t>
      </w:r>
      <w:r w:rsidRPr="00542842">
        <w:rPr>
          <w:rFonts w:eastAsia="Calibri"/>
          <w:spacing w:val="0"/>
          <w:sz w:val="24"/>
          <w:szCs w:val="24"/>
          <w:lang w:val="ru-RU" w:eastAsia="en-US"/>
        </w:rPr>
        <w:lastRenderedPageBreak/>
        <w:t>перетинає державний кордон, або її документа для виїзду за кордон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42842" w:rsidRPr="00542842" w:rsidRDefault="00542842" w:rsidP="00542842">
      <w:pPr>
        <w:jc w:val="both"/>
        <w:rPr>
          <w:color w:val="000000"/>
          <w:spacing w:val="0"/>
          <w:sz w:val="24"/>
          <w:szCs w:val="24"/>
          <w:lang w:val="ru-RU" w:eastAsia="uk-UA"/>
        </w:rPr>
      </w:pPr>
      <w:r w:rsidRPr="00542842">
        <w:rPr>
          <w:color w:val="000000"/>
          <w:spacing w:val="0"/>
          <w:sz w:val="24"/>
          <w:szCs w:val="24"/>
          <w:lang w:eastAsia="uk-UA"/>
        </w:rPr>
        <w:t>2.15.</w:t>
      </w:r>
      <w:r w:rsidRPr="00542842">
        <w:rPr>
          <w:color w:val="000000"/>
          <w:spacing w:val="0"/>
          <w:szCs w:val="24"/>
          <w:lang w:eastAsia="uk-UA"/>
        </w:rPr>
        <w:t xml:space="preserve"> </w:t>
      </w:r>
      <w:r w:rsidRPr="00542842">
        <w:rPr>
          <w:color w:val="000000"/>
          <w:spacing w:val="0"/>
          <w:sz w:val="24"/>
          <w:szCs w:val="24"/>
          <w:lang w:val="ru-RU" w:eastAsia="uk-UA"/>
        </w:rPr>
        <w:t>Наповнюваність класів не може становити менше 5 учнів та більше 30 учнів.</w:t>
      </w:r>
    </w:p>
    <w:p w:rsidR="00542842" w:rsidRPr="00542842" w:rsidRDefault="00542842" w:rsidP="00542842">
      <w:pPr>
        <w:jc w:val="both"/>
        <w:rPr>
          <w:color w:val="000000"/>
          <w:spacing w:val="0"/>
          <w:sz w:val="24"/>
          <w:szCs w:val="24"/>
          <w:lang w:val="ru-RU" w:eastAsia="uk-UA"/>
        </w:rPr>
      </w:pPr>
      <w:r w:rsidRPr="00542842">
        <w:rPr>
          <w:color w:val="000000"/>
          <w:spacing w:val="0"/>
          <w:sz w:val="24"/>
          <w:szCs w:val="24"/>
          <w:lang w:val="ru-RU" w:eastAsia="uk-UA"/>
        </w:rPr>
        <w:t xml:space="preserve">2.16. Поділ класів на групи для вивчення окремих предметів у закладі освіти здійснюється          відповідно до порядку, встановленого МОН України.    </w:t>
      </w:r>
    </w:p>
    <w:p w:rsidR="00542842" w:rsidRPr="00542842" w:rsidRDefault="00542842" w:rsidP="00542842">
      <w:pPr>
        <w:jc w:val="both"/>
        <w:rPr>
          <w:color w:val="000000"/>
          <w:spacing w:val="0"/>
          <w:sz w:val="24"/>
          <w:szCs w:val="24"/>
          <w:lang w:eastAsia="uk-UA"/>
        </w:rPr>
      </w:pPr>
      <w:r w:rsidRPr="00542842">
        <w:rPr>
          <w:color w:val="000000"/>
          <w:spacing w:val="0"/>
          <w:sz w:val="24"/>
          <w:szCs w:val="24"/>
          <w:lang w:val="ru-RU" w:eastAsia="uk-UA"/>
        </w:rPr>
        <w:t xml:space="preserve">2.17. За письмовим зверненням батьків, інших законних представників учнів та відповідно до рішення засновника у закладі функціонують групи подовженого дня. </w:t>
      </w:r>
    </w:p>
    <w:p w:rsidR="00542842" w:rsidRPr="00542842" w:rsidRDefault="00542842" w:rsidP="00542842">
      <w:pPr>
        <w:jc w:val="both"/>
        <w:rPr>
          <w:color w:val="000000"/>
          <w:spacing w:val="0"/>
          <w:sz w:val="24"/>
          <w:szCs w:val="24"/>
          <w:lang w:eastAsia="uk-UA"/>
        </w:rPr>
      </w:pPr>
      <w:r w:rsidRPr="00542842">
        <w:rPr>
          <w:color w:val="000000"/>
          <w:spacing w:val="0"/>
          <w:sz w:val="24"/>
          <w:szCs w:val="24"/>
          <w:lang w:eastAsia="uk-UA"/>
        </w:rPr>
        <w:t xml:space="preserve">Зарахування до груп подовженого дня  і відрахування  дітей із них здійснюється за наказом директора Гімназії на підставі заяви батьків або осіб, які їх замінюють.       </w:t>
      </w:r>
    </w:p>
    <w:p w:rsidR="00542842" w:rsidRPr="00542842" w:rsidRDefault="00542842" w:rsidP="00542842">
      <w:pPr>
        <w:jc w:val="both"/>
        <w:rPr>
          <w:color w:val="000000"/>
          <w:spacing w:val="0"/>
          <w:sz w:val="24"/>
          <w:szCs w:val="24"/>
          <w:lang w:eastAsia="uk-UA"/>
        </w:rPr>
      </w:pPr>
      <w:r w:rsidRPr="00542842">
        <w:rPr>
          <w:color w:val="000000"/>
          <w:spacing w:val="0"/>
          <w:sz w:val="24"/>
          <w:szCs w:val="24"/>
          <w:lang w:eastAsia="uk-UA"/>
        </w:rPr>
        <w:t xml:space="preserve">2.18. Група подовженого дня може комплектуватися із здобувачів освіти одного або кількох класів, різниця у віці учнів, не може перевищувати 2 років, режим  групи подовженого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ухвалюється педагогічною радою і затверджується директором Гімназії.      </w:t>
      </w:r>
    </w:p>
    <w:p w:rsidR="00542842" w:rsidRPr="00542842" w:rsidRDefault="00542842" w:rsidP="00542842">
      <w:pPr>
        <w:jc w:val="both"/>
        <w:rPr>
          <w:color w:val="000000"/>
          <w:spacing w:val="0"/>
          <w:sz w:val="24"/>
          <w:szCs w:val="24"/>
          <w:lang w:eastAsia="uk-UA"/>
        </w:rPr>
      </w:pPr>
      <w:r w:rsidRPr="00542842">
        <w:rPr>
          <w:color w:val="000000"/>
          <w:spacing w:val="0"/>
          <w:sz w:val="24"/>
          <w:szCs w:val="24"/>
          <w:lang w:eastAsia="uk-UA"/>
        </w:rPr>
        <w:t>2.</w:t>
      </w:r>
      <w:r w:rsidRPr="00542842">
        <w:rPr>
          <w:color w:val="000000"/>
          <w:spacing w:val="0"/>
          <w:sz w:val="24"/>
          <w:szCs w:val="24"/>
          <w:lang w:val="ru-RU" w:eastAsia="uk-UA"/>
        </w:rPr>
        <w:t>19</w:t>
      </w:r>
      <w:r w:rsidRPr="00542842">
        <w:rPr>
          <w:color w:val="000000"/>
          <w:spacing w:val="0"/>
          <w:sz w:val="24"/>
          <w:szCs w:val="24"/>
          <w:lang w:eastAsia="uk-UA"/>
        </w:rPr>
        <w:t>. Відповідальність за збереження навчального обладнання покладається на вихователя та інших педагогічних працівників групи подовженого дня.</w:t>
      </w:r>
    </w:p>
    <w:p w:rsidR="00542842" w:rsidRPr="00542842" w:rsidRDefault="00542842" w:rsidP="00542842">
      <w:pPr>
        <w:tabs>
          <w:tab w:val="left" w:pos="540"/>
        </w:tabs>
        <w:jc w:val="both"/>
        <w:rPr>
          <w:color w:val="000000"/>
          <w:spacing w:val="0"/>
          <w:sz w:val="24"/>
          <w:szCs w:val="24"/>
          <w:lang w:eastAsia="uk-UA"/>
        </w:rPr>
      </w:pPr>
      <w:r w:rsidRPr="00542842">
        <w:rPr>
          <w:color w:val="000000"/>
          <w:spacing w:val="0"/>
          <w:sz w:val="24"/>
          <w:szCs w:val="24"/>
          <w:lang w:eastAsia="uk-UA"/>
        </w:rPr>
        <w:t>2.2</w:t>
      </w:r>
      <w:r w:rsidRPr="00542842">
        <w:rPr>
          <w:color w:val="000000"/>
          <w:spacing w:val="0"/>
          <w:sz w:val="24"/>
          <w:szCs w:val="24"/>
          <w:lang w:val="ru-RU" w:eastAsia="uk-UA"/>
        </w:rPr>
        <w:t>0</w:t>
      </w:r>
      <w:r w:rsidRPr="00542842">
        <w:rPr>
          <w:color w:val="000000"/>
          <w:spacing w:val="0"/>
          <w:sz w:val="24"/>
          <w:szCs w:val="24"/>
          <w:lang w:eastAsia="uk-UA"/>
        </w:rPr>
        <w:t>. План роботи вихователя групи подовженого дня погоджується із заступником директора і затверджується директором Гімназії.</w:t>
      </w:r>
      <w:r w:rsidRPr="00542842">
        <w:rPr>
          <w:color w:val="000000"/>
          <w:spacing w:val="0"/>
          <w:szCs w:val="24"/>
          <w:lang w:eastAsia="uk-UA"/>
        </w:rPr>
        <w:t xml:space="preserve">   </w:t>
      </w:r>
    </w:p>
    <w:p w:rsidR="00542842" w:rsidRPr="00542842" w:rsidRDefault="00542842" w:rsidP="00542842">
      <w:pPr>
        <w:tabs>
          <w:tab w:val="left" w:pos="540"/>
        </w:tabs>
        <w:jc w:val="both"/>
        <w:rPr>
          <w:color w:val="000000"/>
          <w:spacing w:val="0"/>
          <w:sz w:val="24"/>
          <w:szCs w:val="24"/>
          <w:lang w:eastAsia="uk-UA"/>
        </w:rPr>
      </w:pPr>
      <w:r w:rsidRPr="00542842">
        <w:rPr>
          <w:color w:val="000000"/>
          <w:spacing w:val="0"/>
          <w:sz w:val="24"/>
          <w:szCs w:val="24"/>
          <w:lang w:eastAsia="uk-UA"/>
        </w:rPr>
        <w:t>2.2</w:t>
      </w:r>
      <w:r w:rsidRPr="00542842">
        <w:rPr>
          <w:color w:val="000000"/>
          <w:spacing w:val="0"/>
          <w:sz w:val="24"/>
          <w:szCs w:val="24"/>
          <w:lang w:val="ru-RU" w:eastAsia="uk-UA"/>
        </w:rPr>
        <w:t>1</w:t>
      </w:r>
      <w:r w:rsidRPr="00542842">
        <w:rPr>
          <w:color w:val="000000"/>
          <w:spacing w:val="0"/>
          <w:sz w:val="24"/>
          <w:szCs w:val="24"/>
          <w:lang w:eastAsia="uk-UA"/>
        </w:rPr>
        <w:t xml:space="preserve">. Навчальний рік у закладі освіти розпочинається у День знань - 1 вересня і закінчується не пізніше 1 липня наступного року. </w:t>
      </w:r>
    </w:p>
    <w:p w:rsidR="00542842" w:rsidRPr="00542842" w:rsidRDefault="00542842" w:rsidP="00542842">
      <w:pPr>
        <w:jc w:val="both"/>
        <w:rPr>
          <w:color w:val="000000"/>
          <w:spacing w:val="0"/>
          <w:sz w:val="24"/>
          <w:szCs w:val="24"/>
          <w:lang w:eastAsia="uk-UA"/>
        </w:rPr>
      </w:pPr>
      <w:r w:rsidRPr="00542842">
        <w:rPr>
          <w:color w:val="000000"/>
          <w:spacing w:val="0"/>
          <w:sz w:val="24"/>
          <w:szCs w:val="24"/>
          <w:lang w:eastAsia="uk-UA"/>
        </w:rPr>
        <w:t xml:space="preserve">         Структура навчального року (за чвертями,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            </w:t>
      </w:r>
    </w:p>
    <w:p w:rsidR="00542842" w:rsidRPr="00542842" w:rsidRDefault="00542842" w:rsidP="00542842">
      <w:pPr>
        <w:jc w:val="both"/>
        <w:rPr>
          <w:color w:val="000000"/>
          <w:spacing w:val="0"/>
          <w:sz w:val="24"/>
          <w:szCs w:val="24"/>
          <w:lang w:eastAsia="uk-UA"/>
        </w:rPr>
      </w:pPr>
      <w:r w:rsidRPr="00542842">
        <w:rPr>
          <w:color w:val="000000"/>
          <w:spacing w:val="0"/>
          <w:sz w:val="24"/>
          <w:szCs w:val="24"/>
          <w:lang w:eastAsia="uk-UA"/>
        </w:rPr>
        <w:t xml:space="preserve">         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Гімназії, який погоджується з органами Держпродспоживслужби України.</w:t>
      </w:r>
    </w:p>
    <w:p w:rsidR="00542842" w:rsidRPr="00542842" w:rsidRDefault="00542842" w:rsidP="00542842">
      <w:pPr>
        <w:jc w:val="both"/>
        <w:rPr>
          <w:color w:val="000000"/>
          <w:spacing w:val="0"/>
          <w:sz w:val="24"/>
          <w:szCs w:val="24"/>
          <w:lang w:eastAsia="uk-UA"/>
        </w:rPr>
      </w:pPr>
      <w:r w:rsidRPr="00542842">
        <w:rPr>
          <w:color w:val="000000"/>
          <w:spacing w:val="0"/>
          <w:sz w:val="24"/>
          <w:szCs w:val="24"/>
          <w:lang w:eastAsia="uk-UA"/>
        </w:rPr>
        <w:t>2.2</w:t>
      </w:r>
      <w:r w:rsidRPr="00542842">
        <w:rPr>
          <w:color w:val="000000"/>
          <w:spacing w:val="0"/>
          <w:sz w:val="24"/>
          <w:szCs w:val="24"/>
          <w:lang w:val="ru-RU" w:eastAsia="uk-UA"/>
        </w:rPr>
        <w:t>2</w:t>
      </w:r>
      <w:r w:rsidRPr="00542842">
        <w:rPr>
          <w:color w:val="000000"/>
          <w:spacing w:val="0"/>
          <w:sz w:val="24"/>
          <w:szCs w:val="24"/>
          <w:lang w:eastAsia="uk-UA"/>
        </w:rPr>
        <w:t>.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42842" w:rsidRPr="00542842" w:rsidRDefault="00542842" w:rsidP="00542842">
      <w:pPr>
        <w:jc w:val="both"/>
        <w:rPr>
          <w:color w:val="000000"/>
          <w:spacing w:val="0"/>
          <w:sz w:val="24"/>
          <w:szCs w:val="24"/>
          <w:lang w:eastAsia="uk-UA"/>
        </w:rPr>
      </w:pPr>
      <w:r w:rsidRPr="00542842">
        <w:rPr>
          <w:color w:val="000000"/>
          <w:spacing w:val="0"/>
          <w:sz w:val="24"/>
          <w:szCs w:val="24"/>
          <w:lang w:eastAsia="uk-UA"/>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42842" w:rsidRPr="00542842" w:rsidRDefault="00542842" w:rsidP="00542842">
      <w:pPr>
        <w:tabs>
          <w:tab w:val="left" w:pos="709"/>
        </w:tabs>
        <w:spacing w:after="200"/>
        <w:jc w:val="both"/>
        <w:rPr>
          <w:rFonts w:eastAsia="Calibri"/>
          <w:color w:val="000000"/>
          <w:spacing w:val="0"/>
          <w:sz w:val="24"/>
          <w:szCs w:val="22"/>
          <w:lang w:val="ru-RU" w:eastAsia="en-US"/>
        </w:rPr>
      </w:pPr>
      <w:r w:rsidRPr="00542842">
        <w:rPr>
          <w:rFonts w:eastAsia="Calibri"/>
          <w:color w:val="000000"/>
          <w:spacing w:val="0"/>
          <w:sz w:val="22"/>
          <w:szCs w:val="22"/>
          <w:lang w:val="ru-RU" w:eastAsia="en-US"/>
        </w:rPr>
        <w:t xml:space="preserve">2.24. Тривалість канікул протягом навчального року становить не менше 30 календарних           днів. </w:t>
      </w:r>
    </w:p>
    <w:p w:rsidR="00542842" w:rsidRPr="00542842" w:rsidRDefault="00542842" w:rsidP="00542842">
      <w:pPr>
        <w:tabs>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2.25. Тривалість уроків у навчальному закладі: 1 клас – 35 хв., 2-4 – 40 хв., 5-9 – 45 хв.  Гімназія може обрати інші, крім уроку, форми організації освітнього процесу. 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 Зміна тривалості уроків допускається згідно чинного законодавства.</w:t>
      </w:r>
    </w:p>
    <w:p w:rsidR="00542842" w:rsidRPr="00542842" w:rsidRDefault="00542842" w:rsidP="00542842">
      <w:pPr>
        <w:tabs>
          <w:tab w:val="left" w:pos="540"/>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2.26. Для учнів 5-9 класів допускається проведення підряд двох уроків з одного предмета під         час проведення лабораторних і контрольних робіт, написання творів, а також уроків           трудового навчання.</w:t>
      </w:r>
    </w:p>
    <w:p w:rsidR="00542842" w:rsidRPr="00542842" w:rsidRDefault="00542842" w:rsidP="00542842">
      <w:pPr>
        <w:numPr>
          <w:ilvl w:val="1"/>
          <w:numId w:val="31"/>
        </w:numPr>
        <w:tabs>
          <w:tab w:val="left" w:pos="540"/>
        </w:tabs>
        <w:spacing w:after="160" w:line="259" w:lineRule="auto"/>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 Щоденна кількість і послідовність уроків визначається розкладом уроків, що складається на кожен семестр, відповідно до санітарно-гігієнічних та педагогічних вимог, затверджується директором Гімназії. </w:t>
      </w: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2.28. Тривалість перерв між уроками встановлюється з урахуванням потреби в організації          активного відпочинку і харчування учнів не менш як 10 хвилин, великої перерви (після третього та четвертого уроку) - 15 хвилин.</w:t>
      </w:r>
    </w:p>
    <w:p w:rsidR="00542842" w:rsidRPr="00542842" w:rsidRDefault="00542842" w:rsidP="00542842">
      <w:pPr>
        <w:tabs>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2.29. Крім різних форм обов’язкових уроків, у Гімназії проводяться індивідуальні, групові, факультативні та інші позакласні заняття та заходи, що передбачені розкладом і спрямовані на задоволення освітніх інтересів учнів та на розвиток їх творчих здібностей, нахилів і обдарувань.</w:t>
      </w:r>
    </w:p>
    <w:p w:rsidR="00542842" w:rsidRPr="00542842" w:rsidRDefault="00542842" w:rsidP="00542842">
      <w:pPr>
        <w:tabs>
          <w:tab w:val="left" w:pos="709"/>
        </w:tabs>
        <w:spacing w:after="200"/>
        <w:jc w:val="both"/>
        <w:rPr>
          <w:rFonts w:eastAsia="Calibri"/>
          <w:color w:val="000000"/>
          <w:spacing w:val="0"/>
          <w:sz w:val="22"/>
          <w:szCs w:val="22"/>
          <w:lang w:eastAsia="en-US"/>
        </w:rPr>
      </w:pPr>
      <w:r w:rsidRPr="00542842">
        <w:rPr>
          <w:rFonts w:eastAsia="Calibri"/>
          <w:color w:val="000000"/>
          <w:spacing w:val="0"/>
          <w:sz w:val="22"/>
          <w:szCs w:val="22"/>
          <w:lang w:val="ru-RU" w:eastAsia="en-US"/>
        </w:rPr>
        <w:lastRenderedPageBreak/>
        <w:t xml:space="preserve">2.30.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та вікових особливостей учнів. </w:t>
      </w:r>
    </w:p>
    <w:p w:rsidR="00542842" w:rsidRPr="00542842" w:rsidRDefault="00542842" w:rsidP="00542842">
      <w:pPr>
        <w:numPr>
          <w:ilvl w:val="1"/>
          <w:numId w:val="32"/>
        </w:numPr>
        <w:tabs>
          <w:tab w:val="left" w:pos="540"/>
        </w:tabs>
        <w:spacing w:after="160" w:line="259" w:lineRule="auto"/>
        <w:jc w:val="both"/>
        <w:rPr>
          <w:rFonts w:eastAsia="Calibri"/>
          <w:color w:val="000000"/>
          <w:spacing w:val="0"/>
          <w:sz w:val="22"/>
          <w:szCs w:val="22"/>
          <w:lang w:eastAsia="en-US"/>
        </w:rPr>
      </w:pPr>
      <w:r w:rsidRPr="00542842">
        <w:rPr>
          <w:rFonts w:eastAsia="Calibri"/>
          <w:color w:val="000000"/>
          <w:spacing w:val="0"/>
          <w:sz w:val="22"/>
          <w:szCs w:val="22"/>
          <w:lang w:eastAsia="en-US"/>
        </w:rPr>
        <w:t>Критерії оцінювання навчальних досягнень здобувачів освіти Гімназії визначаються МОН України.</w:t>
      </w:r>
    </w:p>
    <w:p w:rsidR="00542842" w:rsidRPr="00542842" w:rsidRDefault="00542842" w:rsidP="00542842">
      <w:pPr>
        <w:numPr>
          <w:ilvl w:val="1"/>
          <w:numId w:val="32"/>
        </w:numPr>
        <w:tabs>
          <w:tab w:val="left" w:pos="540"/>
        </w:tabs>
        <w:spacing w:after="160" w:line="259" w:lineRule="auto"/>
        <w:jc w:val="both"/>
        <w:rPr>
          <w:rFonts w:eastAsia="Calibri"/>
          <w:color w:val="000000"/>
          <w:spacing w:val="0"/>
          <w:sz w:val="22"/>
          <w:szCs w:val="22"/>
          <w:lang w:val="ru-RU" w:eastAsia="en-US"/>
        </w:rPr>
      </w:pPr>
      <w:r w:rsidRPr="00542842">
        <w:rPr>
          <w:rFonts w:eastAsia="Calibri"/>
          <w:color w:val="000000"/>
          <w:spacing w:val="0"/>
          <w:sz w:val="22"/>
          <w:szCs w:val="22"/>
          <w:lang w:eastAsia="en-US"/>
        </w:rPr>
        <w:t xml:space="preserve"> </w:t>
      </w:r>
      <w:r w:rsidRPr="00542842">
        <w:rPr>
          <w:rFonts w:eastAsia="Calibri"/>
          <w:color w:val="000000"/>
          <w:spacing w:val="0"/>
          <w:sz w:val="22"/>
          <w:szCs w:val="22"/>
          <w:lang w:val="ru-RU" w:eastAsia="en-US"/>
        </w:rPr>
        <w:t>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42842" w:rsidRPr="00542842" w:rsidRDefault="00542842" w:rsidP="00542842">
      <w:pPr>
        <w:numPr>
          <w:ilvl w:val="1"/>
          <w:numId w:val="32"/>
        </w:numPr>
        <w:tabs>
          <w:tab w:val="left" w:pos="540"/>
        </w:tabs>
        <w:spacing w:after="160" w:line="259" w:lineRule="auto"/>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Оцінювання здійснюється відповідно до вимог щодо оцінювання навчальних досягнень здобувачів освіти, затверджених МОН України.</w:t>
      </w:r>
    </w:p>
    <w:p w:rsidR="00542842" w:rsidRPr="00542842" w:rsidRDefault="00542842" w:rsidP="00542842">
      <w:pPr>
        <w:numPr>
          <w:ilvl w:val="1"/>
          <w:numId w:val="32"/>
        </w:numPr>
        <w:tabs>
          <w:tab w:val="left" w:pos="540"/>
        </w:tabs>
        <w:spacing w:after="160" w:line="259" w:lineRule="auto"/>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 Результати навчання здобувачів освіти на кожному рівні  освіти оцінюються шляхом державної підсумкової атестації. Державна підсумкова атестація здобувачів початкової освіти здійснюється лише з метою моніторингу якості освітньої діяльності Гімназії та/або якості освіти.</w:t>
      </w:r>
    </w:p>
    <w:p w:rsidR="00542842" w:rsidRPr="00542842" w:rsidRDefault="00542842" w:rsidP="00542842">
      <w:pPr>
        <w:numPr>
          <w:ilvl w:val="1"/>
          <w:numId w:val="32"/>
        </w:numPr>
        <w:tabs>
          <w:tab w:val="left" w:pos="540"/>
        </w:tabs>
        <w:spacing w:after="160" w:line="259" w:lineRule="auto"/>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 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42842" w:rsidRPr="00542842" w:rsidRDefault="00542842" w:rsidP="00542842">
      <w:pPr>
        <w:numPr>
          <w:ilvl w:val="1"/>
          <w:numId w:val="32"/>
        </w:numPr>
        <w:tabs>
          <w:tab w:val="left" w:pos="540"/>
        </w:tabs>
        <w:spacing w:after="160" w:line="259" w:lineRule="auto"/>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42842" w:rsidRPr="00542842" w:rsidRDefault="00542842" w:rsidP="00542842">
      <w:pPr>
        <w:numPr>
          <w:ilvl w:val="1"/>
          <w:numId w:val="32"/>
        </w:numPr>
        <w:tabs>
          <w:tab w:val="left" w:pos="540"/>
        </w:tabs>
        <w:spacing w:after="160" w:line="259" w:lineRule="auto"/>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 Здобувачі початкової освіти,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інклюзивно-ресурсного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42842" w:rsidRPr="00542842" w:rsidRDefault="00542842" w:rsidP="00542842">
      <w:pPr>
        <w:numPr>
          <w:ilvl w:val="1"/>
          <w:numId w:val="32"/>
        </w:numPr>
        <w:tabs>
          <w:tab w:val="left" w:pos="540"/>
        </w:tabs>
        <w:spacing w:after="160" w:line="259" w:lineRule="auto"/>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542842" w:rsidRPr="00542842" w:rsidRDefault="00542842" w:rsidP="00542842">
      <w:pPr>
        <w:numPr>
          <w:ilvl w:val="1"/>
          <w:numId w:val="32"/>
        </w:numPr>
        <w:tabs>
          <w:tab w:val="left" w:pos="540"/>
        </w:tabs>
        <w:spacing w:after="160" w:line="259" w:lineRule="auto"/>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542842" w:rsidRPr="00542842" w:rsidRDefault="00542842" w:rsidP="00542842">
      <w:pPr>
        <w:tabs>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2.40. За результатами навчання здобувачам освіти або випускникам видається відповідний          документ: свідоцтво досягнень, табель, свідоцтво про базову загальну середню освіту.  </w:t>
      </w:r>
    </w:p>
    <w:p w:rsidR="00542842" w:rsidRPr="00542842" w:rsidRDefault="00542842" w:rsidP="00542842">
      <w:pPr>
        <w:tabs>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         Зразки документів про базову середню освіту затверджуються Кабінетом Міністрів          України.</w:t>
      </w:r>
    </w:p>
    <w:p w:rsidR="00542842" w:rsidRPr="00542842" w:rsidRDefault="00542842" w:rsidP="00542842">
      <w:pPr>
        <w:tabs>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2.41. Випускникам, які не атестовані хоча б з одного предмета, видається табель успішності. Здобувачі освіти, які не отримали документи про освіту, можуть продовжити навчання екстерном.</w:t>
      </w:r>
    </w:p>
    <w:p w:rsidR="00542842" w:rsidRPr="00542842" w:rsidRDefault="00542842" w:rsidP="00542842">
      <w:pPr>
        <w:jc w:val="both"/>
        <w:rPr>
          <w:color w:val="000000"/>
          <w:spacing w:val="0"/>
          <w:sz w:val="24"/>
          <w:szCs w:val="24"/>
          <w:lang w:eastAsia="uk-UA"/>
        </w:rPr>
      </w:pPr>
      <w:r w:rsidRPr="00542842">
        <w:rPr>
          <w:color w:val="000000"/>
          <w:spacing w:val="0"/>
          <w:sz w:val="24"/>
          <w:szCs w:val="24"/>
          <w:lang w:eastAsia="uk-UA"/>
        </w:rPr>
        <w:t>2.42. Здобувачі освіти, які мають високі досягнення у навчанні та здобувачі освіти, які досягли особливих успіхів у вивченні одного або декількох предметів, є переможцями міжнародних, ІІІ, ІV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у порядку, визначеному центральним органом виконавчої влади у сфері освіти і науки.</w:t>
      </w:r>
    </w:p>
    <w:p w:rsidR="00542842" w:rsidRPr="00542842" w:rsidRDefault="00542842" w:rsidP="00542842">
      <w:pPr>
        <w:tabs>
          <w:tab w:val="left" w:pos="709"/>
        </w:tabs>
        <w:spacing w:after="200"/>
        <w:jc w:val="both"/>
        <w:rPr>
          <w:rFonts w:eastAsia="Calibri"/>
          <w:color w:val="000000"/>
          <w:spacing w:val="0"/>
          <w:sz w:val="24"/>
          <w:szCs w:val="22"/>
          <w:lang w:val="ru-RU" w:eastAsia="en-US"/>
        </w:rPr>
      </w:pPr>
      <w:r w:rsidRPr="00542842">
        <w:rPr>
          <w:rFonts w:eastAsia="Calibri"/>
          <w:color w:val="000000"/>
          <w:spacing w:val="0"/>
          <w:sz w:val="22"/>
          <w:szCs w:val="22"/>
          <w:lang w:val="ru-RU" w:eastAsia="en-US"/>
        </w:rPr>
        <w:t>2.43. Свідоцтва про базову загальну середню освіту та відповідні додатки до них           реєструються у книгах обліку та видачі зазначених документів.</w:t>
      </w:r>
    </w:p>
    <w:p w:rsidR="00542842" w:rsidRPr="00542842" w:rsidRDefault="00542842" w:rsidP="00542842">
      <w:pPr>
        <w:tabs>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2.44. Виховання здобувачів освіти у Гімназії здійснюється під час проведення уроків, в          процесі позаурочної та позашкільної роботи.</w:t>
      </w:r>
    </w:p>
    <w:p w:rsidR="00542842" w:rsidRPr="00542842" w:rsidRDefault="00542842" w:rsidP="00542842">
      <w:pPr>
        <w:tabs>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lastRenderedPageBreak/>
        <w:t>2.45. Цілі виховного процесу в Гімназії визначаються на основі принципів, закладених у Конституції та законах України, інших нормативно-правових актах.</w:t>
      </w:r>
    </w:p>
    <w:p w:rsidR="00542842" w:rsidRPr="00542842" w:rsidRDefault="00542842" w:rsidP="00542842">
      <w:pPr>
        <w:tabs>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2.46. Гімназія відокремлена від церкви (релігійних організацій), має світський  характер.</w:t>
      </w:r>
    </w:p>
    <w:p w:rsidR="00542842" w:rsidRPr="00542842" w:rsidRDefault="00542842" w:rsidP="00542842">
      <w:pPr>
        <w:tabs>
          <w:tab w:val="left" w:pos="540"/>
          <w:tab w:val="left" w:pos="709"/>
        </w:tabs>
        <w:spacing w:after="200"/>
        <w:jc w:val="both"/>
        <w:rPr>
          <w:rFonts w:eastAsia="Calibri"/>
          <w:color w:val="000000"/>
          <w:spacing w:val="0"/>
          <w:sz w:val="22"/>
          <w:szCs w:val="22"/>
          <w:lang w:eastAsia="en-US"/>
        </w:rPr>
      </w:pPr>
      <w:r w:rsidRPr="00542842">
        <w:rPr>
          <w:rFonts w:eastAsia="Calibri"/>
          <w:color w:val="000000"/>
          <w:spacing w:val="0"/>
          <w:sz w:val="22"/>
          <w:szCs w:val="22"/>
          <w:lang w:val="ru-RU" w:eastAsia="en-US"/>
        </w:rPr>
        <w:t>2.47. Політичні партії (об’єднання) не мають права втручатися в освітню діяльність Гімназії. У Гімназії забороняється створення осередків політичних партій та функціонування будь-яких політичних об’єднань.</w:t>
      </w:r>
    </w:p>
    <w:p w:rsidR="00542842" w:rsidRPr="00542842" w:rsidRDefault="00542842" w:rsidP="00542842">
      <w:pPr>
        <w:tabs>
          <w:tab w:val="left" w:pos="540"/>
          <w:tab w:val="left" w:pos="709"/>
        </w:tabs>
        <w:spacing w:after="200"/>
        <w:jc w:val="both"/>
        <w:rPr>
          <w:rFonts w:eastAsia="Calibri"/>
          <w:color w:val="000000"/>
          <w:spacing w:val="0"/>
          <w:sz w:val="22"/>
          <w:szCs w:val="22"/>
          <w:lang w:eastAsia="en-US"/>
        </w:rPr>
      </w:pPr>
      <w:r w:rsidRPr="00542842">
        <w:rPr>
          <w:rFonts w:eastAsia="Calibri"/>
          <w:color w:val="000000"/>
          <w:spacing w:val="0"/>
          <w:sz w:val="22"/>
          <w:szCs w:val="22"/>
          <w:lang w:eastAsia="en-US"/>
        </w:rPr>
        <w:t>2.48. Керівництву Гімназії,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42842" w:rsidRPr="00542842" w:rsidRDefault="00542842" w:rsidP="00542842">
      <w:pPr>
        <w:tabs>
          <w:tab w:val="left" w:pos="540"/>
        </w:tabs>
        <w:spacing w:after="200"/>
        <w:jc w:val="both"/>
        <w:rPr>
          <w:rFonts w:eastAsia="Calibri"/>
          <w:color w:val="000000"/>
          <w:spacing w:val="0"/>
          <w:sz w:val="22"/>
          <w:szCs w:val="22"/>
          <w:lang w:eastAsia="en-US"/>
        </w:rPr>
      </w:pPr>
      <w:r w:rsidRPr="00542842">
        <w:rPr>
          <w:rFonts w:eastAsia="Calibri"/>
          <w:color w:val="000000"/>
          <w:spacing w:val="0"/>
          <w:sz w:val="22"/>
          <w:szCs w:val="22"/>
          <w:lang w:eastAsia="en-US"/>
        </w:rPr>
        <w:t>2.49. Керівництву Гімназії, органам державної влади та органам місцевого самоврядування, їх посадовим особам забороняється залучати працівників Гімназії до участі в заходах, організованих релігійними організаціями чи політичними партіями (об’єднаннями).</w:t>
      </w:r>
    </w:p>
    <w:p w:rsidR="00542842" w:rsidRPr="00542842" w:rsidRDefault="00542842" w:rsidP="00542842">
      <w:pPr>
        <w:tabs>
          <w:tab w:val="left" w:pos="709"/>
        </w:tabs>
        <w:spacing w:after="200"/>
        <w:jc w:val="both"/>
        <w:rPr>
          <w:rFonts w:eastAsia="Calibri"/>
          <w:color w:val="000000"/>
          <w:spacing w:val="0"/>
          <w:sz w:val="22"/>
          <w:szCs w:val="22"/>
          <w:lang w:eastAsia="en-US"/>
        </w:rPr>
      </w:pPr>
      <w:r w:rsidRPr="00542842">
        <w:rPr>
          <w:rFonts w:eastAsia="Calibri"/>
          <w:color w:val="000000"/>
          <w:spacing w:val="0"/>
          <w:sz w:val="22"/>
          <w:szCs w:val="22"/>
          <w:lang w:eastAsia="en-US"/>
        </w:rPr>
        <w:t>2.50. 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42842" w:rsidRPr="00542842" w:rsidRDefault="00542842" w:rsidP="00542842">
      <w:pPr>
        <w:tabs>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eastAsia="en-US"/>
        </w:rPr>
        <w:t xml:space="preserve">2.51. Дисципліна в Гімназії дотримується на основі взаємоповаги усіх учасників освітнього процесу, дотримання правил внутрішнього розпорядку та цього Статуту. </w:t>
      </w:r>
      <w:r w:rsidRPr="00542842">
        <w:rPr>
          <w:rFonts w:eastAsia="Calibri"/>
          <w:color w:val="000000"/>
          <w:spacing w:val="0"/>
          <w:sz w:val="22"/>
          <w:szCs w:val="22"/>
          <w:lang w:val="ru-RU" w:eastAsia="en-US"/>
        </w:rPr>
        <w:t>Застосування методів фізичного та психічного насильства до здобувачів освіти  забороняється.</w:t>
      </w:r>
    </w:p>
    <w:p w:rsidR="00542842" w:rsidRPr="00542842" w:rsidRDefault="00542842" w:rsidP="00542842">
      <w:pPr>
        <w:tabs>
          <w:tab w:val="left" w:pos="709"/>
        </w:tabs>
        <w:spacing w:after="200"/>
        <w:jc w:val="center"/>
        <w:rPr>
          <w:rFonts w:eastAsia="Calibri"/>
          <w:b/>
          <w:bCs/>
          <w:color w:val="000000"/>
          <w:spacing w:val="0"/>
          <w:sz w:val="22"/>
          <w:szCs w:val="22"/>
          <w:lang w:val="ru-RU" w:eastAsia="en-US"/>
        </w:rPr>
      </w:pPr>
      <w:r w:rsidRPr="00542842">
        <w:rPr>
          <w:rFonts w:eastAsia="Calibri"/>
          <w:b/>
          <w:bCs/>
          <w:color w:val="000000"/>
          <w:spacing w:val="0"/>
          <w:sz w:val="22"/>
          <w:szCs w:val="22"/>
          <w:lang w:val="ru-RU" w:eastAsia="en-US"/>
        </w:rPr>
        <w:t>III. УЧАСНИКИ ОСВІТНЬОГО ПРОЦЕСУ</w:t>
      </w:r>
    </w:p>
    <w:p w:rsidR="00542842" w:rsidRPr="00542842" w:rsidRDefault="00542842" w:rsidP="00542842">
      <w:pPr>
        <w:tabs>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3.1. Учасниками освітнього процесу є здобувачі освіти, педагогічні працівники, батьки здобувачів освіти або особи, які їх заміняють, фізичні особи, які проводять освітню діяльність, інші особи залучені до освітнього процесу.</w:t>
      </w:r>
    </w:p>
    <w:p w:rsidR="00542842" w:rsidRPr="00542842" w:rsidRDefault="00542842" w:rsidP="00542842">
      <w:pPr>
        <w:tabs>
          <w:tab w:val="left" w:pos="709"/>
        </w:tabs>
        <w:spacing w:after="200"/>
        <w:jc w:val="both"/>
        <w:rPr>
          <w:rFonts w:eastAsia="Calibri"/>
          <w:color w:val="000000"/>
          <w:spacing w:val="0"/>
          <w:sz w:val="22"/>
          <w:szCs w:val="22"/>
          <w:lang w:eastAsia="en-US"/>
        </w:rPr>
      </w:pPr>
    </w:p>
    <w:p w:rsidR="00542842" w:rsidRPr="00542842" w:rsidRDefault="00542842" w:rsidP="00542842">
      <w:pPr>
        <w:tabs>
          <w:tab w:val="left" w:pos="709"/>
        </w:tabs>
        <w:spacing w:after="200"/>
        <w:jc w:val="center"/>
        <w:rPr>
          <w:rFonts w:eastAsia="Calibri"/>
          <w:color w:val="000000"/>
          <w:spacing w:val="0"/>
          <w:sz w:val="22"/>
          <w:szCs w:val="22"/>
          <w:lang w:eastAsia="en-US"/>
        </w:rPr>
      </w:pPr>
      <w:r w:rsidRPr="00542842">
        <w:rPr>
          <w:rFonts w:eastAsia="Calibri"/>
          <w:color w:val="000000"/>
          <w:spacing w:val="0"/>
          <w:sz w:val="22"/>
          <w:szCs w:val="22"/>
          <w:lang w:eastAsia="en-US"/>
        </w:rPr>
        <w:t>9</w:t>
      </w:r>
    </w:p>
    <w:p w:rsidR="00542842" w:rsidRPr="00542842" w:rsidRDefault="00542842" w:rsidP="00542842">
      <w:pPr>
        <w:tabs>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3.2.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Гімназії.</w:t>
      </w:r>
    </w:p>
    <w:p w:rsidR="00542842" w:rsidRPr="00542842" w:rsidRDefault="00542842" w:rsidP="00542842">
      <w:pPr>
        <w:tabs>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3.3.  Права та обов’язки здобувачів освіти:</w:t>
      </w:r>
    </w:p>
    <w:p w:rsidR="00542842" w:rsidRPr="00542842" w:rsidRDefault="00542842" w:rsidP="00542842">
      <w:pPr>
        <w:tabs>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3.3.1. Здобувачі освіти мають право на:</w:t>
      </w:r>
    </w:p>
    <w:p w:rsidR="00542842" w:rsidRPr="00542842" w:rsidRDefault="00542842" w:rsidP="00542842">
      <w:pPr>
        <w:tabs>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навчання впродовж життя та академічну мобільність;</w:t>
      </w:r>
    </w:p>
    <w:p w:rsidR="00542842" w:rsidRPr="00542842" w:rsidRDefault="00542842" w:rsidP="00542842">
      <w:pPr>
        <w:tabs>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542842" w:rsidRPr="00542842" w:rsidRDefault="00542842" w:rsidP="00542842">
      <w:pPr>
        <w:tabs>
          <w:tab w:val="left" w:pos="540"/>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якісні освітні послуги;</w:t>
      </w:r>
    </w:p>
    <w:p w:rsidR="00542842" w:rsidRPr="00542842" w:rsidRDefault="00542842" w:rsidP="00542842">
      <w:pPr>
        <w:tabs>
          <w:tab w:val="left" w:pos="540"/>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справедливе та об’єктивне оцінювання результатів навчання;</w:t>
      </w:r>
    </w:p>
    <w:p w:rsidR="00542842" w:rsidRPr="00542842" w:rsidRDefault="00542842" w:rsidP="00542842">
      <w:pPr>
        <w:tabs>
          <w:tab w:val="left" w:pos="540"/>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відзначення успіхів у своїй діяльності;</w:t>
      </w:r>
    </w:p>
    <w:p w:rsidR="00542842" w:rsidRPr="00542842" w:rsidRDefault="00542842" w:rsidP="00542842">
      <w:pPr>
        <w:tabs>
          <w:tab w:val="left" w:pos="540"/>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свободу творчої, спортивної, оздоровчої, культурної, просвітницької, наукової і науково-технічної діяльності тощо;</w:t>
      </w:r>
    </w:p>
    <w:p w:rsidR="00542842" w:rsidRPr="00542842" w:rsidRDefault="00542842" w:rsidP="00542842">
      <w:pPr>
        <w:tabs>
          <w:tab w:val="left" w:pos="540"/>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безпечні та нешкідливі умови навчання, утримання і праці;</w:t>
      </w:r>
    </w:p>
    <w:p w:rsidR="00542842" w:rsidRPr="00542842" w:rsidRDefault="00542842" w:rsidP="00542842">
      <w:pPr>
        <w:tabs>
          <w:tab w:val="left" w:pos="540"/>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повагу людської гідності;</w:t>
      </w:r>
    </w:p>
    <w:p w:rsidR="00542842" w:rsidRPr="00542842" w:rsidRDefault="00542842" w:rsidP="00542842">
      <w:pPr>
        <w:tabs>
          <w:tab w:val="left" w:pos="540"/>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lastRenderedPageBreak/>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542842" w:rsidRPr="00542842" w:rsidRDefault="00542842" w:rsidP="00542842">
      <w:pPr>
        <w:tabs>
          <w:tab w:val="left" w:pos="540"/>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користування бібліотекою, навчальною, науковою, виробничою, культурною, спортивною, побутовою, оздоровчою інфраструктурою Гімназієї та послугами її структурних підрозділів у порядку, встановленому Гімназією відповідно до спеціальних законів;</w:t>
      </w:r>
    </w:p>
    <w:p w:rsidR="00542842" w:rsidRPr="00542842" w:rsidRDefault="00542842" w:rsidP="00542842">
      <w:pPr>
        <w:tabs>
          <w:tab w:val="left" w:pos="540"/>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доступ до інформаційних ресурсів і комунікацій, що використовуються в освітньому             процесі та науковій діяльності;</w:t>
      </w:r>
    </w:p>
    <w:p w:rsidR="00542842" w:rsidRPr="00542842" w:rsidRDefault="00542842" w:rsidP="00542842">
      <w:pPr>
        <w:tabs>
          <w:tab w:val="left" w:pos="540"/>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трудову діяльність у позанавчальний час;</w:t>
      </w:r>
    </w:p>
    <w:p w:rsidR="00542842" w:rsidRPr="00542842" w:rsidRDefault="00542842" w:rsidP="00542842">
      <w:pPr>
        <w:tabs>
          <w:tab w:val="left" w:pos="540"/>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 - особисту або через своїх законних представників участь у громадському самоврядуванні та управлінні Гімназією;</w:t>
      </w:r>
    </w:p>
    <w:p w:rsidR="00542842" w:rsidRPr="00542842" w:rsidRDefault="00542842" w:rsidP="00542842">
      <w:pPr>
        <w:tabs>
          <w:tab w:val="left" w:pos="540"/>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42842" w:rsidRPr="00542842" w:rsidRDefault="00542842" w:rsidP="00542842">
      <w:pPr>
        <w:tabs>
          <w:tab w:val="left" w:pos="540"/>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участь в різних видах навчальної, науково-практичної діяльності, конференціях,           олімпіадах, виставках, конкурсах тощо;</w:t>
      </w:r>
    </w:p>
    <w:p w:rsidR="00542842" w:rsidRPr="00542842" w:rsidRDefault="00542842" w:rsidP="00542842">
      <w:pPr>
        <w:tabs>
          <w:tab w:val="left" w:pos="540"/>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перегляд результатів оцінювання навчальних досягнень з усіх предметів інваріантної та варіативної частини.</w:t>
      </w:r>
    </w:p>
    <w:p w:rsidR="00542842" w:rsidRPr="00542842" w:rsidRDefault="00542842" w:rsidP="00542842">
      <w:pPr>
        <w:numPr>
          <w:ilvl w:val="1"/>
          <w:numId w:val="33"/>
        </w:numPr>
        <w:spacing w:after="160" w:line="259" w:lineRule="auto"/>
        <w:jc w:val="both"/>
        <w:rPr>
          <w:color w:val="000000"/>
          <w:spacing w:val="0"/>
          <w:sz w:val="24"/>
          <w:szCs w:val="24"/>
          <w:lang w:eastAsia="uk-UA"/>
        </w:rPr>
      </w:pPr>
      <w:r w:rsidRPr="00542842">
        <w:rPr>
          <w:color w:val="000000"/>
          <w:spacing w:val="0"/>
          <w:sz w:val="24"/>
          <w:szCs w:val="24"/>
          <w:lang w:eastAsia="uk-UA"/>
        </w:rPr>
        <w:t xml:space="preserve">    Здобувачі освіти зобов’язані:</w:t>
      </w:r>
    </w:p>
    <w:p w:rsidR="00542842" w:rsidRPr="00542842" w:rsidRDefault="00542842" w:rsidP="00542842">
      <w:pPr>
        <w:tabs>
          <w:tab w:val="left" w:pos="540"/>
        </w:tabs>
        <w:jc w:val="both"/>
        <w:rPr>
          <w:color w:val="000000"/>
          <w:spacing w:val="0"/>
          <w:sz w:val="24"/>
          <w:szCs w:val="24"/>
          <w:lang w:eastAsia="uk-UA"/>
        </w:rPr>
      </w:pPr>
      <w:r w:rsidRPr="00542842">
        <w:rPr>
          <w:color w:val="000000"/>
          <w:spacing w:val="0"/>
          <w:sz w:val="24"/>
          <w:szCs w:val="24"/>
          <w:lang w:eastAsia="uk-UA"/>
        </w:rPr>
        <w:t>- виконувати вимоги освітньої програми (індивідуального навчального плану за його            наявності), передбачених стандартом освіти для відповідного рівня освіти;</w:t>
      </w:r>
    </w:p>
    <w:p w:rsidR="00542842" w:rsidRPr="00542842" w:rsidRDefault="00542842" w:rsidP="00542842">
      <w:pPr>
        <w:jc w:val="both"/>
        <w:rPr>
          <w:color w:val="000000"/>
          <w:spacing w:val="0"/>
          <w:sz w:val="24"/>
          <w:szCs w:val="24"/>
          <w:lang w:eastAsia="uk-UA"/>
        </w:rPr>
      </w:pPr>
      <w:r w:rsidRPr="00542842">
        <w:rPr>
          <w:color w:val="000000"/>
          <w:spacing w:val="0"/>
          <w:sz w:val="24"/>
          <w:szCs w:val="24"/>
          <w:lang w:eastAsia="uk-UA"/>
        </w:rPr>
        <w:t>- дотримуючись принципу академічної доброчесності, та досягти результатів навчання;</w:t>
      </w:r>
    </w:p>
    <w:p w:rsidR="00542842" w:rsidRPr="00542842" w:rsidRDefault="00542842" w:rsidP="00542842">
      <w:pPr>
        <w:jc w:val="both"/>
        <w:rPr>
          <w:color w:val="000000"/>
          <w:spacing w:val="0"/>
          <w:sz w:val="24"/>
          <w:szCs w:val="24"/>
          <w:lang w:eastAsia="uk-UA"/>
        </w:rPr>
      </w:pPr>
      <w:r w:rsidRPr="00542842">
        <w:rPr>
          <w:color w:val="000000"/>
          <w:spacing w:val="0"/>
          <w:sz w:val="24"/>
          <w:szCs w:val="24"/>
          <w:lang w:eastAsia="uk-UA"/>
        </w:rPr>
        <w:t>- 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542842" w:rsidRPr="00542842" w:rsidRDefault="00542842" w:rsidP="00542842">
      <w:pPr>
        <w:jc w:val="both"/>
        <w:rPr>
          <w:color w:val="000000"/>
          <w:spacing w:val="0"/>
          <w:sz w:val="24"/>
          <w:szCs w:val="24"/>
          <w:lang w:eastAsia="uk-UA"/>
        </w:rPr>
      </w:pPr>
      <w:r w:rsidRPr="00542842">
        <w:rPr>
          <w:color w:val="000000"/>
          <w:spacing w:val="0"/>
          <w:sz w:val="24"/>
          <w:szCs w:val="24"/>
          <w:lang w:eastAsia="uk-UA"/>
        </w:rPr>
        <w:t>- посилання на джерела інформації у разі використання ідей, розробок, тверджень,  відомостей;</w:t>
      </w:r>
    </w:p>
    <w:p w:rsidR="00542842" w:rsidRPr="00542842" w:rsidRDefault="00542842" w:rsidP="00542842">
      <w:pPr>
        <w:tabs>
          <w:tab w:val="left" w:pos="540"/>
        </w:tabs>
        <w:jc w:val="both"/>
        <w:rPr>
          <w:color w:val="000000"/>
          <w:spacing w:val="0"/>
          <w:sz w:val="24"/>
          <w:szCs w:val="24"/>
          <w:lang w:eastAsia="uk-UA"/>
        </w:rPr>
      </w:pPr>
      <w:r w:rsidRPr="00542842">
        <w:rPr>
          <w:color w:val="000000"/>
          <w:spacing w:val="0"/>
          <w:sz w:val="24"/>
          <w:szCs w:val="24"/>
          <w:lang w:eastAsia="uk-UA"/>
        </w:rPr>
        <w:t>- дотримання норм законодавства про авторське право і суміжні права;</w:t>
      </w:r>
    </w:p>
    <w:p w:rsidR="00542842" w:rsidRPr="00542842" w:rsidRDefault="00542842" w:rsidP="00542842">
      <w:pPr>
        <w:jc w:val="both"/>
        <w:rPr>
          <w:color w:val="000000"/>
          <w:spacing w:val="0"/>
          <w:sz w:val="24"/>
          <w:szCs w:val="24"/>
          <w:lang w:eastAsia="uk-UA"/>
        </w:rPr>
      </w:pPr>
      <w:r w:rsidRPr="00542842">
        <w:rPr>
          <w:color w:val="000000"/>
          <w:spacing w:val="0"/>
          <w:sz w:val="24"/>
          <w:szCs w:val="24"/>
          <w:lang w:eastAsia="uk-UA"/>
        </w:rPr>
        <w:t>-надання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rsidR="00542842" w:rsidRPr="00542842" w:rsidRDefault="00542842" w:rsidP="00542842">
      <w:pPr>
        <w:tabs>
          <w:tab w:val="left" w:pos="540"/>
        </w:tabs>
        <w:jc w:val="both"/>
        <w:rPr>
          <w:color w:val="000000"/>
          <w:spacing w:val="0"/>
          <w:sz w:val="24"/>
          <w:szCs w:val="24"/>
          <w:lang w:eastAsia="uk-UA"/>
        </w:rPr>
      </w:pPr>
      <w:r w:rsidRPr="00542842">
        <w:rPr>
          <w:color w:val="000000"/>
          <w:spacing w:val="0"/>
          <w:sz w:val="24"/>
          <w:szCs w:val="24"/>
          <w:lang w:eastAsia="uk-UA"/>
        </w:rPr>
        <w:t>- поважати гідність, права, свободи та законні інтереси всіх учасників освітнього процесу, дотримуватися етичних норм;</w:t>
      </w:r>
    </w:p>
    <w:p w:rsidR="00542842" w:rsidRPr="00542842" w:rsidRDefault="00542842" w:rsidP="00542842">
      <w:pPr>
        <w:tabs>
          <w:tab w:val="left" w:pos="720"/>
        </w:tabs>
        <w:jc w:val="both"/>
        <w:rPr>
          <w:color w:val="000000"/>
          <w:spacing w:val="0"/>
          <w:sz w:val="24"/>
          <w:szCs w:val="24"/>
          <w:lang w:eastAsia="uk-UA"/>
        </w:rPr>
      </w:pPr>
      <w:r w:rsidRPr="00542842">
        <w:rPr>
          <w:color w:val="000000"/>
          <w:spacing w:val="0"/>
          <w:sz w:val="24"/>
          <w:szCs w:val="24"/>
          <w:lang w:eastAsia="uk-UA"/>
        </w:rPr>
        <w:t>- відповідально та дбайливо ставитися до власного здоров’я, здоров’я оточуючих, довкілля;</w:t>
      </w:r>
    </w:p>
    <w:p w:rsidR="00542842" w:rsidRPr="00542842" w:rsidRDefault="00542842" w:rsidP="00542842">
      <w:pPr>
        <w:tabs>
          <w:tab w:val="left" w:pos="540"/>
        </w:tabs>
        <w:jc w:val="both"/>
        <w:rPr>
          <w:color w:val="000000"/>
          <w:spacing w:val="0"/>
          <w:sz w:val="24"/>
          <w:szCs w:val="24"/>
          <w:lang w:eastAsia="uk-UA"/>
        </w:rPr>
      </w:pPr>
      <w:r w:rsidRPr="00542842">
        <w:rPr>
          <w:color w:val="000000"/>
          <w:spacing w:val="0"/>
          <w:sz w:val="24"/>
          <w:szCs w:val="24"/>
          <w:lang w:eastAsia="uk-UA"/>
        </w:rPr>
        <w:t>- щоденно відвідувати Гімназію (за винятком хвороби);</w:t>
      </w:r>
    </w:p>
    <w:p w:rsidR="00542842" w:rsidRPr="00542842" w:rsidRDefault="00542842" w:rsidP="00542842">
      <w:pPr>
        <w:tabs>
          <w:tab w:val="left" w:pos="540"/>
        </w:tabs>
        <w:jc w:val="both"/>
        <w:rPr>
          <w:spacing w:val="0"/>
          <w:sz w:val="24"/>
          <w:szCs w:val="24"/>
          <w:lang w:eastAsia="uk-UA"/>
        </w:rPr>
      </w:pPr>
      <w:r w:rsidRPr="00542842">
        <w:rPr>
          <w:spacing w:val="0"/>
          <w:sz w:val="24"/>
          <w:szCs w:val="24"/>
          <w:lang w:eastAsia="uk-UA"/>
        </w:rPr>
        <w:t>- отримання додаткових, у тому числі платних навчальних послуг;</w:t>
      </w:r>
    </w:p>
    <w:p w:rsidR="00542842" w:rsidRPr="00542842" w:rsidRDefault="00542842" w:rsidP="00542842">
      <w:pPr>
        <w:tabs>
          <w:tab w:val="left" w:pos="540"/>
        </w:tabs>
        <w:jc w:val="both"/>
        <w:rPr>
          <w:color w:val="000000"/>
          <w:spacing w:val="0"/>
          <w:sz w:val="24"/>
          <w:szCs w:val="24"/>
          <w:lang w:eastAsia="uk-UA"/>
        </w:rPr>
      </w:pPr>
      <w:r w:rsidRPr="00542842">
        <w:rPr>
          <w:color w:val="000000"/>
          <w:spacing w:val="0"/>
          <w:sz w:val="24"/>
          <w:szCs w:val="24"/>
          <w:lang w:eastAsia="uk-UA"/>
        </w:rPr>
        <w:t>- дотримуватися установчих документів, Статуту, правил внутрішнього розпорядку Гімназії, а також умов договору про надання освітніх послуг (за його наявності);</w:t>
      </w:r>
    </w:p>
    <w:p w:rsidR="00542842" w:rsidRPr="00542842" w:rsidRDefault="00542842" w:rsidP="00542842">
      <w:pPr>
        <w:tabs>
          <w:tab w:val="left" w:pos="709"/>
        </w:tabs>
        <w:spacing w:after="200"/>
        <w:jc w:val="both"/>
        <w:rPr>
          <w:rFonts w:eastAsia="Calibri"/>
          <w:color w:val="000000"/>
          <w:spacing w:val="0"/>
          <w:sz w:val="24"/>
          <w:szCs w:val="22"/>
          <w:lang w:val="ru-RU" w:eastAsia="en-US"/>
        </w:rPr>
      </w:pPr>
      <w:r w:rsidRPr="00542842">
        <w:rPr>
          <w:rFonts w:eastAsia="Calibri"/>
          <w:color w:val="000000"/>
          <w:spacing w:val="0"/>
          <w:sz w:val="22"/>
          <w:szCs w:val="22"/>
          <w:lang w:val="ru-RU" w:eastAsia="en-US"/>
        </w:rPr>
        <w:t xml:space="preserve">- здобувачі освіти мають також інші права та обов’язки, передбачені законодавством та            установчими документами Гімназії.    </w:t>
      </w:r>
    </w:p>
    <w:p w:rsidR="00542842" w:rsidRPr="00542842" w:rsidRDefault="00542842" w:rsidP="00542842">
      <w:pPr>
        <w:numPr>
          <w:ilvl w:val="1"/>
          <w:numId w:val="33"/>
        </w:numPr>
        <w:tabs>
          <w:tab w:val="left" w:pos="540"/>
        </w:tabs>
        <w:spacing w:after="160" w:line="259" w:lineRule="auto"/>
        <w:jc w:val="both"/>
        <w:rPr>
          <w:color w:val="FF0000"/>
          <w:spacing w:val="0"/>
          <w:sz w:val="24"/>
          <w:szCs w:val="24"/>
          <w:lang w:eastAsia="en-US"/>
        </w:rPr>
      </w:pPr>
      <w:r w:rsidRPr="00542842">
        <w:rPr>
          <w:color w:val="000000"/>
          <w:spacing w:val="0"/>
          <w:sz w:val="24"/>
          <w:szCs w:val="24"/>
          <w:lang w:eastAsia="en-US"/>
        </w:rPr>
        <w:t xml:space="preserve">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w:t>
      </w:r>
      <w:r w:rsidRPr="00542842">
        <w:rPr>
          <w:spacing w:val="0"/>
          <w:sz w:val="24"/>
          <w:szCs w:val="24"/>
          <w:lang w:eastAsia="en-US"/>
        </w:rPr>
        <w:t>Статуту і правил внутрішнього розпорядку з урахуванням віку, статі, фізичних можливостей і стану здоров’я, базуючись на гігієнічних вимогах до охорони їх здоров’я. У процесі самообслуговування учні можуть виконувати прибирання класів, кабінетів, лабораторій.  Робота із самообслуговування проводиться за участю вчителів, класних керівників. Учні не допускаються до виконання робіт, що небезпечні для їх життя та створюють загрозу зараження інфекційними хворобами.</w:t>
      </w:r>
    </w:p>
    <w:p w:rsidR="00542842" w:rsidRPr="00542842" w:rsidRDefault="00542842" w:rsidP="00542842">
      <w:pPr>
        <w:tabs>
          <w:tab w:val="left" w:pos="4839"/>
        </w:tabs>
        <w:spacing w:after="200"/>
        <w:jc w:val="both"/>
        <w:rPr>
          <w:rFonts w:eastAsia="Calibri"/>
          <w:color w:val="000000"/>
          <w:spacing w:val="0"/>
          <w:sz w:val="24"/>
          <w:szCs w:val="22"/>
          <w:lang w:val="ru-RU" w:eastAsia="uk-UA"/>
        </w:rPr>
      </w:pPr>
      <w:r w:rsidRPr="00542842">
        <w:rPr>
          <w:rFonts w:eastAsia="Calibri"/>
          <w:color w:val="000000"/>
          <w:spacing w:val="0"/>
          <w:sz w:val="22"/>
          <w:szCs w:val="22"/>
          <w:lang w:val="ru-RU" w:eastAsia="en-US"/>
        </w:rPr>
        <w:lastRenderedPageBreak/>
        <w:t>3.6.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та встановлення фактів академічної доброчесності.</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3.7.  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загальної середньої  освіти.</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3.8.  До педагогічної діяльності в Гімназії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3.9.  Призначення на посаду, звільнення з посади педагогічних та інших працівників Гімназії, інші трудові відносини регулюються законодавством про працю, Законом України «Про загальну середню освіту» та іншими законодавчими актами.</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3.10. Розподіл педагогічного навантаження педагогічних працівників в Гімназії        затверджується її керівником. Перерозподіл педагогічного навантаження протягом навчального року допускається в разі зміни кількості годин для вивчення окремих предметів, що передбачається робочим навчальним планом, за письмовою згодою  педагогічного працівника з дотриманням вимог законодавства про працю та інших обставин, передбачених чинним законодавством.</w:t>
      </w:r>
    </w:p>
    <w:p w:rsidR="00542842" w:rsidRPr="00542842" w:rsidRDefault="00542842" w:rsidP="00542842">
      <w:pPr>
        <w:tabs>
          <w:tab w:val="left" w:pos="4839"/>
        </w:tabs>
        <w:spacing w:after="200"/>
        <w:jc w:val="both"/>
        <w:rPr>
          <w:rFonts w:eastAsia="Calibri"/>
          <w:color w:val="000000"/>
          <w:spacing w:val="0"/>
          <w:sz w:val="22"/>
          <w:szCs w:val="22"/>
          <w:lang w:eastAsia="en-US"/>
        </w:rPr>
      </w:pPr>
      <w:r w:rsidRPr="00542842">
        <w:rPr>
          <w:rFonts w:eastAsia="Calibri"/>
          <w:color w:val="000000"/>
          <w:spacing w:val="0"/>
          <w:sz w:val="22"/>
          <w:szCs w:val="22"/>
          <w:lang w:val="ru-RU" w:eastAsia="en-US"/>
        </w:rPr>
        <w:t>3.11. Керівник Гімназії призначає заступників,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 Керівник Гімназії має право оголосити конкурс на вакантну посаду.</w:t>
      </w:r>
    </w:p>
    <w:p w:rsidR="00542842" w:rsidRPr="00542842" w:rsidRDefault="00542842" w:rsidP="00542842">
      <w:pPr>
        <w:tabs>
          <w:tab w:val="left" w:pos="4839"/>
        </w:tabs>
        <w:spacing w:after="200"/>
        <w:jc w:val="both"/>
        <w:rPr>
          <w:rFonts w:eastAsia="Calibri"/>
          <w:color w:val="000000"/>
          <w:spacing w:val="0"/>
          <w:sz w:val="22"/>
          <w:szCs w:val="22"/>
          <w:lang w:eastAsia="en-US"/>
        </w:rPr>
      </w:pPr>
      <w:r w:rsidRPr="00542842">
        <w:rPr>
          <w:rFonts w:eastAsia="Calibri"/>
          <w:color w:val="000000"/>
          <w:spacing w:val="0"/>
          <w:sz w:val="22"/>
          <w:szCs w:val="22"/>
          <w:lang w:val="ru-RU" w:eastAsia="en-US"/>
        </w:rPr>
        <w:t>3.12.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освітньою (освітніми) програмою  (програмами) Гімназії, навчальними програмами та іншими документами, що регламентують діяльність Гімназії, здійснюється лише за їх згодою.</w:t>
      </w:r>
    </w:p>
    <w:p w:rsidR="00542842" w:rsidRPr="00542842" w:rsidRDefault="00542842" w:rsidP="00542842">
      <w:pPr>
        <w:tabs>
          <w:tab w:val="left" w:pos="4839"/>
        </w:tabs>
        <w:spacing w:after="200"/>
        <w:jc w:val="both"/>
        <w:rPr>
          <w:rFonts w:eastAsia="Calibri"/>
          <w:color w:val="000000"/>
          <w:spacing w:val="0"/>
          <w:sz w:val="22"/>
          <w:szCs w:val="22"/>
          <w:lang w:eastAsia="en-US"/>
        </w:rPr>
      </w:pPr>
      <w:r w:rsidRPr="00542842">
        <w:rPr>
          <w:rFonts w:eastAsia="Calibri"/>
          <w:color w:val="000000"/>
          <w:spacing w:val="0"/>
          <w:sz w:val="22"/>
          <w:szCs w:val="22"/>
          <w:lang w:eastAsia="en-US"/>
        </w:rPr>
        <w:t>3.13. Педагогічні працівники Гімназії підлягають атестації та сертифікації відповідно до порядку, встановленого МОН України.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3.14. Педагогічні працівники Гімназії мають право на:</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педагогічну ініціативу;</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розроблення та впровадження авторських навчальних програм, проектів, освітніх методик і технологій, методів і засобів;</w:t>
      </w:r>
    </w:p>
    <w:p w:rsidR="00542842" w:rsidRPr="00542842" w:rsidRDefault="00542842" w:rsidP="00542842">
      <w:pPr>
        <w:tabs>
          <w:tab w:val="left" w:pos="540"/>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користування бібліотекою, навчальною, науковою, виробничою, культурною, спортивною, побутовою, оздоровчою інфраструктурою Гімназії та послугами його структурних підрозділів у порядку, встановленому Гімназією відповідно до спеціальних законів;</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підвищення кваліфікації, перепідготовку;</w:t>
      </w:r>
    </w:p>
    <w:p w:rsidR="00542842" w:rsidRPr="00542842" w:rsidRDefault="00542842" w:rsidP="00542842">
      <w:pPr>
        <w:tabs>
          <w:tab w:val="left" w:pos="540"/>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проходження сертифікації на засадах відповідно до чинного законодавства;</w:t>
      </w:r>
    </w:p>
    <w:p w:rsidR="00542842" w:rsidRPr="00542842" w:rsidRDefault="00542842" w:rsidP="00542842">
      <w:pPr>
        <w:tabs>
          <w:tab w:val="left" w:pos="540"/>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lastRenderedPageBreak/>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доступ до інформаційних ресурсів і комунікацій, що використовуються в освітньому           процесі та науковій діяльності;</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відзначення успіхів у своїй професійній діяльності;</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справедливе та об’єктивне оцінювання своєї професійної діяльності;</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захист професійної честі та гідності;</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індивідуальну освітню (наукову, творчу, мистецьку та іншу) діяльність за межами  Гімназії;</w:t>
      </w:r>
    </w:p>
    <w:p w:rsidR="00542842" w:rsidRPr="00542842" w:rsidRDefault="00542842" w:rsidP="00542842">
      <w:pPr>
        <w:tabs>
          <w:tab w:val="left" w:pos="540"/>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безпечні і нешкідливі умови праці;</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участь у громадському самоврядуванні Гімназії;</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участь у роботі колегіальних органів управління Гімназії;</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проходження атестації для здобуття відповідної кваліфікаційної категорії та отримання її в разі успішного проходження атестації;</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об’єднання у професійні спілки та право бути членами інших об’єднань громадян,           діяльність яких не заборонена законодавством;</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порушення, питання захисту прав, професійної та людської честі і гідності;</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творчу відпустку строком до одного року не більше одного разу на 10 років із зарахуванням до стажу роботи.</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3.15. Педагогічні працівники Гімназії зобов’язані:</w:t>
      </w:r>
    </w:p>
    <w:p w:rsidR="00542842" w:rsidRPr="00542842" w:rsidRDefault="00542842" w:rsidP="00542842">
      <w:pPr>
        <w:tabs>
          <w:tab w:val="left" w:pos="4839"/>
        </w:tabs>
        <w:spacing w:after="200"/>
        <w:jc w:val="both"/>
        <w:rPr>
          <w:rFonts w:eastAsia="Calibri"/>
          <w:color w:val="000000"/>
          <w:spacing w:val="0"/>
          <w:sz w:val="22"/>
          <w:szCs w:val="22"/>
          <w:lang w:eastAsia="en-US"/>
        </w:rPr>
      </w:pPr>
      <w:r w:rsidRPr="00542842">
        <w:rPr>
          <w:rFonts w:eastAsia="Calibri"/>
          <w:color w:val="000000"/>
          <w:spacing w:val="0"/>
          <w:sz w:val="22"/>
          <w:szCs w:val="22"/>
          <w:lang w:val="ru-RU" w:eastAsia="en-US"/>
        </w:rPr>
        <w:t>- постійно підвищувати свій професійний і загальнокультурний рівні та педагогічну           майстерність;</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виконувати освітню програму для досягнення здобувачами освіти передбачених нею           результатів навчання;</w:t>
      </w:r>
    </w:p>
    <w:p w:rsidR="00542842" w:rsidRPr="00542842" w:rsidRDefault="00542842" w:rsidP="00542842">
      <w:pPr>
        <w:tabs>
          <w:tab w:val="left" w:pos="4839"/>
        </w:tabs>
        <w:spacing w:after="200"/>
        <w:jc w:val="both"/>
        <w:rPr>
          <w:rFonts w:eastAsia="Calibri"/>
          <w:color w:val="000000"/>
          <w:spacing w:val="0"/>
          <w:sz w:val="22"/>
          <w:szCs w:val="22"/>
          <w:lang w:eastAsia="en-US"/>
        </w:rPr>
      </w:pPr>
      <w:r w:rsidRPr="00542842">
        <w:rPr>
          <w:rFonts w:eastAsia="Calibri"/>
          <w:color w:val="000000"/>
          <w:spacing w:val="0"/>
          <w:sz w:val="22"/>
          <w:szCs w:val="22"/>
          <w:lang w:val="ru-RU" w:eastAsia="en-US"/>
        </w:rPr>
        <w:t>- сприяти розвитку здібностей здобувачів освіти, формуванню навичок здорового способу життя, дбати про їхнє фізичне і психічне здоров’я;</w:t>
      </w:r>
    </w:p>
    <w:p w:rsidR="00542842" w:rsidRPr="00542842" w:rsidRDefault="00542842" w:rsidP="00542842">
      <w:pPr>
        <w:tabs>
          <w:tab w:val="left" w:pos="4839"/>
        </w:tabs>
        <w:spacing w:after="200"/>
        <w:jc w:val="both"/>
        <w:rPr>
          <w:rFonts w:eastAsia="Calibri"/>
          <w:color w:val="000000"/>
          <w:spacing w:val="0"/>
          <w:sz w:val="22"/>
          <w:szCs w:val="22"/>
          <w:lang w:eastAsia="en-US"/>
        </w:rPr>
      </w:pPr>
      <w:r w:rsidRPr="00542842">
        <w:rPr>
          <w:rFonts w:eastAsia="Calibri"/>
          <w:color w:val="000000"/>
          <w:spacing w:val="0"/>
          <w:sz w:val="22"/>
          <w:szCs w:val="22"/>
          <w:lang w:eastAsia="en-US"/>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дотримуватися педагогічної етики;</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поважати гідність, права, свободи і законні інтереси всіх учасників освітнього процесу;</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настановами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lastRenderedPageBreak/>
        <w:t>- формувати у здобувачів освіти прагнення до взаєморозуміння, миру, злагоди між усіма           народами, етнічними, національними, релігійними групами;</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Гімназії алкогольних напоїв, наркотичних засобів, іншим шкідливим звичкам;</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додержуватися установчих документів та правил внутрішнього розпорядку Гімназії, виконувати свої посадові обов’язки;</w:t>
      </w:r>
    </w:p>
    <w:p w:rsidR="00542842" w:rsidRPr="00542842" w:rsidRDefault="00542842" w:rsidP="00542842">
      <w:pPr>
        <w:tabs>
          <w:tab w:val="left" w:pos="540"/>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брати участь у роботі педагогічної ради, засіданнях методичних об’єднань, нарадах, зборах;</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виконувати накази і розпорядження директора Гімназії;</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вести відповідну документацію;</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сприяти зростанню іміджу Гімназії;</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утримувати навчальні приміщення відповідно до вимог правил пожежної безпеки, охорони праці та безпеки життєдіяльності, санітарно-гігієнічних вимог.</w:t>
      </w:r>
    </w:p>
    <w:p w:rsidR="00542842" w:rsidRPr="00542842" w:rsidRDefault="00542842" w:rsidP="00542842">
      <w:pPr>
        <w:numPr>
          <w:ilvl w:val="1"/>
          <w:numId w:val="34"/>
        </w:numPr>
        <w:tabs>
          <w:tab w:val="left" w:pos="4839"/>
        </w:tabs>
        <w:spacing w:after="160" w:line="259" w:lineRule="auto"/>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Педагогічні працівники, які систематично порушують цей Статут, правила внутрішнього розпорядку Гімназії, не виконують посадових обов’язків, умовами трудового договору або за результатами атестації не відповідають займаній посаді, звільняються з роботи згідно із законодавством.</w:t>
      </w:r>
    </w:p>
    <w:p w:rsidR="00542842" w:rsidRPr="00542842" w:rsidRDefault="00542842" w:rsidP="00542842">
      <w:pPr>
        <w:numPr>
          <w:ilvl w:val="1"/>
          <w:numId w:val="34"/>
        </w:numPr>
        <w:tabs>
          <w:tab w:val="left" w:pos="4839"/>
        </w:tabs>
        <w:spacing w:after="160" w:line="259" w:lineRule="auto"/>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Гімназії.</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3.18. Батьки здобувачів освіти та особи, які їх замінюють, мають право</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захищати відповідно до законодавства права та законні інтереси здобувачів освіти;</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звертатися до закладів освіти, органів управління освітою з питань освіти;</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обирати заклад освіти, освітню програму, вид і форму здобуття дітьми відповідної освіти;</w:t>
      </w:r>
    </w:p>
    <w:p w:rsidR="00542842" w:rsidRPr="00542842" w:rsidRDefault="00542842" w:rsidP="00542842">
      <w:pPr>
        <w:tabs>
          <w:tab w:val="left" w:pos="540"/>
          <w:tab w:val="left" w:pos="4839"/>
        </w:tabs>
        <w:spacing w:after="200"/>
        <w:jc w:val="both"/>
        <w:rPr>
          <w:rFonts w:eastAsia="Calibri"/>
          <w:color w:val="000000"/>
          <w:spacing w:val="0"/>
          <w:sz w:val="22"/>
          <w:szCs w:val="22"/>
          <w:lang w:eastAsia="en-US"/>
        </w:rPr>
      </w:pPr>
      <w:r w:rsidRPr="00542842">
        <w:rPr>
          <w:rFonts w:eastAsia="Calibri"/>
          <w:color w:val="000000"/>
          <w:spacing w:val="0"/>
          <w:sz w:val="22"/>
          <w:szCs w:val="22"/>
          <w:lang w:val="ru-RU" w:eastAsia="en-US"/>
        </w:rPr>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42842" w:rsidRPr="00542842" w:rsidRDefault="00542842" w:rsidP="00542842">
      <w:pPr>
        <w:tabs>
          <w:tab w:val="left" w:pos="4839"/>
        </w:tabs>
        <w:spacing w:after="200"/>
        <w:jc w:val="both"/>
        <w:rPr>
          <w:rFonts w:eastAsia="Calibri"/>
          <w:color w:val="000000"/>
          <w:spacing w:val="0"/>
          <w:sz w:val="22"/>
          <w:szCs w:val="22"/>
          <w:lang w:eastAsia="en-US"/>
        </w:rPr>
      </w:pPr>
      <w:r w:rsidRPr="00542842">
        <w:rPr>
          <w:rFonts w:eastAsia="Calibri"/>
          <w:color w:val="000000"/>
          <w:spacing w:val="0"/>
          <w:sz w:val="22"/>
          <w:szCs w:val="22"/>
          <w:lang w:eastAsia="en-US"/>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брати участь у розробленні індивідуальної програми розвитку дитини та/або  індивідуального навчального плану;</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в Гімназії та його освітньої діяльності.</w:t>
      </w:r>
    </w:p>
    <w:p w:rsidR="00542842" w:rsidRPr="00542842" w:rsidRDefault="00542842" w:rsidP="00542842">
      <w:pPr>
        <w:tabs>
          <w:tab w:val="left" w:pos="4839"/>
        </w:tabs>
        <w:spacing w:after="200"/>
        <w:jc w:val="both"/>
        <w:rPr>
          <w:rFonts w:eastAsia="Calibri"/>
          <w:color w:val="000000"/>
          <w:spacing w:val="0"/>
          <w:sz w:val="22"/>
          <w:szCs w:val="22"/>
          <w:lang w:eastAsia="en-US"/>
        </w:rPr>
      </w:pPr>
      <w:r w:rsidRPr="00542842">
        <w:rPr>
          <w:rFonts w:eastAsia="Calibri"/>
          <w:color w:val="000000"/>
          <w:spacing w:val="0"/>
          <w:sz w:val="22"/>
          <w:szCs w:val="22"/>
          <w:lang w:val="ru-RU" w:eastAsia="en-US"/>
        </w:rPr>
        <w:t>3.19.  Батьки та особи, які їх замінюють, є відповідальними за здобуття дітьми повної           загальної середньої освіти, їх виховання і зобов’язані:</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сприяти виконанню дитиною освітньої програми та досягненню дитиною передбачених нею результатів навчання;</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lastRenderedPageBreak/>
        <w:t>- поважати гідність, права, свободи і законні інтереси дитини та інших учасників освітнього процесу;</w:t>
      </w:r>
    </w:p>
    <w:p w:rsidR="00542842" w:rsidRPr="00542842" w:rsidRDefault="00542842" w:rsidP="00542842">
      <w:pPr>
        <w:tabs>
          <w:tab w:val="left" w:pos="540"/>
          <w:tab w:val="left" w:pos="720"/>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дбати про фізичне і психічне здоров’я дитини, сприяти розвитку її здібностей, формувати навички здорового способу життя;</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настановами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42842" w:rsidRPr="00542842" w:rsidRDefault="00542842" w:rsidP="00542842">
      <w:pPr>
        <w:tabs>
          <w:tab w:val="left" w:pos="540"/>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42842" w:rsidRPr="00542842" w:rsidRDefault="00542842" w:rsidP="00542842">
      <w:pPr>
        <w:tabs>
          <w:tab w:val="left" w:pos="540"/>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42842" w:rsidRPr="00542842" w:rsidRDefault="00542842" w:rsidP="00542842">
      <w:pPr>
        <w:tabs>
          <w:tab w:val="left" w:pos="540"/>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дотримуватися установчих документів, правил внутрішнього розпорядку Гімназії, а також умов договору про надання освітніх послуг (за наявності).</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3.20.  У разі невиконання батьками та особами, які їх замінюють, обов’язків, передбачених   законодавством, Гімназія може порушувати в установленому порядку клопотання про відповідальність таких осіб, у тому числі позбавлення їх батьківських прав.</w:t>
      </w:r>
    </w:p>
    <w:p w:rsidR="00542842" w:rsidRPr="00542842" w:rsidRDefault="00542842" w:rsidP="00542842">
      <w:pPr>
        <w:tabs>
          <w:tab w:val="left" w:pos="4839"/>
        </w:tabs>
        <w:spacing w:after="200"/>
        <w:jc w:val="both"/>
        <w:rPr>
          <w:rFonts w:eastAsia="Calibri"/>
          <w:color w:val="000000"/>
          <w:spacing w:val="0"/>
          <w:sz w:val="22"/>
          <w:szCs w:val="22"/>
          <w:lang w:val="ru-RU"/>
        </w:rPr>
      </w:pPr>
      <w:r w:rsidRPr="00542842">
        <w:rPr>
          <w:rFonts w:eastAsia="Calibri"/>
          <w:color w:val="000000"/>
          <w:spacing w:val="0"/>
          <w:sz w:val="22"/>
          <w:szCs w:val="22"/>
          <w:lang w:val="ru-RU" w:eastAsia="en-US"/>
        </w:rPr>
        <w:t xml:space="preserve">3.21.   </w:t>
      </w:r>
      <w:r w:rsidRPr="00542842">
        <w:rPr>
          <w:rFonts w:eastAsia="Calibri"/>
          <w:color w:val="000000"/>
          <w:spacing w:val="0"/>
          <w:sz w:val="22"/>
          <w:szCs w:val="22"/>
          <w:lang w:val="ru-RU"/>
        </w:rPr>
        <w:t>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законодавства</w:t>
      </w:r>
    </w:p>
    <w:p w:rsidR="00542842" w:rsidRPr="00542842" w:rsidRDefault="00542842" w:rsidP="00542842">
      <w:pPr>
        <w:tabs>
          <w:tab w:val="left" w:pos="540"/>
          <w:tab w:val="left" w:pos="4839"/>
        </w:tabs>
        <w:spacing w:after="200"/>
        <w:jc w:val="center"/>
        <w:rPr>
          <w:rFonts w:eastAsia="Calibri"/>
          <w:b/>
          <w:color w:val="000000"/>
          <w:spacing w:val="0"/>
          <w:sz w:val="22"/>
          <w:szCs w:val="22"/>
          <w:lang w:val="ru-RU" w:eastAsia="en-US"/>
        </w:rPr>
      </w:pPr>
      <w:r w:rsidRPr="00542842">
        <w:rPr>
          <w:rFonts w:eastAsia="Calibri"/>
          <w:b/>
          <w:color w:val="000000"/>
          <w:spacing w:val="0"/>
          <w:sz w:val="22"/>
          <w:szCs w:val="22"/>
          <w:lang w:val="ru-RU" w:eastAsia="en-US"/>
        </w:rPr>
        <w:t>ІV. УПРАВЛІННЯ ГІМНАЗІЄЮ ТА ГРОМАДСЬКЕ САМОВРЯДУВАННЯ ГІМНАЗІЇ</w:t>
      </w:r>
    </w:p>
    <w:p w:rsidR="00542842" w:rsidRPr="00542842" w:rsidRDefault="00542842" w:rsidP="00542842">
      <w:pPr>
        <w:shd w:val="clear" w:color="auto" w:fill="FFFFFF"/>
        <w:jc w:val="both"/>
        <w:rPr>
          <w:color w:val="000000"/>
          <w:spacing w:val="0"/>
          <w:sz w:val="24"/>
          <w:szCs w:val="24"/>
          <w:lang w:eastAsia="uk-UA"/>
        </w:rPr>
      </w:pPr>
      <w:r w:rsidRPr="00542842">
        <w:rPr>
          <w:color w:val="000000"/>
          <w:spacing w:val="0"/>
          <w:sz w:val="24"/>
          <w:szCs w:val="24"/>
          <w:lang w:eastAsia="uk-UA"/>
        </w:rPr>
        <w:t>4.1. Управління Гімназією здійснюють:</w:t>
      </w:r>
    </w:p>
    <w:p w:rsidR="00542842" w:rsidRPr="00542842" w:rsidRDefault="00542842" w:rsidP="00542842">
      <w:pPr>
        <w:shd w:val="clear" w:color="auto" w:fill="FFFFFF"/>
        <w:jc w:val="both"/>
        <w:rPr>
          <w:color w:val="000000"/>
          <w:spacing w:val="0"/>
          <w:sz w:val="24"/>
          <w:szCs w:val="24"/>
          <w:lang w:eastAsia="uk-UA"/>
        </w:rPr>
      </w:pPr>
      <w:bookmarkStart w:id="231" w:name="n516"/>
      <w:bookmarkEnd w:id="231"/>
      <w:r w:rsidRPr="00542842">
        <w:rPr>
          <w:color w:val="000000"/>
          <w:spacing w:val="0"/>
          <w:sz w:val="24"/>
          <w:szCs w:val="24"/>
          <w:lang w:eastAsia="uk-UA"/>
        </w:rPr>
        <w:t>засновник (засновники) або уповноважений ним (ними) орган;</w:t>
      </w:r>
    </w:p>
    <w:p w:rsidR="00542842" w:rsidRPr="00542842" w:rsidRDefault="00542842" w:rsidP="00542842">
      <w:pPr>
        <w:shd w:val="clear" w:color="auto" w:fill="FFFFFF"/>
        <w:jc w:val="both"/>
        <w:rPr>
          <w:color w:val="000000"/>
          <w:spacing w:val="0"/>
          <w:sz w:val="24"/>
          <w:szCs w:val="24"/>
          <w:lang w:eastAsia="uk-UA"/>
        </w:rPr>
      </w:pPr>
      <w:bookmarkStart w:id="232" w:name="n517"/>
      <w:bookmarkEnd w:id="232"/>
      <w:r w:rsidRPr="00542842">
        <w:rPr>
          <w:color w:val="000000"/>
          <w:spacing w:val="0"/>
          <w:sz w:val="24"/>
          <w:szCs w:val="24"/>
          <w:lang w:eastAsia="uk-UA"/>
        </w:rPr>
        <w:t>директор Гімназії;</w:t>
      </w:r>
    </w:p>
    <w:p w:rsidR="00542842" w:rsidRPr="00542842" w:rsidRDefault="00542842" w:rsidP="00542842">
      <w:pPr>
        <w:shd w:val="clear" w:color="auto" w:fill="FFFFFF"/>
        <w:jc w:val="both"/>
        <w:rPr>
          <w:color w:val="000000"/>
          <w:spacing w:val="0"/>
          <w:sz w:val="24"/>
          <w:szCs w:val="24"/>
          <w:lang w:eastAsia="uk-UA"/>
        </w:rPr>
      </w:pPr>
      <w:bookmarkStart w:id="233" w:name="n518"/>
      <w:bookmarkEnd w:id="233"/>
      <w:r w:rsidRPr="00542842">
        <w:rPr>
          <w:color w:val="000000"/>
          <w:spacing w:val="0"/>
          <w:sz w:val="24"/>
          <w:szCs w:val="24"/>
          <w:lang w:eastAsia="uk-UA"/>
        </w:rPr>
        <w:t>педагогічна рада;</w:t>
      </w:r>
    </w:p>
    <w:p w:rsidR="00542842" w:rsidRPr="00542842" w:rsidRDefault="00542842" w:rsidP="00542842">
      <w:pPr>
        <w:shd w:val="clear" w:color="auto" w:fill="FFFFFF"/>
        <w:jc w:val="both"/>
        <w:rPr>
          <w:color w:val="000000"/>
          <w:spacing w:val="0"/>
          <w:sz w:val="24"/>
          <w:szCs w:val="24"/>
          <w:lang w:eastAsia="uk-UA"/>
        </w:rPr>
      </w:pPr>
      <w:bookmarkStart w:id="234" w:name="n519"/>
      <w:bookmarkEnd w:id="234"/>
      <w:r w:rsidRPr="00542842">
        <w:rPr>
          <w:color w:val="000000"/>
          <w:spacing w:val="0"/>
          <w:sz w:val="24"/>
          <w:szCs w:val="24"/>
          <w:lang w:eastAsia="uk-UA"/>
        </w:rPr>
        <w:t>вищий колегіальний орган громадського самоврядування Гімназії.</w:t>
      </w:r>
    </w:p>
    <w:p w:rsidR="00542842" w:rsidRPr="00542842" w:rsidRDefault="00542842" w:rsidP="00542842">
      <w:pPr>
        <w:shd w:val="clear" w:color="auto" w:fill="FFFFFF"/>
        <w:jc w:val="both"/>
        <w:rPr>
          <w:color w:val="000000"/>
          <w:spacing w:val="0"/>
          <w:sz w:val="24"/>
          <w:szCs w:val="24"/>
          <w:lang w:eastAsia="uk-UA"/>
        </w:rPr>
      </w:pPr>
      <w:bookmarkStart w:id="235" w:name="n520"/>
      <w:bookmarkEnd w:id="235"/>
      <w:r w:rsidRPr="00542842">
        <w:rPr>
          <w:color w:val="000000"/>
          <w:spacing w:val="0"/>
          <w:sz w:val="24"/>
          <w:szCs w:val="24"/>
          <w:lang w:eastAsia="uk-UA"/>
        </w:rPr>
        <w:t>Органи громадського самоврядування та піклувальна рада мають право брати участь в управлінні Гімназією у порядку та межах, визначених </w:t>
      </w:r>
      <w:hyperlink r:id="rId22" w:tgtFrame="_blank" w:history="1">
        <w:r w:rsidRPr="00542842">
          <w:rPr>
            <w:rFonts w:eastAsia="Calibri"/>
            <w:color w:val="000000"/>
            <w:spacing w:val="0"/>
            <w:sz w:val="24"/>
            <w:szCs w:val="24"/>
            <w:u w:val="single"/>
            <w:lang w:eastAsia="uk-UA"/>
          </w:rPr>
          <w:t>Законом України</w:t>
        </w:r>
      </w:hyperlink>
      <w:r w:rsidRPr="00542842">
        <w:rPr>
          <w:color w:val="000000"/>
          <w:spacing w:val="0"/>
          <w:sz w:val="24"/>
          <w:szCs w:val="24"/>
          <w:lang w:eastAsia="uk-UA"/>
        </w:rPr>
        <w:t> "Про освіту", "Про повну загальну освіту»  та установчими документами Гімназії.</w:t>
      </w: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 4.2. Засновник Гімназії або уповноважений ним орган (посадова особа):</w:t>
      </w:r>
    </w:p>
    <w:p w:rsidR="00542842" w:rsidRPr="00542842" w:rsidRDefault="00542842" w:rsidP="00542842">
      <w:pPr>
        <w:shd w:val="clear" w:color="auto" w:fill="FFFFFF"/>
        <w:jc w:val="both"/>
        <w:rPr>
          <w:color w:val="000000"/>
          <w:spacing w:val="0"/>
          <w:sz w:val="24"/>
          <w:szCs w:val="24"/>
          <w:lang w:eastAsia="uk-UA"/>
        </w:rPr>
      </w:pPr>
      <w:bookmarkStart w:id="236" w:name="n524"/>
      <w:bookmarkEnd w:id="236"/>
      <w:r w:rsidRPr="00542842">
        <w:rPr>
          <w:color w:val="000000"/>
          <w:spacing w:val="0"/>
          <w:sz w:val="24"/>
          <w:szCs w:val="24"/>
          <w:lang w:eastAsia="uk-UA"/>
        </w:rPr>
        <w:t>затверджує статут (його нову редакцію), укладає засновницький договір у випадках, визначених законом;</w:t>
      </w:r>
    </w:p>
    <w:p w:rsidR="00542842" w:rsidRPr="00542842" w:rsidRDefault="00542842" w:rsidP="00542842">
      <w:pPr>
        <w:shd w:val="clear" w:color="auto" w:fill="FFFFFF"/>
        <w:jc w:val="both"/>
        <w:rPr>
          <w:color w:val="000000"/>
          <w:spacing w:val="0"/>
          <w:sz w:val="24"/>
          <w:szCs w:val="24"/>
          <w:lang w:eastAsia="uk-UA"/>
        </w:rPr>
      </w:pPr>
      <w:bookmarkStart w:id="237" w:name="n525"/>
      <w:bookmarkEnd w:id="237"/>
      <w:r w:rsidRPr="00542842">
        <w:rPr>
          <w:color w:val="000000"/>
          <w:spacing w:val="0"/>
          <w:sz w:val="24"/>
          <w:szCs w:val="24"/>
          <w:lang w:eastAsia="uk-UA"/>
        </w:rPr>
        <w:t>затверджує положення про конкурс на посаду керівника Гімназії та склад конкурсної комісії;</w:t>
      </w:r>
    </w:p>
    <w:p w:rsidR="00542842" w:rsidRPr="00542842" w:rsidRDefault="00542842" w:rsidP="00542842">
      <w:pPr>
        <w:shd w:val="clear" w:color="auto" w:fill="FFFFFF"/>
        <w:jc w:val="both"/>
        <w:rPr>
          <w:color w:val="000000"/>
          <w:spacing w:val="0"/>
          <w:sz w:val="24"/>
          <w:szCs w:val="24"/>
          <w:lang w:eastAsia="uk-UA"/>
        </w:rPr>
      </w:pPr>
      <w:bookmarkStart w:id="238" w:name="n526"/>
      <w:bookmarkEnd w:id="238"/>
      <w:r w:rsidRPr="00542842">
        <w:rPr>
          <w:color w:val="000000"/>
          <w:spacing w:val="0"/>
          <w:sz w:val="24"/>
          <w:szCs w:val="24"/>
          <w:lang w:eastAsia="uk-UA"/>
        </w:rPr>
        <w:t>приймає рішення про проведення конкурсу на посаду керівника Гімназії;</w:t>
      </w:r>
    </w:p>
    <w:p w:rsidR="00542842" w:rsidRPr="00542842" w:rsidRDefault="00542842" w:rsidP="00542842">
      <w:pPr>
        <w:shd w:val="clear" w:color="auto" w:fill="FFFFFF"/>
        <w:jc w:val="both"/>
        <w:rPr>
          <w:color w:val="000000"/>
          <w:spacing w:val="0"/>
          <w:sz w:val="24"/>
          <w:szCs w:val="24"/>
          <w:lang w:eastAsia="uk-UA"/>
        </w:rPr>
      </w:pPr>
      <w:r w:rsidRPr="00542842">
        <w:rPr>
          <w:color w:val="000000"/>
          <w:spacing w:val="0"/>
          <w:sz w:val="24"/>
          <w:szCs w:val="24"/>
          <w:lang w:eastAsia="uk-UA"/>
        </w:rPr>
        <w:t>приймає розпорядження про прийняття на роботу керівника Гімназії за результатами конкурсу;</w:t>
      </w:r>
    </w:p>
    <w:p w:rsidR="00542842" w:rsidRPr="00542842" w:rsidRDefault="00542842" w:rsidP="00542842">
      <w:pPr>
        <w:shd w:val="clear" w:color="auto" w:fill="FFFFFF"/>
        <w:jc w:val="both"/>
        <w:rPr>
          <w:color w:val="000000"/>
          <w:spacing w:val="0"/>
          <w:sz w:val="24"/>
          <w:szCs w:val="24"/>
          <w:lang w:eastAsia="uk-UA"/>
        </w:rPr>
      </w:pPr>
      <w:bookmarkStart w:id="239" w:name="n527"/>
      <w:bookmarkEnd w:id="239"/>
      <w:r w:rsidRPr="00542842">
        <w:rPr>
          <w:color w:val="000000"/>
          <w:spacing w:val="0"/>
          <w:sz w:val="24"/>
          <w:szCs w:val="24"/>
          <w:lang w:eastAsia="uk-UA"/>
        </w:rPr>
        <w:t>затверджує за поданням Гімназії стратегію розвитку такого закладу;</w:t>
      </w:r>
    </w:p>
    <w:p w:rsidR="00542842" w:rsidRPr="00542842" w:rsidRDefault="00542842" w:rsidP="00542842">
      <w:pPr>
        <w:shd w:val="clear" w:color="auto" w:fill="FFFFFF"/>
        <w:jc w:val="both"/>
        <w:rPr>
          <w:color w:val="000000"/>
          <w:spacing w:val="0"/>
          <w:sz w:val="24"/>
          <w:szCs w:val="24"/>
          <w:lang w:eastAsia="uk-UA"/>
        </w:rPr>
      </w:pPr>
      <w:bookmarkStart w:id="240" w:name="n528"/>
      <w:bookmarkEnd w:id="240"/>
      <w:r w:rsidRPr="00542842">
        <w:rPr>
          <w:color w:val="000000"/>
          <w:spacing w:val="0"/>
          <w:sz w:val="24"/>
          <w:szCs w:val="24"/>
          <w:lang w:eastAsia="uk-UA"/>
        </w:rPr>
        <w:t>фінансує виконання стратегії розвитку Гімназії, у тому числі здійснення інноваційної діяльності Гімназією;</w:t>
      </w:r>
    </w:p>
    <w:p w:rsidR="00542842" w:rsidRPr="00542842" w:rsidRDefault="00542842" w:rsidP="00542842">
      <w:pPr>
        <w:shd w:val="clear" w:color="auto" w:fill="FFFFFF"/>
        <w:jc w:val="both"/>
        <w:rPr>
          <w:color w:val="000000"/>
          <w:spacing w:val="0"/>
          <w:sz w:val="24"/>
          <w:szCs w:val="24"/>
          <w:lang w:eastAsia="uk-UA"/>
        </w:rPr>
      </w:pPr>
      <w:bookmarkStart w:id="241" w:name="n529"/>
      <w:bookmarkEnd w:id="241"/>
      <w:r w:rsidRPr="00542842">
        <w:rPr>
          <w:color w:val="000000"/>
          <w:spacing w:val="0"/>
          <w:sz w:val="24"/>
          <w:szCs w:val="24"/>
          <w:lang w:eastAsia="uk-UA"/>
        </w:rPr>
        <w:t>утворює та ліквідує структурні підрозділи Гімназії;</w:t>
      </w:r>
    </w:p>
    <w:p w:rsidR="00542842" w:rsidRPr="00542842" w:rsidRDefault="00542842" w:rsidP="00542842">
      <w:pPr>
        <w:shd w:val="clear" w:color="auto" w:fill="FFFFFF"/>
        <w:jc w:val="both"/>
        <w:rPr>
          <w:color w:val="000000"/>
          <w:spacing w:val="0"/>
          <w:sz w:val="24"/>
          <w:szCs w:val="24"/>
          <w:lang w:eastAsia="uk-UA"/>
        </w:rPr>
      </w:pPr>
      <w:bookmarkStart w:id="242" w:name="n530"/>
      <w:bookmarkEnd w:id="242"/>
      <w:r w:rsidRPr="00542842">
        <w:rPr>
          <w:color w:val="000000"/>
          <w:spacing w:val="0"/>
          <w:sz w:val="24"/>
          <w:szCs w:val="24"/>
          <w:lang w:eastAsia="uk-UA"/>
        </w:rPr>
        <w:t>здійснює контроль за використанням Гімназією публічних коштів;</w:t>
      </w:r>
    </w:p>
    <w:p w:rsidR="00542842" w:rsidRPr="00542842" w:rsidRDefault="00542842" w:rsidP="00542842">
      <w:pPr>
        <w:shd w:val="clear" w:color="auto" w:fill="FFFFFF"/>
        <w:jc w:val="both"/>
        <w:rPr>
          <w:color w:val="000000"/>
          <w:spacing w:val="0"/>
          <w:sz w:val="24"/>
          <w:szCs w:val="24"/>
          <w:lang w:eastAsia="uk-UA"/>
        </w:rPr>
      </w:pPr>
      <w:bookmarkStart w:id="243" w:name="n531"/>
      <w:bookmarkEnd w:id="243"/>
      <w:r w:rsidRPr="00542842">
        <w:rPr>
          <w:color w:val="000000"/>
          <w:spacing w:val="0"/>
          <w:sz w:val="24"/>
          <w:szCs w:val="24"/>
          <w:lang w:eastAsia="uk-UA"/>
        </w:rPr>
        <w:t xml:space="preserve">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w:t>
      </w:r>
    </w:p>
    <w:p w:rsidR="00542842" w:rsidRPr="00542842" w:rsidRDefault="00542842" w:rsidP="00542842">
      <w:pPr>
        <w:shd w:val="clear" w:color="auto" w:fill="FFFFFF"/>
        <w:jc w:val="both"/>
        <w:rPr>
          <w:color w:val="000000"/>
          <w:spacing w:val="0"/>
          <w:sz w:val="24"/>
          <w:szCs w:val="24"/>
          <w:lang w:eastAsia="uk-UA"/>
        </w:rPr>
      </w:pPr>
      <w:r w:rsidRPr="00542842">
        <w:rPr>
          <w:color w:val="000000"/>
          <w:spacing w:val="0"/>
          <w:sz w:val="24"/>
          <w:szCs w:val="24"/>
          <w:lang w:eastAsia="uk-UA"/>
        </w:rPr>
        <w:t>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542842" w:rsidRPr="00542842" w:rsidRDefault="00542842" w:rsidP="00542842">
      <w:pPr>
        <w:shd w:val="clear" w:color="auto" w:fill="FFFFFF"/>
        <w:jc w:val="both"/>
        <w:rPr>
          <w:color w:val="000000"/>
          <w:spacing w:val="0"/>
          <w:sz w:val="24"/>
          <w:szCs w:val="24"/>
          <w:lang w:eastAsia="uk-UA"/>
        </w:rPr>
      </w:pPr>
      <w:bookmarkStart w:id="244" w:name="n532"/>
      <w:bookmarkEnd w:id="244"/>
      <w:r w:rsidRPr="00542842">
        <w:rPr>
          <w:color w:val="000000"/>
          <w:spacing w:val="0"/>
          <w:sz w:val="24"/>
          <w:szCs w:val="24"/>
          <w:lang w:eastAsia="uk-UA"/>
        </w:rPr>
        <w:lastRenderedPageBreak/>
        <w:t>затверджує кошторис Гімназії, у тому числі обсяг коштів, що передбачається на підвищення кваліфікації педагогічних працівників, та контролює його виконання;</w:t>
      </w:r>
    </w:p>
    <w:p w:rsidR="00542842" w:rsidRPr="00542842" w:rsidRDefault="00542842" w:rsidP="00542842">
      <w:pPr>
        <w:shd w:val="clear" w:color="auto" w:fill="FFFFFF"/>
        <w:jc w:val="both"/>
        <w:rPr>
          <w:color w:val="000000"/>
          <w:spacing w:val="0"/>
          <w:sz w:val="24"/>
          <w:szCs w:val="24"/>
          <w:lang w:eastAsia="uk-UA"/>
        </w:rPr>
      </w:pPr>
      <w:bookmarkStart w:id="245" w:name="n533"/>
      <w:bookmarkEnd w:id="245"/>
      <w:r w:rsidRPr="00542842">
        <w:rPr>
          <w:color w:val="000000"/>
          <w:spacing w:val="0"/>
          <w:sz w:val="24"/>
          <w:szCs w:val="24"/>
          <w:lang w:eastAsia="uk-UA"/>
        </w:rPr>
        <w:t>реалізує інші права, передбачені цим Законом та іншими актами законодавства.</w:t>
      </w:r>
    </w:p>
    <w:p w:rsidR="00542842" w:rsidRPr="00542842" w:rsidRDefault="00542842" w:rsidP="00542842">
      <w:pPr>
        <w:shd w:val="clear" w:color="auto" w:fill="FFFFFF"/>
        <w:jc w:val="both"/>
        <w:rPr>
          <w:color w:val="000000"/>
          <w:spacing w:val="0"/>
          <w:sz w:val="24"/>
          <w:szCs w:val="24"/>
          <w:lang w:eastAsia="uk-UA"/>
        </w:rPr>
      </w:pPr>
      <w:r w:rsidRPr="00542842">
        <w:rPr>
          <w:color w:val="000000"/>
          <w:spacing w:val="0"/>
          <w:sz w:val="24"/>
          <w:szCs w:val="24"/>
          <w:lang w:eastAsia="uk-UA"/>
        </w:rPr>
        <w:t>4.3. Засновник Гімназії зобов’язаний забезпечити:</w:t>
      </w:r>
    </w:p>
    <w:p w:rsidR="00542842" w:rsidRPr="00542842" w:rsidRDefault="00542842" w:rsidP="00542842">
      <w:pPr>
        <w:shd w:val="clear" w:color="auto" w:fill="FFFFFF"/>
        <w:jc w:val="both"/>
        <w:rPr>
          <w:color w:val="000000"/>
          <w:spacing w:val="0"/>
          <w:sz w:val="24"/>
          <w:szCs w:val="24"/>
          <w:lang w:eastAsia="uk-UA"/>
        </w:rPr>
      </w:pPr>
      <w:bookmarkStart w:id="246" w:name="n535"/>
      <w:bookmarkEnd w:id="246"/>
      <w:r w:rsidRPr="00542842">
        <w:rPr>
          <w:color w:val="000000"/>
          <w:spacing w:val="0"/>
          <w:sz w:val="24"/>
          <w:szCs w:val="24"/>
          <w:lang w:eastAsia="uk-UA"/>
        </w:rPr>
        <w:t>утримання та розвиток Гімназії,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542842" w:rsidRPr="00542842" w:rsidRDefault="00542842" w:rsidP="00542842">
      <w:pPr>
        <w:shd w:val="clear" w:color="auto" w:fill="FFFFFF"/>
        <w:jc w:val="both"/>
        <w:rPr>
          <w:color w:val="000000"/>
          <w:spacing w:val="0"/>
          <w:sz w:val="24"/>
          <w:szCs w:val="24"/>
          <w:lang w:eastAsia="uk-UA"/>
        </w:rPr>
      </w:pPr>
      <w:bookmarkStart w:id="247" w:name="n536"/>
      <w:bookmarkEnd w:id="247"/>
      <w:r w:rsidRPr="00542842">
        <w:rPr>
          <w:color w:val="000000"/>
          <w:spacing w:val="0"/>
          <w:sz w:val="24"/>
          <w:szCs w:val="24"/>
          <w:lang w:eastAsia="uk-UA"/>
        </w:rPr>
        <w:t>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Гімназії;</w:t>
      </w:r>
    </w:p>
    <w:p w:rsidR="00542842" w:rsidRPr="00542842" w:rsidRDefault="00542842" w:rsidP="00542842">
      <w:pPr>
        <w:shd w:val="clear" w:color="auto" w:fill="FFFFFF"/>
        <w:jc w:val="both"/>
        <w:rPr>
          <w:color w:val="000000"/>
          <w:spacing w:val="0"/>
          <w:sz w:val="24"/>
          <w:szCs w:val="24"/>
          <w:lang w:eastAsia="uk-UA"/>
        </w:rPr>
      </w:pPr>
      <w:bookmarkStart w:id="248" w:name="n537"/>
      <w:bookmarkEnd w:id="248"/>
      <w:r w:rsidRPr="00542842">
        <w:rPr>
          <w:color w:val="000000"/>
          <w:spacing w:val="0"/>
          <w:sz w:val="24"/>
          <w:szCs w:val="24"/>
          <w:lang w:eastAsia="uk-UA"/>
        </w:rPr>
        <w:t>можливість учнів продовжити навчання на відповідному рівні освіти у разі реорганізації чи ліквідації Гімназії;</w:t>
      </w:r>
    </w:p>
    <w:p w:rsidR="00542842" w:rsidRPr="00542842" w:rsidRDefault="00542842" w:rsidP="00542842">
      <w:pPr>
        <w:shd w:val="clear" w:color="auto" w:fill="FFFFFF"/>
        <w:jc w:val="both"/>
        <w:rPr>
          <w:color w:val="000000"/>
          <w:spacing w:val="0"/>
          <w:sz w:val="24"/>
          <w:szCs w:val="24"/>
          <w:lang w:eastAsia="uk-UA"/>
        </w:rPr>
      </w:pPr>
      <w:bookmarkStart w:id="249" w:name="n538"/>
      <w:bookmarkEnd w:id="249"/>
      <w:r w:rsidRPr="00542842">
        <w:rPr>
          <w:color w:val="000000"/>
          <w:spacing w:val="0"/>
          <w:sz w:val="24"/>
          <w:szCs w:val="24"/>
          <w:lang w:eastAsia="uk-UA"/>
        </w:rPr>
        <w:t>оприлюднення всієї публічної інформації відповідно до вимог законів України </w:t>
      </w:r>
      <w:hyperlink r:id="rId23" w:tgtFrame="_blank" w:history="1">
        <w:r w:rsidRPr="00542842">
          <w:rPr>
            <w:rFonts w:eastAsia="Calibri"/>
            <w:color w:val="000000"/>
            <w:spacing w:val="0"/>
            <w:sz w:val="24"/>
            <w:szCs w:val="24"/>
            <w:u w:val="single"/>
            <w:lang w:eastAsia="uk-UA"/>
          </w:rPr>
          <w:t>"Про освіту"</w:t>
        </w:r>
      </w:hyperlink>
      <w:r w:rsidRPr="00542842">
        <w:rPr>
          <w:color w:val="000000"/>
          <w:spacing w:val="0"/>
          <w:sz w:val="24"/>
          <w:szCs w:val="24"/>
          <w:lang w:eastAsia="uk-UA"/>
        </w:rPr>
        <w:t>, </w:t>
      </w:r>
      <w:hyperlink r:id="rId24" w:tgtFrame="_blank" w:history="1">
        <w:r w:rsidRPr="00542842">
          <w:rPr>
            <w:rFonts w:eastAsia="Calibri"/>
            <w:color w:val="000000"/>
            <w:spacing w:val="0"/>
            <w:sz w:val="24"/>
            <w:szCs w:val="24"/>
            <w:u w:val="single"/>
            <w:lang w:eastAsia="uk-UA"/>
          </w:rPr>
          <w:t>"Про доступ до публічної інформації"</w:t>
        </w:r>
      </w:hyperlink>
      <w:r w:rsidRPr="00542842">
        <w:rPr>
          <w:color w:val="000000"/>
          <w:spacing w:val="0"/>
          <w:sz w:val="24"/>
          <w:szCs w:val="24"/>
          <w:lang w:eastAsia="uk-UA"/>
        </w:rPr>
        <w:t> та </w:t>
      </w:r>
      <w:hyperlink r:id="rId25" w:tgtFrame="_blank" w:history="1">
        <w:r w:rsidRPr="00542842">
          <w:rPr>
            <w:rFonts w:eastAsia="Calibri"/>
            <w:color w:val="000000"/>
            <w:spacing w:val="0"/>
            <w:sz w:val="24"/>
            <w:szCs w:val="24"/>
            <w:u w:val="single"/>
            <w:lang w:eastAsia="uk-UA"/>
          </w:rPr>
          <w:t>"Про відкритість використання публічних коштів</w:t>
        </w:r>
      </w:hyperlink>
      <w:r w:rsidRPr="00542842">
        <w:rPr>
          <w:color w:val="000000"/>
          <w:spacing w:val="0"/>
          <w:sz w:val="24"/>
          <w:szCs w:val="24"/>
          <w:lang w:eastAsia="uk-UA"/>
        </w:rPr>
        <w:t>”.</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bCs/>
          <w:color w:val="000000"/>
          <w:spacing w:val="0"/>
          <w:sz w:val="22"/>
          <w:szCs w:val="22"/>
          <w:lang w:val="ru-RU" w:eastAsia="en-US"/>
        </w:rPr>
        <w:t>4.4. Безпосереднє к</w:t>
      </w:r>
      <w:r w:rsidRPr="00542842">
        <w:rPr>
          <w:rFonts w:eastAsia="Calibri"/>
          <w:color w:val="000000"/>
          <w:spacing w:val="0"/>
          <w:sz w:val="22"/>
          <w:szCs w:val="22"/>
          <w:lang w:val="ru-RU" w:eastAsia="en-US"/>
        </w:rPr>
        <w:t>ерівництво Гімназією здійснює директор, повноваження якого визначаються Законами України «Про освіту», «Про повну загальну середню освіту», цим Статутом та трудовим договором.</w:t>
      </w:r>
    </w:p>
    <w:p w:rsidR="00542842" w:rsidRPr="00542842" w:rsidRDefault="00542842" w:rsidP="00542842">
      <w:pPr>
        <w:tabs>
          <w:tab w:val="left" w:pos="540"/>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4.5. Директор Гімназії здійснює управління Гімназією і несе відповідальність за освітню, фінансово-господарську та іншу діяльність Гімназії. </w:t>
      </w:r>
    </w:p>
    <w:p w:rsidR="00542842" w:rsidRPr="00542842" w:rsidRDefault="00542842" w:rsidP="00542842">
      <w:pPr>
        <w:tabs>
          <w:tab w:val="left" w:pos="540"/>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Директор Гімназії є представником Гімназії у відносинах з державними органами, органами місцевого самоврядування, юридичними та фізичними особами. </w:t>
      </w:r>
    </w:p>
    <w:p w:rsidR="00542842" w:rsidRPr="00542842" w:rsidRDefault="00542842" w:rsidP="00542842">
      <w:pPr>
        <w:jc w:val="both"/>
        <w:rPr>
          <w:color w:val="000000"/>
          <w:spacing w:val="0"/>
          <w:sz w:val="24"/>
          <w:szCs w:val="24"/>
          <w:lang w:eastAsia="en-US"/>
        </w:rPr>
      </w:pPr>
      <w:r w:rsidRPr="00542842">
        <w:rPr>
          <w:color w:val="000000"/>
          <w:spacing w:val="0"/>
          <w:sz w:val="24"/>
          <w:szCs w:val="24"/>
          <w:lang w:val="ru-RU" w:eastAsia="en-US"/>
        </w:rPr>
        <w:t>4.6. Д</w:t>
      </w:r>
      <w:r w:rsidRPr="00542842">
        <w:rPr>
          <w:color w:val="000000"/>
          <w:spacing w:val="0"/>
          <w:sz w:val="24"/>
          <w:szCs w:val="24"/>
          <w:lang w:eastAsia="uk-UA"/>
        </w:rPr>
        <w:t xml:space="preserve">иректор Гімназії призначається засновником або </w:t>
      </w:r>
      <w:r w:rsidRPr="00542842">
        <w:rPr>
          <w:color w:val="000000"/>
          <w:spacing w:val="0"/>
          <w:sz w:val="24"/>
          <w:szCs w:val="24"/>
          <w:shd w:val="clear" w:color="auto" w:fill="FFFFFF"/>
          <w:lang w:eastAsia="uk-UA"/>
        </w:rPr>
        <w:t xml:space="preserve">уповноваженим ним органом (посадовою особою) </w:t>
      </w:r>
      <w:r w:rsidRPr="00542842">
        <w:rPr>
          <w:color w:val="000000"/>
          <w:spacing w:val="0"/>
          <w:sz w:val="24"/>
          <w:szCs w:val="24"/>
          <w:lang w:eastAsia="uk-UA"/>
        </w:rPr>
        <w:t xml:space="preserve">у порядку, визначеному законами та установчими документами, з числа претендентів, які вільно володіють державною мовою, мають вищу освіту ступеня не нижче магістра, стаж педагогічної або науково-педагогічної роботи не менше трьох років. </w:t>
      </w:r>
      <w:r w:rsidRPr="00542842">
        <w:rPr>
          <w:color w:val="000000"/>
          <w:spacing w:val="0"/>
          <w:sz w:val="24"/>
          <w:szCs w:val="24"/>
          <w:lang w:eastAsia="en-US"/>
        </w:rPr>
        <w:t>Додаткові кваліфікаційні вимоги до директора Гімназії та порядок його обрання (призначення) визначаються Положенням про конкурс на посаду керівника закладу освіти, затверджен</w:t>
      </w:r>
      <w:r w:rsidRPr="00542842">
        <w:rPr>
          <w:color w:val="000000"/>
          <w:spacing w:val="0"/>
          <w:sz w:val="24"/>
          <w:szCs w:val="24"/>
          <w:lang w:val="ru-RU" w:eastAsia="en-US"/>
        </w:rPr>
        <w:t xml:space="preserve">им </w:t>
      </w:r>
      <w:r w:rsidRPr="00542842">
        <w:rPr>
          <w:color w:val="000000"/>
          <w:spacing w:val="0"/>
          <w:sz w:val="24"/>
          <w:szCs w:val="24"/>
          <w:lang w:eastAsia="en-US"/>
        </w:rPr>
        <w:t>засновником.</w:t>
      </w:r>
    </w:p>
    <w:p w:rsidR="00542842" w:rsidRPr="00542842" w:rsidRDefault="00542842" w:rsidP="00542842">
      <w:pPr>
        <w:jc w:val="both"/>
        <w:rPr>
          <w:spacing w:val="0"/>
          <w:sz w:val="24"/>
          <w:szCs w:val="24"/>
          <w:lang w:eastAsia="uk-UA"/>
        </w:rPr>
      </w:pPr>
      <w:r w:rsidRPr="00542842">
        <w:rPr>
          <w:spacing w:val="0"/>
          <w:sz w:val="24"/>
          <w:szCs w:val="24"/>
          <w:lang w:eastAsia="uk-UA"/>
        </w:rPr>
        <w:t xml:space="preserve">4.7. Директор Гімназії призначається  на посаду за результатами конкурсного відбору строком  на 6 років шляхом укладання строкового трудового договору (на 2 роки – для особи, яка </w:t>
      </w:r>
    </w:p>
    <w:p w:rsidR="00542842" w:rsidRPr="00542842" w:rsidRDefault="00542842" w:rsidP="00542842">
      <w:pPr>
        <w:jc w:val="both"/>
        <w:rPr>
          <w:spacing w:val="0"/>
          <w:szCs w:val="28"/>
          <w:lang w:eastAsia="uk-UA"/>
        </w:rPr>
      </w:pPr>
      <w:r w:rsidRPr="00542842">
        <w:rPr>
          <w:spacing w:val="0"/>
          <w:sz w:val="24"/>
          <w:szCs w:val="24"/>
          <w:lang w:eastAsia="uk-UA"/>
        </w:rPr>
        <w:t>призначається на посаду директора вперше, але після закінчення строку дії такого строкового договору та за умови належного його виконання засновник або уповноважений ним орган має право продовжити строк дії відповідного строкового договору ще на 4 роки без проведення конкурсу) на підставі рішення конкурсної комісії</w:t>
      </w:r>
      <w:r w:rsidRPr="00542842">
        <w:rPr>
          <w:spacing w:val="0"/>
          <w:szCs w:val="28"/>
          <w:lang w:eastAsia="uk-UA"/>
        </w:rPr>
        <w:t>.</w:t>
      </w:r>
    </w:p>
    <w:p w:rsidR="00542842" w:rsidRPr="00542842" w:rsidRDefault="00542842" w:rsidP="00542842">
      <w:pPr>
        <w:jc w:val="both"/>
        <w:rPr>
          <w:spacing w:val="0"/>
          <w:sz w:val="24"/>
          <w:szCs w:val="24"/>
          <w:lang w:eastAsia="uk-UA"/>
        </w:rPr>
      </w:pPr>
      <w:r w:rsidRPr="00542842">
        <w:rPr>
          <w:spacing w:val="0"/>
          <w:sz w:val="24"/>
          <w:szCs w:val="24"/>
          <w:lang w:eastAsia="en-US"/>
        </w:rPr>
        <w:t>4.8.   Директор Гімназії</w:t>
      </w:r>
      <w:r w:rsidRPr="00542842">
        <w:rPr>
          <w:spacing w:val="0"/>
          <w:sz w:val="24"/>
          <w:szCs w:val="24"/>
          <w:lang w:eastAsia="uk-UA"/>
        </w:rPr>
        <w:t xml:space="preserve"> має право:</w:t>
      </w:r>
    </w:p>
    <w:p w:rsidR="00542842" w:rsidRPr="00542842" w:rsidRDefault="00542842" w:rsidP="00542842">
      <w:pPr>
        <w:numPr>
          <w:ilvl w:val="0"/>
          <w:numId w:val="35"/>
        </w:numPr>
        <w:shd w:val="clear" w:color="auto" w:fill="FFFFFF"/>
        <w:tabs>
          <w:tab w:val="left" w:pos="284"/>
          <w:tab w:val="left" w:pos="426"/>
        </w:tabs>
        <w:spacing w:after="160" w:line="259" w:lineRule="auto"/>
        <w:jc w:val="both"/>
        <w:rPr>
          <w:color w:val="000000"/>
          <w:spacing w:val="0"/>
          <w:sz w:val="24"/>
          <w:szCs w:val="24"/>
          <w:lang w:eastAsia="uk-UA"/>
        </w:rPr>
      </w:pPr>
      <w:bookmarkStart w:id="250" w:name="n551"/>
      <w:bookmarkEnd w:id="250"/>
      <w:r w:rsidRPr="00542842">
        <w:rPr>
          <w:color w:val="000000"/>
          <w:spacing w:val="0"/>
          <w:sz w:val="24"/>
          <w:szCs w:val="24"/>
          <w:lang w:eastAsia="uk-UA"/>
        </w:rPr>
        <w:t>діяти від імені Гімназії без довіреності та представляти заклад у відносинах з іншими особами;</w:t>
      </w:r>
    </w:p>
    <w:p w:rsidR="00542842" w:rsidRPr="00542842" w:rsidRDefault="00542842" w:rsidP="00542842">
      <w:pPr>
        <w:numPr>
          <w:ilvl w:val="0"/>
          <w:numId w:val="35"/>
        </w:numPr>
        <w:shd w:val="clear" w:color="auto" w:fill="FFFFFF"/>
        <w:tabs>
          <w:tab w:val="left" w:pos="284"/>
          <w:tab w:val="left" w:pos="426"/>
        </w:tabs>
        <w:spacing w:after="160" w:line="259" w:lineRule="auto"/>
        <w:jc w:val="both"/>
        <w:rPr>
          <w:color w:val="000000"/>
          <w:spacing w:val="0"/>
          <w:sz w:val="24"/>
          <w:szCs w:val="24"/>
          <w:lang w:eastAsia="uk-UA"/>
        </w:rPr>
      </w:pPr>
      <w:bookmarkStart w:id="251" w:name="n552"/>
      <w:bookmarkEnd w:id="251"/>
      <w:r w:rsidRPr="00542842">
        <w:rPr>
          <w:color w:val="000000"/>
          <w:spacing w:val="0"/>
          <w:sz w:val="24"/>
          <w:szCs w:val="24"/>
          <w:lang w:eastAsia="uk-UA"/>
        </w:rPr>
        <w:t>підписувати документи з питань освітньої, фінансово-господарської та іншої діяльності Гімназії;</w:t>
      </w:r>
    </w:p>
    <w:p w:rsidR="00542842" w:rsidRPr="00542842" w:rsidRDefault="00542842" w:rsidP="00542842">
      <w:pPr>
        <w:numPr>
          <w:ilvl w:val="0"/>
          <w:numId w:val="35"/>
        </w:numPr>
        <w:shd w:val="clear" w:color="auto" w:fill="FFFFFF"/>
        <w:tabs>
          <w:tab w:val="left" w:pos="284"/>
          <w:tab w:val="left" w:pos="426"/>
        </w:tabs>
        <w:spacing w:after="160" w:line="259" w:lineRule="auto"/>
        <w:jc w:val="both"/>
        <w:rPr>
          <w:color w:val="000000"/>
          <w:spacing w:val="0"/>
          <w:sz w:val="24"/>
          <w:szCs w:val="24"/>
          <w:lang w:eastAsia="uk-UA"/>
        </w:rPr>
      </w:pPr>
      <w:bookmarkStart w:id="252" w:name="n553"/>
      <w:bookmarkEnd w:id="252"/>
      <w:r w:rsidRPr="00542842">
        <w:rPr>
          <w:color w:val="000000"/>
          <w:spacing w:val="0"/>
          <w:sz w:val="24"/>
          <w:szCs w:val="24"/>
          <w:lang w:eastAsia="uk-UA"/>
        </w:rPr>
        <w:t>приймати рішення щодо діяльності Гімназії в межах повноважень, визначених законодавством та строковим трудовим договором, у тому числі розпоряджатися в установленому порядку майном Гімназії та його коштами;</w:t>
      </w:r>
    </w:p>
    <w:p w:rsidR="00542842" w:rsidRPr="00542842" w:rsidRDefault="00542842" w:rsidP="00542842">
      <w:pPr>
        <w:numPr>
          <w:ilvl w:val="0"/>
          <w:numId w:val="35"/>
        </w:numPr>
        <w:shd w:val="clear" w:color="auto" w:fill="FFFFFF"/>
        <w:tabs>
          <w:tab w:val="left" w:pos="284"/>
          <w:tab w:val="left" w:pos="426"/>
        </w:tabs>
        <w:spacing w:after="160" w:line="259" w:lineRule="auto"/>
        <w:jc w:val="both"/>
        <w:rPr>
          <w:color w:val="000000"/>
          <w:spacing w:val="0"/>
          <w:sz w:val="24"/>
          <w:szCs w:val="24"/>
          <w:lang w:eastAsia="uk-UA"/>
        </w:rPr>
      </w:pPr>
      <w:bookmarkStart w:id="253" w:name="n554"/>
      <w:bookmarkEnd w:id="253"/>
      <w:r w:rsidRPr="00542842">
        <w:rPr>
          <w:color w:val="000000"/>
          <w:spacing w:val="0"/>
          <w:sz w:val="24"/>
          <w:szCs w:val="24"/>
          <w:lang w:eastAsia="uk-UA"/>
        </w:rPr>
        <w:t>призначати на посаду, переводити на іншу посаду та звільняти з посади працівників Гімназії,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542842" w:rsidRPr="00542842" w:rsidRDefault="00542842" w:rsidP="00542842">
      <w:pPr>
        <w:numPr>
          <w:ilvl w:val="0"/>
          <w:numId w:val="35"/>
        </w:numPr>
        <w:shd w:val="clear" w:color="auto" w:fill="FFFFFF"/>
        <w:tabs>
          <w:tab w:val="left" w:pos="284"/>
          <w:tab w:val="left" w:pos="426"/>
        </w:tabs>
        <w:spacing w:after="160" w:line="259" w:lineRule="auto"/>
        <w:jc w:val="both"/>
        <w:rPr>
          <w:color w:val="000000"/>
          <w:spacing w:val="0"/>
          <w:sz w:val="24"/>
          <w:szCs w:val="24"/>
          <w:lang w:eastAsia="uk-UA"/>
        </w:rPr>
      </w:pPr>
      <w:bookmarkStart w:id="254" w:name="n555"/>
      <w:bookmarkEnd w:id="254"/>
      <w:r w:rsidRPr="00542842">
        <w:rPr>
          <w:color w:val="000000"/>
          <w:spacing w:val="0"/>
          <w:sz w:val="24"/>
          <w:szCs w:val="24"/>
          <w:lang w:eastAsia="uk-UA"/>
        </w:rPr>
        <w:t>визначати режим роботи Гімназії;</w:t>
      </w:r>
    </w:p>
    <w:p w:rsidR="00542842" w:rsidRPr="00542842" w:rsidRDefault="00542842" w:rsidP="00542842">
      <w:pPr>
        <w:numPr>
          <w:ilvl w:val="0"/>
          <w:numId w:val="35"/>
        </w:numPr>
        <w:shd w:val="clear" w:color="auto" w:fill="FFFFFF"/>
        <w:tabs>
          <w:tab w:val="left" w:pos="284"/>
          <w:tab w:val="left" w:pos="426"/>
        </w:tabs>
        <w:spacing w:after="160" w:line="259" w:lineRule="auto"/>
        <w:jc w:val="both"/>
        <w:rPr>
          <w:color w:val="000000"/>
          <w:spacing w:val="0"/>
          <w:sz w:val="24"/>
          <w:szCs w:val="24"/>
          <w:lang w:eastAsia="uk-UA"/>
        </w:rPr>
      </w:pPr>
      <w:bookmarkStart w:id="255" w:name="n556"/>
      <w:bookmarkEnd w:id="255"/>
      <w:r w:rsidRPr="00542842">
        <w:rPr>
          <w:color w:val="000000"/>
          <w:spacing w:val="0"/>
          <w:sz w:val="24"/>
          <w:szCs w:val="24"/>
          <w:lang w:eastAsia="uk-UA"/>
        </w:rPr>
        <w:lastRenderedPageBreak/>
        <w:t>ініціювати перед засновником або уповноваженим ним органом питання щодо створення або ліквідації структурних підрозділів;</w:t>
      </w:r>
    </w:p>
    <w:p w:rsidR="00542842" w:rsidRPr="00542842" w:rsidRDefault="00542842" w:rsidP="00542842">
      <w:pPr>
        <w:numPr>
          <w:ilvl w:val="0"/>
          <w:numId w:val="35"/>
        </w:numPr>
        <w:shd w:val="clear" w:color="auto" w:fill="FFFFFF"/>
        <w:tabs>
          <w:tab w:val="left" w:pos="284"/>
          <w:tab w:val="left" w:pos="426"/>
        </w:tabs>
        <w:spacing w:after="160" w:line="259" w:lineRule="auto"/>
        <w:jc w:val="both"/>
        <w:rPr>
          <w:color w:val="000000"/>
          <w:spacing w:val="0"/>
          <w:sz w:val="24"/>
          <w:szCs w:val="24"/>
          <w:lang w:eastAsia="uk-UA"/>
        </w:rPr>
      </w:pPr>
      <w:bookmarkStart w:id="256" w:name="n557"/>
      <w:bookmarkEnd w:id="256"/>
      <w:r w:rsidRPr="00542842">
        <w:rPr>
          <w:color w:val="000000"/>
          <w:spacing w:val="0"/>
          <w:sz w:val="24"/>
          <w:szCs w:val="24"/>
          <w:lang w:eastAsia="uk-UA"/>
        </w:rPr>
        <w:t>видавати відповідно до своєї компетенції накази і контролювати їх виконання;</w:t>
      </w:r>
    </w:p>
    <w:p w:rsidR="00542842" w:rsidRPr="00542842" w:rsidRDefault="00542842" w:rsidP="00542842">
      <w:pPr>
        <w:numPr>
          <w:ilvl w:val="0"/>
          <w:numId w:val="35"/>
        </w:numPr>
        <w:shd w:val="clear" w:color="auto" w:fill="FFFFFF"/>
        <w:tabs>
          <w:tab w:val="left" w:pos="284"/>
          <w:tab w:val="left" w:pos="426"/>
        </w:tabs>
        <w:spacing w:after="160" w:line="259" w:lineRule="auto"/>
        <w:jc w:val="both"/>
        <w:rPr>
          <w:color w:val="000000"/>
          <w:spacing w:val="0"/>
          <w:sz w:val="24"/>
          <w:szCs w:val="24"/>
          <w:lang w:eastAsia="uk-UA"/>
        </w:rPr>
      </w:pPr>
      <w:bookmarkStart w:id="257" w:name="n558"/>
      <w:bookmarkEnd w:id="257"/>
      <w:r w:rsidRPr="00542842">
        <w:rPr>
          <w:color w:val="000000"/>
          <w:spacing w:val="0"/>
          <w:sz w:val="24"/>
          <w:szCs w:val="24"/>
          <w:lang w:eastAsia="uk-UA"/>
        </w:rPr>
        <w:t>укладати угоди (договори, контракти) з фізичними та/або юридичними особами відповідно до своєї компетенції;</w:t>
      </w:r>
    </w:p>
    <w:p w:rsidR="00542842" w:rsidRPr="00542842" w:rsidRDefault="00542842" w:rsidP="00542842">
      <w:pPr>
        <w:numPr>
          <w:ilvl w:val="0"/>
          <w:numId w:val="35"/>
        </w:numPr>
        <w:shd w:val="clear" w:color="auto" w:fill="FFFFFF"/>
        <w:tabs>
          <w:tab w:val="left" w:pos="284"/>
          <w:tab w:val="left" w:pos="426"/>
        </w:tabs>
        <w:spacing w:after="160" w:line="259" w:lineRule="auto"/>
        <w:jc w:val="both"/>
        <w:rPr>
          <w:color w:val="000000"/>
          <w:spacing w:val="0"/>
          <w:sz w:val="24"/>
          <w:szCs w:val="24"/>
          <w:lang w:eastAsia="uk-UA"/>
        </w:rPr>
      </w:pPr>
      <w:bookmarkStart w:id="258" w:name="n559"/>
      <w:bookmarkEnd w:id="258"/>
      <w:r w:rsidRPr="00542842">
        <w:rPr>
          <w:color w:val="000000"/>
          <w:spacing w:val="0"/>
          <w:sz w:val="24"/>
          <w:szCs w:val="24"/>
          <w:lang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Гімназії;</w:t>
      </w:r>
    </w:p>
    <w:p w:rsidR="00542842" w:rsidRPr="00542842" w:rsidRDefault="00542842" w:rsidP="00542842">
      <w:pPr>
        <w:numPr>
          <w:ilvl w:val="0"/>
          <w:numId w:val="35"/>
        </w:numPr>
        <w:shd w:val="clear" w:color="auto" w:fill="FFFFFF"/>
        <w:tabs>
          <w:tab w:val="left" w:pos="284"/>
          <w:tab w:val="left" w:pos="426"/>
        </w:tabs>
        <w:spacing w:after="160" w:line="259" w:lineRule="auto"/>
        <w:jc w:val="both"/>
        <w:rPr>
          <w:color w:val="000000"/>
          <w:spacing w:val="0"/>
          <w:sz w:val="24"/>
          <w:szCs w:val="24"/>
          <w:lang w:eastAsia="uk-UA"/>
        </w:rPr>
      </w:pPr>
      <w:bookmarkStart w:id="259" w:name="n560"/>
      <w:bookmarkEnd w:id="259"/>
      <w:r w:rsidRPr="00542842">
        <w:rPr>
          <w:color w:val="000000"/>
          <w:spacing w:val="0"/>
          <w:sz w:val="24"/>
          <w:szCs w:val="24"/>
          <w:lang w:eastAsia="uk-UA"/>
        </w:rPr>
        <w:t>приймати рішення з інших питань діяльності Гімназії.</w:t>
      </w:r>
    </w:p>
    <w:p w:rsidR="00542842" w:rsidRPr="00542842" w:rsidRDefault="00542842" w:rsidP="00542842">
      <w:pPr>
        <w:shd w:val="clear" w:color="auto" w:fill="FFFFFF"/>
        <w:jc w:val="both"/>
        <w:rPr>
          <w:color w:val="000000"/>
          <w:spacing w:val="0"/>
          <w:sz w:val="24"/>
          <w:szCs w:val="24"/>
          <w:lang w:eastAsia="uk-UA"/>
        </w:rPr>
      </w:pPr>
      <w:r w:rsidRPr="00542842">
        <w:rPr>
          <w:color w:val="000000"/>
          <w:spacing w:val="0"/>
          <w:sz w:val="24"/>
          <w:szCs w:val="24"/>
          <w:lang w:eastAsia="uk-UA"/>
        </w:rPr>
        <w:t>4.9. Директор Гімназії зобов’язаний:</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60" w:name="n562"/>
      <w:bookmarkEnd w:id="260"/>
      <w:r w:rsidRPr="00542842">
        <w:rPr>
          <w:color w:val="000000"/>
          <w:spacing w:val="0"/>
          <w:sz w:val="24"/>
          <w:szCs w:val="24"/>
          <w:lang w:eastAsia="uk-UA"/>
        </w:rPr>
        <w:t xml:space="preserve">виконувати </w:t>
      </w:r>
      <w:hyperlink r:id="rId26" w:tgtFrame="_blank" w:history="1">
        <w:r w:rsidRPr="00542842">
          <w:rPr>
            <w:rFonts w:eastAsia="Calibri"/>
            <w:color w:val="000000"/>
            <w:spacing w:val="0"/>
            <w:sz w:val="24"/>
            <w:szCs w:val="24"/>
            <w:u w:val="single"/>
            <w:lang w:eastAsia="uk-UA"/>
          </w:rPr>
          <w:t>Закони України</w:t>
        </w:r>
      </w:hyperlink>
      <w:r w:rsidRPr="00542842">
        <w:rPr>
          <w:color w:val="000000"/>
          <w:spacing w:val="0"/>
          <w:sz w:val="24"/>
          <w:szCs w:val="24"/>
          <w:lang w:eastAsia="uk-UA"/>
        </w:rPr>
        <w:t> «Про повну загальну середню освіту», «Про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61" w:name="n563"/>
      <w:bookmarkEnd w:id="261"/>
      <w:r w:rsidRPr="00542842">
        <w:rPr>
          <w:color w:val="000000"/>
          <w:spacing w:val="0"/>
          <w:sz w:val="24"/>
          <w:szCs w:val="24"/>
          <w:lang w:eastAsia="uk-UA"/>
        </w:rPr>
        <w:t>планувати та організовувати діяльність Гімназії;</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62" w:name="n564"/>
      <w:bookmarkEnd w:id="262"/>
      <w:r w:rsidRPr="00542842">
        <w:rPr>
          <w:color w:val="000000"/>
          <w:spacing w:val="0"/>
          <w:sz w:val="24"/>
          <w:szCs w:val="24"/>
          <w:lang w:eastAsia="uk-UA"/>
        </w:rPr>
        <w:t>розробляти проект кошторису та подавати його засновнику або уповноваженому ним органу на затвердження;</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63" w:name="n565"/>
      <w:bookmarkEnd w:id="263"/>
      <w:r w:rsidRPr="00542842">
        <w:rPr>
          <w:color w:val="000000"/>
          <w:spacing w:val="0"/>
          <w:sz w:val="24"/>
          <w:szCs w:val="24"/>
          <w:lang w:eastAsia="uk-UA"/>
        </w:rPr>
        <w:t>надавати щороку засновнику пропозиції щодо обсягу коштів, необхідних для підвищення кваліфікації педагогічних працівників;</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64" w:name="n566"/>
      <w:bookmarkEnd w:id="264"/>
      <w:r w:rsidRPr="00542842">
        <w:rPr>
          <w:color w:val="000000"/>
          <w:spacing w:val="0"/>
          <w:sz w:val="24"/>
          <w:szCs w:val="24"/>
          <w:lang w:eastAsia="uk-UA"/>
        </w:rPr>
        <w:t>організовувати фінансово-господарську діяльність Гімназії в межах затвердженого кошторису;</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65" w:name="n567"/>
      <w:bookmarkEnd w:id="265"/>
      <w:r w:rsidRPr="00542842">
        <w:rPr>
          <w:color w:val="000000"/>
          <w:spacing w:val="0"/>
          <w:sz w:val="24"/>
          <w:szCs w:val="24"/>
          <w:lang w:eastAsia="uk-UA"/>
        </w:rPr>
        <w:t>забезпечувати розроблення та виконання стратегії розвитку Гімназії;</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66" w:name="n568"/>
      <w:bookmarkEnd w:id="266"/>
      <w:r w:rsidRPr="00542842">
        <w:rPr>
          <w:color w:val="000000"/>
          <w:spacing w:val="0"/>
          <w:sz w:val="24"/>
          <w:szCs w:val="24"/>
          <w:lang w:eastAsia="uk-UA"/>
        </w:rPr>
        <w:t>затверджувати правила внутрішнього розпорядку Гімназії;</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67" w:name="n569"/>
      <w:bookmarkEnd w:id="267"/>
      <w:r w:rsidRPr="00542842">
        <w:rPr>
          <w:color w:val="000000"/>
          <w:spacing w:val="0"/>
          <w:sz w:val="24"/>
          <w:szCs w:val="24"/>
          <w:lang w:eastAsia="uk-UA"/>
        </w:rPr>
        <w:t>затверджувати посадові інструкції працівників Гімназії;</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68" w:name="n570"/>
      <w:bookmarkEnd w:id="268"/>
      <w:r w:rsidRPr="00542842">
        <w:rPr>
          <w:color w:val="000000"/>
          <w:spacing w:val="0"/>
          <w:sz w:val="24"/>
          <w:szCs w:val="24"/>
          <w:lang w:eastAsia="uk-UA"/>
        </w:rPr>
        <w:t>організовувати освітній процес та видачу документів про освіту;</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69" w:name="n571"/>
      <w:bookmarkEnd w:id="269"/>
      <w:r w:rsidRPr="00542842">
        <w:rPr>
          <w:color w:val="000000"/>
          <w:spacing w:val="0"/>
          <w:sz w:val="24"/>
          <w:szCs w:val="24"/>
          <w:lang w:eastAsia="uk-UA"/>
        </w:rPr>
        <w:t>затверджувати освітню (освітні) програму (програми) Гімназії відповідно до цього Закону;</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70" w:name="n572"/>
      <w:bookmarkEnd w:id="270"/>
      <w:r w:rsidRPr="00542842">
        <w:rPr>
          <w:color w:val="000000"/>
          <w:spacing w:val="0"/>
          <w:sz w:val="24"/>
          <w:szCs w:val="24"/>
          <w:lang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71" w:name="n573"/>
      <w:bookmarkEnd w:id="271"/>
      <w:r w:rsidRPr="00542842">
        <w:rPr>
          <w:color w:val="000000"/>
          <w:spacing w:val="0"/>
          <w:sz w:val="24"/>
          <w:szCs w:val="24"/>
          <w:lang w:eastAsia="uk-UA"/>
        </w:rPr>
        <w:t>затверджувати положення про внутрішню систему забезпечення якості освіти в Гімназії, забезпечити її створення та функціонування;</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72" w:name="n574"/>
      <w:bookmarkEnd w:id="272"/>
      <w:r w:rsidRPr="00542842">
        <w:rPr>
          <w:color w:val="000000"/>
          <w:spacing w:val="0"/>
          <w:sz w:val="24"/>
          <w:szCs w:val="24"/>
          <w:lang w:eastAsia="uk-UA"/>
        </w:rPr>
        <w:t>забезпечувати розроблення, затвердження, виконання та моніторинг виконання індивідуальної програми розвитку учня;</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73" w:name="n575"/>
      <w:bookmarkEnd w:id="273"/>
      <w:r w:rsidRPr="00542842">
        <w:rPr>
          <w:color w:val="000000"/>
          <w:spacing w:val="0"/>
          <w:sz w:val="24"/>
          <w:szCs w:val="24"/>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74" w:name="n576"/>
      <w:bookmarkEnd w:id="274"/>
      <w:r w:rsidRPr="00542842">
        <w:rPr>
          <w:color w:val="000000"/>
          <w:spacing w:val="0"/>
          <w:sz w:val="24"/>
          <w:szCs w:val="24"/>
          <w:lang w:eastAsia="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542842" w:rsidRPr="00542842" w:rsidRDefault="00542842" w:rsidP="00542842">
      <w:pPr>
        <w:rPr>
          <w:spacing w:val="0"/>
          <w:sz w:val="24"/>
          <w:szCs w:val="24"/>
          <w:lang w:eastAsia="uk-UA"/>
        </w:rPr>
      </w:pPr>
      <w:r w:rsidRPr="00542842">
        <w:rPr>
          <w:spacing w:val="0"/>
          <w:sz w:val="24"/>
          <w:szCs w:val="24"/>
          <w:lang w:eastAsia="uk-UA"/>
        </w:rPr>
        <w:lastRenderedPageBreak/>
        <w:t xml:space="preserve">- призначати класних керівників, завідуючих навчальними кабінетами, майстернями, навчально-дослідними ділянками; </w:t>
      </w:r>
    </w:p>
    <w:p w:rsidR="00542842" w:rsidRPr="00542842" w:rsidRDefault="00542842" w:rsidP="00542842">
      <w:pPr>
        <w:numPr>
          <w:ilvl w:val="0"/>
          <w:numId w:val="36"/>
        </w:numPr>
        <w:shd w:val="clear" w:color="auto" w:fill="FFFFFF"/>
        <w:tabs>
          <w:tab w:val="left" w:pos="284"/>
        </w:tabs>
        <w:spacing w:after="160" w:line="259" w:lineRule="auto"/>
        <w:jc w:val="both"/>
        <w:rPr>
          <w:spacing w:val="0"/>
          <w:sz w:val="24"/>
          <w:szCs w:val="24"/>
          <w:lang w:eastAsia="uk-UA"/>
        </w:rPr>
      </w:pPr>
      <w:bookmarkStart w:id="275" w:name="n577"/>
      <w:bookmarkEnd w:id="275"/>
      <w:r w:rsidRPr="00542842">
        <w:rPr>
          <w:spacing w:val="0"/>
          <w:sz w:val="24"/>
          <w:szCs w:val="24"/>
          <w:lang w:eastAsia="uk-UA"/>
        </w:rPr>
        <w:t>створювати необхідні умови для здобуття освіти особами з особливими освітніми потребами;</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76" w:name="n578"/>
      <w:bookmarkEnd w:id="276"/>
      <w:r w:rsidRPr="00542842">
        <w:rPr>
          <w:color w:val="000000"/>
          <w:spacing w:val="0"/>
          <w:sz w:val="24"/>
          <w:szCs w:val="24"/>
          <w:lang w:eastAsia="uk-UA"/>
        </w:rPr>
        <w:t>сприяти проходженню атестації та сертифікації педагогічними працівниками;</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77" w:name="n579"/>
      <w:bookmarkEnd w:id="277"/>
      <w:r w:rsidRPr="00542842">
        <w:rPr>
          <w:color w:val="000000"/>
          <w:spacing w:val="0"/>
          <w:sz w:val="24"/>
          <w:szCs w:val="24"/>
          <w:lang w:eastAsia="uk-UA"/>
        </w:rPr>
        <w:t>створювати умови для здійснення дієвого та відкритого громадського нагляду (контролю) за діяльністю Гімназії;</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78" w:name="n580"/>
      <w:bookmarkEnd w:id="278"/>
      <w:r w:rsidRPr="00542842">
        <w:rPr>
          <w:color w:val="000000"/>
          <w:spacing w:val="0"/>
          <w:sz w:val="24"/>
          <w:szCs w:val="24"/>
          <w:lang w:eastAsia="uk-UA"/>
        </w:rPr>
        <w:t>сприяти та створювати умови для діяльності органів громадського самоврядування в Гімназії;</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79" w:name="n581"/>
      <w:bookmarkEnd w:id="279"/>
      <w:r w:rsidRPr="00542842">
        <w:rPr>
          <w:color w:val="000000"/>
          <w:spacing w:val="0"/>
          <w:sz w:val="24"/>
          <w:szCs w:val="24"/>
          <w:lang w:eastAsia="uk-UA"/>
        </w:rPr>
        <w:t>формувати засади, створювати умови, сприяти формуванню культури здорового способу життя учнів та працівників Гімназії;</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80" w:name="n582"/>
      <w:bookmarkEnd w:id="280"/>
      <w:r w:rsidRPr="00542842">
        <w:rPr>
          <w:color w:val="000000"/>
          <w:spacing w:val="0"/>
          <w:sz w:val="24"/>
          <w:szCs w:val="24"/>
          <w:lang w:eastAsia="uk-UA"/>
        </w:rPr>
        <w:t>створювати в Гімназії безпечне освітнє середовище, забезпечувати дотримання вимог щодо охорони дитинства, охорони праці, вимог техніки безпеки;</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81" w:name="n583"/>
      <w:bookmarkEnd w:id="281"/>
      <w:r w:rsidRPr="00542842">
        <w:rPr>
          <w:color w:val="000000"/>
          <w:spacing w:val="0"/>
          <w:sz w:val="24"/>
          <w:szCs w:val="24"/>
          <w:lang w:eastAsia="uk-UA"/>
        </w:rPr>
        <w:t>організовувати харчування та сприяти медичному обслуговуванню учнів відповідно до законодавства;</w:t>
      </w:r>
    </w:p>
    <w:p w:rsidR="00542842" w:rsidRPr="00542842" w:rsidRDefault="00542842" w:rsidP="00542842">
      <w:pPr>
        <w:numPr>
          <w:ilvl w:val="0"/>
          <w:numId w:val="36"/>
        </w:numPr>
        <w:shd w:val="clear" w:color="auto" w:fill="FFFFFF"/>
        <w:tabs>
          <w:tab w:val="left" w:pos="284"/>
        </w:tabs>
        <w:spacing w:after="160" w:line="259" w:lineRule="auto"/>
        <w:jc w:val="both"/>
        <w:rPr>
          <w:rFonts w:eastAsia="Calibri"/>
          <w:color w:val="000000"/>
          <w:spacing w:val="0"/>
          <w:sz w:val="24"/>
          <w:szCs w:val="24"/>
          <w:u w:val="single"/>
          <w:lang w:eastAsia="uk-UA"/>
        </w:rPr>
      </w:pPr>
      <w:bookmarkStart w:id="282" w:name="n584"/>
      <w:bookmarkEnd w:id="282"/>
      <w:r w:rsidRPr="00542842">
        <w:rPr>
          <w:color w:val="000000"/>
          <w:spacing w:val="0"/>
          <w:sz w:val="24"/>
          <w:szCs w:val="24"/>
          <w:lang w:eastAsia="uk-UA"/>
        </w:rPr>
        <w:t>забезпечувати відкритість і прозорість діяльності Гімназії, зокрема шляхом оприлюднення публічної інформації відповідно до вимог законів України </w:t>
      </w:r>
      <w:hyperlink r:id="rId27" w:tgtFrame="_blank" w:history="1">
        <w:r w:rsidRPr="00542842">
          <w:rPr>
            <w:rFonts w:eastAsia="Calibri"/>
            <w:color w:val="000000"/>
            <w:spacing w:val="0"/>
            <w:sz w:val="24"/>
            <w:szCs w:val="24"/>
            <w:u w:val="single"/>
            <w:lang w:eastAsia="uk-UA"/>
          </w:rPr>
          <w:t>"Про освіту"</w:t>
        </w:r>
      </w:hyperlink>
      <w:r w:rsidRPr="00542842">
        <w:rPr>
          <w:color w:val="000000"/>
          <w:spacing w:val="0"/>
          <w:sz w:val="24"/>
          <w:szCs w:val="24"/>
          <w:lang w:eastAsia="uk-UA"/>
        </w:rPr>
        <w:t>, </w:t>
      </w:r>
      <w:r w:rsidRPr="00542842">
        <w:rPr>
          <w:rFonts w:eastAsia="Calibri"/>
          <w:color w:val="000000"/>
          <w:spacing w:val="0"/>
          <w:sz w:val="24"/>
          <w:szCs w:val="24"/>
          <w:u w:val="single"/>
          <w:lang w:eastAsia="uk-UA"/>
        </w:rPr>
        <w:t xml:space="preserve">"Про доступ до </w:t>
      </w:r>
    </w:p>
    <w:p w:rsidR="00542842" w:rsidRPr="00542842" w:rsidRDefault="00542842" w:rsidP="00542842">
      <w:pPr>
        <w:shd w:val="clear" w:color="auto" w:fill="FFFFFF"/>
        <w:tabs>
          <w:tab w:val="left" w:pos="284"/>
        </w:tabs>
        <w:jc w:val="both"/>
        <w:rPr>
          <w:rFonts w:eastAsia="Calibri"/>
          <w:spacing w:val="0"/>
          <w:sz w:val="24"/>
          <w:szCs w:val="24"/>
          <w:lang w:eastAsia="uk-UA"/>
        </w:rPr>
      </w:pPr>
      <w:r w:rsidRPr="00542842">
        <w:rPr>
          <w:rFonts w:eastAsia="Calibri"/>
          <w:color w:val="000000"/>
          <w:spacing w:val="0"/>
          <w:sz w:val="24"/>
          <w:szCs w:val="24"/>
          <w:u w:val="single"/>
          <w:lang w:eastAsia="uk-UA"/>
        </w:rPr>
        <w:t>публічної інформації»</w:t>
      </w:r>
      <w:r w:rsidRPr="00542842">
        <w:rPr>
          <w:color w:val="000000"/>
          <w:spacing w:val="0"/>
          <w:sz w:val="24"/>
          <w:szCs w:val="24"/>
          <w:lang w:eastAsia="uk-UA"/>
        </w:rPr>
        <w:t>, </w:t>
      </w:r>
      <w:hyperlink r:id="rId28" w:tgtFrame="_blank" w:history="1">
        <w:r w:rsidRPr="00542842">
          <w:rPr>
            <w:rFonts w:eastAsia="Calibri"/>
            <w:color w:val="000000"/>
            <w:spacing w:val="0"/>
            <w:sz w:val="24"/>
            <w:szCs w:val="24"/>
            <w:u w:val="single"/>
            <w:lang w:eastAsia="uk-UA"/>
          </w:rPr>
          <w:t>"Про відкритість використання публічних коштів"</w:t>
        </w:r>
      </w:hyperlink>
      <w:r w:rsidRPr="00542842">
        <w:rPr>
          <w:color w:val="000000"/>
          <w:spacing w:val="0"/>
          <w:sz w:val="24"/>
          <w:szCs w:val="24"/>
          <w:lang w:eastAsia="uk-UA"/>
        </w:rPr>
        <w:t> та інших законів України;</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83" w:name="n585"/>
      <w:bookmarkEnd w:id="283"/>
      <w:r w:rsidRPr="00542842">
        <w:rPr>
          <w:color w:val="000000"/>
          <w:spacing w:val="0"/>
          <w:sz w:val="24"/>
          <w:szCs w:val="24"/>
          <w:lang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84" w:name="n586"/>
      <w:bookmarkEnd w:id="284"/>
      <w:r w:rsidRPr="00542842">
        <w:rPr>
          <w:color w:val="000000"/>
          <w:spacing w:val="0"/>
          <w:sz w:val="24"/>
          <w:szCs w:val="24"/>
          <w:lang w:eastAsia="uk-UA"/>
        </w:rPr>
        <w:t>організовувати документообіг, бухгалтерський облік та звітність відповідно до законодавства;</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85" w:name="n587"/>
      <w:bookmarkEnd w:id="285"/>
      <w:r w:rsidRPr="00542842">
        <w:rPr>
          <w:color w:val="000000"/>
          <w:spacing w:val="0"/>
          <w:sz w:val="24"/>
          <w:szCs w:val="24"/>
          <w:lang w:eastAsia="uk-UA"/>
        </w:rPr>
        <w:t>звітувати щороку на загальних зборах (конференції) колективу про свою роботу та виконання стратегії розвитку Гімназії;</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86" w:name="n588"/>
      <w:bookmarkEnd w:id="286"/>
      <w:r w:rsidRPr="00542842">
        <w:rPr>
          <w:color w:val="000000"/>
          <w:spacing w:val="0"/>
          <w:sz w:val="24"/>
          <w:szCs w:val="24"/>
          <w:lang w:eastAsia="uk-UA"/>
        </w:rPr>
        <w:t>виконувати інші обов’язки, покладені на нього законодавством, засновником, установчими документами Гімназії, колективним договором, строковим трудовим договором.</w:t>
      </w:r>
    </w:p>
    <w:p w:rsidR="00542842" w:rsidRPr="00542842" w:rsidRDefault="00542842" w:rsidP="00542842">
      <w:pPr>
        <w:spacing w:after="200"/>
        <w:jc w:val="both"/>
        <w:rPr>
          <w:rFonts w:eastAsia="Calibri"/>
          <w:color w:val="000000"/>
          <w:spacing w:val="0"/>
          <w:sz w:val="22"/>
          <w:szCs w:val="22"/>
          <w:lang w:val="ru-RU" w:eastAsia="en-US"/>
        </w:rPr>
      </w:pPr>
      <w:bookmarkStart w:id="287" w:name="n589"/>
      <w:bookmarkEnd w:id="287"/>
      <w:r w:rsidRPr="00542842">
        <w:rPr>
          <w:rFonts w:eastAsia="Calibri"/>
          <w:color w:val="000000"/>
          <w:spacing w:val="0"/>
          <w:sz w:val="22"/>
          <w:szCs w:val="22"/>
          <w:lang w:val="ru-RU" w:eastAsia="en-US"/>
        </w:rPr>
        <w:t>4.10.   Директор Гімназії є головою педагогічної ради – постійно діючого колегіального          органу управління Гімназією. Усі педагогічні працівники Гімназії беруть участь у засіданнях педагогічної ради.</w:t>
      </w:r>
    </w:p>
    <w:p w:rsidR="00542842" w:rsidRPr="00542842" w:rsidRDefault="00542842" w:rsidP="00542842">
      <w:pPr>
        <w:widowControl w:val="0"/>
        <w:autoSpaceDE w:val="0"/>
        <w:autoSpaceDN w:val="0"/>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4.11.   Засідання педагогічної ради проводяться у міру потреби, але не менш як чотири рази на рік.</w:t>
      </w:r>
    </w:p>
    <w:p w:rsidR="00542842" w:rsidRPr="00542842" w:rsidRDefault="00542842" w:rsidP="00542842">
      <w:pPr>
        <w:widowControl w:val="0"/>
        <w:tabs>
          <w:tab w:val="left" w:pos="360"/>
          <w:tab w:val="left" w:pos="540"/>
        </w:tabs>
        <w:autoSpaceDE w:val="0"/>
        <w:autoSpaceDN w:val="0"/>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4.12. Педагогічна рада Гімназії:</w:t>
      </w:r>
    </w:p>
    <w:p w:rsidR="00542842" w:rsidRPr="00542842" w:rsidRDefault="00542842" w:rsidP="00542842">
      <w:pPr>
        <w:numPr>
          <w:ilvl w:val="0"/>
          <w:numId w:val="37"/>
        </w:numPr>
        <w:shd w:val="clear" w:color="auto" w:fill="FFFFFF"/>
        <w:tabs>
          <w:tab w:val="left" w:pos="360"/>
        </w:tabs>
        <w:spacing w:after="160" w:line="259" w:lineRule="auto"/>
        <w:jc w:val="both"/>
        <w:rPr>
          <w:color w:val="000000"/>
          <w:spacing w:val="0"/>
          <w:sz w:val="24"/>
          <w:szCs w:val="24"/>
          <w:lang w:eastAsia="uk-UA"/>
        </w:rPr>
      </w:pPr>
      <w:r w:rsidRPr="00542842">
        <w:rPr>
          <w:color w:val="000000"/>
          <w:spacing w:val="0"/>
          <w:sz w:val="24"/>
          <w:szCs w:val="24"/>
          <w:lang w:eastAsia="uk-UA"/>
        </w:rPr>
        <w:t>схвалює стратегію розвитку Гімназії та річний план роботи;</w:t>
      </w:r>
    </w:p>
    <w:p w:rsidR="00542842" w:rsidRPr="00542842" w:rsidRDefault="00542842" w:rsidP="00542842">
      <w:pPr>
        <w:numPr>
          <w:ilvl w:val="0"/>
          <w:numId w:val="37"/>
        </w:numPr>
        <w:shd w:val="clear" w:color="auto" w:fill="FFFFFF"/>
        <w:tabs>
          <w:tab w:val="left" w:pos="360"/>
        </w:tabs>
        <w:spacing w:after="160" w:line="259" w:lineRule="auto"/>
        <w:jc w:val="both"/>
        <w:rPr>
          <w:color w:val="000000"/>
          <w:spacing w:val="0"/>
          <w:sz w:val="24"/>
          <w:szCs w:val="24"/>
          <w:lang w:eastAsia="uk-UA"/>
        </w:rPr>
      </w:pPr>
      <w:bookmarkStart w:id="288" w:name="n679"/>
      <w:bookmarkEnd w:id="288"/>
      <w:r w:rsidRPr="00542842">
        <w:rPr>
          <w:color w:val="000000"/>
          <w:spacing w:val="0"/>
          <w:sz w:val="24"/>
          <w:szCs w:val="24"/>
          <w:lang w:eastAsia="uk-UA"/>
        </w:rPr>
        <w:t>схвалює освітню (освітні) програму (програми), зміни до неї (них) та оцінює результати її (їх) виконання;</w:t>
      </w:r>
    </w:p>
    <w:p w:rsidR="00542842" w:rsidRPr="00542842" w:rsidRDefault="00542842" w:rsidP="00542842">
      <w:pPr>
        <w:numPr>
          <w:ilvl w:val="0"/>
          <w:numId w:val="37"/>
        </w:numPr>
        <w:shd w:val="clear" w:color="auto" w:fill="FFFFFF"/>
        <w:tabs>
          <w:tab w:val="left" w:pos="360"/>
        </w:tabs>
        <w:spacing w:after="160" w:line="259" w:lineRule="auto"/>
        <w:jc w:val="both"/>
        <w:rPr>
          <w:color w:val="000000"/>
          <w:spacing w:val="0"/>
          <w:sz w:val="24"/>
          <w:szCs w:val="24"/>
          <w:lang w:eastAsia="uk-UA"/>
        </w:rPr>
      </w:pPr>
      <w:bookmarkStart w:id="289" w:name="n680"/>
      <w:bookmarkEnd w:id="289"/>
      <w:r w:rsidRPr="00542842">
        <w:rPr>
          <w:color w:val="000000"/>
          <w:spacing w:val="0"/>
          <w:sz w:val="24"/>
          <w:szCs w:val="24"/>
          <w:lang w:eastAsia="uk-UA"/>
        </w:rPr>
        <w:t>схвалює правила внутрішнього розпорядку, положення про внутрішню систему забезпечення якості освіти;</w:t>
      </w:r>
    </w:p>
    <w:p w:rsidR="00542842" w:rsidRPr="00542842" w:rsidRDefault="00542842" w:rsidP="00542842">
      <w:pPr>
        <w:numPr>
          <w:ilvl w:val="0"/>
          <w:numId w:val="37"/>
        </w:numPr>
        <w:shd w:val="clear" w:color="auto" w:fill="FFFFFF"/>
        <w:tabs>
          <w:tab w:val="left" w:pos="360"/>
        </w:tabs>
        <w:spacing w:after="160" w:line="259" w:lineRule="auto"/>
        <w:jc w:val="both"/>
        <w:rPr>
          <w:color w:val="000000"/>
          <w:spacing w:val="0"/>
          <w:sz w:val="24"/>
          <w:szCs w:val="24"/>
          <w:lang w:eastAsia="uk-UA"/>
        </w:rPr>
      </w:pPr>
      <w:bookmarkStart w:id="290" w:name="n681"/>
      <w:bookmarkEnd w:id="290"/>
      <w:r w:rsidRPr="00542842">
        <w:rPr>
          <w:color w:val="000000"/>
          <w:spacing w:val="0"/>
          <w:sz w:val="24"/>
          <w:szCs w:val="24"/>
          <w:lang w:eastAsia="uk-UA"/>
        </w:rPr>
        <w:t>приймає рішення щодо вдосконалення і методичного забезпечення освітнього процесу;</w:t>
      </w:r>
    </w:p>
    <w:p w:rsidR="00542842" w:rsidRPr="00542842" w:rsidRDefault="00542842" w:rsidP="00542842">
      <w:pPr>
        <w:numPr>
          <w:ilvl w:val="0"/>
          <w:numId w:val="37"/>
        </w:numPr>
        <w:shd w:val="clear" w:color="auto" w:fill="FFFFFF"/>
        <w:tabs>
          <w:tab w:val="left" w:pos="360"/>
        </w:tabs>
        <w:spacing w:after="160" w:line="259" w:lineRule="auto"/>
        <w:jc w:val="both"/>
        <w:rPr>
          <w:color w:val="000000"/>
          <w:spacing w:val="0"/>
          <w:sz w:val="24"/>
          <w:szCs w:val="24"/>
          <w:lang w:eastAsia="uk-UA"/>
        </w:rPr>
      </w:pPr>
      <w:bookmarkStart w:id="291" w:name="n682"/>
      <w:bookmarkEnd w:id="291"/>
      <w:r w:rsidRPr="00542842">
        <w:rPr>
          <w:color w:val="000000"/>
          <w:spacing w:val="0"/>
          <w:sz w:val="24"/>
          <w:szCs w:val="24"/>
          <w:lang w:eastAsia="uk-UA"/>
        </w:rPr>
        <w:lastRenderedPageBreak/>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542842" w:rsidRPr="00542842" w:rsidRDefault="00542842" w:rsidP="00542842">
      <w:pPr>
        <w:numPr>
          <w:ilvl w:val="0"/>
          <w:numId w:val="37"/>
        </w:numPr>
        <w:shd w:val="clear" w:color="auto" w:fill="FFFFFF"/>
        <w:tabs>
          <w:tab w:val="left" w:pos="360"/>
        </w:tabs>
        <w:spacing w:after="160" w:line="259" w:lineRule="auto"/>
        <w:jc w:val="both"/>
        <w:rPr>
          <w:color w:val="000000"/>
          <w:spacing w:val="0"/>
          <w:sz w:val="24"/>
          <w:szCs w:val="24"/>
          <w:lang w:eastAsia="uk-UA"/>
        </w:rPr>
      </w:pPr>
      <w:bookmarkStart w:id="292" w:name="n683"/>
      <w:bookmarkEnd w:id="292"/>
      <w:r w:rsidRPr="00542842">
        <w:rPr>
          <w:color w:val="000000"/>
          <w:spacing w:val="0"/>
          <w:sz w:val="24"/>
          <w:szCs w:val="24"/>
          <w:lang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542842" w:rsidRPr="00542842" w:rsidRDefault="00542842" w:rsidP="00542842">
      <w:pPr>
        <w:numPr>
          <w:ilvl w:val="0"/>
          <w:numId w:val="37"/>
        </w:numPr>
        <w:shd w:val="clear" w:color="auto" w:fill="FFFFFF"/>
        <w:tabs>
          <w:tab w:val="left" w:pos="360"/>
        </w:tabs>
        <w:spacing w:after="160" w:line="259" w:lineRule="auto"/>
        <w:jc w:val="both"/>
        <w:rPr>
          <w:color w:val="000000"/>
          <w:spacing w:val="0"/>
          <w:sz w:val="24"/>
          <w:szCs w:val="24"/>
          <w:lang w:eastAsia="uk-UA"/>
        </w:rPr>
      </w:pPr>
      <w:bookmarkStart w:id="293" w:name="n684"/>
      <w:bookmarkEnd w:id="293"/>
      <w:r w:rsidRPr="00542842">
        <w:rPr>
          <w:color w:val="000000"/>
          <w:spacing w:val="0"/>
          <w:sz w:val="24"/>
          <w:szCs w:val="24"/>
          <w:lang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542842" w:rsidRPr="00542842" w:rsidRDefault="00542842" w:rsidP="00542842">
      <w:pPr>
        <w:numPr>
          <w:ilvl w:val="0"/>
          <w:numId w:val="37"/>
        </w:numPr>
        <w:shd w:val="clear" w:color="auto" w:fill="FFFFFF"/>
        <w:tabs>
          <w:tab w:val="left" w:pos="360"/>
        </w:tabs>
        <w:spacing w:after="160" w:line="259" w:lineRule="auto"/>
        <w:jc w:val="both"/>
        <w:rPr>
          <w:color w:val="000000"/>
          <w:spacing w:val="0"/>
          <w:sz w:val="24"/>
          <w:szCs w:val="24"/>
          <w:lang w:eastAsia="uk-UA"/>
        </w:rPr>
      </w:pPr>
      <w:bookmarkStart w:id="294" w:name="n685"/>
      <w:bookmarkEnd w:id="294"/>
      <w:r w:rsidRPr="00542842">
        <w:rPr>
          <w:color w:val="000000"/>
          <w:spacing w:val="0"/>
          <w:sz w:val="24"/>
          <w:szCs w:val="24"/>
          <w:lang w:eastAsia="uk-UA"/>
        </w:rPr>
        <w:t xml:space="preserve">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w:t>
      </w:r>
    </w:p>
    <w:p w:rsidR="00542842" w:rsidRPr="00542842" w:rsidRDefault="00542842" w:rsidP="00542842">
      <w:pPr>
        <w:numPr>
          <w:ilvl w:val="0"/>
          <w:numId w:val="37"/>
        </w:numPr>
        <w:shd w:val="clear" w:color="auto" w:fill="FFFFFF"/>
        <w:tabs>
          <w:tab w:val="left" w:pos="360"/>
        </w:tabs>
        <w:spacing w:after="160" w:line="259" w:lineRule="auto"/>
        <w:jc w:val="both"/>
        <w:rPr>
          <w:color w:val="000000"/>
          <w:spacing w:val="0"/>
          <w:sz w:val="24"/>
          <w:szCs w:val="24"/>
          <w:lang w:eastAsia="uk-UA"/>
        </w:rPr>
      </w:pPr>
      <w:r w:rsidRPr="00542842">
        <w:rPr>
          <w:color w:val="000000"/>
          <w:spacing w:val="0"/>
          <w:sz w:val="24"/>
          <w:szCs w:val="24"/>
          <w:lang w:eastAsia="uk-UA"/>
        </w:rPr>
        <w:t>іншими закладами освіти, науковими установами, фізичними та юридичними особами, які сприяють розвитку освіти;</w:t>
      </w:r>
    </w:p>
    <w:p w:rsidR="00542842" w:rsidRPr="00542842" w:rsidRDefault="00542842" w:rsidP="00542842">
      <w:pPr>
        <w:numPr>
          <w:ilvl w:val="0"/>
          <w:numId w:val="37"/>
        </w:numPr>
        <w:shd w:val="clear" w:color="auto" w:fill="FFFFFF"/>
        <w:tabs>
          <w:tab w:val="left" w:pos="360"/>
        </w:tabs>
        <w:spacing w:after="160" w:line="259" w:lineRule="auto"/>
        <w:jc w:val="both"/>
        <w:rPr>
          <w:color w:val="000000"/>
          <w:spacing w:val="0"/>
          <w:sz w:val="24"/>
          <w:szCs w:val="24"/>
          <w:lang w:eastAsia="uk-UA"/>
        </w:rPr>
      </w:pPr>
      <w:bookmarkStart w:id="295" w:name="n686"/>
      <w:bookmarkEnd w:id="295"/>
      <w:r w:rsidRPr="00542842">
        <w:rPr>
          <w:color w:val="000000"/>
          <w:spacing w:val="0"/>
          <w:sz w:val="24"/>
          <w:szCs w:val="24"/>
          <w:lang w:eastAsia="uk-UA"/>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Гімназії;</w:t>
      </w:r>
    </w:p>
    <w:p w:rsidR="00542842" w:rsidRPr="00542842" w:rsidRDefault="00542842" w:rsidP="00542842">
      <w:pPr>
        <w:numPr>
          <w:ilvl w:val="0"/>
          <w:numId w:val="37"/>
        </w:numPr>
        <w:shd w:val="clear" w:color="auto" w:fill="FFFFFF"/>
        <w:tabs>
          <w:tab w:val="left" w:pos="360"/>
        </w:tabs>
        <w:spacing w:after="160" w:line="259" w:lineRule="auto"/>
        <w:jc w:val="both"/>
        <w:rPr>
          <w:color w:val="000000"/>
          <w:spacing w:val="0"/>
          <w:sz w:val="24"/>
          <w:szCs w:val="24"/>
          <w:lang w:eastAsia="en-US"/>
        </w:rPr>
      </w:pPr>
      <w:bookmarkStart w:id="296" w:name="n687"/>
      <w:bookmarkEnd w:id="296"/>
      <w:r w:rsidRPr="00542842">
        <w:rPr>
          <w:color w:val="000000"/>
          <w:spacing w:val="0"/>
          <w:sz w:val="24"/>
          <w:szCs w:val="24"/>
          <w:lang w:eastAsia="uk-UA"/>
        </w:rPr>
        <w:t>розглядає інші питання, віднесені законом та/або Статутом Гімназії до її повноважень.</w:t>
      </w:r>
      <w:r w:rsidRPr="00542842">
        <w:rPr>
          <w:color w:val="000000"/>
          <w:spacing w:val="0"/>
          <w:sz w:val="24"/>
          <w:szCs w:val="24"/>
          <w:lang w:eastAsia="en-US"/>
        </w:rPr>
        <w:t xml:space="preserve"> </w:t>
      </w:r>
    </w:p>
    <w:p w:rsidR="00542842" w:rsidRPr="00542842" w:rsidRDefault="00542842" w:rsidP="00542842">
      <w:pPr>
        <w:shd w:val="clear" w:color="auto" w:fill="FFFFFF"/>
        <w:tabs>
          <w:tab w:val="left" w:pos="360"/>
        </w:tabs>
        <w:jc w:val="both"/>
        <w:rPr>
          <w:color w:val="000000"/>
          <w:spacing w:val="0"/>
          <w:sz w:val="24"/>
          <w:szCs w:val="24"/>
          <w:lang w:eastAsia="en-US"/>
        </w:rPr>
      </w:pPr>
      <w:r w:rsidRPr="00542842">
        <w:rPr>
          <w:color w:val="000000"/>
          <w:spacing w:val="0"/>
          <w:sz w:val="24"/>
          <w:szCs w:val="24"/>
          <w:lang w:eastAsia="en-US"/>
        </w:rPr>
        <w:t xml:space="preserve">4.13. </w:t>
      </w:r>
      <w:r w:rsidRPr="00542842">
        <w:rPr>
          <w:color w:val="000000"/>
          <w:spacing w:val="0"/>
          <w:sz w:val="24"/>
          <w:szCs w:val="24"/>
          <w:lang w:eastAsia="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bookmarkStart w:id="297" w:name="n689"/>
      <w:bookmarkEnd w:id="297"/>
      <w:r w:rsidRPr="00542842">
        <w:rPr>
          <w:color w:val="000000"/>
          <w:spacing w:val="0"/>
          <w:sz w:val="24"/>
          <w:szCs w:val="24"/>
          <w:lang w:eastAsia="uk-UA"/>
        </w:rPr>
        <w:t xml:space="preserve">. </w:t>
      </w:r>
    </w:p>
    <w:p w:rsidR="00542842" w:rsidRPr="00542842" w:rsidRDefault="00542842" w:rsidP="00542842">
      <w:pPr>
        <w:shd w:val="clear" w:color="auto" w:fill="FFFFFF"/>
        <w:tabs>
          <w:tab w:val="left" w:pos="360"/>
        </w:tabs>
        <w:jc w:val="both"/>
        <w:rPr>
          <w:color w:val="000000"/>
          <w:spacing w:val="0"/>
          <w:sz w:val="24"/>
          <w:szCs w:val="24"/>
          <w:lang w:eastAsia="en-US"/>
        </w:rPr>
      </w:pPr>
      <w:r w:rsidRPr="00542842">
        <w:rPr>
          <w:color w:val="000000"/>
          <w:spacing w:val="0"/>
          <w:sz w:val="24"/>
          <w:szCs w:val="24"/>
          <w:lang w:eastAsia="uk-UA"/>
        </w:rPr>
        <w:t>4.14. Рішення педагогічної ради, прийняті в межах її повноважень, вводяться в дію наказами директора Гімназії та є обов’язковими до виконання всіма учасниками освітнього процесу у Гімназії.</w:t>
      </w:r>
    </w:p>
    <w:p w:rsidR="00542842" w:rsidRPr="00542842" w:rsidRDefault="00542842" w:rsidP="00542842">
      <w:pPr>
        <w:widowControl w:val="0"/>
        <w:autoSpaceDE w:val="0"/>
        <w:autoSpaceDN w:val="0"/>
        <w:spacing w:after="200"/>
        <w:jc w:val="both"/>
        <w:rPr>
          <w:rFonts w:eastAsia="Calibri"/>
          <w:color w:val="000000"/>
          <w:spacing w:val="0"/>
          <w:sz w:val="22"/>
          <w:szCs w:val="22"/>
          <w:lang w:eastAsia="uk-UA"/>
        </w:rPr>
      </w:pPr>
      <w:r w:rsidRPr="00542842">
        <w:rPr>
          <w:rFonts w:eastAsia="Calibri"/>
          <w:color w:val="000000"/>
          <w:spacing w:val="0"/>
          <w:sz w:val="22"/>
          <w:szCs w:val="22"/>
          <w:lang w:eastAsia="en-US"/>
        </w:rPr>
        <w:t>4.15. Громадське самоврядування в Гімназії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Гімназії, захисту їхніх прав та інтересів, організації дозвілля та оздоровлення, брати участь у громадському нагляді (контролі) та в</w:t>
      </w:r>
      <w:r w:rsidRPr="00542842">
        <w:rPr>
          <w:rFonts w:eastAsia="Calibri"/>
          <w:color w:val="000000"/>
          <w:spacing w:val="0"/>
          <w:sz w:val="22"/>
          <w:szCs w:val="22"/>
          <w:lang w:eastAsia="uk-UA"/>
        </w:rPr>
        <w:t xml:space="preserve"> </w:t>
      </w:r>
      <w:r w:rsidRPr="00542842">
        <w:rPr>
          <w:rFonts w:eastAsia="Calibri"/>
          <w:color w:val="000000"/>
          <w:spacing w:val="0"/>
          <w:sz w:val="22"/>
          <w:szCs w:val="22"/>
          <w:lang w:eastAsia="en-US"/>
        </w:rPr>
        <w:t>управлінні Гімназією у межах повноважень, визначених законом та установчими документами Гімназії.</w:t>
      </w:r>
    </w:p>
    <w:p w:rsidR="00542842" w:rsidRPr="00542842" w:rsidRDefault="00542842" w:rsidP="00542842">
      <w:pPr>
        <w:shd w:val="clear" w:color="auto" w:fill="FFFFFF"/>
        <w:jc w:val="both"/>
        <w:rPr>
          <w:color w:val="000000"/>
          <w:spacing w:val="0"/>
          <w:sz w:val="24"/>
          <w:szCs w:val="24"/>
          <w:lang w:eastAsia="uk-UA"/>
        </w:rPr>
      </w:pPr>
      <w:r w:rsidRPr="00542842">
        <w:rPr>
          <w:color w:val="000000"/>
          <w:spacing w:val="0"/>
          <w:sz w:val="24"/>
          <w:szCs w:val="24"/>
          <w:lang w:eastAsia="uk-UA"/>
        </w:rPr>
        <w:t>4.16. Органи громадського самоврядування в Гімназії створюються</w:t>
      </w:r>
      <w:bookmarkStart w:id="298" w:name="n1017"/>
      <w:bookmarkEnd w:id="298"/>
      <w:r w:rsidRPr="00542842">
        <w:rPr>
          <w:color w:val="000000"/>
          <w:spacing w:val="0"/>
          <w:sz w:val="24"/>
          <w:szCs w:val="24"/>
          <w:lang w:eastAsia="uk-UA"/>
        </w:rPr>
        <w:t xml:space="preserve"> за ініціативою учасників освітнього процесу.</w:t>
      </w:r>
    </w:p>
    <w:p w:rsidR="00542842" w:rsidRPr="00542842" w:rsidRDefault="00542842" w:rsidP="00542842">
      <w:pPr>
        <w:shd w:val="clear" w:color="auto" w:fill="FFFFFF"/>
        <w:jc w:val="both"/>
        <w:rPr>
          <w:color w:val="000000"/>
          <w:spacing w:val="0"/>
          <w:sz w:val="24"/>
          <w:szCs w:val="24"/>
          <w:lang w:eastAsia="uk-UA"/>
        </w:rPr>
      </w:pPr>
      <w:r w:rsidRPr="00542842">
        <w:rPr>
          <w:color w:val="000000"/>
          <w:spacing w:val="0"/>
          <w:sz w:val="24"/>
          <w:szCs w:val="24"/>
          <w:lang w:eastAsia="uk-UA"/>
        </w:rPr>
        <w:t xml:space="preserve">4.17. Громадське самоврядування та державно-громадське управління в Гімназії         здійснюються  на принципах: </w:t>
      </w:r>
    </w:p>
    <w:p w:rsidR="00542842" w:rsidRPr="00542842" w:rsidRDefault="00542842" w:rsidP="00542842">
      <w:pPr>
        <w:tabs>
          <w:tab w:val="left" w:pos="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пріоритету прав і свобод людини і громадянина;</w:t>
      </w:r>
    </w:p>
    <w:p w:rsidR="00542842" w:rsidRPr="00542842" w:rsidRDefault="00542842" w:rsidP="00542842">
      <w:pPr>
        <w:tabs>
          <w:tab w:val="left" w:pos="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верховенства права;</w:t>
      </w:r>
    </w:p>
    <w:p w:rsidR="00542842" w:rsidRPr="00542842" w:rsidRDefault="00542842" w:rsidP="00542842">
      <w:pPr>
        <w:tabs>
          <w:tab w:val="left" w:pos="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взаємної поваги та партнерства;</w:t>
      </w:r>
    </w:p>
    <w:p w:rsidR="00542842" w:rsidRPr="00542842" w:rsidRDefault="00542842" w:rsidP="00542842">
      <w:pPr>
        <w:tabs>
          <w:tab w:val="left" w:pos="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 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 </w:t>
      </w:r>
    </w:p>
    <w:p w:rsidR="00542842" w:rsidRPr="00542842" w:rsidRDefault="00542842" w:rsidP="00542842">
      <w:pPr>
        <w:tabs>
          <w:tab w:val="left" w:pos="0"/>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обов’язковості розгляду пропозицій сторін;</w:t>
      </w:r>
    </w:p>
    <w:p w:rsidR="00542842" w:rsidRPr="00542842" w:rsidRDefault="00542842" w:rsidP="00542842">
      <w:pPr>
        <w:tabs>
          <w:tab w:val="left" w:pos="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 пріоритету узгоджувальних процедур; </w:t>
      </w:r>
    </w:p>
    <w:p w:rsidR="00542842" w:rsidRPr="00542842" w:rsidRDefault="00542842" w:rsidP="00542842">
      <w:pPr>
        <w:tabs>
          <w:tab w:val="left" w:pos="0"/>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прозорості, відкритості та гласності;</w:t>
      </w:r>
    </w:p>
    <w:p w:rsidR="00542842" w:rsidRPr="00542842" w:rsidRDefault="00542842" w:rsidP="00542842">
      <w:pPr>
        <w:tabs>
          <w:tab w:val="left" w:pos="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lastRenderedPageBreak/>
        <w:t xml:space="preserve">- обов’язковості дотримання досягнутих домовленостей; </w:t>
      </w:r>
    </w:p>
    <w:p w:rsidR="00542842" w:rsidRPr="00542842" w:rsidRDefault="00542842" w:rsidP="00542842">
      <w:pPr>
        <w:tabs>
          <w:tab w:val="left" w:pos="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взаємної відповідальності сторін.</w:t>
      </w: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4.18. В Гімназії можуть створюватися та діяти органи самоврядування:</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органи самоврядування працівників Гімназії;</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органи самоврядування здобувачів освіти;</w:t>
      </w: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органи батьківського самоврядування;</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інші органи громадського самоврядування учасників освітнього процесу.</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shd w:val="clear" w:color="auto" w:fill="FFFFFF"/>
          <w:lang w:val="ru-RU" w:eastAsia="en-US"/>
        </w:rPr>
        <w:t>4.19. Органи громадського самоврядування мають права (повноваження), визначені спеціальними законами та/або установчими документами Гімназії, та можуть здійснювати інші права, не заборонені законом.</w:t>
      </w:r>
    </w:p>
    <w:p w:rsidR="00542842" w:rsidRPr="00542842" w:rsidRDefault="00542842" w:rsidP="00542842">
      <w:pPr>
        <w:tabs>
          <w:tab w:val="left" w:pos="540"/>
        </w:tabs>
        <w:spacing w:after="200"/>
        <w:jc w:val="both"/>
        <w:rPr>
          <w:rFonts w:eastAsia="Calibri"/>
          <w:color w:val="000000"/>
          <w:spacing w:val="0"/>
          <w:sz w:val="22"/>
          <w:szCs w:val="22"/>
          <w:lang w:eastAsia="en-US"/>
        </w:rPr>
      </w:pPr>
      <w:r w:rsidRPr="00542842">
        <w:rPr>
          <w:rFonts w:eastAsia="Calibri"/>
          <w:color w:val="000000"/>
          <w:spacing w:val="0"/>
          <w:sz w:val="22"/>
          <w:szCs w:val="22"/>
          <w:lang w:val="ru-RU" w:eastAsia="en-US"/>
        </w:rPr>
        <w:t>4.20. Вищим колегіальним органом громадського самоврядування Гімназії є Загальні збори (конференція) колективу Гімназії, що скликаються не менш як один раз на рік.</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4.21. Делегати Загальних зборів з правом вирішального голосу обираються пропорційно від           таких трьох категорій:</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працівників Гімназії – зборами трудового колективу;</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здобувачів освіти – класними зборами;</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батьків – класними батьківськими зборами.</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 Кожна категорія обирає по 18 делегатів. Загальні збори (конференція) правочинні, якщо в їхній роботі бере участь не менше половини делегатів кожної з трьох категорій. </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         Рішення приймається простою більшістю голосів присутніх делегатів. Термін їх          повноважень становить 1 рік.</w:t>
      </w:r>
    </w:p>
    <w:p w:rsidR="00542842" w:rsidRPr="00542842" w:rsidRDefault="00542842" w:rsidP="00542842">
      <w:pPr>
        <w:tabs>
          <w:tab w:val="left" w:pos="540"/>
          <w:tab w:val="left" w:pos="4839"/>
        </w:tabs>
        <w:spacing w:after="200"/>
        <w:jc w:val="both"/>
        <w:rPr>
          <w:rFonts w:eastAsia="Calibri"/>
          <w:bCs/>
          <w:color w:val="000000"/>
          <w:spacing w:val="0"/>
          <w:sz w:val="22"/>
          <w:szCs w:val="22"/>
          <w:lang w:val="ru-RU" w:eastAsia="en-US"/>
        </w:rPr>
      </w:pPr>
      <w:r w:rsidRPr="00542842">
        <w:rPr>
          <w:rFonts w:eastAsia="Calibri"/>
          <w:bCs/>
          <w:color w:val="000000"/>
          <w:spacing w:val="0"/>
          <w:sz w:val="22"/>
          <w:szCs w:val="22"/>
          <w:lang w:val="ru-RU" w:eastAsia="en-US"/>
        </w:rPr>
        <w:t xml:space="preserve">4.22. Загальні збори (конференція) </w:t>
      </w:r>
      <w:r w:rsidRPr="00542842">
        <w:rPr>
          <w:rFonts w:eastAsia="Calibri"/>
          <w:color w:val="000000"/>
          <w:spacing w:val="0"/>
          <w:sz w:val="22"/>
          <w:szCs w:val="22"/>
          <w:lang w:val="ru-RU" w:eastAsia="en-US"/>
        </w:rPr>
        <w:t>Гімназії</w:t>
      </w:r>
      <w:r w:rsidRPr="00542842">
        <w:rPr>
          <w:rFonts w:eastAsia="Calibri"/>
          <w:bCs/>
          <w:color w:val="000000"/>
          <w:spacing w:val="0"/>
          <w:sz w:val="22"/>
          <w:szCs w:val="22"/>
          <w:lang w:val="ru-RU" w:eastAsia="en-US"/>
        </w:rPr>
        <w:t>:</w:t>
      </w:r>
    </w:p>
    <w:p w:rsidR="00542842" w:rsidRPr="00542842" w:rsidRDefault="00542842" w:rsidP="00542842">
      <w:pPr>
        <w:tabs>
          <w:tab w:val="left" w:pos="540"/>
          <w:tab w:val="left" w:pos="4839"/>
        </w:tabs>
        <w:spacing w:after="200"/>
        <w:jc w:val="both"/>
        <w:rPr>
          <w:rFonts w:eastAsia="Calibri"/>
          <w:bCs/>
          <w:color w:val="000000"/>
          <w:spacing w:val="0"/>
          <w:sz w:val="22"/>
          <w:szCs w:val="22"/>
          <w:lang w:val="ru-RU" w:eastAsia="en-US"/>
        </w:rPr>
      </w:pPr>
      <w:r w:rsidRPr="00542842">
        <w:rPr>
          <w:rFonts w:eastAsia="Calibri"/>
          <w:bCs/>
          <w:color w:val="000000"/>
          <w:spacing w:val="0"/>
          <w:sz w:val="22"/>
          <w:szCs w:val="22"/>
          <w:lang w:val="ru-RU" w:eastAsia="en-US"/>
        </w:rPr>
        <w:t xml:space="preserve">- заслуховують звіт керівника </w:t>
      </w:r>
      <w:r w:rsidRPr="00542842">
        <w:rPr>
          <w:rFonts w:eastAsia="Calibri"/>
          <w:color w:val="000000"/>
          <w:spacing w:val="0"/>
          <w:sz w:val="22"/>
          <w:szCs w:val="22"/>
          <w:lang w:val="ru-RU" w:eastAsia="en-US"/>
        </w:rPr>
        <w:t>Гімназії</w:t>
      </w:r>
      <w:r w:rsidRPr="00542842">
        <w:rPr>
          <w:rFonts w:eastAsia="Calibri"/>
          <w:bCs/>
          <w:color w:val="000000"/>
          <w:spacing w:val="0"/>
          <w:sz w:val="22"/>
          <w:szCs w:val="22"/>
          <w:lang w:val="ru-RU" w:eastAsia="en-US"/>
        </w:rPr>
        <w:t>;</w:t>
      </w:r>
    </w:p>
    <w:p w:rsidR="00542842" w:rsidRPr="00542842" w:rsidRDefault="00542842" w:rsidP="00542842">
      <w:pPr>
        <w:tabs>
          <w:tab w:val="left" w:pos="540"/>
          <w:tab w:val="left" w:pos="4839"/>
        </w:tabs>
        <w:spacing w:after="200"/>
        <w:jc w:val="both"/>
        <w:rPr>
          <w:rFonts w:eastAsia="Calibri"/>
          <w:bCs/>
          <w:color w:val="000000"/>
          <w:spacing w:val="0"/>
          <w:sz w:val="22"/>
          <w:szCs w:val="22"/>
          <w:lang w:val="ru-RU" w:eastAsia="en-US"/>
        </w:rPr>
      </w:pPr>
      <w:r w:rsidRPr="00542842">
        <w:rPr>
          <w:rFonts w:eastAsia="Calibri"/>
          <w:bCs/>
          <w:color w:val="000000"/>
          <w:spacing w:val="0"/>
          <w:sz w:val="22"/>
          <w:szCs w:val="22"/>
          <w:lang w:val="ru-RU" w:eastAsia="en-US"/>
        </w:rPr>
        <w:t xml:space="preserve">- розглядають питання освітньої, методичної, фінансово-господарської діяльності </w:t>
      </w:r>
      <w:r w:rsidRPr="00542842">
        <w:rPr>
          <w:rFonts w:eastAsia="Calibri"/>
          <w:color w:val="000000"/>
          <w:spacing w:val="0"/>
          <w:sz w:val="22"/>
          <w:szCs w:val="22"/>
          <w:lang w:val="ru-RU" w:eastAsia="en-US"/>
        </w:rPr>
        <w:t>Гімназії</w:t>
      </w:r>
      <w:r w:rsidRPr="00542842">
        <w:rPr>
          <w:rFonts w:eastAsia="Calibri"/>
          <w:bCs/>
          <w:color w:val="000000"/>
          <w:spacing w:val="0"/>
          <w:sz w:val="22"/>
          <w:szCs w:val="22"/>
          <w:lang w:val="ru-RU" w:eastAsia="en-US"/>
        </w:rPr>
        <w:t>;</w:t>
      </w:r>
    </w:p>
    <w:p w:rsidR="00542842" w:rsidRPr="00542842" w:rsidRDefault="00542842" w:rsidP="00542842">
      <w:pPr>
        <w:tabs>
          <w:tab w:val="left" w:pos="540"/>
          <w:tab w:val="left" w:pos="4839"/>
        </w:tabs>
        <w:spacing w:after="200"/>
        <w:jc w:val="both"/>
        <w:rPr>
          <w:rFonts w:eastAsia="Calibri"/>
          <w:bCs/>
          <w:color w:val="000000"/>
          <w:spacing w:val="0"/>
          <w:sz w:val="22"/>
          <w:szCs w:val="22"/>
          <w:lang w:val="ru-RU" w:eastAsia="en-US"/>
        </w:rPr>
      </w:pPr>
      <w:r w:rsidRPr="00542842">
        <w:rPr>
          <w:rFonts w:eastAsia="Calibri"/>
          <w:bCs/>
          <w:color w:val="000000"/>
          <w:spacing w:val="0"/>
          <w:sz w:val="22"/>
          <w:szCs w:val="22"/>
          <w:lang w:val="ru-RU" w:eastAsia="en-US"/>
        </w:rPr>
        <w:t>- затверджують основні напрями вдосконалення освітнього процесу, розглядають інші          найважливіші напрями діяльності Г</w:t>
      </w:r>
      <w:r w:rsidRPr="00542842">
        <w:rPr>
          <w:rFonts w:eastAsia="Calibri"/>
          <w:color w:val="000000"/>
          <w:spacing w:val="0"/>
          <w:sz w:val="22"/>
          <w:szCs w:val="22"/>
          <w:lang w:val="ru-RU" w:eastAsia="en-US"/>
        </w:rPr>
        <w:t>імназії</w:t>
      </w:r>
      <w:r w:rsidRPr="00542842">
        <w:rPr>
          <w:rFonts w:eastAsia="Calibri"/>
          <w:bCs/>
          <w:color w:val="000000"/>
          <w:spacing w:val="0"/>
          <w:sz w:val="22"/>
          <w:szCs w:val="22"/>
          <w:lang w:val="ru-RU" w:eastAsia="en-US"/>
        </w:rPr>
        <w:t>;</w:t>
      </w:r>
    </w:p>
    <w:p w:rsidR="00542842" w:rsidRPr="00542842" w:rsidRDefault="00542842" w:rsidP="00542842">
      <w:pPr>
        <w:tabs>
          <w:tab w:val="left" w:pos="540"/>
          <w:tab w:val="left" w:pos="4839"/>
        </w:tabs>
        <w:spacing w:after="200"/>
        <w:jc w:val="both"/>
        <w:rPr>
          <w:rFonts w:eastAsia="Calibri"/>
          <w:bCs/>
          <w:color w:val="000000"/>
          <w:spacing w:val="0"/>
          <w:sz w:val="22"/>
          <w:szCs w:val="22"/>
          <w:lang w:val="ru-RU" w:eastAsia="en-US"/>
        </w:rPr>
      </w:pPr>
      <w:r w:rsidRPr="00542842">
        <w:rPr>
          <w:rFonts w:eastAsia="Calibri"/>
          <w:bCs/>
          <w:color w:val="000000"/>
          <w:spacing w:val="0"/>
          <w:sz w:val="22"/>
          <w:szCs w:val="22"/>
          <w:lang w:val="ru-RU" w:eastAsia="en-US"/>
        </w:rPr>
        <w:t xml:space="preserve">- приймають рішення про стимулювання праці керівників та інших працівників </w:t>
      </w:r>
      <w:r w:rsidRPr="00542842">
        <w:rPr>
          <w:rFonts w:eastAsia="Calibri"/>
          <w:color w:val="000000"/>
          <w:spacing w:val="0"/>
          <w:sz w:val="22"/>
          <w:szCs w:val="22"/>
          <w:lang w:val="ru-RU" w:eastAsia="en-US"/>
        </w:rPr>
        <w:t>Гімназії</w:t>
      </w:r>
      <w:r w:rsidRPr="00542842">
        <w:rPr>
          <w:rFonts w:eastAsia="Calibri"/>
          <w:bCs/>
          <w:color w:val="000000"/>
          <w:spacing w:val="0"/>
          <w:sz w:val="22"/>
          <w:szCs w:val="22"/>
          <w:lang w:val="ru-RU" w:eastAsia="en-US"/>
        </w:rPr>
        <w:t>.</w:t>
      </w:r>
    </w:p>
    <w:p w:rsidR="00542842" w:rsidRPr="00542842" w:rsidRDefault="00542842" w:rsidP="00542842">
      <w:pPr>
        <w:tabs>
          <w:tab w:val="left" w:pos="540"/>
          <w:tab w:val="left" w:pos="4839"/>
        </w:tabs>
        <w:spacing w:after="200"/>
        <w:jc w:val="both"/>
        <w:rPr>
          <w:rFonts w:eastAsia="Calibri"/>
          <w:bCs/>
          <w:color w:val="000000"/>
          <w:spacing w:val="0"/>
          <w:sz w:val="22"/>
          <w:szCs w:val="22"/>
          <w:lang w:val="ru-RU" w:eastAsia="en-US"/>
        </w:rPr>
      </w:pPr>
      <w:r w:rsidRPr="00542842">
        <w:rPr>
          <w:rFonts w:eastAsia="Calibri"/>
          <w:bCs/>
          <w:color w:val="000000"/>
          <w:spacing w:val="0"/>
          <w:sz w:val="22"/>
          <w:szCs w:val="22"/>
          <w:lang w:val="ru-RU" w:eastAsia="en-US"/>
        </w:rPr>
        <w:t xml:space="preserve">4.23. В Гімназії за рішенням засновника відповідно до спеціальних законів може         створюватися і діяти піклувальна рада </w:t>
      </w:r>
      <w:r w:rsidRPr="00542842">
        <w:rPr>
          <w:rFonts w:eastAsia="Calibri"/>
          <w:color w:val="000000"/>
          <w:spacing w:val="0"/>
          <w:sz w:val="22"/>
          <w:szCs w:val="22"/>
          <w:lang w:val="ru-RU" w:eastAsia="en-US"/>
        </w:rPr>
        <w:t>Гімназії</w:t>
      </w:r>
      <w:r w:rsidRPr="00542842">
        <w:rPr>
          <w:rFonts w:eastAsia="Calibri"/>
          <w:bCs/>
          <w:color w:val="000000"/>
          <w:spacing w:val="0"/>
          <w:sz w:val="22"/>
          <w:szCs w:val="22"/>
          <w:lang w:val="ru-RU" w:eastAsia="en-US"/>
        </w:rPr>
        <w:t>.</w:t>
      </w:r>
    </w:p>
    <w:p w:rsidR="00542842" w:rsidRPr="00542842" w:rsidRDefault="00542842" w:rsidP="00542842">
      <w:pPr>
        <w:tabs>
          <w:tab w:val="left" w:pos="142"/>
          <w:tab w:val="left" w:pos="540"/>
          <w:tab w:val="left" w:pos="4839"/>
        </w:tabs>
        <w:spacing w:after="200"/>
        <w:jc w:val="both"/>
        <w:rPr>
          <w:rFonts w:eastAsia="Calibri"/>
          <w:bCs/>
          <w:color w:val="000000"/>
          <w:spacing w:val="0"/>
          <w:sz w:val="22"/>
          <w:szCs w:val="22"/>
          <w:lang w:val="ru-RU" w:eastAsia="en-US"/>
        </w:rPr>
      </w:pPr>
      <w:r w:rsidRPr="00542842">
        <w:rPr>
          <w:rFonts w:eastAsia="Calibri"/>
          <w:bCs/>
          <w:color w:val="000000"/>
          <w:spacing w:val="0"/>
          <w:sz w:val="22"/>
          <w:szCs w:val="22"/>
          <w:lang w:val="ru-RU" w:eastAsia="en-US"/>
        </w:rPr>
        <w:t xml:space="preserve">Піклувальна рада </w:t>
      </w:r>
      <w:r w:rsidRPr="00542842">
        <w:rPr>
          <w:rFonts w:eastAsia="Calibri"/>
          <w:color w:val="000000"/>
          <w:spacing w:val="0"/>
          <w:sz w:val="22"/>
          <w:szCs w:val="22"/>
          <w:lang w:val="ru-RU" w:eastAsia="en-US"/>
        </w:rPr>
        <w:t>Гімназії</w:t>
      </w:r>
      <w:r w:rsidRPr="00542842">
        <w:rPr>
          <w:rFonts w:eastAsia="Calibri"/>
          <w:bCs/>
          <w:color w:val="000000"/>
          <w:spacing w:val="0"/>
          <w:sz w:val="22"/>
          <w:szCs w:val="22"/>
          <w:lang w:val="ru-RU" w:eastAsia="en-US"/>
        </w:rPr>
        <w:t xml:space="preserve">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w:t>
      </w:r>
      <w:r w:rsidRPr="00542842">
        <w:rPr>
          <w:rFonts w:eastAsia="Calibri"/>
          <w:color w:val="000000"/>
          <w:spacing w:val="0"/>
          <w:sz w:val="22"/>
          <w:szCs w:val="22"/>
          <w:lang w:val="ru-RU" w:eastAsia="en-US"/>
        </w:rPr>
        <w:t>гімназії</w:t>
      </w:r>
      <w:r w:rsidRPr="00542842">
        <w:rPr>
          <w:rFonts w:eastAsia="Calibri"/>
          <w:bCs/>
          <w:color w:val="000000"/>
          <w:spacing w:val="0"/>
          <w:sz w:val="22"/>
          <w:szCs w:val="22"/>
          <w:lang w:val="ru-RU" w:eastAsia="en-US"/>
        </w:rPr>
        <w:t xml:space="preserve">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4.24. Піклувальна рада діє на засадах: </w:t>
      </w:r>
    </w:p>
    <w:p w:rsidR="00542842" w:rsidRPr="00542842" w:rsidRDefault="00542842" w:rsidP="00542842">
      <w:pPr>
        <w:tabs>
          <w:tab w:val="left" w:pos="540"/>
          <w:tab w:val="left" w:pos="4839"/>
        </w:tabs>
        <w:spacing w:after="200"/>
        <w:jc w:val="both"/>
        <w:rPr>
          <w:rFonts w:eastAsia="Calibri"/>
          <w:color w:val="000000"/>
          <w:spacing w:val="0"/>
          <w:sz w:val="22"/>
          <w:szCs w:val="22"/>
          <w:lang w:eastAsia="en-US"/>
        </w:rPr>
      </w:pPr>
      <w:r w:rsidRPr="00542842">
        <w:rPr>
          <w:rFonts w:eastAsia="Calibri"/>
          <w:color w:val="000000"/>
          <w:spacing w:val="0"/>
          <w:sz w:val="22"/>
          <w:szCs w:val="22"/>
          <w:lang w:val="ru-RU" w:eastAsia="en-US"/>
        </w:rPr>
        <w:t>- пріоритету прав людини, гармонійного поєднання інтересів суспільства, держави;</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дотримання вимог законодавства України;</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самоврядування;</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lastRenderedPageBreak/>
        <w:t>- колегіальності ухвалення рішень;</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добровільності і рівноправності членства;</w:t>
      </w:r>
    </w:p>
    <w:p w:rsidR="00542842" w:rsidRPr="00542842" w:rsidRDefault="00542842" w:rsidP="00542842">
      <w:pPr>
        <w:tabs>
          <w:tab w:val="left" w:pos="540"/>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гласності.</w:t>
      </w:r>
    </w:p>
    <w:p w:rsidR="00542842" w:rsidRPr="00542842" w:rsidRDefault="00542842" w:rsidP="00542842">
      <w:pPr>
        <w:shd w:val="clear" w:color="auto" w:fill="FFFFFF"/>
        <w:tabs>
          <w:tab w:val="left" w:pos="142"/>
        </w:tabs>
        <w:jc w:val="both"/>
        <w:rPr>
          <w:color w:val="000000"/>
          <w:spacing w:val="0"/>
          <w:sz w:val="24"/>
          <w:szCs w:val="24"/>
          <w:lang w:eastAsia="uk-UA"/>
        </w:rPr>
      </w:pPr>
      <w:r w:rsidRPr="00542842">
        <w:rPr>
          <w:color w:val="000000"/>
          <w:spacing w:val="0"/>
          <w:sz w:val="24"/>
          <w:szCs w:val="24"/>
          <w:lang w:eastAsia="en-US"/>
        </w:rPr>
        <w:t xml:space="preserve">4.25. </w:t>
      </w:r>
      <w:r w:rsidRPr="00542842">
        <w:rPr>
          <w:color w:val="000000"/>
          <w:spacing w:val="0"/>
          <w:sz w:val="24"/>
          <w:szCs w:val="24"/>
          <w:lang w:eastAsia="uk-UA"/>
        </w:rPr>
        <w:t>Піклувальна рада:</w:t>
      </w:r>
    </w:p>
    <w:p w:rsidR="00542842" w:rsidRPr="00542842" w:rsidRDefault="00542842" w:rsidP="00542842">
      <w:pPr>
        <w:numPr>
          <w:ilvl w:val="0"/>
          <w:numId w:val="38"/>
        </w:numPr>
        <w:shd w:val="clear" w:color="auto" w:fill="FFFFFF"/>
        <w:tabs>
          <w:tab w:val="left" w:pos="142"/>
        </w:tabs>
        <w:spacing w:after="160" w:line="259" w:lineRule="auto"/>
        <w:jc w:val="both"/>
        <w:rPr>
          <w:color w:val="000000"/>
          <w:spacing w:val="0"/>
          <w:sz w:val="24"/>
          <w:szCs w:val="24"/>
          <w:lang w:eastAsia="uk-UA"/>
        </w:rPr>
      </w:pPr>
      <w:bookmarkStart w:id="299" w:name="n694"/>
      <w:bookmarkEnd w:id="299"/>
      <w:r w:rsidRPr="00542842">
        <w:rPr>
          <w:color w:val="000000"/>
          <w:spacing w:val="0"/>
          <w:sz w:val="24"/>
          <w:szCs w:val="24"/>
          <w:lang w:eastAsia="uk-UA"/>
        </w:rPr>
        <w:t>аналізує та оцінює діяльність Гімназії і її керівника;</w:t>
      </w:r>
    </w:p>
    <w:p w:rsidR="00542842" w:rsidRPr="00542842" w:rsidRDefault="00542842" w:rsidP="00542842">
      <w:pPr>
        <w:numPr>
          <w:ilvl w:val="0"/>
          <w:numId w:val="38"/>
        </w:numPr>
        <w:shd w:val="clear" w:color="auto" w:fill="FFFFFF"/>
        <w:tabs>
          <w:tab w:val="left" w:pos="142"/>
        </w:tabs>
        <w:spacing w:after="160" w:line="259" w:lineRule="auto"/>
        <w:jc w:val="both"/>
        <w:rPr>
          <w:color w:val="000000"/>
          <w:spacing w:val="0"/>
          <w:sz w:val="24"/>
          <w:szCs w:val="24"/>
          <w:lang w:eastAsia="uk-UA"/>
        </w:rPr>
      </w:pPr>
      <w:bookmarkStart w:id="300" w:name="n695"/>
      <w:bookmarkEnd w:id="300"/>
      <w:r w:rsidRPr="00542842">
        <w:rPr>
          <w:color w:val="000000"/>
          <w:spacing w:val="0"/>
          <w:sz w:val="24"/>
          <w:szCs w:val="24"/>
          <w:lang w:eastAsia="uk-UA"/>
        </w:rPr>
        <w:t>розробляє пропозиції до стратегії та перспективного плану Гімназії та аналізує стан їх виконання;</w:t>
      </w:r>
    </w:p>
    <w:p w:rsidR="00542842" w:rsidRPr="00542842" w:rsidRDefault="00542842" w:rsidP="00542842">
      <w:pPr>
        <w:numPr>
          <w:ilvl w:val="0"/>
          <w:numId w:val="38"/>
        </w:numPr>
        <w:shd w:val="clear" w:color="auto" w:fill="FFFFFF"/>
        <w:tabs>
          <w:tab w:val="left" w:pos="142"/>
        </w:tabs>
        <w:spacing w:after="160" w:line="259" w:lineRule="auto"/>
        <w:jc w:val="both"/>
        <w:rPr>
          <w:color w:val="000000"/>
          <w:spacing w:val="0"/>
          <w:sz w:val="24"/>
          <w:szCs w:val="24"/>
          <w:lang w:eastAsia="uk-UA"/>
        </w:rPr>
      </w:pPr>
      <w:bookmarkStart w:id="301" w:name="n696"/>
      <w:bookmarkEnd w:id="301"/>
      <w:r w:rsidRPr="00542842">
        <w:rPr>
          <w:color w:val="000000"/>
          <w:spacing w:val="0"/>
          <w:sz w:val="24"/>
          <w:szCs w:val="24"/>
          <w:lang w:eastAsia="uk-UA"/>
        </w:rPr>
        <w:t>сприяє залученню додаткових джерел фінансування, що не заборонені законом;</w:t>
      </w:r>
    </w:p>
    <w:p w:rsidR="00542842" w:rsidRPr="00542842" w:rsidRDefault="00542842" w:rsidP="00542842">
      <w:pPr>
        <w:numPr>
          <w:ilvl w:val="0"/>
          <w:numId w:val="38"/>
        </w:numPr>
        <w:shd w:val="clear" w:color="auto" w:fill="FFFFFF"/>
        <w:tabs>
          <w:tab w:val="left" w:pos="142"/>
        </w:tabs>
        <w:spacing w:after="160" w:line="259" w:lineRule="auto"/>
        <w:jc w:val="both"/>
        <w:rPr>
          <w:color w:val="000000"/>
          <w:spacing w:val="0"/>
          <w:sz w:val="24"/>
          <w:szCs w:val="24"/>
          <w:lang w:eastAsia="uk-UA"/>
        </w:rPr>
      </w:pPr>
      <w:bookmarkStart w:id="302" w:name="n697"/>
      <w:bookmarkEnd w:id="302"/>
      <w:r w:rsidRPr="00542842">
        <w:rPr>
          <w:color w:val="000000"/>
          <w:spacing w:val="0"/>
          <w:sz w:val="24"/>
          <w:szCs w:val="24"/>
          <w:lang w:eastAsia="uk-UA"/>
        </w:rPr>
        <w:t>проводить моніторинг виконання кошторису Гімназії і вносить відповідні рекомендації та пропозиції, що є обов’язковими для розгляду керівником Гімназії;</w:t>
      </w:r>
    </w:p>
    <w:p w:rsidR="00542842" w:rsidRPr="00542842" w:rsidRDefault="00542842" w:rsidP="00542842">
      <w:pPr>
        <w:numPr>
          <w:ilvl w:val="0"/>
          <w:numId w:val="38"/>
        </w:numPr>
        <w:shd w:val="clear" w:color="auto" w:fill="FFFFFF"/>
        <w:tabs>
          <w:tab w:val="left" w:pos="142"/>
        </w:tabs>
        <w:spacing w:after="160" w:line="259" w:lineRule="auto"/>
        <w:jc w:val="both"/>
        <w:rPr>
          <w:color w:val="000000"/>
          <w:spacing w:val="0"/>
          <w:sz w:val="24"/>
          <w:szCs w:val="24"/>
          <w:lang w:eastAsia="uk-UA"/>
        </w:rPr>
      </w:pPr>
      <w:bookmarkStart w:id="303" w:name="n698"/>
      <w:bookmarkEnd w:id="303"/>
      <w:r w:rsidRPr="00542842">
        <w:rPr>
          <w:color w:val="000000"/>
          <w:spacing w:val="0"/>
          <w:sz w:val="24"/>
          <w:szCs w:val="24"/>
          <w:lang w:eastAsia="uk-UA"/>
        </w:rPr>
        <w:t>має право звернутися до центрального органу виконавчої влади із забезпечення якості освіти щодо проведення позапланового інституційного аудиту Гімназії;</w:t>
      </w:r>
    </w:p>
    <w:p w:rsidR="00542842" w:rsidRPr="00542842" w:rsidRDefault="00542842" w:rsidP="00542842">
      <w:pPr>
        <w:numPr>
          <w:ilvl w:val="0"/>
          <w:numId w:val="38"/>
        </w:numPr>
        <w:shd w:val="clear" w:color="auto" w:fill="FFFFFF"/>
        <w:tabs>
          <w:tab w:val="left" w:pos="142"/>
        </w:tabs>
        <w:spacing w:after="160" w:line="259" w:lineRule="auto"/>
        <w:jc w:val="both"/>
        <w:rPr>
          <w:color w:val="000000"/>
          <w:spacing w:val="0"/>
          <w:sz w:val="24"/>
          <w:szCs w:val="24"/>
          <w:lang w:eastAsia="uk-UA"/>
        </w:rPr>
      </w:pPr>
      <w:bookmarkStart w:id="304" w:name="n699"/>
      <w:bookmarkEnd w:id="304"/>
      <w:r w:rsidRPr="00542842">
        <w:rPr>
          <w:color w:val="000000"/>
          <w:spacing w:val="0"/>
          <w:sz w:val="24"/>
          <w:szCs w:val="24"/>
          <w:lang w:eastAsia="uk-UA"/>
        </w:rPr>
        <w:t>може вносити засновнику Гімназії подання про заохочення керівника Гімназії або притягнення його до дисциплінарної відповідальності з підстав, визначених законом;</w:t>
      </w:r>
    </w:p>
    <w:p w:rsidR="00542842" w:rsidRPr="00116C82" w:rsidRDefault="00542842" w:rsidP="00116C82">
      <w:pPr>
        <w:numPr>
          <w:ilvl w:val="0"/>
          <w:numId w:val="38"/>
        </w:numPr>
        <w:shd w:val="clear" w:color="auto" w:fill="FFFFFF"/>
        <w:tabs>
          <w:tab w:val="left" w:pos="142"/>
        </w:tabs>
        <w:spacing w:after="160" w:line="259" w:lineRule="auto"/>
        <w:jc w:val="both"/>
        <w:rPr>
          <w:color w:val="000000"/>
          <w:spacing w:val="0"/>
          <w:sz w:val="24"/>
          <w:szCs w:val="24"/>
          <w:lang w:eastAsia="uk-UA"/>
        </w:rPr>
      </w:pPr>
      <w:bookmarkStart w:id="305" w:name="n700"/>
      <w:bookmarkEnd w:id="305"/>
      <w:r w:rsidRPr="00542842">
        <w:rPr>
          <w:color w:val="000000"/>
          <w:spacing w:val="0"/>
          <w:sz w:val="24"/>
          <w:szCs w:val="24"/>
          <w:lang w:eastAsia="uk-UA"/>
        </w:rPr>
        <w:t>здійснює інші повноваження, визначені установчими документами Гімназії.</w:t>
      </w:r>
    </w:p>
    <w:p w:rsidR="00542842" w:rsidRPr="00542842" w:rsidRDefault="00542842" w:rsidP="00542842">
      <w:pPr>
        <w:shd w:val="clear" w:color="auto" w:fill="FFFFFF"/>
        <w:jc w:val="both"/>
        <w:rPr>
          <w:color w:val="000000"/>
          <w:spacing w:val="0"/>
          <w:sz w:val="24"/>
          <w:szCs w:val="24"/>
          <w:lang w:eastAsia="uk-UA"/>
        </w:rPr>
      </w:pPr>
      <w:r w:rsidRPr="00542842">
        <w:rPr>
          <w:color w:val="000000"/>
          <w:spacing w:val="0"/>
          <w:sz w:val="24"/>
          <w:szCs w:val="24"/>
          <w:lang w:eastAsia="en-US"/>
        </w:rPr>
        <w:t xml:space="preserve">4.26. </w:t>
      </w:r>
      <w:r w:rsidRPr="00542842">
        <w:rPr>
          <w:color w:val="000000"/>
          <w:spacing w:val="0"/>
          <w:sz w:val="24"/>
          <w:szCs w:val="24"/>
          <w:lang w:eastAsia="uk-UA"/>
        </w:rPr>
        <w:t>Склад піклувальної ради формується засновником або уповноваженим ним органом з урахуванням пропозицій органів управління Гімназією, органів громадського самоврядування закладу освіти, депутатів відповідної місцевої ради.</w:t>
      </w:r>
      <w:bookmarkStart w:id="306" w:name="n702"/>
      <w:bookmarkEnd w:id="306"/>
    </w:p>
    <w:p w:rsidR="00542842" w:rsidRPr="00542842" w:rsidRDefault="00542842" w:rsidP="00542842">
      <w:pPr>
        <w:widowControl w:val="0"/>
        <w:tabs>
          <w:tab w:val="left" w:pos="540"/>
        </w:tabs>
        <w:autoSpaceDE w:val="0"/>
        <w:autoSpaceDN w:val="0"/>
        <w:spacing w:after="200"/>
        <w:jc w:val="both"/>
        <w:rPr>
          <w:rFonts w:eastAsia="Calibri"/>
          <w:color w:val="000000"/>
          <w:spacing w:val="0"/>
          <w:sz w:val="22"/>
          <w:szCs w:val="22"/>
          <w:shd w:val="clear" w:color="auto" w:fill="FFFFFF"/>
          <w:lang w:val="ru-RU" w:eastAsia="en-US"/>
        </w:rPr>
      </w:pPr>
      <w:r w:rsidRPr="00542842">
        <w:rPr>
          <w:rFonts w:eastAsia="Calibri"/>
          <w:color w:val="000000"/>
          <w:spacing w:val="0"/>
          <w:sz w:val="22"/>
          <w:szCs w:val="22"/>
          <w:lang w:val="ru-RU" w:eastAsia="en-US"/>
        </w:rPr>
        <w:t>4.27.Члени піклувальної ради Гімназії мають право брати участь у роботі колегіальних органів гімназії з правом дорадчого голосу.</w:t>
      </w:r>
      <w:r w:rsidRPr="00542842">
        <w:rPr>
          <w:rFonts w:eastAsia="Calibri"/>
          <w:color w:val="000000"/>
          <w:spacing w:val="0"/>
          <w:sz w:val="22"/>
          <w:szCs w:val="22"/>
          <w:shd w:val="clear" w:color="auto" w:fill="FFFFFF"/>
          <w:lang w:val="ru-RU" w:eastAsia="en-US"/>
        </w:rPr>
        <w:t xml:space="preserve">  </w:t>
      </w:r>
    </w:p>
    <w:p w:rsidR="00542842" w:rsidRPr="00542842" w:rsidRDefault="00542842" w:rsidP="00542842">
      <w:pPr>
        <w:widowControl w:val="0"/>
        <w:tabs>
          <w:tab w:val="left" w:pos="540"/>
        </w:tabs>
        <w:autoSpaceDE w:val="0"/>
        <w:autoSpaceDN w:val="0"/>
        <w:spacing w:after="200"/>
        <w:jc w:val="both"/>
        <w:rPr>
          <w:rFonts w:eastAsia="Calibri"/>
          <w:color w:val="000000"/>
          <w:spacing w:val="0"/>
          <w:sz w:val="22"/>
          <w:szCs w:val="22"/>
          <w:lang w:val="ru-RU" w:eastAsia="en-US"/>
        </w:rPr>
      </w:pPr>
      <w:r w:rsidRPr="00542842">
        <w:rPr>
          <w:rFonts w:eastAsia="Calibri"/>
          <w:color w:val="000000"/>
          <w:spacing w:val="0"/>
          <w:sz w:val="22"/>
          <w:szCs w:val="22"/>
          <w:shd w:val="clear" w:color="auto" w:fill="FFFFFF"/>
          <w:lang w:val="ru-RU" w:eastAsia="en-US"/>
        </w:rPr>
        <w:tab/>
        <w:t>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542842" w:rsidRPr="00542842" w:rsidRDefault="00542842" w:rsidP="00542842">
      <w:pPr>
        <w:widowControl w:val="0"/>
        <w:tabs>
          <w:tab w:val="left" w:pos="540"/>
        </w:tabs>
        <w:autoSpaceDE w:val="0"/>
        <w:autoSpaceDN w:val="0"/>
        <w:spacing w:after="200"/>
        <w:jc w:val="both"/>
        <w:rPr>
          <w:rFonts w:eastAsia="Calibri"/>
          <w:color w:val="000000"/>
          <w:spacing w:val="0"/>
          <w:sz w:val="22"/>
          <w:szCs w:val="22"/>
          <w:lang w:val="ru-RU" w:eastAsia="uk-UA"/>
        </w:rPr>
      </w:pPr>
      <w:r w:rsidRPr="00542842">
        <w:rPr>
          <w:rFonts w:eastAsia="Calibri"/>
          <w:color w:val="000000"/>
          <w:spacing w:val="0"/>
          <w:sz w:val="22"/>
          <w:szCs w:val="22"/>
          <w:lang w:val="ru-RU" w:eastAsia="en-US"/>
        </w:rPr>
        <w:t xml:space="preserve">4.28. Не допускається втручання членів піклувальної ради в освітній процес (відвідування         уроків тощо) без згоди керівника Гімназії. </w:t>
      </w:r>
    </w:p>
    <w:p w:rsidR="00542842" w:rsidRPr="00542842" w:rsidRDefault="00542842" w:rsidP="00542842">
      <w:pPr>
        <w:widowControl w:val="0"/>
        <w:tabs>
          <w:tab w:val="left" w:pos="540"/>
        </w:tabs>
        <w:autoSpaceDE w:val="0"/>
        <w:autoSpaceDN w:val="0"/>
        <w:spacing w:after="200"/>
        <w:jc w:val="both"/>
        <w:rPr>
          <w:rFonts w:eastAsia="Calibri"/>
          <w:color w:val="000000"/>
          <w:spacing w:val="0"/>
          <w:sz w:val="22"/>
          <w:szCs w:val="22"/>
          <w:lang w:val="ru-RU" w:eastAsia="en-US"/>
        </w:rPr>
      </w:pPr>
    </w:p>
    <w:p w:rsidR="00542842" w:rsidRPr="00542842" w:rsidRDefault="00542842" w:rsidP="00542842">
      <w:pPr>
        <w:tabs>
          <w:tab w:val="left" w:pos="0"/>
        </w:tabs>
        <w:spacing w:after="200"/>
        <w:jc w:val="center"/>
        <w:rPr>
          <w:rFonts w:eastAsia="Calibri"/>
          <w:b/>
          <w:color w:val="000000"/>
          <w:spacing w:val="0"/>
          <w:sz w:val="22"/>
          <w:szCs w:val="22"/>
          <w:lang w:val="ru-RU" w:eastAsia="uk-UA"/>
        </w:rPr>
      </w:pPr>
      <w:r w:rsidRPr="00542842">
        <w:rPr>
          <w:rFonts w:eastAsia="Calibri"/>
          <w:b/>
          <w:color w:val="000000"/>
          <w:spacing w:val="0"/>
          <w:sz w:val="22"/>
          <w:szCs w:val="22"/>
          <w:lang w:val="ru-RU" w:eastAsia="en-US"/>
        </w:rPr>
        <w:t>V. ПРОЗОРІСТЬ ТА ІНФОРМАЦІЙНА ВІДКРИТІСТЬ ГІМНАЗІЇ</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t>5.1.  Гімназія формує відкриті та загальнодоступні ресурси з інформацією про свою діяльність та оприлюднює на своєму веб-сайті таку інформацію:</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t>-  Статут;</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t>-  ліцензії на провадження освітньої діяльності;</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t>-  сертифікати про акредитацію освітніх програм;</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t>-  структуру та органи управління;</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t>-  кадровий склад згідно з ліцензійними умовами;</w:t>
      </w:r>
    </w:p>
    <w:p w:rsidR="00542842" w:rsidRPr="00542842" w:rsidRDefault="00542842" w:rsidP="00542842">
      <w:pPr>
        <w:tabs>
          <w:tab w:val="left" w:pos="142"/>
        </w:tabs>
        <w:spacing w:after="200"/>
        <w:jc w:val="both"/>
        <w:rPr>
          <w:rFonts w:eastAsia="Calibri"/>
          <w:spacing w:val="0"/>
          <w:sz w:val="22"/>
          <w:szCs w:val="22"/>
          <w:lang w:val="ru-RU" w:eastAsia="en-US"/>
        </w:rPr>
      </w:pPr>
      <w:r w:rsidRPr="00542842">
        <w:rPr>
          <w:rFonts w:eastAsia="Calibri"/>
          <w:spacing w:val="0"/>
          <w:sz w:val="22"/>
          <w:szCs w:val="22"/>
          <w:lang w:val="ru-RU" w:eastAsia="en-US"/>
        </w:rPr>
        <w:t>- освітні програми та перелік освітніх компонентів, що передбачені відповідною освітньою програмою;</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t>-  територію обслуговування;</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t>-  ліцензований обсяг та фактичну кількість осіб, які навчаються у Гімназії;</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lastRenderedPageBreak/>
        <w:t>-  мову освітнього процесу;</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t>- наявність вакантних посад, порядок і умови проведення конкурсу на їх заміщення (у разі його проведення);</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t>-  матеріально-технічне забезпечення;</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t>-  результати моніторингу якості освіти;</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t>-  річний звіт про діяльність Гімназії;</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t>-  умови доступності для навчання осіб з особливими освітніми потребами;</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t>-  перелік додаткових освітніх та інших послуг, їх вартість, порядок надання та оплати;</w:t>
      </w:r>
    </w:p>
    <w:p w:rsidR="00542842" w:rsidRPr="00542842" w:rsidRDefault="00542842" w:rsidP="00542842">
      <w:pPr>
        <w:spacing w:after="200"/>
        <w:jc w:val="both"/>
        <w:rPr>
          <w:rFonts w:eastAsia="Calibri"/>
          <w:spacing w:val="0"/>
          <w:sz w:val="22"/>
          <w:szCs w:val="22"/>
          <w:lang w:eastAsia="en-US"/>
        </w:rPr>
      </w:pPr>
      <w:r w:rsidRPr="00542842">
        <w:rPr>
          <w:rFonts w:eastAsia="Calibri"/>
          <w:spacing w:val="0"/>
          <w:sz w:val="22"/>
          <w:szCs w:val="22"/>
          <w:lang w:val="ru-RU" w:eastAsia="en-US"/>
        </w:rPr>
        <w:t>- інша інформація, що оприлюднюється за рішенням Гімназії або на вимогу законодавства.</w:t>
      </w:r>
    </w:p>
    <w:p w:rsidR="00542842" w:rsidRPr="00542842" w:rsidRDefault="00542842" w:rsidP="00542842">
      <w:pPr>
        <w:spacing w:after="200"/>
        <w:jc w:val="both"/>
        <w:rPr>
          <w:rFonts w:eastAsia="Calibri"/>
          <w:spacing w:val="0"/>
          <w:sz w:val="22"/>
          <w:szCs w:val="22"/>
          <w:lang w:eastAsia="en-US"/>
        </w:rPr>
      </w:pPr>
      <w:r w:rsidRPr="00542842">
        <w:rPr>
          <w:rFonts w:eastAsia="Calibri"/>
          <w:spacing w:val="0"/>
          <w:sz w:val="22"/>
          <w:szCs w:val="22"/>
          <w:lang w:eastAsia="en-US"/>
        </w:rPr>
        <w:t>5.2.</w:t>
      </w:r>
      <w:r w:rsidRPr="00542842">
        <w:rPr>
          <w:rFonts w:eastAsia="Calibri"/>
          <w:b/>
          <w:spacing w:val="0"/>
          <w:sz w:val="22"/>
          <w:szCs w:val="22"/>
          <w:lang w:eastAsia="en-US"/>
        </w:rPr>
        <w:t xml:space="preserve"> </w:t>
      </w:r>
      <w:r w:rsidRPr="00542842">
        <w:rPr>
          <w:rFonts w:eastAsia="Calibri"/>
          <w:spacing w:val="0"/>
          <w:sz w:val="22"/>
          <w:szCs w:val="22"/>
          <w:lang w:eastAsia="en-US"/>
        </w:rPr>
        <w:t>Гімназія зобов’язана оприлюднювати на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542842" w:rsidRPr="00542842" w:rsidRDefault="00542842" w:rsidP="00116C82">
      <w:pPr>
        <w:spacing w:after="200"/>
        <w:jc w:val="both"/>
        <w:rPr>
          <w:rFonts w:eastAsia="Calibri"/>
          <w:spacing w:val="0"/>
          <w:sz w:val="22"/>
          <w:szCs w:val="22"/>
          <w:lang w:eastAsia="en-US"/>
        </w:rPr>
      </w:pPr>
      <w:r w:rsidRPr="00542842">
        <w:rPr>
          <w:rFonts w:eastAsia="Calibri"/>
          <w:spacing w:val="0"/>
          <w:sz w:val="22"/>
          <w:szCs w:val="22"/>
          <w:lang w:val="ru-RU" w:eastAsia="en-US"/>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законодавством.</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t xml:space="preserve">Перелік додаткової інформації, обов’язкової для оприлюднення Гімназією, може визначатися спеціальними законами. </w:t>
      </w:r>
    </w:p>
    <w:p w:rsidR="00542842" w:rsidRPr="00542842" w:rsidRDefault="00542842" w:rsidP="00542842">
      <w:pPr>
        <w:spacing w:after="200"/>
        <w:jc w:val="both"/>
        <w:rPr>
          <w:rFonts w:eastAsia="Calibri"/>
          <w:spacing w:val="0"/>
          <w:sz w:val="22"/>
          <w:szCs w:val="22"/>
          <w:lang w:val="ru-RU" w:eastAsia="en-US"/>
        </w:rPr>
      </w:pPr>
    </w:p>
    <w:p w:rsidR="00542842" w:rsidRPr="00542842" w:rsidRDefault="00542842" w:rsidP="00542842">
      <w:pPr>
        <w:tabs>
          <w:tab w:val="left" w:pos="4839"/>
        </w:tabs>
        <w:spacing w:after="200"/>
        <w:jc w:val="center"/>
        <w:rPr>
          <w:rFonts w:eastAsia="Calibri"/>
          <w:b/>
          <w:bCs/>
          <w:color w:val="000000"/>
          <w:spacing w:val="0"/>
          <w:sz w:val="22"/>
          <w:szCs w:val="22"/>
          <w:lang w:val="ru-RU" w:eastAsia="en-US"/>
        </w:rPr>
      </w:pPr>
      <w:r w:rsidRPr="00542842">
        <w:rPr>
          <w:rFonts w:eastAsia="Calibri"/>
          <w:b/>
          <w:bCs/>
          <w:color w:val="000000"/>
          <w:spacing w:val="0"/>
          <w:sz w:val="22"/>
          <w:szCs w:val="22"/>
          <w:lang w:val="ru-RU" w:eastAsia="en-US"/>
        </w:rPr>
        <w:t>VI. МАТЕРІАЛЬНО-ТЕХНІЧНА БАЗА ТА ФІНАНСОВО-ГОСПОДАРСЬКА ДІЯЛЬНІСТЬ ГІМНАЗІЇ</w:t>
      </w:r>
    </w:p>
    <w:p w:rsidR="00542842" w:rsidRPr="00542842" w:rsidRDefault="00542842" w:rsidP="00542842">
      <w:pPr>
        <w:tabs>
          <w:tab w:val="left" w:pos="540"/>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6.1.  Матеріально-технічна база Гімназії включає нерухоме та рухоме майно, включаючи </w:t>
      </w:r>
      <w:r w:rsidRPr="00542842">
        <w:rPr>
          <w:rFonts w:eastAsia="Calibri"/>
          <w:spacing w:val="0"/>
          <w:sz w:val="22"/>
          <w:szCs w:val="22"/>
          <w:lang w:val="ru-RU" w:eastAsia="en-US"/>
        </w:rPr>
        <w:t xml:space="preserve">будівлі, споруди, землю, комунікації, обладнання, транспортні засоби інші матеріальні цінності, вартість яких відображено у балансі. Будівля та майно Гімназії є комунальною  власністю Кам’янської сільської ради Берегівського </w:t>
      </w:r>
      <w:r w:rsidRPr="00542842">
        <w:rPr>
          <w:rFonts w:eastAsia="Calibri"/>
          <w:color w:val="000000"/>
          <w:spacing w:val="0"/>
          <w:sz w:val="22"/>
          <w:szCs w:val="22"/>
          <w:lang w:val="ru-RU" w:eastAsia="en-US"/>
        </w:rPr>
        <w:t>району Закарпатської області і закріплюється ним на праві оперативного управління за Гімназією.</w:t>
      </w: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6.2  Гімназія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закладу освіти внаслідок порушення її майнових прав іншими юридичними та фізичними особами, відшкодовуються відповідно до чинного законодавства.</w:t>
      </w: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6.3.  Об’єкти та майно Гімназії не підлягають приватизації чи використанню не за освітнім призначенням.</w:t>
      </w: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6.5.  Усі кошти, отримані від оренди нерухомого майна Гімназії, використовуються  на освітні потреби. </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6.6.  Фінансування Гімназії здійснюється відповідно до чинного законодавства.</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6.7.  Фінансово-господарська діяльність Гімназії проводиться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6.8.  Джерелами фінансування Гімназії є:</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визначеними Державними стандартом загальної середньої освіти;</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кошти, отримані за надання платних послуг;</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lastRenderedPageBreak/>
        <w:t>- 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гранти вітчизняних і міжнародних організацій;</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благодійні внески юридичних та фізичних осіб;</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інші джерела, не заборонені чинним законодавством.</w:t>
      </w:r>
    </w:p>
    <w:p w:rsidR="00542842" w:rsidRPr="00542842" w:rsidRDefault="00542842" w:rsidP="00542842">
      <w:pPr>
        <w:tabs>
          <w:tab w:val="left" w:pos="540"/>
        </w:tabs>
        <w:spacing w:after="200"/>
        <w:jc w:val="both"/>
        <w:rPr>
          <w:rFonts w:eastAsia="Calibri"/>
          <w:spacing w:val="0"/>
          <w:sz w:val="22"/>
          <w:szCs w:val="22"/>
          <w:lang w:val="ru-RU" w:eastAsia="en-US"/>
        </w:rPr>
      </w:pPr>
      <w:r w:rsidRPr="00542842">
        <w:rPr>
          <w:rFonts w:eastAsia="Calibri"/>
          <w:spacing w:val="0"/>
          <w:sz w:val="22"/>
          <w:szCs w:val="22"/>
          <w:lang w:val="ru-RU" w:eastAsia="en-US"/>
        </w:rPr>
        <w:t xml:space="preserve">6.9. Доходи (прибутки) Гімназії, використовуються виключно для фінансування видатків на утримання Гімназії, реалізації мети (цілей, завдань) та напрямів діяльності, визначених установчими документами. </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spacing w:val="0"/>
          <w:sz w:val="22"/>
          <w:szCs w:val="22"/>
          <w:lang w:val="ru-RU" w:eastAsia="en-US"/>
        </w:rPr>
        <w:t>6.10. Забороняється розподіл отриманих доходів (прибутків)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6.11. Бюджетні асигнування на освіту, включаючи кошти освітніх субвенцій, позабюджетні кошти та кошти, отримані Гімназією за надання додаткових освітніх послуг, не можуть бути вилучені в дохід держави або місцевого бюджету. Зазначені кошти спрямовуються на діяльність, визначену Статутом.</w:t>
      </w: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6.12. Кошти, матеріальні та нематеріальні активи, що надходять до Гімназії у вигляді безповоротної  фінансової допомоги, інших надходжень, добровільних пожертвувань юридичних </w:t>
      </w:r>
    </w:p>
    <w:p w:rsidR="00542842" w:rsidRPr="00542842" w:rsidRDefault="00542842" w:rsidP="00542842">
      <w:pPr>
        <w:spacing w:after="200"/>
        <w:jc w:val="center"/>
        <w:rPr>
          <w:rFonts w:eastAsia="Calibri"/>
          <w:color w:val="000000"/>
          <w:spacing w:val="0"/>
          <w:sz w:val="22"/>
          <w:szCs w:val="22"/>
          <w:lang w:eastAsia="en-US"/>
        </w:rPr>
      </w:pP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і фізичних осіб, у тому числі нерезидентів, для провадження освітньої, оздоровчої, спортивної, культурної діяльності, не вважаються прибутком.</w:t>
      </w: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6.13. У разі одержання коштів з інших джерел бюджетні асигнування Гімназії не зменшуються.</w:t>
      </w: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6.14. Гімназія самостійно розпоряджається надходженнями від провадження господарської та іншої діяльності, передбаченої Статутом, укладеними договорами.</w:t>
      </w:r>
    </w:p>
    <w:p w:rsidR="00542842" w:rsidRPr="00542842" w:rsidRDefault="00542842" w:rsidP="00542842">
      <w:pPr>
        <w:spacing w:after="200"/>
        <w:jc w:val="both"/>
        <w:rPr>
          <w:rFonts w:eastAsia="Calibri"/>
          <w:color w:val="000000"/>
          <w:spacing w:val="0"/>
          <w:sz w:val="22"/>
          <w:szCs w:val="22"/>
          <w:lang w:val="ru-RU"/>
        </w:rPr>
      </w:pPr>
      <w:r w:rsidRPr="00542842">
        <w:rPr>
          <w:rFonts w:eastAsia="Calibri"/>
          <w:color w:val="000000"/>
          <w:spacing w:val="0"/>
          <w:sz w:val="22"/>
          <w:szCs w:val="22"/>
          <w:lang w:val="ru-RU" w:eastAsia="en-US"/>
        </w:rPr>
        <w:t>6.15. Гімназія</w:t>
      </w:r>
      <w:r w:rsidRPr="00542842">
        <w:rPr>
          <w:rFonts w:eastAsia="Calibri"/>
          <w:color w:val="000000"/>
          <w:spacing w:val="0"/>
          <w:sz w:val="22"/>
          <w:szCs w:val="22"/>
          <w:lang w:val="ru-RU"/>
        </w:rPr>
        <w:t xml:space="preserve">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542842" w:rsidRPr="00542842" w:rsidRDefault="00542842" w:rsidP="00542842">
      <w:pPr>
        <w:spacing w:after="200"/>
        <w:jc w:val="both"/>
        <w:rPr>
          <w:rFonts w:eastAsia="Calibri"/>
          <w:color w:val="000000"/>
          <w:spacing w:val="0"/>
          <w:sz w:val="22"/>
          <w:szCs w:val="22"/>
          <w:lang w:val="ru-RU"/>
        </w:rPr>
      </w:pPr>
      <w:r w:rsidRPr="00542842">
        <w:rPr>
          <w:rFonts w:eastAsia="Calibri"/>
          <w:color w:val="000000"/>
          <w:spacing w:val="0"/>
          <w:sz w:val="22"/>
          <w:szCs w:val="22"/>
          <w:lang w:val="ru-RU"/>
        </w:rPr>
        <w:t>6.16. За наявності додаткових коштів на фінансування Гімназії можливе збільшення фонду заробітної плати для індивідуального преміювання працівників.</w:t>
      </w:r>
    </w:p>
    <w:p w:rsidR="00542842" w:rsidRPr="00542842" w:rsidRDefault="00542842" w:rsidP="00542842">
      <w:pPr>
        <w:spacing w:after="200"/>
        <w:jc w:val="both"/>
        <w:rPr>
          <w:rFonts w:eastAsia="Calibri"/>
          <w:color w:val="000000"/>
          <w:spacing w:val="0"/>
          <w:sz w:val="22"/>
          <w:szCs w:val="22"/>
          <w:lang w:val="ru-RU"/>
        </w:rPr>
      </w:pPr>
      <w:r w:rsidRPr="00542842">
        <w:rPr>
          <w:rFonts w:eastAsia="Calibri"/>
          <w:color w:val="000000"/>
          <w:spacing w:val="0"/>
          <w:sz w:val="22"/>
          <w:szCs w:val="22"/>
          <w:lang w:val="ru-RU"/>
        </w:rPr>
        <w:t>6.17. За наявності фінансових можливостей (асигнувань) засновника додатково можуть виділятися бюджетні кошти на поділ класів на групи з окремих предметів, факультативи, консультації, індивідуальне, інклюзивне навчання та для організації позакласної (гуртки, лекції, курси тощо), методичної, науково-експериментальної роботи.</w:t>
      </w:r>
    </w:p>
    <w:p w:rsidR="00542842" w:rsidRPr="00542842" w:rsidRDefault="00542842" w:rsidP="00542842">
      <w:pPr>
        <w:spacing w:after="200"/>
        <w:jc w:val="both"/>
        <w:rPr>
          <w:rFonts w:eastAsia="Calibri"/>
          <w:color w:val="000000"/>
          <w:spacing w:val="0"/>
          <w:sz w:val="22"/>
          <w:szCs w:val="22"/>
          <w:lang w:val="ru-RU"/>
        </w:rPr>
      </w:pPr>
      <w:r w:rsidRPr="00542842">
        <w:rPr>
          <w:rFonts w:eastAsia="Calibri"/>
          <w:color w:val="000000"/>
          <w:spacing w:val="0"/>
          <w:sz w:val="22"/>
          <w:szCs w:val="22"/>
          <w:lang w:val="ru-RU"/>
        </w:rPr>
        <w:t>6.18. Для забезпечення ефективного управління освітнім процесом і проведення науково-методичної роботи (за наявності бюджетних та додаткових коштів) можуть бути введені додаткові посади за погодженням органів місцевого самоврядування.</w:t>
      </w:r>
    </w:p>
    <w:p w:rsidR="00542842" w:rsidRPr="00542842" w:rsidRDefault="00542842" w:rsidP="00542842">
      <w:pPr>
        <w:spacing w:after="200"/>
        <w:jc w:val="both"/>
        <w:rPr>
          <w:rFonts w:eastAsia="Calibri"/>
          <w:color w:val="000000"/>
          <w:spacing w:val="0"/>
          <w:sz w:val="22"/>
          <w:szCs w:val="22"/>
          <w:lang w:val="ru-RU" w:eastAsia="uk-UA"/>
        </w:rPr>
      </w:pPr>
      <w:r w:rsidRPr="00542842">
        <w:rPr>
          <w:rFonts w:eastAsia="Calibri"/>
          <w:color w:val="000000"/>
          <w:spacing w:val="0"/>
          <w:sz w:val="22"/>
          <w:szCs w:val="22"/>
          <w:lang w:val="ru-RU" w:eastAsia="en-US"/>
        </w:rPr>
        <w:t>6.20. Порядок діловодства і бухгалтерського обліку в Гімназії визначається засновником         Гімназії відповідно до законодавства України.  За рішенням засновника Гімназії         бухгалтерський облік   може здійснюватися  самостійно або  через  бухгалтерію засновника.</w:t>
      </w: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6.21. Штатний розпис Гімназії затверджуються керівником Гімназії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 і погоджується із засновником. </w:t>
      </w: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6.22 Підвищення кваліфікації педагогічних працівників в обсязі, визначеному          законодавством, здійснюється за кошти державного та місцевого бюджетів.</w:t>
      </w:r>
    </w:p>
    <w:p w:rsidR="00542842" w:rsidRPr="00542842" w:rsidRDefault="00542842" w:rsidP="00542842">
      <w:pPr>
        <w:spacing w:after="200"/>
        <w:jc w:val="both"/>
        <w:rPr>
          <w:rFonts w:eastAsia="Calibri"/>
          <w:color w:val="000000"/>
          <w:spacing w:val="0"/>
          <w:sz w:val="22"/>
          <w:szCs w:val="22"/>
          <w:lang w:val="ru-RU" w:eastAsia="en-US"/>
        </w:rPr>
      </w:pPr>
    </w:p>
    <w:p w:rsidR="00542842" w:rsidRPr="00542842" w:rsidRDefault="00542842" w:rsidP="00542842">
      <w:pPr>
        <w:spacing w:after="200"/>
        <w:jc w:val="center"/>
        <w:rPr>
          <w:rFonts w:eastAsia="Calibri"/>
          <w:b/>
          <w:bCs/>
          <w:color w:val="000000"/>
          <w:spacing w:val="0"/>
          <w:sz w:val="22"/>
          <w:szCs w:val="22"/>
          <w:lang w:val="ru-RU" w:eastAsia="en-US"/>
        </w:rPr>
      </w:pPr>
      <w:r w:rsidRPr="00542842">
        <w:rPr>
          <w:rFonts w:eastAsia="Calibri"/>
          <w:b/>
          <w:bCs/>
          <w:color w:val="000000"/>
          <w:spacing w:val="0"/>
          <w:sz w:val="22"/>
          <w:szCs w:val="22"/>
          <w:lang w:val="ru-RU" w:eastAsia="en-US"/>
        </w:rPr>
        <w:t>VII. МІЖНАРОДНЕ СПІВРОБІТНИЦТВО</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7.1.  Гімназія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7.2.  Гімназія, педагогічні працівники і здобувачі освіти можуть брати участь у реалізації міжнародних проектів та програм.</w:t>
      </w:r>
    </w:p>
    <w:p w:rsidR="00542842" w:rsidRPr="00542842" w:rsidRDefault="00542842" w:rsidP="00542842">
      <w:pPr>
        <w:tabs>
          <w:tab w:val="left" w:pos="540"/>
        </w:tabs>
        <w:spacing w:after="200"/>
        <w:jc w:val="both"/>
        <w:rPr>
          <w:rFonts w:eastAsia="Calibri"/>
          <w:color w:val="000000"/>
          <w:spacing w:val="0"/>
          <w:sz w:val="22"/>
          <w:szCs w:val="22"/>
          <w:lang w:val="ru-RU" w:eastAsia="en-US"/>
        </w:rPr>
      </w:pPr>
    </w:p>
    <w:p w:rsidR="00542842" w:rsidRPr="00542842" w:rsidRDefault="00542842" w:rsidP="00542842">
      <w:pPr>
        <w:spacing w:after="200"/>
        <w:jc w:val="center"/>
        <w:rPr>
          <w:rFonts w:eastAsia="Calibri"/>
          <w:b/>
          <w:bCs/>
          <w:color w:val="000000"/>
          <w:spacing w:val="0"/>
          <w:sz w:val="22"/>
          <w:szCs w:val="22"/>
          <w:lang w:val="ru-RU" w:eastAsia="en-US"/>
        </w:rPr>
      </w:pPr>
      <w:r w:rsidRPr="00542842">
        <w:rPr>
          <w:rFonts w:eastAsia="Calibri"/>
          <w:b/>
          <w:bCs/>
          <w:color w:val="000000"/>
          <w:spacing w:val="0"/>
          <w:sz w:val="22"/>
          <w:szCs w:val="22"/>
          <w:lang w:val="ru-RU" w:eastAsia="en-US"/>
        </w:rPr>
        <w:t>VIII. КОНТРОЛЬ ЗА ДІЯЛЬНІСТЮ ГІМНАЗІЇ</w:t>
      </w: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8.1.  Державний нагляд (контроль) за освітньою діяльністю Гімназії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42842" w:rsidRPr="00542842" w:rsidRDefault="00542842" w:rsidP="00542842">
      <w:pPr>
        <w:spacing w:after="200"/>
        <w:jc w:val="both"/>
        <w:rPr>
          <w:rFonts w:eastAsia="Calibri"/>
          <w:spacing w:val="0"/>
          <w:sz w:val="22"/>
          <w:szCs w:val="22"/>
          <w:lang w:eastAsia="en-US"/>
        </w:rPr>
      </w:pPr>
      <w:r w:rsidRPr="00542842">
        <w:rPr>
          <w:rFonts w:eastAsia="Calibri"/>
          <w:color w:val="000000"/>
          <w:spacing w:val="0"/>
          <w:sz w:val="22"/>
          <w:szCs w:val="22"/>
          <w:lang w:val="ru-RU" w:eastAsia="en-US"/>
        </w:rPr>
        <w:t>8.2.  Державний контроль за діяльністю Гімназії здійснюють Міністерство освіти і науки,        Державна інспекція закладів освіти при Міністерстві освіти і науки, Кам’янська сільська рада Берегівського району Закарпатської області, уповноважений органи управління освітою</w:t>
      </w:r>
      <w:r w:rsidRPr="00542842">
        <w:rPr>
          <w:rFonts w:eastAsia="Calibri"/>
          <w:spacing w:val="0"/>
          <w:sz w:val="22"/>
          <w:szCs w:val="22"/>
          <w:lang w:val="ru-RU" w:eastAsia="en-US"/>
        </w:rPr>
        <w:t>.</w:t>
      </w: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8.3.   Основною формою державного контролю за діяльністю Гімназії є інституційний аудит,       який проводиться центральним органом виконавчої влади із забезпечення якості освіти у плановому порядку один раз на 10 років . </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8.4.  Інституційний аудит включає планову перевірку дотримання ліцензійних умов.</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8.5.  Інституційний аудит також може бути проведений у позаплановому порядку за        ініціативою засновника, директора, педагогічної  ради, вищого колегіального органу         громадського самоврядування або наглядової.</w:t>
      </w:r>
    </w:p>
    <w:p w:rsidR="00542842" w:rsidRPr="00542842" w:rsidRDefault="00542842" w:rsidP="00542842">
      <w:pPr>
        <w:tabs>
          <w:tab w:val="left" w:pos="540"/>
        </w:tabs>
        <w:spacing w:after="200"/>
        <w:jc w:val="both"/>
        <w:rPr>
          <w:rFonts w:eastAsia="Calibri"/>
          <w:color w:val="000000"/>
          <w:spacing w:val="0"/>
          <w:sz w:val="22"/>
          <w:szCs w:val="22"/>
          <w:lang w:eastAsia="en-US"/>
        </w:rPr>
      </w:pPr>
      <w:r w:rsidRPr="00542842">
        <w:rPr>
          <w:rFonts w:eastAsia="Calibri"/>
          <w:color w:val="000000"/>
          <w:spacing w:val="0"/>
          <w:sz w:val="22"/>
          <w:szCs w:val="22"/>
          <w:lang w:val="ru-RU" w:eastAsia="en-US"/>
        </w:rPr>
        <w:t xml:space="preserve">8.6.  Громадський нагляд (контроль) за освітньою діяльністю Гімназії здійснюється         суб’єктами громадського нагляду (контролю) відповідно до Закону України «Про освіту». </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Громадський нагляд (контроль) може проводитися безпосередньо в Г</w:t>
      </w:r>
      <w:r w:rsidRPr="00542842">
        <w:rPr>
          <w:rFonts w:eastAsia="Calibri"/>
          <w:color w:val="000000"/>
          <w:spacing w:val="0"/>
          <w:sz w:val="22"/>
          <w:szCs w:val="22"/>
          <w:lang w:val="ru-RU"/>
        </w:rPr>
        <w:t>імназії</w:t>
      </w:r>
      <w:r w:rsidRPr="00542842">
        <w:rPr>
          <w:rFonts w:eastAsia="Calibri"/>
          <w:color w:val="000000"/>
          <w:spacing w:val="0"/>
          <w:sz w:val="22"/>
          <w:szCs w:val="22"/>
          <w:lang w:val="ru-RU" w:eastAsia="en-US"/>
        </w:rPr>
        <w:t xml:space="preserve"> виключно з дозволу директора, крім випадків, встановлених законодавством. </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8.7.  Результати інституційного аудиту оприлюднюються на сайтах Гімназії, засновника та органу, що здійснював інституційний аудит.</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8.8.  Гімназія,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rsidR="00542842" w:rsidRPr="00542842" w:rsidRDefault="00542842" w:rsidP="00542842">
      <w:pPr>
        <w:spacing w:after="200"/>
        <w:jc w:val="both"/>
        <w:rPr>
          <w:rFonts w:eastAsia="Calibri"/>
          <w:color w:val="000000"/>
          <w:spacing w:val="0"/>
          <w:sz w:val="22"/>
          <w:szCs w:val="22"/>
          <w:lang w:val="ru-RU"/>
        </w:rPr>
      </w:pPr>
      <w:r w:rsidRPr="00542842">
        <w:rPr>
          <w:rFonts w:eastAsia="Calibri"/>
          <w:color w:val="000000"/>
          <w:spacing w:val="0"/>
          <w:sz w:val="22"/>
          <w:szCs w:val="22"/>
          <w:lang w:val="ru-RU" w:eastAsia="en-US"/>
        </w:rPr>
        <w:t xml:space="preserve">8.9. Засновник Гімназії або уповноважена ним особа </w:t>
      </w:r>
      <w:r w:rsidRPr="00542842">
        <w:rPr>
          <w:rFonts w:eastAsia="Calibri"/>
          <w:color w:val="000000"/>
          <w:spacing w:val="0"/>
          <w:sz w:val="22"/>
          <w:szCs w:val="22"/>
          <w:lang w:val="ru-RU"/>
        </w:rPr>
        <w:t>здійснює контроль за дотриманням Статуту.</w:t>
      </w:r>
    </w:p>
    <w:p w:rsidR="00542842" w:rsidRPr="00542842" w:rsidRDefault="00542842" w:rsidP="00542842">
      <w:pPr>
        <w:spacing w:after="200"/>
        <w:jc w:val="both"/>
        <w:rPr>
          <w:rFonts w:eastAsia="Calibri"/>
          <w:color w:val="000000"/>
          <w:spacing w:val="0"/>
          <w:sz w:val="22"/>
          <w:szCs w:val="22"/>
          <w:lang w:val="ru-RU"/>
        </w:rPr>
      </w:pPr>
    </w:p>
    <w:p w:rsidR="00542842" w:rsidRPr="00542842" w:rsidRDefault="00542842" w:rsidP="00542842">
      <w:pPr>
        <w:tabs>
          <w:tab w:val="left" w:pos="540"/>
        </w:tabs>
        <w:spacing w:after="200"/>
        <w:jc w:val="center"/>
        <w:rPr>
          <w:rFonts w:eastAsia="Calibri"/>
          <w:b/>
          <w:bCs/>
          <w:color w:val="000000"/>
          <w:spacing w:val="0"/>
          <w:sz w:val="22"/>
          <w:szCs w:val="22"/>
          <w:lang w:val="ru-RU" w:eastAsia="uk-UA"/>
        </w:rPr>
      </w:pPr>
      <w:r w:rsidRPr="00542842">
        <w:rPr>
          <w:rFonts w:eastAsia="Calibri"/>
          <w:b/>
          <w:bCs/>
          <w:color w:val="000000"/>
          <w:spacing w:val="0"/>
          <w:sz w:val="22"/>
          <w:szCs w:val="22"/>
          <w:lang w:val="ru-RU" w:eastAsia="en-US"/>
        </w:rPr>
        <w:t xml:space="preserve">ІХ. </w:t>
      </w:r>
      <w:r w:rsidRPr="00542842">
        <w:rPr>
          <w:rFonts w:eastAsia="Calibri"/>
          <w:b/>
          <w:color w:val="000000"/>
          <w:spacing w:val="0"/>
          <w:sz w:val="22"/>
          <w:szCs w:val="22"/>
          <w:lang w:val="ru-RU"/>
        </w:rPr>
        <w:t>СТВОРЕННЯ, РЕОРГАНІЗАЦІЯ, ЛІКВІДАЦІЯ ЧИ ПЕРЕПРОФІЛЮВАННЯ ГІМНАЗІЇ</w:t>
      </w:r>
    </w:p>
    <w:p w:rsidR="00542842" w:rsidRPr="00542842" w:rsidRDefault="00542842" w:rsidP="00542842">
      <w:pPr>
        <w:tabs>
          <w:tab w:val="left" w:pos="284"/>
        </w:tabs>
        <w:suppressAutoHyphens/>
        <w:spacing w:after="160"/>
        <w:contextualSpacing/>
        <w:jc w:val="both"/>
        <w:rPr>
          <w:color w:val="000000"/>
          <w:spacing w:val="0"/>
          <w:sz w:val="24"/>
          <w:szCs w:val="24"/>
          <w:lang w:eastAsia="ar-SA"/>
        </w:rPr>
      </w:pPr>
      <w:r w:rsidRPr="00542842">
        <w:rPr>
          <w:color w:val="000000"/>
          <w:spacing w:val="0"/>
          <w:sz w:val="24"/>
          <w:szCs w:val="24"/>
        </w:rPr>
        <w:t>9.1</w:t>
      </w:r>
      <w:r w:rsidRPr="00542842">
        <w:rPr>
          <w:b/>
          <w:color w:val="000000"/>
          <w:spacing w:val="0"/>
          <w:sz w:val="24"/>
          <w:szCs w:val="24"/>
        </w:rPr>
        <w:t>.</w:t>
      </w:r>
      <w:r w:rsidRPr="00542842">
        <w:rPr>
          <w:color w:val="000000"/>
          <w:spacing w:val="0"/>
          <w:sz w:val="24"/>
          <w:szCs w:val="24"/>
        </w:rPr>
        <w:t xml:space="preserve"> </w:t>
      </w:r>
      <w:r w:rsidRPr="00542842">
        <w:rPr>
          <w:color w:val="000000"/>
          <w:spacing w:val="0"/>
          <w:sz w:val="24"/>
          <w:szCs w:val="24"/>
          <w:lang w:eastAsia="ar-SA"/>
        </w:rPr>
        <w:t>Рішення про створення, реорганізацію, ліквідацію чи перепрофілювання (зміну типу) Гімназії приймає його засновник.</w:t>
      </w:r>
    </w:p>
    <w:p w:rsidR="00542842" w:rsidRPr="00542842" w:rsidRDefault="00542842" w:rsidP="00542842">
      <w:pPr>
        <w:tabs>
          <w:tab w:val="left" w:pos="284"/>
        </w:tabs>
        <w:suppressAutoHyphens/>
        <w:contextualSpacing/>
        <w:jc w:val="both"/>
        <w:rPr>
          <w:color w:val="000000"/>
          <w:spacing w:val="0"/>
          <w:sz w:val="24"/>
          <w:szCs w:val="24"/>
          <w:lang w:val="ru-RU" w:eastAsia="ar-SA"/>
        </w:rPr>
      </w:pPr>
      <w:r w:rsidRPr="00542842">
        <w:rPr>
          <w:color w:val="000000"/>
          <w:spacing w:val="0"/>
          <w:sz w:val="24"/>
          <w:szCs w:val="24"/>
          <w:lang w:val="ru-RU" w:eastAsia="ar-SA"/>
        </w:rPr>
        <w:t>9.2. У випадку реорганізації Гімназії її права та обов’язки переходять правонаступникові.</w:t>
      </w:r>
    </w:p>
    <w:p w:rsidR="00542842" w:rsidRPr="00542842" w:rsidRDefault="00542842" w:rsidP="00542842">
      <w:pPr>
        <w:tabs>
          <w:tab w:val="left" w:pos="284"/>
        </w:tabs>
        <w:suppressAutoHyphens/>
        <w:contextualSpacing/>
        <w:jc w:val="both"/>
        <w:rPr>
          <w:color w:val="000000"/>
          <w:spacing w:val="0"/>
          <w:sz w:val="24"/>
          <w:szCs w:val="24"/>
        </w:rPr>
      </w:pPr>
      <w:r w:rsidRPr="00542842">
        <w:rPr>
          <w:color w:val="000000"/>
          <w:spacing w:val="0"/>
          <w:sz w:val="24"/>
          <w:szCs w:val="24"/>
          <w:lang w:val="ru-RU" w:eastAsia="ar-SA"/>
        </w:rPr>
        <w:t>9.3. Ліквідація Гімназії здійснюється ліквідаційною комісією, склад якої визначається засновником- Кам’янською сільською радою Берегівського району Закарпатської області.</w:t>
      </w:r>
    </w:p>
    <w:p w:rsidR="00542842" w:rsidRPr="00542842" w:rsidRDefault="00542842" w:rsidP="00542842">
      <w:pPr>
        <w:tabs>
          <w:tab w:val="left" w:pos="284"/>
        </w:tabs>
        <w:suppressAutoHyphens/>
        <w:contextualSpacing/>
        <w:jc w:val="both"/>
        <w:rPr>
          <w:color w:val="000000"/>
          <w:spacing w:val="0"/>
          <w:sz w:val="24"/>
          <w:szCs w:val="24"/>
        </w:rPr>
      </w:pPr>
      <w:r w:rsidRPr="00542842">
        <w:rPr>
          <w:color w:val="000000"/>
          <w:spacing w:val="0"/>
          <w:sz w:val="24"/>
          <w:szCs w:val="24"/>
        </w:rPr>
        <w:t>9.4. З часу призначення ліквідаційної комісії до неї переходять повноваження щодо управління Гімназією. Ліквідаційна комісія оцінює наявне майно Гімназії, виявляє його дебіторів і кредиторів і розраховується з ними, складає ліквідаційний баланс і представляє його засновнику.</w:t>
      </w:r>
    </w:p>
    <w:p w:rsidR="00542842" w:rsidRPr="00542842" w:rsidRDefault="00542842" w:rsidP="00542842">
      <w:pPr>
        <w:tabs>
          <w:tab w:val="left" w:pos="284"/>
        </w:tabs>
        <w:suppressAutoHyphens/>
        <w:contextualSpacing/>
        <w:jc w:val="both"/>
        <w:rPr>
          <w:color w:val="000000"/>
          <w:spacing w:val="0"/>
          <w:sz w:val="24"/>
          <w:szCs w:val="24"/>
          <w:lang w:val="ru-RU" w:eastAsia="en-US"/>
        </w:rPr>
      </w:pPr>
      <w:r w:rsidRPr="00542842">
        <w:rPr>
          <w:color w:val="000000"/>
          <w:spacing w:val="0"/>
          <w:sz w:val="24"/>
          <w:szCs w:val="24"/>
          <w:lang w:val="ru-RU" w:eastAsia="ar-SA"/>
        </w:rPr>
        <w:lastRenderedPageBreak/>
        <w:t>9.5. Засновник (Кам’янська сільська рада) встановлює порядок та визначає строки проведення ліквідації, а також строк для заяви претензій кредиторами, що не може бути меншим, ніж два місяці з дня оголошення про ліквідацію.</w:t>
      </w:r>
    </w:p>
    <w:p w:rsidR="00542842" w:rsidRPr="00542842" w:rsidRDefault="00542842" w:rsidP="00542842">
      <w:pPr>
        <w:tabs>
          <w:tab w:val="left" w:pos="284"/>
        </w:tabs>
        <w:suppressAutoHyphens/>
        <w:contextualSpacing/>
        <w:jc w:val="both"/>
        <w:rPr>
          <w:color w:val="000000"/>
          <w:spacing w:val="0"/>
          <w:sz w:val="24"/>
          <w:szCs w:val="24"/>
          <w:lang w:eastAsia="ar-SA"/>
        </w:rPr>
      </w:pPr>
      <w:r w:rsidRPr="00542842">
        <w:rPr>
          <w:color w:val="000000"/>
          <w:spacing w:val="0"/>
          <w:sz w:val="24"/>
          <w:szCs w:val="24"/>
          <w:lang w:val="ru-RU" w:eastAsia="ar-SA"/>
        </w:rPr>
        <w:t>9.6. Гімназія вважається реорганізованою або ліквідованою з дня внесення до державного реєстру запису про припинення її діяльності.</w:t>
      </w:r>
    </w:p>
    <w:p w:rsidR="00542842" w:rsidRPr="00542842" w:rsidRDefault="00542842" w:rsidP="00542842">
      <w:pPr>
        <w:tabs>
          <w:tab w:val="left" w:pos="284"/>
        </w:tabs>
        <w:suppressAutoHyphens/>
        <w:contextualSpacing/>
        <w:jc w:val="both"/>
        <w:rPr>
          <w:color w:val="000000"/>
          <w:spacing w:val="0"/>
          <w:sz w:val="24"/>
          <w:szCs w:val="24"/>
          <w:lang w:eastAsia="ar-SA"/>
        </w:rPr>
      </w:pPr>
      <w:r w:rsidRPr="00542842">
        <w:rPr>
          <w:color w:val="000000"/>
          <w:spacing w:val="0"/>
          <w:sz w:val="24"/>
          <w:szCs w:val="24"/>
          <w:lang w:eastAsia="ar-SA"/>
        </w:rPr>
        <w:t>9.7. При реорганізації і ліквідації Гімназії працівникам, які звільняються, гарантується додержання їх прав та інтересів відповідно до трудового законодавства України.</w:t>
      </w:r>
    </w:p>
    <w:p w:rsidR="00542842" w:rsidRDefault="00542842" w:rsidP="00542842">
      <w:pPr>
        <w:tabs>
          <w:tab w:val="left" w:pos="284"/>
        </w:tabs>
        <w:suppressAutoHyphens/>
        <w:contextualSpacing/>
        <w:jc w:val="both"/>
        <w:rPr>
          <w:color w:val="000000"/>
          <w:spacing w:val="0"/>
          <w:sz w:val="24"/>
          <w:szCs w:val="24"/>
          <w:lang w:eastAsia="ar-SA"/>
        </w:rPr>
      </w:pPr>
      <w:r w:rsidRPr="00542842">
        <w:rPr>
          <w:color w:val="000000"/>
          <w:spacing w:val="0"/>
          <w:sz w:val="24"/>
          <w:szCs w:val="24"/>
          <w:lang w:eastAsia="ar-SA"/>
        </w:rPr>
        <w:t>9.8. У разі ліквідації Гімназії, її активи передаються іншій неприбутковій організації або зараховуються до доходу бюджету.</w:t>
      </w:r>
    </w:p>
    <w:p w:rsidR="00D56979" w:rsidRPr="00542842" w:rsidRDefault="00D56979" w:rsidP="00542842">
      <w:pPr>
        <w:tabs>
          <w:tab w:val="left" w:pos="284"/>
        </w:tabs>
        <w:suppressAutoHyphens/>
        <w:contextualSpacing/>
        <w:jc w:val="both"/>
        <w:rPr>
          <w:color w:val="000000"/>
          <w:spacing w:val="0"/>
          <w:sz w:val="24"/>
          <w:szCs w:val="24"/>
          <w:lang w:eastAsia="ar-SA"/>
        </w:rPr>
      </w:pPr>
    </w:p>
    <w:p w:rsidR="00542842" w:rsidRDefault="00542842" w:rsidP="00542842">
      <w:pPr>
        <w:tabs>
          <w:tab w:val="left" w:pos="284"/>
        </w:tabs>
        <w:suppressAutoHyphens/>
        <w:contextualSpacing/>
        <w:jc w:val="center"/>
        <w:rPr>
          <w:b/>
          <w:color w:val="000000"/>
          <w:spacing w:val="0"/>
          <w:sz w:val="24"/>
          <w:szCs w:val="24"/>
          <w:lang w:val="ru-RU" w:eastAsia="ar-SA"/>
        </w:rPr>
      </w:pPr>
      <w:r w:rsidRPr="00542842">
        <w:rPr>
          <w:b/>
          <w:color w:val="000000"/>
          <w:spacing w:val="0"/>
          <w:sz w:val="24"/>
          <w:szCs w:val="24"/>
          <w:lang w:val="ru-RU" w:eastAsia="ar-SA"/>
        </w:rPr>
        <w:t>Х. ПРИКІНЦЕВІ ПОЛОЖЕННЯ</w:t>
      </w:r>
    </w:p>
    <w:p w:rsidR="00D56979" w:rsidRPr="00542842" w:rsidRDefault="00D56979" w:rsidP="00542842">
      <w:pPr>
        <w:tabs>
          <w:tab w:val="left" w:pos="284"/>
        </w:tabs>
        <w:suppressAutoHyphens/>
        <w:contextualSpacing/>
        <w:jc w:val="center"/>
        <w:rPr>
          <w:b/>
          <w:color w:val="000000"/>
          <w:spacing w:val="0"/>
          <w:sz w:val="24"/>
          <w:szCs w:val="24"/>
          <w:lang w:val="ru-RU" w:eastAsia="ar-SA"/>
        </w:rPr>
      </w:pPr>
    </w:p>
    <w:p w:rsidR="00542842" w:rsidRPr="00542842" w:rsidRDefault="00542842" w:rsidP="00542842">
      <w:pPr>
        <w:suppressAutoHyphens/>
        <w:contextualSpacing/>
        <w:jc w:val="both"/>
        <w:rPr>
          <w:color w:val="000000"/>
          <w:spacing w:val="0"/>
          <w:sz w:val="24"/>
          <w:szCs w:val="24"/>
          <w:lang w:eastAsia="ar-SA"/>
        </w:rPr>
      </w:pPr>
      <w:r w:rsidRPr="00542842">
        <w:rPr>
          <w:color w:val="000000"/>
          <w:spacing w:val="0"/>
          <w:sz w:val="24"/>
          <w:szCs w:val="24"/>
          <w:lang w:eastAsia="ar-SA"/>
        </w:rPr>
        <w:t>10.1  Цей Статут набирає чинності після його затвердження та реєстрації в уповноважених для цього органах.</w:t>
      </w:r>
    </w:p>
    <w:p w:rsidR="00542842" w:rsidRPr="00542842" w:rsidRDefault="00542842" w:rsidP="00542842">
      <w:pPr>
        <w:suppressAutoHyphens/>
        <w:contextualSpacing/>
        <w:jc w:val="both"/>
        <w:rPr>
          <w:strike/>
          <w:color w:val="000000"/>
          <w:spacing w:val="0"/>
          <w:sz w:val="24"/>
          <w:szCs w:val="24"/>
          <w:lang w:eastAsia="ar-SA"/>
        </w:rPr>
      </w:pPr>
      <w:r w:rsidRPr="00542842">
        <w:rPr>
          <w:color w:val="000000"/>
          <w:spacing w:val="0"/>
          <w:sz w:val="24"/>
          <w:szCs w:val="24"/>
          <w:lang w:eastAsia="ar-SA"/>
        </w:rPr>
        <w:t xml:space="preserve">10.2. В разі виникнення потреби, до даного Статуту можуть вноситися зміни і доповнення. Зміни до Статуту розробляються керівником </w:t>
      </w:r>
      <w:r w:rsidRPr="00542842">
        <w:rPr>
          <w:color w:val="000000"/>
          <w:spacing w:val="0"/>
          <w:sz w:val="24"/>
          <w:szCs w:val="24"/>
        </w:rPr>
        <w:t>Гімназії</w:t>
      </w:r>
      <w:r w:rsidRPr="00542842">
        <w:rPr>
          <w:color w:val="000000"/>
          <w:spacing w:val="0"/>
          <w:sz w:val="24"/>
          <w:szCs w:val="24"/>
          <w:lang w:eastAsia="ar-SA"/>
        </w:rPr>
        <w:t xml:space="preserve"> та затверджуються рішенням засновника.</w:t>
      </w:r>
    </w:p>
    <w:p w:rsidR="00542842" w:rsidRPr="00542842" w:rsidRDefault="00542842" w:rsidP="00542842">
      <w:pPr>
        <w:spacing w:after="200"/>
        <w:jc w:val="both"/>
        <w:rPr>
          <w:rFonts w:eastAsia="Calibri"/>
          <w:color w:val="000000"/>
          <w:spacing w:val="0"/>
          <w:sz w:val="24"/>
          <w:szCs w:val="24"/>
        </w:rPr>
      </w:pPr>
    </w:p>
    <w:p w:rsidR="00542842" w:rsidRPr="00542842" w:rsidRDefault="00542842" w:rsidP="00542842">
      <w:pPr>
        <w:spacing w:after="200" w:line="276" w:lineRule="auto"/>
        <w:jc w:val="both"/>
        <w:rPr>
          <w:b/>
          <w:spacing w:val="0"/>
          <w:szCs w:val="28"/>
        </w:rPr>
      </w:pPr>
    </w:p>
    <w:p w:rsidR="00542842" w:rsidRPr="00542842" w:rsidRDefault="00542842" w:rsidP="00542842">
      <w:pPr>
        <w:rPr>
          <w:rFonts w:ascii="Calibri" w:eastAsia="Calibri" w:hAnsi="Calibri"/>
          <w:spacing w:val="0"/>
          <w:szCs w:val="28"/>
          <w:lang w:val="ru-RU" w:eastAsia="en-US"/>
        </w:rPr>
      </w:pPr>
    </w:p>
    <w:p w:rsidR="00542842" w:rsidRDefault="00542842" w:rsidP="00542842">
      <w:pPr>
        <w:rPr>
          <w:rFonts w:ascii="Calibri" w:eastAsia="Calibri" w:hAnsi="Calibri"/>
          <w:spacing w:val="0"/>
          <w:szCs w:val="28"/>
          <w:lang w:val="ru-RU" w:eastAsia="en-US"/>
        </w:rPr>
      </w:pPr>
    </w:p>
    <w:p w:rsidR="00DA1F7D" w:rsidRDefault="00DA1F7D" w:rsidP="00542842">
      <w:pPr>
        <w:rPr>
          <w:rFonts w:ascii="Calibri" w:eastAsia="Calibri" w:hAnsi="Calibri"/>
          <w:spacing w:val="0"/>
          <w:szCs w:val="28"/>
          <w:lang w:val="ru-RU" w:eastAsia="en-US"/>
        </w:rPr>
      </w:pPr>
    </w:p>
    <w:p w:rsidR="00DA1F7D" w:rsidRDefault="00DA1F7D" w:rsidP="00542842">
      <w:pPr>
        <w:rPr>
          <w:rFonts w:ascii="Calibri" w:eastAsia="Calibri" w:hAnsi="Calibri"/>
          <w:spacing w:val="0"/>
          <w:szCs w:val="28"/>
          <w:lang w:val="ru-RU" w:eastAsia="en-US"/>
        </w:rPr>
      </w:pPr>
    </w:p>
    <w:p w:rsidR="00DA1F7D" w:rsidRDefault="00DA1F7D" w:rsidP="00542842">
      <w:pPr>
        <w:rPr>
          <w:rFonts w:ascii="Calibri" w:eastAsia="Calibri" w:hAnsi="Calibri"/>
          <w:spacing w:val="0"/>
          <w:szCs w:val="28"/>
          <w:lang w:val="ru-RU" w:eastAsia="en-US"/>
        </w:rPr>
      </w:pPr>
    </w:p>
    <w:p w:rsidR="002B7F1F" w:rsidRDefault="002B7F1F" w:rsidP="00542842">
      <w:pPr>
        <w:rPr>
          <w:rFonts w:ascii="Calibri" w:eastAsia="Calibri" w:hAnsi="Calibri"/>
          <w:spacing w:val="0"/>
          <w:szCs w:val="28"/>
          <w:lang w:val="ru-RU" w:eastAsia="en-US"/>
        </w:rPr>
      </w:pPr>
    </w:p>
    <w:p w:rsidR="002B7F1F" w:rsidRDefault="002B7F1F" w:rsidP="00542842">
      <w:pPr>
        <w:rPr>
          <w:rFonts w:ascii="Calibri" w:eastAsia="Calibri" w:hAnsi="Calibri"/>
          <w:spacing w:val="0"/>
          <w:szCs w:val="28"/>
          <w:lang w:val="ru-RU" w:eastAsia="en-US"/>
        </w:rPr>
      </w:pPr>
    </w:p>
    <w:p w:rsidR="002B7F1F" w:rsidRDefault="002B7F1F" w:rsidP="00542842">
      <w:pPr>
        <w:rPr>
          <w:rFonts w:ascii="Calibri" w:eastAsia="Calibri" w:hAnsi="Calibri"/>
          <w:spacing w:val="0"/>
          <w:szCs w:val="28"/>
          <w:lang w:val="ru-RU" w:eastAsia="en-US"/>
        </w:rPr>
      </w:pPr>
    </w:p>
    <w:p w:rsidR="002B7F1F" w:rsidRDefault="002B7F1F" w:rsidP="00542842">
      <w:pPr>
        <w:rPr>
          <w:rFonts w:ascii="Calibri" w:eastAsia="Calibri" w:hAnsi="Calibri"/>
          <w:spacing w:val="0"/>
          <w:szCs w:val="28"/>
          <w:lang w:val="ru-RU" w:eastAsia="en-US"/>
        </w:rPr>
      </w:pPr>
    </w:p>
    <w:p w:rsidR="002B7F1F" w:rsidRDefault="002B7F1F" w:rsidP="00542842">
      <w:pPr>
        <w:rPr>
          <w:rFonts w:ascii="Calibri" w:eastAsia="Calibri" w:hAnsi="Calibri"/>
          <w:spacing w:val="0"/>
          <w:szCs w:val="28"/>
          <w:lang w:val="ru-RU" w:eastAsia="en-US"/>
        </w:rPr>
      </w:pPr>
    </w:p>
    <w:p w:rsidR="002B7F1F" w:rsidRDefault="002B7F1F" w:rsidP="00542842">
      <w:pPr>
        <w:rPr>
          <w:rFonts w:ascii="Calibri" w:eastAsia="Calibri" w:hAnsi="Calibri"/>
          <w:spacing w:val="0"/>
          <w:szCs w:val="28"/>
          <w:lang w:val="ru-RU" w:eastAsia="en-US"/>
        </w:rPr>
      </w:pPr>
    </w:p>
    <w:p w:rsidR="002B7F1F" w:rsidRDefault="002B7F1F" w:rsidP="00542842">
      <w:pPr>
        <w:rPr>
          <w:rFonts w:ascii="Calibri" w:eastAsia="Calibri" w:hAnsi="Calibri"/>
          <w:spacing w:val="0"/>
          <w:szCs w:val="28"/>
          <w:lang w:val="ru-RU" w:eastAsia="en-US"/>
        </w:rPr>
      </w:pPr>
    </w:p>
    <w:p w:rsidR="002B7F1F" w:rsidRDefault="002B7F1F" w:rsidP="00542842">
      <w:pPr>
        <w:rPr>
          <w:rFonts w:ascii="Calibri" w:eastAsia="Calibri" w:hAnsi="Calibri"/>
          <w:spacing w:val="0"/>
          <w:szCs w:val="28"/>
          <w:lang w:val="ru-RU" w:eastAsia="en-US"/>
        </w:rPr>
      </w:pPr>
    </w:p>
    <w:p w:rsidR="002B7F1F" w:rsidRDefault="002B7F1F" w:rsidP="00542842">
      <w:pPr>
        <w:rPr>
          <w:rFonts w:ascii="Calibri" w:eastAsia="Calibri" w:hAnsi="Calibri"/>
          <w:spacing w:val="0"/>
          <w:szCs w:val="28"/>
          <w:lang w:val="ru-RU" w:eastAsia="en-US"/>
        </w:rPr>
      </w:pPr>
    </w:p>
    <w:p w:rsidR="002B7F1F" w:rsidRDefault="002B7F1F" w:rsidP="00542842">
      <w:pPr>
        <w:rPr>
          <w:rFonts w:ascii="Calibri" w:eastAsia="Calibri" w:hAnsi="Calibri"/>
          <w:spacing w:val="0"/>
          <w:szCs w:val="28"/>
          <w:lang w:val="ru-RU" w:eastAsia="en-US"/>
        </w:rPr>
      </w:pPr>
    </w:p>
    <w:p w:rsidR="00116C82" w:rsidRDefault="00116C82" w:rsidP="00542842">
      <w:pPr>
        <w:rPr>
          <w:rFonts w:ascii="Calibri" w:eastAsia="Calibri" w:hAnsi="Calibri"/>
          <w:spacing w:val="0"/>
          <w:szCs w:val="28"/>
          <w:lang w:val="ru-RU" w:eastAsia="en-US"/>
        </w:rPr>
      </w:pPr>
    </w:p>
    <w:p w:rsidR="00116C82" w:rsidRDefault="00116C82" w:rsidP="00542842">
      <w:pPr>
        <w:rPr>
          <w:rFonts w:ascii="Calibri" w:eastAsia="Calibri" w:hAnsi="Calibri"/>
          <w:spacing w:val="0"/>
          <w:szCs w:val="28"/>
          <w:lang w:val="ru-RU" w:eastAsia="en-US"/>
        </w:rPr>
      </w:pPr>
    </w:p>
    <w:p w:rsidR="00116C82" w:rsidRDefault="00116C82" w:rsidP="00542842">
      <w:pPr>
        <w:rPr>
          <w:rFonts w:ascii="Calibri" w:eastAsia="Calibri" w:hAnsi="Calibri"/>
          <w:spacing w:val="0"/>
          <w:szCs w:val="28"/>
          <w:lang w:val="ru-RU" w:eastAsia="en-US"/>
        </w:rPr>
      </w:pPr>
    </w:p>
    <w:p w:rsidR="00116C82" w:rsidRDefault="00116C82" w:rsidP="00542842">
      <w:pPr>
        <w:rPr>
          <w:rFonts w:ascii="Calibri" w:eastAsia="Calibri" w:hAnsi="Calibri"/>
          <w:spacing w:val="0"/>
          <w:szCs w:val="28"/>
          <w:lang w:val="ru-RU" w:eastAsia="en-US"/>
        </w:rPr>
      </w:pPr>
    </w:p>
    <w:p w:rsidR="002B7F1F" w:rsidRDefault="002B7F1F" w:rsidP="00542842">
      <w:pPr>
        <w:rPr>
          <w:rFonts w:ascii="Calibri" w:eastAsia="Calibri" w:hAnsi="Calibri"/>
          <w:spacing w:val="0"/>
          <w:szCs w:val="28"/>
          <w:lang w:val="ru-RU" w:eastAsia="en-US"/>
        </w:rPr>
      </w:pPr>
    </w:p>
    <w:p w:rsidR="00DA1F7D" w:rsidRDefault="00DA1F7D" w:rsidP="00542842">
      <w:pPr>
        <w:rPr>
          <w:rFonts w:ascii="Calibri" w:eastAsia="Calibri" w:hAnsi="Calibri"/>
          <w:spacing w:val="0"/>
          <w:szCs w:val="28"/>
          <w:lang w:val="ru-RU" w:eastAsia="en-US"/>
        </w:rPr>
      </w:pPr>
    </w:p>
    <w:p w:rsidR="00DA1F7D" w:rsidRDefault="00DA1F7D" w:rsidP="00542842">
      <w:pPr>
        <w:rPr>
          <w:rFonts w:ascii="Calibri" w:eastAsia="Calibri" w:hAnsi="Calibri"/>
          <w:spacing w:val="0"/>
          <w:szCs w:val="28"/>
          <w:lang w:val="ru-RU" w:eastAsia="en-US"/>
        </w:rPr>
      </w:pPr>
    </w:p>
    <w:p w:rsidR="00DA1F7D" w:rsidRPr="00542842" w:rsidRDefault="00DA1F7D" w:rsidP="00542842">
      <w:pPr>
        <w:rPr>
          <w:rFonts w:ascii="Calibri" w:eastAsia="Calibri" w:hAnsi="Calibri"/>
          <w:spacing w:val="0"/>
          <w:szCs w:val="28"/>
          <w:lang w:val="ru-RU" w:eastAsia="en-US"/>
        </w:rPr>
      </w:pPr>
    </w:p>
    <w:p w:rsidR="00542842" w:rsidRPr="00542842" w:rsidRDefault="00542842" w:rsidP="00D56979">
      <w:pPr>
        <w:rPr>
          <w:rFonts w:ascii="Calibri" w:eastAsia="Calibri" w:hAnsi="Calibri"/>
          <w:spacing w:val="0"/>
          <w:szCs w:val="28"/>
          <w:lang w:val="ru-RU" w:eastAsia="en-US"/>
        </w:rPr>
      </w:pPr>
      <w:r w:rsidRPr="00542842">
        <w:rPr>
          <w:rFonts w:ascii="Calibri" w:eastAsia="Calibri" w:hAnsi="Calibri"/>
          <w:spacing w:val="0"/>
          <w:szCs w:val="28"/>
          <w:lang w:val="ru-RU" w:eastAsia="en-US"/>
        </w:rPr>
        <w:tab/>
      </w:r>
      <w:r w:rsidRPr="00542842">
        <w:rPr>
          <w:rFonts w:ascii="Calibri" w:eastAsia="Calibri" w:hAnsi="Calibri"/>
          <w:spacing w:val="0"/>
          <w:szCs w:val="28"/>
          <w:lang w:val="ru-RU" w:eastAsia="en-US"/>
        </w:rPr>
        <w:tab/>
      </w:r>
      <w:r w:rsidRPr="00542842">
        <w:rPr>
          <w:rFonts w:ascii="Calibri" w:eastAsia="Calibri" w:hAnsi="Calibri"/>
          <w:spacing w:val="0"/>
          <w:szCs w:val="28"/>
          <w:lang w:val="ru-RU" w:eastAsia="en-US"/>
        </w:rPr>
        <w:tab/>
      </w:r>
      <w:r w:rsidRPr="00542842">
        <w:rPr>
          <w:rFonts w:ascii="Calibri" w:eastAsia="Calibri" w:hAnsi="Calibri"/>
          <w:spacing w:val="0"/>
          <w:szCs w:val="28"/>
          <w:lang w:val="ru-RU" w:eastAsia="en-US"/>
        </w:rPr>
        <w:tab/>
      </w:r>
      <w:r w:rsidRPr="00542842">
        <w:rPr>
          <w:rFonts w:ascii="Calibri" w:eastAsia="Calibri" w:hAnsi="Calibri"/>
          <w:spacing w:val="0"/>
          <w:szCs w:val="28"/>
          <w:lang w:val="ru-RU" w:eastAsia="en-US"/>
        </w:rPr>
        <w:tab/>
      </w:r>
    </w:p>
    <w:p w:rsidR="00AF74F9" w:rsidRPr="004321EC" w:rsidRDefault="00D56979" w:rsidP="00AF74F9">
      <w:pPr>
        <w:jc w:val="center"/>
        <w:rPr>
          <w:bCs/>
          <w:spacing w:val="0"/>
          <w:szCs w:val="28"/>
          <w:lang w:val="ru-RU"/>
        </w:rPr>
      </w:pPr>
      <w:r>
        <w:rPr>
          <w:bCs/>
          <w:spacing w:val="0"/>
          <w:szCs w:val="28"/>
          <w:lang w:eastAsia="ar-SA"/>
        </w:rPr>
        <w:lastRenderedPageBreak/>
        <w:t xml:space="preserve"> </w:t>
      </w:r>
      <w:r w:rsidR="00AF74F9" w:rsidRPr="004321EC">
        <w:rPr>
          <w:bCs/>
          <w:spacing w:val="0"/>
          <w:szCs w:val="28"/>
          <w:lang w:val="ru-RU" w:eastAsia="ar-SA"/>
        </w:rPr>
        <w:object w:dxaOrig="984" w:dyaOrig="1160">
          <v:shape id="_x0000_i1033" type="#_x0000_t75" style="width:40.5pt;height:47.25pt" o:ole="" fillcolor="window">
            <v:imagedata r:id="rId19" o:title=""/>
          </v:shape>
          <o:OLEObject Type="Embed" ProgID="Word.Document.8" ShapeID="_x0000_i1033" DrawAspect="Content" ObjectID="_1843041377" r:id="rId29"/>
        </w:object>
      </w:r>
    </w:p>
    <w:p w:rsidR="00AF74F9" w:rsidRPr="004321EC" w:rsidRDefault="00AF74F9" w:rsidP="00AF74F9">
      <w:pPr>
        <w:jc w:val="center"/>
        <w:rPr>
          <w:b/>
          <w:spacing w:val="0"/>
          <w:szCs w:val="28"/>
          <w:lang w:val="ru-RU"/>
        </w:rPr>
      </w:pPr>
      <w:r w:rsidRPr="004321EC">
        <w:rPr>
          <w:b/>
          <w:spacing w:val="0"/>
          <w:szCs w:val="28"/>
          <w:lang w:val="ru-RU"/>
        </w:rPr>
        <w:t>КАМ’ЯНСЬКА  СІЛЬСЬКА  РАДА  БЕРЕГІВСЬКОГО  РАЙОНУ</w:t>
      </w:r>
    </w:p>
    <w:p w:rsidR="00AF74F9" w:rsidRPr="004321EC" w:rsidRDefault="00AF74F9" w:rsidP="00AF74F9">
      <w:pPr>
        <w:jc w:val="center"/>
        <w:rPr>
          <w:b/>
          <w:spacing w:val="0"/>
          <w:szCs w:val="28"/>
        </w:rPr>
      </w:pPr>
      <w:r w:rsidRPr="004321EC">
        <w:rPr>
          <w:b/>
          <w:spacing w:val="0"/>
          <w:szCs w:val="28"/>
          <w:lang w:val="ru-RU"/>
        </w:rPr>
        <w:t>ЗАКАРПАТСЬКОЇ  ОБЛАСТІ</w:t>
      </w:r>
    </w:p>
    <w:p w:rsidR="00AF74F9" w:rsidRPr="004321EC" w:rsidRDefault="00AF74F9" w:rsidP="00AF74F9">
      <w:pPr>
        <w:jc w:val="center"/>
        <w:rPr>
          <w:bCs/>
          <w:spacing w:val="0"/>
          <w:szCs w:val="28"/>
        </w:rPr>
      </w:pPr>
      <w:r>
        <w:rPr>
          <w:bCs/>
          <w:spacing w:val="0"/>
          <w:szCs w:val="28"/>
        </w:rPr>
        <w:t xml:space="preserve">57-ма </w:t>
      </w:r>
      <w:r w:rsidRPr="004321EC">
        <w:rPr>
          <w:bCs/>
          <w:spacing w:val="0"/>
          <w:szCs w:val="28"/>
        </w:rPr>
        <w:t xml:space="preserve"> </w:t>
      </w:r>
      <w:r w:rsidRPr="004321EC">
        <w:rPr>
          <w:bCs/>
          <w:spacing w:val="0"/>
          <w:szCs w:val="28"/>
          <w:lang w:val="ru-RU"/>
        </w:rPr>
        <w:t>сесія 8-го скликання</w:t>
      </w:r>
    </w:p>
    <w:p w:rsidR="00AF74F9" w:rsidRPr="004321EC" w:rsidRDefault="00AF74F9" w:rsidP="00AF74F9">
      <w:pPr>
        <w:jc w:val="center"/>
        <w:rPr>
          <w:bCs/>
          <w:spacing w:val="0"/>
          <w:szCs w:val="28"/>
        </w:rPr>
      </w:pPr>
    </w:p>
    <w:p w:rsidR="00AF74F9" w:rsidRPr="004321EC" w:rsidRDefault="00AF74F9" w:rsidP="00AF74F9">
      <w:pPr>
        <w:tabs>
          <w:tab w:val="left" w:pos="405"/>
          <w:tab w:val="center" w:pos="4808"/>
        </w:tabs>
        <w:jc w:val="center"/>
        <w:outlineLvl w:val="0"/>
        <w:rPr>
          <w:b/>
          <w:spacing w:val="0"/>
          <w:szCs w:val="28"/>
        </w:rPr>
      </w:pPr>
      <w:r w:rsidRPr="004321EC">
        <w:rPr>
          <w:b/>
          <w:spacing w:val="0"/>
          <w:szCs w:val="28"/>
        </w:rPr>
        <w:t>Р І Ш Е Н Н Я</w:t>
      </w:r>
    </w:p>
    <w:p w:rsidR="00AF74F9" w:rsidRPr="004321EC" w:rsidRDefault="00AF74F9" w:rsidP="00AF74F9">
      <w:pPr>
        <w:tabs>
          <w:tab w:val="left" w:pos="405"/>
          <w:tab w:val="center" w:pos="4808"/>
        </w:tabs>
        <w:jc w:val="center"/>
        <w:outlineLvl w:val="0"/>
        <w:rPr>
          <w:spacing w:val="0"/>
          <w:szCs w:val="28"/>
        </w:rPr>
      </w:pPr>
    </w:p>
    <w:p w:rsidR="00AF74F9" w:rsidRPr="004321EC" w:rsidRDefault="00AF74F9" w:rsidP="00AF74F9">
      <w:pPr>
        <w:rPr>
          <w:b/>
          <w:spacing w:val="0"/>
          <w:szCs w:val="28"/>
        </w:rPr>
      </w:pPr>
      <w:r w:rsidRPr="004321EC">
        <w:rPr>
          <w:b/>
          <w:spacing w:val="0"/>
          <w:szCs w:val="28"/>
        </w:rPr>
        <w:t xml:space="preserve">07 травня 2026 року </w:t>
      </w:r>
      <w:r>
        <w:rPr>
          <w:b/>
          <w:spacing w:val="0"/>
          <w:szCs w:val="28"/>
        </w:rPr>
        <w:t xml:space="preserve">                     </w:t>
      </w:r>
      <w:r w:rsidRPr="004321EC">
        <w:rPr>
          <w:b/>
          <w:spacing w:val="0"/>
          <w:szCs w:val="28"/>
        </w:rPr>
        <w:t>с. Кам’янське</w:t>
      </w:r>
      <w:r>
        <w:rPr>
          <w:b/>
          <w:spacing w:val="0"/>
          <w:szCs w:val="28"/>
        </w:rPr>
        <w:t xml:space="preserve">                                   №</w:t>
      </w:r>
      <w:r w:rsidR="00C02BF1">
        <w:rPr>
          <w:b/>
          <w:spacing w:val="0"/>
          <w:szCs w:val="28"/>
        </w:rPr>
        <w:t>2571</w:t>
      </w:r>
    </w:p>
    <w:p w:rsidR="00AF74F9" w:rsidRDefault="00AF74F9" w:rsidP="00C93456">
      <w:pPr>
        <w:rPr>
          <w:spacing w:val="0"/>
          <w:szCs w:val="28"/>
          <w:bdr w:val="none" w:sz="0" w:space="0" w:color="auto" w:frame="1"/>
          <w:shd w:val="clear" w:color="auto" w:fill="FFFFFF"/>
          <w:lang w:val="ru-RU" w:eastAsia="uk-UA"/>
        </w:rPr>
      </w:pPr>
    </w:p>
    <w:p w:rsidR="00AF74F9" w:rsidRPr="00AF74F9" w:rsidRDefault="00AF74F9" w:rsidP="00AF74F9">
      <w:pPr>
        <w:shd w:val="clear" w:color="auto" w:fill="FFFFFF"/>
        <w:jc w:val="both"/>
        <w:rPr>
          <w:b/>
          <w:bCs/>
          <w:color w:val="000000"/>
          <w:spacing w:val="0"/>
          <w:szCs w:val="28"/>
          <w:lang w:eastAsia="uk-UA"/>
        </w:rPr>
      </w:pPr>
      <w:r w:rsidRPr="00AF74F9">
        <w:rPr>
          <w:b/>
          <w:bCs/>
          <w:color w:val="000000"/>
          <w:spacing w:val="0"/>
          <w:szCs w:val="28"/>
          <w:lang w:eastAsia="uk-UA"/>
        </w:rPr>
        <w:t xml:space="preserve">Про організацію та проведення громадського </w:t>
      </w:r>
    </w:p>
    <w:p w:rsidR="00AF74F9" w:rsidRPr="00AF74F9" w:rsidRDefault="00AF74F9" w:rsidP="00AF74F9">
      <w:pPr>
        <w:rPr>
          <w:rFonts w:eastAsia="Calibri" w:cs="Calibri"/>
          <w:b/>
          <w:bCs/>
          <w:spacing w:val="0"/>
          <w:kern w:val="2"/>
          <w:szCs w:val="24"/>
          <w:lang w:eastAsia="en-US"/>
        </w:rPr>
      </w:pPr>
      <w:r w:rsidRPr="00AF74F9">
        <w:rPr>
          <w:b/>
          <w:bCs/>
          <w:color w:val="000000"/>
          <w:spacing w:val="0"/>
          <w:szCs w:val="28"/>
          <w:lang w:eastAsia="uk-UA"/>
        </w:rPr>
        <w:t xml:space="preserve">обговорення щодо </w:t>
      </w:r>
      <w:r w:rsidRPr="00AF74F9">
        <w:rPr>
          <w:rFonts w:eastAsia="Calibri" w:cs="Calibri"/>
          <w:b/>
          <w:bCs/>
          <w:spacing w:val="0"/>
          <w:kern w:val="2"/>
          <w:szCs w:val="24"/>
          <w:lang w:eastAsia="en-US"/>
        </w:rPr>
        <w:t>виділ</w:t>
      </w:r>
      <w:r w:rsidR="00C02BF1">
        <w:rPr>
          <w:rFonts w:eastAsia="Calibri" w:cs="Calibri"/>
          <w:b/>
          <w:bCs/>
          <w:spacing w:val="0"/>
          <w:kern w:val="2"/>
          <w:szCs w:val="24"/>
          <w:lang w:eastAsia="en-US"/>
        </w:rPr>
        <w:t>у</w:t>
      </w:r>
      <w:r w:rsidRPr="00AF74F9">
        <w:rPr>
          <w:rFonts w:eastAsia="Calibri" w:cs="Calibri"/>
          <w:b/>
          <w:bCs/>
          <w:spacing w:val="0"/>
          <w:kern w:val="2"/>
          <w:szCs w:val="24"/>
          <w:lang w:eastAsia="en-US"/>
        </w:rPr>
        <w:t xml:space="preserve"> із комунального закладу Сілецький ліцей </w:t>
      </w:r>
    </w:p>
    <w:p w:rsidR="00AF74F9" w:rsidRPr="00AF74F9" w:rsidRDefault="00AF74F9" w:rsidP="00AF74F9">
      <w:pPr>
        <w:rPr>
          <w:rFonts w:eastAsia="Calibri" w:cs="Calibri"/>
          <w:b/>
          <w:bCs/>
          <w:spacing w:val="0"/>
          <w:kern w:val="2"/>
          <w:szCs w:val="24"/>
          <w:lang w:eastAsia="en-US"/>
        </w:rPr>
      </w:pPr>
      <w:r w:rsidRPr="00AF74F9">
        <w:rPr>
          <w:rFonts w:eastAsia="Calibri" w:cs="Calibri"/>
          <w:b/>
          <w:bCs/>
          <w:spacing w:val="0"/>
          <w:kern w:val="2"/>
          <w:szCs w:val="24"/>
          <w:lang w:eastAsia="en-US"/>
        </w:rPr>
        <w:t>Кам’янської сільської ради Закарпатської області</w:t>
      </w:r>
    </w:p>
    <w:p w:rsidR="00AF74F9" w:rsidRPr="00AF74F9" w:rsidRDefault="00AF74F9" w:rsidP="00AF74F9">
      <w:pPr>
        <w:rPr>
          <w:b/>
          <w:bCs/>
          <w:spacing w:val="0"/>
          <w:szCs w:val="28"/>
          <w:lang w:eastAsia="uk-UA"/>
        </w:rPr>
      </w:pPr>
      <w:r w:rsidRPr="00AF74F9">
        <w:rPr>
          <w:b/>
          <w:bCs/>
          <w:spacing w:val="0"/>
          <w:szCs w:val="28"/>
          <w:lang w:eastAsia="uk-UA"/>
        </w:rPr>
        <w:t xml:space="preserve">юридичної особи Сілецька гімназія Кам’янської </w:t>
      </w:r>
    </w:p>
    <w:p w:rsidR="00AF74F9" w:rsidRPr="00AF74F9" w:rsidRDefault="00AF74F9" w:rsidP="00AF74F9">
      <w:pPr>
        <w:rPr>
          <w:b/>
          <w:bCs/>
          <w:spacing w:val="0"/>
          <w:szCs w:val="28"/>
          <w:lang w:eastAsia="uk-UA"/>
        </w:rPr>
      </w:pPr>
      <w:r w:rsidRPr="00AF74F9">
        <w:rPr>
          <w:b/>
          <w:bCs/>
          <w:spacing w:val="0"/>
          <w:szCs w:val="28"/>
          <w:lang w:eastAsia="uk-UA"/>
        </w:rPr>
        <w:t>сільської ради Берегівського району Закарпатської</w:t>
      </w:r>
    </w:p>
    <w:p w:rsidR="00AF74F9" w:rsidRPr="00AF74F9" w:rsidRDefault="00AF74F9" w:rsidP="00AF74F9">
      <w:pPr>
        <w:rPr>
          <w:rFonts w:eastAsia="Calibri" w:cs="Calibri"/>
          <w:b/>
          <w:bCs/>
          <w:spacing w:val="0"/>
          <w:kern w:val="2"/>
          <w:szCs w:val="24"/>
          <w:lang w:eastAsia="en-US"/>
        </w:rPr>
      </w:pPr>
      <w:r w:rsidRPr="00AF74F9">
        <w:rPr>
          <w:b/>
          <w:bCs/>
          <w:spacing w:val="0"/>
          <w:szCs w:val="28"/>
          <w:lang w:eastAsia="uk-UA"/>
        </w:rPr>
        <w:t>області</w:t>
      </w:r>
    </w:p>
    <w:p w:rsidR="00AF74F9" w:rsidRPr="00AF74F9" w:rsidRDefault="00AF74F9" w:rsidP="00AF74F9">
      <w:pPr>
        <w:shd w:val="clear" w:color="auto" w:fill="FFFFFF"/>
        <w:jc w:val="both"/>
        <w:rPr>
          <w:color w:val="333333"/>
          <w:spacing w:val="0"/>
          <w:szCs w:val="28"/>
          <w:lang w:eastAsia="uk-UA"/>
        </w:rPr>
      </w:pPr>
    </w:p>
    <w:p w:rsidR="00AF74F9" w:rsidRPr="00AF74F9" w:rsidRDefault="00AF74F9" w:rsidP="00AF74F9">
      <w:pPr>
        <w:shd w:val="clear" w:color="auto" w:fill="FFFFFF"/>
        <w:jc w:val="both"/>
        <w:rPr>
          <w:spacing w:val="0"/>
          <w:szCs w:val="28"/>
          <w:lang w:eastAsia="uk-UA"/>
        </w:rPr>
      </w:pPr>
      <w:r w:rsidRPr="00AF74F9">
        <w:rPr>
          <w:color w:val="333333"/>
          <w:spacing w:val="0"/>
          <w:szCs w:val="28"/>
          <w:lang w:eastAsia="uk-UA"/>
        </w:rPr>
        <w:t>Відповідно до ст. 143 Конституції України, ст. 26 Закону України «Про місцеве самоврядування в Україні», ст. 25, 66 Закону України «Про освіту», керуючись Закон</w:t>
      </w:r>
      <w:r w:rsidR="000A05B3">
        <w:rPr>
          <w:color w:val="333333"/>
          <w:spacing w:val="0"/>
          <w:szCs w:val="28"/>
          <w:lang w:eastAsia="uk-UA"/>
        </w:rPr>
        <w:t>ом України «Про повну загальну середню освіту</w:t>
      </w:r>
      <w:r w:rsidRPr="00AF74F9">
        <w:rPr>
          <w:color w:val="333333"/>
          <w:spacing w:val="0"/>
          <w:szCs w:val="28"/>
          <w:lang w:eastAsia="uk-UA"/>
        </w:rPr>
        <w:t>», ст. 13 «Про місцеве самоврядування в Україні», з метою залучення громадян до вирішення важливих питань громади, реалізації та захисту їх прав і свобод, забезпечення відкритості і прозорості діяльності органів місцевого самоврядування,  Кам’янська сільська  рада</w:t>
      </w:r>
    </w:p>
    <w:p w:rsidR="00AF74F9" w:rsidRPr="00AF74F9" w:rsidRDefault="00AF74F9" w:rsidP="00AF74F9">
      <w:pPr>
        <w:shd w:val="clear" w:color="auto" w:fill="FFFFFF"/>
        <w:ind w:left="360"/>
        <w:jc w:val="both"/>
        <w:rPr>
          <w:spacing w:val="0"/>
          <w:szCs w:val="28"/>
          <w:lang w:eastAsia="uk-UA"/>
        </w:rPr>
      </w:pPr>
      <w:r w:rsidRPr="00AF74F9">
        <w:rPr>
          <w:color w:val="333333"/>
          <w:spacing w:val="0"/>
          <w:szCs w:val="28"/>
          <w:lang w:eastAsia="uk-UA"/>
        </w:rPr>
        <w:t> </w:t>
      </w:r>
    </w:p>
    <w:p w:rsidR="00AF74F9" w:rsidRPr="00AF74F9" w:rsidRDefault="00AF74F9" w:rsidP="00AF74F9">
      <w:pPr>
        <w:shd w:val="clear" w:color="auto" w:fill="FFFFFF"/>
        <w:rPr>
          <w:spacing w:val="0"/>
          <w:szCs w:val="28"/>
          <w:lang w:eastAsia="uk-UA"/>
        </w:rPr>
      </w:pPr>
      <w:r w:rsidRPr="00AF74F9">
        <w:rPr>
          <w:b/>
          <w:bCs/>
          <w:color w:val="333333"/>
          <w:spacing w:val="0"/>
          <w:szCs w:val="28"/>
          <w:lang w:eastAsia="uk-UA"/>
        </w:rPr>
        <w:t>ВИРІШИЛА: </w:t>
      </w:r>
    </w:p>
    <w:p w:rsidR="00AF74F9" w:rsidRPr="00AF74F9" w:rsidRDefault="00AF74F9" w:rsidP="00AF74F9">
      <w:pPr>
        <w:shd w:val="clear" w:color="auto" w:fill="FFFFFF"/>
        <w:ind w:left="360"/>
        <w:rPr>
          <w:spacing w:val="0"/>
          <w:szCs w:val="28"/>
          <w:lang w:eastAsia="uk-UA"/>
        </w:rPr>
      </w:pPr>
      <w:r w:rsidRPr="00AF74F9">
        <w:rPr>
          <w:spacing w:val="0"/>
          <w:szCs w:val="28"/>
          <w:lang w:eastAsia="uk-UA"/>
        </w:rPr>
        <w:t> </w:t>
      </w:r>
    </w:p>
    <w:p w:rsidR="00AF74F9" w:rsidRPr="00AF74F9" w:rsidRDefault="00AF74F9" w:rsidP="00AF74F9">
      <w:pPr>
        <w:ind w:firstLine="709"/>
        <w:jc w:val="both"/>
        <w:rPr>
          <w:rFonts w:eastAsia="Calibri" w:cs="Calibri"/>
          <w:spacing w:val="0"/>
          <w:kern w:val="2"/>
          <w:szCs w:val="24"/>
          <w:lang w:eastAsia="en-US"/>
        </w:rPr>
      </w:pPr>
      <w:r w:rsidRPr="00AF74F9">
        <w:rPr>
          <w:color w:val="333333"/>
          <w:spacing w:val="0"/>
          <w:szCs w:val="28"/>
          <w:lang w:eastAsia="uk-UA"/>
        </w:rPr>
        <w:t>1.Оголосити проведення громадського обговорення проєкту рішення «</w:t>
      </w:r>
      <w:r w:rsidRPr="00AF74F9">
        <w:rPr>
          <w:rFonts w:eastAsia="Calibri" w:cs="Calibri"/>
          <w:spacing w:val="0"/>
          <w:kern w:val="2"/>
          <w:szCs w:val="24"/>
          <w:lang w:eastAsia="en-US"/>
        </w:rPr>
        <w:t xml:space="preserve">Про  виділ із комунального закладу Сілецький ліцей  Кам’янської сільської ради Закарпатської області </w:t>
      </w:r>
      <w:r w:rsidRPr="00AF74F9">
        <w:rPr>
          <w:color w:val="333333"/>
          <w:spacing w:val="0"/>
          <w:szCs w:val="28"/>
          <w:lang w:eastAsia="uk-UA"/>
        </w:rPr>
        <w:t>юридичної особи Сілецька гімназія Кам’янської сільської ради Берегівського району Закарпатської області</w:t>
      </w:r>
      <w:r w:rsidR="000A05B3">
        <w:rPr>
          <w:color w:val="333333"/>
          <w:spacing w:val="0"/>
          <w:szCs w:val="28"/>
          <w:lang w:eastAsia="uk-UA"/>
        </w:rPr>
        <w:t>.</w:t>
      </w:r>
    </w:p>
    <w:p w:rsidR="00AF74F9" w:rsidRPr="00AF74F9" w:rsidRDefault="00AF74F9" w:rsidP="00AF74F9">
      <w:pPr>
        <w:ind w:firstLine="709"/>
        <w:jc w:val="both"/>
        <w:rPr>
          <w:rFonts w:eastAsia="Calibri" w:cs="Calibri"/>
          <w:spacing w:val="0"/>
          <w:kern w:val="2"/>
          <w:szCs w:val="24"/>
          <w:lang w:eastAsia="en-US"/>
        </w:rPr>
      </w:pPr>
      <w:r w:rsidRPr="00AF74F9">
        <w:rPr>
          <w:rFonts w:eastAsia="Calibri" w:cs="Calibri"/>
          <w:spacing w:val="0"/>
          <w:kern w:val="2"/>
          <w:szCs w:val="24"/>
          <w:lang w:eastAsia="en-US"/>
        </w:rPr>
        <w:t>2.</w:t>
      </w:r>
      <w:r w:rsidRPr="00AF74F9">
        <w:rPr>
          <w:spacing w:val="0"/>
          <w:szCs w:val="28"/>
          <w:lang w:eastAsia="uk-UA"/>
        </w:rPr>
        <w:t>Громадське обговорення провести на території Кам’янської територіальної громади в с. Сільце, вул</w:t>
      </w:r>
      <w:r w:rsidR="000A05B3">
        <w:rPr>
          <w:spacing w:val="0"/>
          <w:szCs w:val="28"/>
          <w:lang w:eastAsia="uk-UA"/>
        </w:rPr>
        <w:t>.</w:t>
      </w:r>
      <w:r w:rsidRPr="00AF74F9">
        <w:rPr>
          <w:spacing w:val="0"/>
          <w:szCs w:val="28"/>
          <w:lang w:eastAsia="uk-UA"/>
        </w:rPr>
        <w:t xml:space="preserve"> Шкільна,27 в приміщенні Сілецького ліцею.</w:t>
      </w:r>
    </w:p>
    <w:p w:rsidR="00AF74F9" w:rsidRPr="00AF74F9" w:rsidRDefault="00AF74F9" w:rsidP="00AF74F9">
      <w:pPr>
        <w:ind w:firstLine="709"/>
        <w:jc w:val="both"/>
        <w:rPr>
          <w:rFonts w:eastAsia="Calibri" w:cs="Calibri"/>
          <w:spacing w:val="0"/>
          <w:kern w:val="2"/>
          <w:szCs w:val="24"/>
          <w:lang w:eastAsia="en-US"/>
        </w:rPr>
      </w:pPr>
      <w:r w:rsidRPr="00AF74F9">
        <w:rPr>
          <w:rFonts w:eastAsia="Calibri" w:cs="Calibri"/>
          <w:spacing w:val="0"/>
          <w:kern w:val="2"/>
          <w:szCs w:val="24"/>
          <w:lang w:eastAsia="en-US"/>
        </w:rPr>
        <w:t xml:space="preserve">3. </w:t>
      </w:r>
      <w:r w:rsidRPr="00AF74F9">
        <w:rPr>
          <w:spacing w:val="0"/>
          <w:szCs w:val="28"/>
          <w:lang w:eastAsia="uk-UA"/>
        </w:rPr>
        <w:t>Дату проведення громадського обговорення визначити розпорядженням сільського голови і оприлюднити на сайті Кам’янської сільської ради.</w:t>
      </w:r>
    </w:p>
    <w:p w:rsidR="00AF74F9" w:rsidRPr="00AF74F9" w:rsidRDefault="00AF74F9" w:rsidP="00AF74F9">
      <w:pPr>
        <w:ind w:firstLine="709"/>
        <w:jc w:val="both"/>
        <w:rPr>
          <w:rFonts w:eastAsia="Calibri" w:cs="Calibri"/>
          <w:spacing w:val="0"/>
          <w:kern w:val="2"/>
          <w:szCs w:val="24"/>
          <w:lang w:eastAsia="en-US"/>
        </w:rPr>
      </w:pPr>
      <w:r w:rsidRPr="00AF74F9">
        <w:rPr>
          <w:rFonts w:eastAsia="Calibri" w:cs="Calibri"/>
          <w:spacing w:val="0"/>
          <w:kern w:val="2"/>
          <w:szCs w:val="24"/>
          <w:lang w:eastAsia="en-US"/>
        </w:rPr>
        <w:t>4.</w:t>
      </w:r>
      <w:r w:rsidRPr="00AF74F9">
        <w:rPr>
          <w:color w:val="333333"/>
          <w:spacing w:val="0"/>
          <w:szCs w:val="28"/>
          <w:lang w:eastAsia="uk-UA"/>
        </w:rPr>
        <w:t>Оприлюднити оголошення про початок процедури громадського обговорення та рішення, що підлягає обговоренню на сайті Кам’янської сільської ради.</w:t>
      </w:r>
    </w:p>
    <w:p w:rsidR="00AF74F9" w:rsidRPr="00AF74F9" w:rsidRDefault="00AF74F9" w:rsidP="00AF74F9">
      <w:pPr>
        <w:ind w:firstLine="709"/>
        <w:jc w:val="both"/>
        <w:rPr>
          <w:rFonts w:eastAsia="Calibri" w:cs="Calibri"/>
          <w:spacing w:val="0"/>
          <w:kern w:val="2"/>
          <w:szCs w:val="24"/>
          <w:lang w:eastAsia="en-US"/>
        </w:rPr>
      </w:pPr>
      <w:r w:rsidRPr="00AF74F9">
        <w:rPr>
          <w:rFonts w:eastAsia="Calibri" w:cs="Calibri"/>
          <w:spacing w:val="0"/>
          <w:kern w:val="2"/>
          <w:szCs w:val="24"/>
          <w:lang w:eastAsia="en-US"/>
        </w:rPr>
        <w:t>5.</w:t>
      </w:r>
      <w:r w:rsidRPr="00AF74F9">
        <w:rPr>
          <w:rFonts w:eastAsia="Calibri"/>
          <w:spacing w:val="0"/>
          <w:szCs w:val="36"/>
          <w:lang w:val="ru-RU" w:eastAsia="uk-UA"/>
        </w:rPr>
        <w:t xml:space="preserve">Контроль за виконанням рішення покласти на постійну комісію з гуманітарних питань, прав людини, законності, запобігання та протидії корупції, депутатської діяльності, етики та регламенту. </w:t>
      </w:r>
    </w:p>
    <w:p w:rsidR="00C02BF1" w:rsidRPr="00AF74F9" w:rsidRDefault="00AF74F9" w:rsidP="00D56979">
      <w:pPr>
        <w:shd w:val="clear" w:color="auto" w:fill="FFFFFF"/>
        <w:spacing w:before="100" w:beforeAutospacing="1" w:after="160" w:afterAutospacing="1" w:line="259" w:lineRule="auto"/>
        <w:ind w:left="709" w:hanging="765"/>
        <w:jc w:val="both"/>
        <w:rPr>
          <w:b/>
          <w:spacing w:val="0"/>
          <w:szCs w:val="36"/>
        </w:rPr>
      </w:pPr>
      <w:r w:rsidRPr="00AF74F9">
        <w:rPr>
          <w:b/>
          <w:spacing w:val="0"/>
          <w:szCs w:val="36"/>
        </w:rPr>
        <w:t xml:space="preserve"> </w:t>
      </w:r>
      <w:bookmarkStart w:id="307" w:name="_Hlk224125956"/>
      <w:r w:rsidRPr="00AF74F9">
        <w:rPr>
          <w:b/>
          <w:spacing w:val="0"/>
          <w:szCs w:val="36"/>
        </w:rPr>
        <w:t>Сільський голова</w:t>
      </w:r>
      <w:r w:rsidRPr="00AF74F9">
        <w:rPr>
          <w:b/>
          <w:spacing w:val="0"/>
          <w:szCs w:val="36"/>
        </w:rPr>
        <w:tab/>
      </w:r>
      <w:r w:rsidRPr="00AF74F9">
        <w:rPr>
          <w:b/>
          <w:spacing w:val="0"/>
          <w:szCs w:val="36"/>
        </w:rPr>
        <w:tab/>
        <w:t xml:space="preserve">                     </w:t>
      </w:r>
      <w:r w:rsidRPr="00AF74F9">
        <w:rPr>
          <w:b/>
          <w:spacing w:val="0"/>
          <w:szCs w:val="36"/>
          <w:lang w:val="ru-RU"/>
        </w:rPr>
        <w:t xml:space="preserve">          </w:t>
      </w:r>
      <w:r w:rsidRPr="00AF74F9">
        <w:rPr>
          <w:b/>
          <w:spacing w:val="0"/>
          <w:szCs w:val="36"/>
        </w:rPr>
        <w:t>Михайло СТАНИНЕЦ</w:t>
      </w:r>
      <w:bookmarkEnd w:id="307"/>
      <w:r w:rsidRPr="00AF74F9">
        <w:rPr>
          <w:b/>
          <w:spacing w:val="0"/>
          <w:szCs w:val="36"/>
        </w:rPr>
        <w:t>Ь</w:t>
      </w:r>
    </w:p>
    <w:p w:rsidR="00AF74F9" w:rsidRPr="00AF74F9" w:rsidRDefault="00C02BF1" w:rsidP="00AF74F9">
      <w:pPr>
        <w:ind w:left="2832" w:firstLine="708"/>
        <w:jc w:val="right"/>
        <w:rPr>
          <w:rFonts w:eastAsia="Calibri"/>
          <w:spacing w:val="0"/>
          <w:sz w:val="24"/>
          <w:szCs w:val="24"/>
          <w:lang w:eastAsia="en-US"/>
        </w:rPr>
      </w:pPr>
      <w:r>
        <w:rPr>
          <w:rFonts w:eastAsia="Calibri"/>
          <w:spacing w:val="0"/>
          <w:sz w:val="24"/>
          <w:szCs w:val="24"/>
          <w:lang w:eastAsia="en-US"/>
        </w:rPr>
        <w:lastRenderedPageBreak/>
        <w:t xml:space="preserve">ПРОЕКТ </w:t>
      </w:r>
    </w:p>
    <w:p w:rsidR="00AF74F9" w:rsidRPr="004321EC" w:rsidRDefault="00AF74F9" w:rsidP="00AF74F9">
      <w:pPr>
        <w:jc w:val="center"/>
        <w:rPr>
          <w:bCs/>
          <w:spacing w:val="0"/>
          <w:szCs w:val="28"/>
          <w:lang w:val="ru-RU"/>
        </w:rPr>
      </w:pPr>
      <w:r w:rsidRPr="004321EC">
        <w:rPr>
          <w:bCs/>
          <w:spacing w:val="0"/>
          <w:szCs w:val="28"/>
          <w:lang w:val="ru-RU" w:eastAsia="ar-SA"/>
        </w:rPr>
        <w:object w:dxaOrig="984" w:dyaOrig="1160">
          <v:shape id="_x0000_i1034" type="#_x0000_t75" style="width:40.5pt;height:47.25pt" o:ole="" fillcolor="window">
            <v:imagedata r:id="rId19" o:title=""/>
          </v:shape>
          <o:OLEObject Type="Embed" ProgID="Word.Document.8" ShapeID="_x0000_i1034" DrawAspect="Content" ObjectID="_1843041378" r:id="rId30"/>
        </w:object>
      </w:r>
    </w:p>
    <w:p w:rsidR="00AF74F9" w:rsidRPr="004321EC" w:rsidRDefault="00AF74F9" w:rsidP="00AF74F9">
      <w:pPr>
        <w:jc w:val="center"/>
        <w:rPr>
          <w:b/>
          <w:spacing w:val="0"/>
          <w:szCs w:val="28"/>
          <w:lang w:val="ru-RU"/>
        </w:rPr>
      </w:pPr>
      <w:r w:rsidRPr="004321EC">
        <w:rPr>
          <w:b/>
          <w:spacing w:val="0"/>
          <w:szCs w:val="28"/>
          <w:lang w:val="ru-RU"/>
        </w:rPr>
        <w:t>КАМ’ЯНСЬКА  СІЛЬСЬКА  РАДА  БЕРЕГІВСЬКОГО  РАЙОНУ</w:t>
      </w:r>
    </w:p>
    <w:p w:rsidR="00AF74F9" w:rsidRPr="004321EC" w:rsidRDefault="00AF74F9" w:rsidP="00AF74F9">
      <w:pPr>
        <w:jc w:val="center"/>
        <w:rPr>
          <w:b/>
          <w:spacing w:val="0"/>
          <w:szCs w:val="28"/>
        </w:rPr>
      </w:pPr>
      <w:r w:rsidRPr="004321EC">
        <w:rPr>
          <w:b/>
          <w:spacing w:val="0"/>
          <w:szCs w:val="28"/>
          <w:lang w:val="ru-RU"/>
        </w:rPr>
        <w:t>ЗАКАРПАТСЬКОЇ  ОБЛАСТІ</w:t>
      </w:r>
    </w:p>
    <w:p w:rsidR="00AF74F9" w:rsidRPr="004321EC" w:rsidRDefault="00855570" w:rsidP="00AF74F9">
      <w:pPr>
        <w:jc w:val="center"/>
        <w:rPr>
          <w:bCs/>
          <w:spacing w:val="0"/>
          <w:szCs w:val="28"/>
        </w:rPr>
      </w:pPr>
      <w:r>
        <w:rPr>
          <w:bCs/>
          <w:spacing w:val="0"/>
          <w:szCs w:val="28"/>
        </w:rPr>
        <w:t xml:space="preserve">   </w:t>
      </w:r>
      <w:r w:rsidR="00AF74F9">
        <w:rPr>
          <w:bCs/>
          <w:spacing w:val="0"/>
          <w:szCs w:val="28"/>
        </w:rPr>
        <w:t xml:space="preserve">-ма </w:t>
      </w:r>
      <w:r w:rsidR="00AF74F9" w:rsidRPr="004321EC">
        <w:rPr>
          <w:bCs/>
          <w:spacing w:val="0"/>
          <w:szCs w:val="28"/>
        </w:rPr>
        <w:t xml:space="preserve"> </w:t>
      </w:r>
      <w:r w:rsidR="00AF74F9" w:rsidRPr="004321EC">
        <w:rPr>
          <w:bCs/>
          <w:spacing w:val="0"/>
          <w:szCs w:val="28"/>
          <w:lang w:val="ru-RU"/>
        </w:rPr>
        <w:t>сесія 8-го скликання</w:t>
      </w:r>
    </w:p>
    <w:p w:rsidR="00AF74F9" w:rsidRPr="004321EC" w:rsidRDefault="00AF74F9" w:rsidP="00AF74F9">
      <w:pPr>
        <w:jc w:val="center"/>
        <w:rPr>
          <w:bCs/>
          <w:spacing w:val="0"/>
          <w:szCs w:val="28"/>
        </w:rPr>
      </w:pPr>
    </w:p>
    <w:p w:rsidR="00AF74F9" w:rsidRPr="004321EC" w:rsidRDefault="00AF74F9" w:rsidP="00AF74F9">
      <w:pPr>
        <w:tabs>
          <w:tab w:val="left" w:pos="405"/>
          <w:tab w:val="center" w:pos="4808"/>
        </w:tabs>
        <w:jc w:val="center"/>
        <w:outlineLvl w:val="0"/>
        <w:rPr>
          <w:b/>
          <w:spacing w:val="0"/>
          <w:szCs w:val="28"/>
        </w:rPr>
      </w:pPr>
      <w:r w:rsidRPr="004321EC">
        <w:rPr>
          <w:b/>
          <w:spacing w:val="0"/>
          <w:szCs w:val="28"/>
        </w:rPr>
        <w:t>Р І Ш Е Н Н Я</w:t>
      </w:r>
    </w:p>
    <w:p w:rsidR="00AF74F9" w:rsidRPr="004321EC" w:rsidRDefault="00AF74F9" w:rsidP="00AF74F9">
      <w:pPr>
        <w:tabs>
          <w:tab w:val="left" w:pos="405"/>
          <w:tab w:val="center" w:pos="4808"/>
        </w:tabs>
        <w:jc w:val="center"/>
        <w:outlineLvl w:val="0"/>
        <w:rPr>
          <w:spacing w:val="0"/>
          <w:szCs w:val="28"/>
        </w:rPr>
      </w:pPr>
    </w:p>
    <w:p w:rsidR="00AF74F9" w:rsidRPr="004321EC" w:rsidRDefault="00855570" w:rsidP="00AF74F9">
      <w:pPr>
        <w:rPr>
          <w:b/>
          <w:spacing w:val="0"/>
          <w:szCs w:val="28"/>
        </w:rPr>
      </w:pPr>
      <w:r>
        <w:rPr>
          <w:b/>
          <w:spacing w:val="0"/>
          <w:szCs w:val="28"/>
        </w:rPr>
        <w:t xml:space="preserve">                             </w:t>
      </w:r>
      <w:r w:rsidR="00AF74F9" w:rsidRPr="004321EC">
        <w:rPr>
          <w:b/>
          <w:spacing w:val="0"/>
          <w:szCs w:val="28"/>
        </w:rPr>
        <w:t xml:space="preserve"> року </w:t>
      </w:r>
      <w:r w:rsidR="00AF74F9">
        <w:rPr>
          <w:b/>
          <w:spacing w:val="0"/>
          <w:szCs w:val="28"/>
        </w:rPr>
        <w:t xml:space="preserve">                     </w:t>
      </w:r>
      <w:r w:rsidR="00AF74F9" w:rsidRPr="004321EC">
        <w:rPr>
          <w:b/>
          <w:spacing w:val="0"/>
          <w:szCs w:val="28"/>
        </w:rPr>
        <w:t>с. Кам’янське</w:t>
      </w:r>
      <w:r w:rsidR="00AF74F9">
        <w:rPr>
          <w:b/>
          <w:spacing w:val="0"/>
          <w:szCs w:val="28"/>
        </w:rPr>
        <w:t xml:space="preserve">                                   </w:t>
      </w:r>
      <w:r w:rsidR="0005475E">
        <w:rPr>
          <w:b/>
          <w:spacing w:val="0"/>
          <w:szCs w:val="28"/>
        </w:rPr>
        <w:t xml:space="preserve">    </w:t>
      </w:r>
      <w:r w:rsidR="00AF74F9">
        <w:rPr>
          <w:b/>
          <w:spacing w:val="0"/>
          <w:szCs w:val="28"/>
        </w:rPr>
        <w:t>№</w:t>
      </w:r>
    </w:p>
    <w:p w:rsidR="00AF74F9" w:rsidRPr="00AF74F9" w:rsidRDefault="00AF74F9" w:rsidP="00AF74F9">
      <w:pPr>
        <w:rPr>
          <w:rFonts w:eastAsia="Calibri" w:cs="Calibri"/>
          <w:b/>
          <w:bCs/>
          <w:spacing w:val="0"/>
          <w:kern w:val="2"/>
          <w:szCs w:val="24"/>
          <w:lang w:eastAsia="en-US"/>
        </w:rPr>
      </w:pPr>
      <w:r w:rsidRPr="00AF74F9">
        <w:rPr>
          <w:rFonts w:eastAsia="Calibri" w:cs="Calibri"/>
          <w:b/>
          <w:bCs/>
          <w:spacing w:val="0"/>
          <w:kern w:val="2"/>
          <w:szCs w:val="24"/>
          <w:lang w:eastAsia="en-US"/>
        </w:rPr>
        <w:t xml:space="preserve">Про  виділ із комунального закладу Сілецький ліцей </w:t>
      </w:r>
    </w:p>
    <w:p w:rsidR="00AF74F9" w:rsidRPr="00AF74F9" w:rsidRDefault="00AF74F9" w:rsidP="00AF74F9">
      <w:pPr>
        <w:rPr>
          <w:rFonts w:eastAsia="Calibri" w:cs="Calibri"/>
          <w:b/>
          <w:bCs/>
          <w:spacing w:val="0"/>
          <w:kern w:val="2"/>
          <w:szCs w:val="24"/>
          <w:lang w:eastAsia="en-US"/>
        </w:rPr>
      </w:pPr>
      <w:r w:rsidRPr="00AF74F9">
        <w:rPr>
          <w:rFonts w:eastAsia="Calibri" w:cs="Calibri"/>
          <w:b/>
          <w:bCs/>
          <w:spacing w:val="0"/>
          <w:kern w:val="2"/>
          <w:szCs w:val="24"/>
          <w:lang w:eastAsia="en-US"/>
        </w:rPr>
        <w:t>Кам’янської сільської ради Закарпатської області</w:t>
      </w:r>
    </w:p>
    <w:p w:rsidR="00AF74F9" w:rsidRPr="00AF74F9" w:rsidRDefault="00AF74F9" w:rsidP="00AF74F9">
      <w:pPr>
        <w:rPr>
          <w:b/>
          <w:bCs/>
          <w:color w:val="333333"/>
          <w:spacing w:val="0"/>
          <w:szCs w:val="28"/>
          <w:lang w:eastAsia="uk-UA"/>
        </w:rPr>
      </w:pPr>
      <w:r w:rsidRPr="00AF74F9">
        <w:rPr>
          <w:b/>
          <w:bCs/>
          <w:color w:val="333333"/>
          <w:spacing w:val="0"/>
          <w:szCs w:val="28"/>
          <w:lang w:eastAsia="uk-UA"/>
        </w:rPr>
        <w:t xml:space="preserve">юридичної особи Сілецька гімназія Кам’янської </w:t>
      </w:r>
    </w:p>
    <w:p w:rsidR="00AF74F9" w:rsidRPr="00AF74F9" w:rsidRDefault="00AF74F9" w:rsidP="00AF74F9">
      <w:pPr>
        <w:rPr>
          <w:b/>
          <w:bCs/>
          <w:color w:val="333333"/>
          <w:spacing w:val="0"/>
          <w:szCs w:val="28"/>
          <w:lang w:eastAsia="uk-UA"/>
        </w:rPr>
      </w:pPr>
      <w:r w:rsidRPr="00AF74F9">
        <w:rPr>
          <w:b/>
          <w:bCs/>
          <w:color w:val="333333"/>
          <w:spacing w:val="0"/>
          <w:szCs w:val="28"/>
          <w:lang w:eastAsia="uk-UA"/>
        </w:rPr>
        <w:t>сільської ради Берегівського району Закарпатської</w:t>
      </w:r>
    </w:p>
    <w:p w:rsidR="00AF74F9" w:rsidRPr="00AF74F9" w:rsidRDefault="00AF74F9" w:rsidP="00AF74F9">
      <w:pPr>
        <w:rPr>
          <w:rFonts w:eastAsia="Calibri" w:cs="Calibri"/>
          <w:b/>
          <w:bCs/>
          <w:spacing w:val="0"/>
          <w:kern w:val="2"/>
          <w:szCs w:val="24"/>
          <w:lang w:eastAsia="en-US"/>
        </w:rPr>
      </w:pPr>
      <w:r w:rsidRPr="00AF74F9">
        <w:rPr>
          <w:b/>
          <w:bCs/>
          <w:color w:val="333333"/>
          <w:spacing w:val="0"/>
          <w:szCs w:val="28"/>
          <w:lang w:eastAsia="uk-UA"/>
        </w:rPr>
        <w:t>області</w:t>
      </w:r>
    </w:p>
    <w:p w:rsidR="00AF74F9" w:rsidRPr="00AF74F9" w:rsidRDefault="00AF74F9" w:rsidP="00AF74F9">
      <w:pPr>
        <w:rPr>
          <w:rFonts w:eastAsia="Calibri" w:cs="Calibri"/>
          <w:b/>
          <w:bCs/>
          <w:spacing w:val="0"/>
          <w:kern w:val="2"/>
          <w:szCs w:val="24"/>
          <w:lang w:eastAsia="en-US"/>
        </w:rPr>
      </w:pPr>
    </w:p>
    <w:p w:rsidR="00AF74F9" w:rsidRPr="00AF74F9" w:rsidRDefault="00AF74F9" w:rsidP="00AF74F9">
      <w:pPr>
        <w:ind w:firstLine="708"/>
        <w:jc w:val="both"/>
        <w:rPr>
          <w:rFonts w:eastAsia="Calibri" w:cs="Calibri"/>
          <w:spacing w:val="0"/>
          <w:kern w:val="2"/>
          <w:szCs w:val="24"/>
          <w:lang w:eastAsia="en-US"/>
        </w:rPr>
      </w:pPr>
      <w:r w:rsidRPr="00AF74F9">
        <w:rPr>
          <w:rFonts w:eastAsia="Calibri" w:cs="Calibri"/>
          <w:spacing w:val="0"/>
          <w:kern w:val="2"/>
          <w:szCs w:val="24"/>
          <w:lang w:eastAsia="en-US"/>
        </w:rPr>
        <w:t xml:space="preserve">Відповідно до статей 26, 59 Закону України «Про місцеве самоврядування в Україні», статті 109  Цивільного кодексу України, статей 32, 35 Закону України «Про повну загальну середню освіту», Закону України «Про державну реєстрацію юридичних осіб, фізичних осіб-підприємців та громадських формувань», з метою створення ефективної мережі закладів освіти та забезпечення якісної повної загальної середньої освіти, Кам’янська сільська рада </w:t>
      </w:r>
    </w:p>
    <w:p w:rsidR="00AF74F9" w:rsidRPr="00AF74F9" w:rsidRDefault="00AF74F9" w:rsidP="00AF74F9">
      <w:pPr>
        <w:jc w:val="both"/>
        <w:rPr>
          <w:rFonts w:eastAsia="Calibri" w:cs="Calibri"/>
          <w:spacing w:val="0"/>
          <w:kern w:val="2"/>
          <w:szCs w:val="24"/>
          <w:lang w:eastAsia="en-US"/>
        </w:rPr>
      </w:pPr>
    </w:p>
    <w:p w:rsidR="00AF74F9" w:rsidRPr="00AF74F9" w:rsidRDefault="00AF74F9" w:rsidP="00AF74F9">
      <w:pPr>
        <w:jc w:val="both"/>
        <w:rPr>
          <w:rFonts w:eastAsia="Calibri" w:cs="Calibri"/>
          <w:b/>
          <w:spacing w:val="0"/>
          <w:kern w:val="2"/>
          <w:szCs w:val="24"/>
          <w:lang w:eastAsia="en-US"/>
        </w:rPr>
      </w:pPr>
      <w:r w:rsidRPr="00AF74F9">
        <w:rPr>
          <w:rFonts w:eastAsia="Calibri" w:cs="Calibri"/>
          <w:b/>
          <w:spacing w:val="0"/>
          <w:kern w:val="2"/>
          <w:szCs w:val="24"/>
          <w:lang w:eastAsia="en-US"/>
        </w:rPr>
        <w:t>ВИРІШИЛА:</w:t>
      </w:r>
    </w:p>
    <w:p w:rsidR="00AF74F9" w:rsidRPr="00AF74F9" w:rsidRDefault="00AF74F9" w:rsidP="00AF74F9">
      <w:pPr>
        <w:jc w:val="both"/>
        <w:rPr>
          <w:rFonts w:eastAsia="Calibri"/>
          <w:spacing w:val="0"/>
          <w:kern w:val="2"/>
          <w:szCs w:val="28"/>
          <w:lang w:eastAsia="en-US"/>
        </w:rPr>
      </w:pPr>
    </w:p>
    <w:p w:rsidR="00AF74F9" w:rsidRPr="00AF74F9" w:rsidRDefault="00AF74F9" w:rsidP="00AF74F9">
      <w:pPr>
        <w:numPr>
          <w:ilvl w:val="0"/>
          <w:numId w:val="16"/>
        </w:numPr>
        <w:spacing w:after="200" w:line="276" w:lineRule="auto"/>
        <w:contextualSpacing/>
        <w:jc w:val="both"/>
        <w:rPr>
          <w:rFonts w:eastAsia="Calibri"/>
          <w:spacing w:val="0"/>
          <w:szCs w:val="28"/>
          <w:lang w:eastAsia="en-US"/>
        </w:rPr>
      </w:pPr>
      <w:r w:rsidRPr="00AF74F9">
        <w:rPr>
          <w:rFonts w:eastAsia="Calibri"/>
          <w:spacing w:val="0"/>
          <w:szCs w:val="28"/>
          <w:lang w:eastAsia="en-US"/>
        </w:rPr>
        <w:t>Прийняти рішення щодо зміни типу комунального закладу Сілецький ліцей Кам’янської сільської ради Берегівського району Закарпатської області ( код ЄДРПОУ 22100156) шляхом виділу з його складу юридичної особи Сілецька гімназія Кам’янської сільської ради Берегівського району Закарпатської області, яка буде забезпечувати надання початкової та базової загальної середньої освіти.</w:t>
      </w:r>
    </w:p>
    <w:p w:rsidR="00AF74F9" w:rsidRPr="00AF74F9" w:rsidRDefault="00AF74F9" w:rsidP="00AF74F9">
      <w:pPr>
        <w:numPr>
          <w:ilvl w:val="0"/>
          <w:numId w:val="16"/>
        </w:numPr>
        <w:spacing w:after="200" w:line="276" w:lineRule="auto"/>
        <w:contextualSpacing/>
        <w:jc w:val="both"/>
        <w:rPr>
          <w:rFonts w:eastAsia="Calibri"/>
          <w:spacing w:val="0"/>
          <w:szCs w:val="28"/>
          <w:lang w:eastAsia="en-US"/>
        </w:rPr>
      </w:pPr>
      <w:r w:rsidRPr="00AF74F9">
        <w:rPr>
          <w:rFonts w:eastAsia="Calibri"/>
          <w:spacing w:val="0"/>
          <w:szCs w:val="28"/>
          <w:lang w:eastAsia="en-US"/>
        </w:rPr>
        <w:t xml:space="preserve">Делегувати відділу освіти, сім’ї, молоді та спорту, культури і туризму сільської ради створити комісію із виділення юридичної особи Сілецька гімназія Кам’янської сільської ради Берегівського району Закарпатської області. </w:t>
      </w:r>
    </w:p>
    <w:p w:rsidR="00AF74F9" w:rsidRPr="00AF74F9" w:rsidRDefault="00AF74F9" w:rsidP="00AF74F9">
      <w:pPr>
        <w:numPr>
          <w:ilvl w:val="0"/>
          <w:numId w:val="16"/>
        </w:numPr>
        <w:spacing w:after="200" w:line="276" w:lineRule="auto"/>
        <w:contextualSpacing/>
        <w:jc w:val="both"/>
        <w:rPr>
          <w:rFonts w:eastAsia="Calibri"/>
          <w:spacing w:val="0"/>
          <w:szCs w:val="28"/>
          <w:lang w:eastAsia="en-US"/>
        </w:rPr>
      </w:pPr>
      <w:r w:rsidRPr="00AF74F9">
        <w:rPr>
          <w:rFonts w:eastAsia="Calibri"/>
          <w:spacing w:val="0"/>
          <w:szCs w:val="28"/>
          <w:lang w:eastAsia="en-US"/>
        </w:rPr>
        <w:t xml:space="preserve"> Комісії із виділення юридичної особи Сілецька гімназія Кам’янської сільської ради Берегівського району Закарпатської області пілготувати розподільчий баланс і подати на затвердження сесії сільської ради.</w:t>
      </w:r>
    </w:p>
    <w:p w:rsidR="00AF74F9" w:rsidRPr="00AF74F9" w:rsidRDefault="00AF74F9" w:rsidP="00AF74F9">
      <w:pPr>
        <w:numPr>
          <w:ilvl w:val="0"/>
          <w:numId w:val="16"/>
        </w:numPr>
        <w:spacing w:after="200" w:line="276" w:lineRule="auto"/>
        <w:contextualSpacing/>
        <w:jc w:val="both"/>
        <w:rPr>
          <w:rFonts w:eastAsia="Calibri"/>
          <w:spacing w:val="0"/>
          <w:szCs w:val="28"/>
          <w:lang w:eastAsia="en-US"/>
        </w:rPr>
      </w:pPr>
      <w:r w:rsidRPr="00AF74F9">
        <w:rPr>
          <w:rFonts w:eastAsia="Calibri"/>
          <w:spacing w:val="0"/>
          <w:szCs w:val="28"/>
          <w:lang w:eastAsia="en-US"/>
        </w:rPr>
        <w:t>Керівнику Сілецький ліцей Кам’янської сільської ради Берегівського району Закарпатської області ( код ЄДРПОУ 22100156) забезпечити державну реєстрацію зазначеного рішення.</w:t>
      </w:r>
    </w:p>
    <w:p w:rsidR="00AF74F9" w:rsidRPr="00AF74F9" w:rsidRDefault="00AF74F9" w:rsidP="00AF74F9">
      <w:pPr>
        <w:suppressAutoHyphens/>
        <w:jc w:val="both"/>
        <w:rPr>
          <w:rFonts w:eastAsia="Calibri"/>
          <w:spacing w:val="0"/>
          <w:kern w:val="2"/>
          <w:szCs w:val="28"/>
          <w:lang w:eastAsia="en-US"/>
        </w:rPr>
      </w:pPr>
      <w:r w:rsidRPr="00AF74F9">
        <w:rPr>
          <w:rFonts w:eastAsia="Calibri" w:cs="Calibri"/>
          <w:spacing w:val="0"/>
          <w:kern w:val="2"/>
          <w:szCs w:val="24"/>
          <w:lang w:eastAsia="en-US"/>
        </w:rPr>
        <w:lastRenderedPageBreak/>
        <w:t xml:space="preserve">5. </w:t>
      </w:r>
      <w:r w:rsidRPr="00AF74F9">
        <w:rPr>
          <w:rFonts w:eastAsia="Calibri"/>
          <w:spacing w:val="0"/>
          <w:kern w:val="2"/>
          <w:szCs w:val="28"/>
          <w:lang w:eastAsia="en-US"/>
        </w:rPr>
        <w:t>Контроль за виконанням цього рішення покласти на постійну комісію сільської  ради з  гуманітарних питань, прав людини, законності, запобігання та протидії корупції,  депутатської діяльності, етики та регламенту та начальника відділу освіти, сім’ї, молоді та спорту, культури і туризму Кам’янської сільської ради Берегівського р</w:t>
      </w:r>
      <w:r w:rsidR="000A05B3">
        <w:rPr>
          <w:rFonts w:eastAsia="Calibri"/>
          <w:spacing w:val="0"/>
          <w:kern w:val="2"/>
          <w:szCs w:val="28"/>
          <w:lang w:eastAsia="en-US"/>
        </w:rPr>
        <w:t>айону Закарпатської області  Миг</w:t>
      </w:r>
      <w:r w:rsidRPr="00AF74F9">
        <w:rPr>
          <w:rFonts w:eastAsia="Calibri"/>
          <w:spacing w:val="0"/>
          <w:kern w:val="2"/>
          <w:szCs w:val="28"/>
          <w:lang w:eastAsia="en-US"/>
        </w:rPr>
        <w:t>ович В.Ю.</w:t>
      </w:r>
    </w:p>
    <w:p w:rsidR="00AF74F9" w:rsidRPr="00AF74F9" w:rsidRDefault="00AF74F9" w:rsidP="00AF74F9">
      <w:pPr>
        <w:suppressAutoHyphens/>
        <w:jc w:val="both"/>
        <w:rPr>
          <w:rFonts w:eastAsia="Calibri"/>
          <w:spacing w:val="0"/>
          <w:szCs w:val="28"/>
          <w:lang w:eastAsia="en-US"/>
        </w:rPr>
      </w:pPr>
    </w:p>
    <w:p w:rsidR="00AF74F9" w:rsidRPr="00AF74F9" w:rsidRDefault="00AF74F9" w:rsidP="00AF74F9">
      <w:pPr>
        <w:spacing w:after="200" w:line="276" w:lineRule="auto"/>
        <w:rPr>
          <w:rFonts w:eastAsia="Calibri"/>
          <w:b/>
          <w:bCs/>
          <w:spacing w:val="0"/>
          <w:szCs w:val="28"/>
          <w:lang w:eastAsia="en-US"/>
        </w:rPr>
      </w:pPr>
    </w:p>
    <w:p w:rsidR="00AF74F9" w:rsidRPr="00AF74F9" w:rsidRDefault="00AF74F9" w:rsidP="00AF74F9">
      <w:pPr>
        <w:spacing w:after="200" w:line="276" w:lineRule="auto"/>
        <w:rPr>
          <w:rFonts w:eastAsia="Calibri"/>
          <w:b/>
          <w:bCs/>
          <w:spacing w:val="0"/>
          <w:szCs w:val="28"/>
          <w:lang w:eastAsia="en-US"/>
        </w:rPr>
      </w:pPr>
      <w:r w:rsidRPr="00AF74F9">
        <w:rPr>
          <w:rFonts w:eastAsia="Calibri"/>
          <w:b/>
          <w:bCs/>
          <w:spacing w:val="0"/>
          <w:szCs w:val="28"/>
          <w:lang w:eastAsia="en-US"/>
        </w:rPr>
        <w:t>Сільський</w:t>
      </w:r>
      <w:r w:rsidRPr="00AF74F9">
        <w:rPr>
          <w:rFonts w:eastAsia="Calibri"/>
          <w:b/>
          <w:bCs/>
          <w:spacing w:val="0"/>
          <w:szCs w:val="28"/>
          <w:lang w:val="ru-RU" w:eastAsia="en-US"/>
        </w:rPr>
        <w:t xml:space="preserve"> голова                                               </w:t>
      </w:r>
      <w:r w:rsidRPr="00AF74F9">
        <w:rPr>
          <w:rFonts w:eastAsia="Calibri"/>
          <w:b/>
          <w:bCs/>
          <w:spacing w:val="0"/>
          <w:szCs w:val="28"/>
          <w:lang w:val="ru-RU" w:eastAsia="en-US"/>
        </w:rPr>
        <w:tab/>
      </w:r>
      <w:r w:rsidRPr="00AF74F9">
        <w:rPr>
          <w:rFonts w:eastAsia="Calibri"/>
          <w:b/>
          <w:bCs/>
          <w:spacing w:val="0"/>
          <w:szCs w:val="28"/>
          <w:lang w:val="ru-RU" w:eastAsia="en-US"/>
        </w:rPr>
        <w:tab/>
      </w:r>
      <w:r w:rsidRPr="00AF74F9">
        <w:rPr>
          <w:rFonts w:eastAsia="Calibri"/>
          <w:b/>
          <w:bCs/>
          <w:spacing w:val="0"/>
          <w:szCs w:val="28"/>
          <w:lang w:eastAsia="en-US"/>
        </w:rPr>
        <w:t>Михайло СТАНИНЕЦЬ</w:t>
      </w:r>
    </w:p>
    <w:p w:rsidR="00AF74F9" w:rsidRPr="00AF74F9" w:rsidRDefault="00AF74F9" w:rsidP="00AF74F9">
      <w:pPr>
        <w:rPr>
          <w:rFonts w:eastAsia="Calibri" w:cs="Calibri"/>
          <w:spacing w:val="0"/>
          <w:kern w:val="2"/>
          <w:szCs w:val="24"/>
          <w:lang w:eastAsia="en-US"/>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2B7F1F" w:rsidRDefault="002B7F1F" w:rsidP="00C93456">
      <w:pPr>
        <w:rPr>
          <w:spacing w:val="0"/>
          <w:szCs w:val="28"/>
          <w:bdr w:val="none" w:sz="0" w:space="0" w:color="auto" w:frame="1"/>
          <w:shd w:val="clear" w:color="auto" w:fill="FFFFFF"/>
          <w:lang w:val="ru-RU" w:eastAsia="uk-UA"/>
        </w:rPr>
      </w:pPr>
    </w:p>
    <w:p w:rsidR="00D56979" w:rsidRDefault="00D5697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Pr="00C93456" w:rsidRDefault="00AF74F9" w:rsidP="00C93456">
      <w:pPr>
        <w:rPr>
          <w:spacing w:val="0"/>
          <w:szCs w:val="28"/>
          <w:bdr w:val="none" w:sz="0" w:space="0" w:color="auto" w:frame="1"/>
          <w:shd w:val="clear" w:color="auto" w:fill="FFFFFF"/>
          <w:lang w:val="ru-RU" w:eastAsia="uk-UA"/>
        </w:rPr>
      </w:pPr>
    </w:p>
    <w:p w:rsidR="009930B7" w:rsidRPr="00834A5A" w:rsidRDefault="009930B7" w:rsidP="009930B7">
      <w:pPr>
        <w:ind w:right="-284"/>
        <w:jc w:val="center"/>
      </w:pPr>
      <w:r w:rsidRPr="00834A5A">
        <w:object w:dxaOrig="1141" w:dyaOrig="1261">
          <v:shape id="_x0000_i1035" type="#_x0000_t75" style="width:48pt;height:52.5pt" o:ole="" fillcolor="window">
            <v:imagedata r:id="rId31" o:title=""/>
          </v:shape>
          <o:OLEObject Type="Embed" ProgID="Word.Picture.8" ShapeID="_x0000_i1035" DrawAspect="Content" ObjectID="_1843041379" r:id="rId32"/>
        </w:object>
      </w:r>
    </w:p>
    <w:p w:rsidR="009930B7" w:rsidRPr="00834A5A" w:rsidRDefault="009930B7" w:rsidP="009930B7">
      <w:pPr>
        <w:jc w:val="center"/>
        <w:outlineLvl w:val="0"/>
        <w:rPr>
          <w:b/>
        </w:rPr>
      </w:pPr>
    </w:p>
    <w:p w:rsidR="009930B7" w:rsidRPr="00834A5A" w:rsidRDefault="009930B7" w:rsidP="009930B7">
      <w:pPr>
        <w:jc w:val="center"/>
        <w:rPr>
          <w:b/>
        </w:rPr>
      </w:pPr>
      <w:r w:rsidRPr="00834A5A">
        <w:rPr>
          <w:b/>
        </w:rPr>
        <w:t>КАМ’ЯНСЬКА  СІЛЬСЬКА  РАДА БЕРЕГІВСЬКОГО  РАЙОНУ ЗАКАРПАТСЬКОЇ  ОБЛАСТІ</w:t>
      </w:r>
    </w:p>
    <w:p w:rsidR="009930B7" w:rsidRPr="00F77778" w:rsidRDefault="009930B7" w:rsidP="009930B7">
      <w:pPr>
        <w:pStyle w:val="1"/>
        <w:rPr>
          <w:b/>
        </w:rPr>
      </w:pPr>
      <w:r>
        <w:rPr>
          <w:b/>
        </w:rPr>
        <w:t xml:space="preserve">      57-ма</w:t>
      </w:r>
      <w:r w:rsidRPr="00F77778">
        <w:rPr>
          <w:b/>
        </w:rPr>
        <w:t xml:space="preserve"> сесія  8-го скликання</w:t>
      </w:r>
    </w:p>
    <w:p w:rsidR="009930B7" w:rsidRPr="00F77778" w:rsidRDefault="009930B7" w:rsidP="009930B7">
      <w:pPr>
        <w:pStyle w:val="1"/>
        <w:rPr>
          <w:b/>
        </w:rPr>
      </w:pPr>
    </w:p>
    <w:p w:rsidR="009930B7" w:rsidRPr="00F77778" w:rsidRDefault="009930B7" w:rsidP="009930B7">
      <w:pPr>
        <w:pStyle w:val="1"/>
        <w:rPr>
          <w:b/>
        </w:rPr>
      </w:pPr>
      <w:r w:rsidRPr="00F77778">
        <w:rPr>
          <w:b/>
        </w:rPr>
        <w:t>Р І Ш Е Н Н Я</w:t>
      </w:r>
    </w:p>
    <w:p w:rsidR="009930B7" w:rsidRPr="00F77778" w:rsidRDefault="009930B7" w:rsidP="009930B7">
      <w:pPr>
        <w:pStyle w:val="1"/>
        <w:rPr>
          <w:b/>
        </w:rPr>
      </w:pPr>
    </w:p>
    <w:p w:rsidR="009930B7" w:rsidRPr="00F77778" w:rsidRDefault="009930B7" w:rsidP="009930B7">
      <w:pPr>
        <w:pStyle w:val="1"/>
        <w:jc w:val="left"/>
        <w:rPr>
          <w:b/>
        </w:rPr>
      </w:pPr>
      <w:r>
        <w:rPr>
          <w:b/>
        </w:rPr>
        <w:t>07  травня   2026</w:t>
      </w:r>
      <w:r w:rsidRPr="00F77778">
        <w:rPr>
          <w:b/>
        </w:rPr>
        <w:t xml:space="preserve"> </w:t>
      </w:r>
      <w:r>
        <w:rPr>
          <w:b/>
        </w:rPr>
        <w:t>року                    с.Кам’янське                                №</w:t>
      </w:r>
      <w:r w:rsidR="007314DB">
        <w:rPr>
          <w:b/>
        </w:rPr>
        <w:t>2572</w:t>
      </w:r>
    </w:p>
    <w:p w:rsidR="009930B7" w:rsidRDefault="009930B7" w:rsidP="009930B7">
      <w:pPr>
        <w:pStyle w:val="a3"/>
        <w:rPr>
          <w:rFonts w:ascii="Times New Roman" w:eastAsia="Times New Roman" w:hAnsi="Times New Roman" w:cs="Times New Roman"/>
          <w:sz w:val="28"/>
          <w:szCs w:val="28"/>
          <w:lang w:val="uk-UA"/>
        </w:rPr>
      </w:pPr>
    </w:p>
    <w:p w:rsidR="009930B7" w:rsidRDefault="009930B7" w:rsidP="009930B7">
      <w:pPr>
        <w:pStyle w:val="a3"/>
        <w:rPr>
          <w:rFonts w:ascii="Times New Roman" w:eastAsia="Times New Roman" w:hAnsi="Times New Roman" w:cs="Times New Roman"/>
          <w:sz w:val="28"/>
          <w:szCs w:val="28"/>
          <w:lang w:val="uk-UA"/>
        </w:rPr>
      </w:pPr>
      <w:r w:rsidRPr="0068145A">
        <w:rPr>
          <w:rFonts w:ascii="Times New Roman" w:eastAsia="Times New Roman" w:hAnsi="Times New Roman" w:cs="Times New Roman"/>
          <w:sz w:val="28"/>
          <w:szCs w:val="28"/>
        </w:rPr>
        <w:t xml:space="preserve">Про </w:t>
      </w:r>
      <w:r>
        <w:rPr>
          <w:rFonts w:ascii="Times New Roman" w:eastAsia="Times New Roman" w:hAnsi="Times New Roman" w:cs="Times New Roman"/>
          <w:sz w:val="28"/>
          <w:szCs w:val="28"/>
          <w:lang w:val="uk-UA"/>
        </w:rPr>
        <w:t xml:space="preserve">присвоєння чергового </w:t>
      </w:r>
      <w:r w:rsidRPr="0068145A">
        <w:rPr>
          <w:rFonts w:ascii="Times New Roman" w:eastAsia="Times New Roman" w:hAnsi="Times New Roman" w:cs="Times New Roman"/>
          <w:sz w:val="28"/>
          <w:szCs w:val="28"/>
        </w:rPr>
        <w:t xml:space="preserve">рангу посадової особи </w:t>
      </w:r>
    </w:p>
    <w:p w:rsidR="009930B7" w:rsidRPr="001C2736" w:rsidRDefault="009930B7" w:rsidP="009930B7">
      <w:pPr>
        <w:pStyle w:val="a3"/>
        <w:rPr>
          <w:rFonts w:ascii="Times New Roman" w:eastAsia="Times New Roman" w:hAnsi="Times New Roman" w:cs="Times New Roman"/>
          <w:sz w:val="28"/>
          <w:szCs w:val="28"/>
          <w:lang w:val="uk-UA"/>
        </w:rPr>
      </w:pPr>
      <w:r w:rsidRPr="009E08CD">
        <w:rPr>
          <w:rFonts w:ascii="Times New Roman" w:eastAsia="Times New Roman" w:hAnsi="Times New Roman" w:cs="Times New Roman"/>
          <w:sz w:val="28"/>
          <w:szCs w:val="28"/>
          <w:lang w:val="uk-UA"/>
        </w:rPr>
        <w:t xml:space="preserve">місцевого самоврядування </w:t>
      </w:r>
      <w:r>
        <w:rPr>
          <w:rFonts w:ascii="Times New Roman" w:eastAsia="Times New Roman" w:hAnsi="Times New Roman" w:cs="Times New Roman"/>
          <w:sz w:val="28"/>
          <w:szCs w:val="28"/>
          <w:lang w:val="uk-UA"/>
        </w:rPr>
        <w:t xml:space="preserve"> старості с.Сільце</w:t>
      </w:r>
    </w:p>
    <w:p w:rsidR="009930B7" w:rsidRPr="001C767C" w:rsidRDefault="009930B7" w:rsidP="009930B7">
      <w:pPr>
        <w:pStyle w:val="a3"/>
        <w:rPr>
          <w:rFonts w:ascii="Times New Roman" w:eastAsia="Times New Roman" w:hAnsi="Times New Roman" w:cs="Times New Roman"/>
          <w:b/>
          <w:sz w:val="28"/>
          <w:szCs w:val="28"/>
          <w:lang w:val="uk-UA"/>
        </w:rPr>
      </w:pPr>
    </w:p>
    <w:p w:rsidR="009930B7" w:rsidRDefault="009E13C9" w:rsidP="009930B7">
      <w:pPr>
        <w:pStyle w:val="a3"/>
        <w:ind w:firstLine="708"/>
        <w:jc w:val="both"/>
        <w:rPr>
          <w:rFonts w:ascii="Times New Roman" w:eastAsia="Times New Roman" w:hAnsi="Times New Roman" w:cs="Times New Roman"/>
          <w:sz w:val="28"/>
          <w:szCs w:val="28"/>
          <w:lang w:val="uk-UA"/>
        </w:rPr>
      </w:pPr>
      <w:r w:rsidRPr="009E13C9">
        <w:rPr>
          <w:rFonts w:ascii="Times New Roman" w:hAnsi="Times New Roman" w:cs="Times New Roman"/>
          <w:sz w:val="28"/>
          <w:szCs w:val="28"/>
          <w:lang w:val="uk-UA"/>
        </w:rPr>
        <w:t>Відповідно до статтей 14,15</w:t>
      </w:r>
      <w:r w:rsidRPr="009E13C9">
        <w:rPr>
          <w:rFonts w:ascii="Times New Roman" w:hAnsi="Times New Roman" w:cs="Times New Roman"/>
          <w:sz w:val="28"/>
          <w:szCs w:val="28"/>
        </w:rPr>
        <w:t xml:space="preserve">   Закон</w:t>
      </w:r>
      <w:r w:rsidRPr="009E13C9">
        <w:rPr>
          <w:rFonts w:ascii="Times New Roman" w:hAnsi="Times New Roman" w:cs="Times New Roman"/>
          <w:sz w:val="28"/>
          <w:szCs w:val="28"/>
          <w:lang w:val="uk-UA"/>
        </w:rPr>
        <w:t>у</w:t>
      </w:r>
      <w:r w:rsidRPr="009E13C9">
        <w:rPr>
          <w:rFonts w:ascii="Times New Roman" w:hAnsi="Times New Roman" w:cs="Times New Roman"/>
          <w:sz w:val="28"/>
          <w:szCs w:val="28"/>
        </w:rPr>
        <w:t xml:space="preserve">   України «Про  службу  в  органах  місцевого  самоврядування»,</w:t>
      </w:r>
      <w:r w:rsidRPr="009E13C9">
        <w:rPr>
          <w:rFonts w:ascii="Times New Roman" w:eastAsia="Times New Roman" w:hAnsi="Times New Roman" w:cs="Times New Roman"/>
          <w:sz w:val="28"/>
          <w:szCs w:val="28"/>
        </w:rPr>
        <w:t xml:space="preserve"> статт</w:t>
      </w:r>
      <w:r w:rsidRPr="009E13C9">
        <w:rPr>
          <w:rFonts w:ascii="Times New Roman" w:eastAsia="Times New Roman" w:hAnsi="Times New Roman" w:cs="Times New Roman"/>
          <w:sz w:val="28"/>
          <w:szCs w:val="28"/>
          <w:lang w:val="uk-UA"/>
        </w:rPr>
        <w:t>ей</w:t>
      </w:r>
      <w:r w:rsidRPr="009E13C9">
        <w:rPr>
          <w:rFonts w:ascii="Times New Roman" w:eastAsia="Times New Roman" w:hAnsi="Times New Roman" w:cs="Times New Roman"/>
          <w:sz w:val="28"/>
          <w:szCs w:val="28"/>
        </w:rPr>
        <w:t xml:space="preserve"> 26, 59 Закону України «Про місцеве самоврядування в Україні»,</w:t>
      </w:r>
      <w:r w:rsidRPr="009E13C9">
        <w:rPr>
          <w:rFonts w:ascii="Times New Roman" w:hAnsi="Times New Roman" w:cs="Times New Roman"/>
          <w:sz w:val="28"/>
          <w:szCs w:val="28"/>
        </w:rPr>
        <w:t xml:space="preserve"> </w:t>
      </w:r>
      <w:r w:rsidR="009930B7" w:rsidRPr="009E13C9">
        <w:rPr>
          <w:rFonts w:ascii="Times New Roman" w:eastAsia="Times New Roman" w:hAnsi="Times New Roman" w:cs="Times New Roman"/>
          <w:sz w:val="28"/>
          <w:szCs w:val="28"/>
          <w:lang w:val="uk-UA"/>
        </w:rPr>
        <w:t xml:space="preserve">керуючись Постановою КМУ від 20.12.1993 року № 1049 « Про надбавку за вислугу років для працівників органів виконавчої влади та інших державних  органів», </w:t>
      </w:r>
      <w:r w:rsidRPr="009E13C9">
        <w:rPr>
          <w:rFonts w:ascii="Times New Roman" w:eastAsia="Times New Roman" w:hAnsi="Times New Roman" w:cs="Times New Roman"/>
          <w:sz w:val="28"/>
          <w:szCs w:val="28"/>
          <w:lang w:val="uk-UA"/>
        </w:rPr>
        <w:t xml:space="preserve"> </w:t>
      </w:r>
      <w:r w:rsidR="009930B7" w:rsidRPr="009E13C9">
        <w:rPr>
          <w:rFonts w:ascii="Times New Roman" w:eastAsia="Times New Roman" w:hAnsi="Times New Roman" w:cs="Times New Roman"/>
          <w:sz w:val="28"/>
          <w:szCs w:val="28"/>
        </w:rPr>
        <w:t xml:space="preserve"> с</w:t>
      </w:r>
      <w:r w:rsidR="009930B7" w:rsidRPr="009E13C9">
        <w:rPr>
          <w:rFonts w:ascii="Times New Roman" w:eastAsia="Times New Roman" w:hAnsi="Times New Roman" w:cs="Times New Roman"/>
          <w:sz w:val="28"/>
          <w:szCs w:val="28"/>
          <w:lang w:val="uk-UA"/>
        </w:rPr>
        <w:t>ільська</w:t>
      </w:r>
      <w:r w:rsidR="009930B7" w:rsidRPr="009E13C9">
        <w:rPr>
          <w:rFonts w:ascii="Times New Roman" w:eastAsia="Times New Roman" w:hAnsi="Times New Roman" w:cs="Times New Roman"/>
          <w:sz w:val="28"/>
          <w:szCs w:val="28"/>
        </w:rPr>
        <w:t xml:space="preserve"> рада </w:t>
      </w:r>
    </w:p>
    <w:p w:rsidR="009E13C9" w:rsidRPr="009E13C9" w:rsidRDefault="009E13C9" w:rsidP="009930B7">
      <w:pPr>
        <w:pStyle w:val="a3"/>
        <w:ind w:firstLine="708"/>
        <w:jc w:val="both"/>
        <w:rPr>
          <w:rFonts w:ascii="Times New Roman" w:eastAsia="Times New Roman" w:hAnsi="Times New Roman" w:cs="Times New Roman"/>
          <w:sz w:val="28"/>
          <w:szCs w:val="28"/>
          <w:lang w:val="uk-UA"/>
        </w:rPr>
      </w:pPr>
    </w:p>
    <w:p w:rsidR="009930B7" w:rsidRPr="00115CC0" w:rsidRDefault="009E13C9" w:rsidP="009E13C9">
      <w:pPr>
        <w:pStyle w:val="a3"/>
        <w:rPr>
          <w:rFonts w:ascii="Times New Roman" w:eastAsia="Times New Roman" w:hAnsi="Times New Roman" w:cs="Times New Roman"/>
          <w:b/>
          <w:sz w:val="28"/>
          <w:szCs w:val="28"/>
          <w:lang w:val="uk-UA"/>
        </w:rPr>
      </w:pPr>
      <w:r w:rsidRPr="00115CC0">
        <w:rPr>
          <w:rFonts w:ascii="Times New Roman" w:eastAsia="Times New Roman" w:hAnsi="Times New Roman" w:cs="Times New Roman"/>
          <w:b/>
          <w:sz w:val="28"/>
          <w:szCs w:val="28"/>
          <w:lang w:val="uk-UA"/>
        </w:rPr>
        <w:t>ВИРІШИЛ</w:t>
      </w:r>
      <w:r w:rsidR="009930B7" w:rsidRPr="00115CC0">
        <w:rPr>
          <w:rFonts w:ascii="Times New Roman" w:eastAsia="Times New Roman" w:hAnsi="Times New Roman" w:cs="Times New Roman"/>
          <w:b/>
          <w:sz w:val="28"/>
          <w:szCs w:val="28"/>
          <w:lang w:val="uk-UA"/>
        </w:rPr>
        <w:t>А:</w:t>
      </w:r>
    </w:p>
    <w:p w:rsidR="009930B7" w:rsidRPr="00115CC0" w:rsidRDefault="009930B7" w:rsidP="009930B7">
      <w:pPr>
        <w:pStyle w:val="a3"/>
        <w:rPr>
          <w:rFonts w:ascii="Times New Roman" w:eastAsia="Times New Roman" w:hAnsi="Times New Roman" w:cs="Times New Roman"/>
          <w:sz w:val="28"/>
          <w:szCs w:val="28"/>
          <w:lang w:val="uk-UA"/>
        </w:rPr>
      </w:pPr>
    </w:p>
    <w:p w:rsidR="009930B7" w:rsidRPr="009E13C9" w:rsidRDefault="009930B7" w:rsidP="009930B7">
      <w:pPr>
        <w:pStyle w:val="a3"/>
        <w:ind w:firstLine="708"/>
        <w:rPr>
          <w:rFonts w:ascii="Times New Roman" w:eastAsia="Times New Roman" w:hAnsi="Times New Roman" w:cs="Times New Roman"/>
          <w:sz w:val="28"/>
          <w:szCs w:val="28"/>
          <w:lang w:val="uk-UA"/>
        </w:rPr>
      </w:pPr>
      <w:r w:rsidRPr="009E13C9">
        <w:rPr>
          <w:rFonts w:ascii="Times New Roman" w:eastAsia="Times New Roman" w:hAnsi="Times New Roman" w:cs="Times New Roman"/>
          <w:sz w:val="28"/>
          <w:szCs w:val="28"/>
          <w:lang w:val="uk-UA"/>
        </w:rPr>
        <w:t>1.Присвоїти  Глушко Оксані Андріївні, старості с. Сільце  10 ранг посадової особи місцевого самоврядування у межах п’ятої категорії посад  в органах  місцевого самоврядування з 01.05.2026 року.</w:t>
      </w:r>
    </w:p>
    <w:p w:rsidR="009930B7" w:rsidRPr="009E13C9" w:rsidRDefault="009930B7" w:rsidP="009930B7">
      <w:pPr>
        <w:pStyle w:val="a3"/>
        <w:rPr>
          <w:rFonts w:ascii="Times New Roman" w:eastAsia="Times New Roman" w:hAnsi="Times New Roman" w:cs="Times New Roman"/>
          <w:sz w:val="28"/>
          <w:szCs w:val="28"/>
          <w:lang w:val="uk-UA"/>
        </w:rPr>
      </w:pPr>
      <w:r w:rsidRPr="009E13C9">
        <w:rPr>
          <w:rFonts w:ascii="Times New Roman" w:eastAsia="Times New Roman" w:hAnsi="Times New Roman" w:cs="Times New Roman"/>
          <w:sz w:val="28"/>
          <w:szCs w:val="28"/>
          <w:lang w:val="uk-UA"/>
        </w:rPr>
        <w:t xml:space="preserve">          3. Відділу бухгалтерського обліку та звітності Кам’янської сільської ради внести зміни до штатного розпису та провести  відповідні  разрахунки.</w:t>
      </w:r>
    </w:p>
    <w:p w:rsidR="009930B7" w:rsidRDefault="009930B7" w:rsidP="009930B7">
      <w:pPr>
        <w:pStyle w:val="a3"/>
        <w:ind w:firstLine="708"/>
        <w:rPr>
          <w:rFonts w:ascii="Times New Roman" w:eastAsia="Times New Roman" w:hAnsi="Times New Roman" w:cs="Times New Roman"/>
          <w:sz w:val="28"/>
          <w:szCs w:val="28"/>
          <w:lang w:val="uk-UA" w:eastAsia="ar-SA"/>
        </w:rPr>
      </w:pPr>
      <w:r w:rsidRPr="009E13C9">
        <w:rPr>
          <w:rFonts w:ascii="Times New Roman" w:eastAsia="Times New Roman" w:hAnsi="Times New Roman" w:cs="Times New Roman"/>
          <w:sz w:val="28"/>
          <w:szCs w:val="28"/>
          <w:lang w:val="uk-UA" w:eastAsia="ar-SA"/>
        </w:rPr>
        <w:t>4. Контроль за виконанням цього рішення покласти на постійну комісію з питань  фінансів, бюджету планування   соціально - економічного розвитку, інвестицій та міжнародного співробітництва.</w:t>
      </w:r>
    </w:p>
    <w:p w:rsidR="009E13C9" w:rsidRDefault="009E13C9" w:rsidP="009930B7">
      <w:pPr>
        <w:pStyle w:val="a3"/>
        <w:ind w:firstLine="708"/>
        <w:rPr>
          <w:rFonts w:ascii="Times New Roman" w:eastAsia="Times New Roman" w:hAnsi="Times New Roman" w:cs="Times New Roman"/>
          <w:sz w:val="28"/>
          <w:szCs w:val="28"/>
          <w:lang w:val="uk-UA" w:eastAsia="ar-SA"/>
        </w:rPr>
      </w:pPr>
    </w:p>
    <w:p w:rsidR="009E13C9" w:rsidRPr="009E13C9" w:rsidRDefault="009E13C9" w:rsidP="009930B7">
      <w:pPr>
        <w:pStyle w:val="a3"/>
        <w:ind w:firstLine="708"/>
        <w:rPr>
          <w:rFonts w:ascii="Times New Roman" w:eastAsia="Times New Roman" w:hAnsi="Times New Roman" w:cs="Times New Roman"/>
          <w:sz w:val="28"/>
          <w:szCs w:val="28"/>
          <w:lang w:val="uk-UA"/>
        </w:rPr>
      </w:pPr>
    </w:p>
    <w:p w:rsidR="009930B7" w:rsidRPr="0069140F" w:rsidRDefault="009930B7" w:rsidP="009930B7">
      <w:pPr>
        <w:pStyle w:val="a3"/>
        <w:jc w:val="both"/>
        <w:rPr>
          <w:rFonts w:ascii="Times New Roman" w:eastAsia="Times New Roman" w:hAnsi="Times New Roman" w:cs="Times New Roman"/>
          <w:sz w:val="26"/>
          <w:szCs w:val="26"/>
          <w:lang w:val="uk-UA" w:eastAsia="ar-SA"/>
        </w:rPr>
      </w:pPr>
    </w:p>
    <w:p w:rsidR="008022FD" w:rsidRPr="00C93456" w:rsidRDefault="008022FD" w:rsidP="008022FD">
      <w:pPr>
        <w:widowControl w:val="0"/>
        <w:shd w:val="clear" w:color="auto" w:fill="FFFFFF"/>
        <w:spacing w:after="150"/>
        <w:jc w:val="both"/>
        <w:rPr>
          <w:rFonts w:eastAsia="Courier New"/>
          <w:b/>
          <w:color w:val="000000"/>
          <w:spacing w:val="0"/>
          <w:szCs w:val="28"/>
          <w:lang w:eastAsia="uk-UA" w:bidi="uk-UA"/>
        </w:rPr>
      </w:pPr>
      <w:r w:rsidRPr="00C93456">
        <w:rPr>
          <w:rFonts w:eastAsia="Courier New"/>
          <w:b/>
          <w:color w:val="000000"/>
          <w:spacing w:val="0"/>
          <w:szCs w:val="28"/>
          <w:lang w:eastAsia="uk-UA" w:bidi="uk-UA"/>
        </w:rPr>
        <w:t>Сільський  голова                                                      Михайло СТАНИНЕЦЬ</w:t>
      </w:r>
    </w:p>
    <w:p w:rsidR="009930B7" w:rsidRDefault="009930B7" w:rsidP="009930B7"/>
    <w:p w:rsidR="009930B7" w:rsidRDefault="009930B7" w:rsidP="009930B7"/>
    <w:p w:rsidR="002B7F1F" w:rsidRDefault="002B7F1F" w:rsidP="009930B7"/>
    <w:p w:rsidR="009930B7" w:rsidRDefault="009930B7" w:rsidP="009930B7"/>
    <w:p w:rsidR="009930B7" w:rsidRDefault="009930B7" w:rsidP="009930B7"/>
    <w:p w:rsidR="009930B7" w:rsidRDefault="009930B7" w:rsidP="009930B7"/>
    <w:p w:rsidR="009930B7" w:rsidRDefault="009930B7" w:rsidP="009930B7"/>
    <w:p w:rsidR="009930B7" w:rsidRDefault="009930B7" w:rsidP="009930B7"/>
    <w:p w:rsidR="00B84521" w:rsidRPr="00B84521" w:rsidRDefault="00B84521" w:rsidP="00B84521">
      <w:pPr>
        <w:ind w:right="-284"/>
        <w:jc w:val="center"/>
        <w:rPr>
          <w:spacing w:val="0"/>
          <w:szCs w:val="28"/>
          <w:lang w:val="ru-RU"/>
        </w:rPr>
      </w:pPr>
      <w:r w:rsidRPr="00B84521">
        <w:rPr>
          <w:spacing w:val="0"/>
          <w:szCs w:val="28"/>
          <w:lang w:val="ru-RU"/>
        </w:rPr>
        <w:object w:dxaOrig="1141" w:dyaOrig="1261">
          <v:shape id="_x0000_i1036" type="#_x0000_t75" style="width:48pt;height:51.75pt" o:ole="" fillcolor="window">
            <v:imagedata r:id="rId31" o:title=""/>
          </v:shape>
          <o:OLEObject Type="Embed" ProgID="Word.Picture.8" ShapeID="_x0000_i1036" DrawAspect="Content" ObjectID="_1843041380" r:id="rId33"/>
        </w:object>
      </w:r>
    </w:p>
    <w:p w:rsidR="00B84521" w:rsidRPr="00B84521" w:rsidRDefault="00B84521" w:rsidP="00B84521">
      <w:pPr>
        <w:suppressAutoHyphens/>
        <w:jc w:val="center"/>
        <w:rPr>
          <w:b/>
          <w:spacing w:val="0"/>
          <w:szCs w:val="28"/>
          <w:lang w:val="ru-RU" w:eastAsia="ar-SA"/>
        </w:rPr>
      </w:pPr>
    </w:p>
    <w:p w:rsidR="00B84521" w:rsidRPr="00B84521" w:rsidRDefault="00B84521" w:rsidP="00B84521">
      <w:pPr>
        <w:suppressAutoHyphens/>
        <w:jc w:val="center"/>
        <w:rPr>
          <w:b/>
          <w:spacing w:val="0"/>
          <w:szCs w:val="28"/>
          <w:lang w:val="ru-RU" w:eastAsia="ar-SA"/>
        </w:rPr>
      </w:pPr>
      <w:r w:rsidRPr="00B84521">
        <w:rPr>
          <w:b/>
          <w:spacing w:val="0"/>
          <w:szCs w:val="28"/>
          <w:lang w:val="ru-RU" w:eastAsia="ar-SA"/>
        </w:rPr>
        <w:t>КАМ’ЯНСЬКА  СІЛЬСЬКА  РАДА БЕРЕГІВСЬКОГО  РАЙОНУ</w:t>
      </w:r>
    </w:p>
    <w:p w:rsidR="00B84521" w:rsidRPr="00B84521" w:rsidRDefault="00B84521" w:rsidP="00B84521">
      <w:pPr>
        <w:suppressAutoHyphens/>
        <w:jc w:val="center"/>
        <w:rPr>
          <w:b/>
          <w:spacing w:val="0"/>
          <w:szCs w:val="28"/>
          <w:lang w:val="ru-RU" w:eastAsia="ar-SA"/>
        </w:rPr>
      </w:pPr>
      <w:r w:rsidRPr="00B84521">
        <w:rPr>
          <w:b/>
          <w:spacing w:val="0"/>
          <w:szCs w:val="28"/>
          <w:lang w:val="ru-RU" w:eastAsia="ar-SA"/>
        </w:rPr>
        <w:t>ЗАКАРПАТСЬКОЇ  ОБЛАСТІ</w:t>
      </w:r>
    </w:p>
    <w:p w:rsidR="00B84521" w:rsidRPr="00B84521" w:rsidRDefault="00B84521" w:rsidP="00B84521">
      <w:pPr>
        <w:suppressAutoHyphens/>
        <w:jc w:val="center"/>
        <w:rPr>
          <w:b/>
          <w:spacing w:val="0"/>
          <w:szCs w:val="28"/>
          <w:lang w:val="ru-RU" w:eastAsia="ar-SA"/>
        </w:rPr>
      </w:pPr>
    </w:p>
    <w:p w:rsidR="00B84521" w:rsidRPr="00B84521" w:rsidRDefault="00B84521" w:rsidP="00B84521">
      <w:pPr>
        <w:suppressAutoHyphens/>
        <w:jc w:val="center"/>
        <w:rPr>
          <w:b/>
          <w:spacing w:val="0"/>
          <w:szCs w:val="28"/>
          <w:lang w:val="ru-RU"/>
        </w:rPr>
      </w:pPr>
      <w:r>
        <w:rPr>
          <w:b/>
          <w:spacing w:val="0"/>
          <w:szCs w:val="28"/>
          <w:lang w:val="ru-RU"/>
        </w:rPr>
        <w:t>57</w:t>
      </w:r>
      <w:r w:rsidRPr="00B84521">
        <w:rPr>
          <w:b/>
          <w:spacing w:val="0"/>
          <w:szCs w:val="28"/>
          <w:lang w:val="ru-RU"/>
        </w:rPr>
        <w:t>-</w:t>
      </w:r>
      <w:r>
        <w:rPr>
          <w:b/>
          <w:spacing w:val="0"/>
          <w:szCs w:val="28"/>
        </w:rPr>
        <w:t>м</w:t>
      </w:r>
      <w:r w:rsidRPr="00B84521">
        <w:rPr>
          <w:b/>
          <w:spacing w:val="0"/>
          <w:szCs w:val="28"/>
        </w:rPr>
        <w:t>а</w:t>
      </w:r>
      <w:r w:rsidRPr="00B84521">
        <w:rPr>
          <w:b/>
          <w:spacing w:val="0"/>
          <w:szCs w:val="28"/>
          <w:lang w:val="ru-RU"/>
        </w:rPr>
        <w:t xml:space="preserve">  сесія  8-го скликання</w:t>
      </w:r>
    </w:p>
    <w:p w:rsidR="00B84521" w:rsidRPr="00B84521" w:rsidRDefault="00B84521" w:rsidP="00B84521">
      <w:pPr>
        <w:suppressAutoHyphens/>
        <w:jc w:val="center"/>
        <w:rPr>
          <w:b/>
          <w:spacing w:val="0"/>
          <w:szCs w:val="28"/>
          <w:lang w:val="ru-RU" w:eastAsia="ar-SA"/>
        </w:rPr>
      </w:pPr>
    </w:p>
    <w:p w:rsidR="00B84521" w:rsidRPr="00B84521" w:rsidRDefault="00B84521" w:rsidP="00B84521">
      <w:pPr>
        <w:suppressAutoHyphens/>
        <w:jc w:val="center"/>
        <w:rPr>
          <w:b/>
          <w:spacing w:val="0"/>
          <w:szCs w:val="28"/>
          <w:lang w:val="ru-RU" w:eastAsia="ar-SA"/>
        </w:rPr>
      </w:pPr>
      <w:r w:rsidRPr="00B84521">
        <w:rPr>
          <w:b/>
          <w:spacing w:val="0"/>
          <w:szCs w:val="28"/>
          <w:lang w:val="ru-RU" w:eastAsia="ar-SA"/>
        </w:rPr>
        <w:t>Р І Ш Е Н Н Я</w:t>
      </w:r>
    </w:p>
    <w:p w:rsidR="00B84521" w:rsidRPr="00B84521" w:rsidRDefault="00B84521" w:rsidP="00B84521">
      <w:pPr>
        <w:jc w:val="both"/>
        <w:rPr>
          <w:b/>
          <w:spacing w:val="0"/>
          <w:szCs w:val="28"/>
          <w:lang w:val="ru-RU"/>
        </w:rPr>
      </w:pPr>
    </w:p>
    <w:p w:rsidR="00B84521" w:rsidRPr="00B84521" w:rsidRDefault="00B84521" w:rsidP="00B84521">
      <w:pPr>
        <w:jc w:val="both"/>
        <w:rPr>
          <w:b/>
          <w:spacing w:val="0"/>
          <w:szCs w:val="28"/>
        </w:rPr>
      </w:pPr>
      <w:r>
        <w:rPr>
          <w:b/>
          <w:spacing w:val="0"/>
          <w:szCs w:val="28"/>
        </w:rPr>
        <w:t>07 травня</w:t>
      </w:r>
      <w:r w:rsidR="005337D0">
        <w:rPr>
          <w:b/>
          <w:spacing w:val="0"/>
          <w:szCs w:val="28"/>
          <w:lang w:val="ru-RU"/>
        </w:rPr>
        <w:t xml:space="preserve">  2026</w:t>
      </w:r>
      <w:r>
        <w:rPr>
          <w:b/>
          <w:spacing w:val="0"/>
          <w:szCs w:val="28"/>
          <w:lang w:val="ru-RU"/>
        </w:rPr>
        <w:t xml:space="preserve"> року</w:t>
      </w:r>
      <w:r>
        <w:rPr>
          <w:b/>
          <w:spacing w:val="0"/>
          <w:szCs w:val="28"/>
        </w:rPr>
        <w:t xml:space="preserve">                </w:t>
      </w:r>
      <w:r w:rsidRPr="00B84521">
        <w:rPr>
          <w:b/>
          <w:spacing w:val="0"/>
          <w:szCs w:val="28"/>
          <w:lang w:val="ru-RU"/>
        </w:rPr>
        <w:t>с. Кам’янське</w:t>
      </w:r>
      <w:r>
        <w:rPr>
          <w:b/>
          <w:spacing w:val="0"/>
          <w:szCs w:val="28"/>
          <w:lang w:val="ru-RU"/>
        </w:rPr>
        <w:t xml:space="preserve">                       </w:t>
      </w:r>
      <w:r w:rsidR="00577D9F">
        <w:rPr>
          <w:b/>
          <w:spacing w:val="0"/>
          <w:szCs w:val="28"/>
          <w:lang w:val="ru-RU"/>
        </w:rPr>
        <w:t xml:space="preserve">      </w:t>
      </w:r>
      <w:r>
        <w:rPr>
          <w:b/>
          <w:spacing w:val="0"/>
          <w:szCs w:val="28"/>
          <w:lang w:val="ru-RU"/>
        </w:rPr>
        <w:t xml:space="preserve">      №</w:t>
      </w:r>
      <w:r w:rsidR="005B686F">
        <w:rPr>
          <w:b/>
          <w:spacing w:val="0"/>
          <w:szCs w:val="28"/>
          <w:lang w:val="ru-RU"/>
        </w:rPr>
        <w:t>2573</w:t>
      </w:r>
    </w:p>
    <w:p w:rsidR="00B84521" w:rsidRPr="00B84521" w:rsidRDefault="00B84521" w:rsidP="00B84521">
      <w:pPr>
        <w:ind w:firstLine="709"/>
        <w:jc w:val="center"/>
        <w:rPr>
          <w:spacing w:val="0"/>
          <w:sz w:val="24"/>
          <w:szCs w:val="24"/>
          <w:lang w:val="ru-RU"/>
        </w:rPr>
      </w:pPr>
    </w:p>
    <w:p w:rsidR="00B84521" w:rsidRPr="00B84521" w:rsidRDefault="00B84521" w:rsidP="00B84521">
      <w:pPr>
        <w:tabs>
          <w:tab w:val="left" w:pos="7363"/>
        </w:tabs>
        <w:suppressAutoHyphens/>
        <w:rPr>
          <w:b/>
          <w:spacing w:val="0"/>
          <w:szCs w:val="28"/>
          <w:lang w:val="ru-RU" w:eastAsia="ar-SA"/>
        </w:rPr>
      </w:pPr>
      <w:r w:rsidRPr="00B84521">
        <w:rPr>
          <w:b/>
          <w:spacing w:val="0"/>
          <w:szCs w:val="28"/>
          <w:lang w:val="ru-RU" w:eastAsia="ar-SA"/>
        </w:rPr>
        <w:t>Про  затвердження розпоряджень</w:t>
      </w:r>
    </w:p>
    <w:p w:rsidR="00B84521" w:rsidRPr="00B84521" w:rsidRDefault="00B84521" w:rsidP="00B84521">
      <w:pPr>
        <w:tabs>
          <w:tab w:val="left" w:pos="7363"/>
        </w:tabs>
        <w:suppressAutoHyphens/>
        <w:rPr>
          <w:b/>
          <w:spacing w:val="0"/>
          <w:szCs w:val="28"/>
          <w:lang w:val="ru-RU" w:eastAsia="ar-SA"/>
        </w:rPr>
      </w:pPr>
      <w:r w:rsidRPr="00B84521">
        <w:rPr>
          <w:b/>
          <w:spacing w:val="0"/>
          <w:szCs w:val="28"/>
          <w:lang w:val="ru-RU" w:eastAsia="ar-SA"/>
        </w:rPr>
        <w:t xml:space="preserve">сільського голови  </w:t>
      </w:r>
    </w:p>
    <w:p w:rsidR="00B84521" w:rsidRPr="00B84521" w:rsidRDefault="00B84521" w:rsidP="00B84521">
      <w:pPr>
        <w:tabs>
          <w:tab w:val="left" w:pos="7363"/>
        </w:tabs>
        <w:suppressAutoHyphens/>
        <w:rPr>
          <w:b/>
          <w:spacing w:val="0"/>
          <w:szCs w:val="28"/>
          <w:lang w:val="ru-RU" w:eastAsia="ar-SA"/>
        </w:rPr>
      </w:pPr>
    </w:p>
    <w:p w:rsidR="00B84521" w:rsidRPr="00B84521" w:rsidRDefault="00B84521" w:rsidP="00B84521">
      <w:pPr>
        <w:tabs>
          <w:tab w:val="left" w:pos="7363"/>
        </w:tabs>
        <w:suppressAutoHyphens/>
        <w:rPr>
          <w:spacing w:val="0"/>
          <w:szCs w:val="28"/>
          <w:lang w:val="ru-RU" w:eastAsia="ar-SA"/>
        </w:rPr>
      </w:pPr>
      <w:r w:rsidRPr="00B84521">
        <w:rPr>
          <w:spacing w:val="0"/>
          <w:szCs w:val="28"/>
          <w:lang w:val="ru-RU" w:eastAsia="ar-SA"/>
        </w:rPr>
        <w:t xml:space="preserve">          Відповідно  до  ст.26 Закону України « Про місцеве самоврядування в Україні», сільська рада </w:t>
      </w:r>
    </w:p>
    <w:p w:rsidR="00B84521" w:rsidRPr="00B84521" w:rsidRDefault="00B84521" w:rsidP="00B84521">
      <w:pPr>
        <w:tabs>
          <w:tab w:val="left" w:pos="7363"/>
        </w:tabs>
        <w:suppressAutoHyphens/>
        <w:jc w:val="center"/>
        <w:rPr>
          <w:b/>
          <w:spacing w:val="0"/>
          <w:szCs w:val="28"/>
          <w:lang w:val="ru-RU" w:eastAsia="ar-SA"/>
        </w:rPr>
      </w:pPr>
      <w:r w:rsidRPr="00B84521">
        <w:rPr>
          <w:b/>
          <w:spacing w:val="0"/>
          <w:szCs w:val="28"/>
          <w:lang w:val="ru-RU" w:eastAsia="ar-SA"/>
        </w:rPr>
        <w:t>ВИРІШИЛА :</w:t>
      </w:r>
    </w:p>
    <w:p w:rsidR="00B84521" w:rsidRPr="00B84521" w:rsidRDefault="00B84521" w:rsidP="00B84521">
      <w:pPr>
        <w:tabs>
          <w:tab w:val="left" w:pos="7363"/>
        </w:tabs>
        <w:suppressAutoHyphens/>
        <w:jc w:val="center"/>
        <w:rPr>
          <w:spacing w:val="0"/>
          <w:szCs w:val="28"/>
          <w:lang w:val="ru-RU" w:eastAsia="ar-SA"/>
        </w:rPr>
      </w:pPr>
    </w:p>
    <w:p w:rsidR="00B84521" w:rsidRPr="00B84521" w:rsidRDefault="00B84521" w:rsidP="00B84521">
      <w:pPr>
        <w:tabs>
          <w:tab w:val="left" w:pos="7363"/>
        </w:tabs>
        <w:suppressAutoHyphens/>
        <w:ind w:firstLine="708"/>
        <w:rPr>
          <w:spacing w:val="0"/>
          <w:szCs w:val="28"/>
          <w:lang w:val="ru-RU" w:eastAsia="ar-SA"/>
        </w:rPr>
      </w:pPr>
      <w:r w:rsidRPr="00B84521">
        <w:rPr>
          <w:spacing w:val="0"/>
          <w:szCs w:val="28"/>
          <w:lang w:val="ru-RU" w:eastAsia="ar-SA"/>
        </w:rPr>
        <w:t xml:space="preserve">  1.Затвердити розпорядження сільського голови з основної діяльності ,</w:t>
      </w:r>
      <w:r>
        <w:rPr>
          <w:spacing w:val="0"/>
          <w:szCs w:val="28"/>
          <w:lang w:val="ru-RU" w:eastAsia="ar-SA"/>
        </w:rPr>
        <w:t xml:space="preserve"> та кадрових питань,</w:t>
      </w:r>
      <w:r w:rsidRPr="00B84521">
        <w:rPr>
          <w:spacing w:val="0"/>
          <w:szCs w:val="28"/>
          <w:lang w:val="ru-RU" w:eastAsia="ar-SA"/>
        </w:rPr>
        <w:t xml:space="preserve"> що носять фінансовий характер прийнятих у міжсесійний період з </w:t>
      </w:r>
      <w:r>
        <w:rPr>
          <w:spacing w:val="0"/>
          <w:szCs w:val="28"/>
          <w:lang w:eastAsia="ar-SA"/>
        </w:rPr>
        <w:t>02</w:t>
      </w:r>
      <w:r w:rsidRPr="00B84521">
        <w:rPr>
          <w:spacing w:val="0"/>
          <w:szCs w:val="28"/>
          <w:lang w:val="ru-RU" w:eastAsia="ar-SA"/>
        </w:rPr>
        <w:t>.0</w:t>
      </w:r>
      <w:r>
        <w:rPr>
          <w:spacing w:val="0"/>
          <w:szCs w:val="28"/>
          <w:lang w:eastAsia="ar-SA"/>
        </w:rPr>
        <w:t>1</w:t>
      </w:r>
      <w:r w:rsidRPr="00B84521">
        <w:rPr>
          <w:spacing w:val="0"/>
          <w:szCs w:val="28"/>
          <w:lang w:val="ru-RU" w:eastAsia="ar-SA"/>
        </w:rPr>
        <w:t>.2</w:t>
      </w:r>
      <w:r>
        <w:rPr>
          <w:spacing w:val="0"/>
          <w:szCs w:val="28"/>
          <w:lang w:val="ru-RU" w:eastAsia="ar-SA"/>
        </w:rPr>
        <w:t>026</w:t>
      </w:r>
      <w:r w:rsidRPr="00B84521">
        <w:rPr>
          <w:spacing w:val="0"/>
          <w:szCs w:val="28"/>
          <w:lang w:val="ru-RU" w:eastAsia="ar-SA"/>
        </w:rPr>
        <w:t xml:space="preserve">р.  по </w:t>
      </w:r>
      <w:r>
        <w:rPr>
          <w:spacing w:val="0"/>
          <w:szCs w:val="28"/>
          <w:lang w:eastAsia="ar-SA"/>
        </w:rPr>
        <w:t>06</w:t>
      </w:r>
      <w:r w:rsidRPr="00B84521">
        <w:rPr>
          <w:spacing w:val="0"/>
          <w:szCs w:val="28"/>
          <w:lang w:val="ru-RU" w:eastAsia="ar-SA"/>
        </w:rPr>
        <w:t>.0</w:t>
      </w:r>
      <w:r>
        <w:rPr>
          <w:spacing w:val="0"/>
          <w:szCs w:val="28"/>
          <w:lang w:eastAsia="ar-SA"/>
        </w:rPr>
        <w:t>5</w:t>
      </w:r>
      <w:r>
        <w:rPr>
          <w:spacing w:val="0"/>
          <w:szCs w:val="28"/>
          <w:lang w:val="ru-RU" w:eastAsia="ar-SA"/>
        </w:rPr>
        <w:t>.2026</w:t>
      </w:r>
      <w:r w:rsidRPr="00B84521">
        <w:rPr>
          <w:spacing w:val="0"/>
          <w:szCs w:val="28"/>
          <w:lang w:val="ru-RU" w:eastAsia="ar-SA"/>
        </w:rPr>
        <w:t xml:space="preserve">р. (додаток 1). </w:t>
      </w:r>
    </w:p>
    <w:p w:rsidR="00B84521" w:rsidRPr="00B84521" w:rsidRDefault="00B84521" w:rsidP="00B84521">
      <w:pPr>
        <w:tabs>
          <w:tab w:val="left" w:pos="963"/>
          <w:tab w:val="left" w:pos="7363"/>
        </w:tabs>
        <w:suppressAutoHyphens/>
        <w:jc w:val="both"/>
        <w:rPr>
          <w:spacing w:val="0"/>
          <w:szCs w:val="28"/>
          <w:lang w:val="ru-RU" w:eastAsia="ar-SA"/>
        </w:rPr>
      </w:pPr>
    </w:p>
    <w:p w:rsidR="00B84521" w:rsidRPr="00B84521" w:rsidRDefault="00B84521" w:rsidP="00B84521">
      <w:pPr>
        <w:suppressAutoHyphens/>
        <w:ind w:right="-2"/>
        <w:jc w:val="both"/>
        <w:rPr>
          <w:spacing w:val="0"/>
          <w:szCs w:val="28"/>
          <w:lang w:val="ru-RU" w:eastAsia="ar-SA"/>
        </w:rPr>
      </w:pPr>
      <w:r w:rsidRPr="00B84521">
        <w:rPr>
          <w:spacing w:val="0"/>
          <w:szCs w:val="28"/>
          <w:lang w:val="ru-RU" w:eastAsia="ar-SA"/>
        </w:rPr>
        <w:t xml:space="preserve">            2. Контроль за виконанням цього рішення покласти на постійну комісію з питань  фінансів, бюджету планування   соціально - економічного розвитку, інвестицій та міжнародного співробітництва.</w:t>
      </w:r>
    </w:p>
    <w:p w:rsidR="00B84521" w:rsidRPr="00B84521" w:rsidRDefault="00B84521" w:rsidP="00B84521">
      <w:pPr>
        <w:suppressAutoHyphens/>
        <w:jc w:val="both"/>
        <w:rPr>
          <w:spacing w:val="0"/>
          <w:szCs w:val="28"/>
          <w:lang w:val="ru-RU" w:eastAsia="ar-SA"/>
        </w:rPr>
      </w:pPr>
    </w:p>
    <w:p w:rsidR="00B84521" w:rsidRPr="00B84521" w:rsidRDefault="00B84521" w:rsidP="00B84521">
      <w:pPr>
        <w:tabs>
          <w:tab w:val="left" w:pos="7363"/>
        </w:tabs>
        <w:suppressAutoHyphens/>
        <w:rPr>
          <w:spacing w:val="0"/>
          <w:szCs w:val="28"/>
          <w:lang w:val="ru-RU" w:eastAsia="ar-SA"/>
        </w:rPr>
      </w:pPr>
    </w:p>
    <w:p w:rsidR="008022FD" w:rsidRPr="00C93456" w:rsidRDefault="008022FD" w:rsidP="008022FD">
      <w:pPr>
        <w:widowControl w:val="0"/>
        <w:shd w:val="clear" w:color="auto" w:fill="FFFFFF"/>
        <w:spacing w:after="150"/>
        <w:jc w:val="both"/>
        <w:rPr>
          <w:rFonts w:eastAsia="Courier New"/>
          <w:b/>
          <w:color w:val="000000"/>
          <w:spacing w:val="0"/>
          <w:szCs w:val="28"/>
          <w:lang w:eastAsia="uk-UA" w:bidi="uk-UA"/>
        </w:rPr>
      </w:pPr>
      <w:r w:rsidRPr="00C93456">
        <w:rPr>
          <w:rFonts w:eastAsia="Courier New"/>
          <w:b/>
          <w:color w:val="000000"/>
          <w:spacing w:val="0"/>
          <w:szCs w:val="28"/>
          <w:lang w:eastAsia="uk-UA" w:bidi="uk-UA"/>
        </w:rPr>
        <w:t>Сільський  голова                                                      Михайло СТАНИНЕЦЬ</w:t>
      </w:r>
    </w:p>
    <w:p w:rsidR="00B84521" w:rsidRPr="00B84521" w:rsidRDefault="00B84521" w:rsidP="00B84521">
      <w:pPr>
        <w:suppressAutoHyphens/>
        <w:rPr>
          <w:spacing w:val="0"/>
          <w:szCs w:val="28"/>
          <w:lang w:eastAsia="ar-SA"/>
        </w:rPr>
      </w:pPr>
    </w:p>
    <w:p w:rsidR="00B84521" w:rsidRPr="00B84521" w:rsidRDefault="00B84521" w:rsidP="00B84521">
      <w:pPr>
        <w:rPr>
          <w:spacing w:val="0"/>
          <w:szCs w:val="28"/>
          <w:lang w:val="ru-RU"/>
        </w:rPr>
      </w:pPr>
    </w:p>
    <w:p w:rsidR="00B84521" w:rsidRPr="00B84521" w:rsidRDefault="00B84521" w:rsidP="00B84521">
      <w:pPr>
        <w:rPr>
          <w:spacing w:val="0"/>
          <w:szCs w:val="28"/>
          <w:lang w:val="ru-RU"/>
        </w:rPr>
      </w:pPr>
    </w:p>
    <w:p w:rsidR="00B84521" w:rsidRPr="00B84521" w:rsidRDefault="00B84521" w:rsidP="00B84521">
      <w:pPr>
        <w:rPr>
          <w:spacing w:val="0"/>
          <w:szCs w:val="28"/>
          <w:lang w:val="ru-RU"/>
        </w:rPr>
      </w:pPr>
    </w:p>
    <w:p w:rsidR="00B84521" w:rsidRPr="00B84521" w:rsidRDefault="00B84521" w:rsidP="00B84521">
      <w:pPr>
        <w:rPr>
          <w:spacing w:val="0"/>
          <w:szCs w:val="28"/>
          <w:lang w:val="ru-RU"/>
        </w:rPr>
      </w:pPr>
    </w:p>
    <w:p w:rsidR="00B84521" w:rsidRPr="00B84521" w:rsidRDefault="00B84521" w:rsidP="00B84521">
      <w:pPr>
        <w:rPr>
          <w:spacing w:val="0"/>
          <w:szCs w:val="28"/>
          <w:lang w:val="ru-RU"/>
        </w:rPr>
      </w:pPr>
    </w:p>
    <w:p w:rsidR="00B84521" w:rsidRPr="00B84521" w:rsidRDefault="00B84521" w:rsidP="00B84521">
      <w:pPr>
        <w:rPr>
          <w:spacing w:val="0"/>
          <w:szCs w:val="28"/>
          <w:lang w:val="ru-RU"/>
        </w:rPr>
      </w:pPr>
    </w:p>
    <w:p w:rsidR="00B84521" w:rsidRPr="00B84521" w:rsidRDefault="00B84521" w:rsidP="00B84521">
      <w:pPr>
        <w:rPr>
          <w:spacing w:val="0"/>
          <w:szCs w:val="28"/>
          <w:lang w:val="ru-RU"/>
        </w:rPr>
      </w:pPr>
    </w:p>
    <w:p w:rsidR="00B84521" w:rsidRPr="00B84521" w:rsidRDefault="00B84521" w:rsidP="00B84521">
      <w:pPr>
        <w:rPr>
          <w:spacing w:val="0"/>
          <w:szCs w:val="28"/>
          <w:lang w:val="ru-RU"/>
        </w:rPr>
      </w:pPr>
    </w:p>
    <w:p w:rsidR="00B84521" w:rsidRPr="00B84521" w:rsidRDefault="00B84521" w:rsidP="00B84521">
      <w:pPr>
        <w:rPr>
          <w:spacing w:val="0"/>
          <w:szCs w:val="28"/>
          <w:lang w:val="ru-RU"/>
        </w:rPr>
      </w:pPr>
    </w:p>
    <w:p w:rsidR="00B84521" w:rsidRPr="00B84521" w:rsidRDefault="00B84521" w:rsidP="00B84521">
      <w:pPr>
        <w:rPr>
          <w:spacing w:val="0"/>
          <w:szCs w:val="28"/>
          <w:lang w:val="ru-RU"/>
        </w:rPr>
      </w:pPr>
    </w:p>
    <w:p w:rsidR="00B84521" w:rsidRPr="00B84521" w:rsidRDefault="00B84521" w:rsidP="00B84521">
      <w:pPr>
        <w:rPr>
          <w:spacing w:val="0"/>
          <w:szCs w:val="28"/>
          <w:lang w:val="ru-RU"/>
        </w:rPr>
      </w:pPr>
    </w:p>
    <w:p w:rsidR="00B84521" w:rsidRDefault="00B84521" w:rsidP="00DA1F7D">
      <w:pPr>
        <w:jc w:val="right"/>
        <w:rPr>
          <w:spacing w:val="0"/>
          <w:szCs w:val="28"/>
          <w:lang w:val="ru-RU"/>
        </w:rPr>
      </w:pPr>
    </w:p>
    <w:p w:rsidR="00DA1F7D" w:rsidRPr="00B84521" w:rsidRDefault="00DA1F7D" w:rsidP="00DA1F7D">
      <w:pPr>
        <w:jc w:val="right"/>
        <w:rPr>
          <w:spacing w:val="0"/>
          <w:szCs w:val="28"/>
          <w:lang w:val="ru-RU"/>
        </w:rPr>
      </w:pPr>
    </w:p>
    <w:p w:rsidR="00B84521" w:rsidRPr="00B84521" w:rsidRDefault="00B84521" w:rsidP="00B84521">
      <w:pPr>
        <w:rPr>
          <w:spacing w:val="0"/>
          <w:szCs w:val="24"/>
          <w:lang w:val="ru-RU"/>
        </w:rPr>
      </w:pPr>
    </w:p>
    <w:p w:rsidR="00B84521" w:rsidRPr="00B84521" w:rsidRDefault="00B84521" w:rsidP="00B84521">
      <w:pPr>
        <w:jc w:val="right"/>
        <w:rPr>
          <w:spacing w:val="0"/>
          <w:sz w:val="24"/>
          <w:szCs w:val="24"/>
          <w:lang w:val="ru-RU"/>
        </w:rPr>
      </w:pPr>
      <w:r w:rsidRPr="00B84521">
        <w:rPr>
          <w:spacing w:val="0"/>
          <w:sz w:val="24"/>
          <w:szCs w:val="24"/>
          <w:lang w:val="ru-RU"/>
        </w:rPr>
        <w:lastRenderedPageBreak/>
        <w:t>Додаток 1</w:t>
      </w:r>
    </w:p>
    <w:p w:rsidR="00B84521" w:rsidRPr="00B84521" w:rsidRDefault="00262762" w:rsidP="00B84521">
      <w:pPr>
        <w:jc w:val="right"/>
        <w:rPr>
          <w:spacing w:val="0"/>
          <w:sz w:val="24"/>
          <w:szCs w:val="24"/>
          <w:lang w:val="ru-RU"/>
        </w:rPr>
      </w:pPr>
      <w:r>
        <w:rPr>
          <w:spacing w:val="0"/>
          <w:sz w:val="24"/>
          <w:szCs w:val="24"/>
          <w:lang w:val="ru-RU"/>
        </w:rPr>
        <w:t>до рішення 57</w:t>
      </w:r>
      <w:r w:rsidR="00B84521" w:rsidRPr="00B84521">
        <w:rPr>
          <w:spacing w:val="0"/>
          <w:sz w:val="24"/>
          <w:szCs w:val="24"/>
          <w:lang w:val="ru-RU"/>
        </w:rPr>
        <w:t xml:space="preserve">-ї </w:t>
      </w:r>
    </w:p>
    <w:p w:rsidR="00B84521" w:rsidRPr="00B84521" w:rsidRDefault="00B84521" w:rsidP="00B84521">
      <w:pPr>
        <w:jc w:val="right"/>
        <w:rPr>
          <w:spacing w:val="0"/>
          <w:sz w:val="24"/>
          <w:szCs w:val="24"/>
          <w:lang w:val="ru-RU"/>
        </w:rPr>
      </w:pPr>
      <w:r w:rsidRPr="00B84521">
        <w:rPr>
          <w:spacing w:val="0"/>
          <w:sz w:val="24"/>
          <w:szCs w:val="24"/>
          <w:lang w:val="ru-RU"/>
        </w:rPr>
        <w:t xml:space="preserve"> сесії 8-го  скликання</w:t>
      </w:r>
    </w:p>
    <w:p w:rsidR="00B84521" w:rsidRPr="00B84521" w:rsidRDefault="00B84521" w:rsidP="00B84521">
      <w:pPr>
        <w:jc w:val="right"/>
        <w:rPr>
          <w:spacing w:val="0"/>
          <w:sz w:val="24"/>
          <w:szCs w:val="24"/>
        </w:rPr>
      </w:pPr>
      <w:r w:rsidRPr="00B84521">
        <w:rPr>
          <w:spacing w:val="0"/>
          <w:sz w:val="24"/>
          <w:szCs w:val="24"/>
          <w:lang w:val="ru-RU"/>
        </w:rPr>
        <w:t xml:space="preserve">від </w:t>
      </w:r>
      <w:r w:rsidR="00262762">
        <w:rPr>
          <w:spacing w:val="0"/>
          <w:sz w:val="24"/>
          <w:szCs w:val="24"/>
        </w:rPr>
        <w:t>07</w:t>
      </w:r>
      <w:r w:rsidRPr="00B84521">
        <w:rPr>
          <w:spacing w:val="0"/>
          <w:sz w:val="24"/>
          <w:szCs w:val="24"/>
          <w:lang w:val="ru-RU"/>
        </w:rPr>
        <w:t>.0</w:t>
      </w:r>
      <w:r w:rsidR="00262762">
        <w:rPr>
          <w:spacing w:val="0"/>
          <w:sz w:val="24"/>
          <w:szCs w:val="24"/>
        </w:rPr>
        <w:t>5</w:t>
      </w:r>
      <w:r w:rsidR="00262762">
        <w:rPr>
          <w:spacing w:val="0"/>
          <w:sz w:val="24"/>
          <w:szCs w:val="24"/>
          <w:lang w:val="ru-RU"/>
        </w:rPr>
        <w:t>.2026</w:t>
      </w:r>
      <w:r w:rsidRPr="00B84521">
        <w:rPr>
          <w:spacing w:val="0"/>
          <w:sz w:val="24"/>
          <w:szCs w:val="24"/>
          <w:lang w:val="ru-RU"/>
        </w:rPr>
        <w:t>р№</w:t>
      </w:r>
      <w:r w:rsidR="005B686F">
        <w:rPr>
          <w:spacing w:val="0"/>
          <w:sz w:val="24"/>
          <w:szCs w:val="24"/>
          <w:lang w:val="ru-RU"/>
        </w:rPr>
        <w:t>2573</w:t>
      </w:r>
    </w:p>
    <w:p w:rsidR="00B84521" w:rsidRPr="00B84521" w:rsidRDefault="00B84521" w:rsidP="00B84521">
      <w:pPr>
        <w:jc w:val="right"/>
        <w:rPr>
          <w:spacing w:val="0"/>
          <w:sz w:val="24"/>
          <w:szCs w:val="24"/>
          <w:lang w:val="ru-RU"/>
        </w:rPr>
      </w:pPr>
    </w:p>
    <w:p w:rsidR="00B84521" w:rsidRDefault="00B84521" w:rsidP="00B84521">
      <w:pPr>
        <w:jc w:val="center"/>
        <w:rPr>
          <w:b/>
          <w:spacing w:val="0"/>
          <w:szCs w:val="28"/>
          <w:lang w:val="ru-RU"/>
        </w:rPr>
      </w:pPr>
      <w:r w:rsidRPr="00B84521">
        <w:rPr>
          <w:b/>
          <w:spacing w:val="0"/>
          <w:szCs w:val="28"/>
          <w:lang w:val="ru-RU"/>
        </w:rPr>
        <w:t>Розпорядження  сільськог</w:t>
      </w:r>
      <w:r w:rsidR="00262762">
        <w:rPr>
          <w:b/>
          <w:spacing w:val="0"/>
          <w:szCs w:val="28"/>
          <w:lang w:val="ru-RU"/>
        </w:rPr>
        <w:t xml:space="preserve">о голови з основної діяльності та кадрових питань які </w:t>
      </w:r>
      <w:r w:rsidRPr="00B84521">
        <w:rPr>
          <w:b/>
          <w:spacing w:val="0"/>
          <w:szCs w:val="28"/>
          <w:lang w:val="ru-RU"/>
        </w:rPr>
        <w:t xml:space="preserve">видані у міжсесійний період з </w:t>
      </w:r>
      <w:r w:rsidR="00262762">
        <w:rPr>
          <w:b/>
          <w:spacing w:val="0"/>
          <w:szCs w:val="28"/>
        </w:rPr>
        <w:t>01</w:t>
      </w:r>
      <w:r w:rsidRPr="00B84521">
        <w:rPr>
          <w:b/>
          <w:spacing w:val="0"/>
          <w:szCs w:val="28"/>
          <w:lang w:val="ru-RU"/>
        </w:rPr>
        <w:t>.0</w:t>
      </w:r>
      <w:r w:rsidR="00262762">
        <w:rPr>
          <w:b/>
          <w:spacing w:val="0"/>
          <w:szCs w:val="28"/>
        </w:rPr>
        <w:t>1</w:t>
      </w:r>
      <w:r w:rsidR="00262762">
        <w:rPr>
          <w:b/>
          <w:spacing w:val="0"/>
          <w:szCs w:val="28"/>
          <w:lang w:val="ru-RU"/>
        </w:rPr>
        <w:t>.2026</w:t>
      </w:r>
      <w:r w:rsidRPr="00B84521">
        <w:rPr>
          <w:b/>
          <w:spacing w:val="0"/>
          <w:szCs w:val="28"/>
          <w:lang w:val="ru-RU"/>
        </w:rPr>
        <w:t xml:space="preserve"> року по </w:t>
      </w:r>
      <w:r w:rsidR="00262762">
        <w:rPr>
          <w:b/>
          <w:spacing w:val="0"/>
          <w:szCs w:val="28"/>
        </w:rPr>
        <w:t>06</w:t>
      </w:r>
      <w:r w:rsidRPr="00B84521">
        <w:rPr>
          <w:b/>
          <w:spacing w:val="0"/>
          <w:szCs w:val="28"/>
          <w:lang w:val="ru-RU"/>
        </w:rPr>
        <w:t>.0</w:t>
      </w:r>
      <w:r w:rsidR="00262762">
        <w:rPr>
          <w:b/>
          <w:spacing w:val="0"/>
          <w:szCs w:val="28"/>
        </w:rPr>
        <w:t>5</w:t>
      </w:r>
      <w:r w:rsidR="00262762">
        <w:rPr>
          <w:b/>
          <w:spacing w:val="0"/>
          <w:szCs w:val="28"/>
          <w:lang w:val="ru-RU"/>
        </w:rPr>
        <w:t>.2026</w:t>
      </w:r>
      <w:r w:rsidRPr="00B84521">
        <w:rPr>
          <w:b/>
          <w:spacing w:val="0"/>
          <w:szCs w:val="28"/>
          <w:lang w:val="ru-RU"/>
        </w:rPr>
        <w:t xml:space="preserve"> року</w:t>
      </w:r>
    </w:p>
    <w:p w:rsidR="00E52530" w:rsidRDefault="00E52530" w:rsidP="00B84521">
      <w:pPr>
        <w:jc w:val="center"/>
        <w:rPr>
          <w:b/>
          <w:spacing w:val="0"/>
          <w:szCs w:val="28"/>
          <w:lang w:val="ru-RU"/>
        </w:rPr>
      </w:pPr>
    </w:p>
    <w:p w:rsidR="00262762" w:rsidRPr="00DA1F7D" w:rsidRDefault="00E52530" w:rsidP="00E52530">
      <w:pPr>
        <w:numPr>
          <w:ilvl w:val="0"/>
          <w:numId w:val="13"/>
        </w:numPr>
        <w:jc w:val="both"/>
        <w:rPr>
          <w:spacing w:val="0"/>
          <w:szCs w:val="28"/>
          <w:lang w:val="ru-RU"/>
        </w:rPr>
      </w:pPr>
      <w:r w:rsidRPr="00DA1F7D">
        <w:rPr>
          <w:spacing w:val="0"/>
          <w:szCs w:val="28"/>
          <w:lang w:val="ru-RU"/>
        </w:rPr>
        <w:t>Розпорядження № 05-04/</w:t>
      </w:r>
      <w:r w:rsidRPr="00DA1F7D">
        <w:rPr>
          <w:spacing w:val="0"/>
          <w:szCs w:val="28"/>
        </w:rPr>
        <w:t>05</w:t>
      </w:r>
      <w:r w:rsidRPr="00DA1F7D">
        <w:rPr>
          <w:spacing w:val="0"/>
          <w:szCs w:val="28"/>
          <w:lang w:val="ru-RU"/>
        </w:rPr>
        <w:t xml:space="preserve">  від </w:t>
      </w:r>
      <w:r w:rsidRPr="00DA1F7D">
        <w:rPr>
          <w:spacing w:val="0"/>
          <w:szCs w:val="28"/>
        </w:rPr>
        <w:t>15</w:t>
      </w:r>
      <w:r w:rsidRPr="00DA1F7D">
        <w:rPr>
          <w:spacing w:val="0"/>
          <w:szCs w:val="28"/>
          <w:lang w:val="ru-RU"/>
        </w:rPr>
        <w:t>.0</w:t>
      </w:r>
      <w:r w:rsidRPr="00DA1F7D">
        <w:rPr>
          <w:spacing w:val="0"/>
          <w:szCs w:val="28"/>
        </w:rPr>
        <w:t>1</w:t>
      </w:r>
      <w:r w:rsidRPr="00DA1F7D">
        <w:rPr>
          <w:spacing w:val="0"/>
          <w:szCs w:val="28"/>
          <w:lang w:val="ru-RU"/>
        </w:rPr>
        <w:t>.2026 р.</w:t>
      </w:r>
      <w:r w:rsidR="00116454" w:rsidRPr="00DA1F7D">
        <w:rPr>
          <w:spacing w:val="0"/>
          <w:szCs w:val="28"/>
          <w:lang w:val="ru-RU"/>
        </w:rPr>
        <w:t>, №05-04/45 від 20.04.2026р.</w:t>
      </w:r>
      <w:r w:rsidR="005337D0" w:rsidRPr="00DA1F7D">
        <w:rPr>
          <w:spacing w:val="0"/>
          <w:szCs w:val="28"/>
          <w:lang w:val="ru-RU"/>
        </w:rPr>
        <w:t xml:space="preserve"> </w:t>
      </w:r>
      <w:r w:rsidRPr="00DA1F7D">
        <w:rPr>
          <w:spacing w:val="0"/>
          <w:szCs w:val="28"/>
          <w:lang w:val="ru-RU"/>
        </w:rPr>
        <w:t xml:space="preserve">  «Про встановлення надбавки за престижність  праці педагогічним працівникам закладів освіти Кам’янської сільської ради».</w:t>
      </w:r>
    </w:p>
    <w:p w:rsidR="00B84521" w:rsidRPr="00DA1F7D" w:rsidRDefault="00B84521" w:rsidP="00B84521">
      <w:pPr>
        <w:numPr>
          <w:ilvl w:val="0"/>
          <w:numId w:val="13"/>
        </w:numPr>
        <w:jc w:val="both"/>
        <w:rPr>
          <w:spacing w:val="0"/>
          <w:szCs w:val="28"/>
          <w:lang w:val="ru-RU"/>
        </w:rPr>
      </w:pPr>
      <w:r w:rsidRPr="00DA1F7D">
        <w:rPr>
          <w:spacing w:val="0"/>
          <w:szCs w:val="28"/>
          <w:lang w:val="ru-RU"/>
        </w:rPr>
        <w:t>Розпорядження № 05-04/</w:t>
      </w:r>
      <w:r w:rsidR="00E52530" w:rsidRPr="00DA1F7D">
        <w:rPr>
          <w:spacing w:val="0"/>
          <w:szCs w:val="28"/>
        </w:rPr>
        <w:t>06</w:t>
      </w:r>
      <w:r w:rsidRPr="00DA1F7D">
        <w:rPr>
          <w:spacing w:val="0"/>
          <w:szCs w:val="28"/>
          <w:lang w:val="ru-RU"/>
        </w:rPr>
        <w:t xml:space="preserve">  від </w:t>
      </w:r>
      <w:r w:rsidR="00E52530" w:rsidRPr="00DA1F7D">
        <w:rPr>
          <w:spacing w:val="0"/>
          <w:szCs w:val="28"/>
        </w:rPr>
        <w:t>15</w:t>
      </w:r>
      <w:r w:rsidRPr="00DA1F7D">
        <w:rPr>
          <w:spacing w:val="0"/>
          <w:szCs w:val="28"/>
          <w:lang w:val="ru-RU"/>
        </w:rPr>
        <w:t>.0</w:t>
      </w:r>
      <w:r w:rsidR="00E52530" w:rsidRPr="00DA1F7D">
        <w:rPr>
          <w:spacing w:val="0"/>
          <w:szCs w:val="28"/>
        </w:rPr>
        <w:t>1</w:t>
      </w:r>
      <w:r w:rsidR="00E52530" w:rsidRPr="00DA1F7D">
        <w:rPr>
          <w:spacing w:val="0"/>
          <w:szCs w:val="28"/>
          <w:lang w:val="ru-RU"/>
        </w:rPr>
        <w:t>.2026</w:t>
      </w:r>
      <w:r w:rsidRPr="00DA1F7D">
        <w:rPr>
          <w:spacing w:val="0"/>
          <w:szCs w:val="28"/>
          <w:lang w:val="ru-RU"/>
        </w:rPr>
        <w:t xml:space="preserve"> р. </w:t>
      </w:r>
      <w:r w:rsidR="00BD2614" w:rsidRPr="00DA1F7D">
        <w:rPr>
          <w:spacing w:val="0"/>
          <w:szCs w:val="28"/>
          <w:lang w:val="ru-RU"/>
        </w:rPr>
        <w:t xml:space="preserve">, №05-04/18 від 11.02.2026р., </w:t>
      </w:r>
      <w:r w:rsidR="00B8488F" w:rsidRPr="00DA1F7D">
        <w:rPr>
          <w:spacing w:val="0"/>
          <w:szCs w:val="28"/>
          <w:lang w:val="ru-RU"/>
        </w:rPr>
        <w:t xml:space="preserve">№05-04/24 від 06.03.2026р., </w:t>
      </w:r>
      <w:r w:rsidR="00074508" w:rsidRPr="00DA1F7D">
        <w:rPr>
          <w:spacing w:val="0"/>
          <w:szCs w:val="28"/>
          <w:lang w:val="ru-RU"/>
        </w:rPr>
        <w:t xml:space="preserve">№05-04/39 від 08.04.2026 р. </w:t>
      </w:r>
      <w:r w:rsidRPr="00DA1F7D">
        <w:rPr>
          <w:spacing w:val="0"/>
          <w:szCs w:val="28"/>
          <w:lang w:val="ru-RU"/>
        </w:rPr>
        <w:t>«Про встановлення надбавки за високі досягнення у праці або за виконання особливо важливої роботи».</w:t>
      </w:r>
    </w:p>
    <w:p w:rsidR="00B84521" w:rsidRPr="00DA1F7D" w:rsidRDefault="00B84521" w:rsidP="00B84521">
      <w:pPr>
        <w:numPr>
          <w:ilvl w:val="0"/>
          <w:numId w:val="13"/>
        </w:numPr>
        <w:jc w:val="both"/>
        <w:rPr>
          <w:spacing w:val="0"/>
          <w:szCs w:val="28"/>
        </w:rPr>
      </w:pPr>
      <w:r w:rsidRPr="00DA1F7D">
        <w:rPr>
          <w:spacing w:val="0"/>
          <w:szCs w:val="28"/>
          <w:lang w:val="ru-RU"/>
        </w:rPr>
        <w:t>Розпорядження №05-04/</w:t>
      </w:r>
      <w:r w:rsidR="00E52530" w:rsidRPr="00DA1F7D">
        <w:rPr>
          <w:spacing w:val="0"/>
          <w:szCs w:val="28"/>
        </w:rPr>
        <w:t>07</w:t>
      </w:r>
      <w:r w:rsidR="00E52530" w:rsidRPr="00DA1F7D">
        <w:rPr>
          <w:spacing w:val="0"/>
          <w:szCs w:val="28"/>
          <w:lang w:val="ru-RU"/>
        </w:rPr>
        <w:t xml:space="preserve">  від 15</w:t>
      </w:r>
      <w:r w:rsidRPr="00DA1F7D">
        <w:rPr>
          <w:spacing w:val="0"/>
          <w:szCs w:val="28"/>
          <w:lang w:val="ru-RU"/>
        </w:rPr>
        <w:t>.0</w:t>
      </w:r>
      <w:r w:rsidR="00E52530" w:rsidRPr="00DA1F7D">
        <w:rPr>
          <w:spacing w:val="0"/>
          <w:szCs w:val="28"/>
        </w:rPr>
        <w:t>1</w:t>
      </w:r>
      <w:r w:rsidR="00E52530" w:rsidRPr="00DA1F7D">
        <w:rPr>
          <w:spacing w:val="0"/>
          <w:szCs w:val="28"/>
          <w:lang w:val="ru-RU"/>
        </w:rPr>
        <w:t>.2026</w:t>
      </w:r>
      <w:r w:rsidRPr="00DA1F7D">
        <w:rPr>
          <w:spacing w:val="0"/>
          <w:szCs w:val="28"/>
          <w:lang w:val="ru-RU"/>
        </w:rPr>
        <w:t xml:space="preserve"> р.</w:t>
      </w:r>
      <w:r w:rsidRPr="00DA1F7D">
        <w:rPr>
          <w:spacing w:val="0"/>
          <w:szCs w:val="28"/>
        </w:rPr>
        <w:t xml:space="preserve"> </w:t>
      </w:r>
      <w:r w:rsidR="00BD2614" w:rsidRPr="00DA1F7D">
        <w:rPr>
          <w:spacing w:val="0"/>
          <w:szCs w:val="28"/>
        </w:rPr>
        <w:t>,</w:t>
      </w:r>
      <w:r w:rsidRPr="00DA1F7D">
        <w:rPr>
          <w:spacing w:val="0"/>
          <w:szCs w:val="28"/>
          <w:lang w:val="ru-RU"/>
        </w:rPr>
        <w:t xml:space="preserve">  №05-04/</w:t>
      </w:r>
      <w:r w:rsidR="00E52530" w:rsidRPr="00DA1F7D">
        <w:rPr>
          <w:spacing w:val="0"/>
          <w:szCs w:val="28"/>
        </w:rPr>
        <w:t>08</w:t>
      </w:r>
      <w:r w:rsidR="00E52530" w:rsidRPr="00DA1F7D">
        <w:rPr>
          <w:spacing w:val="0"/>
          <w:szCs w:val="28"/>
          <w:lang w:val="ru-RU"/>
        </w:rPr>
        <w:t xml:space="preserve">  від 15</w:t>
      </w:r>
      <w:r w:rsidRPr="00DA1F7D">
        <w:rPr>
          <w:spacing w:val="0"/>
          <w:szCs w:val="28"/>
          <w:lang w:val="ru-RU"/>
        </w:rPr>
        <w:t>.0</w:t>
      </w:r>
      <w:r w:rsidR="00E52530" w:rsidRPr="00DA1F7D">
        <w:rPr>
          <w:spacing w:val="0"/>
          <w:szCs w:val="28"/>
        </w:rPr>
        <w:t>1</w:t>
      </w:r>
      <w:r w:rsidR="00E52530" w:rsidRPr="00DA1F7D">
        <w:rPr>
          <w:spacing w:val="0"/>
          <w:szCs w:val="28"/>
          <w:lang w:val="ru-RU"/>
        </w:rPr>
        <w:t>.2026</w:t>
      </w:r>
      <w:r w:rsidRPr="00DA1F7D">
        <w:rPr>
          <w:spacing w:val="0"/>
          <w:szCs w:val="28"/>
          <w:lang w:val="ru-RU"/>
        </w:rPr>
        <w:t xml:space="preserve">р.  </w:t>
      </w:r>
      <w:r w:rsidRPr="00DA1F7D">
        <w:rPr>
          <w:spacing w:val="0"/>
          <w:szCs w:val="28"/>
        </w:rPr>
        <w:t xml:space="preserve"> </w:t>
      </w:r>
      <w:r w:rsidR="00BD2614" w:rsidRPr="00DA1F7D">
        <w:rPr>
          <w:spacing w:val="0"/>
          <w:szCs w:val="28"/>
        </w:rPr>
        <w:t xml:space="preserve">№05-04/19, №05-04/20  від 11.02.2026р. </w:t>
      </w:r>
      <w:r w:rsidR="00556C84" w:rsidRPr="00DA1F7D">
        <w:rPr>
          <w:spacing w:val="0"/>
          <w:szCs w:val="28"/>
        </w:rPr>
        <w:t>, №05-04/25 від 06.03.2026р., №05-04/26 від 06.03.2026р.</w:t>
      </w:r>
      <w:r w:rsidR="00074508" w:rsidRPr="00DA1F7D">
        <w:rPr>
          <w:spacing w:val="0"/>
          <w:szCs w:val="28"/>
        </w:rPr>
        <w:t xml:space="preserve"> , № 05-04/40 від 08.04.2026р.</w:t>
      </w:r>
      <w:r w:rsidR="00116454" w:rsidRPr="00DA1F7D">
        <w:rPr>
          <w:spacing w:val="0"/>
          <w:szCs w:val="28"/>
        </w:rPr>
        <w:t>, №05-04/41 від 08.04.2026р.</w:t>
      </w:r>
      <w:r w:rsidR="00556C84" w:rsidRPr="00DA1F7D">
        <w:rPr>
          <w:spacing w:val="0"/>
          <w:szCs w:val="28"/>
        </w:rPr>
        <w:t xml:space="preserve"> </w:t>
      </w:r>
      <w:r w:rsidRPr="00DA1F7D">
        <w:rPr>
          <w:spacing w:val="0"/>
          <w:szCs w:val="28"/>
        </w:rPr>
        <w:t>«Про преміювання працівників».</w:t>
      </w:r>
    </w:p>
    <w:p w:rsidR="00B84521" w:rsidRPr="00DA1F7D" w:rsidRDefault="00B84521" w:rsidP="00B84521">
      <w:pPr>
        <w:numPr>
          <w:ilvl w:val="0"/>
          <w:numId w:val="13"/>
        </w:numPr>
        <w:jc w:val="both"/>
        <w:rPr>
          <w:spacing w:val="0"/>
          <w:szCs w:val="28"/>
        </w:rPr>
      </w:pPr>
      <w:r w:rsidRPr="00DA1F7D">
        <w:rPr>
          <w:spacing w:val="0"/>
          <w:szCs w:val="28"/>
        </w:rPr>
        <w:t>Розпорядження № 05-04/</w:t>
      </w:r>
      <w:r w:rsidR="00E52530" w:rsidRPr="00DA1F7D">
        <w:rPr>
          <w:spacing w:val="0"/>
          <w:szCs w:val="28"/>
        </w:rPr>
        <w:t>09</w:t>
      </w:r>
      <w:r w:rsidRPr="00DA1F7D">
        <w:rPr>
          <w:spacing w:val="0"/>
          <w:szCs w:val="28"/>
        </w:rPr>
        <w:t xml:space="preserve"> від </w:t>
      </w:r>
      <w:r w:rsidR="00E52530" w:rsidRPr="00DA1F7D">
        <w:rPr>
          <w:spacing w:val="0"/>
          <w:szCs w:val="28"/>
        </w:rPr>
        <w:t>15</w:t>
      </w:r>
      <w:r w:rsidRPr="00DA1F7D">
        <w:rPr>
          <w:spacing w:val="0"/>
          <w:szCs w:val="28"/>
        </w:rPr>
        <w:t>.0</w:t>
      </w:r>
      <w:r w:rsidR="00E52530" w:rsidRPr="00DA1F7D">
        <w:rPr>
          <w:spacing w:val="0"/>
          <w:szCs w:val="28"/>
        </w:rPr>
        <w:t>1.2026</w:t>
      </w:r>
      <w:r w:rsidRPr="00DA1F7D">
        <w:rPr>
          <w:spacing w:val="0"/>
          <w:szCs w:val="28"/>
        </w:rPr>
        <w:t xml:space="preserve"> р.,</w:t>
      </w:r>
      <w:r w:rsidR="00BD2614" w:rsidRPr="00DA1F7D">
        <w:rPr>
          <w:spacing w:val="0"/>
          <w:szCs w:val="28"/>
        </w:rPr>
        <w:t xml:space="preserve"> №05-04/21 від 11.02.2026р.</w:t>
      </w:r>
      <w:r w:rsidR="00556C84" w:rsidRPr="00DA1F7D">
        <w:rPr>
          <w:spacing w:val="0"/>
          <w:szCs w:val="28"/>
        </w:rPr>
        <w:t>, №05-04/27 від 06.03.2026р.</w:t>
      </w:r>
      <w:r w:rsidR="00116454" w:rsidRPr="00DA1F7D">
        <w:rPr>
          <w:spacing w:val="0"/>
          <w:szCs w:val="28"/>
        </w:rPr>
        <w:t xml:space="preserve">, №05-04/52 від 08.04.2026р. </w:t>
      </w:r>
      <w:r w:rsidRPr="00DA1F7D">
        <w:rPr>
          <w:spacing w:val="0"/>
          <w:szCs w:val="28"/>
        </w:rPr>
        <w:t xml:space="preserve">  «Про преміювання з нагоди Дня народження».</w:t>
      </w:r>
    </w:p>
    <w:p w:rsidR="00E52530" w:rsidRPr="00DA1F7D" w:rsidRDefault="00E52530" w:rsidP="00B84521">
      <w:pPr>
        <w:numPr>
          <w:ilvl w:val="0"/>
          <w:numId w:val="13"/>
        </w:numPr>
        <w:jc w:val="both"/>
        <w:rPr>
          <w:spacing w:val="0"/>
          <w:szCs w:val="28"/>
        </w:rPr>
      </w:pPr>
      <w:r w:rsidRPr="00DA1F7D">
        <w:rPr>
          <w:spacing w:val="0"/>
          <w:szCs w:val="28"/>
        </w:rPr>
        <w:t xml:space="preserve">Розпорядження № 05-04/11 від 19.01.2026р. </w:t>
      </w:r>
      <w:r w:rsidR="00074508" w:rsidRPr="00DA1F7D">
        <w:rPr>
          <w:spacing w:val="0"/>
          <w:szCs w:val="28"/>
        </w:rPr>
        <w:t xml:space="preserve">  </w:t>
      </w:r>
      <w:r w:rsidRPr="00DA1F7D">
        <w:rPr>
          <w:spacing w:val="0"/>
          <w:szCs w:val="28"/>
        </w:rPr>
        <w:t xml:space="preserve">«Про затвердження паспортів бюджетних </w:t>
      </w:r>
      <w:r w:rsidR="00BD2614" w:rsidRPr="00DA1F7D">
        <w:rPr>
          <w:spacing w:val="0"/>
          <w:szCs w:val="28"/>
        </w:rPr>
        <w:t>програм</w:t>
      </w:r>
      <w:r w:rsidRPr="00DA1F7D">
        <w:rPr>
          <w:spacing w:val="0"/>
          <w:szCs w:val="28"/>
        </w:rPr>
        <w:t xml:space="preserve"> на 2026 рік»;</w:t>
      </w:r>
    </w:p>
    <w:p w:rsidR="00074508" w:rsidRPr="00DA1F7D" w:rsidRDefault="00074508" w:rsidP="00074508">
      <w:pPr>
        <w:numPr>
          <w:ilvl w:val="0"/>
          <w:numId w:val="13"/>
        </w:numPr>
        <w:jc w:val="both"/>
        <w:rPr>
          <w:spacing w:val="0"/>
          <w:szCs w:val="28"/>
        </w:rPr>
      </w:pPr>
      <w:r w:rsidRPr="00DA1F7D">
        <w:rPr>
          <w:spacing w:val="0"/>
          <w:szCs w:val="28"/>
        </w:rPr>
        <w:t>Розпорядження  № 05-04/38 від 03.04.2026р.</w:t>
      </w:r>
      <w:r w:rsidR="005337D0" w:rsidRPr="00DA1F7D">
        <w:rPr>
          <w:spacing w:val="0"/>
          <w:szCs w:val="28"/>
        </w:rPr>
        <w:t>, №05-04/50 від 24.04.2026р.</w:t>
      </w:r>
      <w:r w:rsidRPr="00DA1F7D">
        <w:rPr>
          <w:spacing w:val="0"/>
          <w:szCs w:val="28"/>
        </w:rPr>
        <w:t xml:space="preserve">  «Про затвердження паспортів бюджетних програм на 2026 рік у новій редакції »;</w:t>
      </w:r>
    </w:p>
    <w:p w:rsidR="00E52530" w:rsidRPr="00DA1F7D" w:rsidRDefault="00E52530" w:rsidP="00B84521">
      <w:pPr>
        <w:numPr>
          <w:ilvl w:val="0"/>
          <w:numId w:val="13"/>
        </w:numPr>
        <w:jc w:val="both"/>
        <w:rPr>
          <w:spacing w:val="0"/>
          <w:szCs w:val="28"/>
          <w:lang w:val="ru-RU"/>
        </w:rPr>
      </w:pPr>
      <w:r w:rsidRPr="00DA1F7D">
        <w:rPr>
          <w:spacing w:val="0"/>
          <w:szCs w:val="28"/>
        </w:rPr>
        <w:t>Розпорядження №05-04/12 від 19.01.2026 р. «Про спрямування залишку коштів власних надходжень  спеціального фонду, які утворил</w:t>
      </w:r>
      <w:r w:rsidRPr="00DA1F7D">
        <w:rPr>
          <w:spacing w:val="0"/>
          <w:szCs w:val="28"/>
          <w:lang w:val="ru-RU"/>
        </w:rPr>
        <w:t>ися станом на 01.01.2026р.»</w:t>
      </w:r>
    </w:p>
    <w:p w:rsidR="00B4016A" w:rsidRPr="00DA1F7D" w:rsidRDefault="00B4016A" w:rsidP="00B4016A">
      <w:pPr>
        <w:numPr>
          <w:ilvl w:val="0"/>
          <w:numId w:val="13"/>
        </w:numPr>
        <w:jc w:val="both"/>
        <w:rPr>
          <w:spacing w:val="0"/>
          <w:szCs w:val="28"/>
          <w:lang w:val="ru-RU"/>
        </w:rPr>
      </w:pPr>
      <w:r w:rsidRPr="00DA1F7D">
        <w:rPr>
          <w:spacing w:val="0"/>
          <w:szCs w:val="28"/>
          <w:lang w:val="ru-RU"/>
        </w:rPr>
        <w:t>Розпорядження № 05-04/</w:t>
      </w:r>
      <w:r w:rsidRPr="00DA1F7D">
        <w:rPr>
          <w:spacing w:val="0"/>
          <w:szCs w:val="28"/>
        </w:rPr>
        <w:t>13</w:t>
      </w:r>
      <w:r w:rsidRPr="00DA1F7D">
        <w:rPr>
          <w:spacing w:val="0"/>
          <w:szCs w:val="28"/>
          <w:lang w:val="ru-RU"/>
        </w:rPr>
        <w:t xml:space="preserve">  від </w:t>
      </w:r>
      <w:r w:rsidRPr="00DA1F7D">
        <w:rPr>
          <w:spacing w:val="0"/>
          <w:szCs w:val="28"/>
        </w:rPr>
        <w:t>29</w:t>
      </w:r>
      <w:r w:rsidRPr="00DA1F7D">
        <w:rPr>
          <w:spacing w:val="0"/>
          <w:szCs w:val="28"/>
          <w:lang w:val="ru-RU"/>
        </w:rPr>
        <w:t>.0</w:t>
      </w:r>
      <w:r w:rsidRPr="00DA1F7D">
        <w:rPr>
          <w:spacing w:val="0"/>
          <w:szCs w:val="28"/>
        </w:rPr>
        <w:t>1</w:t>
      </w:r>
      <w:r w:rsidRPr="00DA1F7D">
        <w:rPr>
          <w:spacing w:val="0"/>
          <w:szCs w:val="28"/>
          <w:lang w:val="ru-RU"/>
        </w:rPr>
        <w:t xml:space="preserve">.2026 р. </w:t>
      </w:r>
      <w:r w:rsidR="00BD2614" w:rsidRPr="00DA1F7D">
        <w:rPr>
          <w:spacing w:val="0"/>
          <w:szCs w:val="28"/>
          <w:lang w:val="ru-RU"/>
        </w:rPr>
        <w:t>№05-04/23 від 25.02.2026р. , № 05-04/24 від 06.03.026р.</w:t>
      </w:r>
      <w:r w:rsidR="00074508" w:rsidRPr="00DA1F7D">
        <w:rPr>
          <w:spacing w:val="0"/>
          <w:szCs w:val="28"/>
          <w:lang w:val="ru-RU"/>
        </w:rPr>
        <w:t xml:space="preserve">, №05-04/34 від 26.03.2026р. </w:t>
      </w:r>
      <w:r w:rsidR="00BD2614" w:rsidRPr="00DA1F7D">
        <w:rPr>
          <w:spacing w:val="0"/>
          <w:szCs w:val="28"/>
          <w:lang w:val="ru-RU"/>
        </w:rPr>
        <w:t xml:space="preserve"> </w:t>
      </w:r>
      <w:r w:rsidRPr="00DA1F7D">
        <w:rPr>
          <w:spacing w:val="0"/>
          <w:szCs w:val="28"/>
          <w:lang w:val="ru-RU"/>
        </w:rPr>
        <w:t>«Про внесення змін до розпорядження сільського голови  «Про встановлення надбавки за престижність  праці педагогічним працівникам закладів освіти Кам’янської сільської ради від 15.01.2026р №05-04/05».</w:t>
      </w:r>
    </w:p>
    <w:p w:rsidR="00B4016A" w:rsidRPr="00DA1F7D" w:rsidRDefault="00B4016A" w:rsidP="00B84521">
      <w:pPr>
        <w:numPr>
          <w:ilvl w:val="0"/>
          <w:numId w:val="13"/>
        </w:numPr>
        <w:jc w:val="both"/>
        <w:rPr>
          <w:spacing w:val="0"/>
          <w:szCs w:val="28"/>
          <w:lang w:val="ru-RU"/>
        </w:rPr>
      </w:pPr>
      <w:r w:rsidRPr="00DA1F7D">
        <w:rPr>
          <w:spacing w:val="0"/>
          <w:szCs w:val="28"/>
          <w:lang w:val="ru-RU"/>
        </w:rPr>
        <w:t>Розпорядження №05-04/17 від 11.02.</w:t>
      </w:r>
      <w:r w:rsidR="00BD2614" w:rsidRPr="00DA1F7D">
        <w:rPr>
          <w:spacing w:val="0"/>
          <w:szCs w:val="28"/>
          <w:lang w:val="ru-RU"/>
        </w:rPr>
        <w:t>2026р.</w:t>
      </w:r>
      <w:r w:rsidR="00074508" w:rsidRPr="00DA1F7D">
        <w:rPr>
          <w:spacing w:val="0"/>
          <w:szCs w:val="28"/>
          <w:lang w:val="ru-RU"/>
        </w:rPr>
        <w:t>, №05-04/37 від 02.04.2026р.</w:t>
      </w:r>
      <w:r w:rsidR="00BD2614" w:rsidRPr="00DA1F7D">
        <w:rPr>
          <w:spacing w:val="0"/>
          <w:szCs w:val="28"/>
          <w:lang w:val="ru-RU"/>
        </w:rPr>
        <w:t xml:space="preserve"> </w:t>
      </w:r>
      <w:r w:rsidR="005337D0" w:rsidRPr="00DA1F7D">
        <w:rPr>
          <w:spacing w:val="0"/>
          <w:szCs w:val="28"/>
          <w:lang w:val="ru-RU"/>
        </w:rPr>
        <w:t xml:space="preserve">№05-04/48 від 23.04.2026р. </w:t>
      </w:r>
      <w:r w:rsidR="00BD2614" w:rsidRPr="00DA1F7D">
        <w:rPr>
          <w:spacing w:val="0"/>
          <w:szCs w:val="28"/>
          <w:lang w:val="ru-RU"/>
        </w:rPr>
        <w:t>«Про виплату одноразової грошової допомоги»;</w:t>
      </w:r>
    </w:p>
    <w:p w:rsidR="00B84521" w:rsidRPr="00DA1F7D" w:rsidRDefault="00B84521" w:rsidP="00B84521">
      <w:pPr>
        <w:numPr>
          <w:ilvl w:val="0"/>
          <w:numId w:val="13"/>
        </w:numPr>
        <w:jc w:val="both"/>
        <w:rPr>
          <w:spacing w:val="0"/>
          <w:szCs w:val="28"/>
          <w:lang w:val="ru-RU"/>
        </w:rPr>
      </w:pPr>
      <w:r w:rsidRPr="00DA1F7D">
        <w:rPr>
          <w:spacing w:val="0"/>
          <w:szCs w:val="28"/>
          <w:lang w:val="ru-RU"/>
        </w:rPr>
        <w:t>Розпорядження №05-04/</w:t>
      </w:r>
      <w:r w:rsidR="00556C84" w:rsidRPr="00DA1F7D">
        <w:rPr>
          <w:spacing w:val="0"/>
          <w:szCs w:val="28"/>
        </w:rPr>
        <w:t>26</w:t>
      </w:r>
      <w:r w:rsidRPr="00DA1F7D">
        <w:rPr>
          <w:spacing w:val="0"/>
          <w:szCs w:val="28"/>
          <w:lang w:val="ru-RU"/>
        </w:rPr>
        <w:t xml:space="preserve"> від </w:t>
      </w:r>
      <w:r w:rsidR="00556C84" w:rsidRPr="00DA1F7D">
        <w:rPr>
          <w:spacing w:val="0"/>
          <w:szCs w:val="28"/>
        </w:rPr>
        <w:t>06</w:t>
      </w:r>
      <w:r w:rsidRPr="00DA1F7D">
        <w:rPr>
          <w:spacing w:val="0"/>
          <w:szCs w:val="28"/>
          <w:lang w:val="ru-RU"/>
        </w:rPr>
        <w:t>.0</w:t>
      </w:r>
      <w:r w:rsidR="00556C84" w:rsidRPr="00DA1F7D">
        <w:rPr>
          <w:spacing w:val="0"/>
          <w:szCs w:val="28"/>
        </w:rPr>
        <w:t>3</w:t>
      </w:r>
      <w:r w:rsidR="00556C84" w:rsidRPr="00DA1F7D">
        <w:rPr>
          <w:spacing w:val="0"/>
          <w:szCs w:val="28"/>
          <w:lang w:val="ru-RU"/>
        </w:rPr>
        <w:t>.2026</w:t>
      </w:r>
      <w:r w:rsidR="00074508" w:rsidRPr="00DA1F7D">
        <w:rPr>
          <w:spacing w:val="0"/>
          <w:szCs w:val="28"/>
          <w:lang w:val="ru-RU"/>
        </w:rPr>
        <w:t xml:space="preserve"> </w:t>
      </w:r>
      <w:r w:rsidRPr="00DA1F7D">
        <w:rPr>
          <w:spacing w:val="0"/>
          <w:szCs w:val="28"/>
          <w:lang w:val="ru-RU"/>
        </w:rPr>
        <w:t xml:space="preserve">року «Про преміювання </w:t>
      </w:r>
      <w:r w:rsidR="00074508" w:rsidRPr="00DA1F7D">
        <w:rPr>
          <w:spacing w:val="0"/>
          <w:szCs w:val="28"/>
        </w:rPr>
        <w:t>керівників закладів освіти</w:t>
      </w:r>
      <w:r w:rsidRPr="00DA1F7D">
        <w:rPr>
          <w:spacing w:val="0"/>
          <w:szCs w:val="28"/>
          <w:lang w:val="ru-RU"/>
        </w:rPr>
        <w:t>».</w:t>
      </w:r>
    </w:p>
    <w:p w:rsidR="00074508" w:rsidRPr="00DA1F7D" w:rsidRDefault="00074508" w:rsidP="00074508">
      <w:pPr>
        <w:numPr>
          <w:ilvl w:val="0"/>
          <w:numId w:val="13"/>
        </w:numPr>
        <w:jc w:val="both"/>
        <w:rPr>
          <w:spacing w:val="0"/>
          <w:szCs w:val="28"/>
          <w:lang w:val="ru-RU"/>
        </w:rPr>
      </w:pPr>
      <w:r w:rsidRPr="00DA1F7D">
        <w:rPr>
          <w:spacing w:val="0"/>
          <w:szCs w:val="28"/>
          <w:lang w:val="ru-RU"/>
        </w:rPr>
        <w:t>Розпорядження №05-04/32 від 13.03.2026р. «Про виплату одноразової грошової допомоги на оздоровлення»;</w:t>
      </w:r>
    </w:p>
    <w:p w:rsidR="005337D0" w:rsidRPr="00DA1F7D" w:rsidRDefault="005337D0" w:rsidP="00074508">
      <w:pPr>
        <w:numPr>
          <w:ilvl w:val="0"/>
          <w:numId w:val="13"/>
        </w:numPr>
        <w:jc w:val="both"/>
        <w:rPr>
          <w:spacing w:val="0"/>
          <w:szCs w:val="28"/>
          <w:lang w:val="ru-RU"/>
        </w:rPr>
      </w:pPr>
      <w:r w:rsidRPr="00DA1F7D">
        <w:rPr>
          <w:spacing w:val="0"/>
          <w:szCs w:val="28"/>
          <w:lang w:val="ru-RU"/>
        </w:rPr>
        <w:t>Розпорядження №05-04/46 від 20.04.2026 р.,№05-04/49 від 23.04.2026р. «Про  затвердження зведеного  кошторисного розрахунку»</w:t>
      </w:r>
    </w:p>
    <w:p w:rsidR="00B84521" w:rsidRPr="00DA1F7D" w:rsidRDefault="00B84521" w:rsidP="00B84521">
      <w:pPr>
        <w:numPr>
          <w:ilvl w:val="0"/>
          <w:numId w:val="13"/>
        </w:numPr>
        <w:jc w:val="both"/>
        <w:rPr>
          <w:spacing w:val="0"/>
          <w:szCs w:val="28"/>
          <w:lang w:val="ru-RU"/>
        </w:rPr>
      </w:pPr>
      <w:r w:rsidRPr="00DA1F7D">
        <w:rPr>
          <w:spacing w:val="0"/>
          <w:szCs w:val="28"/>
          <w:lang w:val="ru-RU"/>
        </w:rPr>
        <w:t>Розпорядження № 05-04/</w:t>
      </w:r>
      <w:r w:rsidR="005337D0" w:rsidRPr="00DA1F7D">
        <w:rPr>
          <w:spacing w:val="0"/>
          <w:szCs w:val="28"/>
        </w:rPr>
        <w:t>51</w:t>
      </w:r>
      <w:r w:rsidRPr="00DA1F7D">
        <w:rPr>
          <w:spacing w:val="0"/>
          <w:szCs w:val="28"/>
        </w:rPr>
        <w:t xml:space="preserve"> </w:t>
      </w:r>
      <w:r w:rsidRPr="00DA1F7D">
        <w:rPr>
          <w:spacing w:val="0"/>
          <w:szCs w:val="28"/>
          <w:lang w:val="ru-RU"/>
        </w:rPr>
        <w:t xml:space="preserve"> від </w:t>
      </w:r>
      <w:r w:rsidR="005337D0" w:rsidRPr="00DA1F7D">
        <w:rPr>
          <w:spacing w:val="0"/>
          <w:szCs w:val="28"/>
        </w:rPr>
        <w:t>24</w:t>
      </w:r>
      <w:r w:rsidRPr="00DA1F7D">
        <w:rPr>
          <w:spacing w:val="0"/>
          <w:szCs w:val="28"/>
          <w:lang w:val="ru-RU"/>
        </w:rPr>
        <w:t>.0</w:t>
      </w:r>
      <w:r w:rsidR="005337D0" w:rsidRPr="00DA1F7D">
        <w:rPr>
          <w:spacing w:val="0"/>
          <w:szCs w:val="28"/>
        </w:rPr>
        <w:t>4</w:t>
      </w:r>
      <w:r w:rsidR="005337D0" w:rsidRPr="00DA1F7D">
        <w:rPr>
          <w:spacing w:val="0"/>
          <w:szCs w:val="28"/>
          <w:lang w:val="ru-RU"/>
        </w:rPr>
        <w:t>.2026</w:t>
      </w:r>
      <w:r w:rsidRPr="00DA1F7D">
        <w:rPr>
          <w:spacing w:val="0"/>
          <w:szCs w:val="28"/>
          <w:lang w:val="ru-RU"/>
        </w:rPr>
        <w:t xml:space="preserve"> р. « Про затвердження проектно-кошторисної документації.</w:t>
      </w:r>
    </w:p>
    <w:p w:rsidR="005337D0" w:rsidRPr="00DA1F7D" w:rsidRDefault="005337D0" w:rsidP="00B84521">
      <w:pPr>
        <w:numPr>
          <w:ilvl w:val="0"/>
          <w:numId w:val="13"/>
        </w:numPr>
        <w:jc w:val="both"/>
        <w:rPr>
          <w:spacing w:val="0"/>
          <w:szCs w:val="28"/>
          <w:lang w:val="ru-RU"/>
        </w:rPr>
      </w:pPr>
      <w:r w:rsidRPr="00DA1F7D">
        <w:rPr>
          <w:spacing w:val="0"/>
          <w:szCs w:val="28"/>
          <w:lang w:val="ru-RU"/>
        </w:rPr>
        <w:lastRenderedPageBreak/>
        <w:t>Розпорядження №09-05/17 від 26.03.2026р  «Про встановлення надбавки за вислугу років Глушко  О.А.</w:t>
      </w:r>
    </w:p>
    <w:p w:rsidR="00B84521" w:rsidRPr="00DA1F7D" w:rsidRDefault="00B84521" w:rsidP="00B84521">
      <w:pPr>
        <w:ind w:left="720"/>
        <w:jc w:val="both"/>
        <w:rPr>
          <w:spacing w:val="0"/>
          <w:szCs w:val="28"/>
          <w:lang w:val="ru-RU"/>
        </w:rPr>
      </w:pPr>
    </w:p>
    <w:p w:rsidR="00B84521" w:rsidRPr="00DA1F7D" w:rsidRDefault="00B84521" w:rsidP="00B84521">
      <w:pPr>
        <w:rPr>
          <w:b/>
          <w:spacing w:val="0"/>
          <w:szCs w:val="28"/>
          <w:lang w:val="ru-RU"/>
        </w:rPr>
      </w:pPr>
      <w:r w:rsidRPr="00DA1F7D">
        <w:rPr>
          <w:spacing w:val="0"/>
          <w:szCs w:val="28"/>
          <w:lang w:val="ru-RU"/>
        </w:rPr>
        <w:t xml:space="preserve">    </w:t>
      </w:r>
      <w:r w:rsidRPr="00DA1F7D">
        <w:rPr>
          <w:b/>
          <w:spacing w:val="0"/>
          <w:szCs w:val="28"/>
          <w:lang w:val="ru-RU"/>
        </w:rPr>
        <w:t xml:space="preserve">    Секретар сільської ради                                    Євгенія АНДРЕЛА</w:t>
      </w:r>
    </w:p>
    <w:p w:rsidR="00B84521" w:rsidRPr="00DA1F7D" w:rsidRDefault="00B84521" w:rsidP="00B84521">
      <w:pPr>
        <w:rPr>
          <w:b/>
          <w:spacing w:val="0"/>
          <w:szCs w:val="28"/>
          <w:lang w:val="ru-RU"/>
        </w:rPr>
      </w:pPr>
    </w:p>
    <w:p w:rsidR="00B84521" w:rsidRPr="00DA1F7D" w:rsidRDefault="00B84521" w:rsidP="00B84521">
      <w:pPr>
        <w:rPr>
          <w:spacing w:val="0"/>
          <w:szCs w:val="28"/>
          <w:lang w:val="ru-RU"/>
        </w:rPr>
      </w:pPr>
    </w:p>
    <w:p w:rsidR="00B84521" w:rsidRPr="00DA1F7D" w:rsidRDefault="00B84521" w:rsidP="00B84521">
      <w:pPr>
        <w:rPr>
          <w:spacing w:val="0"/>
          <w:sz w:val="26"/>
          <w:szCs w:val="26"/>
          <w:lang w:val="ru-RU"/>
        </w:rPr>
      </w:pPr>
    </w:p>
    <w:p w:rsidR="00B84521" w:rsidRPr="00DA1F7D" w:rsidRDefault="00B84521" w:rsidP="00B84521">
      <w:pPr>
        <w:rPr>
          <w:spacing w:val="0"/>
          <w:sz w:val="26"/>
          <w:szCs w:val="26"/>
          <w:lang w:val="ru-RU"/>
        </w:rPr>
      </w:pPr>
    </w:p>
    <w:p w:rsidR="00B84521" w:rsidRPr="00DA1F7D" w:rsidRDefault="00B84521" w:rsidP="00B84521">
      <w:pPr>
        <w:rPr>
          <w:spacing w:val="0"/>
          <w:sz w:val="26"/>
          <w:szCs w:val="26"/>
          <w:lang w:val="ru-RU"/>
        </w:rPr>
      </w:pPr>
    </w:p>
    <w:p w:rsidR="00B84521" w:rsidRPr="00DA1F7D" w:rsidRDefault="00B84521" w:rsidP="00B84521">
      <w:pPr>
        <w:rPr>
          <w:spacing w:val="0"/>
          <w:sz w:val="26"/>
          <w:szCs w:val="26"/>
          <w:lang w:val="ru-RU"/>
        </w:rPr>
      </w:pPr>
    </w:p>
    <w:p w:rsidR="00B84521" w:rsidRPr="00DA1F7D" w:rsidRDefault="00B84521" w:rsidP="00B84521">
      <w:pPr>
        <w:rPr>
          <w:spacing w:val="0"/>
          <w:sz w:val="26"/>
          <w:szCs w:val="26"/>
          <w:lang w:val="ru-RU"/>
        </w:rPr>
      </w:pPr>
    </w:p>
    <w:p w:rsidR="00B84521" w:rsidRPr="00DA1F7D" w:rsidRDefault="00B84521" w:rsidP="00B84521">
      <w:pPr>
        <w:rPr>
          <w:spacing w:val="0"/>
          <w:sz w:val="26"/>
          <w:szCs w:val="26"/>
          <w:lang w:val="ru-RU"/>
        </w:rPr>
      </w:pPr>
    </w:p>
    <w:p w:rsidR="00B84521" w:rsidRPr="00DA1F7D" w:rsidRDefault="00B84521" w:rsidP="00B84521">
      <w:pPr>
        <w:rPr>
          <w:spacing w:val="0"/>
          <w:sz w:val="26"/>
          <w:szCs w:val="26"/>
          <w:lang w:val="ru-RU"/>
        </w:rPr>
      </w:pPr>
    </w:p>
    <w:p w:rsidR="00B84521" w:rsidRPr="00DA1F7D" w:rsidRDefault="00B84521" w:rsidP="00B84521">
      <w:pPr>
        <w:rPr>
          <w:spacing w:val="0"/>
          <w:sz w:val="26"/>
          <w:szCs w:val="26"/>
          <w:lang w:val="ru-RU"/>
        </w:rPr>
      </w:pPr>
    </w:p>
    <w:p w:rsidR="00B84521" w:rsidRPr="00DA1F7D" w:rsidRDefault="00B84521" w:rsidP="00B84521">
      <w:pPr>
        <w:rPr>
          <w:spacing w:val="0"/>
          <w:sz w:val="26"/>
          <w:szCs w:val="26"/>
          <w:lang w:val="ru-RU"/>
        </w:rPr>
      </w:pPr>
    </w:p>
    <w:p w:rsidR="00B84521" w:rsidRPr="00DA1F7D" w:rsidRDefault="00B84521" w:rsidP="00B84521">
      <w:pPr>
        <w:rPr>
          <w:spacing w:val="0"/>
          <w:sz w:val="26"/>
          <w:szCs w:val="26"/>
          <w:lang w:val="ru-RU"/>
        </w:rPr>
      </w:pPr>
    </w:p>
    <w:p w:rsidR="00B84521" w:rsidRPr="00DA1F7D" w:rsidRDefault="00B84521" w:rsidP="00B84521">
      <w:pPr>
        <w:rPr>
          <w:spacing w:val="0"/>
          <w:sz w:val="26"/>
          <w:szCs w:val="26"/>
          <w:lang w:val="ru-RU"/>
        </w:rPr>
      </w:pPr>
    </w:p>
    <w:p w:rsidR="00B84521" w:rsidRPr="00DA1F7D" w:rsidRDefault="00B84521"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B84521" w:rsidRPr="00DA1F7D" w:rsidRDefault="00B84521" w:rsidP="00B84521">
      <w:pPr>
        <w:rPr>
          <w:spacing w:val="0"/>
          <w:sz w:val="26"/>
          <w:szCs w:val="26"/>
          <w:lang w:val="ru-RU"/>
        </w:rPr>
      </w:pPr>
    </w:p>
    <w:p w:rsidR="00AB6104" w:rsidRPr="00AB6104" w:rsidRDefault="00583D85" w:rsidP="00AB6104">
      <w:pPr>
        <w:suppressAutoHyphens/>
        <w:spacing w:line="480" w:lineRule="auto"/>
        <w:rPr>
          <w:spacing w:val="0"/>
          <w:sz w:val="24"/>
          <w:szCs w:val="24"/>
          <w:lang w:eastAsia="ar-SA"/>
        </w:rPr>
      </w:pPr>
      <w:r w:rsidRPr="00583D85">
        <w:rPr>
          <w:rFonts w:eastAsiaTheme="minorHAnsi" w:cstheme="minorHAnsi"/>
          <w:b/>
          <w:spacing w:val="0"/>
          <w:kern w:val="2"/>
          <w:szCs w:val="28"/>
          <w:lang w:eastAsia="ar-SA"/>
        </w:rPr>
        <w:lastRenderedPageBreak/>
        <w:t xml:space="preserve">                          </w:t>
      </w:r>
      <w:r w:rsidR="00AB6104" w:rsidRPr="00AB6104">
        <w:rPr>
          <w:spacing w:val="0"/>
          <w:sz w:val="24"/>
          <w:szCs w:val="24"/>
          <w:lang w:eastAsia="ar-SA"/>
        </w:rPr>
        <w:t xml:space="preserve">                  </w:t>
      </w:r>
      <w:r w:rsidR="00AB6104">
        <w:rPr>
          <w:spacing w:val="0"/>
          <w:sz w:val="24"/>
          <w:szCs w:val="24"/>
          <w:lang w:eastAsia="ar-SA"/>
        </w:rPr>
        <w:t xml:space="preserve">         </w:t>
      </w:r>
      <w:r w:rsidR="00831E61">
        <w:rPr>
          <w:spacing w:val="0"/>
          <w:sz w:val="24"/>
          <w:szCs w:val="24"/>
          <w:lang w:eastAsia="ar-SA"/>
        </w:rPr>
        <w:t xml:space="preserve">   </w:t>
      </w:r>
      <w:r w:rsidR="00AB6104">
        <w:rPr>
          <w:spacing w:val="0"/>
          <w:sz w:val="24"/>
          <w:szCs w:val="24"/>
          <w:lang w:eastAsia="ar-SA"/>
        </w:rPr>
        <w:t xml:space="preserve">   </w:t>
      </w:r>
      <w:r w:rsidR="00AB6104" w:rsidRPr="00AB6104">
        <w:rPr>
          <w:spacing w:val="0"/>
          <w:sz w:val="24"/>
          <w:szCs w:val="24"/>
          <w:lang w:eastAsia="ar-SA"/>
        </w:rPr>
        <w:t xml:space="preserve">       </w:t>
      </w:r>
      <w:r w:rsidR="00AB6104" w:rsidRPr="00AB6104">
        <w:rPr>
          <w:b/>
          <w:noProof/>
          <w:spacing w:val="0"/>
          <w:sz w:val="24"/>
          <w:szCs w:val="24"/>
          <w:lang w:eastAsia="uk-UA"/>
        </w:rPr>
        <w:drawing>
          <wp:inline distT="0" distB="0" distL="0" distR="0">
            <wp:extent cx="523875" cy="63817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1"/>
                    <pic:cNvPicPr preferRelativeResize="0">
                      <a:picLocks noChangeAspect="1" noChangeArrowheads="1"/>
                    </pic:cNvPicPr>
                  </pic:nvPicPr>
                  <pic:blipFill>
                    <a:blip r:embed="rId8" cstate="print"/>
                    <a:srcRect/>
                    <a:stretch>
                      <a:fillRect/>
                    </a:stretch>
                  </pic:blipFill>
                  <pic:spPr>
                    <a:xfrm>
                      <a:off x="0" y="0"/>
                      <a:ext cx="525027" cy="639578"/>
                    </a:xfrm>
                    <a:prstGeom prst="rect">
                      <a:avLst/>
                    </a:prstGeom>
                    <a:noFill/>
                    <a:ln w="9525">
                      <a:noFill/>
                      <a:miter lim="800000"/>
                      <a:headEnd/>
                      <a:tailEnd/>
                    </a:ln>
                  </pic:spPr>
                </pic:pic>
              </a:graphicData>
            </a:graphic>
          </wp:inline>
        </w:drawing>
      </w:r>
    </w:p>
    <w:p w:rsidR="00AB6104" w:rsidRPr="00AB6104" w:rsidRDefault="00AB6104" w:rsidP="00AB6104">
      <w:pPr>
        <w:ind w:left="142" w:right="-625" w:hanging="142"/>
        <w:jc w:val="center"/>
        <w:rPr>
          <w:b/>
          <w:spacing w:val="0"/>
          <w:szCs w:val="28"/>
        </w:rPr>
      </w:pPr>
      <w:r w:rsidRPr="00AB6104">
        <w:rPr>
          <w:b/>
          <w:spacing w:val="0"/>
          <w:szCs w:val="28"/>
        </w:rPr>
        <w:t>КАМ</w:t>
      </w:r>
      <w:r w:rsidRPr="00AB6104">
        <w:rPr>
          <w:b/>
          <w:spacing w:val="0"/>
          <w:szCs w:val="28"/>
          <w:lang w:val="ru-RU"/>
        </w:rPr>
        <w:t>’</w:t>
      </w:r>
      <w:r w:rsidRPr="00AB6104">
        <w:rPr>
          <w:b/>
          <w:spacing w:val="0"/>
          <w:szCs w:val="28"/>
        </w:rPr>
        <w:t>ЯНСЬКА СІЛЬСЬКА РАДА    БЕРЕГІВСЬКОГО  РАЙОНУ</w:t>
      </w:r>
    </w:p>
    <w:p w:rsidR="00AB6104" w:rsidRPr="00AB6104" w:rsidRDefault="00AB6104" w:rsidP="00AB6104">
      <w:pPr>
        <w:ind w:right="-625"/>
        <w:jc w:val="center"/>
        <w:rPr>
          <w:b/>
          <w:spacing w:val="0"/>
          <w:szCs w:val="28"/>
        </w:rPr>
      </w:pPr>
      <w:r w:rsidRPr="00AB6104">
        <w:rPr>
          <w:b/>
          <w:spacing w:val="0"/>
          <w:szCs w:val="28"/>
        </w:rPr>
        <w:t>ЗАКАРПАТСЬКОЇ  ОБЛАСТІ</w:t>
      </w:r>
    </w:p>
    <w:p w:rsidR="00AB6104" w:rsidRPr="00AB6104" w:rsidRDefault="00AB6104" w:rsidP="00AB6104">
      <w:pPr>
        <w:ind w:right="-625"/>
        <w:rPr>
          <w:b/>
          <w:color w:val="FF0000"/>
          <w:spacing w:val="0"/>
          <w:szCs w:val="28"/>
        </w:rPr>
      </w:pPr>
      <w:r w:rsidRPr="00AB6104">
        <w:rPr>
          <w:b/>
          <w:spacing w:val="0"/>
          <w:szCs w:val="28"/>
        </w:rPr>
        <w:t xml:space="preserve">                                           </w:t>
      </w:r>
      <w:r>
        <w:rPr>
          <w:b/>
          <w:spacing w:val="0"/>
          <w:szCs w:val="28"/>
        </w:rPr>
        <w:t xml:space="preserve">57-ма </w:t>
      </w:r>
      <w:r w:rsidRPr="00AB6104">
        <w:rPr>
          <w:b/>
          <w:color w:val="FF0000"/>
          <w:spacing w:val="0"/>
          <w:szCs w:val="28"/>
        </w:rPr>
        <w:t xml:space="preserve"> </w:t>
      </w:r>
      <w:r w:rsidRPr="00AB6104">
        <w:rPr>
          <w:b/>
          <w:spacing w:val="0"/>
          <w:szCs w:val="28"/>
        </w:rPr>
        <w:t>сесія   8-го   скликання</w:t>
      </w:r>
      <w:r w:rsidRPr="00AB6104">
        <w:rPr>
          <w:b/>
          <w:bCs/>
          <w:color w:val="FF0000"/>
          <w:spacing w:val="0"/>
          <w:szCs w:val="28"/>
        </w:rPr>
        <w:tab/>
      </w:r>
    </w:p>
    <w:p w:rsidR="00AB6104" w:rsidRPr="00AB6104" w:rsidRDefault="00AB6104" w:rsidP="00831E61">
      <w:pPr>
        <w:tabs>
          <w:tab w:val="left" w:pos="1605"/>
          <w:tab w:val="center" w:pos="4819"/>
        </w:tabs>
        <w:jc w:val="center"/>
        <w:rPr>
          <w:b/>
          <w:bCs/>
          <w:spacing w:val="0"/>
          <w:szCs w:val="28"/>
        </w:rPr>
      </w:pPr>
      <w:r w:rsidRPr="00AB6104">
        <w:rPr>
          <w:b/>
          <w:bCs/>
          <w:spacing w:val="0"/>
          <w:szCs w:val="28"/>
        </w:rPr>
        <w:t>Р І Ш Е Н Н Я</w:t>
      </w:r>
    </w:p>
    <w:p w:rsidR="00AB6104" w:rsidRPr="00AB6104" w:rsidRDefault="00AB6104" w:rsidP="00AB6104">
      <w:pPr>
        <w:rPr>
          <w:b/>
          <w:bCs/>
          <w:spacing w:val="0"/>
          <w:szCs w:val="28"/>
        </w:rPr>
      </w:pPr>
      <w:r w:rsidRPr="00AB6104">
        <w:rPr>
          <w:b/>
          <w:bCs/>
          <w:spacing w:val="0"/>
          <w:szCs w:val="28"/>
        </w:rPr>
        <w:t>07 травня</w:t>
      </w:r>
      <w:r w:rsidRPr="00AB6104">
        <w:rPr>
          <w:b/>
          <w:bCs/>
          <w:color w:val="FF0000"/>
          <w:spacing w:val="0"/>
          <w:szCs w:val="28"/>
        </w:rPr>
        <w:t xml:space="preserve"> </w:t>
      </w:r>
      <w:r w:rsidRPr="00AB6104">
        <w:rPr>
          <w:b/>
          <w:bCs/>
          <w:spacing w:val="0"/>
          <w:szCs w:val="28"/>
        </w:rPr>
        <w:t>2026</w:t>
      </w:r>
      <w:r>
        <w:rPr>
          <w:b/>
          <w:bCs/>
          <w:spacing w:val="0"/>
          <w:szCs w:val="28"/>
        </w:rPr>
        <w:t xml:space="preserve"> року                    </w:t>
      </w:r>
      <w:r w:rsidRPr="00AB6104">
        <w:rPr>
          <w:b/>
          <w:bCs/>
          <w:spacing w:val="0"/>
          <w:szCs w:val="28"/>
        </w:rPr>
        <w:t>с. Кам’янське</w:t>
      </w:r>
      <w:r>
        <w:rPr>
          <w:b/>
          <w:bCs/>
          <w:spacing w:val="0"/>
          <w:szCs w:val="28"/>
        </w:rPr>
        <w:t xml:space="preserve">                                  №</w:t>
      </w:r>
      <w:r w:rsidR="005B686F">
        <w:rPr>
          <w:b/>
          <w:bCs/>
          <w:spacing w:val="0"/>
          <w:szCs w:val="28"/>
        </w:rPr>
        <w:t>2574</w:t>
      </w:r>
    </w:p>
    <w:p w:rsidR="00AB6104" w:rsidRPr="00AB6104" w:rsidRDefault="00AB6104" w:rsidP="00AB6104">
      <w:pPr>
        <w:rPr>
          <w:b/>
          <w:bCs/>
          <w:spacing w:val="0"/>
          <w:szCs w:val="28"/>
        </w:rPr>
      </w:pPr>
    </w:p>
    <w:p w:rsidR="00AB6104" w:rsidRPr="00AB6104" w:rsidRDefault="00AB6104" w:rsidP="00AB6104">
      <w:pPr>
        <w:rPr>
          <w:rFonts w:eastAsia="Calibri"/>
          <w:b/>
          <w:spacing w:val="0"/>
          <w:szCs w:val="28"/>
          <w:lang w:val="ru-RU" w:eastAsia="en-US"/>
        </w:rPr>
      </w:pPr>
      <w:r w:rsidRPr="00AB6104">
        <w:rPr>
          <w:rFonts w:eastAsia="Calibri"/>
          <w:b/>
          <w:spacing w:val="0"/>
          <w:szCs w:val="28"/>
          <w:lang w:val="ru-RU" w:eastAsia="en-US"/>
        </w:rPr>
        <w:t>Про внесення змін до рішення 3-</w:t>
      </w:r>
      <w:r w:rsidRPr="00AB6104">
        <w:rPr>
          <w:rFonts w:eastAsia="Calibri"/>
          <w:b/>
          <w:spacing w:val="0"/>
          <w:szCs w:val="28"/>
          <w:lang w:eastAsia="en-US"/>
        </w:rPr>
        <w:t xml:space="preserve">го </w:t>
      </w:r>
      <w:r w:rsidRPr="00AB6104">
        <w:rPr>
          <w:rFonts w:eastAsia="Calibri"/>
          <w:b/>
          <w:spacing w:val="0"/>
          <w:szCs w:val="28"/>
          <w:lang w:val="ru-RU" w:eastAsia="en-US"/>
        </w:rPr>
        <w:t xml:space="preserve"> засідання</w:t>
      </w:r>
    </w:p>
    <w:p w:rsidR="00AB6104" w:rsidRPr="00AB6104" w:rsidRDefault="00AB6104" w:rsidP="00AB6104">
      <w:pPr>
        <w:rPr>
          <w:rFonts w:eastAsia="Calibri"/>
          <w:b/>
          <w:spacing w:val="0"/>
          <w:szCs w:val="28"/>
          <w:lang w:val="ru-RU" w:eastAsia="en-US"/>
        </w:rPr>
      </w:pPr>
      <w:r w:rsidRPr="00AB6104">
        <w:rPr>
          <w:rFonts w:eastAsia="Calibri"/>
          <w:b/>
          <w:spacing w:val="0"/>
          <w:szCs w:val="28"/>
          <w:lang w:val="ru-RU" w:eastAsia="en-US"/>
        </w:rPr>
        <w:t xml:space="preserve">І сесії 8-го скликання сільської ради від 30.12.2020 року </w:t>
      </w:r>
    </w:p>
    <w:p w:rsidR="00AB6104" w:rsidRPr="00AB6104" w:rsidRDefault="00AB6104" w:rsidP="00AB6104">
      <w:pPr>
        <w:rPr>
          <w:rFonts w:eastAsia="Calibri"/>
          <w:b/>
          <w:spacing w:val="0"/>
          <w:szCs w:val="28"/>
          <w:lang w:val="ru-RU" w:eastAsia="en-US"/>
        </w:rPr>
      </w:pPr>
      <w:r w:rsidRPr="00AB6104">
        <w:rPr>
          <w:rFonts w:eastAsia="Calibri"/>
          <w:b/>
          <w:spacing w:val="0"/>
          <w:szCs w:val="28"/>
          <w:lang w:val="ru-RU" w:eastAsia="en-US"/>
        </w:rPr>
        <w:t xml:space="preserve">№106 «Про затвердження Положення, Регламенту роботи, </w:t>
      </w:r>
    </w:p>
    <w:p w:rsidR="00AB6104" w:rsidRPr="00AB6104" w:rsidRDefault="00AB6104" w:rsidP="00AB6104">
      <w:pPr>
        <w:rPr>
          <w:rFonts w:eastAsia="Calibri"/>
          <w:b/>
          <w:spacing w:val="0"/>
          <w:szCs w:val="28"/>
          <w:lang w:val="ru-RU" w:eastAsia="en-US"/>
        </w:rPr>
      </w:pPr>
      <w:r w:rsidRPr="00AB6104">
        <w:rPr>
          <w:rFonts w:eastAsia="Calibri"/>
          <w:b/>
          <w:spacing w:val="0"/>
          <w:szCs w:val="28"/>
          <w:lang w:val="ru-RU" w:eastAsia="en-US"/>
        </w:rPr>
        <w:t xml:space="preserve">Переліку послуг, які надаються </w:t>
      </w:r>
      <w:r w:rsidRPr="00AB6104">
        <w:rPr>
          <w:rFonts w:eastAsia="Calibri"/>
          <w:b/>
          <w:spacing w:val="0"/>
          <w:szCs w:val="28"/>
          <w:lang w:eastAsia="en-US"/>
        </w:rPr>
        <w:t>в управлінні “Ц</w:t>
      </w:r>
      <w:r w:rsidRPr="00AB6104">
        <w:rPr>
          <w:rFonts w:eastAsia="Calibri"/>
          <w:b/>
          <w:spacing w:val="0"/>
          <w:szCs w:val="28"/>
          <w:lang w:val="ru-RU" w:eastAsia="en-US"/>
        </w:rPr>
        <w:t xml:space="preserve">ентр надання </w:t>
      </w:r>
    </w:p>
    <w:p w:rsidR="00AB6104" w:rsidRPr="00AB6104" w:rsidRDefault="00AB6104" w:rsidP="00AB6104">
      <w:pPr>
        <w:rPr>
          <w:rFonts w:eastAsia="Calibri"/>
          <w:b/>
          <w:spacing w:val="0"/>
          <w:szCs w:val="28"/>
          <w:lang w:val="ru-RU" w:eastAsia="en-US"/>
        </w:rPr>
      </w:pPr>
      <w:r w:rsidRPr="00AB6104">
        <w:rPr>
          <w:rFonts w:eastAsia="Calibri"/>
          <w:b/>
          <w:spacing w:val="0"/>
          <w:szCs w:val="28"/>
          <w:lang w:val="ru-RU" w:eastAsia="en-US"/>
        </w:rPr>
        <w:t>адміністративних послуг</w:t>
      </w:r>
      <w:r w:rsidRPr="00AB6104">
        <w:rPr>
          <w:rFonts w:eastAsia="Calibri"/>
          <w:b/>
          <w:spacing w:val="0"/>
          <w:szCs w:val="28"/>
          <w:lang w:eastAsia="en-US"/>
        </w:rPr>
        <w:t>”</w:t>
      </w:r>
      <w:r w:rsidRPr="00AB6104">
        <w:rPr>
          <w:rFonts w:eastAsia="Calibri"/>
          <w:b/>
          <w:spacing w:val="0"/>
          <w:szCs w:val="28"/>
          <w:lang w:val="ru-RU" w:eastAsia="en-US"/>
        </w:rPr>
        <w:t xml:space="preserve"> Кам’янської сільської ради </w:t>
      </w:r>
    </w:p>
    <w:p w:rsidR="00AB6104" w:rsidRPr="00AB6104" w:rsidRDefault="00AB6104" w:rsidP="00AB6104">
      <w:pPr>
        <w:rPr>
          <w:rFonts w:eastAsia="Calibri"/>
          <w:b/>
          <w:spacing w:val="0"/>
          <w:szCs w:val="28"/>
          <w:lang w:val="ru-RU" w:eastAsia="en-US"/>
        </w:rPr>
      </w:pPr>
      <w:r w:rsidRPr="00AB6104">
        <w:rPr>
          <w:rFonts w:eastAsia="Calibri"/>
          <w:b/>
          <w:spacing w:val="0"/>
          <w:szCs w:val="28"/>
          <w:lang w:val="ru-RU" w:eastAsia="en-US"/>
        </w:rPr>
        <w:t xml:space="preserve">та створення віддалених робочих місць адміністраторів ЦНАПу» </w:t>
      </w:r>
    </w:p>
    <w:p w:rsidR="00AB6104" w:rsidRPr="00AB6104" w:rsidRDefault="00AB6104" w:rsidP="00AB6104">
      <w:pPr>
        <w:ind w:firstLine="709"/>
        <w:rPr>
          <w:rFonts w:eastAsia="Calibri"/>
          <w:b/>
          <w:spacing w:val="0"/>
          <w:sz w:val="24"/>
          <w:szCs w:val="24"/>
          <w:lang w:val="ru-RU" w:eastAsia="en-US"/>
        </w:rPr>
      </w:pPr>
    </w:p>
    <w:p w:rsidR="00AB6104" w:rsidRPr="00AB6104" w:rsidRDefault="00AB6104" w:rsidP="00831E61">
      <w:pPr>
        <w:ind w:firstLine="709"/>
        <w:jc w:val="both"/>
        <w:rPr>
          <w:rFonts w:eastAsia="Calibri"/>
          <w:spacing w:val="0"/>
          <w:szCs w:val="28"/>
          <w:lang w:val="ru-RU" w:eastAsia="en-US"/>
        </w:rPr>
      </w:pPr>
      <w:r w:rsidRPr="00AB6104">
        <w:rPr>
          <w:rFonts w:eastAsia="Calibri"/>
          <w:b/>
          <w:spacing w:val="0"/>
          <w:sz w:val="24"/>
          <w:szCs w:val="24"/>
          <w:lang w:val="ru-RU" w:eastAsia="en-US"/>
        </w:rPr>
        <w:t xml:space="preserve">     </w:t>
      </w:r>
      <w:r w:rsidRPr="00AB6104">
        <w:rPr>
          <w:rFonts w:eastAsia="Calibri"/>
          <w:spacing w:val="0"/>
          <w:szCs w:val="28"/>
          <w:lang w:val="ru-RU" w:eastAsia="en-US"/>
        </w:rPr>
        <w:t>Керуючись ст.26 Закону України «Про місцеве самоврядування в Україні», пунктом 6 статті 12 Закону України «Про адміністративні послуги», постановою Кабінету Міністрів України від 01.10.2025 року №1226 «Деякі питання надання адміністративних послуг через центри надання адміністративних послуг», у зв’язку із розишенням перілку послуг, які надаються у ЦНАП, для зручності суб'єктів звернення,  сільськ</w:t>
      </w:r>
      <w:r w:rsidRPr="00AB6104">
        <w:rPr>
          <w:rFonts w:eastAsia="Calibri"/>
          <w:spacing w:val="0"/>
          <w:szCs w:val="28"/>
          <w:lang w:eastAsia="en-US"/>
        </w:rPr>
        <w:t>а</w:t>
      </w:r>
      <w:r w:rsidRPr="00AB6104">
        <w:rPr>
          <w:rFonts w:eastAsia="Calibri"/>
          <w:spacing w:val="0"/>
          <w:szCs w:val="28"/>
          <w:lang w:val="ru-RU" w:eastAsia="en-US"/>
        </w:rPr>
        <w:t xml:space="preserve"> рад</w:t>
      </w:r>
      <w:r w:rsidRPr="00AB6104">
        <w:rPr>
          <w:rFonts w:eastAsia="Calibri"/>
          <w:spacing w:val="0"/>
          <w:szCs w:val="28"/>
          <w:lang w:eastAsia="en-US"/>
        </w:rPr>
        <w:t>а</w:t>
      </w:r>
      <w:r w:rsidRPr="00AB6104">
        <w:rPr>
          <w:rFonts w:eastAsia="Calibri"/>
          <w:spacing w:val="0"/>
          <w:szCs w:val="28"/>
          <w:lang w:val="ru-RU" w:eastAsia="en-US"/>
        </w:rPr>
        <w:t xml:space="preserve"> </w:t>
      </w:r>
    </w:p>
    <w:p w:rsidR="00AB6104" w:rsidRPr="00AB6104" w:rsidRDefault="00AB6104" w:rsidP="00831E61">
      <w:pPr>
        <w:ind w:firstLine="709"/>
        <w:rPr>
          <w:rFonts w:eastAsia="Calibri"/>
          <w:b/>
          <w:spacing w:val="0"/>
          <w:szCs w:val="28"/>
          <w:lang w:eastAsia="en-US"/>
        </w:rPr>
      </w:pPr>
      <w:r w:rsidRPr="00AB6104">
        <w:rPr>
          <w:rFonts w:eastAsia="Calibri"/>
          <w:b/>
          <w:spacing w:val="0"/>
          <w:szCs w:val="28"/>
          <w:lang w:val="ru-RU" w:eastAsia="en-US"/>
        </w:rPr>
        <w:t>ВИРІШИЛА:</w:t>
      </w:r>
    </w:p>
    <w:p w:rsidR="00AB6104" w:rsidRPr="00AB6104" w:rsidRDefault="00AB6104" w:rsidP="00AB6104">
      <w:pPr>
        <w:ind w:firstLine="709"/>
        <w:jc w:val="center"/>
        <w:rPr>
          <w:rFonts w:eastAsia="Calibri"/>
          <w:b/>
          <w:spacing w:val="0"/>
          <w:szCs w:val="28"/>
          <w:lang w:eastAsia="en-US"/>
        </w:rPr>
      </w:pPr>
    </w:p>
    <w:p w:rsidR="00AB6104" w:rsidRPr="00AB6104" w:rsidRDefault="00AB6104" w:rsidP="00AB6104">
      <w:pPr>
        <w:ind w:firstLine="709"/>
        <w:jc w:val="both"/>
        <w:rPr>
          <w:rFonts w:eastAsia="Calibri"/>
          <w:spacing w:val="0"/>
          <w:szCs w:val="28"/>
          <w:lang w:val="ru-RU" w:eastAsia="en-US"/>
        </w:rPr>
      </w:pPr>
      <w:r w:rsidRPr="00AB6104">
        <w:rPr>
          <w:rFonts w:eastAsia="Calibri"/>
          <w:spacing w:val="0"/>
          <w:szCs w:val="28"/>
          <w:lang w:val="ru-RU" w:eastAsia="en-US"/>
        </w:rPr>
        <w:t xml:space="preserve">   1.  Внести зміни до пункту 1 рішення  3-</w:t>
      </w:r>
      <w:r w:rsidRPr="00AB6104">
        <w:rPr>
          <w:rFonts w:eastAsia="Calibri"/>
          <w:spacing w:val="0"/>
          <w:szCs w:val="28"/>
          <w:lang w:eastAsia="en-US"/>
        </w:rPr>
        <w:t>го</w:t>
      </w:r>
      <w:r w:rsidRPr="00AB6104">
        <w:rPr>
          <w:rFonts w:eastAsia="Calibri"/>
          <w:spacing w:val="0"/>
          <w:szCs w:val="28"/>
          <w:lang w:val="ru-RU" w:eastAsia="en-US"/>
        </w:rPr>
        <w:t xml:space="preserve"> засідання І сесії 8-го скликання сільської ради від 30.12.2020 року №106 «Про затвердження Положення, Регламенту роботи, Переліку послуг, які надаються у центрі надання адміністративних послуг Кам’янської сільської ради та створення віддалених робочих місць адміністраторів ЦНАПу», а саме </w:t>
      </w:r>
      <w:r w:rsidRPr="00AB6104">
        <w:rPr>
          <w:rFonts w:eastAsia="Calibri"/>
          <w:bCs/>
          <w:spacing w:val="0"/>
          <w:szCs w:val="28"/>
          <w:lang w:val="ru-RU" w:eastAsia="en-US"/>
        </w:rPr>
        <w:t xml:space="preserve">затвердити Перелік надання адміністративних послуг, які надаються </w:t>
      </w:r>
      <w:r w:rsidRPr="00AB6104">
        <w:rPr>
          <w:rFonts w:eastAsia="Calibri"/>
          <w:bCs/>
          <w:spacing w:val="0"/>
          <w:szCs w:val="28"/>
          <w:lang w:eastAsia="en-US"/>
        </w:rPr>
        <w:t>в управлінні «Ц</w:t>
      </w:r>
      <w:r w:rsidRPr="00AB6104">
        <w:rPr>
          <w:rFonts w:eastAsia="Calibri"/>
          <w:bCs/>
          <w:spacing w:val="0"/>
          <w:szCs w:val="28"/>
          <w:lang w:val="ru-RU" w:eastAsia="en-US"/>
        </w:rPr>
        <w:t>ентр надання адміністративних послуг</w:t>
      </w:r>
      <w:r w:rsidRPr="00AB6104">
        <w:rPr>
          <w:rFonts w:eastAsia="Calibri"/>
          <w:bCs/>
          <w:spacing w:val="0"/>
          <w:szCs w:val="28"/>
          <w:lang w:eastAsia="en-US"/>
        </w:rPr>
        <w:t>»</w:t>
      </w:r>
      <w:r w:rsidRPr="00AB6104">
        <w:rPr>
          <w:rFonts w:eastAsia="Calibri"/>
          <w:bCs/>
          <w:spacing w:val="0"/>
          <w:szCs w:val="28"/>
          <w:lang w:val="ru-RU" w:eastAsia="en-US"/>
        </w:rPr>
        <w:t xml:space="preserve"> </w:t>
      </w:r>
      <w:r w:rsidRPr="00AB6104">
        <w:rPr>
          <w:rFonts w:eastAsia="Calibri"/>
          <w:spacing w:val="0"/>
          <w:szCs w:val="28"/>
          <w:lang w:val="ru-RU" w:eastAsia="en-US"/>
        </w:rPr>
        <w:t xml:space="preserve">Кам’янської сільської </w:t>
      </w:r>
      <w:r w:rsidRPr="00AB6104">
        <w:rPr>
          <w:rFonts w:eastAsia="Calibri"/>
          <w:bCs/>
          <w:spacing w:val="0"/>
          <w:szCs w:val="28"/>
          <w:lang w:val="ru-RU" w:eastAsia="en-US"/>
        </w:rPr>
        <w:t xml:space="preserve"> ради </w:t>
      </w:r>
      <w:r w:rsidRPr="00AB6104">
        <w:rPr>
          <w:rFonts w:eastAsia="Calibri"/>
          <w:spacing w:val="0"/>
          <w:szCs w:val="28"/>
          <w:lang w:val="ru-RU" w:eastAsia="en-US"/>
        </w:rPr>
        <w:t>та викласти його в новій редакції (додається).</w:t>
      </w:r>
    </w:p>
    <w:p w:rsidR="00AB6104" w:rsidRPr="00AB6104" w:rsidRDefault="00AB6104" w:rsidP="00AB6104">
      <w:pPr>
        <w:ind w:firstLine="709"/>
        <w:jc w:val="both"/>
        <w:rPr>
          <w:rFonts w:eastAsia="Calibri"/>
          <w:spacing w:val="0"/>
          <w:szCs w:val="28"/>
          <w:lang w:val="ru-RU" w:eastAsia="en-US"/>
        </w:rPr>
      </w:pPr>
      <w:r w:rsidRPr="00AB6104">
        <w:rPr>
          <w:rFonts w:eastAsia="Calibri"/>
          <w:spacing w:val="0"/>
          <w:szCs w:val="28"/>
          <w:lang w:val="ru-RU" w:eastAsia="en-US"/>
        </w:rPr>
        <w:t xml:space="preserve"> 2 .  Визнати таким, що втратив чинність пункт 1 рішення сесії  сільської ради від </w:t>
      </w:r>
      <w:r w:rsidRPr="00AB6104">
        <w:rPr>
          <w:rFonts w:eastAsia="Calibri"/>
          <w:spacing w:val="0"/>
          <w:szCs w:val="28"/>
          <w:lang w:eastAsia="en-US"/>
        </w:rPr>
        <w:t>19</w:t>
      </w:r>
      <w:r w:rsidRPr="00AB6104">
        <w:rPr>
          <w:rFonts w:eastAsia="Calibri"/>
          <w:spacing w:val="0"/>
          <w:szCs w:val="28"/>
          <w:lang w:val="ru-RU" w:eastAsia="en-US"/>
        </w:rPr>
        <w:t>.</w:t>
      </w:r>
      <w:r w:rsidRPr="00AB6104">
        <w:rPr>
          <w:rFonts w:eastAsia="Calibri"/>
          <w:spacing w:val="0"/>
          <w:szCs w:val="28"/>
          <w:lang w:eastAsia="en-US"/>
        </w:rPr>
        <w:t>02</w:t>
      </w:r>
      <w:r w:rsidRPr="00AB6104">
        <w:rPr>
          <w:rFonts w:eastAsia="Calibri"/>
          <w:spacing w:val="0"/>
          <w:szCs w:val="28"/>
          <w:lang w:val="ru-RU" w:eastAsia="en-US"/>
        </w:rPr>
        <w:t>.202</w:t>
      </w:r>
      <w:r w:rsidRPr="00AB6104">
        <w:rPr>
          <w:rFonts w:eastAsia="Calibri"/>
          <w:spacing w:val="0"/>
          <w:szCs w:val="28"/>
          <w:lang w:eastAsia="en-US"/>
        </w:rPr>
        <w:t>6</w:t>
      </w:r>
      <w:r w:rsidRPr="00AB6104">
        <w:rPr>
          <w:rFonts w:eastAsia="Calibri"/>
          <w:spacing w:val="0"/>
          <w:szCs w:val="28"/>
          <w:lang w:val="ru-RU" w:eastAsia="en-US"/>
        </w:rPr>
        <w:t xml:space="preserve"> року №2519 «Про внесення змін до рішення 3-</w:t>
      </w:r>
      <w:r w:rsidRPr="00AB6104">
        <w:rPr>
          <w:rFonts w:eastAsia="Calibri"/>
          <w:spacing w:val="0"/>
          <w:szCs w:val="28"/>
          <w:lang w:eastAsia="en-US"/>
        </w:rPr>
        <w:t>го</w:t>
      </w:r>
      <w:r w:rsidRPr="00AB6104">
        <w:rPr>
          <w:rFonts w:eastAsia="Calibri"/>
          <w:spacing w:val="0"/>
          <w:szCs w:val="28"/>
          <w:lang w:val="ru-RU" w:eastAsia="en-US"/>
        </w:rPr>
        <w:t xml:space="preserve"> засідання І</w:t>
      </w:r>
      <w:r w:rsidRPr="00AB6104">
        <w:rPr>
          <w:rFonts w:eastAsia="Calibri"/>
          <w:spacing w:val="0"/>
          <w:szCs w:val="28"/>
          <w:lang w:eastAsia="en-US"/>
        </w:rPr>
        <w:t>-ї</w:t>
      </w:r>
      <w:r w:rsidRPr="00AB6104">
        <w:rPr>
          <w:rFonts w:eastAsia="Calibri"/>
          <w:spacing w:val="0"/>
          <w:szCs w:val="28"/>
          <w:lang w:val="ru-RU" w:eastAsia="en-US"/>
        </w:rPr>
        <w:t xml:space="preserve"> сесії 8-го скликання сільської ради від 30.12.2020 року №106 «Про затвердження Положення, Регламенту роботи, Переліку послуг, які надаються </w:t>
      </w:r>
      <w:r w:rsidRPr="00AB6104">
        <w:rPr>
          <w:rFonts w:eastAsia="Calibri"/>
          <w:spacing w:val="0"/>
          <w:szCs w:val="28"/>
          <w:lang w:eastAsia="en-US"/>
        </w:rPr>
        <w:t>в ц</w:t>
      </w:r>
      <w:r w:rsidRPr="00AB6104">
        <w:rPr>
          <w:rFonts w:eastAsia="Calibri"/>
          <w:spacing w:val="0"/>
          <w:szCs w:val="28"/>
          <w:lang w:val="ru-RU" w:eastAsia="en-US"/>
        </w:rPr>
        <w:t>ентр</w:t>
      </w:r>
      <w:r w:rsidRPr="00AB6104">
        <w:rPr>
          <w:rFonts w:eastAsia="Calibri"/>
          <w:spacing w:val="0"/>
          <w:szCs w:val="28"/>
          <w:lang w:eastAsia="en-US"/>
        </w:rPr>
        <w:t>і</w:t>
      </w:r>
      <w:r w:rsidRPr="00AB6104">
        <w:rPr>
          <w:rFonts w:eastAsia="Calibri"/>
          <w:spacing w:val="0"/>
          <w:szCs w:val="28"/>
          <w:lang w:val="ru-RU" w:eastAsia="en-US"/>
        </w:rPr>
        <w:t xml:space="preserve"> надання адміністративних послуг Кам’янської сільської ради та створення віддалених робочих місць адміністраторів ЦНАПу». </w:t>
      </w:r>
    </w:p>
    <w:p w:rsidR="00AB6104" w:rsidRPr="00AB6104" w:rsidRDefault="00AB6104" w:rsidP="00831E61">
      <w:pPr>
        <w:ind w:firstLine="708"/>
        <w:jc w:val="both"/>
        <w:rPr>
          <w:rFonts w:eastAsia="Calibri"/>
          <w:spacing w:val="0"/>
          <w:szCs w:val="28"/>
          <w:lang w:eastAsia="en-US"/>
        </w:rPr>
      </w:pPr>
      <w:r w:rsidRPr="00AB6104">
        <w:rPr>
          <w:rFonts w:eastAsia="Calibri"/>
          <w:spacing w:val="0"/>
          <w:szCs w:val="28"/>
          <w:lang w:val="ru-RU" w:eastAsia="en-US"/>
        </w:rPr>
        <w:t xml:space="preserve">  3.  Контроль за виконанням цього рішення покласти на постійну комісію з питань фінансів, бюджету, планування   соціально - економічного розвитку, інвестицій та міжнародного співробітництва та постійну комісію з гуманітарних питань, прав людини, законності, запобігання та протидії корупції,  депутатської діяльності, етики та регламенту сільської ради.</w:t>
      </w:r>
    </w:p>
    <w:p w:rsidR="00AB6104" w:rsidRDefault="00831E61" w:rsidP="00831E61">
      <w:pPr>
        <w:rPr>
          <w:rFonts w:eastAsia="Calibri"/>
          <w:b/>
          <w:spacing w:val="0"/>
          <w:szCs w:val="28"/>
          <w:lang w:eastAsia="en-US"/>
        </w:rPr>
      </w:pPr>
      <w:r>
        <w:rPr>
          <w:rFonts w:eastAsia="Calibri"/>
          <w:spacing w:val="0"/>
          <w:szCs w:val="28"/>
          <w:lang w:eastAsia="en-US"/>
        </w:rPr>
        <w:t xml:space="preserve">    </w:t>
      </w:r>
      <w:r w:rsidR="00AB6104" w:rsidRPr="00AB6104">
        <w:rPr>
          <w:rFonts w:eastAsia="Calibri"/>
          <w:b/>
          <w:spacing w:val="0"/>
          <w:szCs w:val="28"/>
          <w:lang w:eastAsia="en-US"/>
        </w:rPr>
        <w:t>Сільськ</w:t>
      </w:r>
      <w:r>
        <w:rPr>
          <w:rFonts w:eastAsia="Calibri"/>
          <w:b/>
          <w:spacing w:val="0"/>
          <w:szCs w:val="28"/>
          <w:lang w:eastAsia="en-US"/>
        </w:rPr>
        <w:t>ий голова</w:t>
      </w:r>
      <w:r>
        <w:rPr>
          <w:rFonts w:eastAsia="Calibri"/>
          <w:b/>
          <w:spacing w:val="0"/>
          <w:szCs w:val="28"/>
          <w:lang w:eastAsia="en-US"/>
        </w:rPr>
        <w:tab/>
      </w:r>
      <w:r>
        <w:rPr>
          <w:rFonts w:eastAsia="Calibri"/>
          <w:b/>
          <w:spacing w:val="0"/>
          <w:szCs w:val="28"/>
          <w:lang w:eastAsia="en-US"/>
        </w:rPr>
        <w:tab/>
      </w:r>
      <w:r>
        <w:rPr>
          <w:rFonts w:eastAsia="Calibri"/>
          <w:b/>
          <w:spacing w:val="0"/>
          <w:szCs w:val="28"/>
          <w:lang w:eastAsia="en-US"/>
        </w:rPr>
        <w:tab/>
      </w:r>
      <w:r>
        <w:rPr>
          <w:rFonts w:eastAsia="Calibri"/>
          <w:b/>
          <w:spacing w:val="0"/>
          <w:szCs w:val="28"/>
          <w:lang w:eastAsia="en-US"/>
        </w:rPr>
        <w:tab/>
      </w:r>
      <w:r>
        <w:rPr>
          <w:rFonts w:eastAsia="Calibri"/>
          <w:b/>
          <w:spacing w:val="0"/>
          <w:szCs w:val="28"/>
          <w:lang w:eastAsia="en-US"/>
        </w:rPr>
        <w:tab/>
      </w:r>
      <w:r>
        <w:rPr>
          <w:rFonts w:eastAsia="Calibri"/>
          <w:b/>
          <w:spacing w:val="0"/>
          <w:szCs w:val="28"/>
          <w:lang w:eastAsia="en-US"/>
        </w:rPr>
        <w:tab/>
        <w:t>Михайло СТАНИНЕЦЬ</w:t>
      </w:r>
    </w:p>
    <w:p w:rsidR="00CF6BB2" w:rsidRDefault="00CF6BB2" w:rsidP="00831E61">
      <w:pPr>
        <w:rPr>
          <w:rFonts w:eastAsia="Calibri"/>
          <w:b/>
          <w:spacing w:val="0"/>
          <w:szCs w:val="28"/>
          <w:lang w:eastAsia="en-US"/>
        </w:rPr>
      </w:pPr>
    </w:p>
    <w:p w:rsidR="00CF6BB2" w:rsidRPr="00CF6BB2" w:rsidRDefault="00CF6BB2" w:rsidP="00CF6BB2">
      <w:pPr>
        <w:widowControl w:val="0"/>
        <w:autoSpaceDE w:val="0"/>
        <w:autoSpaceDN w:val="0"/>
        <w:spacing w:line="259" w:lineRule="auto"/>
        <w:jc w:val="right"/>
        <w:rPr>
          <w:rFonts w:eastAsia="Calibri"/>
          <w:bCs/>
          <w:spacing w:val="0"/>
          <w:sz w:val="18"/>
          <w:szCs w:val="18"/>
          <w:lang w:eastAsia="en-US"/>
        </w:rPr>
      </w:pPr>
      <w:r w:rsidRPr="00CF6BB2">
        <w:rPr>
          <w:rFonts w:eastAsia="Calibri"/>
          <w:bCs/>
          <w:spacing w:val="0"/>
          <w:sz w:val="18"/>
          <w:szCs w:val="18"/>
          <w:lang w:eastAsia="en-US"/>
        </w:rPr>
        <w:lastRenderedPageBreak/>
        <w:t>Додаток 1</w:t>
      </w:r>
    </w:p>
    <w:p w:rsidR="00CF6BB2" w:rsidRPr="00CF6BB2" w:rsidRDefault="00CF6BB2" w:rsidP="00CF6BB2">
      <w:pPr>
        <w:widowControl w:val="0"/>
        <w:autoSpaceDE w:val="0"/>
        <w:autoSpaceDN w:val="0"/>
        <w:spacing w:line="259" w:lineRule="auto"/>
        <w:jc w:val="right"/>
        <w:rPr>
          <w:rFonts w:eastAsia="Calibri"/>
          <w:bCs/>
          <w:spacing w:val="0"/>
          <w:sz w:val="18"/>
          <w:szCs w:val="18"/>
          <w:lang w:eastAsia="en-US"/>
        </w:rPr>
      </w:pPr>
      <w:r w:rsidRPr="00CF6BB2">
        <w:rPr>
          <w:rFonts w:eastAsia="Calibri"/>
          <w:bCs/>
          <w:spacing w:val="0"/>
          <w:sz w:val="18"/>
          <w:szCs w:val="18"/>
          <w:lang w:eastAsia="en-US"/>
        </w:rPr>
        <w:t>до рішення  57-ї сесії сільської ради</w:t>
      </w:r>
    </w:p>
    <w:p w:rsidR="00CF6BB2" w:rsidRPr="00CF6BB2" w:rsidRDefault="00CF6BB2" w:rsidP="00CF6BB2">
      <w:pPr>
        <w:widowControl w:val="0"/>
        <w:autoSpaceDE w:val="0"/>
        <w:autoSpaceDN w:val="0"/>
        <w:spacing w:line="259" w:lineRule="auto"/>
        <w:jc w:val="right"/>
        <w:rPr>
          <w:rFonts w:eastAsia="Calibri"/>
          <w:bCs/>
          <w:spacing w:val="0"/>
          <w:sz w:val="18"/>
          <w:szCs w:val="18"/>
          <w:lang w:eastAsia="en-US"/>
        </w:rPr>
      </w:pPr>
      <w:r w:rsidRPr="00CF6BB2">
        <w:rPr>
          <w:rFonts w:eastAsia="Calibri"/>
          <w:bCs/>
          <w:spacing w:val="0"/>
          <w:sz w:val="18"/>
          <w:szCs w:val="18"/>
          <w:lang w:eastAsia="en-US"/>
        </w:rPr>
        <w:t>від  07  травня  2026 року №2574</w:t>
      </w:r>
    </w:p>
    <w:p w:rsidR="00CF6BB2" w:rsidRPr="00CF6BB2" w:rsidRDefault="00CF6BB2" w:rsidP="00CF6BB2">
      <w:pPr>
        <w:widowControl w:val="0"/>
        <w:autoSpaceDE w:val="0"/>
        <w:autoSpaceDN w:val="0"/>
        <w:spacing w:line="259" w:lineRule="auto"/>
        <w:jc w:val="right"/>
        <w:rPr>
          <w:rFonts w:eastAsia="Calibri"/>
          <w:b/>
          <w:spacing w:val="0"/>
          <w:sz w:val="18"/>
          <w:szCs w:val="18"/>
          <w:lang w:eastAsia="en-US"/>
        </w:rPr>
      </w:pPr>
    </w:p>
    <w:p w:rsidR="00CF6BB2" w:rsidRPr="00CF6BB2" w:rsidRDefault="00CF6BB2" w:rsidP="00CF6BB2">
      <w:pPr>
        <w:widowControl w:val="0"/>
        <w:autoSpaceDE w:val="0"/>
        <w:autoSpaceDN w:val="0"/>
        <w:spacing w:line="259" w:lineRule="auto"/>
        <w:jc w:val="center"/>
        <w:rPr>
          <w:rFonts w:eastAsia="Calibri"/>
          <w:b/>
          <w:spacing w:val="0"/>
          <w:sz w:val="18"/>
          <w:szCs w:val="18"/>
          <w:lang w:eastAsia="en-US"/>
        </w:rPr>
      </w:pPr>
      <w:r w:rsidRPr="00CF6BB2">
        <w:rPr>
          <w:rFonts w:eastAsia="Calibri"/>
          <w:b/>
          <w:spacing w:val="0"/>
          <w:sz w:val="18"/>
          <w:szCs w:val="18"/>
          <w:lang w:eastAsia="en-US"/>
        </w:rPr>
        <w:t xml:space="preserve">ПЕРЕЛІК </w:t>
      </w:r>
    </w:p>
    <w:p w:rsidR="00CF6BB2" w:rsidRPr="00CF6BB2" w:rsidRDefault="00CF6BB2" w:rsidP="00CF6BB2">
      <w:pPr>
        <w:widowControl w:val="0"/>
        <w:autoSpaceDE w:val="0"/>
        <w:autoSpaceDN w:val="0"/>
        <w:spacing w:line="259" w:lineRule="auto"/>
        <w:jc w:val="center"/>
        <w:rPr>
          <w:rFonts w:eastAsia="Calibri"/>
          <w:b/>
          <w:spacing w:val="0"/>
          <w:sz w:val="18"/>
          <w:szCs w:val="18"/>
          <w:lang w:eastAsia="en-US"/>
        </w:rPr>
      </w:pPr>
      <w:r w:rsidRPr="00CF6BB2">
        <w:rPr>
          <w:rFonts w:eastAsia="Calibri"/>
          <w:b/>
          <w:spacing w:val="0"/>
          <w:sz w:val="18"/>
          <w:szCs w:val="18"/>
          <w:lang w:eastAsia="en-US"/>
        </w:rPr>
        <w:t>адміністративних послуг, які надаються через управління «Центр надання адміністративних послуг» Кам’янської сільської ради та через віддалені робочі місця адміністраторів ЦНАПу(сільської, селищної, міської) ради</w:t>
      </w:r>
    </w:p>
    <w:p w:rsidR="00CF6BB2" w:rsidRPr="00CF6BB2" w:rsidRDefault="00CF6BB2" w:rsidP="00CF6BB2">
      <w:pPr>
        <w:widowControl w:val="0"/>
        <w:autoSpaceDE w:val="0"/>
        <w:autoSpaceDN w:val="0"/>
        <w:ind w:right="-284"/>
        <w:rPr>
          <w:b/>
          <w:spacing w:val="0"/>
          <w:sz w:val="22"/>
          <w:szCs w:val="28"/>
          <w:lang w:eastAsia="ar-SA"/>
        </w:rPr>
      </w:pPr>
      <w:r w:rsidRPr="00CF6BB2">
        <w:rPr>
          <w:b/>
          <w:spacing w:val="0"/>
          <w:sz w:val="22"/>
          <w:szCs w:val="28"/>
          <w:lang w:eastAsia="ar-SA"/>
        </w:rPr>
        <w:t xml:space="preserve">                           </w:t>
      </w:r>
    </w:p>
    <w:tbl>
      <w:tblPr>
        <w:tblStyle w:val="TableNormal"/>
        <w:tblW w:w="8923"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2"/>
        <w:gridCol w:w="1144"/>
        <w:gridCol w:w="5802"/>
        <w:gridCol w:w="1275"/>
      </w:tblGrid>
      <w:tr w:rsidR="00CF6BB2" w:rsidRPr="00CF6BB2" w:rsidTr="00CF6BB2">
        <w:trPr>
          <w:trHeight w:val="1360"/>
        </w:trPr>
        <w:tc>
          <w:tcPr>
            <w:tcW w:w="702" w:type="dxa"/>
          </w:tcPr>
          <w:p w:rsidR="00CF6BB2" w:rsidRPr="00CF6BB2" w:rsidRDefault="00CF6BB2" w:rsidP="00CF6BB2">
            <w:pPr>
              <w:jc w:val="center"/>
              <w:rPr>
                <w:b/>
                <w:bCs/>
                <w:spacing w:val="0"/>
                <w:sz w:val="24"/>
                <w:szCs w:val="24"/>
              </w:rPr>
            </w:pPr>
          </w:p>
          <w:p w:rsidR="00CF6BB2" w:rsidRPr="00CF6BB2" w:rsidRDefault="00CF6BB2" w:rsidP="00CF6BB2">
            <w:pPr>
              <w:jc w:val="center"/>
              <w:rPr>
                <w:b/>
                <w:bCs/>
                <w:spacing w:val="0"/>
                <w:sz w:val="24"/>
                <w:szCs w:val="24"/>
              </w:rPr>
            </w:pPr>
          </w:p>
          <w:p w:rsidR="00CF6BB2" w:rsidRPr="00CF6BB2" w:rsidRDefault="00CF6BB2" w:rsidP="00CF6BB2">
            <w:pPr>
              <w:jc w:val="center"/>
              <w:rPr>
                <w:b/>
                <w:bCs/>
                <w:spacing w:val="0"/>
                <w:sz w:val="24"/>
                <w:szCs w:val="24"/>
              </w:rPr>
            </w:pPr>
          </w:p>
          <w:p w:rsidR="00CF6BB2" w:rsidRPr="00CF6BB2" w:rsidRDefault="00CF6BB2" w:rsidP="00CF6BB2">
            <w:pPr>
              <w:jc w:val="center"/>
              <w:rPr>
                <w:b/>
                <w:bCs/>
                <w:spacing w:val="0"/>
                <w:sz w:val="24"/>
                <w:szCs w:val="24"/>
                <w:lang w:val="en-US"/>
              </w:rPr>
            </w:pPr>
            <w:r w:rsidRPr="00CF6BB2">
              <w:rPr>
                <w:b/>
                <w:bCs/>
                <w:color w:val="333333"/>
                <w:spacing w:val="0"/>
                <w:w w:val="105"/>
                <w:sz w:val="24"/>
                <w:szCs w:val="24"/>
                <w:lang w:val="en-US"/>
              </w:rPr>
              <w:t>№</w:t>
            </w:r>
            <w:r w:rsidRPr="00CF6BB2">
              <w:rPr>
                <w:b/>
                <w:bCs/>
                <w:color w:val="333333"/>
                <w:spacing w:val="-2"/>
                <w:w w:val="105"/>
                <w:sz w:val="24"/>
                <w:szCs w:val="24"/>
                <w:lang w:val="en-US"/>
              </w:rPr>
              <w:t xml:space="preserve"> </w:t>
            </w:r>
            <w:r w:rsidRPr="00CF6BB2">
              <w:rPr>
                <w:b/>
                <w:bCs/>
                <w:color w:val="333333"/>
                <w:spacing w:val="-5"/>
                <w:w w:val="105"/>
                <w:sz w:val="24"/>
                <w:szCs w:val="24"/>
                <w:lang w:val="en-US"/>
              </w:rPr>
              <w:t>з/п</w:t>
            </w:r>
          </w:p>
        </w:tc>
        <w:tc>
          <w:tcPr>
            <w:tcW w:w="1144" w:type="dxa"/>
          </w:tcPr>
          <w:p w:rsidR="00CF6BB2" w:rsidRPr="00CF6BB2" w:rsidRDefault="00CF6BB2" w:rsidP="00CF6BB2">
            <w:pPr>
              <w:jc w:val="center"/>
              <w:rPr>
                <w:b/>
                <w:bCs/>
                <w:spacing w:val="0"/>
                <w:sz w:val="24"/>
                <w:szCs w:val="24"/>
                <w:lang w:val="en-US"/>
              </w:rPr>
            </w:pPr>
          </w:p>
          <w:p w:rsidR="00CF6BB2" w:rsidRPr="00CF6BB2" w:rsidRDefault="00CF6BB2" w:rsidP="00CF6BB2">
            <w:pPr>
              <w:jc w:val="center"/>
              <w:rPr>
                <w:b/>
                <w:bCs/>
                <w:spacing w:val="0"/>
                <w:sz w:val="24"/>
                <w:szCs w:val="24"/>
                <w:lang w:val="en-US"/>
              </w:rPr>
            </w:pPr>
          </w:p>
          <w:p w:rsidR="00CF6BB2" w:rsidRPr="00CF6BB2" w:rsidRDefault="00CF6BB2" w:rsidP="00CF6BB2">
            <w:pPr>
              <w:jc w:val="center"/>
              <w:rPr>
                <w:b/>
                <w:bCs/>
                <w:spacing w:val="0"/>
                <w:sz w:val="24"/>
                <w:szCs w:val="24"/>
                <w:lang w:val="en-US"/>
              </w:rPr>
            </w:pPr>
          </w:p>
          <w:p w:rsidR="00CF6BB2" w:rsidRPr="00CF6BB2" w:rsidRDefault="00CF6BB2" w:rsidP="00CF6BB2">
            <w:pPr>
              <w:jc w:val="center"/>
              <w:rPr>
                <w:b/>
                <w:bCs/>
                <w:spacing w:val="0"/>
                <w:sz w:val="24"/>
                <w:szCs w:val="24"/>
                <w:lang w:val="en-US"/>
              </w:rPr>
            </w:pPr>
            <w:r w:rsidRPr="00CF6BB2">
              <w:rPr>
                <w:b/>
                <w:bCs/>
                <w:spacing w:val="-2"/>
                <w:w w:val="105"/>
                <w:sz w:val="24"/>
                <w:szCs w:val="24"/>
                <w:lang w:val="en-US"/>
              </w:rPr>
              <w:t>Ідентифік</w:t>
            </w:r>
            <w:r w:rsidRPr="00CF6BB2">
              <w:rPr>
                <w:b/>
                <w:bCs/>
                <w:spacing w:val="-4"/>
                <w:w w:val="105"/>
                <w:sz w:val="24"/>
                <w:szCs w:val="24"/>
                <w:lang w:val="en-US"/>
              </w:rPr>
              <w:t>атор</w:t>
            </w:r>
          </w:p>
        </w:tc>
        <w:tc>
          <w:tcPr>
            <w:tcW w:w="5802" w:type="dxa"/>
          </w:tcPr>
          <w:p w:rsidR="00CF6BB2" w:rsidRPr="00CF6BB2" w:rsidRDefault="00CF6BB2" w:rsidP="00CF6BB2">
            <w:pPr>
              <w:jc w:val="center"/>
              <w:rPr>
                <w:b/>
                <w:bCs/>
                <w:spacing w:val="0"/>
                <w:sz w:val="24"/>
                <w:szCs w:val="24"/>
                <w:lang w:val="en-US"/>
              </w:rPr>
            </w:pPr>
          </w:p>
          <w:p w:rsidR="00CF6BB2" w:rsidRPr="00CF6BB2" w:rsidRDefault="00CF6BB2" w:rsidP="00CF6BB2">
            <w:pPr>
              <w:jc w:val="center"/>
              <w:rPr>
                <w:b/>
                <w:bCs/>
                <w:spacing w:val="0"/>
                <w:sz w:val="24"/>
                <w:szCs w:val="24"/>
                <w:lang w:val="en-US"/>
              </w:rPr>
            </w:pPr>
          </w:p>
          <w:p w:rsidR="00CF6BB2" w:rsidRPr="00CF6BB2" w:rsidRDefault="00CF6BB2" w:rsidP="00CF6BB2">
            <w:pPr>
              <w:jc w:val="center"/>
              <w:rPr>
                <w:b/>
                <w:bCs/>
                <w:spacing w:val="0"/>
                <w:sz w:val="24"/>
                <w:szCs w:val="24"/>
                <w:lang w:val="en-US"/>
              </w:rPr>
            </w:pPr>
          </w:p>
          <w:p w:rsidR="00CF6BB2" w:rsidRPr="00CF6BB2" w:rsidRDefault="00CF6BB2" w:rsidP="00CF6BB2">
            <w:pPr>
              <w:jc w:val="center"/>
              <w:rPr>
                <w:b/>
                <w:bCs/>
                <w:spacing w:val="0"/>
                <w:sz w:val="24"/>
                <w:szCs w:val="24"/>
                <w:lang w:val="en-US"/>
              </w:rPr>
            </w:pPr>
            <w:r w:rsidRPr="00CF6BB2">
              <w:rPr>
                <w:b/>
                <w:bCs/>
                <w:spacing w:val="0"/>
                <w:sz w:val="24"/>
                <w:szCs w:val="24"/>
                <w:lang w:val="en-US"/>
              </w:rPr>
              <w:t>Найменування</w:t>
            </w:r>
            <w:r w:rsidRPr="00CF6BB2">
              <w:rPr>
                <w:b/>
                <w:bCs/>
                <w:spacing w:val="23"/>
                <w:sz w:val="24"/>
                <w:szCs w:val="24"/>
                <w:lang w:val="en-US"/>
              </w:rPr>
              <w:t xml:space="preserve"> </w:t>
            </w:r>
            <w:r w:rsidRPr="00CF6BB2">
              <w:rPr>
                <w:b/>
                <w:bCs/>
                <w:spacing w:val="0"/>
                <w:sz w:val="24"/>
                <w:szCs w:val="24"/>
                <w:lang w:val="en-US"/>
              </w:rPr>
              <w:t>адміністративної</w:t>
            </w:r>
            <w:r w:rsidRPr="00CF6BB2">
              <w:rPr>
                <w:b/>
                <w:bCs/>
                <w:spacing w:val="22"/>
                <w:sz w:val="24"/>
                <w:szCs w:val="24"/>
                <w:lang w:val="en-US"/>
              </w:rPr>
              <w:t xml:space="preserve"> </w:t>
            </w:r>
            <w:r w:rsidRPr="00CF6BB2">
              <w:rPr>
                <w:b/>
                <w:bCs/>
                <w:spacing w:val="-2"/>
                <w:sz w:val="24"/>
                <w:szCs w:val="24"/>
                <w:lang w:val="en-US"/>
              </w:rPr>
              <w:t>послуги</w:t>
            </w:r>
          </w:p>
        </w:tc>
        <w:tc>
          <w:tcPr>
            <w:tcW w:w="1275" w:type="dxa"/>
          </w:tcPr>
          <w:p w:rsidR="00CF6BB2" w:rsidRPr="00CF6BB2" w:rsidRDefault="00CF6BB2" w:rsidP="00CF6BB2">
            <w:pPr>
              <w:jc w:val="center"/>
              <w:rPr>
                <w:b/>
                <w:bCs/>
                <w:spacing w:val="0"/>
                <w:sz w:val="24"/>
                <w:szCs w:val="24"/>
                <w:lang w:val="en-US"/>
              </w:rPr>
            </w:pPr>
          </w:p>
          <w:p w:rsidR="00CF6BB2" w:rsidRPr="00CF6BB2" w:rsidRDefault="00CF6BB2" w:rsidP="00CF6BB2">
            <w:pPr>
              <w:jc w:val="center"/>
              <w:rPr>
                <w:b/>
                <w:bCs/>
                <w:spacing w:val="0"/>
                <w:sz w:val="24"/>
                <w:szCs w:val="24"/>
                <w:lang w:val="en-US"/>
              </w:rPr>
            </w:pPr>
          </w:p>
          <w:p w:rsidR="00CF6BB2" w:rsidRPr="00CF6BB2" w:rsidRDefault="00CF6BB2" w:rsidP="00CF6BB2">
            <w:pPr>
              <w:jc w:val="center"/>
              <w:rPr>
                <w:b/>
                <w:bCs/>
                <w:spacing w:val="0"/>
                <w:sz w:val="24"/>
                <w:szCs w:val="24"/>
                <w:lang w:val="en-US"/>
              </w:rPr>
            </w:pPr>
          </w:p>
          <w:p w:rsidR="00CF6BB2" w:rsidRPr="00CF6BB2" w:rsidRDefault="00CF6BB2" w:rsidP="00CF6BB2">
            <w:pPr>
              <w:jc w:val="center"/>
              <w:rPr>
                <w:b/>
                <w:bCs/>
                <w:spacing w:val="0"/>
                <w:sz w:val="24"/>
                <w:szCs w:val="24"/>
                <w:lang w:val="en-US"/>
              </w:rPr>
            </w:pPr>
            <w:r w:rsidRPr="00CF6BB2">
              <w:rPr>
                <w:b/>
                <w:bCs/>
                <w:spacing w:val="-2"/>
                <w:w w:val="105"/>
                <w:sz w:val="24"/>
                <w:szCs w:val="24"/>
                <w:lang w:val="en-US"/>
              </w:rPr>
              <w:t>Пункт</w:t>
            </w:r>
            <w:r w:rsidRPr="00CF6BB2">
              <w:rPr>
                <w:b/>
                <w:bCs/>
                <w:spacing w:val="40"/>
                <w:w w:val="105"/>
                <w:sz w:val="24"/>
                <w:szCs w:val="24"/>
                <w:lang w:val="en-US"/>
              </w:rPr>
              <w:t xml:space="preserve"> </w:t>
            </w:r>
            <w:r w:rsidRPr="00CF6BB2">
              <w:rPr>
                <w:b/>
                <w:bCs/>
                <w:spacing w:val="-2"/>
                <w:w w:val="105"/>
                <w:sz w:val="24"/>
                <w:szCs w:val="24"/>
                <w:lang w:val="en-US"/>
              </w:rPr>
              <w:t>примітки</w:t>
            </w:r>
          </w:p>
        </w:tc>
      </w:tr>
      <w:tr w:rsidR="00CF6BB2" w:rsidRPr="00CF6BB2" w:rsidTr="00CF6BB2">
        <w:trPr>
          <w:trHeight w:val="133"/>
        </w:trPr>
        <w:tc>
          <w:tcPr>
            <w:tcW w:w="702" w:type="dxa"/>
          </w:tcPr>
          <w:p w:rsidR="00CF6BB2" w:rsidRPr="00CF6BB2" w:rsidRDefault="00CF6BB2" w:rsidP="00CF6BB2">
            <w:pPr>
              <w:rPr>
                <w:spacing w:val="0"/>
                <w:sz w:val="18"/>
                <w:szCs w:val="18"/>
                <w:lang w:val="ru-RU"/>
              </w:rPr>
            </w:pPr>
          </w:p>
        </w:tc>
        <w:tc>
          <w:tcPr>
            <w:tcW w:w="1144" w:type="dxa"/>
          </w:tcPr>
          <w:p w:rsidR="00CF6BB2" w:rsidRPr="00CF6BB2" w:rsidRDefault="00CF6BB2" w:rsidP="00CF6BB2">
            <w:pPr>
              <w:rPr>
                <w:spacing w:val="0"/>
                <w:sz w:val="24"/>
                <w:szCs w:val="24"/>
                <w:lang w:val="ru-RU"/>
              </w:rPr>
            </w:pPr>
          </w:p>
        </w:tc>
        <w:tc>
          <w:tcPr>
            <w:tcW w:w="5802" w:type="dxa"/>
            <w:shd w:val="clear" w:color="auto" w:fill="FFFF00"/>
          </w:tcPr>
          <w:p w:rsidR="00CF6BB2" w:rsidRPr="00CF6BB2" w:rsidRDefault="00CF6BB2" w:rsidP="00CF6BB2">
            <w:pPr>
              <w:rPr>
                <w:b/>
                <w:bCs/>
                <w:spacing w:val="0"/>
                <w:sz w:val="24"/>
                <w:szCs w:val="24"/>
                <w:lang w:val="en-US"/>
              </w:rPr>
            </w:pPr>
            <w:r w:rsidRPr="00CF6BB2">
              <w:rPr>
                <w:b/>
                <w:bCs/>
                <w:spacing w:val="0"/>
                <w:w w:val="105"/>
                <w:sz w:val="24"/>
                <w:szCs w:val="24"/>
                <w:lang w:val="en-US"/>
              </w:rPr>
              <w:t>Категорія</w:t>
            </w:r>
            <w:r w:rsidRPr="00CF6BB2">
              <w:rPr>
                <w:b/>
                <w:bCs/>
                <w:spacing w:val="3"/>
                <w:w w:val="105"/>
                <w:sz w:val="24"/>
                <w:szCs w:val="24"/>
                <w:lang w:val="en-US"/>
              </w:rPr>
              <w:t xml:space="preserve"> </w:t>
            </w:r>
            <w:r w:rsidRPr="00CF6BB2">
              <w:rPr>
                <w:b/>
                <w:bCs/>
                <w:spacing w:val="0"/>
                <w:w w:val="105"/>
                <w:sz w:val="24"/>
                <w:szCs w:val="24"/>
                <w:lang w:val="en-US"/>
              </w:rPr>
              <w:t>«Реєстрація</w:t>
            </w:r>
            <w:r w:rsidRPr="00CF6BB2">
              <w:rPr>
                <w:b/>
                <w:bCs/>
                <w:spacing w:val="3"/>
                <w:w w:val="105"/>
                <w:sz w:val="24"/>
                <w:szCs w:val="24"/>
                <w:lang w:val="en-US"/>
              </w:rPr>
              <w:t xml:space="preserve"> </w:t>
            </w:r>
            <w:r w:rsidRPr="00CF6BB2">
              <w:rPr>
                <w:b/>
                <w:bCs/>
                <w:spacing w:val="0"/>
                <w:w w:val="105"/>
                <w:sz w:val="24"/>
                <w:szCs w:val="24"/>
                <w:lang w:val="en-US"/>
              </w:rPr>
              <w:t>та</w:t>
            </w:r>
            <w:r w:rsidRPr="00CF6BB2">
              <w:rPr>
                <w:b/>
                <w:bCs/>
                <w:spacing w:val="5"/>
                <w:w w:val="105"/>
                <w:sz w:val="24"/>
                <w:szCs w:val="24"/>
                <w:lang w:val="en-US"/>
              </w:rPr>
              <w:t xml:space="preserve"> </w:t>
            </w:r>
            <w:r w:rsidRPr="00CF6BB2">
              <w:rPr>
                <w:b/>
                <w:bCs/>
                <w:spacing w:val="0"/>
                <w:w w:val="105"/>
                <w:sz w:val="24"/>
                <w:szCs w:val="24"/>
                <w:lang w:val="en-US"/>
              </w:rPr>
              <w:t>облік»</w:t>
            </w:r>
          </w:p>
        </w:tc>
        <w:tc>
          <w:tcPr>
            <w:tcW w:w="1275" w:type="dxa"/>
          </w:tcPr>
          <w:p w:rsidR="00CF6BB2" w:rsidRPr="00CF6BB2" w:rsidRDefault="00CF6BB2" w:rsidP="00CF6BB2">
            <w:pPr>
              <w:rPr>
                <w:spacing w:val="0"/>
                <w:sz w:val="18"/>
                <w:szCs w:val="18"/>
                <w:lang w:val="en-US"/>
              </w:rPr>
            </w:pPr>
          </w:p>
        </w:tc>
      </w:tr>
      <w:tr w:rsidR="00CF6BB2" w:rsidRPr="00CF6BB2" w:rsidTr="00CF6BB2">
        <w:trPr>
          <w:trHeight w:val="148"/>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0"/>
                <w:sz w:val="20"/>
                <w:lang w:val="en-US"/>
              </w:rPr>
            </w:pPr>
            <w:r w:rsidRPr="00CF6BB2">
              <w:rPr>
                <w:spacing w:val="0"/>
                <w:sz w:val="20"/>
                <w:lang w:val="en-US"/>
              </w:rPr>
              <w:t>01369</w:t>
            </w:r>
          </w:p>
        </w:tc>
        <w:tc>
          <w:tcPr>
            <w:tcW w:w="5802" w:type="dxa"/>
          </w:tcPr>
          <w:p w:rsidR="00CF6BB2" w:rsidRPr="00CF6BB2" w:rsidRDefault="00CF6BB2" w:rsidP="00CF6BB2">
            <w:pPr>
              <w:rPr>
                <w:spacing w:val="0"/>
                <w:sz w:val="20"/>
                <w:lang w:val="ru-RU"/>
              </w:rPr>
            </w:pPr>
            <w:r w:rsidRPr="00CF6BB2">
              <w:rPr>
                <w:spacing w:val="0"/>
                <w:w w:val="105"/>
                <w:sz w:val="20"/>
                <w:lang w:val="ru-RU"/>
              </w:rPr>
              <w:t>Комплексна</w:t>
            </w:r>
            <w:r w:rsidRPr="00CF6BB2">
              <w:rPr>
                <w:spacing w:val="2"/>
                <w:w w:val="105"/>
                <w:sz w:val="20"/>
                <w:lang w:val="ru-RU"/>
              </w:rPr>
              <w:t xml:space="preserve"> </w:t>
            </w:r>
            <w:r w:rsidRPr="00CF6BB2">
              <w:rPr>
                <w:spacing w:val="0"/>
                <w:w w:val="105"/>
                <w:sz w:val="20"/>
                <w:lang w:val="ru-RU"/>
              </w:rPr>
              <w:t>електронна</w:t>
            </w:r>
            <w:r w:rsidRPr="00CF6BB2">
              <w:rPr>
                <w:spacing w:val="2"/>
                <w:w w:val="105"/>
                <w:sz w:val="20"/>
                <w:lang w:val="ru-RU"/>
              </w:rPr>
              <w:t xml:space="preserve"> </w:t>
            </w:r>
            <w:r w:rsidRPr="00CF6BB2">
              <w:rPr>
                <w:spacing w:val="0"/>
                <w:w w:val="105"/>
                <w:sz w:val="20"/>
                <w:lang w:val="ru-RU"/>
              </w:rPr>
              <w:t>публічна</w:t>
            </w:r>
            <w:r w:rsidRPr="00CF6BB2">
              <w:rPr>
                <w:spacing w:val="3"/>
                <w:w w:val="105"/>
                <w:sz w:val="20"/>
                <w:lang w:val="ru-RU"/>
              </w:rPr>
              <w:t xml:space="preserve"> </w:t>
            </w:r>
            <w:r w:rsidRPr="00CF6BB2">
              <w:rPr>
                <w:spacing w:val="0"/>
                <w:w w:val="105"/>
                <w:sz w:val="20"/>
                <w:lang w:val="ru-RU"/>
              </w:rPr>
              <w:t>послуга</w:t>
            </w:r>
            <w:r w:rsidRPr="00CF6BB2">
              <w:rPr>
                <w:spacing w:val="38"/>
                <w:w w:val="105"/>
                <w:sz w:val="20"/>
                <w:lang w:val="ru-RU"/>
              </w:rPr>
              <w:t xml:space="preserve"> </w:t>
            </w:r>
            <w:r w:rsidRPr="00CF6BB2">
              <w:rPr>
                <w:spacing w:val="0"/>
                <w:w w:val="105"/>
                <w:sz w:val="20"/>
                <w:lang w:val="ru-RU"/>
              </w:rPr>
              <w:t>“єМалятко”</w:t>
            </w:r>
          </w:p>
        </w:tc>
        <w:tc>
          <w:tcPr>
            <w:tcW w:w="1275" w:type="dxa"/>
          </w:tcPr>
          <w:p w:rsidR="00CF6BB2" w:rsidRPr="00CF6BB2" w:rsidRDefault="00CF6BB2" w:rsidP="00CF6BB2">
            <w:pPr>
              <w:rPr>
                <w:spacing w:val="0"/>
                <w:sz w:val="20"/>
                <w:lang w:val="en-US"/>
              </w:rPr>
            </w:pPr>
            <w:r w:rsidRPr="00CF6BB2">
              <w:rPr>
                <w:spacing w:val="-2"/>
                <w:w w:val="105"/>
                <w:sz w:val="20"/>
                <w:lang w:val="en-US"/>
              </w:rPr>
              <w:t>1,3</w:t>
            </w:r>
          </w:p>
        </w:tc>
      </w:tr>
      <w:tr w:rsidR="00CF6BB2" w:rsidRPr="00CF6BB2" w:rsidTr="00CF6BB2">
        <w:trPr>
          <w:trHeight w:val="148"/>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0"/>
                <w:sz w:val="20"/>
                <w:lang w:val="en-US"/>
              </w:rPr>
            </w:pPr>
            <w:r w:rsidRPr="00CF6BB2">
              <w:rPr>
                <w:spacing w:val="-4"/>
                <w:w w:val="105"/>
                <w:sz w:val="20"/>
                <w:lang w:val="en-US"/>
              </w:rPr>
              <w:t>00034</w:t>
            </w:r>
          </w:p>
        </w:tc>
        <w:tc>
          <w:tcPr>
            <w:tcW w:w="5802" w:type="dxa"/>
          </w:tcPr>
          <w:p w:rsidR="00CF6BB2" w:rsidRPr="00CF6BB2" w:rsidRDefault="00CF6BB2" w:rsidP="00CF6BB2">
            <w:pPr>
              <w:rPr>
                <w:spacing w:val="0"/>
                <w:sz w:val="20"/>
                <w:lang w:val="en-US"/>
              </w:rPr>
            </w:pPr>
            <w:r w:rsidRPr="00CF6BB2">
              <w:rPr>
                <w:spacing w:val="0"/>
                <w:w w:val="105"/>
                <w:sz w:val="20"/>
                <w:lang w:val="en-US"/>
              </w:rPr>
              <w:t>Реєстрація</w:t>
            </w:r>
            <w:r w:rsidRPr="00CF6BB2">
              <w:rPr>
                <w:spacing w:val="6"/>
                <w:w w:val="105"/>
                <w:sz w:val="20"/>
                <w:lang w:val="en-US"/>
              </w:rPr>
              <w:t xml:space="preserve"> </w:t>
            </w:r>
            <w:r w:rsidRPr="00CF6BB2">
              <w:rPr>
                <w:spacing w:val="0"/>
                <w:w w:val="105"/>
                <w:sz w:val="20"/>
                <w:lang w:val="en-US"/>
              </w:rPr>
              <w:t>місця</w:t>
            </w:r>
            <w:r w:rsidRPr="00CF6BB2">
              <w:rPr>
                <w:spacing w:val="6"/>
                <w:w w:val="105"/>
                <w:sz w:val="20"/>
                <w:lang w:val="en-US"/>
              </w:rPr>
              <w:t xml:space="preserve"> </w:t>
            </w:r>
            <w:r w:rsidRPr="00CF6BB2">
              <w:rPr>
                <w:spacing w:val="0"/>
                <w:w w:val="105"/>
                <w:sz w:val="20"/>
                <w:lang w:val="en-US"/>
              </w:rPr>
              <w:t>проживання</w:t>
            </w:r>
          </w:p>
        </w:tc>
        <w:tc>
          <w:tcPr>
            <w:tcW w:w="1275" w:type="dxa"/>
          </w:tcPr>
          <w:p w:rsidR="00CF6BB2" w:rsidRPr="00CF6BB2" w:rsidRDefault="00CF6BB2" w:rsidP="00CF6BB2">
            <w:pPr>
              <w:rPr>
                <w:spacing w:val="0"/>
                <w:sz w:val="20"/>
                <w:lang w:val="en-US"/>
              </w:rPr>
            </w:pPr>
            <w:r w:rsidRPr="00CF6BB2">
              <w:rPr>
                <w:spacing w:val="-2"/>
                <w:w w:val="105"/>
                <w:sz w:val="20"/>
                <w:lang w:val="en-US"/>
              </w:rPr>
              <w:t>1,3</w:t>
            </w:r>
          </w:p>
        </w:tc>
      </w:tr>
      <w:tr w:rsidR="00CF6BB2" w:rsidRPr="00CF6BB2" w:rsidTr="00CF6BB2">
        <w:trPr>
          <w:trHeight w:val="148"/>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0"/>
                <w:sz w:val="20"/>
                <w:lang w:val="en-US"/>
              </w:rPr>
            </w:pPr>
            <w:r w:rsidRPr="00CF6BB2">
              <w:rPr>
                <w:spacing w:val="-2"/>
                <w:w w:val="105"/>
                <w:sz w:val="20"/>
                <w:lang w:val="en-US"/>
              </w:rPr>
              <w:t>01217</w:t>
            </w:r>
          </w:p>
        </w:tc>
        <w:tc>
          <w:tcPr>
            <w:tcW w:w="5802" w:type="dxa"/>
          </w:tcPr>
          <w:p w:rsidR="00CF6BB2" w:rsidRPr="00CF6BB2" w:rsidRDefault="00CF6BB2" w:rsidP="00CF6BB2">
            <w:pPr>
              <w:rPr>
                <w:spacing w:val="0"/>
                <w:sz w:val="20"/>
                <w:lang w:val="ru-RU"/>
              </w:rPr>
            </w:pPr>
            <w:r w:rsidRPr="00CF6BB2">
              <w:rPr>
                <w:spacing w:val="0"/>
                <w:w w:val="105"/>
                <w:sz w:val="20"/>
                <w:lang w:val="ru-RU"/>
              </w:rPr>
              <w:t>Реєстрація</w:t>
            </w:r>
            <w:r w:rsidRPr="00CF6BB2">
              <w:rPr>
                <w:spacing w:val="-7"/>
                <w:w w:val="105"/>
                <w:sz w:val="20"/>
                <w:lang w:val="ru-RU"/>
              </w:rPr>
              <w:t xml:space="preserve"> </w:t>
            </w:r>
            <w:r w:rsidRPr="00CF6BB2">
              <w:rPr>
                <w:spacing w:val="0"/>
                <w:w w:val="105"/>
                <w:sz w:val="20"/>
                <w:lang w:val="ru-RU"/>
              </w:rPr>
              <w:t>місця</w:t>
            </w:r>
            <w:r w:rsidRPr="00CF6BB2">
              <w:rPr>
                <w:spacing w:val="-7"/>
                <w:w w:val="105"/>
                <w:sz w:val="20"/>
                <w:lang w:val="ru-RU"/>
              </w:rPr>
              <w:t xml:space="preserve"> </w:t>
            </w:r>
            <w:r w:rsidRPr="00CF6BB2">
              <w:rPr>
                <w:spacing w:val="0"/>
                <w:w w:val="105"/>
                <w:sz w:val="20"/>
                <w:lang w:val="ru-RU"/>
              </w:rPr>
              <w:t>проживання</w:t>
            </w:r>
            <w:r w:rsidRPr="00CF6BB2">
              <w:rPr>
                <w:spacing w:val="-6"/>
                <w:w w:val="105"/>
                <w:sz w:val="20"/>
                <w:lang w:val="ru-RU"/>
              </w:rPr>
              <w:t xml:space="preserve"> </w:t>
            </w:r>
            <w:r w:rsidRPr="00CF6BB2">
              <w:rPr>
                <w:spacing w:val="0"/>
                <w:w w:val="105"/>
                <w:sz w:val="20"/>
                <w:lang w:val="ru-RU"/>
              </w:rPr>
              <w:t>дитини</w:t>
            </w:r>
            <w:r w:rsidRPr="00CF6BB2">
              <w:rPr>
                <w:spacing w:val="-7"/>
                <w:w w:val="105"/>
                <w:sz w:val="20"/>
                <w:lang w:val="ru-RU"/>
              </w:rPr>
              <w:t xml:space="preserve"> </w:t>
            </w:r>
            <w:r w:rsidRPr="00CF6BB2">
              <w:rPr>
                <w:spacing w:val="0"/>
                <w:w w:val="105"/>
                <w:sz w:val="20"/>
                <w:lang w:val="ru-RU"/>
              </w:rPr>
              <w:t>до</w:t>
            </w:r>
            <w:r w:rsidRPr="00CF6BB2">
              <w:rPr>
                <w:spacing w:val="-7"/>
                <w:w w:val="105"/>
                <w:sz w:val="20"/>
                <w:lang w:val="ru-RU"/>
              </w:rPr>
              <w:t xml:space="preserve"> </w:t>
            </w:r>
            <w:r w:rsidRPr="00CF6BB2">
              <w:rPr>
                <w:spacing w:val="0"/>
                <w:w w:val="105"/>
                <w:sz w:val="20"/>
                <w:lang w:val="ru-RU"/>
              </w:rPr>
              <w:t>14</w:t>
            </w:r>
            <w:r w:rsidRPr="00CF6BB2">
              <w:rPr>
                <w:spacing w:val="-6"/>
                <w:w w:val="105"/>
                <w:sz w:val="20"/>
                <w:lang w:val="ru-RU"/>
              </w:rPr>
              <w:t xml:space="preserve"> </w:t>
            </w:r>
            <w:r w:rsidRPr="00CF6BB2">
              <w:rPr>
                <w:spacing w:val="0"/>
                <w:w w:val="105"/>
                <w:sz w:val="20"/>
                <w:lang w:val="ru-RU"/>
              </w:rPr>
              <w:t>років</w:t>
            </w:r>
          </w:p>
        </w:tc>
        <w:tc>
          <w:tcPr>
            <w:tcW w:w="1275" w:type="dxa"/>
          </w:tcPr>
          <w:p w:rsidR="00CF6BB2" w:rsidRPr="00CF6BB2" w:rsidRDefault="00CF6BB2" w:rsidP="00CF6BB2">
            <w:pPr>
              <w:rPr>
                <w:spacing w:val="0"/>
                <w:sz w:val="20"/>
                <w:lang w:val="en-US"/>
              </w:rPr>
            </w:pPr>
            <w:r w:rsidRPr="00CF6BB2">
              <w:rPr>
                <w:spacing w:val="-2"/>
                <w:w w:val="105"/>
                <w:sz w:val="20"/>
                <w:lang w:val="en-US"/>
              </w:rPr>
              <w:t>1,3</w:t>
            </w:r>
          </w:p>
        </w:tc>
      </w:tr>
      <w:tr w:rsidR="00CF6BB2" w:rsidRPr="00CF6BB2" w:rsidTr="00CF6BB2">
        <w:trPr>
          <w:trHeight w:val="148"/>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0"/>
                <w:sz w:val="20"/>
                <w:lang w:val="en-US"/>
              </w:rPr>
            </w:pPr>
            <w:r w:rsidRPr="00CF6BB2">
              <w:rPr>
                <w:spacing w:val="-4"/>
                <w:w w:val="105"/>
                <w:sz w:val="20"/>
                <w:lang w:val="en-US"/>
              </w:rPr>
              <w:t>00037</w:t>
            </w:r>
          </w:p>
        </w:tc>
        <w:tc>
          <w:tcPr>
            <w:tcW w:w="5802" w:type="dxa"/>
          </w:tcPr>
          <w:p w:rsidR="00CF6BB2" w:rsidRPr="00CF6BB2" w:rsidRDefault="00CF6BB2" w:rsidP="00CF6BB2">
            <w:pPr>
              <w:rPr>
                <w:spacing w:val="0"/>
                <w:sz w:val="20"/>
                <w:lang w:val="ru-RU"/>
              </w:rPr>
            </w:pPr>
            <w:r w:rsidRPr="00CF6BB2">
              <w:rPr>
                <w:spacing w:val="0"/>
                <w:w w:val="105"/>
                <w:sz w:val="20"/>
                <w:lang w:val="ru-RU"/>
              </w:rPr>
              <w:t>Зняття</w:t>
            </w:r>
            <w:r w:rsidRPr="00CF6BB2">
              <w:rPr>
                <w:spacing w:val="-7"/>
                <w:w w:val="105"/>
                <w:sz w:val="20"/>
                <w:lang w:val="ru-RU"/>
              </w:rPr>
              <w:t xml:space="preserve"> </w:t>
            </w:r>
            <w:r w:rsidRPr="00CF6BB2">
              <w:rPr>
                <w:spacing w:val="0"/>
                <w:w w:val="105"/>
                <w:sz w:val="20"/>
                <w:lang w:val="ru-RU"/>
              </w:rPr>
              <w:t>із</w:t>
            </w:r>
            <w:r w:rsidRPr="00CF6BB2">
              <w:rPr>
                <w:spacing w:val="-6"/>
                <w:w w:val="105"/>
                <w:sz w:val="20"/>
                <w:lang w:val="ru-RU"/>
              </w:rPr>
              <w:t xml:space="preserve"> </w:t>
            </w:r>
            <w:r w:rsidRPr="00CF6BB2">
              <w:rPr>
                <w:spacing w:val="0"/>
                <w:w w:val="105"/>
                <w:sz w:val="20"/>
                <w:lang w:val="ru-RU"/>
              </w:rPr>
              <w:t>реєстрації</w:t>
            </w:r>
            <w:r w:rsidRPr="00CF6BB2">
              <w:rPr>
                <w:spacing w:val="-7"/>
                <w:w w:val="105"/>
                <w:sz w:val="20"/>
                <w:lang w:val="ru-RU"/>
              </w:rPr>
              <w:t xml:space="preserve"> </w:t>
            </w:r>
            <w:r w:rsidRPr="00CF6BB2">
              <w:rPr>
                <w:spacing w:val="0"/>
                <w:w w:val="105"/>
                <w:sz w:val="20"/>
                <w:lang w:val="ru-RU"/>
              </w:rPr>
              <w:t>місця</w:t>
            </w:r>
            <w:r w:rsidRPr="00CF6BB2">
              <w:rPr>
                <w:spacing w:val="-7"/>
                <w:w w:val="105"/>
                <w:sz w:val="20"/>
                <w:lang w:val="ru-RU"/>
              </w:rPr>
              <w:t xml:space="preserve"> </w:t>
            </w:r>
            <w:r w:rsidRPr="00CF6BB2">
              <w:rPr>
                <w:spacing w:val="0"/>
                <w:w w:val="105"/>
                <w:sz w:val="20"/>
                <w:lang w:val="ru-RU"/>
              </w:rPr>
              <w:t>проживання</w:t>
            </w:r>
          </w:p>
        </w:tc>
        <w:tc>
          <w:tcPr>
            <w:tcW w:w="1275" w:type="dxa"/>
          </w:tcPr>
          <w:p w:rsidR="00CF6BB2" w:rsidRPr="00CF6BB2" w:rsidRDefault="00CF6BB2" w:rsidP="00CF6BB2">
            <w:pPr>
              <w:rPr>
                <w:spacing w:val="0"/>
                <w:sz w:val="20"/>
                <w:lang w:val="en-US"/>
              </w:rPr>
            </w:pPr>
            <w:r w:rsidRPr="00CF6BB2">
              <w:rPr>
                <w:spacing w:val="-2"/>
                <w:w w:val="105"/>
                <w:sz w:val="20"/>
                <w:lang w:val="en-US"/>
              </w:rPr>
              <w:t>1,3</w:t>
            </w:r>
          </w:p>
        </w:tc>
      </w:tr>
      <w:tr w:rsidR="00CF6BB2" w:rsidRPr="00CF6BB2" w:rsidTr="00CF6BB2">
        <w:trPr>
          <w:trHeight w:val="148"/>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0"/>
                <w:sz w:val="20"/>
                <w:lang w:val="en-US"/>
              </w:rPr>
            </w:pPr>
            <w:r w:rsidRPr="00CF6BB2">
              <w:rPr>
                <w:spacing w:val="-4"/>
                <w:w w:val="105"/>
                <w:sz w:val="20"/>
                <w:lang w:val="en-US"/>
              </w:rPr>
              <w:t>00040</w:t>
            </w:r>
          </w:p>
        </w:tc>
        <w:tc>
          <w:tcPr>
            <w:tcW w:w="5802" w:type="dxa"/>
          </w:tcPr>
          <w:p w:rsidR="00CF6BB2" w:rsidRPr="00CF6BB2" w:rsidRDefault="00CF6BB2" w:rsidP="00CF6BB2">
            <w:pPr>
              <w:rPr>
                <w:spacing w:val="0"/>
                <w:sz w:val="20"/>
                <w:lang w:val="en-US"/>
              </w:rPr>
            </w:pPr>
            <w:r w:rsidRPr="00CF6BB2">
              <w:rPr>
                <w:spacing w:val="0"/>
                <w:w w:val="105"/>
                <w:sz w:val="20"/>
                <w:lang w:val="en-US"/>
              </w:rPr>
              <w:t>Реєстрація</w:t>
            </w:r>
            <w:r w:rsidRPr="00CF6BB2">
              <w:rPr>
                <w:spacing w:val="6"/>
                <w:w w:val="105"/>
                <w:sz w:val="20"/>
                <w:lang w:val="en-US"/>
              </w:rPr>
              <w:t xml:space="preserve"> </w:t>
            </w:r>
            <w:r w:rsidRPr="00CF6BB2">
              <w:rPr>
                <w:spacing w:val="0"/>
                <w:w w:val="105"/>
                <w:sz w:val="20"/>
                <w:lang w:val="en-US"/>
              </w:rPr>
              <w:t>місця</w:t>
            </w:r>
            <w:r w:rsidRPr="00CF6BB2">
              <w:rPr>
                <w:spacing w:val="6"/>
                <w:w w:val="105"/>
                <w:sz w:val="20"/>
                <w:lang w:val="en-US"/>
              </w:rPr>
              <w:t xml:space="preserve"> </w:t>
            </w:r>
            <w:r w:rsidRPr="00CF6BB2">
              <w:rPr>
                <w:spacing w:val="0"/>
                <w:w w:val="105"/>
                <w:sz w:val="20"/>
                <w:lang w:val="en-US"/>
              </w:rPr>
              <w:t>перебування</w:t>
            </w:r>
          </w:p>
        </w:tc>
        <w:tc>
          <w:tcPr>
            <w:tcW w:w="1275" w:type="dxa"/>
          </w:tcPr>
          <w:p w:rsidR="00CF6BB2" w:rsidRPr="00CF6BB2" w:rsidRDefault="00CF6BB2" w:rsidP="00CF6BB2">
            <w:pPr>
              <w:rPr>
                <w:spacing w:val="0"/>
                <w:sz w:val="20"/>
                <w:lang w:val="en-US"/>
              </w:rPr>
            </w:pPr>
            <w:r w:rsidRPr="00CF6BB2">
              <w:rPr>
                <w:spacing w:val="-2"/>
                <w:w w:val="105"/>
                <w:sz w:val="20"/>
                <w:lang w:val="en-US"/>
              </w:rPr>
              <w:t>1,3</w:t>
            </w:r>
          </w:p>
        </w:tc>
      </w:tr>
      <w:tr w:rsidR="00CF6BB2" w:rsidRPr="00CF6BB2" w:rsidTr="00CF6BB2">
        <w:trPr>
          <w:trHeight w:val="148"/>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0"/>
                <w:sz w:val="20"/>
                <w:lang w:val="en-US"/>
              </w:rPr>
            </w:pPr>
            <w:r w:rsidRPr="00CF6BB2">
              <w:rPr>
                <w:spacing w:val="-4"/>
                <w:w w:val="105"/>
                <w:sz w:val="20"/>
                <w:lang w:val="en-US"/>
              </w:rPr>
              <w:t>00038</w:t>
            </w:r>
          </w:p>
        </w:tc>
        <w:tc>
          <w:tcPr>
            <w:tcW w:w="5802" w:type="dxa"/>
          </w:tcPr>
          <w:p w:rsidR="00CF6BB2" w:rsidRPr="00CF6BB2" w:rsidRDefault="00CF6BB2" w:rsidP="00CF6BB2">
            <w:pPr>
              <w:rPr>
                <w:spacing w:val="0"/>
                <w:sz w:val="20"/>
                <w:lang w:val="ru-RU"/>
              </w:rPr>
            </w:pPr>
            <w:r w:rsidRPr="00CF6BB2">
              <w:rPr>
                <w:spacing w:val="0"/>
                <w:w w:val="105"/>
                <w:sz w:val="20"/>
                <w:lang w:val="ru-RU"/>
              </w:rPr>
              <w:t>Видача</w:t>
            </w:r>
            <w:r w:rsidRPr="00CF6BB2">
              <w:rPr>
                <w:spacing w:val="6"/>
                <w:w w:val="105"/>
                <w:sz w:val="20"/>
                <w:lang w:val="ru-RU"/>
              </w:rPr>
              <w:t xml:space="preserve"> </w:t>
            </w:r>
            <w:r w:rsidRPr="00CF6BB2">
              <w:rPr>
                <w:spacing w:val="0"/>
                <w:w w:val="105"/>
                <w:sz w:val="20"/>
                <w:lang w:val="ru-RU"/>
              </w:rPr>
              <w:t>витягу</w:t>
            </w:r>
            <w:r w:rsidRPr="00CF6BB2">
              <w:rPr>
                <w:spacing w:val="-3"/>
                <w:w w:val="105"/>
                <w:sz w:val="20"/>
                <w:lang w:val="ru-RU"/>
              </w:rPr>
              <w:t xml:space="preserve"> </w:t>
            </w:r>
            <w:r w:rsidRPr="00CF6BB2">
              <w:rPr>
                <w:spacing w:val="0"/>
                <w:w w:val="105"/>
                <w:sz w:val="20"/>
                <w:lang w:val="ru-RU"/>
              </w:rPr>
              <w:t>з</w:t>
            </w:r>
            <w:r w:rsidRPr="00CF6BB2">
              <w:rPr>
                <w:spacing w:val="9"/>
                <w:w w:val="105"/>
                <w:sz w:val="20"/>
                <w:lang w:val="ru-RU"/>
              </w:rPr>
              <w:t xml:space="preserve"> </w:t>
            </w:r>
            <w:r w:rsidRPr="00CF6BB2">
              <w:rPr>
                <w:spacing w:val="0"/>
                <w:w w:val="105"/>
                <w:sz w:val="20"/>
                <w:lang w:val="ru-RU"/>
              </w:rPr>
              <w:t>реєстру</w:t>
            </w:r>
            <w:r w:rsidRPr="00CF6BB2">
              <w:rPr>
                <w:spacing w:val="-1"/>
                <w:sz w:val="20"/>
                <w:lang w:val="ru-RU"/>
              </w:rPr>
              <w:t xml:space="preserve"> </w:t>
            </w:r>
            <w:r w:rsidRPr="00CF6BB2">
              <w:rPr>
                <w:spacing w:val="0"/>
                <w:w w:val="105"/>
                <w:sz w:val="20"/>
                <w:lang w:val="ru-RU"/>
              </w:rPr>
              <w:t>територіальної</w:t>
            </w:r>
            <w:r w:rsidRPr="00CF6BB2">
              <w:rPr>
                <w:spacing w:val="6"/>
                <w:w w:val="105"/>
                <w:sz w:val="20"/>
                <w:lang w:val="ru-RU"/>
              </w:rPr>
              <w:t xml:space="preserve"> </w:t>
            </w:r>
            <w:r w:rsidRPr="00CF6BB2">
              <w:rPr>
                <w:spacing w:val="0"/>
                <w:w w:val="105"/>
                <w:sz w:val="20"/>
                <w:lang w:val="ru-RU"/>
              </w:rPr>
              <w:t>громади</w:t>
            </w:r>
          </w:p>
        </w:tc>
        <w:tc>
          <w:tcPr>
            <w:tcW w:w="1275" w:type="dxa"/>
          </w:tcPr>
          <w:p w:rsidR="00CF6BB2" w:rsidRPr="00CF6BB2" w:rsidRDefault="00CF6BB2" w:rsidP="00CF6BB2">
            <w:pPr>
              <w:rPr>
                <w:spacing w:val="0"/>
                <w:sz w:val="20"/>
                <w:lang w:val="en-US"/>
              </w:rPr>
            </w:pPr>
            <w:r w:rsidRPr="00CF6BB2">
              <w:rPr>
                <w:spacing w:val="-2"/>
                <w:w w:val="105"/>
                <w:sz w:val="20"/>
                <w:lang w:val="en-US"/>
              </w:rPr>
              <w:t>1,3</w:t>
            </w:r>
          </w:p>
        </w:tc>
      </w:tr>
      <w:tr w:rsidR="00CF6BB2" w:rsidRPr="00CF6BB2" w:rsidTr="00CF6BB2">
        <w:trPr>
          <w:trHeight w:val="440"/>
        </w:trPr>
        <w:tc>
          <w:tcPr>
            <w:tcW w:w="702" w:type="dxa"/>
          </w:tcPr>
          <w:p w:rsidR="00CF6BB2" w:rsidRPr="00CF6BB2" w:rsidRDefault="00CF6BB2" w:rsidP="00CF6BB2">
            <w:pPr>
              <w:numPr>
                <w:ilvl w:val="0"/>
                <w:numId w:val="45"/>
              </w:numPr>
              <w:rPr>
                <w:spacing w:val="0"/>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01377</w:t>
            </w:r>
          </w:p>
        </w:tc>
        <w:tc>
          <w:tcPr>
            <w:tcW w:w="5802" w:type="dxa"/>
          </w:tcPr>
          <w:p w:rsidR="00CF6BB2" w:rsidRPr="00CF6BB2" w:rsidRDefault="00CF6BB2" w:rsidP="00CF6BB2">
            <w:pPr>
              <w:rPr>
                <w:spacing w:val="0"/>
                <w:w w:val="105"/>
                <w:sz w:val="20"/>
                <w:lang w:val="ru-RU"/>
              </w:rPr>
            </w:pPr>
            <w:r w:rsidRPr="00CF6BB2">
              <w:rPr>
                <w:color w:val="000000"/>
                <w:spacing w:val="0"/>
                <w:sz w:val="20"/>
                <w:lang w:val="ru-RU" w:eastAsia="uk-UA"/>
              </w:rPr>
              <w:t>Внесення змін до інформації в Реєстрі територіальної громади</w:t>
            </w:r>
          </w:p>
        </w:tc>
        <w:tc>
          <w:tcPr>
            <w:tcW w:w="1275" w:type="dxa"/>
          </w:tcPr>
          <w:p w:rsidR="00CF6BB2" w:rsidRPr="00CF6BB2" w:rsidRDefault="00CF6BB2" w:rsidP="00CF6BB2">
            <w:pPr>
              <w:rPr>
                <w:spacing w:val="-2"/>
                <w:w w:val="105"/>
                <w:sz w:val="20"/>
                <w:lang w:val="en-US"/>
              </w:rPr>
            </w:pPr>
            <w:r w:rsidRPr="00CF6BB2">
              <w:rPr>
                <w:spacing w:val="-2"/>
                <w:w w:val="105"/>
                <w:sz w:val="20"/>
                <w:lang w:val="en-US"/>
              </w:rPr>
              <w:t>1,3</w:t>
            </w:r>
          </w:p>
        </w:tc>
      </w:tr>
      <w:tr w:rsidR="00CF6BB2" w:rsidRPr="00CF6BB2" w:rsidTr="00CF6BB2">
        <w:trPr>
          <w:trHeight w:val="30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0"/>
                <w:sz w:val="20"/>
                <w:lang w:val="en-US"/>
              </w:rPr>
            </w:pPr>
            <w:r w:rsidRPr="00CF6BB2">
              <w:rPr>
                <w:spacing w:val="-2"/>
                <w:w w:val="105"/>
                <w:sz w:val="20"/>
                <w:lang w:val="en-US"/>
              </w:rPr>
              <w:t>01268</w:t>
            </w:r>
          </w:p>
        </w:tc>
        <w:tc>
          <w:tcPr>
            <w:tcW w:w="5802" w:type="dxa"/>
          </w:tcPr>
          <w:p w:rsidR="00CF6BB2" w:rsidRPr="00CF6BB2" w:rsidRDefault="00CF6BB2" w:rsidP="00CF6BB2">
            <w:pPr>
              <w:rPr>
                <w:spacing w:val="0"/>
                <w:sz w:val="20"/>
                <w:lang w:val="ru-RU"/>
              </w:rPr>
            </w:pPr>
            <w:r w:rsidRPr="00CF6BB2">
              <w:rPr>
                <w:spacing w:val="0"/>
                <w:w w:val="105"/>
                <w:sz w:val="20"/>
                <w:lang w:val="ru-RU"/>
              </w:rPr>
              <w:t>Повідомна</w:t>
            </w:r>
            <w:r w:rsidRPr="00CF6BB2">
              <w:rPr>
                <w:spacing w:val="4"/>
                <w:w w:val="105"/>
                <w:sz w:val="20"/>
                <w:lang w:val="ru-RU"/>
              </w:rPr>
              <w:t xml:space="preserve"> </w:t>
            </w:r>
            <w:r w:rsidRPr="00CF6BB2">
              <w:rPr>
                <w:spacing w:val="0"/>
                <w:w w:val="105"/>
                <w:sz w:val="20"/>
                <w:lang w:val="ru-RU"/>
              </w:rPr>
              <w:t>реєстрація</w:t>
            </w:r>
            <w:r w:rsidRPr="00CF6BB2">
              <w:rPr>
                <w:spacing w:val="5"/>
                <w:w w:val="105"/>
                <w:sz w:val="20"/>
                <w:lang w:val="ru-RU"/>
              </w:rPr>
              <w:t xml:space="preserve"> </w:t>
            </w:r>
            <w:r w:rsidRPr="00CF6BB2">
              <w:rPr>
                <w:spacing w:val="0"/>
                <w:w w:val="105"/>
                <w:sz w:val="20"/>
                <w:lang w:val="ru-RU"/>
              </w:rPr>
              <w:t>галузевих</w:t>
            </w:r>
            <w:r w:rsidRPr="00CF6BB2">
              <w:rPr>
                <w:spacing w:val="5"/>
                <w:w w:val="105"/>
                <w:sz w:val="20"/>
                <w:lang w:val="ru-RU"/>
              </w:rPr>
              <w:t xml:space="preserve"> </w:t>
            </w:r>
            <w:r w:rsidRPr="00CF6BB2">
              <w:rPr>
                <w:spacing w:val="0"/>
                <w:w w:val="105"/>
                <w:sz w:val="20"/>
                <w:lang w:val="ru-RU"/>
              </w:rPr>
              <w:t>(міжгалузевих)</w:t>
            </w:r>
            <w:r w:rsidRPr="00CF6BB2">
              <w:rPr>
                <w:spacing w:val="4"/>
                <w:w w:val="105"/>
                <w:sz w:val="20"/>
                <w:lang w:val="ru-RU"/>
              </w:rPr>
              <w:t xml:space="preserve"> </w:t>
            </w:r>
            <w:r w:rsidRPr="00CF6BB2">
              <w:rPr>
                <w:spacing w:val="0"/>
                <w:w w:val="105"/>
                <w:sz w:val="20"/>
                <w:lang w:val="ru-RU"/>
              </w:rPr>
              <w:t>і</w:t>
            </w:r>
            <w:r w:rsidRPr="00CF6BB2">
              <w:rPr>
                <w:spacing w:val="4"/>
                <w:w w:val="105"/>
                <w:sz w:val="20"/>
                <w:lang w:val="ru-RU"/>
              </w:rPr>
              <w:t xml:space="preserve"> </w:t>
            </w:r>
            <w:r w:rsidRPr="00CF6BB2">
              <w:rPr>
                <w:spacing w:val="0"/>
                <w:w w:val="105"/>
                <w:sz w:val="20"/>
                <w:lang w:val="ru-RU"/>
              </w:rPr>
              <w:t>територіальних угод,</w:t>
            </w:r>
            <w:r w:rsidRPr="00CF6BB2">
              <w:rPr>
                <w:spacing w:val="3"/>
                <w:w w:val="105"/>
                <w:sz w:val="20"/>
                <w:lang w:val="ru-RU"/>
              </w:rPr>
              <w:t xml:space="preserve"> </w:t>
            </w:r>
            <w:r w:rsidRPr="00CF6BB2">
              <w:rPr>
                <w:spacing w:val="0"/>
                <w:w w:val="105"/>
                <w:sz w:val="20"/>
                <w:lang w:val="ru-RU"/>
              </w:rPr>
              <w:t>колективних</w:t>
            </w:r>
            <w:r w:rsidRPr="00CF6BB2">
              <w:rPr>
                <w:spacing w:val="4"/>
                <w:w w:val="105"/>
                <w:sz w:val="20"/>
                <w:lang w:val="ru-RU"/>
              </w:rPr>
              <w:t xml:space="preserve"> </w:t>
            </w:r>
            <w:r w:rsidRPr="00CF6BB2">
              <w:rPr>
                <w:spacing w:val="0"/>
                <w:w w:val="105"/>
                <w:sz w:val="20"/>
                <w:lang w:val="ru-RU"/>
              </w:rPr>
              <w:t>договорів</w:t>
            </w:r>
          </w:p>
        </w:tc>
        <w:tc>
          <w:tcPr>
            <w:tcW w:w="1275" w:type="dxa"/>
          </w:tcPr>
          <w:p w:rsidR="00CF6BB2" w:rsidRPr="00CF6BB2" w:rsidRDefault="00CF6BB2" w:rsidP="00CF6BB2">
            <w:pPr>
              <w:rPr>
                <w:spacing w:val="0"/>
                <w:sz w:val="20"/>
                <w:lang w:val="en-US"/>
              </w:rPr>
            </w:pPr>
            <w:r w:rsidRPr="00CF6BB2">
              <w:rPr>
                <w:spacing w:val="-2"/>
                <w:w w:val="105"/>
                <w:sz w:val="20"/>
                <w:lang w:val="en-US"/>
              </w:rPr>
              <w:t>1,3</w:t>
            </w:r>
          </w:p>
        </w:tc>
      </w:tr>
      <w:tr w:rsidR="00CF6BB2" w:rsidRPr="00CF6BB2" w:rsidTr="00CF6BB2">
        <w:trPr>
          <w:trHeight w:val="470"/>
        </w:trPr>
        <w:tc>
          <w:tcPr>
            <w:tcW w:w="702" w:type="dxa"/>
          </w:tcPr>
          <w:p w:rsidR="00CF6BB2" w:rsidRPr="00CF6BB2" w:rsidRDefault="00CF6BB2" w:rsidP="00CF6BB2">
            <w:pPr>
              <w:rPr>
                <w:spacing w:val="-5"/>
                <w:w w:val="105"/>
                <w:sz w:val="18"/>
                <w:szCs w:val="18"/>
                <w:lang w:val="en-US"/>
              </w:rPr>
            </w:pPr>
          </w:p>
        </w:tc>
        <w:tc>
          <w:tcPr>
            <w:tcW w:w="1144" w:type="dxa"/>
          </w:tcPr>
          <w:p w:rsidR="00CF6BB2" w:rsidRPr="00CF6BB2" w:rsidRDefault="00CF6BB2" w:rsidP="00CF6BB2">
            <w:pPr>
              <w:rPr>
                <w:spacing w:val="-4"/>
                <w:w w:val="105"/>
                <w:sz w:val="24"/>
                <w:szCs w:val="24"/>
                <w:lang w:val="en-US"/>
              </w:rPr>
            </w:pPr>
          </w:p>
        </w:tc>
        <w:tc>
          <w:tcPr>
            <w:tcW w:w="5802" w:type="dxa"/>
          </w:tcPr>
          <w:p w:rsidR="00CF6BB2" w:rsidRPr="00CF6BB2" w:rsidRDefault="00CF6BB2" w:rsidP="00CF6BB2">
            <w:pPr>
              <w:spacing w:before="101"/>
              <w:rPr>
                <w:b/>
                <w:spacing w:val="0"/>
                <w:sz w:val="24"/>
                <w:szCs w:val="24"/>
                <w:lang w:val="ru-RU"/>
              </w:rPr>
            </w:pPr>
            <w:r w:rsidRPr="00CF6BB2">
              <w:rPr>
                <w:b/>
                <w:spacing w:val="-2"/>
                <w:w w:val="105"/>
                <w:sz w:val="24"/>
                <w:szCs w:val="24"/>
                <w:lang w:val="ru-RU"/>
              </w:rPr>
              <w:t>Категорія</w:t>
            </w:r>
            <w:r w:rsidRPr="00CF6BB2">
              <w:rPr>
                <w:b/>
                <w:spacing w:val="3"/>
                <w:w w:val="105"/>
                <w:sz w:val="24"/>
                <w:szCs w:val="24"/>
                <w:lang w:val="ru-RU"/>
              </w:rPr>
              <w:t xml:space="preserve"> </w:t>
            </w:r>
            <w:r w:rsidRPr="00CF6BB2">
              <w:rPr>
                <w:b/>
                <w:spacing w:val="-2"/>
                <w:w w:val="105"/>
                <w:sz w:val="24"/>
                <w:szCs w:val="24"/>
                <w:lang w:val="ru-RU"/>
              </w:rPr>
              <w:t>«Реєстрація</w:t>
            </w:r>
            <w:r w:rsidRPr="00CF6BB2">
              <w:rPr>
                <w:b/>
                <w:spacing w:val="3"/>
                <w:w w:val="105"/>
                <w:sz w:val="24"/>
                <w:szCs w:val="24"/>
                <w:lang w:val="ru-RU"/>
              </w:rPr>
              <w:t xml:space="preserve"> </w:t>
            </w:r>
            <w:r w:rsidRPr="00CF6BB2">
              <w:rPr>
                <w:b/>
                <w:spacing w:val="-2"/>
                <w:w w:val="105"/>
                <w:sz w:val="24"/>
                <w:szCs w:val="24"/>
                <w:lang w:val="ru-RU"/>
              </w:rPr>
              <w:t>та</w:t>
            </w:r>
            <w:r w:rsidRPr="00CF6BB2">
              <w:rPr>
                <w:b/>
                <w:spacing w:val="5"/>
                <w:w w:val="105"/>
                <w:sz w:val="24"/>
                <w:szCs w:val="24"/>
                <w:lang w:val="ru-RU"/>
              </w:rPr>
              <w:t xml:space="preserve"> </w:t>
            </w:r>
            <w:r w:rsidRPr="00CF6BB2">
              <w:rPr>
                <w:b/>
                <w:spacing w:val="-2"/>
                <w:w w:val="105"/>
                <w:sz w:val="24"/>
                <w:szCs w:val="24"/>
                <w:lang w:val="ru-RU"/>
              </w:rPr>
              <w:t>облік»</w:t>
            </w:r>
          </w:p>
          <w:p w:rsidR="00CF6BB2" w:rsidRPr="00CF6BB2" w:rsidRDefault="00CF6BB2" w:rsidP="00CF6BB2">
            <w:pPr>
              <w:rPr>
                <w:spacing w:val="0"/>
                <w:w w:val="105"/>
                <w:sz w:val="24"/>
                <w:szCs w:val="24"/>
                <w:lang w:val="ru-RU"/>
              </w:rPr>
            </w:pPr>
            <w:r w:rsidRPr="00CF6BB2">
              <w:rPr>
                <w:b/>
                <w:spacing w:val="-2"/>
                <w:w w:val="105"/>
                <w:sz w:val="24"/>
                <w:szCs w:val="24"/>
                <w:lang w:val="ru-RU"/>
              </w:rPr>
              <w:t>Підкатегорія «Державна реєстрація громадських</w:t>
            </w:r>
            <w:r w:rsidRPr="00CF6BB2">
              <w:rPr>
                <w:b/>
                <w:spacing w:val="40"/>
                <w:w w:val="105"/>
                <w:sz w:val="24"/>
                <w:szCs w:val="24"/>
                <w:lang w:val="ru-RU"/>
              </w:rPr>
              <w:t xml:space="preserve"> </w:t>
            </w:r>
            <w:r w:rsidRPr="00CF6BB2">
              <w:rPr>
                <w:b/>
                <w:spacing w:val="-2"/>
                <w:w w:val="105"/>
                <w:sz w:val="24"/>
                <w:szCs w:val="24"/>
                <w:lang w:val="ru-RU"/>
              </w:rPr>
              <w:t>формувань»</w:t>
            </w:r>
          </w:p>
        </w:tc>
        <w:tc>
          <w:tcPr>
            <w:tcW w:w="1275" w:type="dxa"/>
          </w:tcPr>
          <w:p w:rsidR="00CF6BB2" w:rsidRPr="00CF6BB2" w:rsidRDefault="00CF6BB2" w:rsidP="00CF6BB2">
            <w:pPr>
              <w:rPr>
                <w:spacing w:val="-2"/>
                <w:w w:val="105"/>
                <w:sz w:val="18"/>
                <w:szCs w:val="18"/>
                <w:lang w:val="ru-RU"/>
              </w:rPr>
            </w:pP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ru-RU"/>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00053</w:t>
            </w:r>
          </w:p>
        </w:tc>
        <w:tc>
          <w:tcPr>
            <w:tcW w:w="5802" w:type="dxa"/>
          </w:tcPr>
          <w:p w:rsidR="00CF6BB2" w:rsidRPr="00CF6BB2" w:rsidRDefault="00CF6BB2" w:rsidP="00CF6BB2">
            <w:pPr>
              <w:rPr>
                <w:spacing w:val="0"/>
                <w:w w:val="105"/>
                <w:sz w:val="20"/>
                <w:lang w:val="en-US"/>
              </w:rPr>
            </w:pPr>
            <w:r w:rsidRPr="00CF6BB2">
              <w:rPr>
                <w:spacing w:val="0"/>
                <w:w w:val="105"/>
                <w:sz w:val="20"/>
                <w:lang w:val="en-US"/>
              </w:rPr>
              <w:t>Державна реєстрація включення відомостей про громадське</w:t>
            </w:r>
            <w:r w:rsidRPr="00CF6BB2">
              <w:rPr>
                <w:spacing w:val="40"/>
                <w:w w:val="105"/>
                <w:sz w:val="20"/>
                <w:lang w:val="en-US"/>
              </w:rPr>
              <w:t xml:space="preserve"> </w:t>
            </w:r>
            <w:r w:rsidRPr="00CF6BB2">
              <w:rPr>
                <w:spacing w:val="0"/>
                <w:w w:val="105"/>
                <w:sz w:val="20"/>
                <w:lang w:val="en-US"/>
              </w:rPr>
              <w:t>об’єднання,</w:t>
            </w:r>
            <w:r w:rsidRPr="00CF6BB2">
              <w:rPr>
                <w:spacing w:val="-8"/>
                <w:w w:val="105"/>
                <w:sz w:val="20"/>
                <w:lang w:val="en-US"/>
              </w:rPr>
              <w:t xml:space="preserve"> </w:t>
            </w:r>
            <w:r w:rsidRPr="00CF6BB2">
              <w:rPr>
                <w:spacing w:val="0"/>
                <w:w w:val="105"/>
                <w:sz w:val="20"/>
                <w:lang w:val="en-US"/>
              </w:rPr>
              <w:t>зареєстроване</w:t>
            </w:r>
            <w:r w:rsidRPr="00CF6BB2">
              <w:rPr>
                <w:spacing w:val="-8"/>
                <w:w w:val="105"/>
                <w:sz w:val="20"/>
                <w:lang w:val="en-US"/>
              </w:rPr>
              <w:t xml:space="preserve"> </w:t>
            </w:r>
            <w:r w:rsidRPr="00CF6BB2">
              <w:rPr>
                <w:spacing w:val="0"/>
                <w:w w:val="105"/>
                <w:sz w:val="20"/>
                <w:lang w:val="en-US"/>
              </w:rPr>
              <w:t>до</w:t>
            </w:r>
            <w:r w:rsidRPr="00CF6BB2">
              <w:rPr>
                <w:spacing w:val="-8"/>
                <w:w w:val="105"/>
                <w:sz w:val="20"/>
                <w:lang w:val="en-US"/>
              </w:rPr>
              <w:t xml:space="preserve"> </w:t>
            </w:r>
            <w:r w:rsidRPr="00CF6BB2">
              <w:rPr>
                <w:spacing w:val="0"/>
                <w:w w:val="105"/>
                <w:sz w:val="20"/>
                <w:lang w:val="en-US"/>
              </w:rPr>
              <w:t>1</w:t>
            </w:r>
            <w:r w:rsidRPr="00CF6BB2">
              <w:rPr>
                <w:spacing w:val="-8"/>
                <w:w w:val="105"/>
                <w:sz w:val="20"/>
                <w:lang w:val="en-US"/>
              </w:rPr>
              <w:t xml:space="preserve"> </w:t>
            </w:r>
            <w:r w:rsidRPr="00CF6BB2">
              <w:rPr>
                <w:spacing w:val="0"/>
                <w:w w:val="105"/>
                <w:sz w:val="20"/>
                <w:lang w:val="en-US"/>
              </w:rPr>
              <w:t>липня</w:t>
            </w:r>
            <w:r w:rsidRPr="00CF6BB2">
              <w:rPr>
                <w:spacing w:val="-8"/>
                <w:w w:val="105"/>
                <w:sz w:val="20"/>
                <w:lang w:val="en-US"/>
              </w:rPr>
              <w:t xml:space="preserve"> </w:t>
            </w:r>
            <w:r w:rsidRPr="00CF6BB2">
              <w:rPr>
                <w:spacing w:val="0"/>
                <w:w w:val="105"/>
                <w:sz w:val="20"/>
                <w:lang w:val="en-US"/>
              </w:rPr>
              <w:t>2004</w:t>
            </w:r>
            <w:r w:rsidRPr="00CF6BB2">
              <w:rPr>
                <w:spacing w:val="-8"/>
                <w:w w:val="105"/>
                <w:sz w:val="20"/>
                <w:lang w:val="en-US"/>
              </w:rPr>
              <w:t xml:space="preserve"> </w:t>
            </w:r>
            <w:r w:rsidRPr="00CF6BB2">
              <w:rPr>
                <w:spacing w:val="0"/>
                <w:w w:val="105"/>
                <w:sz w:val="20"/>
                <w:lang w:val="en-US"/>
              </w:rPr>
              <w:t>р.,</w:t>
            </w:r>
            <w:r w:rsidRPr="00CF6BB2">
              <w:rPr>
                <w:spacing w:val="-8"/>
                <w:w w:val="105"/>
                <w:sz w:val="20"/>
                <w:lang w:val="en-US"/>
              </w:rPr>
              <w:t xml:space="preserve"> </w:t>
            </w:r>
            <w:r w:rsidRPr="00CF6BB2">
              <w:rPr>
                <w:spacing w:val="0"/>
                <w:w w:val="105"/>
                <w:sz w:val="20"/>
                <w:lang w:val="en-US"/>
              </w:rPr>
              <w:t>відомості</w:t>
            </w:r>
            <w:r w:rsidRPr="00CF6BB2">
              <w:rPr>
                <w:spacing w:val="-7"/>
                <w:w w:val="105"/>
                <w:sz w:val="20"/>
                <w:lang w:val="en-US"/>
              </w:rPr>
              <w:t xml:space="preserve"> </w:t>
            </w:r>
            <w:r w:rsidRPr="00CF6BB2">
              <w:rPr>
                <w:spacing w:val="0"/>
                <w:w w:val="105"/>
                <w:sz w:val="20"/>
                <w:lang w:val="en-US"/>
              </w:rPr>
              <w:t>про</w:t>
            </w:r>
            <w:r w:rsidRPr="00CF6BB2">
              <w:rPr>
                <w:spacing w:val="-8"/>
                <w:w w:val="105"/>
                <w:sz w:val="20"/>
                <w:lang w:val="en-US"/>
              </w:rPr>
              <w:t xml:space="preserve"> </w:t>
            </w:r>
            <w:r w:rsidRPr="00CF6BB2">
              <w:rPr>
                <w:spacing w:val="0"/>
                <w:w w:val="105"/>
                <w:sz w:val="20"/>
                <w:lang w:val="en-US"/>
              </w:rPr>
              <w:t>яке</w:t>
            </w:r>
            <w:r w:rsidRPr="00CF6BB2">
              <w:rPr>
                <w:spacing w:val="40"/>
                <w:w w:val="105"/>
                <w:sz w:val="20"/>
                <w:lang w:val="en-US"/>
              </w:rPr>
              <w:t xml:space="preserve"> </w:t>
            </w:r>
            <w:r w:rsidRPr="00CF6BB2">
              <w:rPr>
                <w:spacing w:val="0"/>
                <w:w w:val="105"/>
                <w:sz w:val="20"/>
                <w:lang w:val="en-US"/>
              </w:rPr>
              <w:t>не містяться в Єдиному</w:t>
            </w:r>
            <w:r w:rsidRPr="00CF6BB2">
              <w:rPr>
                <w:spacing w:val="-3"/>
                <w:w w:val="105"/>
                <w:sz w:val="20"/>
                <w:lang w:val="en-US"/>
              </w:rPr>
              <w:t xml:space="preserve"> </w:t>
            </w:r>
            <w:r w:rsidRPr="00CF6BB2">
              <w:rPr>
                <w:spacing w:val="0"/>
                <w:w w:val="105"/>
                <w:sz w:val="20"/>
                <w:lang w:val="en-US"/>
              </w:rPr>
              <w:t>державному</w:t>
            </w:r>
            <w:r w:rsidRPr="00CF6BB2">
              <w:rPr>
                <w:spacing w:val="-4"/>
                <w:w w:val="105"/>
                <w:sz w:val="20"/>
                <w:lang w:val="en-US"/>
              </w:rPr>
              <w:t xml:space="preserve"> </w:t>
            </w:r>
            <w:r w:rsidRPr="00CF6BB2">
              <w:rPr>
                <w:spacing w:val="0"/>
                <w:w w:val="105"/>
                <w:sz w:val="20"/>
                <w:lang w:val="en-US"/>
              </w:rPr>
              <w:t>реєстрі юридичних осіб,</w:t>
            </w:r>
            <w:r w:rsidRPr="00CF6BB2">
              <w:rPr>
                <w:spacing w:val="40"/>
                <w:w w:val="105"/>
                <w:sz w:val="20"/>
                <w:lang w:val="en-US"/>
              </w:rPr>
              <w:t xml:space="preserve"> </w:t>
            </w:r>
            <w:r w:rsidRPr="00CF6BB2">
              <w:rPr>
                <w:spacing w:val="0"/>
                <w:w w:val="105"/>
                <w:sz w:val="20"/>
                <w:lang w:val="en-US"/>
              </w:rPr>
              <w:t>фізичних осіб — підприємців та громадських формувань</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00335</w:t>
            </w:r>
          </w:p>
        </w:tc>
        <w:tc>
          <w:tcPr>
            <w:tcW w:w="5802" w:type="dxa"/>
          </w:tcPr>
          <w:p w:rsidR="00CF6BB2" w:rsidRPr="00CF6BB2" w:rsidRDefault="00CF6BB2" w:rsidP="00CF6BB2">
            <w:pPr>
              <w:rPr>
                <w:spacing w:val="0"/>
                <w:w w:val="105"/>
                <w:sz w:val="20"/>
                <w:lang w:val="en-US"/>
              </w:rPr>
            </w:pPr>
            <w:r w:rsidRPr="00CF6BB2">
              <w:rPr>
                <w:spacing w:val="0"/>
                <w:w w:val="105"/>
                <w:sz w:val="20"/>
                <w:lang w:val="en-US"/>
              </w:rPr>
              <w:t>Державна</w:t>
            </w:r>
            <w:r w:rsidRPr="00CF6BB2">
              <w:rPr>
                <w:spacing w:val="-8"/>
                <w:w w:val="105"/>
                <w:sz w:val="20"/>
                <w:lang w:val="en-US"/>
              </w:rPr>
              <w:t xml:space="preserve"> </w:t>
            </w:r>
            <w:r w:rsidRPr="00CF6BB2">
              <w:rPr>
                <w:spacing w:val="0"/>
                <w:w w:val="105"/>
                <w:sz w:val="20"/>
                <w:lang w:val="en-US"/>
              </w:rPr>
              <w:t>реєстрація</w:t>
            </w:r>
            <w:r w:rsidRPr="00CF6BB2">
              <w:rPr>
                <w:spacing w:val="-8"/>
                <w:w w:val="105"/>
                <w:sz w:val="20"/>
                <w:lang w:val="en-US"/>
              </w:rPr>
              <w:t xml:space="preserve"> </w:t>
            </w:r>
            <w:r w:rsidRPr="00CF6BB2">
              <w:rPr>
                <w:spacing w:val="0"/>
                <w:w w:val="105"/>
                <w:sz w:val="20"/>
                <w:lang w:val="en-US"/>
              </w:rPr>
              <w:t>зміни</w:t>
            </w:r>
            <w:r w:rsidRPr="00CF6BB2">
              <w:rPr>
                <w:spacing w:val="-8"/>
                <w:w w:val="105"/>
                <w:sz w:val="20"/>
                <w:lang w:val="en-US"/>
              </w:rPr>
              <w:t xml:space="preserve"> </w:t>
            </w:r>
            <w:r w:rsidRPr="00CF6BB2">
              <w:rPr>
                <w:spacing w:val="0"/>
                <w:w w:val="105"/>
                <w:sz w:val="20"/>
                <w:lang w:val="en-US"/>
              </w:rPr>
              <w:t>складу</w:t>
            </w:r>
            <w:r w:rsidRPr="00CF6BB2">
              <w:rPr>
                <w:spacing w:val="-9"/>
                <w:w w:val="105"/>
                <w:sz w:val="20"/>
                <w:lang w:val="en-US"/>
              </w:rPr>
              <w:t xml:space="preserve"> </w:t>
            </w:r>
            <w:r w:rsidRPr="00CF6BB2">
              <w:rPr>
                <w:spacing w:val="0"/>
                <w:w w:val="105"/>
                <w:sz w:val="20"/>
                <w:lang w:val="en-US"/>
              </w:rPr>
              <w:t>комісії</w:t>
            </w:r>
            <w:r w:rsidRPr="00CF6BB2">
              <w:rPr>
                <w:spacing w:val="-7"/>
                <w:w w:val="105"/>
                <w:sz w:val="20"/>
                <w:lang w:val="en-US"/>
              </w:rPr>
              <w:t xml:space="preserve"> </w:t>
            </w:r>
            <w:r w:rsidRPr="00CF6BB2">
              <w:rPr>
                <w:spacing w:val="0"/>
                <w:w w:val="105"/>
                <w:sz w:val="20"/>
                <w:lang w:val="en-US"/>
              </w:rPr>
              <w:t>з</w:t>
            </w:r>
            <w:r w:rsidRPr="00CF6BB2">
              <w:rPr>
                <w:spacing w:val="-8"/>
                <w:w w:val="105"/>
                <w:sz w:val="20"/>
                <w:lang w:val="en-US"/>
              </w:rPr>
              <w:t xml:space="preserve"> </w:t>
            </w:r>
            <w:r w:rsidRPr="00CF6BB2">
              <w:rPr>
                <w:spacing w:val="0"/>
                <w:w w:val="105"/>
                <w:sz w:val="20"/>
                <w:lang w:val="en-US"/>
              </w:rPr>
              <w:t>припинення</w:t>
            </w:r>
            <w:r w:rsidRPr="00CF6BB2">
              <w:rPr>
                <w:spacing w:val="-8"/>
                <w:w w:val="105"/>
                <w:sz w:val="20"/>
                <w:lang w:val="en-US"/>
              </w:rPr>
              <w:t xml:space="preserve"> </w:t>
            </w:r>
            <w:r w:rsidRPr="00CF6BB2">
              <w:rPr>
                <w:spacing w:val="0"/>
                <w:w w:val="105"/>
                <w:sz w:val="20"/>
                <w:lang w:val="en-US"/>
              </w:rPr>
              <w:t>(комісії</w:t>
            </w:r>
            <w:r w:rsidRPr="00CF6BB2">
              <w:rPr>
                <w:spacing w:val="-8"/>
                <w:w w:val="105"/>
                <w:sz w:val="20"/>
                <w:lang w:val="en-US"/>
              </w:rPr>
              <w:t xml:space="preserve"> </w:t>
            </w:r>
            <w:r w:rsidRPr="00CF6BB2">
              <w:rPr>
                <w:spacing w:val="0"/>
                <w:w w:val="105"/>
                <w:sz w:val="20"/>
                <w:lang w:val="en-US"/>
              </w:rPr>
              <w:t>з</w:t>
            </w:r>
            <w:r w:rsidRPr="00CF6BB2">
              <w:rPr>
                <w:spacing w:val="40"/>
                <w:w w:val="105"/>
                <w:sz w:val="20"/>
                <w:lang w:val="en-US"/>
              </w:rPr>
              <w:t xml:space="preserve"> </w:t>
            </w:r>
            <w:r w:rsidRPr="00CF6BB2">
              <w:rPr>
                <w:spacing w:val="0"/>
                <w:w w:val="105"/>
                <w:sz w:val="20"/>
                <w:lang w:val="en-US"/>
              </w:rPr>
              <w:t>реорганізації, ліквідаційної комісії), голови комісії або</w:t>
            </w:r>
            <w:r w:rsidRPr="00CF6BB2">
              <w:rPr>
                <w:spacing w:val="40"/>
                <w:w w:val="105"/>
                <w:sz w:val="20"/>
                <w:lang w:val="en-US"/>
              </w:rPr>
              <w:t xml:space="preserve"> </w:t>
            </w:r>
            <w:r w:rsidRPr="00CF6BB2">
              <w:rPr>
                <w:spacing w:val="0"/>
                <w:w w:val="105"/>
                <w:sz w:val="20"/>
                <w:lang w:val="en-US"/>
              </w:rPr>
              <w:t>ліквідатора, керуючого припиненням громадського об’єднання</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00102</w:t>
            </w:r>
          </w:p>
        </w:tc>
        <w:tc>
          <w:tcPr>
            <w:tcW w:w="5802" w:type="dxa"/>
          </w:tcPr>
          <w:p w:rsidR="00CF6BB2" w:rsidRPr="00CF6BB2" w:rsidRDefault="00CF6BB2" w:rsidP="00CF6BB2">
            <w:pPr>
              <w:spacing w:before="91"/>
              <w:rPr>
                <w:spacing w:val="0"/>
                <w:sz w:val="20"/>
                <w:lang w:val="ru-RU"/>
              </w:rPr>
            </w:pPr>
            <w:r w:rsidRPr="00CF6BB2">
              <w:rPr>
                <w:spacing w:val="-2"/>
                <w:w w:val="105"/>
                <w:sz w:val="20"/>
                <w:lang w:val="ru-RU"/>
              </w:rPr>
              <w:t>Державна реєстрація припинення громадського об’єднання в</w:t>
            </w:r>
            <w:r w:rsidRPr="00CF6BB2">
              <w:rPr>
                <w:spacing w:val="40"/>
                <w:w w:val="105"/>
                <w:sz w:val="20"/>
                <w:lang w:val="ru-RU"/>
              </w:rPr>
              <w:t xml:space="preserve"> </w:t>
            </w:r>
            <w:r w:rsidRPr="00CF6BB2">
              <w:rPr>
                <w:spacing w:val="0"/>
                <w:w w:val="105"/>
                <w:sz w:val="20"/>
                <w:lang w:val="ru-RU"/>
              </w:rPr>
              <w:t>результаті його реорганізації</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00086</w:t>
            </w:r>
          </w:p>
        </w:tc>
        <w:tc>
          <w:tcPr>
            <w:tcW w:w="5802" w:type="dxa"/>
          </w:tcPr>
          <w:p w:rsidR="00CF6BB2" w:rsidRPr="00CF6BB2" w:rsidRDefault="00CF6BB2" w:rsidP="00CF6BB2">
            <w:pPr>
              <w:spacing w:before="91"/>
              <w:rPr>
                <w:spacing w:val="-2"/>
                <w:w w:val="105"/>
                <w:sz w:val="20"/>
                <w:lang w:val="ru-RU"/>
              </w:rPr>
            </w:pPr>
            <w:r w:rsidRPr="00CF6BB2">
              <w:rPr>
                <w:spacing w:val="-2"/>
                <w:w w:val="105"/>
                <w:sz w:val="20"/>
                <w:lang w:val="ru-RU"/>
              </w:rPr>
              <w:t>Державна</w:t>
            </w:r>
            <w:r w:rsidRPr="00CF6BB2">
              <w:rPr>
                <w:spacing w:val="4"/>
                <w:w w:val="105"/>
                <w:sz w:val="20"/>
                <w:lang w:val="ru-RU"/>
              </w:rPr>
              <w:t xml:space="preserve"> </w:t>
            </w:r>
            <w:r w:rsidRPr="00CF6BB2">
              <w:rPr>
                <w:spacing w:val="-2"/>
                <w:w w:val="105"/>
                <w:sz w:val="20"/>
                <w:lang w:val="ru-RU"/>
              </w:rPr>
              <w:t>реєстрація</w:t>
            </w:r>
            <w:r w:rsidRPr="00CF6BB2">
              <w:rPr>
                <w:spacing w:val="6"/>
                <w:w w:val="105"/>
                <w:sz w:val="20"/>
                <w:lang w:val="ru-RU"/>
              </w:rPr>
              <w:t xml:space="preserve"> </w:t>
            </w:r>
            <w:r w:rsidRPr="00CF6BB2">
              <w:rPr>
                <w:spacing w:val="-2"/>
                <w:w w:val="105"/>
                <w:sz w:val="20"/>
                <w:lang w:val="ru-RU"/>
              </w:rPr>
              <w:t>рішення</w:t>
            </w:r>
            <w:r w:rsidRPr="00CF6BB2">
              <w:rPr>
                <w:spacing w:val="6"/>
                <w:w w:val="105"/>
                <w:sz w:val="20"/>
                <w:lang w:val="ru-RU"/>
              </w:rPr>
              <w:t xml:space="preserve"> </w:t>
            </w:r>
            <w:r w:rsidRPr="00CF6BB2">
              <w:rPr>
                <w:spacing w:val="-2"/>
                <w:w w:val="105"/>
                <w:sz w:val="20"/>
                <w:lang w:val="ru-RU"/>
              </w:rPr>
              <w:t>про</w:t>
            </w:r>
            <w:r w:rsidRPr="00CF6BB2">
              <w:rPr>
                <w:spacing w:val="6"/>
                <w:w w:val="105"/>
                <w:sz w:val="20"/>
                <w:lang w:val="ru-RU"/>
              </w:rPr>
              <w:t xml:space="preserve"> </w:t>
            </w:r>
            <w:r w:rsidRPr="00CF6BB2">
              <w:rPr>
                <w:spacing w:val="-2"/>
                <w:w w:val="105"/>
                <w:sz w:val="20"/>
                <w:lang w:val="ru-RU"/>
              </w:rPr>
              <w:t>виділ</w:t>
            </w:r>
            <w:r w:rsidRPr="00CF6BB2">
              <w:rPr>
                <w:spacing w:val="6"/>
                <w:w w:val="105"/>
                <w:sz w:val="20"/>
                <w:lang w:val="ru-RU"/>
              </w:rPr>
              <w:t xml:space="preserve"> </w:t>
            </w:r>
            <w:r w:rsidRPr="00CF6BB2">
              <w:rPr>
                <w:spacing w:val="-2"/>
                <w:w w:val="105"/>
                <w:sz w:val="20"/>
                <w:lang w:val="ru-RU"/>
              </w:rPr>
              <w:t>громадського</w:t>
            </w:r>
            <w:r w:rsidRPr="00CF6BB2">
              <w:rPr>
                <w:spacing w:val="6"/>
                <w:w w:val="105"/>
                <w:sz w:val="20"/>
                <w:lang w:val="ru-RU"/>
              </w:rPr>
              <w:t xml:space="preserve"> </w:t>
            </w:r>
            <w:r w:rsidRPr="00CF6BB2">
              <w:rPr>
                <w:spacing w:val="-2"/>
                <w:w w:val="105"/>
                <w:sz w:val="20"/>
                <w:lang w:val="ru-RU"/>
              </w:rPr>
              <w:t>об’єднання</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00084</w:t>
            </w:r>
          </w:p>
        </w:tc>
        <w:tc>
          <w:tcPr>
            <w:tcW w:w="5802" w:type="dxa"/>
          </w:tcPr>
          <w:p w:rsidR="00CF6BB2" w:rsidRPr="00CF6BB2" w:rsidRDefault="00CF6BB2" w:rsidP="00CF6BB2">
            <w:pPr>
              <w:spacing w:before="12" w:line="276" w:lineRule="auto"/>
              <w:ind w:right="597"/>
              <w:rPr>
                <w:spacing w:val="-2"/>
                <w:w w:val="105"/>
                <w:sz w:val="20"/>
                <w:lang w:val="ru-RU"/>
              </w:rPr>
            </w:pPr>
            <w:r w:rsidRPr="00CF6BB2">
              <w:rPr>
                <w:spacing w:val="0"/>
                <w:w w:val="105"/>
                <w:sz w:val="20"/>
                <w:lang w:val="ru-RU"/>
              </w:rPr>
              <w:t>Державна</w:t>
            </w:r>
            <w:r w:rsidRPr="00CF6BB2">
              <w:rPr>
                <w:spacing w:val="-8"/>
                <w:w w:val="105"/>
                <w:sz w:val="20"/>
                <w:lang w:val="ru-RU"/>
              </w:rPr>
              <w:t xml:space="preserve"> </w:t>
            </w:r>
            <w:r w:rsidRPr="00CF6BB2">
              <w:rPr>
                <w:spacing w:val="0"/>
                <w:w w:val="105"/>
                <w:sz w:val="20"/>
                <w:lang w:val="ru-RU"/>
              </w:rPr>
              <w:t>реєстрація</w:t>
            </w:r>
            <w:r w:rsidRPr="00CF6BB2">
              <w:rPr>
                <w:spacing w:val="-8"/>
                <w:w w:val="105"/>
                <w:sz w:val="20"/>
                <w:lang w:val="ru-RU"/>
              </w:rPr>
              <w:t xml:space="preserve"> </w:t>
            </w:r>
            <w:r w:rsidRPr="00CF6BB2">
              <w:rPr>
                <w:spacing w:val="0"/>
                <w:w w:val="105"/>
                <w:sz w:val="20"/>
                <w:lang w:val="ru-RU"/>
              </w:rPr>
              <w:t>рішення</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відміну</w:t>
            </w:r>
            <w:r w:rsidRPr="00CF6BB2">
              <w:rPr>
                <w:spacing w:val="-8"/>
                <w:w w:val="105"/>
                <w:sz w:val="20"/>
                <w:lang w:val="ru-RU"/>
              </w:rPr>
              <w:t xml:space="preserve"> </w:t>
            </w:r>
            <w:r w:rsidRPr="00CF6BB2">
              <w:rPr>
                <w:spacing w:val="0"/>
                <w:w w:val="105"/>
                <w:sz w:val="20"/>
                <w:lang w:val="ru-RU"/>
              </w:rPr>
              <w:t>рішення</w:t>
            </w:r>
            <w:r w:rsidRPr="00CF6BB2">
              <w:rPr>
                <w:spacing w:val="-8"/>
                <w:w w:val="105"/>
                <w:sz w:val="20"/>
                <w:lang w:val="ru-RU"/>
              </w:rPr>
              <w:t xml:space="preserve"> </w:t>
            </w:r>
            <w:r w:rsidRPr="00CF6BB2">
              <w:rPr>
                <w:spacing w:val="0"/>
                <w:w w:val="105"/>
                <w:sz w:val="20"/>
                <w:lang w:val="ru-RU"/>
              </w:rPr>
              <w:t>про</w:t>
            </w:r>
            <w:r w:rsidRPr="00CF6BB2">
              <w:rPr>
                <w:spacing w:val="40"/>
                <w:w w:val="105"/>
                <w:sz w:val="20"/>
                <w:lang w:val="ru-RU"/>
              </w:rPr>
              <w:t xml:space="preserve"> </w:t>
            </w:r>
            <w:r w:rsidRPr="00CF6BB2">
              <w:rPr>
                <w:spacing w:val="0"/>
                <w:w w:val="105"/>
                <w:sz w:val="20"/>
                <w:lang w:val="ru-RU"/>
              </w:rPr>
              <w:t>припинення</w:t>
            </w:r>
            <w:r w:rsidRPr="00CF6BB2">
              <w:rPr>
                <w:spacing w:val="-8"/>
                <w:w w:val="105"/>
                <w:sz w:val="20"/>
                <w:lang w:val="ru-RU"/>
              </w:rPr>
              <w:t xml:space="preserve"> </w:t>
            </w:r>
            <w:r w:rsidRPr="00CF6BB2">
              <w:rPr>
                <w:spacing w:val="0"/>
                <w:w w:val="105"/>
                <w:sz w:val="20"/>
                <w:lang w:val="ru-RU"/>
              </w:rPr>
              <w:t xml:space="preserve">громадського </w:t>
            </w:r>
            <w:r w:rsidRPr="00CF6BB2">
              <w:rPr>
                <w:spacing w:val="-2"/>
                <w:w w:val="105"/>
                <w:sz w:val="20"/>
                <w:lang w:val="ru-RU"/>
              </w:rPr>
              <w:t>об’єднання</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00093</w:t>
            </w:r>
          </w:p>
        </w:tc>
        <w:tc>
          <w:tcPr>
            <w:tcW w:w="5802" w:type="dxa"/>
          </w:tcPr>
          <w:p w:rsidR="00CF6BB2" w:rsidRPr="00CF6BB2" w:rsidRDefault="00CF6BB2" w:rsidP="00CF6BB2">
            <w:pPr>
              <w:spacing w:before="12" w:line="276" w:lineRule="auto"/>
              <w:ind w:right="597"/>
              <w:rPr>
                <w:spacing w:val="0"/>
                <w:w w:val="105"/>
                <w:sz w:val="20"/>
                <w:lang w:val="ru-RU"/>
              </w:rPr>
            </w:pPr>
            <w:r w:rsidRPr="00CF6BB2">
              <w:rPr>
                <w:spacing w:val="-2"/>
                <w:w w:val="105"/>
                <w:sz w:val="20"/>
                <w:lang w:val="ru-RU"/>
              </w:rPr>
              <w:t>Державна реєстрація припинення відокремленого підрозділу</w:t>
            </w:r>
            <w:r w:rsidRPr="00CF6BB2">
              <w:rPr>
                <w:spacing w:val="40"/>
                <w:w w:val="105"/>
                <w:sz w:val="20"/>
                <w:lang w:val="ru-RU"/>
              </w:rPr>
              <w:t xml:space="preserve"> </w:t>
            </w:r>
            <w:r w:rsidRPr="00CF6BB2">
              <w:rPr>
                <w:spacing w:val="0"/>
                <w:w w:val="105"/>
                <w:sz w:val="20"/>
                <w:lang w:val="ru-RU"/>
              </w:rPr>
              <w:t>громадського</w:t>
            </w:r>
            <w:r w:rsidRPr="00CF6BB2">
              <w:rPr>
                <w:spacing w:val="-8"/>
                <w:w w:val="105"/>
                <w:sz w:val="20"/>
                <w:lang w:val="ru-RU"/>
              </w:rPr>
              <w:t xml:space="preserve"> </w:t>
            </w:r>
            <w:r w:rsidRPr="00CF6BB2">
              <w:rPr>
                <w:spacing w:val="0"/>
                <w:w w:val="105"/>
                <w:sz w:val="20"/>
                <w:lang w:val="ru-RU"/>
              </w:rPr>
              <w:t>об’єднання</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00494</w:t>
            </w:r>
          </w:p>
        </w:tc>
        <w:tc>
          <w:tcPr>
            <w:tcW w:w="5802" w:type="dxa"/>
          </w:tcPr>
          <w:p w:rsidR="00CF6BB2" w:rsidRPr="00CF6BB2" w:rsidRDefault="00CF6BB2" w:rsidP="00CF6BB2">
            <w:pPr>
              <w:spacing w:before="12" w:line="276" w:lineRule="auto"/>
              <w:ind w:right="597"/>
              <w:rPr>
                <w:spacing w:val="-2"/>
                <w:w w:val="105"/>
                <w:sz w:val="20"/>
                <w:lang w:val="ru-RU"/>
              </w:rPr>
            </w:pPr>
            <w:r w:rsidRPr="00CF6BB2">
              <w:rPr>
                <w:spacing w:val="-2"/>
                <w:w w:val="105"/>
                <w:sz w:val="20"/>
                <w:lang w:val="ru-RU"/>
              </w:rPr>
              <w:t>Державна реєстрація створення творчої спілки, територіального</w:t>
            </w:r>
            <w:r w:rsidRPr="00CF6BB2">
              <w:rPr>
                <w:spacing w:val="40"/>
                <w:w w:val="105"/>
                <w:sz w:val="20"/>
                <w:lang w:val="ru-RU"/>
              </w:rPr>
              <w:t xml:space="preserve"> </w:t>
            </w:r>
            <w:r w:rsidRPr="00CF6BB2">
              <w:rPr>
                <w:spacing w:val="0"/>
                <w:w w:val="105"/>
                <w:sz w:val="20"/>
                <w:lang w:val="ru-RU"/>
              </w:rPr>
              <w:t>осередку</w:t>
            </w:r>
            <w:r w:rsidRPr="00CF6BB2">
              <w:rPr>
                <w:spacing w:val="-3"/>
                <w:w w:val="105"/>
                <w:sz w:val="20"/>
                <w:lang w:val="ru-RU"/>
              </w:rPr>
              <w:t xml:space="preserve"> </w:t>
            </w:r>
            <w:r w:rsidRPr="00CF6BB2">
              <w:rPr>
                <w:spacing w:val="0"/>
                <w:w w:val="105"/>
                <w:sz w:val="20"/>
                <w:lang w:val="ru-RU"/>
              </w:rPr>
              <w:t>творчої спілки</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00566</w:t>
            </w:r>
          </w:p>
        </w:tc>
        <w:tc>
          <w:tcPr>
            <w:tcW w:w="5802" w:type="dxa"/>
          </w:tcPr>
          <w:p w:rsidR="00CF6BB2" w:rsidRPr="00CF6BB2" w:rsidRDefault="00CF6BB2" w:rsidP="00CF6BB2">
            <w:pPr>
              <w:spacing w:before="65" w:line="276" w:lineRule="auto"/>
              <w:ind w:right="116"/>
              <w:rPr>
                <w:spacing w:val="-2"/>
                <w:w w:val="105"/>
                <w:sz w:val="20"/>
                <w:lang w:val="ru-RU"/>
              </w:rPr>
            </w:pPr>
            <w:r w:rsidRPr="00CF6BB2">
              <w:rPr>
                <w:spacing w:val="-2"/>
                <w:w w:val="105"/>
                <w:sz w:val="20"/>
                <w:lang w:val="ru-RU"/>
              </w:rPr>
              <w:t>Державна реєстрація припинення творчої спілки,</w:t>
            </w:r>
            <w:r w:rsidRPr="00CF6BB2">
              <w:rPr>
                <w:spacing w:val="40"/>
                <w:w w:val="105"/>
                <w:sz w:val="20"/>
                <w:lang w:val="ru-RU"/>
              </w:rPr>
              <w:t xml:space="preserve"> </w:t>
            </w:r>
            <w:r w:rsidRPr="00CF6BB2">
              <w:rPr>
                <w:spacing w:val="0"/>
                <w:w w:val="105"/>
                <w:sz w:val="20"/>
                <w:lang w:val="ru-RU"/>
              </w:rPr>
              <w:t xml:space="preserve">територіального осередку творчої спілки </w:t>
            </w:r>
            <w:r w:rsidRPr="00CF6BB2">
              <w:rPr>
                <w:spacing w:val="-2"/>
                <w:w w:val="105"/>
                <w:sz w:val="20"/>
                <w:lang w:val="ru-RU"/>
              </w:rPr>
              <w:t>в</w:t>
            </w:r>
            <w:r w:rsidRPr="00CF6BB2">
              <w:rPr>
                <w:spacing w:val="4"/>
                <w:w w:val="105"/>
                <w:sz w:val="20"/>
                <w:lang w:val="ru-RU"/>
              </w:rPr>
              <w:t xml:space="preserve"> </w:t>
            </w:r>
            <w:r w:rsidRPr="00CF6BB2">
              <w:rPr>
                <w:spacing w:val="-2"/>
                <w:w w:val="105"/>
                <w:sz w:val="20"/>
                <w:lang w:val="ru-RU"/>
              </w:rPr>
              <w:t>результаті</w:t>
            </w:r>
            <w:r w:rsidRPr="00CF6BB2">
              <w:rPr>
                <w:spacing w:val="2"/>
                <w:w w:val="105"/>
                <w:sz w:val="20"/>
                <w:lang w:val="ru-RU"/>
              </w:rPr>
              <w:t xml:space="preserve"> </w:t>
            </w:r>
            <w:r w:rsidRPr="00CF6BB2">
              <w:rPr>
                <w:spacing w:val="-2"/>
                <w:w w:val="105"/>
                <w:sz w:val="20"/>
                <w:lang w:val="ru-RU"/>
              </w:rPr>
              <w:t>ліквідації</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00579</w:t>
            </w:r>
          </w:p>
        </w:tc>
        <w:tc>
          <w:tcPr>
            <w:tcW w:w="5802" w:type="dxa"/>
          </w:tcPr>
          <w:p w:rsidR="00CF6BB2" w:rsidRPr="00CF6BB2" w:rsidRDefault="00CF6BB2" w:rsidP="00CF6BB2">
            <w:pPr>
              <w:spacing w:before="89" w:line="276" w:lineRule="auto"/>
              <w:ind w:right="116"/>
              <w:rPr>
                <w:spacing w:val="-2"/>
                <w:w w:val="105"/>
                <w:sz w:val="20"/>
                <w:lang w:val="ru-RU"/>
              </w:rPr>
            </w:pPr>
            <w:r w:rsidRPr="00CF6BB2">
              <w:rPr>
                <w:spacing w:val="-2"/>
                <w:w w:val="105"/>
                <w:sz w:val="20"/>
                <w:lang w:val="ru-RU"/>
              </w:rPr>
              <w:t>Державна реєстрація припинення творчої спілки,</w:t>
            </w:r>
            <w:r w:rsidRPr="00CF6BB2">
              <w:rPr>
                <w:spacing w:val="40"/>
                <w:w w:val="105"/>
                <w:sz w:val="20"/>
                <w:lang w:val="ru-RU"/>
              </w:rPr>
              <w:t xml:space="preserve"> </w:t>
            </w:r>
            <w:r w:rsidRPr="00CF6BB2">
              <w:rPr>
                <w:spacing w:val="0"/>
                <w:w w:val="105"/>
                <w:sz w:val="20"/>
                <w:lang w:val="ru-RU"/>
              </w:rPr>
              <w:t xml:space="preserve">територіального осередку творчої спілки </w:t>
            </w:r>
            <w:r w:rsidRPr="00CF6BB2">
              <w:rPr>
                <w:spacing w:val="-2"/>
                <w:w w:val="105"/>
                <w:sz w:val="20"/>
                <w:lang w:val="ru-RU"/>
              </w:rPr>
              <w:t>в</w:t>
            </w:r>
            <w:r w:rsidRPr="00CF6BB2">
              <w:rPr>
                <w:spacing w:val="4"/>
                <w:w w:val="105"/>
                <w:sz w:val="20"/>
                <w:lang w:val="ru-RU"/>
              </w:rPr>
              <w:t xml:space="preserve"> </w:t>
            </w:r>
            <w:r w:rsidRPr="00CF6BB2">
              <w:rPr>
                <w:spacing w:val="-2"/>
                <w:w w:val="105"/>
                <w:sz w:val="20"/>
                <w:lang w:val="ru-RU"/>
              </w:rPr>
              <w:t>результаті</w:t>
            </w:r>
            <w:r w:rsidRPr="00CF6BB2">
              <w:rPr>
                <w:spacing w:val="2"/>
                <w:w w:val="105"/>
                <w:sz w:val="20"/>
                <w:lang w:val="ru-RU"/>
              </w:rPr>
              <w:t xml:space="preserve"> </w:t>
            </w:r>
            <w:r w:rsidRPr="00CF6BB2">
              <w:rPr>
                <w:spacing w:val="-2"/>
                <w:w w:val="105"/>
                <w:sz w:val="20"/>
                <w:lang w:val="ru-RU"/>
              </w:rPr>
              <w:t>ліквідації</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00581</w:t>
            </w:r>
          </w:p>
        </w:tc>
        <w:tc>
          <w:tcPr>
            <w:tcW w:w="5802" w:type="dxa"/>
          </w:tcPr>
          <w:p w:rsidR="00CF6BB2" w:rsidRPr="00CF6BB2" w:rsidRDefault="00CF6BB2" w:rsidP="00CF6BB2">
            <w:pPr>
              <w:spacing w:before="111" w:line="276" w:lineRule="auto"/>
              <w:ind w:right="206"/>
              <w:rPr>
                <w:spacing w:val="-2"/>
                <w:w w:val="105"/>
                <w:sz w:val="20"/>
                <w:lang w:val="ru-RU"/>
              </w:rPr>
            </w:pPr>
            <w:r w:rsidRPr="00CF6BB2">
              <w:rPr>
                <w:spacing w:val="0"/>
                <w:w w:val="105"/>
                <w:sz w:val="20"/>
                <w:lang w:val="ru-RU"/>
              </w:rPr>
              <w:t>Державна</w:t>
            </w:r>
            <w:r w:rsidRPr="00CF6BB2">
              <w:rPr>
                <w:spacing w:val="-8"/>
                <w:w w:val="105"/>
                <w:sz w:val="20"/>
                <w:lang w:val="ru-RU"/>
              </w:rPr>
              <w:t xml:space="preserve"> </w:t>
            </w:r>
            <w:r w:rsidRPr="00CF6BB2">
              <w:rPr>
                <w:spacing w:val="0"/>
                <w:w w:val="105"/>
                <w:sz w:val="20"/>
                <w:lang w:val="ru-RU"/>
              </w:rPr>
              <w:t>реєстрація</w:t>
            </w:r>
            <w:r w:rsidRPr="00CF6BB2">
              <w:rPr>
                <w:spacing w:val="-8"/>
                <w:w w:val="105"/>
                <w:sz w:val="20"/>
                <w:lang w:val="ru-RU"/>
              </w:rPr>
              <w:t xml:space="preserve"> </w:t>
            </w:r>
            <w:r w:rsidRPr="00CF6BB2">
              <w:rPr>
                <w:spacing w:val="0"/>
                <w:w w:val="105"/>
                <w:sz w:val="20"/>
                <w:lang w:val="ru-RU"/>
              </w:rPr>
              <w:t>рішення</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припинення</w:t>
            </w:r>
            <w:r w:rsidRPr="00CF6BB2">
              <w:rPr>
                <w:spacing w:val="-8"/>
                <w:w w:val="105"/>
                <w:sz w:val="20"/>
                <w:lang w:val="ru-RU"/>
              </w:rPr>
              <w:t xml:space="preserve"> </w:t>
            </w:r>
            <w:r w:rsidRPr="00CF6BB2">
              <w:rPr>
                <w:spacing w:val="0"/>
                <w:w w:val="105"/>
                <w:sz w:val="20"/>
                <w:lang w:val="ru-RU"/>
              </w:rPr>
              <w:t>творчої</w:t>
            </w:r>
            <w:r w:rsidRPr="00CF6BB2">
              <w:rPr>
                <w:spacing w:val="-8"/>
                <w:w w:val="105"/>
                <w:sz w:val="20"/>
                <w:lang w:val="ru-RU"/>
              </w:rPr>
              <w:t xml:space="preserve"> </w:t>
            </w:r>
            <w:r w:rsidRPr="00CF6BB2">
              <w:rPr>
                <w:spacing w:val="0"/>
                <w:w w:val="105"/>
                <w:sz w:val="20"/>
                <w:lang w:val="ru-RU"/>
              </w:rPr>
              <w:t>спілки,</w:t>
            </w:r>
            <w:r w:rsidRPr="00CF6BB2">
              <w:rPr>
                <w:spacing w:val="40"/>
                <w:w w:val="105"/>
                <w:sz w:val="20"/>
                <w:lang w:val="ru-RU"/>
              </w:rPr>
              <w:t xml:space="preserve"> </w:t>
            </w:r>
            <w:r w:rsidRPr="00CF6BB2">
              <w:rPr>
                <w:spacing w:val="0"/>
                <w:w w:val="105"/>
                <w:sz w:val="20"/>
                <w:lang w:val="ru-RU"/>
              </w:rPr>
              <w:t>територіального</w:t>
            </w:r>
            <w:r w:rsidRPr="00CF6BB2">
              <w:rPr>
                <w:spacing w:val="-8"/>
                <w:w w:val="105"/>
                <w:sz w:val="20"/>
                <w:lang w:val="ru-RU"/>
              </w:rPr>
              <w:t xml:space="preserve"> </w:t>
            </w:r>
            <w:r w:rsidRPr="00CF6BB2">
              <w:rPr>
                <w:spacing w:val="0"/>
                <w:w w:val="105"/>
                <w:sz w:val="20"/>
                <w:lang w:val="ru-RU"/>
              </w:rPr>
              <w:t>осередку творчої</w:t>
            </w:r>
            <w:r w:rsidRPr="00CF6BB2">
              <w:rPr>
                <w:spacing w:val="-7"/>
                <w:w w:val="105"/>
                <w:sz w:val="20"/>
                <w:lang w:val="ru-RU"/>
              </w:rPr>
              <w:t xml:space="preserve"> </w:t>
            </w:r>
            <w:r w:rsidRPr="00CF6BB2">
              <w:rPr>
                <w:spacing w:val="-2"/>
                <w:w w:val="105"/>
                <w:sz w:val="20"/>
                <w:lang w:val="ru-RU"/>
              </w:rPr>
              <w:t>спілки</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00673</w:t>
            </w:r>
          </w:p>
        </w:tc>
        <w:tc>
          <w:tcPr>
            <w:tcW w:w="5802" w:type="dxa"/>
          </w:tcPr>
          <w:p w:rsidR="00CF6BB2" w:rsidRPr="00CF6BB2" w:rsidRDefault="00CF6BB2" w:rsidP="00CF6BB2">
            <w:pPr>
              <w:spacing w:before="27" w:line="276" w:lineRule="auto"/>
              <w:ind w:right="597"/>
              <w:rPr>
                <w:spacing w:val="0"/>
                <w:w w:val="105"/>
                <w:sz w:val="20"/>
                <w:lang w:val="ru-RU"/>
              </w:rPr>
            </w:pPr>
            <w:r w:rsidRPr="00CF6BB2">
              <w:rPr>
                <w:spacing w:val="0"/>
                <w:w w:val="105"/>
                <w:sz w:val="20"/>
                <w:lang w:val="ru-RU"/>
              </w:rPr>
              <w:t>Державна</w:t>
            </w:r>
            <w:r w:rsidRPr="00CF6BB2">
              <w:rPr>
                <w:spacing w:val="-8"/>
                <w:w w:val="105"/>
                <w:sz w:val="20"/>
                <w:lang w:val="ru-RU"/>
              </w:rPr>
              <w:t xml:space="preserve"> </w:t>
            </w:r>
            <w:r w:rsidRPr="00CF6BB2">
              <w:rPr>
                <w:spacing w:val="0"/>
                <w:w w:val="105"/>
                <w:sz w:val="20"/>
                <w:lang w:val="ru-RU"/>
              </w:rPr>
              <w:t>реєстрація</w:t>
            </w:r>
            <w:r w:rsidRPr="00CF6BB2">
              <w:rPr>
                <w:spacing w:val="-8"/>
                <w:w w:val="105"/>
                <w:sz w:val="20"/>
                <w:lang w:val="ru-RU"/>
              </w:rPr>
              <w:t xml:space="preserve"> </w:t>
            </w:r>
            <w:r w:rsidRPr="00CF6BB2">
              <w:rPr>
                <w:spacing w:val="0"/>
                <w:w w:val="105"/>
                <w:sz w:val="20"/>
                <w:lang w:val="ru-RU"/>
              </w:rPr>
              <w:t>рішення</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відміну</w:t>
            </w:r>
            <w:r w:rsidRPr="00CF6BB2">
              <w:rPr>
                <w:spacing w:val="-8"/>
                <w:w w:val="105"/>
                <w:sz w:val="20"/>
                <w:lang w:val="ru-RU"/>
              </w:rPr>
              <w:t xml:space="preserve"> </w:t>
            </w:r>
            <w:r w:rsidRPr="00CF6BB2">
              <w:rPr>
                <w:spacing w:val="0"/>
                <w:w w:val="105"/>
                <w:sz w:val="20"/>
                <w:lang w:val="ru-RU"/>
              </w:rPr>
              <w:t>рішення</w:t>
            </w:r>
            <w:r w:rsidRPr="00CF6BB2">
              <w:rPr>
                <w:spacing w:val="-8"/>
                <w:w w:val="105"/>
                <w:sz w:val="20"/>
                <w:lang w:val="ru-RU"/>
              </w:rPr>
              <w:t xml:space="preserve"> </w:t>
            </w:r>
            <w:r w:rsidRPr="00CF6BB2">
              <w:rPr>
                <w:spacing w:val="0"/>
                <w:w w:val="105"/>
                <w:sz w:val="20"/>
                <w:lang w:val="ru-RU"/>
              </w:rPr>
              <w:t>про</w:t>
            </w:r>
            <w:r w:rsidRPr="00CF6BB2">
              <w:rPr>
                <w:spacing w:val="40"/>
                <w:w w:val="105"/>
                <w:sz w:val="20"/>
                <w:lang w:val="ru-RU"/>
              </w:rPr>
              <w:t xml:space="preserve"> </w:t>
            </w:r>
            <w:r w:rsidRPr="00CF6BB2">
              <w:rPr>
                <w:spacing w:val="0"/>
                <w:w w:val="105"/>
                <w:sz w:val="20"/>
                <w:lang w:val="ru-RU"/>
              </w:rPr>
              <w:t>припинення творчої спілки,</w:t>
            </w:r>
            <w:r w:rsidRPr="00CF6BB2">
              <w:rPr>
                <w:spacing w:val="0"/>
                <w:sz w:val="20"/>
                <w:lang w:val="ru-RU"/>
              </w:rPr>
              <w:t>територіального</w:t>
            </w:r>
            <w:r w:rsidRPr="00CF6BB2">
              <w:rPr>
                <w:sz w:val="20"/>
                <w:lang w:val="ru-RU"/>
              </w:rPr>
              <w:t xml:space="preserve"> </w:t>
            </w:r>
            <w:r w:rsidRPr="00CF6BB2">
              <w:rPr>
                <w:spacing w:val="0"/>
                <w:sz w:val="20"/>
                <w:lang w:val="ru-RU"/>
              </w:rPr>
              <w:t>осередку</w:t>
            </w:r>
            <w:r w:rsidRPr="00CF6BB2">
              <w:rPr>
                <w:spacing w:val="8"/>
                <w:sz w:val="20"/>
                <w:lang w:val="ru-RU"/>
              </w:rPr>
              <w:t xml:space="preserve"> </w:t>
            </w:r>
            <w:r w:rsidRPr="00CF6BB2">
              <w:rPr>
                <w:spacing w:val="0"/>
                <w:sz w:val="20"/>
                <w:lang w:val="ru-RU"/>
              </w:rPr>
              <w:t>творчої</w:t>
            </w:r>
            <w:r w:rsidRPr="00CF6BB2">
              <w:rPr>
                <w:spacing w:val="19"/>
                <w:sz w:val="20"/>
                <w:lang w:val="ru-RU"/>
              </w:rPr>
              <w:t xml:space="preserve"> </w:t>
            </w:r>
            <w:r w:rsidRPr="00CF6BB2">
              <w:rPr>
                <w:spacing w:val="-2"/>
                <w:sz w:val="20"/>
                <w:lang w:val="ru-RU"/>
              </w:rPr>
              <w:t>спілки</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00555</w:t>
            </w:r>
          </w:p>
        </w:tc>
        <w:tc>
          <w:tcPr>
            <w:tcW w:w="5802" w:type="dxa"/>
          </w:tcPr>
          <w:p w:rsidR="00CF6BB2" w:rsidRPr="00CF6BB2" w:rsidRDefault="00CF6BB2" w:rsidP="00CF6BB2">
            <w:pPr>
              <w:spacing w:before="27" w:line="276" w:lineRule="auto"/>
              <w:ind w:right="597"/>
              <w:rPr>
                <w:spacing w:val="0"/>
                <w:w w:val="105"/>
                <w:sz w:val="20"/>
                <w:lang w:val="en-US"/>
              </w:rPr>
            </w:pPr>
            <w:r w:rsidRPr="00CF6BB2">
              <w:rPr>
                <w:spacing w:val="0"/>
                <w:w w:val="105"/>
                <w:sz w:val="20"/>
                <w:lang w:val="en-US"/>
              </w:rPr>
              <w:t>Державна</w:t>
            </w:r>
            <w:r w:rsidRPr="00CF6BB2">
              <w:rPr>
                <w:spacing w:val="-8"/>
                <w:w w:val="105"/>
                <w:sz w:val="20"/>
                <w:lang w:val="en-US"/>
              </w:rPr>
              <w:t xml:space="preserve"> </w:t>
            </w:r>
            <w:r w:rsidRPr="00CF6BB2">
              <w:rPr>
                <w:spacing w:val="0"/>
                <w:w w:val="105"/>
                <w:sz w:val="20"/>
                <w:lang w:val="en-US"/>
              </w:rPr>
              <w:t>реєстрація</w:t>
            </w:r>
            <w:r w:rsidRPr="00CF6BB2">
              <w:rPr>
                <w:spacing w:val="-8"/>
                <w:w w:val="105"/>
                <w:sz w:val="20"/>
                <w:lang w:val="en-US"/>
              </w:rPr>
              <w:t xml:space="preserve"> </w:t>
            </w:r>
            <w:r w:rsidRPr="00CF6BB2">
              <w:rPr>
                <w:spacing w:val="0"/>
                <w:w w:val="105"/>
                <w:sz w:val="20"/>
                <w:lang w:val="en-US"/>
              </w:rPr>
              <w:t>зміни</w:t>
            </w:r>
            <w:r w:rsidRPr="00CF6BB2">
              <w:rPr>
                <w:spacing w:val="-8"/>
                <w:w w:val="105"/>
                <w:sz w:val="20"/>
                <w:lang w:val="en-US"/>
              </w:rPr>
              <w:t xml:space="preserve"> </w:t>
            </w:r>
            <w:r w:rsidRPr="00CF6BB2">
              <w:rPr>
                <w:spacing w:val="0"/>
                <w:w w:val="105"/>
                <w:sz w:val="20"/>
                <w:lang w:val="en-US"/>
              </w:rPr>
              <w:t>складу</w:t>
            </w:r>
            <w:r w:rsidRPr="00CF6BB2">
              <w:rPr>
                <w:spacing w:val="-9"/>
                <w:w w:val="105"/>
                <w:sz w:val="20"/>
                <w:lang w:val="en-US"/>
              </w:rPr>
              <w:t xml:space="preserve"> </w:t>
            </w:r>
            <w:r w:rsidRPr="00CF6BB2">
              <w:rPr>
                <w:spacing w:val="0"/>
                <w:w w:val="105"/>
                <w:sz w:val="20"/>
                <w:lang w:val="en-US"/>
              </w:rPr>
              <w:t>комісії</w:t>
            </w:r>
            <w:r w:rsidRPr="00CF6BB2">
              <w:rPr>
                <w:spacing w:val="-7"/>
                <w:w w:val="105"/>
                <w:sz w:val="20"/>
                <w:lang w:val="en-US"/>
              </w:rPr>
              <w:t xml:space="preserve"> </w:t>
            </w:r>
            <w:r w:rsidRPr="00CF6BB2">
              <w:rPr>
                <w:spacing w:val="0"/>
                <w:w w:val="105"/>
                <w:sz w:val="20"/>
                <w:lang w:val="en-US"/>
              </w:rPr>
              <w:t>з</w:t>
            </w:r>
            <w:r w:rsidRPr="00CF6BB2">
              <w:rPr>
                <w:spacing w:val="-8"/>
                <w:w w:val="105"/>
                <w:sz w:val="20"/>
                <w:lang w:val="en-US"/>
              </w:rPr>
              <w:t xml:space="preserve"> </w:t>
            </w:r>
            <w:r w:rsidRPr="00CF6BB2">
              <w:rPr>
                <w:spacing w:val="0"/>
                <w:w w:val="105"/>
                <w:sz w:val="20"/>
                <w:lang w:val="en-US"/>
              </w:rPr>
              <w:t>припинення</w:t>
            </w:r>
            <w:r w:rsidRPr="00CF6BB2">
              <w:rPr>
                <w:spacing w:val="-8"/>
                <w:w w:val="105"/>
                <w:sz w:val="20"/>
                <w:lang w:val="en-US"/>
              </w:rPr>
              <w:t xml:space="preserve"> </w:t>
            </w:r>
            <w:r w:rsidRPr="00CF6BB2">
              <w:rPr>
                <w:spacing w:val="0"/>
                <w:w w:val="105"/>
                <w:sz w:val="20"/>
                <w:lang w:val="en-US"/>
              </w:rPr>
              <w:t>(комісії</w:t>
            </w:r>
            <w:r w:rsidRPr="00CF6BB2">
              <w:rPr>
                <w:spacing w:val="-8"/>
                <w:w w:val="105"/>
                <w:sz w:val="20"/>
                <w:lang w:val="en-US"/>
              </w:rPr>
              <w:t xml:space="preserve"> </w:t>
            </w:r>
            <w:r w:rsidRPr="00CF6BB2">
              <w:rPr>
                <w:spacing w:val="0"/>
                <w:w w:val="105"/>
                <w:sz w:val="20"/>
                <w:lang w:val="en-US"/>
              </w:rPr>
              <w:t>з</w:t>
            </w:r>
            <w:r w:rsidRPr="00CF6BB2">
              <w:rPr>
                <w:spacing w:val="40"/>
                <w:w w:val="105"/>
                <w:sz w:val="20"/>
                <w:lang w:val="en-US"/>
              </w:rPr>
              <w:t xml:space="preserve"> </w:t>
            </w:r>
            <w:r w:rsidRPr="00CF6BB2">
              <w:rPr>
                <w:spacing w:val="0"/>
                <w:w w:val="105"/>
                <w:sz w:val="20"/>
                <w:lang w:val="en-US"/>
              </w:rPr>
              <w:t>реорганізації, ліквідаційної комісії), голови комісії або</w:t>
            </w:r>
            <w:r w:rsidRPr="00CF6BB2">
              <w:rPr>
                <w:spacing w:val="40"/>
                <w:w w:val="105"/>
                <w:sz w:val="20"/>
                <w:lang w:val="en-US"/>
              </w:rPr>
              <w:t xml:space="preserve"> </w:t>
            </w:r>
            <w:r w:rsidRPr="00CF6BB2">
              <w:rPr>
                <w:spacing w:val="0"/>
                <w:w w:val="105"/>
                <w:sz w:val="20"/>
                <w:lang w:val="en-US"/>
              </w:rPr>
              <w:t xml:space="preserve">ліквідатора, керуючого припиненням творчої </w:t>
            </w:r>
            <w:r w:rsidRPr="00CF6BB2">
              <w:rPr>
                <w:spacing w:val="0"/>
                <w:w w:val="105"/>
                <w:sz w:val="20"/>
                <w:lang w:val="en-US"/>
              </w:rPr>
              <w:lastRenderedPageBreak/>
              <w:t>спілки,</w:t>
            </w:r>
            <w:r w:rsidRPr="00CF6BB2">
              <w:rPr>
                <w:spacing w:val="40"/>
                <w:w w:val="105"/>
                <w:sz w:val="20"/>
                <w:lang w:val="en-US"/>
              </w:rPr>
              <w:t xml:space="preserve"> </w:t>
            </w:r>
            <w:r w:rsidRPr="00CF6BB2">
              <w:rPr>
                <w:spacing w:val="0"/>
                <w:w w:val="105"/>
                <w:sz w:val="20"/>
                <w:lang w:val="en-US"/>
              </w:rPr>
              <w:t>територіального осередку творчої спілки</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lastRenderedPageBreak/>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00657</w:t>
            </w:r>
          </w:p>
        </w:tc>
        <w:tc>
          <w:tcPr>
            <w:tcW w:w="5802" w:type="dxa"/>
          </w:tcPr>
          <w:p w:rsidR="00CF6BB2" w:rsidRPr="00CF6BB2" w:rsidRDefault="00CF6BB2" w:rsidP="00CF6BB2">
            <w:pPr>
              <w:spacing w:before="19" w:line="276" w:lineRule="auto"/>
              <w:rPr>
                <w:spacing w:val="0"/>
                <w:sz w:val="20"/>
                <w:lang w:val="en-US"/>
              </w:rPr>
            </w:pPr>
            <w:r w:rsidRPr="00CF6BB2">
              <w:rPr>
                <w:spacing w:val="-2"/>
                <w:w w:val="105"/>
                <w:sz w:val="20"/>
                <w:lang w:val="en-US"/>
              </w:rPr>
              <w:t>Державна реєстрація створення організації роботодавців,</w:t>
            </w:r>
            <w:r w:rsidRPr="00CF6BB2">
              <w:rPr>
                <w:spacing w:val="40"/>
                <w:w w:val="105"/>
                <w:sz w:val="20"/>
                <w:lang w:val="en-US"/>
              </w:rPr>
              <w:t xml:space="preserve"> </w:t>
            </w:r>
            <w:r w:rsidRPr="00CF6BB2">
              <w:rPr>
                <w:spacing w:val="0"/>
                <w:w w:val="105"/>
                <w:sz w:val="20"/>
                <w:lang w:val="en-US"/>
              </w:rPr>
              <w:t>об’єднання</w:t>
            </w:r>
            <w:r w:rsidRPr="00CF6BB2">
              <w:rPr>
                <w:spacing w:val="-8"/>
                <w:w w:val="105"/>
                <w:sz w:val="20"/>
                <w:lang w:val="en-US"/>
              </w:rPr>
              <w:t xml:space="preserve"> </w:t>
            </w:r>
            <w:r w:rsidRPr="00CF6BB2">
              <w:rPr>
                <w:spacing w:val="0"/>
                <w:w w:val="105"/>
                <w:sz w:val="20"/>
                <w:lang w:val="en-US"/>
              </w:rPr>
              <w:t xml:space="preserve">організацій </w:t>
            </w:r>
            <w:r w:rsidRPr="00CF6BB2">
              <w:rPr>
                <w:spacing w:val="-2"/>
                <w:w w:val="105"/>
                <w:sz w:val="20"/>
                <w:lang w:val="en-US"/>
              </w:rPr>
              <w:t>роботодавців</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00645</w:t>
            </w:r>
          </w:p>
        </w:tc>
        <w:tc>
          <w:tcPr>
            <w:tcW w:w="5802" w:type="dxa"/>
          </w:tcPr>
          <w:p w:rsidR="00CF6BB2" w:rsidRPr="00CF6BB2" w:rsidRDefault="00CF6BB2" w:rsidP="00CF6BB2">
            <w:pPr>
              <w:spacing w:line="276" w:lineRule="auto"/>
              <w:ind w:right="106"/>
              <w:rPr>
                <w:spacing w:val="0"/>
                <w:sz w:val="20"/>
                <w:lang w:val="en-US"/>
              </w:rPr>
            </w:pPr>
            <w:r w:rsidRPr="00CF6BB2">
              <w:rPr>
                <w:spacing w:val="0"/>
                <w:w w:val="105"/>
                <w:sz w:val="20"/>
                <w:lang w:val="en-US"/>
              </w:rPr>
              <w:t>Державна реєстрація включення відомостей про організацію</w:t>
            </w:r>
            <w:r w:rsidRPr="00CF6BB2">
              <w:rPr>
                <w:spacing w:val="40"/>
                <w:w w:val="105"/>
                <w:sz w:val="20"/>
                <w:lang w:val="en-US"/>
              </w:rPr>
              <w:t xml:space="preserve"> </w:t>
            </w:r>
            <w:r w:rsidRPr="00CF6BB2">
              <w:rPr>
                <w:spacing w:val="0"/>
                <w:w w:val="105"/>
                <w:sz w:val="20"/>
                <w:lang w:val="en-US"/>
              </w:rPr>
              <w:t>роботодавців, об’єднання організацій роботодавців,</w:t>
            </w:r>
            <w:r w:rsidRPr="00CF6BB2">
              <w:rPr>
                <w:spacing w:val="40"/>
                <w:w w:val="105"/>
                <w:sz w:val="20"/>
                <w:lang w:val="en-US"/>
              </w:rPr>
              <w:t xml:space="preserve"> </w:t>
            </w:r>
            <w:r w:rsidRPr="00CF6BB2">
              <w:rPr>
                <w:spacing w:val="0"/>
                <w:w w:val="105"/>
                <w:sz w:val="20"/>
                <w:lang w:val="en-US"/>
              </w:rPr>
              <w:t>зареєстровані</w:t>
            </w:r>
            <w:r w:rsidRPr="00CF6BB2">
              <w:rPr>
                <w:spacing w:val="-8"/>
                <w:w w:val="105"/>
                <w:sz w:val="20"/>
                <w:lang w:val="en-US"/>
              </w:rPr>
              <w:t xml:space="preserve"> </w:t>
            </w:r>
            <w:r w:rsidRPr="00CF6BB2">
              <w:rPr>
                <w:spacing w:val="0"/>
                <w:w w:val="105"/>
                <w:sz w:val="20"/>
                <w:lang w:val="en-US"/>
              </w:rPr>
              <w:t>до</w:t>
            </w:r>
            <w:r w:rsidRPr="00CF6BB2">
              <w:rPr>
                <w:spacing w:val="18"/>
                <w:w w:val="105"/>
                <w:sz w:val="20"/>
                <w:lang w:val="en-US"/>
              </w:rPr>
              <w:t xml:space="preserve"> </w:t>
            </w:r>
            <w:r w:rsidRPr="00CF6BB2">
              <w:rPr>
                <w:spacing w:val="0"/>
                <w:w w:val="105"/>
                <w:sz w:val="20"/>
                <w:lang w:val="en-US"/>
              </w:rPr>
              <w:t>1</w:t>
            </w:r>
            <w:r w:rsidRPr="00CF6BB2">
              <w:rPr>
                <w:spacing w:val="-7"/>
                <w:w w:val="105"/>
                <w:sz w:val="20"/>
                <w:lang w:val="en-US"/>
              </w:rPr>
              <w:t xml:space="preserve"> </w:t>
            </w:r>
            <w:r w:rsidRPr="00CF6BB2">
              <w:rPr>
                <w:spacing w:val="0"/>
                <w:w w:val="105"/>
                <w:sz w:val="20"/>
                <w:lang w:val="en-US"/>
              </w:rPr>
              <w:t>липня</w:t>
            </w:r>
            <w:r w:rsidRPr="00CF6BB2">
              <w:rPr>
                <w:spacing w:val="-7"/>
                <w:w w:val="105"/>
                <w:sz w:val="20"/>
                <w:lang w:val="en-US"/>
              </w:rPr>
              <w:t xml:space="preserve"> </w:t>
            </w:r>
            <w:r w:rsidRPr="00CF6BB2">
              <w:rPr>
                <w:spacing w:val="0"/>
                <w:w w:val="105"/>
                <w:sz w:val="20"/>
                <w:lang w:val="en-US"/>
              </w:rPr>
              <w:t>2004</w:t>
            </w:r>
            <w:r w:rsidRPr="00CF6BB2">
              <w:rPr>
                <w:spacing w:val="-7"/>
                <w:w w:val="105"/>
                <w:sz w:val="20"/>
                <w:lang w:val="en-US"/>
              </w:rPr>
              <w:t xml:space="preserve"> </w:t>
            </w:r>
            <w:r w:rsidRPr="00CF6BB2">
              <w:rPr>
                <w:spacing w:val="0"/>
                <w:w w:val="105"/>
                <w:sz w:val="20"/>
                <w:lang w:val="en-US"/>
              </w:rPr>
              <w:t>р.,</w:t>
            </w:r>
            <w:r w:rsidRPr="00CF6BB2">
              <w:rPr>
                <w:spacing w:val="-7"/>
                <w:w w:val="105"/>
                <w:sz w:val="20"/>
                <w:lang w:val="en-US"/>
              </w:rPr>
              <w:t xml:space="preserve"> </w:t>
            </w:r>
            <w:r w:rsidRPr="00CF6BB2">
              <w:rPr>
                <w:spacing w:val="0"/>
                <w:w w:val="105"/>
                <w:sz w:val="20"/>
                <w:lang w:val="en-US"/>
              </w:rPr>
              <w:t>відомості</w:t>
            </w:r>
            <w:r w:rsidRPr="00CF6BB2">
              <w:rPr>
                <w:spacing w:val="-8"/>
                <w:w w:val="105"/>
                <w:sz w:val="20"/>
                <w:lang w:val="en-US"/>
              </w:rPr>
              <w:t xml:space="preserve"> </w:t>
            </w:r>
            <w:r w:rsidRPr="00CF6BB2">
              <w:rPr>
                <w:spacing w:val="0"/>
                <w:w w:val="105"/>
                <w:sz w:val="20"/>
                <w:lang w:val="en-US"/>
              </w:rPr>
              <w:t>про</w:t>
            </w:r>
            <w:r w:rsidRPr="00CF6BB2">
              <w:rPr>
                <w:spacing w:val="-7"/>
                <w:w w:val="105"/>
                <w:sz w:val="20"/>
                <w:lang w:val="en-US"/>
              </w:rPr>
              <w:t xml:space="preserve"> </w:t>
            </w:r>
            <w:r w:rsidRPr="00CF6BB2">
              <w:rPr>
                <w:spacing w:val="0"/>
                <w:w w:val="105"/>
                <w:sz w:val="20"/>
                <w:lang w:val="en-US"/>
              </w:rPr>
              <w:t>які</w:t>
            </w:r>
            <w:r w:rsidRPr="00CF6BB2">
              <w:rPr>
                <w:spacing w:val="-8"/>
                <w:w w:val="105"/>
                <w:sz w:val="20"/>
                <w:lang w:val="en-US"/>
              </w:rPr>
              <w:t xml:space="preserve"> </w:t>
            </w:r>
            <w:r w:rsidRPr="00CF6BB2">
              <w:rPr>
                <w:spacing w:val="0"/>
                <w:w w:val="105"/>
                <w:sz w:val="20"/>
                <w:lang w:val="en-US"/>
              </w:rPr>
              <w:t>не</w:t>
            </w:r>
            <w:r w:rsidRPr="00CF6BB2">
              <w:rPr>
                <w:spacing w:val="-8"/>
                <w:w w:val="105"/>
                <w:sz w:val="20"/>
                <w:lang w:val="en-US"/>
              </w:rPr>
              <w:t xml:space="preserve"> </w:t>
            </w:r>
            <w:r w:rsidRPr="00CF6BB2">
              <w:rPr>
                <w:spacing w:val="0"/>
                <w:w w:val="105"/>
                <w:sz w:val="20"/>
                <w:lang w:val="en-US"/>
              </w:rPr>
              <w:t>містяться</w:t>
            </w:r>
            <w:r w:rsidRPr="00CF6BB2">
              <w:rPr>
                <w:spacing w:val="40"/>
                <w:w w:val="105"/>
                <w:sz w:val="20"/>
                <w:lang w:val="en-US"/>
              </w:rPr>
              <w:t xml:space="preserve"> </w:t>
            </w:r>
            <w:r w:rsidRPr="00CF6BB2">
              <w:rPr>
                <w:spacing w:val="0"/>
                <w:w w:val="105"/>
                <w:sz w:val="20"/>
                <w:lang w:val="en-US"/>
              </w:rPr>
              <w:t>в Єдиному</w:t>
            </w:r>
            <w:r w:rsidRPr="00CF6BB2">
              <w:rPr>
                <w:spacing w:val="-7"/>
                <w:w w:val="105"/>
                <w:sz w:val="20"/>
                <w:lang w:val="en-US"/>
              </w:rPr>
              <w:t xml:space="preserve"> </w:t>
            </w:r>
            <w:r w:rsidRPr="00CF6BB2">
              <w:rPr>
                <w:spacing w:val="0"/>
                <w:w w:val="105"/>
                <w:sz w:val="20"/>
                <w:lang w:val="en-US"/>
              </w:rPr>
              <w:t>державному</w:t>
            </w:r>
            <w:r w:rsidRPr="00CF6BB2">
              <w:rPr>
                <w:spacing w:val="-7"/>
                <w:w w:val="105"/>
                <w:sz w:val="20"/>
                <w:lang w:val="en-US"/>
              </w:rPr>
              <w:t xml:space="preserve"> </w:t>
            </w:r>
            <w:r w:rsidRPr="00CF6BB2">
              <w:rPr>
                <w:spacing w:val="0"/>
                <w:w w:val="105"/>
                <w:sz w:val="20"/>
                <w:lang w:val="en-US"/>
              </w:rPr>
              <w:t>реєстрі юридичних осіб, фізичних осіб</w:t>
            </w:r>
          </w:p>
          <w:p w:rsidR="00CF6BB2" w:rsidRPr="00CF6BB2" w:rsidRDefault="00CF6BB2" w:rsidP="00CF6BB2">
            <w:pPr>
              <w:spacing w:before="19" w:line="276" w:lineRule="auto"/>
              <w:rPr>
                <w:spacing w:val="-2"/>
                <w:w w:val="105"/>
                <w:sz w:val="20"/>
                <w:lang w:val="en-US"/>
              </w:rPr>
            </w:pPr>
            <w:r w:rsidRPr="00CF6BB2">
              <w:rPr>
                <w:spacing w:val="0"/>
                <w:w w:val="105"/>
                <w:sz w:val="20"/>
                <w:lang w:val="en-US"/>
              </w:rPr>
              <w:t>—</w:t>
            </w:r>
            <w:r w:rsidRPr="00CF6BB2">
              <w:rPr>
                <w:spacing w:val="-8"/>
                <w:w w:val="105"/>
                <w:sz w:val="20"/>
                <w:lang w:val="en-US"/>
              </w:rPr>
              <w:t xml:space="preserve"> </w:t>
            </w:r>
            <w:r w:rsidRPr="00CF6BB2">
              <w:rPr>
                <w:spacing w:val="0"/>
                <w:w w:val="105"/>
                <w:sz w:val="20"/>
                <w:lang w:val="en-US"/>
              </w:rPr>
              <w:t>підприємців</w:t>
            </w:r>
            <w:r w:rsidRPr="00CF6BB2">
              <w:rPr>
                <w:spacing w:val="-7"/>
                <w:w w:val="105"/>
                <w:sz w:val="20"/>
                <w:lang w:val="en-US"/>
              </w:rPr>
              <w:t xml:space="preserve"> </w:t>
            </w:r>
            <w:r w:rsidRPr="00CF6BB2">
              <w:rPr>
                <w:spacing w:val="0"/>
                <w:w w:val="105"/>
                <w:sz w:val="20"/>
                <w:lang w:val="en-US"/>
              </w:rPr>
              <w:t>та</w:t>
            </w:r>
            <w:r w:rsidRPr="00CF6BB2">
              <w:rPr>
                <w:spacing w:val="-8"/>
                <w:w w:val="105"/>
                <w:sz w:val="20"/>
                <w:lang w:val="en-US"/>
              </w:rPr>
              <w:t xml:space="preserve"> </w:t>
            </w:r>
            <w:r w:rsidRPr="00CF6BB2">
              <w:rPr>
                <w:spacing w:val="0"/>
                <w:w w:val="105"/>
                <w:sz w:val="20"/>
                <w:lang w:val="en-US"/>
              </w:rPr>
              <w:t>громадських</w:t>
            </w:r>
            <w:r w:rsidRPr="00CF6BB2">
              <w:rPr>
                <w:spacing w:val="-8"/>
                <w:w w:val="105"/>
                <w:sz w:val="20"/>
                <w:lang w:val="en-US"/>
              </w:rPr>
              <w:t xml:space="preserve"> </w:t>
            </w:r>
            <w:r w:rsidRPr="00CF6BB2">
              <w:rPr>
                <w:spacing w:val="-2"/>
                <w:w w:val="105"/>
                <w:sz w:val="20"/>
                <w:lang w:val="en-US"/>
              </w:rPr>
              <w:t>формувань</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00608</w:t>
            </w:r>
          </w:p>
        </w:tc>
        <w:tc>
          <w:tcPr>
            <w:tcW w:w="5802" w:type="dxa"/>
          </w:tcPr>
          <w:p w:rsidR="00CF6BB2" w:rsidRPr="00CF6BB2" w:rsidRDefault="00CF6BB2" w:rsidP="00CF6BB2">
            <w:pPr>
              <w:spacing w:before="97"/>
              <w:rPr>
                <w:spacing w:val="0"/>
                <w:sz w:val="20"/>
                <w:lang w:val="en-US"/>
              </w:rPr>
            </w:pPr>
            <w:r w:rsidRPr="00CF6BB2">
              <w:rPr>
                <w:spacing w:val="0"/>
                <w:w w:val="105"/>
                <w:sz w:val="20"/>
                <w:lang w:val="en-US"/>
              </w:rPr>
              <w:t>Державна реєстрація змін до відомостей про організацію</w:t>
            </w:r>
            <w:r w:rsidRPr="00CF6BB2">
              <w:rPr>
                <w:spacing w:val="40"/>
                <w:w w:val="105"/>
                <w:sz w:val="20"/>
                <w:lang w:val="en-US"/>
              </w:rPr>
              <w:t xml:space="preserve"> </w:t>
            </w:r>
            <w:r w:rsidRPr="00CF6BB2">
              <w:rPr>
                <w:spacing w:val="0"/>
                <w:w w:val="105"/>
                <w:sz w:val="20"/>
                <w:lang w:val="en-US"/>
              </w:rPr>
              <w:t>роботодавців, об’єднання організацій роботодавців, що</w:t>
            </w:r>
            <w:r w:rsidRPr="00CF6BB2">
              <w:rPr>
                <w:spacing w:val="40"/>
                <w:w w:val="105"/>
                <w:sz w:val="20"/>
                <w:lang w:val="en-US"/>
              </w:rPr>
              <w:t xml:space="preserve"> </w:t>
            </w:r>
            <w:r w:rsidRPr="00CF6BB2">
              <w:rPr>
                <w:spacing w:val="0"/>
                <w:w w:val="105"/>
                <w:sz w:val="20"/>
                <w:lang w:val="en-US"/>
              </w:rPr>
              <w:t>містяться в Єдиному</w:t>
            </w:r>
            <w:r w:rsidRPr="00CF6BB2">
              <w:rPr>
                <w:spacing w:val="-3"/>
                <w:w w:val="105"/>
                <w:sz w:val="20"/>
                <w:lang w:val="en-US"/>
              </w:rPr>
              <w:t xml:space="preserve"> </w:t>
            </w:r>
            <w:r w:rsidRPr="00CF6BB2">
              <w:rPr>
                <w:spacing w:val="0"/>
                <w:w w:val="105"/>
                <w:sz w:val="20"/>
                <w:lang w:val="en-US"/>
              </w:rPr>
              <w:t>державному</w:t>
            </w:r>
            <w:r w:rsidRPr="00CF6BB2">
              <w:rPr>
                <w:spacing w:val="-3"/>
                <w:w w:val="105"/>
                <w:sz w:val="20"/>
                <w:lang w:val="en-US"/>
              </w:rPr>
              <w:t xml:space="preserve"> </w:t>
            </w:r>
            <w:r w:rsidRPr="00CF6BB2">
              <w:rPr>
                <w:spacing w:val="0"/>
                <w:w w:val="105"/>
                <w:sz w:val="20"/>
                <w:lang w:val="en-US"/>
              </w:rPr>
              <w:t>реєстрі юридичних осіб,</w:t>
            </w:r>
            <w:r w:rsidRPr="00CF6BB2">
              <w:rPr>
                <w:spacing w:val="40"/>
                <w:w w:val="105"/>
                <w:sz w:val="20"/>
                <w:lang w:val="en-US"/>
              </w:rPr>
              <w:t xml:space="preserve"> </w:t>
            </w:r>
            <w:r w:rsidRPr="00CF6BB2">
              <w:rPr>
                <w:spacing w:val="0"/>
                <w:w w:val="105"/>
                <w:sz w:val="20"/>
                <w:lang w:val="en-US"/>
              </w:rPr>
              <w:t>фізичних</w:t>
            </w:r>
            <w:r w:rsidRPr="00CF6BB2">
              <w:rPr>
                <w:spacing w:val="-8"/>
                <w:w w:val="105"/>
                <w:sz w:val="20"/>
                <w:lang w:val="en-US"/>
              </w:rPr>
              <w:t xml:space="preserve"> </w:t>
            </w:r>
            <w:r w:rsidRPr="00CF6BB2">
              <w:rPr>
                <w:spacing w:val="0"/>
                <w:w w:val="105"/>
                <w:sz w:val="20"/>
                <w:lang w:val="en-US"/>
              </w:rPr>
              <w:t>осіб</w:t>
            </w:r>
            <w:r w:rsidRPr="00CF6BB2">
              <w:rPr>
                <w:spacing w:val="-8"/>
                <w:w w:val="105"/>
                <w:sz w:val="20"/>
                <w:lang w:val="en-US"/>
              </w:rPr>
              <w:t xml:space="preserve"> </w:t>
            </w:r>
            <w:r w:rsidRPr="00CF6BB2">
              <w:rPr>
                <w:spacing w:val="0"/>
                <w:w w:val="105"/>
                <w:sz w:val="20"/>
                <w:lang w:val="en-US"/>
              </w:rPr>
              <w:t>—</w:t>
            </w:r>
            <w:r w:rsidRPr="00CF6BB2">
              <w:rPr>
                <w:spacing w:val="-8"/>
                <w:w w:val="105"/>
                <w:sz w:val="20"/>
                <w:lang w:val="en-US"/>
              </w:rPr>
              <w:t xml:space="preserve"> </w:t>
            </w:r>
            <w:r w:rsidRPr="00CF6BB2">
              <w:rPr>
                <w:spacing w:val="0"/>
                <w:w w:val="105"/>
                <w:sz w:val="20"/>
                <w:lang w:val="en-US"/>
              </w:rPr>
              <w:t>підприємців</w:t>
            </w:r>
            <w:r w:rsidRPr="00CF6BB2">
              <w:rPr>
                <w:spacing w:val="-8"/>
                <w:w w:val="105"/>
                <w:sz w:val="20"/>
                <w:lang w:val="en-US"/>
              </w:rPr>
              <w:t xml:space="preserve"> </w:t>
            </w:r>
            <w:r w:rsidRPr="00CF6BB2">
              <w:rPr>
                <w:spacing w:val="0"/>
                <w:w w:val="105"/>
                <w:sz w:val="20"/>
                <w:lang w:val="en-US"/>
              </w:rPr>
              <w:t>та</w:t>
            </w:r>
            <w:r w:rsidRPr="00CF6BB2">
              <w:rPr>
                <w:spacing w:val="-8"/>
                <w:w w:val="105"/>
                <w:sz w:val="20"/>
                <w:lang w:val="en-US"/>
              </w:rPr>
              <w:t xml:space="preserve"> </w:t>
            </w:r>
            <w:r w:rsidRPr="00CF6BB2">
              <w:rPr>
                <w:spacing w:val="0"/>
                <w:w w:val="105"/>
                <w:sz w:val="20"/>
                <w:lang w:val="en-US"/>
              </w:rPr>
              <w:t>громадських</w:t>
            </w:r>
            <w:r w:rsidRPr="00CF6BB2">
              <w:rPr>
                <w:spacing w:val="-8"/>
                <w:w w:val="105"/>
                <w:sz w:val="20"/>
                <w:lang w:val="en-US"/>
              </w:rPr>
              <w:t xml:space="preserve"> </w:t>
            </w:r>
            <w:r w:rsidRPr="00CF6BB2">
              <w:rPr>
                <w:spacing w:val="0"/>
                <w:w w:val="105"/>
                <w:sz w:val="20"/>
                <w:lang w:val="en-US"/>
              </w:rPr>
              <w:t>формувань,</w:t>
            </w:r>
            <w:r w:rsidRPr="00CF6BB2">
              <w:rPr>
                <w:spacing w:val="-8"/>
                <w:w w:val="105"/>
                <w:sz w:val="20"/>
                <w:lang w:val="en-US"/>
              </w:rPr>
              <w:t xml:space="preserve"> </w:t>
            </w:r>
            <w:r w:rsidRPr="00CF6BB2">
              <w:rPr>
                <w:spacing w:val="0"/>
                <w:w w:val="105"/>
                <w:sz w:val="20"/>
                <w:lang w:val="en-US"/>
              </w:rPr>
              <w:t>у</w:t>
            </w:r>
            <w:r w:rsidRPr="00CF6BB2">
              <w:rPr>
                <w:spacing w:val="-8"/>
                <w:w w:val="105"/>
                <w:sz w:val="20"/>
                <w:lang w:val="en-US"/>
              </w:rPr>
              <w:t xml:space="preserve"> </w:t>
            </w:r>
            <w:r w:rsidRPr="00CF6BB2">
              <w:rPr>
                <w:spacing w:val="0"/>
                <w:w w:val="105"/>
                <w:sz w:val="20"/>
                <w:lang w:val="en-US"/>
              </w:rPr>
              <w:t>тому</w:t>
            </w:r>
            <w:r w:rsidRPr="00CF6BB2">
              <w:rPr>
                <w:spacing w:val="40"/>
                <w:w w:val="105"/>
                <w:sz w:val="20"/>
                <w:lang w:val="en-US"/>
              </w:rPr>
              <w:t xml:space="preserve"> </w:t>
            </w:r>
            <w:r w:rsidRPr="00CF6BB2">
              <w:rPr>
                <w:spacing w:val="0"/>
                <w:w w:val="105"/>
                <w:sz w:val="20"/>
                <w:lang w:val="en-US"/>
              </w:rPr>
              <w:t>числі змін до установчих документів</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00659</w:t>
            </w:r>
          </w:p>
        </w:tc>
        <w:tc>
          <w:tcPr>
            <w:tcW w:w="5802" w:type="dxa"/>
          </w:tcPr>
          <w:p w:rsidR="00CF6BB2" w:rsidRPr="00CF6BB2" w:rsidRDefault="00CF6BB2" w:rsidP="00CF6BB2">
            <w:pPr>
              <w:spacing w:before="114"/>
              <w:rPr>
                <w:spacing w:val="0"/>
                <w:sz w:val="20"/>
                <w:lang w:val="en-US"/>
              </w:rPr>
            </w:pPr>
            <w:r w:rsidRPr="00CF6BB2">
              <w:rPr>
                <w:spacing w:val="0"/>
                <w:w w:val="105"/>
                <w:sz w:val="20"/>
                <w:lang w:val="en-US"/>
              </w:rPr>
              <w:t>Державна</w:t>
            </w:r>
            <w:r w:rsidRPr="00CF6BB2">
              <w:rPr>
                <w:spacing w:val="-8"/>
                <w:w w:val="105"/>
                <w:sz w:val="20"/>
                <w:lang w:val="en-US"/>
              </w:rPr>
              <w:t xml:space="preserve"> </w:t>
            </w:r>
            <w:r w:rsidRPr="00CF6BB2">
              <w:rPr>
                <w:spacing w:val="0"/>
                <w:w w:val="105"/>
                <w:sz w:val="20"/>
                <w:lang w:val="en-US"/>
              </w:rPr>
              <w:t>реєстрація</w:t>
            </w:r>
            <w:r w:rsidRPr="00CF6BB2">
              <w:rPr>
                <w:spacing w:val="-8"/>
                <w:w w:val="105"/>
                <w:sz w:val="20"/>
                <w:lang w:val="en-US"/>
              </w:rPr>
              <w:t xml:space="preserve"> </w:t>
            </w:r>
            <w:r w:rsidRPr="00CF6BB2">
              <w:rPr>
                <w:spacing w:val="0"/>
                <w:w w:val="105"/>
                <w:sz w:val="20"/>
                <w:lang w:val="en-US"/>
              </w:rPr>
              <w:t>зміни</w:t>
            </w:r>
            <w:r w:rsidRPr="00CF6BB2">
              <w:rPr>
                <w:spacing w:val="-8"/>
                <w:w w:val="105"/>
                <w:sz w:val="20"/>
                <w:lang w:val="en-US"/>
              </w:rPr>
              <w:t xml:space="preserve"> </w:t>
            </w:r>
            <w:r w:rsidRPr="00CF6BB2">
              <w:rPr>
                <w:spacing w:val="0"/>
                <w:w w:val="105"/>
                <w:sz w:val="20"/>
                <w:lang w:val="en-US"/>
              </w:rPr>
              <w:t>складу</w:t>
            </w:r>
            <w:r w:rsidRPr="00CF6BB2">
              <w:rPr>
                <w:spacing w:val="-9"/>
                <w:w w:val="105"/>
                <w:sz w:val="20"/>
                <w:lang w:val="en-US"/>
              </w:rPr>
              <w:t xml:space="preserve"> </w:t>
            </w:r>
            <w:r w:rsidRPr="00CF6BB2">
              <w:rPr>
                <w:spacing w:val="0"/>
                <w:w w:val="105"/>
                <w:sz w:val="20"/>
                <w:lang w:val="en-US"/>
              </w:rPr>
              <w:t>комісії</w:t>
            </w:r>
            <w:r w:rsidRPr="00CF6BB2">
              <w:rPr>
                <w:spacing w:val="-7"/>
                <w:w w:val="105"/>
                <w:sz w:val="20"/>
                <w:lang w:val="en-US"/>
              </w:rPr>
              <w:t xml:space="preserve"> </w:t>
            </w:r>
            <w:r w:rsidRPr="00CF6BB2">
              <w:rPr>
                <w:spacing w:val="0"/>
                <w:w w:val="105"/>
                <w:sz w:val="20"/>
                <w:lang w:val="en-US"/>
              </w:rPr>
              <w:t>з</w:t>
            </w:r>
            <w:r w:rsidRPr="00CF6BB2">
              <w:rPr>
                <w:spacing w:val="-8"/>
                <w:w w:val="105"/>
                <w:sz w:val="20"/>
                <w:lang w:val="en-US"/>
              </w:rPr>
              <w:t xml:space="preserve"> </w:t>
            </w:r>
            <w:r w:rsidRPr="00CF6BB2">
              <w:rPr>
                <w:spacing w:val="0"/>
                <w:w w:val="105"/>
                <w:sz w:val="20"/>
                <w:lang w:val="en-US"/>
              </w:rPr>
              <w:t>припинення</w:t>
            </w:r>
            <w:r w:rsidRPr="00CF6BB2">
              <w:rPr>
                <w:spacing w:val="-8"/>
                <w:w w:val="105"/>
                <w:sz w:val="20"/>
                <w:lang w:val="en-US"/>
              </w:rPr>
              <w:t xml:space="preserve"> </w:t>
            </w:r>
            <w:r w:rsidRPr="00CF6BB2">
              <w:rPr>
                <w:spacing w:val="0"/>
                <w:w w:val="105"/>
                <w:sz w:val="20"/>
                <w:lang w:val="en-US"/>
              </w:rPr>
              <w:t>(комісії</w:t>
            </w:r>
            <w:r w:rsidRPr="00CF6BB2">
              <w:rPr>
                <w:spacing w:val="-8"/>
                <w:w w:val="105"/>
                <w:sz w:val="20"/>
                <w:lang w:val="en-US"/>
              </w:rPr>
              <w:t xml:space="preserve"> </w:t>
            </w:r>
            <w:r w:rsidRPr="00CF6BB2">
              <w:rPr>
                <w:spacing w:val="0"/>
                <w:w w:val="105"/>
                <w:sz w:val="20"/>
                <w:lang w:val="en-US"/>
              </w:rPr>
              <w:t>з</w:t>
            </w:r>
            <w:r w:rsidRPr="00CF6BB2">
              <w:rPr>
                <w:spacing w:val="40"/>
                <w:w w:val="105"/>
                <w:sz w:val="20"/>
                <w:lang w:val="en-US"/>
              </w:rPr>
              <w:t xml:space="preserve"> </w:t>
            </w:r>
            <w:r w:rsidRPr="00CF6BB2">
              <w:rPr>
                <w:spacing w:val="0"/>
                <w:w w:val="105"/>
                <w:sz w:val="20"/>
                <w:lang w:val="en-US"/>
              </w:rPr>
              <w:t>реорганізації, ліквідаційної комісії), голови комісії або</w:t>
            </w:r>
            <w:r w:rsidRPr="00CF6BB2">
              <w:rPr>
                <w:spacing w:val="40"/>
                <w:w w:val="105"/>
                <w:sz w:val="20"/>
                <w:lang w:val="en-US"/>
              </w:rPr>
              <w:t xml:space="preserve"> </w:t>
            </w:r>
            <w:r w:rsidRPr="00CF6BB2">
              <w:rPr>
                <w:spacing w:val="0"/>
                <w:w w:val="105"/>
                <w:sz w:val="20"/>
                <w:lang w:val="en-US"/>
              </w:rPr>
              <w:t>ліквідатора керуючого припиненням організації роботодавців,</w:t>
            </w:r>
            <w:r w:rsidRPr="00CF6BB2">
              <w:rPr>
                <w:spacing w:val="40"/>
                <w:w w:val="105"/>
                <w:sz w:val="20"/>
                <w:lang w:val="en-US"/>
              </w:rPr>
              <w:t xml:space="preserve"> </w:t>
            </w:r>
            <w:r w:rsidRPr="00CF6BB2">
              <w:rPr>
                <w:spacing w:val="0"/>
                <w:w w:val="105"/>
                <w:sz w:val="20"/>
                <w:lang w:val="en-US"/>
              </w:rPr>
              <w:t>об’єднання організацій роботодавців</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476"/>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00606</w:t>
            </w:r>
          </w:p>
        </w:tc>
        <w:tc>
          <w:tcPr>
            <w:tcW w:w="5802" w:type="dxa"/>
          </w:tcPr>
          <w:p w:rsidR="00CF6BB2" w:rsidRPr="00CF6BB2" w:rsidRDefault="00CF6BB2" w:rsidP="00CF6BB2">
            <w:pPr>
              <w:spacing w:before="82"/>
              <w:rPr>
                <w:spacing w:val="0"/>
                <w:sz w:val="20"/>
                <w:lang w:val="en-US"/>
              </w:rPr>
            </w:pPr>
            <w:r w:rsidRPr="00CF6BB2">
              <w:rPr>
                <w:spacing w:val="-2"/>
                <w:w w:val="105"/>
                <w:sz w:val="20"/>
                <w:lang w:val="en-US"/>
              </w:rPr>
              <w:t>Державна реєстрація припинення організації роботодавців,</w:t>
            </w:r>
            <w:r w:rsidRPr="00CF6BB2">
              <w:rPr>
                <w:spacing w:val="40"/>
                <w:w w:val="105"/>
                <w:sz w:val="20"/>
                <w:lang w:val="en-US"/>
              </w:rPr>
              <w:t xml:space="preserve"> </w:t>
            </w:r>
            <w:r w:rsidRPr="00CF6BB2">
              <w:rPr>
                <w:spacing w:val="-2"/>
                <w:w w:val="105"/>
                <w:sz w:val="20"/>
                <w:lang w:val="en-US"/>
              </w:rPr>
              <w:t>об’єднання</w:t>
            </w:r>
            <w:r w:rsidRPr="00CF6BB2">
              <w:rPr>
                <w:spacing w:val="7"/>
                <w:w w:val="105"/>
                <w:sz w:val="20"/>
                <w:lang w:val="en-US"/>
              </w:rPr>
              <w:t xml:space="preserve"> </w:t>
            </w:r>
            <w:r w:rsidRPr="00CF6BB2">
              <w:rPr>
                <w:spacing w:val="-2"/>
                <w:w w:val="105"/>
                <w:sz w:val="20"/>
                <w:lang w:val="en-US"/>
              </w:rPr>
              <w:t>організацій</w:t>
            </w:r>
            <w:r w:rsidRPr="00CF6BB2">
              <w:rPr>
                <w:spacing w:val="7"/>
                <w:w w:val="105"/>
                <w:sz w:val="20"/>
                <w:lang w:val="en-US"/>
              </w:rPr>
              <w:t xml:space="preserve"> </w:t>
            </w:r>
            <w:r w:rsidRPr="00CF6BB2">
              <w:rPr>
                <w:spacing w:val="-2"/>
                <w:w w:val="105"/>
                <w:sz w:val="20"/>
                <w:lang w:val="en-US"/>
              </w:rPr>
              <w:t>роботодавців</w:t>
            </w:r>
            <w:r w:rsidRPr="00CF6BB2">
              <w:rPr>
                <w:spacing w:val="9"/>
                <w:w w:val="105"/>
                <w:sz w:val="20"/>
                <w:lang w:val="en-US"/>
              </w:rPr>
              <w:t xml:space="preserve"> </w:t>
            </w:r>
            <w:r w:rsidRPr="00CF6BB2">
              <w:rPr>
                <w:spacing w:val="-2"/>
                <w:w w:val="105"/>
                <w:sz w:val="20"/>
                <w:lang w:val="en-US"/>
              </w:rPr>
              <w:t>у</w:t>
            </w:r>
            <w:r w:rsidRPr="00CF6BB2">
              <w:rPr>
                <w:spacing w:val="-3"/>
                <w:w w:val="105"/>
                <w:sz w:val="20"/>
                <w:lang w:val="en-US"/>
              </w:rPr>
              <w:t xml:space="preserve"> </w:t>
            </w:r>
            <w:r w:rsidRPr="00CF6BB2">
              <w:rPr>
                <w:spacing w:val="-2"/>
                <w:w w:val="105"/>
                <w:sz w:val="20"/>
                <w:lang w:val="en-US"/>
              </w:rPr>
              <w:t>результаті</w:t>
            </w:r>
            <w:r w:rsidRPr="00CF6BB2">
              <w:rPr>
                <w:spacing w:val="6"/>
                <w:w w:val="105"/>
                <w:sz w:val="20"/>
                <w:lang w:val="en-US"/>
              </w:rPr>
              <w:t xml:space="preserve"> </w:t>
            </w:r>
            <w:r w:rsidRPr="00CF6BB2">
              <w:rPr>
                <w:spacing w:val="-2"/>
                <w:w w:val="105"/>
                <w:sz w:val="20"/>
                <w:lang w:val="en-US"/>
              </w:rPr>
              <w:t>ліквідації</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00660</w:t>
            </w:r>
          </w:p>
        </w:tc>
        <w:tc>
          <w:tcPr>
            <w:tcW w:w="5802" w:type="dxa"/>
          </w:tcPr>
          <w:p w:rsidR="00CF6BB2" w:rsidRPr="00CF6BB2" w:rsidRDefault="00CF6BB2" w:rsidP="00CF6BB2">
            <w:pPr>
              <w:spacing w:before="104"/>
              <w:rPr>
                <w:spacing w:val="0"/>
                <w:sz w:val="20"/>
                <w:lang w:val="en-US"/>
              </w:rPr>
            </w:pPr>
            <w:r w:rsidRPr="00CF6BB2">
              <w:rPr>
                <w:spacing w:val="0"/>
                <w:w w:val="105"/>
                <w:sz w:val="20"/>
                <w:lang w:val="en-US"/>
              </w:rPr>
              <w:t>Державна реєстрація припинення організації роботодавців,</w:t>
            </w:r>
            <w:r w:rsidRPr="00CF6BB2">
              <w:rPr>
                <w:spacing w:val="40"/>
                <w:w w:val="105"/>
                <w:sz w:val="20"/>
                <w:lang w:val="en-US"/>
              </w:rPr>
              <w:t xml:space="preserve"> </w:t>
            </w:r>
            <w:r w:rsidRPr="00CF6BB2">
              <w:rPr>
                <w:spacing w:val="-2"/>
                <w:w w:val="105"/>
                <w:sz w:val="20"/>
                <w:lang w:val="en-US"/>
              </w:rPr>
              <w:t>об’єднання організацій роботодавців у</w:t>
            </w:r>
            <w:r w:rsidRPr="00CF6BB2">
              <w:rPr>
                <w:spacing w:val="-3"/>
                <w:w w:val="105"/>
                <w:sz w:val="20"/>
                <w:lang w:val="en-US"/>
              </w:rPr>
              <w:t xml:space="preserve"> </w:t>
            </w:r>
            <w:r w:rsidRPr="00CF6BB2">
              <w:rPr>
                <w:spacing w:val="-2"/>
                <w:w w:val="105"/>
                <w:sz w:val="20"/>
                <w:lang w:val="en-US"/>
              </w:rPr>
              <w:t>результаті реорганізації</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00658</w:t>
            </w:r>
          </w:p>
        </w:tc>
        <w:tc>
          <w:tcPr>
            <w:tcW w:w="5802" w:type="dxa"/>
          </w:tcPr>
          <w:p w:rsidR="00CF6BB2" w:rsidRPr="00CF6BB2" w:rsidRDefault="00CF6BB2" w:rsidP="00CF6BB2">
            <w:pPr>
              <w:spacing w:before="27" w:line="276" w:lineRule="auto"/>
              <w:ind w:right="434"/>
              <w:rPr>
                <w:spacing w:val="0"/>
                <w:sz w:val="20"/>
                <w:lang w:val="en-US"/>
              </w:rPr>
            </w:pPr>
            <w:r w:rsidRPr="00CF6BB2">
              <w:rPr>
                <w:spacing w:val="0"/>
                <w:w w:val="105"/>
                <w:sz w:val="20"/>
                <w:lang w:val="en-US"/>
              </w:rPr>
              <w:t>Державна</w:t>
            </w:r>
            <w:r w:rsidRPr="00CF6BB2">
              <w:rPr>
                <w:spacing w:val="-8"/>
                <w:w w:val="105"/>
                <w:sz w:val="20"/>
                <w:lang w:val="en-US"/>
              </w:rPr>
              <w:t xml:space="preserve"> </w:t>
            </w:r>
            <w:r w:rsidRPr="00CF6BB2">
              <w:rPr>
                <w:spacing w:val="0"/>
                <w:w w:val="105"/>
                <w:sz w:val="20"/>
                <w:lang w:val="en-US"/>
              </w:rPr>
              <w:t>реєстрація</w:t>
            </w:r>
            <w:r w:rsidRPr="00CF6BB2">
              <w:rPr>
                <w:spacing w:val="-8"/>
                <w:w w:val="105"/>
                <w:sz w:val="20"/>
                <w:lang w:val="en-US"/>
              </w:rPr>
              <w:t xml:space="preserve"> </w:t>
            </w:r>
            <w:r w:rsidRPr="00CF6BB2">
              <w:rPr>
                <w:spacing w:val="0"/>
                <w:w w:val="105"/>
                <w:sz w:val="20"/>
                <w:lang w:val="en-US"/>
              </w:rPr>
              <w:t>рішення</w:t>
            </w:r>
            <w:r w:rsidRPr="00CF6BB2">
              <w:rPr>
                <w:spacing w:val="-8"/>
                <w:w w:val="105"/>
                <w:sz w:val="20"/>
                <w:lang w:val="en-US"/>
              </w:rPr>
              <w:t xml:space="preserve"> </w:t>
            </w:r>
            <w:r w:rsidRPr="00CF6BB2">
              <w:rPr>
                <w:spacing w:val="0"/>
                <w:w w:val="105"/>
                <w:sz w:val="20"/>
                <w:lang w:val="en-US"/>
              </w:rPr>
              <w:t>про</w:t>
            </w:r>
            <w:r w:rsidRPr="00CF6BB2">
              <w:rPr>
                <w:spacing w:val="-8"/>
                <w:w w:val="105"/>
                <w:sz w:val="20"/>
                <w:lang w:val="en-US"/>
              </w:rPr>
              <w:t xml:space="preserve"> </w:t>
            </w:r>
            <w:r w:rsidRPr="00CF6BB2">
              <w:rPr>
                <w:spacing w:val="0"/>
                <w:w w:val="105"/>
                <w:sz w:val="20"/>
                <w:lang w:val="en-US"/>
              </w:rPr>
              <w:t>припинення</w:t>
            </w:r>
            <w:r w:rsidRPr="00CF6BB2">
              <w:rPr>
                <w:spacing w:val="-8"/>
                <w:w w:val="105"/>
                <w:sz w:val="20"/>
                <w:lang w:val="en-US"/>
              </w:rPr>
              <w:t xml:space="preserve"> </w:t>
            </w:r>
            <w:r w:rsidRPr="00CF6BB2">
              <w:rPr>
                <w:spacing w:val="0"/>
                <w:w w:val="105"/>
                <w:sz w:val="20"/>
                <w:lang w:val="en-US"/>
              </w:rPr>
              <w:t>організації</w:t>
            </w:r>
            <w:r w:rsidRPr="00CF6BB2">
              <w:rPr>
                <w:spacing w:val="40"/>
                <w:w w:val="105"/>
                <w:sz w:val="20"/>
                <w:lang w:val="en-US"/>
              </w:rPr>
              <w:t xml:space="preserve"> </w:t>
            </w:r>
            <w:r w:rsidRPr="00CF6BB2">
              <w:rPr>
                <w:spacing w:val="0"/>
                <w:w w:val="105"/>
                <w:sz w:val="20"/>
                <w:lang w:val="en-US"/>
              </w:rPr>
              <w:t>роботодавців,</w:t>
            </w:r>
            <w:r w:rsidRPr="00CF6BB2">
              <w:rPr>
                <w:spacing w:val="-8"/>
                <w:w w:val="105"/>
                <w:sz w:val="20"/>
                <w:lang w:val="en-US"/>
              </w:rPr>
              <w:t xml:space="preserve"> </w:t>
            </w:r>
            <w:r w:rsidRPr="00CF6BB2">
              <w:rPr>
                <w:spacing w:val="0"/>
                <w:w w:val="105"/>
                <w:sz w:val="20"/>
                <w:lang w:val="en-US"/>
              </w:rPr>
              <w:t xml:space="preserve">об’єднання </w:t>
            </w:r>
            <w:r w:rsidRPr="00CF6BB2">
              <w:rPr>
                <w:spacing w:val="-2"/>
                <w:w w:val="105"/>
                <w:sz w:val="20"/>
                <w:lang w:val="en-US"/>
              </w:rPr>
              <w:t>організацій</w:t>
            </w:r>
            <w:r w:rsidRPr="00CF6BB2">
              <w:rPr>
                <w:spacing w:val="9"/>
                <w:w w:val="105"/>
                <w:sz w:val="20"/>
                <w:lang w:val="en-US"/>
              </w:rPr>
              <w:t xml:space="preserve"> </w:t>
            </w:r>
            <w:r w:rsidRPr="00CF6BB2">
              <w:rPr>
                <w:spacing w:val="-2"/>
                <w:w w:val="105"/>
                <w:sz w:val="20"/>
                <w:lang w:val="en-US"/>
              </w:rPr>
              <w:t>роботодавців</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00607</w:t>
            </w:r>
          </w:p>
        </w:tc>
        <w:tc>
          <w:tcPr>
            <w:tcW w:w="5802" w:type="dxa"/>
          </w:tcPr>
          <w:p w:rsidR="00CF6BB2" w:rsidRPr="00CF6BB2" w:rsidRDefault="00CF6BB2" w:rsidP="00CF6BB2">
            <w:pPr>
              <w:spacing w:before="27" w:line="276" w:lineRule="auto"/>
              <w:ind w:right="434"/>
              <w:rPr>
                <w:spacing w:val="0"/>
                <w:w w:val="105"/>
                <w:sz w:val="20"/>
                <w:lang w:val="en-US"/>
              </w:rPr>
            </w:pPr>
            <w:r w:rsidRPr="00CF6BB2">
              <w:rPr>
                <w:spacing w:val="0"/>
                <w:w w:val="105"/>
                <w:sz w:val="20"/>
                <w:lang w:val="en-US"/>
              </w:rPr>
              <w:t>Державна реєстрація рішення про відміну</w:t>
            </w:r>
            <w:r w:rsidRPr="00CF6BB2">
              <w:rPr>
                <w:spacing w:val="-3"/>
                <w:w w:val="105"/>
                <w:sz w:val="20"/>
                <w:lang w:val="en-US"/>
              </w:rPr>
              <w:t xml:space="preserve"> </w:t>
            </w:r>
            <w:r w:rsidRPr="00CF6BB2">
              <w:rPr>
                <w:spacing w:val="0"/>
                <w:w w:val="105"/>
                <w:sz w:val="20"/>
                <w:lang w:val="en-US"/>
              </w:rPr>
              <w:t>рішення про</w:t>
            </w:r>
            <w:r w:rsidRPr="00CF6BB2">
              <w:rPr>
                <w:spacing w:val="40"/>
                <w:w w:val="105"/>
                <w:sz w:val="20"/>
                <w:lang w:val="en-US"/>
              </w:rPr>
              <w:t xml:space="preserve"> </w:t>
            </w:r>
            <w:r w:rsidRPr="00CF6BB2">
              <w:rPr>
                <w:spacing w:val="-2"/>
                <w:w w:val="105"/>
                <w:sz w:val="20"/>
                <w:lang w:val="en-US"/>
              </w:rPr>
              <w:t>припинення організації роботодавців, об’єднання організацій</w:t>
            </w:r>
            <w:r w:rsidRPr="00CF6BB2">
              <w:rPr>
                <w:spacing w:val="40"/>
                <w:w w:val="105"/>
                <w:sz w:val="20"/>
                <w:lang w:val="en-US"/>
              </w:rPr>
              <w:t xml:space="preserve"> </w:t>
            </w:r>
            <w:r w:rsidRPr="00CF6BB2">
              <w:rPr>
                <w:spacing w:val="-2"/>
                <w:w w:val="105"/>
                <w:sz w:val="20"/>
                <w:lang w:val="en-US"/>
              </w:rPr>
              <w:t>роботодавців</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00669</w:t>
            </w:r>
          </w:p>
        </w:tc>
        <w:tc>
          <w:tcPr>
            <w:tcW w:w="5802" w:type="dxa"/>
          </w:tcPr>
          <w:p w:rsidR="00CF6BB2" w:rsidRPr="00CF6BB2" w:rsidRDefault="00CF6BB2" w:rsidP="00CF6BB2">
            <w:pPr>
              <w:spacing w:before="27" w:line="276" w:lineRule="auto"/>
              <w:ind w:right="434"/>
              <w:rPr>
                <w:spacing w:val="0"/>
                <w:w w:val="105"/>
                <w:sz w:val="20"/>
                <w:lang w:val="en-US"/>
              </w:rPr>
            </w:pPr>
            <w:r w:rsidRPr="00CF6BB2">
              <w:rPr>
                <w:spacing w:val="0"/>
                <w:w w:val="105"/>
                <w:sz w:val="20"/>
                <w:lang w:val="en-US"/>
              </w:rPr>
              <w:t>Державна реєстрація включення відомостей про структурне</w:t>
            </w:r>
            <w:r w:rsidRPr="00CF6BB2">
              <w:rPr>
                <w:spacing w:val="40"/>
                <w:w w:val="105"/>
                <w:sz w:val="20"/>
                <w:lang w:val="en-US"/>
              </w:rPr>
              <w:t xml:space="preserve"> </w:t>
            </w:r>
            <w:r w:rsidRPr="00CF6BB2">
              <w:rPr>
                <w:spacing w:val="0"/>
                <w:w w:val="105"/>
                <w:sz w:val="20"/>
                <w:lang w:val="en-US"/>
              </w:rPr>
              <w:t>утворення</w:t>
            </w:r>
            <w:r w:rsidRPr="00CF6BB2">
              <w:rPr>
                <w:spacing w:val="-8"/>
                <w:w w:val="105"/>
                <w:sz w:val="20"/>
                <w:lang w:val="en-US"/>
              </w:rPr>
              <w:t xml:space="preserve"> </w:t>
            </w:r>
            <w:r w:rsidRPr="00CF6BB2">
              <w:rPr>
                <w:spacing w:val="0"/>
                <w:w w:val="105"/>
                <w:sz w:val="20"/>
                <w:lang w:val="en-US"/>
              </w:rPr>
              <w:t>політичної</w:t>
            </w:r>
            <w:r w:rsidRPr="00CF6BB2">
              <w:rPr>
                <w:spacing w:val="-8"/>
                <w:w w:val="105"/>
                <w:sz w:val="20"/>
                <w:lang w:val="en-US"/>
              </w:rPr>
              <w:t xml:space="preserve"> </w:t>
            </w:r>
            <w:r w:rsidRPr="00CF6BB2">
              <w:rPr>
                <w:spacing w:val="0"/>
                <w:w w:val="105"/>
                <w:sz w:val="20"/>
                <w:lang w:val="en-US"/>
              </w:rPr>
              <w:t>партії,</w:t>
            </w:r>
            <w:r w:rsidRPr="00CF6BB2">
              <w:rPr>
                <w:spacing w:val="-8"/>
                <w:w w:val="105"/>
                <w:sz w:val="20"/>
                <w:lang w:val="en-US"/>
              </w:rPr>
              <w:t xml:space="preserve"> </w:t>
            </w:r>
            <w:r w:rsidRPr="00CF6BB2">
              <w:rPr>
                <w:spacing w:val="0"/>
                <w:w w:val="105"/>
                <w:sz w:val="20"/>
                <w:lang w:val="en-US"/>
              </w:rPr>
              <w:t>зареєстроване</w:t>
            </w:r>
            <w:r w:rsidRPr="00CF6BB2">
              <w:rPr>
                <w:spacing w:val="-8"/>
                <w:w w:val="105"/>
                <w:sz w:val="20"/>
                <w:lang w:val="en-US"/>
              </w:rPr>
              <w:t xml:space="preserve"> </w:t>
            </w:r>
            <w:r w:rsidRPr="00CF6BB2">
              <w:rPr>
                <w:spacing w:val="0"/>
                <w:w w:val="105"/>
                <w:sz w:val="20"/>
                <w:lang w:val="en-US"/>
              </w:rPr>
              <w:t>до</w:t>
            </w:r>
            <w:r w:rsidRPr="00CF6BB2">
              <w:rPr>
                <w:spacing w:val="-8"/>
                <w:w w:val="105"/>
                <w:sz w:val="20"/>
                <w:lang w:val="en-US"/>
              </w:rPr>
              <w:t xml:space="preserve"> </w:t>
            </w:r>
            <w:r w:rsidRPr="00CF6BB2">
              <w:rPr>
                <w:spacing w:val="0"/>
                <w:w w:val="105"/>
                <w:sz w:val="20"/>
                <w:lang w:val="en-US"/>
              </w:rPr>
              <w:t>1</w:t>
            </w:r>
            <w:r w:rsidRPr="00CF6BB2">
              <w:rPr>
                <w:spacing w:val="-8"/>
                <w:w w:val="105"/>
                <w:sz w:val="20"/>
                <w:lang w:val="en-US"/>
              </w:rPr>
              <w:t xml:space="preserve"> </w:t>
            </w:r>
            <w:r w:rsidRPr="00CF6BB2">
              <w:rPr>
                <w:spacing w:val="0"/>
                <w:w w:val="105"/>
                <w:sz w:val="20"/>
                <w:lang w:val="en-US"/>
              </w:rPr>
              <w:t>липня</w:t>
            </w:r>
            <w:r w:rsidRPr="00CF6BB2">
              <w:rPr>
                <w:spacing w:val="-8"/>
                <w:w w:val="105"/>
                <w:sz w:val="20"/>
                <w:lang w:val="en-US"/>
              </w:rPr>
              <w:t xml:space="preserve"> </w:t>
            </w:r>
            <w:r w:rsidRPr="00CF6BB2">
              <w:rPr>
                <w:spacing w:val="0"/>
                <w:w w:val="105"/>
                <w:sz w:val="20"/>
                <w:lang w:val="en-US"/>
              </w:rPr>
              <w:t>2004</w:t>
            </w:r>
            <w:r w:rsidRPr="00CF6BB2">
              <w:rPr>
                <w:spacing w:val="-7"/>
                <w:w w:val="105"/>
                <w:sz w:val="20"/>
                <w:lang w:val="en-US"/>
              </w:rPr>
              <w:t xml:space="preserve"> </w:t>
            </w:r>
            <w:r w:rsidRPr="00CF6BB2">
              <w:rPr>
                <w:spacing w:val="0"/>
                <w:w w:val="105"/>
                <w:sz w:val="20"/>
                <w:lang w:val="en-US"/>
              </w:rPr>
              <w:t>р.,</w:t>
            </w:r>
            <w:r w:rsidRPr="00CF6BB2">
              <w:rPr>
                <w:spacing w:val="40"/>
                <w:w w:val="105"/>
                <w:sz w:val="20"/>
                <w:lang w:val="en-US"/>
              </w:rPr>
              <w:t xml:space="preserve"> </w:t>
            </w:r>
            <w:r w:rsidRPr="00CF6BB2">
              <w:rPr>
                <w:spacing w:val="0"/>
                <w:w w:val="105"/>
                <w:sz w:val="20"/>
                <w:lang w:val="en-US"/>
              </w:rPr>
              <w:t>відомості</w:t>
            </w:r>
            <w:r w:rsidRPr="00CF6BB2">
              <w:rPr>
                <w:spacing w:val="-8"/>
                <w:w w:val="105"/>
                <w:sz w:val="20"/>
                <w:lang w:val="en-US"/>
              </w:rPr>
              <w:t xml:space="preserve"> </w:t>
            </w:r>
            <w:r w:rsidRPr="00CF6BB2">
              <w:rPr>
                <w:spacing w:val="0"/>
                <w:w w:val="105"/>
                <w:sz w:val="20"/>
                <w:lang w:val="en-US"/>
              </w:rPr>
              <w:t>про</w:t>
            </w:r>
            <w:r w:rsidRPr="00CF6BB2">
              <w:rPr>
                <w:spacing w:val="-7"/>
                <w:w w:val="105"/>
                <w:sz w:val="20"/>
                <w:lang w:val="en-US"/>
              </w:rPr>
              <w:t xml:space="preserve"> </w:t>
            </w:r>
            <w:r w:rsidRPr="00CF6BB2">
              <w:rPr>
                <w:spacing w:val="0"/>
                <w:w w:val="105"/>
                <w:sz w:val="20"/>
                <w:lang w:val="en-US"/>
              </w:rPr>
              <w:t>яке</w:t>
            </w:r>
            <w:r w:rsidRPr="00CF6BB2">
              <w:rPr>
                <w:spacing w:val="-5"/>
                <w:w w:val="105"/>
                <w:sz w:val="20"/>
                <w:lang w:val="en-US"/>
              </w:rPr>
              <w:t xml:space="preserve"> </w:t>
            </w:r>
            <w:r w:rsidRPr="00CF6BB2">
              <w:rPr>
                <w:spacing w:val="0"/>
                <w:w w:val="105"/>
                <w:sz w:val="20"/>
                <w:lang w:val="en-US"/>
              </w:rPr>
              <w:t>не</w:t>
            </w:r>
            <w:r w:rsidRPr="00CF6BB2">
              <w:rPr>
                <w:spacing w:val="-5"/>
                <w:w w:val="105"/>
                <w:sz w:val="20"/>
                <w:lang w:val="en-US"/>
              </w:rPr>
              <w:t xml:space="preserve"> </w:t>
            </w:r>
            <w:r w:rsidRPr="00CF6BB2">
              <w:rPr>
                <w:spacing w:val="0"/>
                <w:w w:val="105"/>
                <w:sz w:val="20"/>
                <w:lang w:val="en-US"/>
              </w:rPr>
              <w:t>містяться</w:t>
            </w:r>
            <w:r w:rsidRPr="00CF6BB2">
              <w:rPr>
                <w:spacing w:val="-5"/>
                <w:w w:val="105"/>
                <w:sz w:val="20"/>
                <w:lang w:val="en-US"/>
              </w:rPr>
              <w:t xml:space="preserve"> </w:t>
            </w:r>
            <w:r w:rsidRPr="00CF6BB2">
              <w:rPr>
                <w:spacing w:val="0"/>
                <w:w w:val="105"/>
                <w:sz w:val="20"/>
                <w:lang w:val="en-US"/>
              </w:rPr>
              <w:t>в</w:t>
            </w:r>
            <w:r w:rsidRPr="00CF6BB2">
              <w:rPr>
                <w:spacing w:val="-4"/>
                <w:w w:val="105"/>
                <w:sz w:val="20"/>
                <w:lang w:val="en-US"/>
              </w:rPr>
              <w:t xml:space="preserve"> </w:t>
            </w:r>
            <w:r w:rsidRPr="00CF6BB2">
              <w:rPr>
                <w:spacing w:val="0"/>
                <w:w w:val="105"/>
                <w:sz w:val="20"/>
                <w:lang w:val="en-US"/>
              </w:rPr>
              <w:t>Єдиному</w:t>
            </w:r>
            <w:r w:rsidRPr="00CF6BB2">
              <w:rPr>
                <w:spacing w:val="-9"/>
                <w:w w:val="105"/>
                <w:sz w:val="20"/>
                <w:lang w:val="en-US"/>
              </w:rPr>
              <w:t xml:space="preserve"> </w:t>
            </w:r>
            <w:r w:rsidRPr="00CF6BB2">
              <w:rPr>
                <w:spacing w:val="0"/>
                <w:w w:val="105"/>
                <w:sz w:val="20"/>
                <w:lang w:val="en-US"/>
              </w:rPr>
              <w:t>державному</w:t>
            </w:r>
            <w:r w:rsidRPr="00CF6BB2">
              <w:rPr>
                <w:spacing w:val="-8"/>
                <w:w w:val="105"/>
                <w:sz w:val="20"/>
                <w:lang w:val="en-US"/>
              </w:rPr>
              <w:t xml:space="preserve"> </w:t>
            </w:r>
            <w:r w:rsidRPr="00CF6BB2">
              <w:rPr>
                <w:spacing w:val="0"/>
                <w:w w:val="105"/>
                <w:sz w:val="20"/>
                <w:lang w:val="en-US"/>
              </w:rPr>
              <w:t>реєстрі</w:t>
            </w:r>
            <w:r w:rsidRPr="00CF6BB2">
              <w:rPr>
                <w:spacing w:val="40"/>
                <w:w w:val="105"/>
                <w:sz w:val="20"/>
                <w:lang w:val="en-US"/>
              </w:rPr>
              <w:t xml:space="preserve"> </w:t>
            </w:r>
            <w:r w:rsidRPr="00CF6BB2">
              <w:rPr>
                <w:spacing w:val="0"/>
                <w:w w:val="105"/>
                <w:sz w:val="20"/>
                <w:lang w:val="en-US"/>
              </w:rPr>
              <w:t>юридичних</w:t>
            </w:r>
            <w:r w:rsidRPr="00CF6BB2">
              <w:rPr>
                <w:spacing w:val="-8"/>
                <w:w w:val="105"/>
                <w:sz w:val="20"/>
                <w:lang w:val="en-US"/>
              </w:rPr>
              <w:t xml:space="preserve"> </w:t>
            </w:r>
            <w:r w:rsidRPr="00CF6BB2">
              <w:rPr>
                <w:spacing w:val="0"/>
                <w:w w:val="105"/>
                <w:sz w:val="20"/>
                <w:lang w:val="en-US"/>
              </w:rPr>
              <w:t>осіб,</w:t>
            </w:r>
            <w:r w:rsidRPr="00CF6BB2">
              <w:rPr>
                <w:spacing w:val="-8"/>
                <w:w w:val="105"/>
                <w:sz w:val="20"/>
                <w:lang w:val="en-US"/>
              </w:rPr>
              <w:t xml:space="preserve"> </w:t>
            </w:r>
            <w:r w:rsidRPr="00CF6BB2">
              <w:rPr>
                <w:spacing w:val="0"/>
                <w:w w:val="105"/>
                <w:sz w:val="20"/>
                <w:lang w:val="en-US"/>
              </w:rPr>
              <w:t>фізичних</w:t>
            </w:r>
            <w:r w:rsidRPr="00CF6BB2">
              <w:rPr>
                <w:spacing w:val="-8"/>
                <w:w w:val="105"/>
                <w:sz w:val="20"/>
                <w:lang w:val="en-US"/>
              </w:rPr>
              <w:t xml:space="preserve"> </w:t>
            </w:r>
            <w:r w:rsidRPr="00CF6BB2">
              <w:rPr>
                <w:spacing w:val="0"/>
                <w:w w:val="105"/>
                <w:sz w:val="20"/>
                <w:lang w:val="en-US"/>
              </w:rPr>
              <w:t>осіб</w:t>
            </w:r>
            <w:r w:rsidRPr="00CF6BB2">
              <w:rPr>
                <w:spacing w:val="-8"/>
                <w:w w:val="105"/>
                <w:sz w:val="20"/>
                <w:lang w:val="en-US"/>
              </w:rPr>
              <w:t xml:space="preserve"> </w:t>
            </w:r>
            <w:r w:rsidRPr="00CF6BB2">
              <w:rPr>
                <w:spacing w:val="0"/>
                <w:w w:val="105"/>
                <w:sz w:val="20"/>
                <w:lang w:val="en-US"/>
              </w:rPr>
              <w:t>—</w:t>
            </w:r>
            <w:r w:rsidRPr="00CF6BB2">
              <w:rPr>
                <w:spacing w:val="-8"/>
                <w:w w:val="105"/>
                <w:sz w:val="20"/>
                <w:lang w:val="en-US"/>
              </w:rPr>
              <w:t xml:space="preserve"> </w:t>
            </w:r>
            <w:r w:rsidRPr="00CF6BB2">
              <w:rPr>
                <w:spacing w:val="0"/>
                <w:w w:val="105"/>
                <w:sz w:val="20"/>
                <w:lang w:val="en-US"/>
              </w:rPr>
              <w:t>підприємців</w:t>
            </w:r>
            <w:r w:rsidRPr="00CF6BB2">
              <w:rPr>
                <w:spacing w:val="-8"/>
                <w:w w:val="105"/>
                <w:sz w:val="20"/>
                <w:lang w:val="en-US"/>
              </w:rPr>
              <w:t xml:space="preserve"> </w:t>
            </w:r>
            <w:r w:rsidRPr="00CF6BB2">
              <w:rPr>
                <w:spacing w:val="0"/>
                <w:w w:val="105"/>
                <w:sz w:val="20"/>
                <w:lang w:val="en-US"/>
              </w:rPr>
              <w:t>та</w:t>
            </w:r>
            <w:r w:rsidRPr="00CF6BB2">
              <w:rPr>
                <w:spacing w:val="-8"/>
                <w:w w:val="105"/>
                <w:sz w:val="20"/>
                <w:lang w:val="en-US"/>
              </w:rPr>
              <w:t xml:space="preserve"> </w:t>
            </w:r>
            <w:r w:rsidRPr="00CF6BB2">
              <w:rPr>
                <w:spacing w:val="0"/>
                <w:w w:val="105"/>
                <w:sz w:val="20"/>
                <w:lang w:val="en-US"/>
              </w:rPr>
              <w:t>громадських</w:t>
            </w:r>
            <w:r w:rsidRPr="00CF6BB2">
              <w:rPr>
                <w:spacing w:val="40"/>
                <w:w w:val="105"/>
                <w:sz w:val="20"/>
                <w:lang w:val="en-US"/>
              </w:rPr>
              <w:t xml:space="preserve"> </w:t>
            </w:r>
            <w:r w:rsidRPr="00CF6BB2">
              <w:rPr>
                <w:spacing w:val="-2"/>
                <w:w w:val="105"/>
                <w:sz w:val="20"/>
                <w:lang w:val="en-US"/>
              </w:rPr>
              <w:t>формувань</w:t>
            </w:r>
          </w:p>
        </w:tc>
        <w:tc>
          <w:tcPr>
            <w:tcW w:w="1275" w:type="dxa"/>
          </w:tcPr>
          <w:p w:rsidR="00CF6BB2" w:rsidRPr="00CF6BB2" w:rsidRDefault="00CF6BB2" w:rsidP="00CF6BB2">
            <w:pPr>
              <w:rPr>
                <w:spacing w:val="-2"/>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00589</w:t>
            </w:r>
          </w:p>
        </w:tc>
        <w:tc>
          <w:tcPr>
            <w:tcW w:w="5802" w:type="dxa"/>
          </w:tcPr>
          <w:p w:rsidR="00CF6BB2" w:rsidRPr="00CF6BB2" w:rsidRDefault="00CF6BB2" w:rsidP="00CF6BB2">
            <w:pPr>
              <w:spacing w:before="27" w:line="276" w:lineRule="auto"/>
              <w:ind w:right="434"/>
              <w:rPr>
                <w:spacing w:val="0"/>
                <w:w w:val="105"/>
                <w:sz w:val="20"/>
                <w:lang w:val="en-US"/>
              </w:rPr>
            </w:pPr>
            <w:r w:rsidRPr="00CF6BB2">
              <w:rPr>
                <w:spacing w:val="0"/>
                <w:w w:val="105"/>
                <w:sz w:val="20"/>
                <w:lang w:val="en-US"/>
              </w:rPr>
              <w:t>Державна реєстрація змін до відомостей про творчу</w:t>
            </w:r>
            <w:r w:rsidRPr="00CF6BB2">
              <w:rPr>
                <w:spacing w:val="-5"/>
                <w:w w:val="105"/>
                <w:sz w:val="20"/>
                <w:lang w:val="en-US"/>
              </w:rPr>
              <w:t xml:space="preserve"> </w:t>
            </w:r>
            <w:r w:rsidRPr="00CF6BB2">
              <w:rPr>
                <w:spacing w:val="0"/>
                <w:w w:val="105"/>
                <w:sz w:val="20"/>
                <w:lang w:val="en-US"/>
              </w:rPr>
              <w:t>спілку,</w:t>
            </w:r>
            <w:r w:rsidRPr="00CF6BB2">
              <w:rPr>
                <w:spacing w:val="40"/>
                <w:w w:val="105"/>
                <w:sz w:val="20"/>
                <w:lang w:val="en-US"/>
              </w:rPr>
              <w:t xml:space="preserve"> </w:t>
            </w:r>
            <w:r w:rsidRPr="00CF6BB2">
              <w:rPr>
                <w:spacing w:val="0"/>
                <w:w w:val="105"/>
                <w:sz w:val="20"/>
                <w:lang w:val="en-US"/>
              </w:rPr>
              <w:t>територіальний осередок творчої спілки, що містяться в</w:t>
            </w:r>
            <w:r w:rsidRPr="00CF6BB2">
              <w:rPr>
                <w:spacing w:val="40"/>
                <w:w w:val="105"/>
                <w:sz w:val="20"/>
                <w:lang w:val="en-US"/>
              </w:rPr>
              <w:t xml:space="preserve"> </w:t>
            </w:r>
            <w:r w:rsidRPr="00CF6BB2">
              <w:rPr>
                <w:spacing w:val="-2"/>
                <w:w w:val="105"/>
                <w:sz w:val="20"/>
                <w:lang w:val="en-US"/>
              </w:rPr>
              <w:t>Єдиному</w:t>
            </w:r>
            <w:r w:rsidRPr="00CF6BB2">
              <w:rPr>
                <w:spacing w:val="-5"/>
                <w:w w:val="105"/>
                <w:sz w:val="20"/>
                <w:lang w:val="en-US"/>
              </w:rPr>
              <w:t xml:space="preserve"> </w:t>
            </w:r>
            <w:r w:rsidRPr="00CF6BB2">
              <w:rPr>
                <w:spacing w:val="-2"/>
                <w:w w:val="105"/>
                <w:sz w:val="20"/>
                <w:lang w:val="en-US"/>
              </w:rPr>
              <w:t>державному</w:t>
            </w:r>
            <w:r w:rsidRPr="00CF6BB2">
              <w:rPr>
                <w:spacing w:val="-4"/>
                <w:w w:val="105"/>
                <w:sz w:val="20"/>
                <w:lang w:val="en-US"/>
              </w:rPr>
              <w:t xml:space="preserve"> </w:t>
            </w:r>
            <w:r w:rsidRPr="00CF6BB2">
              <w:rPr>
                <w:spacing w:val="-2"/>
                <w:w w:val="105"/>
                <w:sz w:val="20"/>
                <w:lang w:val="en-US"/>
              </w:rPr>
              <w:t>реєстрі юридичних осіб, фізичних осіб —</w:t>
            </w:r>
            <w:r w:rsidRPr="00CF6BB2">
              <w:rPr>
                <w:spacing w:val="40"/>
                <w:w w:val="105"/>
                <w:sz w:val="20"/>
                <w:lang w:val="en-US"/>
              </w:rPr>
              <w:t xml:space="preserve"> </w:t>
            </w:r>
            <w:r w:rsidRPr="00CF6BB2">
              <w:rPr>
                <w:spacing w:val="0"/>
                <w:w w:val="105"/>
                <w:sz w:val="20"/>
                <w:lang w:val="en-US"/>
              </w:rPr>
              <w:t>підприємців та громадських формувань, у</w:t>
            </w:r>
            <w:r w:rsidRPr="00CF6BB2">
              <w:rPr>
                <w:spacing w:val="-5"/>
                <w:w w:val="105"/>
                <w:sz w:val="20"/>
                <w:lang w:val="en-US"/>
              </w:rPr>
              <w:t xml:space="preserve"> </w:t>
            </w:r>
            <w:r w:rsidRPr="00CF6BB2">
              <w:rPr>
                <w:spacing w:val="0"/>
                <w:w w:val="105"/>
                <w:sz w:val="20"/>
                <w:lang w:val="en-US"/>
              </w:rPr>
              <w:t>тому</w:t>
            </w:r>
            <w:r w:rsidRPr="00CF6BB2">
              <w:rPr>
                <w:spacing w:val="-4"/>
                <w:w w:val="105"/>
                <w:sz w:val="20"/>
                <w:lang w:val="en-US"/>
              </w:rPr>
              <w:t xml:space="preserve"> </w:t>
            </w:r>
            <w:r w:rsidRPr="00CF6BB2">
              <w:rPr>
                <w:spacing w:val="0"/>
                <w:w w:val="105"/>
                <w:sz w:val="20"/>
                <w:lang w:val="en-US"/>
              </w:rPr>
              <w:t>числі змін до</w:t>
            </w:r>
            <w:r w:rsidRPr="00CF6BB2">
              <w:rPr>
                <w:spacing w:val="40"/>
                <w:w w:val="105"/>
                <w:sz w:val="20"/>
                <w:lang w:val="en-US"/>
              </w:rPr>
              <w:t xml:space="preserve"> </w:t>
            </w:r>
            <w:r w:rsidRPr="00CF6BB2">
              <w:rPr>
                <w:spacing w:val="0"/>
                <w:w w:val="105"/>
                <w:sz w:val="20"/>
                <w:lang w:val="en-US"/>
              </w:rPr>
              <w:t>установчих</w:t>
            </w:r>
            <w:r w:rsidRPr="00CF6BB2">
              <w:rPr>
                <w:spacing w:val="-8"/>
                <w:w w:val="105"/>
                <w:sz w:val="20"/>
                <w:lang w:val="en-US"/>
              </w:rPr>
              <w:t xml:space="preserve"> </w:t>
            </w:r>
            <w:r w:rsidRPr="00CF6BB2">
              <w:rPr>
                <w:spacing w:val="0"/>
                <w:w w:val="105"/>
                <w:sz w:val="20"/>
                <w:lang w:val="en-US"/>
              </w:rPr>
              <w:t>документів</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00582</w:t>
            </w:r>
          </w:p>
        </w:tc>
        <w:tc>
          <w:tcPr>
            <w:tcW w:w="5802" w:type="dxa"/>
          </w:tcPr>
          <w:p w:rsidR="00CF6BB2" w:rsidRPr="00CF6BB2" w:rsidRDefault="00CF6BB2" w:rsidP="00CF6BB2">
            <w:pPr>
              <w:spacing w:before="27" w:line="276" w:lineRule="auto"/>
              <w:ind w:right="434"/>
              <w:rPr>
                <w:spacing w:val="0"/>
                <w:w w:val="105"/>
                <w:sz w:val="20"/>
                <w:lang w:val="en-US"/>
              </w:rPr>
            </w:pPr>
            <w:r w:rsidRPr="00CF6BB2">
              <w:rPr>
                <w:spacing w:val="0"/>
                <w:w w:val="105"/>
                <w:sz w:val="20"/>
                <w:lang w:val="en-US"/>
              </w:rPr>
              <w:t>Державна реєстрація включення відомостей про професійну</w:t>
            </w:r>
            <w:r w:rsidRPr="00CF6BB2">
              <w:rPr>
                <w:spacing w:val="40"/>
                <w:w w:val="105"/>
                <w:sz w:val="20"/>
                <w:lang w:val="en-US"/>
              </w:rPr>
              <w:t xml:space="preserve"> </w:t>
            </w:r>
            <w:r w:rsidRPr="00CF6BB2">
              <w:rPr>
                <w:spacing w:val="-2"/>
                <w:w w:val="105"/>
                <w:sz w:val="20"/>
                <w:lang w:val="en-US"/>
              </w:rPr>
              <w:t>спілку, об’єднання професійних спілок, організацію професійних</w:t>
            </w:r>
            <w:r w:rsidRPr="00CF6BB2">
              <w:rPr>
                <w:spacing w:val="40"/>
                <w:w w:val="105"/>
                <w:sz w:val="20"/>
                <w:lang w:val="en-US"/>
              </w:rPr>
              <w:t xml:space="preserve"> </w:t>
            </w:r>
            <w:r w:rsidRPr="00CF6BB2">
              <w:rPr>
                <w:spacing w:val="0"/>
                <w:w w:val="105"/>
                <w:sz w:val="20"/>
                <w:lang w:val="en-US"/>
              </w:rPr>
              <w:t>спілок, зареєстровані до 1 липня 2004 р., відомості про які не</w:t>
            </w:r>
            <w:r w:rsidRPr="00CF6BB2">
              <w:rPr>
                <w:spacing w:val="40"/>
                <w:w w:val="105"/>
                <w:sz w:val="20"/>
                <w:lang w:val="en-US"/>
              </w:rPr>
              <w:t xml:space="preserve"> </w:t>
            </w:r>
            <w:r w:rsidRPr="00CF6BB2">
              <w:rPr>
                <w:spacing w:val="0"/>
                <w:w w:val="105"/>
                <w:sz w:val="20"/>
                <w:lang w:val="en-US"/>
              </w:rPr>
              <w:t>містяться в Єдиному</w:t>
            </w:r>
            <w:r w:rsidRPr="00CF6BB2">
              <w:rPr>
                <w:spacing w:val="-3"/>
                <w:w w:val="105"/>
                <w:sz w:val="20"/>
                <w:lang w:val="en-US"/>
              </w:rPr>
              <w:t xml:space="preserve"> </w:t>
            </w:r>
            <w:r w:rsidRPr="00CF6BB2">
              <w:rPr>
                <w:spacing w:val="0"/>
                <w:w w:val="105"/>
                <w:sz w:val="20"/>
                <w:lang w:val="en-US"/>
              </w:rPr>
              <w:t>державному</w:t>
            </w:r>
            <w:r w:rsidRPr="00CF6BB2">
              <w:rPr>
                <w:spacing w:val="-3"/>
                <w:w w:val="105"/>
                <w:sz w:val="20"/>
                <w:lang w:val="en-US"/>
              </w:rPr>
              <w:t xml:space="preserve"> </w:t>
            </w:r>
            <w:r w:rsidRPr="00CF6BB2">
              <w:rPr>
                <w:spacing w:val="0"/>
                <w:w w:val="105"/>
                <w:sz w:val="20"/>
                <w:lang w:val="en-US"/>
              </w:rPr>
              <w:t>реєстрі юридичних осіб,</w:t>
            </w:r>
            <w:r w:rsidRPr="00CF6BB2">
              <w:rPr>
                <w:spacing w:val="40"/>
                <w:w w:val="105"/>
                <w:sz w:val="20"/>
                <w:lang w:val="en-US"/>
              </w:rPr>
              <w:t xml:space="preserve"> </w:t>
            </w:r>
            <w:r w:rsidRPr="00CF6BB2">
              <w:rPr>
                <w:spacing w:val="0"/>
                <w:w w:val="105"/>
                <w:sz w:val="20"/>
                <w:lang w:val="en-US"/>
              </w:rPr>
              <w:t>фізичних осіб — підприємців та громадських формувань</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00586</w:t>
            </w:r>
          </w:p>
        </w:tc>
        <w:tc>
          <w:tcPr>
            <w:tcW w:w="5802" w:type="dxa"/>
          </w:tcPr>
          <w:p w:rsidR="00CF6BB2" w:rsidRPr="00CF6BB2" w:rsidRDefault="00CF6BB2" w:rsidP="00CF6BB2">
            <w:pPr>
              <w:spacing w:before="6"/>
              <w:rPr>
                <w:spacing w:val="0"/>
                <w:sz w:val="20"/>
                <w:lang w:val="en-US"/>
              </w:rPr>
            </w:pPr>
            <w:r w:rsidRPr="00CF6BB2">
              <w:rPr>
                <w:spacing w:val="0"/>
                <w:w w:val="105"/>
                <w:sz w:val="20"/>
                <w:lang w:val="en-US"/>
              </w:rPr>
              <w:t>Державна реєстрація рішення про припинення професійної</w:t>
            </w:r>
            <w:r w:rsidRPr="00CF6BB2">
              <w:rPr>
                <w:spacing w:val="40"/>
                <w:w w:val="105"/>
                <w:sz w:val="20"/>
                <w:lang w:val="en-US"/>
              </w:rPr>
              <w:t xml:space="preserve"> </w:t>
            </w:r>
            <w:r w:rsidRPr="00CF6BB2">
              <w:rPr>
                <w:spacing w:val="-2"/>
                <w:w w:val="105"/>
                <w:sz w:val="20"/>
                <w:lang w:val="en-US"/>
              </w:rPr>
              <w:t>спілки, організації професійних спілок, об’єднання професійних</w:t>
            </w:r>
            <w:r w:rsidRPr="00CF6BB2">
              <w:rPr>
                <w:spacing w:val="40"/>
                <w:w w:val="105"/>
                <w:sz w:val="20"/>
                <w:lang w:val="en-US"/>
              </w:rPr>
              <w:t xml:space="preserve"> </w:t>
            </w:r>
            <w:r w:rsidRPr="00CF6BB2">
              <w:rPr>
                <w:spacing w:val="-2"/>
                <w:w w:val="105"/>
                <w:sz w:val="20"/>
                <w:lang w:val="en-US"/>
              </w:rPr>
              <w:t>спілок</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00585</w:t>
            </w:r>
          </w:p>
        </w:tc>
        <w:tc>
          <w:tcPr>
            <w:tcW w:w="5802" w:type="dxa"/>
          </w:tcPr>
          <w:p w:rsidR="00CF6BB2" w:rsidRPr="00CF6BB2" w:rsidRDefault="00CF6BB2" w:rsidP="00CF6BB2">
            <w:pPr>
              <w:spacing w:before="6"/>
              <w:rPr>
                <w:spacing w:val="0"/>
                <w:w w:val="105"/>
                <w:sz w:val="20"/>
                <w:lang w:val="en-US"/>
              </w:rPr>
            </w:pPr>
            <w:r w:rsidRPr="00CF6BB2">
              <w:rPr>
                <w:spacing w:val="0"/>
                <w:w w:val="105"/>
                <w:sz w:val="20"/>
                <w:lang w:val="en-US"/>
              </w:rPr>
              <w:t>Державна</w:t>
            </w:r>
            <w:r w:rsidRPr="00CF6BB2">
              <w:rPr>
                <w:spacing w:val="-8"/>
                <w:w w:val="105"/>
                <w:sz w:val="20"/>
                <w:lang w:val="en-US"/>
              </w:rPr>
              <w:t xml:space="preserve"> </w:t>
            </w:r>
            <w:r w:rsidRPr="00CF6BB2">
              <w:rPr>
                <w:spacing w:val="0"/>
                <w:w w:val="105"/>
                <w:sz w:val="20"/>
                <w:lang w:val="en-US"/>
              </w:rPr>
              <w:t>реєстрація</w:t>
            </w:r>
            <w:r w:rsidRPr="00CF6BB2">
              <w:rPr>
                <w:spacing w:val="-8"/>
                <w:w w:val="105"/>
                <w:sz w:val="20"/>
                <w:lang w:val="en-US"/>
              </w:rPr>
              <w:t xml:space="preserve"> </w:t>
            </w:r>
            <w:r w:rsidRPr="00CF6BB2">
              <w:rPr>
                <w:spacing w:val="0"/>
                <w:w w:val="105"/>
                <w:sz w:val="20"/>
                <w:lang w:val="en-US"/>
              </w:rPr>
              <w:t>зміни</w:t>
            </w:r>
            <w:r w:rsidRPr="00CF6BB2">
              <w:rPr>
                <w:spacing w:val="-8"/>
                <w:w w:val="105"/>
                <w:sz w:val="20"/>
                <w:lang w:val="en-US"/>
              </w:rPr>
              <w:t xml:space="preserve"> </w:t>
            </w:r>
            <w:r w:rsidRPr="00CF6BB2">
              <w:rPr>
                <w:spacing w:val="0"/>
                <w:w w:val="105"/>
                <w:sz w:val="20"/>
                <w:lang w:val="en-US"/>
              </w:rPr>
              <w:t>складу</w:t>
            </w:r>
            <w:r w:rsidRPr="00CF6BB2">
              <w:rPr>
                <w:spacing w:val="-9"/>
                <w:w w:val="105"/>
                <w:sz w:val="20"/>
                <w:lang w:val="en-US"/>
              </w:rPr>
              <w:t xml:space="preserve"> </w:t>
            </w:r>
            <w:r w:rsidRPr="00CF6BB2">
              <w:rPr>
                <w:spacing w:val="0"/>
                <w:w w:val="105"/>
                <w:sz w:val="20"/>
                <w:lang w:val="en-US"/>
              </w:rPr>
              <w:t>комісії</w:t>
            </w:r>
            <w:r w:rsidRPr="00CF6BB2">
              <w:rPr>
                <w:spacing w:val="-7"/>
                <w:w w:val="105"/>
                <w:sz w:val="20"/>
                <w:lang w:val="en-US"/>
              </w:rPr>
              <w:t xml:space="preserve"> </w:t>
            </w:r>
            <w:r w:rsidRPr="00CF6BB2">
              <w:rPr>
                <w:spacing w:val="0"/>
                <w:w w:val="105"/>
                <w:sz w:val="20"/>
                <w:lang w:val="en-US"/>
              </w:rPr>
              <w:t>з</w:t>
            </w:r>
            <w:r w:rsidRPr="00CF6BB2">
              <w:rPr>
                <w:spacing w:val="-8"/>
                <w:w w:val="105"/>
                <w:sz w:val="20"/>
                <w:lang w:val="en-US"/>
              </w:rPr>
              <w:t xml:space="preserve"> </w:t>
            </w:r>
            <w:r w:rsidRPr="00CF6BB2">
              <w:rPr>
                <w:spacing w:val="0"/>
                <w:w w:val="105"/>
                <w:sz w:val="20"/>
                <w:lang w:val="en-US"/>
              </w:rPr>
              <w:t>припинення</w:t>
            </w:r>
            <w:r w:rsidRPr="00CF6BB2">
              <w:rPr>
                <w:spacing w:val="-8"/>
                <w:w w:val="105"/>
                <w:sz w:val="20"/>
                <w:lang w:val="en-US"/>
              </w:rPr>
              <w:t xml:space="preserve"> </w:t>
            </w:r>
            <w:r w:rsidRPr="00CF6BB2">
              <w:rPr>
                <w:spacing w:val="0"/>
                <w:w w:val="105"/>
                <w:sz w:val="20"/>
                <w:lang w:val="en-US"/>
              </w:rPr>
              <w:t>(комісії</w:t>
            </w:r>
            <w:r w:rsidRPr="00CF6BB2">
              <w:rPr>
                <w:spacing w:val="-8"/>
                <w:w w:val="105"/>
                <w:sz w:val="20"/>
                <w:lang w:val="en-US"/>
              </w:rPr>
              <w:t xml:space="preserve"> </w:t>
            </w:r>
            <w:r w:rsidRPr="00CF6BB2">
              <w:rPr>
                <w:spacing w:val="0"/>
                <w:w w:val="105"/>
                <w:sz w:val="20"/>
                <w:lang w:val="en-US"/>
              </w:rPr>
              <w:t>з</w:t>
            </w:r>
            <w:r w:rsidRPr="00CF6BB2">
              <w:rPr>
                <w:spacing w:val="40"/>
                <w:w w:val="105"/>
                <w:sz w:val="20"/>
                <w:lang w:val="en-US"/>
              </w:rPr>
              <w:t xml:space="preserve"> </w:t>
            </w:r>
            <w:r w:rsidRPr="00CF6BB2">
              <w:rPr>
                <w:spacing w:val="0"/>
                <w:w w:val="105"/>
                <w:sz w:val="20"/>
                <w:lang w:val="en-US"/>
              </w:rPr>
              <w:t>реорганізації, ліквідаційної комісії), голови комісії або</w:t>
            </w:r>
            <w:r w:rsidRPr="00CF6BB2">
              <w:rPr>
                <w:spacing w:val="40"/>
                <w:w w:val="105"/>
                <w:sz w:val="20"/>
                <w:lang w:val="en-US"/>
              </w:rPr>
              <w:t xml:space="preserve"> </w:t>
            </w:r>
            <w:r w:rsidRPr="00CF6BB2">
              <w:rPr>
                <w:spacing w:val="0"/>
                <w:w w:val="105"/>
                <w:sz w:val="20"/>
                <w:lang w:val="en-US"/>
              </w:rPr>
              <w:t>ліквідатора, керуючого припиненням професійної спілки,</w:t>
            </w:r>
            <w:r w:rsidRPr="00CF6BB2">
              <w:rPr>
                <w:spacing w:val="40"/>
                <w:w w:val="105"/>
                <w:sz w:val="20"/>
                <w:lang w:val="en-US"/>
              </w:rPr>
              <w:t xml:space="preserve"> </w:t>
            </w:r>
            <w:r w:rsidRPr="00CF6BB2">
              <w:rPr>
                <w:spacing w:val="0"/>
                <w:w w:val="105"/>
                <w:sz w:val="20"/>
                <w:lang w:val="en-US"/>
              </w:rPr>
              <w:t>організації професійних спілок, об’єднання професійних спілок</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00554</w:t>
            </w:r>
          </w:p>
        </w:tc>
        <w:tc>
          <w:tcPr>
            <w:tcW w:w="5802" w:type="dxa"/>
          </w:tcPr>
          <w:p w:rsidR="00CF6BB2" w:rsidRPr="00CF6BB2" w:rsidRDefault="00CF6BB2" w:rsidP="00CF6BB2">
            <w:pPr>
              <w:spacing w:before="36"/>
              <w:rPr>
                <w:spacing w:val="0"/>
                <w:sz w:val="20"/>
                <w:lang w:val="en-US"/>
              </w:rPr>
            </w:pPr>
            <w:r w:rsidRPr="00CF6BB2">
              <w:rPr>
                <w:spacing w:val="-2"/>
                <w:w w:val="105"/>
                <w:sz w:val="20"/>
                <w:lang w:val="en-US"/>
              </w:rPr>
              <w:t>Державна реєстрація включення відомостей про творчу</w:t>
            </w:r>
            <w:r w:rsidRPr="00CF6BB2">
              <w:rPr>
                <w:spacing w:val="-5"/>
                <w:w w:val="105"/>
                <w:sz w:val="20"/>
                <w:lang w:val="en-US"/>
              </w:rPr>
              <w:t xml:space="preserve"> </w:t>
            </w:r>
            <w:r w:rsidRPr="00CF6BB2">
              <w:rPr>
                <w:spacing w:val="-2"/>
                <w:w w:val="105"/>
                <w:sz w:val="20"/>
                <w:lang w:val="en-US"/>
              </w:rPr>
              <w:t>спілку,</w:t>
            </w:r>
            <w:r w:rsidRPr="00CF6BB2">
              <w:rPr>
                <w:spacing w:val="40"/>
                <w:w w:val="105"/>
                <w:sz w:val="20"/>
                <w:lang w:val="en-US"/>
              </w:rPr>
              <w:t xml:space="preserve"> </w:t>
            </w:r>
            <w:r w:rsidRPr="00CF6BB2">
              <w:rPr>
                <w:spacing w:val="0"/>
                <w:w w:val="105"/>
                <w:sz w:val="20"/>
                <w:lang w:val="en-US"/>
              </w:rPr>
              <w:t>територіальний осередок творчої спілки, зареєстровані до 1</w:t>
            </w:r>
            <w:r w:rsidRPr="00CF6BB2">
              <w:rPr>
                <w:spacing w:val="40"/>
                <w:w w:val="105"/>
                <w:sz w:val="20"/>
                <w:lang w:val="en-US"/>
              </w:rPr>
              <w:t xml:space="preserve"> </w:t>
            </w:r>
            <w:r w:rsidRPr="00CF6BB2">
              <w:rPr>
                <w:spacing w:val="0"/>
                <w:w w:val="105"/>
                <w:sz w:val="20"/>
                <w:lang w:val="en-US"/>
              </w:rPr>
              <w:t>липня 2004 р., відомості про які не містяться в Єдиному</w:t>
            </w:r>
            <w:r w:rsidRPr="00CF6BB2">
              <w:rPr>
                <w:spacing w:val="40"/>
                <w:w w:val="105"/>
                <w:sz w:val="20"/>
                <w:lang w:val="en-US"/>
              </w:rPr>
              <w:t xml:space="preserve"> </w:t>
            </w:r>
            <w:r w:rsidRPr="00CF6BB2">
              <w:rPr>
                <w:spacing w:val="0"/>
                <w:w w:val="105"/>
                <w:sz w:val="20"/>
                <w:lang w:val="en-US"/>
              </w:rPr>
              <w:t>державному</w:t>
            </w:r>
            <w:r w:rsidRPr="00CF6BB2">
              <w:rPr>
                <w:spacing w:val="-1"/>
                <w:w w:val="105"/>
                <w:sz w:val="20"/>
                <w:lang w:val="en-US"/>
              </w:rPr>
              <w:t xml:space="preserve"> </w:t>
            </w:r>
            <w:r w:rsidRPr="00CF6BB2">
              <w:rPr>
                <w:spacing w:val="0"/>
                <w:w w:val="105"/>
                <w:sz w:val="20"/>
                <w:lang w:val="en-US"/>
              </w:rPr>
              <w:t>реєстрі юридичних осіб, фізичних осіб —</w:t>
            </w:r>
            <w:r w:rsidRPr="00CF6BB2">
              <w:rPr>
                <w:spacing w:val="40"/>
                <w:w w:val="105"/>
                <w:sz w:val="20"/>
                <w:lang w:val="en-US"/>
              </w:rPr>
              <w:t xml:space="preserve"> </w:t>
            </w:r>
            <w:r w:rsidRPr="00CF6BB2">
              <w:rPr>
                <w:spacing w:val="0"/>
                <w:w w:val="105"/>
                <w:sz w:val="20"/>
                <w:lang w:val="en-US"/>
              </w:rPr>
              <w:t>підприємців та громадських формувань</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00588</w:t>
            </w:r>
          </w:p>
        </w:tc>
        <w:tc>
          <w:tcPr>
            <w:tcW w:w="5802" w:type="dxa"/>
          </w:tcPr>
          <w:p w:rsidR="00CF6BB2" w:rsidRPr="00CF6BB2" w:rsidRDefault="00CF6BB2" w:rsidP="00CF6BB2">
            <w:pPr>
              <w:spacing w:before="36"/>
              <w:rPr>
                <w:spacing w:val="-2"/>
                <w:w w:val="105"/>
                <w:sz w:val="20"/>
                <w:lang w:val="en-US"/>
              </w:rPr>
            </w:pPr>
            <w:r w:rsidRPr="00CF6BB2">
              <w:rPr>
                <w:spacing w:val="-2"/>
                <w:w w:val="105"/>
                <w:sz w:val="20"/>
                <w:lang w:val="en-US"/>
              </w:rPr>
              <w:t>Державна реєстрація припинення професійної спілки, організації</w:t>
            </w:r>
            <w:r w:rsidRPr="00CF6BB2">
              <w:rPr>
                <w:spacing w:val="40"/>
                <w:w w:val="105"/>
                <w:sz w:val="20"/>
                <w:lang w:val="en-US"/>
              </w:rPr>
              <w:t xml:space="preserve"> </w:t>
            </w:r>
            <w:r w:rsidRPr="00CF6BB2">
              <w:rPr>
                <w:spacing w:val="0"/>
                <w:w w:val="105"/>
                <w:sz w:val="20"/>
                <w:lang w:val="en-US"/>
              </w:rPr>
              <w:t>професійних</w:t>
            </w:r>
            <w:r w:rsidRPr="00CF6BB2">
              <w:rPr>
                <w:spacing w:val="-8"/>
                <w:w w:val="105"/>
                <w:sz w:val="20"/>
                <w:lang w:val="en-US"/>
              </w:rPr>
              <w:t xml:space="preserve"> </w:t>
            </w:r>
            <w:r w:rsidRPr="00CF6BB2">
              <w:rPr>
                <w:spacing w:val="0"/>
                <w:w w:val="105"/>
                <w:sz w:val="20"/>
                <w:lang w:val="en-US"/>
              </w:rPr>
              <w:t>спілок,</w:t>
            </w:r>
            <w:r w:rsidRPr="00CF6BB2">
              <w:rPr>
                <w:spacing w:val="-8"/>
                <w:w w:val="105"/>
                <w:sz w:val="20"/>
                <w:lang w:val="en-US"/>
              </w:rPr>
              <w:t xml:space="preserve"> </w:t>
            </w:r>
            <w:r w:rsidRPr="00CF6BB2">
              <w:rPr>
                <w:spacing w:val="0"/>
                <w:w w:val="105"/>
                <w:sz w:val="20"/>
                <w:lang w:val="en-US"/>
              </w:rPr>
              <w:t>об’єднання</w:t>
            </w:r>
            <w:r w:rsidRPr="00CF6BB2">
              <w:rPr>
                <w:spacing w:val="-8"/>
                <w:w w:val="105"/>
                <w:sz w:val="20"/>
                <w:lang w:val="en-US"/>
              </w:rPr>
              <w:t xml:space="preserve"> </w:t>
            </w:r>
            <w:r w:rsidRPr="00CF6BB2">
              <w:rPr>
                <w:spacing w:val="0"/>
                <w:w w:val="105"/>
                <w:sz w:val="20"/>
                <w:lang w:val="en-US"/>
              </w:rPr>
              <w:t>професійних</w:t>
            </w:r>
            <w:r w:rsidRPr="00CF6BB2">
              <w:rPr>
                <w:spacing w:val="-8"/>
                <w:w w:val="105"/>
                <w:sz w:val="20"/>
                <w:lang w:val="en-US"/>
              </w:rPr>
              <w:t xml:space="preserve"> </w:t>
            </w:r>
            <w:r w:rsidRPr="00CF6BB2">
              <w:rPr>
                <w:spacing w:val="0"/>
                <w:w w:val="105"/>
                <w:sz w:val="20"/>
                <w:lang w:val="en-US"/>
              </w:rPr>
              <w:t>спілок</w:t>
            </w:r>
            <w:r w:rsidRPr="00CF6BB2">
              <w:rPr>
                <w:spacing w:val="-8"/>
                <w:w w:val="105"/>
                <w:sz w:val="20"/>
                <w:lang w:val="en-US"/>
              </w:rPr>
              <w:t xml:space="preserve"> </w:t>
            </w:r>
            <w:r w:rsidRPr="00CF6BB2">
              <w:rPr>
                <w:spacing w:val="0"/>
                <w:w w:val="105"/>
                <w:sz w:val="20"/>
                <w:lang w:val="en-US"/>
              </w:rPr>
              <w:t>у</w:t>
            </w:r>
            <w:r w:rsidRPr="00CF6BB2">
              <w:rPr>
                <w:spacing w:val="-8"/>
                <w:w w:val="105"/>
                <w:sz w:val="20"/>
                <w:lang w:val="en-US"/>
              </w:rPr>
              <w:t xml:space="preserve"> </w:t>
            </w:r>
            <w:r w:rsidRPr="00CF6BB2">
              <w:rPr>
                <w:spacing w:val="0"/>
                <w:w w:val="105"/>
                <w:sz w:val="20"/>
                <w:lang w:val="en-US"/>
              </w:rPr>
              <w:lastRenderedPageBreak/>
              <w:t>результаті</w:t>
            </w:r>
            <w:r w:rsidRPr="00CF6BB2">
              <w:rPr>
                <w:spacing w:val="40"/>
                <w:w w:val="105"/>
                <w:sz w:val="20"/>
                <w:lang w:val="en-US"/>
              </w:rPr>
              <w:t xml:space="preserve"> </w:t>
            </w:r>
            <w:r w:rsidRPr="00CF6BB2">
              <w:rPr>
                <w:spacing w:val="-2"/>
                <w:w w:val="105"/>
                <w:sz w:val="20"/>
                <w:lang w:val="en-US"/>
              </w:rPr>
              <w:t>ліквідації</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lastRenderedPageBreak/>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00643</w:t>
            </w:r>
          </w:p>
        </w:tc>
        <w:tc>
          <w:tcPr>
            <w:tcW w:w="5802" w:type="dxa"/>
          </w:tcPr>
          <w:p w:rsidR="00CF6BB2" w:rsidRPr="00CF6BB2" w:rsidRDefault="00CF6BB2" w:rsidP="00CF6BB2">
            <w:pPr>
              <w:spacing w:before="36"/>
              <w:rPr>
                <w:spacing w:val="-2"/>
                <w:w w:val="105"/>
                <w:sz w:val="20"/>
                <w:lang w:val="en-US"/>
              </w:rPr>
            </w:pPr>
            <w:r w:rsidRPr="00CF6BB2">
              <w:rPr>
                <w:spacing w:val="-2"/>
                <w:w w:val="105"/>
                <w:sz w:val="20"/>
                <w:lang w:val="en-US"/>
              </w:rPr>
              <w:t>Державна реєстрація припинення професійної спілки, організації</w:t>
            </w:r>
            <w:r w:rsidRPr="00CF6BB2">
              <w:rPr>
                <w:spacing w:val="40"/>
                <w:w w:val="105"/>
                <w:sz w:val="20"/>
                <w:lang w:val="en-US"/>
              </w:rPr>
              <w:t xml:space="preserve"> </w:t>
            </w:r>
            <w:r w:rsidRPr="00CF6BB2">
              <w:rPr>
                <w:spacing w:val="0"/>
                <w:w w:val="105"/>
                <w:sz w:val="20"/>
                <w:lang w:val="en-US"/>
              </w:rPr>
              <w:t>професійних</w:t>
            </w:r>
            <w:r w:rsidRPr="00CF6BB2">
              <w:rPr>
                <w:spacing w:val="-8"/>
                <w:w w:val="105"/>
                <w:sz w:val="20"/>
                <w:lang w:val="en-US"/>
              </w:rPr>
              <w:t xml:space="preserve"> </w:t>
            </w:r>
            <w:r w:rsidRPr="00CF6BB2">
              <w:rPr>
                <w:spacing w:val="0"/>
                <w:w w:val="105"/>
                <w:sz w:val="20"/>
                <w:lang w:val="en-US"/>
              </w:rPr>
              <w:t>спілок,</w:t>
            </w:r>
            <w:r w:rsidRPr="00CF6BB2">
              <w:rPr>
                <w:spacing w:val="-8"/>
                <w:w w:val="105"/>
                <w:sz w:val="20"/>
                <w:lang w:val="en-US"/>
              </w:rPr>
              <w:t xml:space="preserve"> </w:t>
            </w:r>
            <w:r w:rsidRPr="00CF6BB2">
              <w:rPr>
                <w:spacing w:val="0"/>
                <w:w w:val="105"/>
                <w:sz w:val="20"/>
                <w:lang w:val="en-US"/>
              </w:rPr>
              <w:t>об’єднання</w:t>
            </w:r>
            <w:r w:rsidRPr="00CF6BB2">
              <w:rPr>
                <w:spacing w:val="-8"/>
                <w:w w:val="105"/>
                <w:sz w:val="20"/>
                <w:lang w:val="en-US"/>
              </w:rPr>
              <w:t xml:space="preserve"> </w:t>
            </w:r>
            <w:r w:rsidRPr="00CF6BB2">
              <w:rPr>
                <w:spacing w:val="0"/>
                <w:w w:val="105"/>
                <w:sz w:val="20"/>
                <w:lang w:val="en-US"/>
              </w:rPr>
              <w:t>професійних</w:t>
            </w:r>
            <w:r w:rsidRPr="00CF6BB2">
              <w:rPr>
                <w:spacing w:val="-8"/>
                <w:w w:val="105"/>
                <w:sz w:val="20"/>
                <w:lang w:val="en-US"/>
              </w:rPr>
              <w:t xml:space="preserve"> </w:t>
            </w:r>
            <w:r w:rsidRPr="00CF6BB2">
              <w:rPr>
                <w:spacing w:val="0"/>
                <w:w w:val="105"/>
                <w:sz w:val="20"/>
                <w:lang w:val="en-US"/>
              </w:rPr>
              <w:t>спілок</w:t>
            </w:r>
            <w:r w:rsidRPr="00CF6BB2">
              <w:rPr>
                <w:spacing w:val="-8"/>
                <w:w w:val="105"/>
                <w:sz w:val="20"/>
                <w:lang w:val="en-US"/>
              </w:rPr>
              <w:t xml:space="preserve"> </w:t>
            </w:r>
            <w:r w:rsidRPr="00CF6BB2">
              <w:rPr>
                <w:spacing w:val="0"/>
                <w:w w:val="105"/>
                <w:sz w:val="20"/>
                <w:lang w:val="en-US"/>
              </w:rPr>
              <w:t>у</w:t>
            </w:r>
            <w:r w:rsidRPr="00CF6BB2">
              <w:rPr>
                <w:spacing w:val="-8"/>
                <w:w w:val="105"/>
                <w:sz w:val="20"/>
                <w:lang w:val="en-US"/>
              </w:rPr>
              <w:t xml:space="preserve"> </w:t>
            </w:r>
            <w:r w:rsidRPr="00CF6BB2">
              <w:rPr>
                <w:spacing w:val="0"/>
                <w:w w:val="105"/>
                <w:sz w:val="20"/>
                <w:lang w:val="en-US"/>
              </w:rPr>
              <w:t>результаті</w:t>
            </w:r>
            <w:r w:rsidRPr="00CF6BB2">
              <w:rPr>
                <w:spacing w:val="40"/>
                <w:w w:val="105"/>
                <w:sz w:val="20"/>
                <w:lang w:val="en-US"/>
              </w:rPr>
              <w:t xml:space="preserve"> </w:t>
            </w:r>
            <w:r w:rsidRPr="00CF6BB2">
              <w:rPr>
                <w:spacing w:val="-2"/>
                <w:w w:val="105"/>
                <w:sz w:val="20"/>
                <w:lang w:val="en-US"/>
              </w:rPr>
              <w:t>реорганізації</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00664</w:t>
            </w:r>
          </w:p>
        </w:tc>
        <w:tc>
          <w:tcPr>
            <w:tcW w:w="5802" w:type="dxa"/>
          </w:tcPr>
          <w:p w:rsidR="00CF6BB2" w:rsidRPr="00CF6BB2" w:rsidRDefault="00CF6BB2" w:rsidP="00CF6BB2">
            <w:pPr>
              <w:spacing w:before="5"/>
              <w:rPr>
                <w:spacing w:val="0"/>
                <w:sz w:val="20"/>
                <w:lang w:val="ru-RU"/>
              </w:rPr>
            </w:pPr>
            <w:r w:rsidRPr="00CF6BB2">
              <w:rPr>
                <w:spacing w:val="-2"/>
                <w:w w:val="105"/>
                <w:sz w:val="20"/>
                <w:lang w:val="ru-RU"/>
              </w:rPr>
              <w:t>Державна</w:t>
            </w:r>
            <w:r w:rsidRPr="00CF6BB2">
              <w:rPr>
                <w:spacing w:val="4"/>
                <w:w w:val="105"/>
                <w:sz w:val="20"/>
                <w:lang w:val="ru-RU"/>
              </w:rPr>
              <w:t xml:space="preserve"> </w:t>
            </w:r>
            <w:r w:rsidRPr="00CF6BB2">
              <w:rPr>
                <w:spacing w:val="-2"/>
                <w:w w:val="105"/>
                <w:sz w:val="20"/>
                <w:lang w:val="ru-RU"/>
              </w:rPr>
              <w:t>реєстрація</w:t>
            </w:r>
            <w:r w:rsidRPr="00CF6BB2">
              <w:rPr>
                <w:spacing w:val="6"/>
                <w:w w:val="105"/>
                <w:sz w:val="20"/>
                <w:lang w:val="ru-RU"/>
              </w:rPr>
              <w:t xml:space="preserve"> </w:t>
            </w:r>
            <w:r w:rsidRPr="00CF6BB2">
              <w:rPr>
                <w:spacing w:val="-2"/>
                <w:w w:val="105"/>
                <w:sz w:val="20"/>
                <w:lang w:val="ru-RU"/>
              </w:rPr>
              <w:t>рішення</w:t>
            </w:r>
            <w:r w:rsidRPr="00CF6BB2">
              <w:rPr>
                <w:spacing w:val="6"/>
                <w:w w:val="105"/>
                <w:sz w:val="20"/>
                <w:lang w:val="ru-RU"/>
              </w:rPr>
              <w:t xml:space="preserve"> </w:t>
            </w:r>
            <w:r w:rsidRPr="00CF6BB2">
              <w:rPr>
                <w:spacing w:val="-2"/>
                <w:w w:val="105"/>
                <w:sz w:val="20"/>
                <w:lang w:val="ru-RU"/>
              </w:rPr>
              <w:t>про</w:t>
            </w:r>
            <w:r w:rsidRPr="00CF6BB2">
              <w:rPr>
                <w:spacing w:val="7"/>
                <w:w w:val="105"/>
                <w:sz w:val="20"/>
                <w:lang w:val="ru-RU"/>
              </w:rPr>
              <w:t xml:space="preserve"> </w:t>
            </w:r>
            <w:r w:rsidRPr="00CF6BB2">
              <w:rPr>
                <w:spacing w:val="-2"/>
                <w:w w:val="105"/>
                <w:sz w:val="20"/>
                <w:lang w:val="ru-RU"/>
              </w:rPr>
              <w:t>відміну</w:t>
            </w:r>
            <w:r w:rsidRPr="00CF6BB2">
              <w:rPr>
                <w:spacing w:val="-4"/>
                <w:w w:val="105"/>
                <w:sz w:val="20"/>
                <w:lang w:val="ru-RU"/>
              </w:rPr>
              <w:t xml:space="preserve"> </w:t>
            </w:r>
            <w:r w:rsidRPr="00CF6BB2">
              <w:rPr>
                <w:spacing w:val="-2"/>
                <w:w w:val="105"/>
                <w:sz w:val="20"/>
                <w:lang w:val="ru-RU"/>
              </w:rPr>
              <w:t>рішення</w:t>
            </w:r>
            <w:r w:rsidRPr="00CF6BB2">
              <w:rPr>
                <w:spacing w:val="6"/>
                <w:w w:val="105"/>
                <w:sz w:val="20"/>
                <w:lang w:val="ru-RU"/>
              </w:rPr>
              <w:t xml:space="preserve"> </w:t>
            </w:r>
            <w:r w:rsidRPr="00CF6BB2">
              <w:rPr>
                <w:spacing w:val="-5"/>
                <w:w w:val="105"/>
                <w:sz w:val="20"/>
                <w:lang w:val="ru-RU"/>
              </w:rPr>
              <w:t>про</w:t>
            </w:r>
          </w:p>
          <w:p w:rsidR="00CF6BB2" w:rsidRPr="00CF6BB2" w:rsidRDefault="00CF6BB2" w:rsidP="00CF6BB2">
            <w:pPr>
              <w:spacing w:before="36"/>
              <w:rPr>
                <w:spacing w:val="-2"/>
                <w:w w:val="105"/>
                <w:sz w:val="20"/>
                <w:lang w:val="ru-RU"/>
              </w:rPr>
            </w:pPr>
            <w:r w:rsidRPr="00CF6BB2">
              <w:rPr>
                <w:spacing w:val="-2"/>
                <w:w w:val="105"/>
                <w:sz w:val="20"/>
                <w:lang w:val="ru-RU"/>
              </w:rPr>
              <w:t>припинення професійної спілки, організації професійних спілок,</w:t>
            </w:r>
            <w:r w:rsidRPr="00CF6BB2">
              <w:rPr>
                <w:spacing w:val="40"/>
                <w:w w:val="105"/>
                <w:sz w:val="20"/>
                <w:lang w:val="ru-RU"/>
              </w:rPr>
              <w:t xml:space="preserve"> </w:t>
            </w:r>
            <w:r w:rsidRPr="00CF6BB2">
              <w:rPr>
                <w:spacing w:val="0"/>
                <w:w w:val="105"/>
                <w:sz w:val="20"/>
                <w:lang w:val="ru-RU"/>
              </w:rPr>
              <w:t>об’єднання професійних спілок</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00668</w:t>
            </w:r>
          </w:p>
        </w:tc>
        <w:tc>
          <w:tcPr>
            <w:tcW w:w="5802" w:type="dxa"/>
          </w:tcPr>
          <w:p w:rsidR="00CF6BB2" w:rsidRPr="00CF6BB2" w:rsidRDefault="00CF6BB2" w:rsidP="00CF6BB2">
            <w:pPr>
              <w:rPr>
                <w:spacing w:val="-2"/>
                <w:w w:val="105"/>
                <w:sz w:val="20"/>
                <w:lang w:val="en-US"/>
              </w:rPr>
            </w:pPr>
            <w:r w:rsidRPr="00CF6BB2">
              <w:rPr>
                <w:spacing w:val="0"/>
                <w:w w:val="105"/>
                <w:sz w:val="20"/>
                <w:lang w:val="en-US"/>
              </w:rPr>
              <w:t>Державна</w:t>
            </w:r>
            <w:r w:rsidRPr="00CF6BB2">
              <w:rPr>
                <w:spacing w:val="-8"/>
                <w:w w:val="105"/>
                <w:sz w:val="20"/>
                <w:lang w:val="en-US"/>
              </w:rPr>
              <w:t xml:space="preserve"> </w:t>
            </w:r>
            <w:r w:rsidRPr="00CF6BB2">
              <w:rPr>
                <w:spacing w:val="0"/>
                <w:w w:val="105"/>
                <w:sz w:val="20"/>
                <w:lang w:val="en-US"/>
              </w:rPr>
              <w:t>реєстрація</w:t>
            </w:r>
            <w:r w:rsidRPr="00CF6BB2">
              <w:rPr>
                <w:spacing w:val="-8"/>
                <w:w w:val="105"/>
                <w:sz w:val="20"/>
                <w:lang w:val="en-US"/>
              </w:rPr>
              <w:t xml:space="preserve"> </w:t>
            </w:r>
            <w:r w:rsidRPr="00CF6BB2">
              <w:rPr>
                <w:spacing w:val="0"/>
                <w:w w:val="105"/>
                <w:sz w:val="20"/>
                <w:lang w:val="en-US"/>
              </w:rPr>
              <w:t>зміни</w:t>
            </w:r>
            <w:r w:rsidRPr="00CF6BB2">
              <w:rPr>
                <w:spacing w:val="-8"/>
                <w:w w:val="105"/>
                <w:sz w:val="20"/>
                <w:lang w:val="en-US"/>
              </w:rPr>
              <w:t xml:space="preserve"> </w:t>
            </w:r>
            <w:r w:rsidRPr="00CF6BB2">
              <w:rPr>
                <w:spacing w:val="0"/>
                <w:w w:val="105"/>
                <w:sz w:val="20"/>
                <w:lang w:val="en-US"/>
              </w:rPr>
              <w:t>складу</w:t>
            </w:r>
            <w:r w:rsidRPr="00CF6BB2">
              <w:rPr>
                <w:spacing w:val="-9"/>
                <w:w w:val="105"/>
                <w:sz w:val="20"/>
                <w:lang w:val="en-US"/>
              </w:rPr>
              <w:t xml:space="preserve"> </w:t>
            </w:r>
            <w:r w:rsidRPr="00CF6BB2">
              <w:rPr>
                <w:spacing w:val="0"/>
                <w:w w:val="105"/>
                <w:sz w:val="20"/>
                <w:lang w:val="en-US"/>
              </w:rPr>
              <w:t>комісії</w:t>
            </w:r>
            <w:r w:rsidRPr="00CF6BB2">
              <w:rPr>
                <w:spacing w:val="-7"/>
                <w:w w:val="105"/>
                <w:sz w:val="20"/>
                <w:lang w:val="en-US"/>
              </w:rPr>
              <w:t xml:space="preserve"> </w:t>
            </w:r>
            <w:r w:rsidRPr="00CF6BB2">
              <w:rPr>
                <w:spacing w:val="0"/>
                <w:w w:val="105"/>
                <w:sz w:val="20"/>
                <w:lang w:val="en-US"/>
              </w:rPr>
              <w:t>з</w:t>
            </w:r>
            <w:r w:rsidRPr="00CF6BB2">
              <w:rPr>
                <w:spacing w:val="-8"/>
                <w:w w:val="105"/>
                <w:sz w:val="20"/>
                <w:lang w:val="en-US"/>
              </w:rPr>
              <w:t xml:space="preserve"> </w:t>
            </w:r>
            <w:r w:rsidRPr="00CF6BB2">
              <w:rPr>
                <w:spacing w:val="0"/>
                <w:w w:val="105"/>
                <w:sz w:val="20"/>
                <w:lang w:val="en-US"/>
              </w:rPr>
              <w:t>припинення</w:t>
            </w:r>
            <w:r w:rsidRPr="00CF6BB2">
              <w:rPr>
                <w:spacing w:val="-8"/>
                <w:w w:val="105"/>
                <w:sz w:val="20"/>
                <w:lang w:val="en-US"/>
              </w:rPr>
              <w:t xml:space="preserve"> </w:t>
            </w:r>
            <w:r w:rsidRPr="00CF6BB2">
              <w:rPr>
                <w:spacing w:val="0"/>
                <w:w w:val="105"/>
                <w:sz w:val="20"/>
                <w:lang w:val="en-US"/>
              </w:rPr>
              <w:t>(комісії</w:t>
            </w:r>
            <w:r w:rsidRPr="00CF6BB2">
              <w:rPr>
                <w:spacing w:val="-8"/>
                <w:w w:val="105"/>
                <w:sz w:val="20"/>
                <w:lang w:val="en-US"/>
              </w:rPr>
              <w:t xml:space="preserve"> </w:t>
            </w:r>
            <w:r w:rsidRPr="00CF6BB2">
              <w:rPr>
                <w:spacing w:val="0"/>
                <w:w w:val="105"/>
                <w:sz w:val="20"/>
                <w:lang w:val="en-US"/>
              </w:rPr>
              <w:t>з</w:t>
            </w:r>
            <w:r w:rsidRPr="00CF6BB2">
              <w:rPr>
                <w:spacing w:val="40"/>
                <w:w w:val="105"/>
                <w:sz w:val="20"/>
                <w:lang w:val="en-US"/>
              </w:rPr>
              <w:t xml:space="preserve"> </w:t>
            </w:r>
            <w:r w:rsidRPr="00CF6BB2">
              <w:rPr>
                <w:spacing w:val="0"/>
                <w:w w:val="105"/>
                <w:sz w:val="20"/>
                <w:lang w:val="en-US"/>
              </w:rPr>
              <w:t>реорганізації, ліквідаційної комісії), голови комісії або</w:t>
            </w:r>
            <w:r w:rsidRPr="00CF6BB2">
              <w:rPr>
                <w:spacing w:val="40"/>
                <w:w w:val="105"/>
                <w:sz w:val="20"/>
                <w:lang w:val="en-US"/>
              </w:rPr>
              <w:t xml:space="preserve"> </w:t>
            </w:r>
            <w:r w:rsidRPr="00CF6BB2">
              <w:rPr>
                <w:spacing w:val="0"/>
                <w:w w:val="105"/>
                <w:sz w:val="20"/>
                <w:lang w:val="en-US"/>
              </w:rPr>
              <w:t>ліквідатора, керуючого припиненням структурного утворення</w:t>
            </w:r>
            <w:r w:rsidRPr="00CF6BB2">
              <w:rPr>
                <w:spacing w:val="40"/>
                <w:w w:val="105"/>
                <w:sz w:val="20"/>
                <w:lang w:val="en-US"/>
              </w:rPr>
              <w:t xml:space="preserve"> </w:t>
            </w:r>
            <w:r w:rsidRPr="00CF6BB2">
              <w:rPr>
                <w:spacing w:val="0"/>
                <w:w w:val="105"/>
                <w:sz w:val="20"/>
                <w:lang w:val="en-US"/>
              </w:rPr>
              <w:t>політичної</w:t>
            </w:r>
            <w:r w:rsidRPr="00CF6BB2">
              <w:rPr>
                <w:spacing w:val="-8"/>
                <w:w w:val="105"/>
                <w:sz w:val="20"/>
                <w:lang w:val="en-US"/>
              </w:rPr>
              <w:t xml:space="preserve"> </w:t>
            </w:r>
            <w:r w:rsidRPr="00CF6BB2">
              <w:rPr>
                <w:spacing w:val="0"/>
                <w:w w:val="105"/>
                <w:sz w:val="20"/>
                <w:lang w:val="en-US"/>
              </w:rPr>
              <w:t>партії</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00667</w:t>
            </w:r>
          </w:p>
        </w:tc>
        <w:tc>
          <w:tcPr>
            <w:tcW w:w="5802" w:type="dxa"/>
          </w:tcPr>
          <w:p w:rsidR="00CF6BB2" w:rsidRPr="00CF6BB2" w:rsidRDefault="00CF6BB2" w:rsidP="00CF6BB2">
            <w:pPr>
              <w:rPr>
                <w:spacing w:val="0"/>
                <w:w w:val="105"/>
                <w:sz w:val="20"/>
                <w:lang w:val="ru-RU"/>
              </w:rPr>
            </w:pPr>
            <w:r w:rsidRPr="00CF6BB2">
              <w:rPr>
                <w:spacing w:val="-2"/>
                <w:w w:val="105"/>
                <w:sz w:val="20"/>
                <w:lang w:val="ru-RU"/>
              </w:rPr>
              <w:t>Державна реєстрація створення структурного утворення</w:t>
            </w:r>
            <w:r w:rsidRPr="00CF6BB2">
              <w:rPr>
                <w:spacing w:val="40"/>
                <w:w w:val="105"/>
                <w:sz w:val="20"/>
                <w:lang w:val="ru-RU"/>
              </w:rPr>
              <w:t xml:space="preserve"> </w:t>
            </w:r>
            <w:r w:rsidRPr="00CF6BB2">
              <w:rPr>
                <w:spacing w:val="0"/>
                <w:w w:val="105"/>
                <w:sz w:val="20"/>
                <w:lang w:val="ru-RU"/>
              </w:rPr>
              <w:t>політичної</w:t>
            </w:r>
            <w:r w:rsidRPr="00CF6BB2">
              <w:rPr>
                <w:spacing w:val="-8"/>
                <w:w w:val="105"/>
                <w:sz w:val="20"/>
                <w:lang w:val="ru-RU"/>
              </w:rPr>
              <w:t xml:space="preserve"> </w:t>
            </w:r>
            <w:r w:rsidRPr="00CF6BB2">
              <w:rPr>
                <w:spacing w:val="0"/>
                <w:w w:val="105"/>
                <w:sz w:val="20"/>
                <w:lang w:val="ru-RU"/>
              </w:rPr>
              <w:t>партії</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00675</w:t>
            </w:r>
          </w:p>
        </w:tc>
        <w:tc>
          <w:tcPr>
            <w:tcW w:w="5802" w:type="dxa"/>
          </w:tcPr>
          <w:p w:rsidR="00CF6BB2" w:rsidRPr="00CF6BB2" w:rsidRDefault="00CF6BB2" w:rsidP="00CF6BB2">
            <w:pPr>
              <w:rPr>
                <w:spacing w:val="-2"/>
                <w:w w:val="105"/>
                <w:sz w:val="20"/>
                <w:lang w:val="ru-RU"/>
              </w:rPr>
            </w:pPr>
            <w:r w:rsidRPr="00CF6BB2">
              <w:rPr>
                <w:spacing w:val="-2"/>
                <w:w w:val="105"/>
                <w:sz w:val="20"/>
                <w:lang w:val="ru-RU"/>
              </w:rPr>
              <w:t>Державна реєстрація рішення про припинення структурного</w:t>
            </w:r>
            <w:r w:rsidRPr="00CF6BB2">
              <w:rPr>
                <w:spacing w:val="40"/>
                <w:w w:val="105"/>
                <w:sz w:val="20"/>
                <w:lang w:val="ru-RU"/>
              </w:rPr>
              <w:t xml:space="preserve"> </w:t>
            </w:r>
            <w:r w:rsidRPr="00CF6BB2">
              <w:rPr>
                <w:spacing w:val="0"/>
                <w:w w:val="105"/>
                <w:sz w:val="20"/>
                <w:lang w:val="ru-RU"/>
              </w:rPr>
              <w:t>утворення політичної партії</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00674</w:t>
            </w:r>
          </w:p>
        </w:tc>
        <w:tc>
          <w:tcPr>
            <w:tcW w:w="5802" w:type="dxa"/>
          </w:tcPr>
          <w:p w:rsidR="00CF6BB2" w:rsidRPr="00CF6BB2" w:rsidRDefault="00CF6BB2" w:rsidP="00CF6BB2">
            <w:pPr>
              <w:spacing w:before="111" w:line="276" w:lineRule="auto"/>
              <w:rPr>
                <w:spacing w:val="0"/>
                <w:sz w:val="20"/>
                <w:lang w:val="ru-RU"/>
              </w:rPr>
            </w:pPr>
            <w:r w:rsidRPr="00CF6BB2">
              <w:rPr>
                <w:spacing w:val="-2"/>
                <w:w w:val="105"/>
                <w:sz w:val="20"/>
                <w:lang w:val="ru-RU"/>
              </w:rPr>
              <w:t>Державна реєстрація припинення структурного утворення</w:t>
            </w:r>
            <w:r w:rsidRPr="00CF6BB2">
              <w:rPr>
                <w:spacing w:val="40"/>
                <w:w w:val="105"/>
                <w:sz w:val="20"/>
                <w:lang w:val="ru-RU"/>
              </w:rPr>
              <w:t xml:space="preserve"> </w:t>
            </w:r>
            <w:r w:rsidRPr="00CF6BB2">
              <w:rPr>
                <w:spacing w:val="0"/>
                <w:w w:val="105"/>
                <w:sz w:val="20"/>
                <w:lang w:val="ru-RU"/>
              </w:rPr>
              <w:t>політичної партії в результаті його</w:t>
            </w:r>
          </w:p>
          <w:p w:rsidR="00CF6BB2" w:rsidRPr="00CF6BB2" w:rsidRDefault="00CF6BB2" w:rsidP="00CF6BB2">
            <w:pPr>
              <w:rPr>
                <w:spacing w:val="-2"/>
                <w:w w:val="105"/>
                <w:sz w:val="20"/>
                <w:lang w:val="ru-RU"/>
              </w:rPr>
            </w:pPr>
            <w:r w:rsidRPr="00CF6BB2">
              <w:rPr>
                <w:spacing w:val="-2"/>
                <w:w w:val="105"/>
                <w:sz w:val="20"/>
                <w:lang w:val="en-US"/>
              </w:rPr>
              <w:t>ліквідації</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00670</w:t>
            </w:r>
          </w:p>
        </w:tc>
        <w:tc>
          <w:tcPr>
            <w:tcW w:w="5802" w:type="dxa"/>
          </w:tcPr>
          <w:p w:rsidR="00CF6BB2" w:rsidRPr="00CF6BB2" w:rsidRDefault="00CF6BB2" w:rsidP="00CF6BB2">
            <w:pPr>
              <w:spacing w:before="111" w:line="276" w:lineRule="auto"/>
              <w:rPr>
                <w:spacing w:val="-2"/>
                <w:w w:val="105"/>
                <w:sz w:val="20"/>
                <w:lang w:val="ru-RU"/>
              </w:rPr>
            </w:pPr>
            <w:r w:rsidRPr="00CF6BB2">
              <w:rPr>
                <w:spacing w:val="-2"/>
                <w:w w:val="105"/>
                <w:sz w:val="20"/>
                <w:lang w:val="ru-RU"/>
              </w:rPr>
              <w:t>Державна реєстрація припинення структурного утворення</w:t>
            </w:r>
            <w:r w:rsidRPr="00CF6BB2">
              <w:rPr>
                <w:spacing w:val="40"/>
                <w:w w:val="105"/>
                <w:sz w:val="20"/>
                <w:lang w:val="ru-RU"/>
              </w:rPr>
              <w:t xml:space="preserve"> </w:t>
            </w:r>
            <w:r w:rsidRPr="00CF6BB2">
              <w:rPr>
                <w:spacing w:val="0"/>
                <w:w w:val="105"/>
                <w:sz w:val="20"/>
                <w:lang w:val="ru-RU"/>
              </w:rPr>
              <w:t>політичної партії в результаті його реорганізації</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00671</w:t>
            </w:r>
          </w:p>
        </w:tc>
        <w:tc>
          <w:tcPr>
            <w:tcW w:w="5802" w:type="dxa"/>
          </w:tcPr>
          <w:p w:rsidR="00CF6BB2" w:rsidRPr="00CF6BB2" w:rsidRDefault="00CF6BB2" w:rsidP="00CF6BB2">
            <w:pPr>
              <w:spacing w:before="104"/>
              <w:rPr>
                <w:spacing w:val="0"/>
                <w:sz w:val="20"/>
                <w:lang w:val="ru-RU"/>
              </w:rPr>
            </w:pPr>
            <w:r w:rsidRPr="00CF6BB2">
              <w:rPr>
                <w:spacing w:val="0"/>
                <w:w w:val="105"/>
                <w:sz w:val="20"/>
                <w:lang w:val="ru-RU"/>
              </w:rPr>
              <w:t>Державна</w:t>
            </w:r>
            <w:r w:rsidRPr="00CF6BB2">
              <w:rPr>
                <w:spacing w:val="-8"/>
                <w:w w:val="105"/>
                <w:sz w:val="20"/>
                <w:lang w:val="ru-RU"/>
              </w:rPr>
              <w:t xml:space="preserve"> </w:t>
            </w:r>
            <w:r w:rsidRPr="00CF6BB2">
              <w:rPr>
                <w:spacing w:val="0"/>
                <w:w w:val="105"/>
                <w:sz w:val="20"/>
                <w:lang w:val="ru-RU"/>
              </w:rPr>
              <w:t>реєстрація</w:t>
            </w:r>
            <w:r w:rsidRPr="00CF6BB2">
              <w:rPr>
                <w:spacing w:val="-8"/>
                <w:w w:val="105"/>
                <w:sz w:val="20"/>
                <w:lang w:val="ru-RU"/>
              </w:rPr>
              <w:t xml:space="preserve"> </w:t>
            </w:r>
            <w:r w:rsidRPr="00CF6BB2">
              <w:rPr>
                <w:spacing w:val="0"/>
                <w:w w:val="105"/>
                <w:sz w:val="20"/>
                <w:lang w:val="ru-RU"/>
              </w:rPr>
              <w:t>рішення</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відміну</w:t>
            </w:r>
            <w:r w:rsidRPr="00CF6BB2">
              <w:rPr>
                <w:spacing w:val="-8"/>
                <w:w w:val="105"/>
                <w:sz w:val="20"/>
                <w:lang w:val="ru-RU"/>
              </w:rPr>
              <w:t xml:space="preserve"> </w:t>
            </w:r>
            <w:r w:rsidRPr="00CF6BB2">
              <w:rPr>
                <w:spacing w:val="0"/>
                <w:w w:val="105"/>
                <w:sz w:val="20"/>
                <w:lang w:val="ru-RU"/>
              </w:rPr>
              <w:t>рішення</w:t>
            </w:r>
            <w:r w:rsidRPr="00CF6BB2">
              <w:rPr>
                <w:spacing w:val="-8"/>
                <w:w w:val="105"/>
                <w:sz w:val="20"/>
                <w:lang w:val="ru-RU"/>
              </w:rPr>
              <w:t xml:space="preserve"> </w:t>
            </w:r>
            <w:r w:rsidRPr="00CF6BB2">
              <w:rPr>
                <w:spacing w:val="0"/>
                <w:w w:val="105"/>
                <w:sz w:val="20"/>
                <w:lang w:val="ru-RU"/>
              </w:rPr>
              <w:t>про</w:t>
            </w:r>
            <w:r w:rsidRPr="00CF6BB2">
              <w:rPr>
                <w:spacing w:val="40"/>
                <w:w w:val="105"/>
                <w:sz w:val="20"/>
                <w:lang w:val="ru-RU"/>
              </w:rPr>
              <w:t xml:space="preserve"> </w:t>
            </w:r>
            <w:r w:rsidRPr="00CF6BB2">
              <w:rPr>
                <w:spacing w:val="-2"/>
                <w:w w:val="105"/>
                <w:sz w:val="20"/>
                <w:lang w:val="ru-RU"/>
              </w:rPr>
              <w:t>припинення</w:t>
            </w:r>
            <w:r w:rsidRPr="00CF6BB2">
              <w:rPr>
                <w:spacing w:val="2"/>
                <w:w w:val="105"/>
                <w:sz w:val="20"/>
                <w:lang w:val="ru-RU"/>
              </w:rPr>
              <w:t xml:space="preserve"> </w:t>
            </w:r>
            <w:r w:rsidRPr="00CF6BB2">
              <w:rPr>
                <w:spacing w:val="-2"/>
                <w:w w:val="105"/>
                <w:sz w:val="20"/>
                <w:lang w:val="ru-RU"/>
              </w:rPr>
              <w:t>структурного</w:t>
            </w:r>
            <w:r w:rsidRPr="00CF6BB2">
              <w:rPr>
                <w:spacing w:val="3"/>
                <w:w w:val="105"/>
                <w:sz w:val="20"/>
                <w:lang w:val="ru-RU"/>
              </w:rPr>
              <w:t xml:space="preserve"> </w:t>
            </w:r>
            <w:r w:rsidRPr="00CF6BB2">
              <w:rPr>
                <w:spacing w:val="-2"/>
                <w:w w:val="105"/>
                <w:sz w:val="20"/>
                <w:lang w:val="ru-RU"/>
              </w:rPr>
              <w:t>утворення</w:t>
            </w:r>
            <w:r w:rsidRPr="00CF6BB2">
              <w:rPr>
                <w:spacing w:val="3"/>
                <w:w w:val="105"/>
                <w:sz w:val="20"/>
                <w:lang w:val="ru-RU"/>
              </w:rPr>
              <w:t xml:space="preserve"> </w:t>
            </w:r>
            <w:r w:rsidRPr="00CF6BB2">
              <w:rPr>
                <w:spacing w:val="-2"/>
                <w:w w:val="105"/>
                <w:sz w:val="20"/>
                <w:lang w:val="ru-RU"/>
              </w:rPr>
              <w:t>політичної</w:t>
            </w:r>
            <w:r w:rsidRPr="00CF6BB2">
              <w:rPr>
                <w:spacing w:val="2"/>
                <w:w w:val="105"/>
                <w:sz w:val="20"/>
                <w:lang w:val="ru-RU"/>
              </w:rPr>
              <w:t xml:space="preserve"> </w:t>
            </w:r>
            <w:r w:rsidRPr="00CF6BB2">
              <w:rPr>
                <w:spacing w:val="-2"/>
                <w:w w:val="105"/>
                <w:sz w:val="20"/>
                <w:lang w:val="ru-RU"/>
              </w:rPr>
              <w:t>партії</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00672</w:t>
            </w:r>
          </w:p>
        </w:tc>
        <w:tc>
          <w:tcPr>
            <w:tcW w:w="5802" w:type="dxa"/>
          </w:tcPr>
          <w:p w:rsidR="00CF6BB2" w:rsidRPr="00CF6BB2" w:rsidRDefault="00CF6BB2" w:rsidP="00CF6BB2">
            <w:pPr>
              <w:spacing w:line="276" w:lineRule="auto"/>
              <w:ind w:right="116"/>
              <w:rPr>
                <w:spacing w:val="0"/>
                <w:sz w:val="20"/>
                <w:lang w:val="en-US"/>
              </w:rPr>
            </w:pPr>
            <w:r w:rsidRPr="00CF6BB2">
              <w:rPr>
                <w:spacing w:val="-2"/>
                <w:w w:val="105"/>
                <w:sz w:val="20"/>
                <w:lang w:val="ru-RU"/>
              </w:rPr>
              <w:t>Державна</w:t>
            </w:r>
            <w:r w:rsidRPr="00CF6BB2">
              <w:rPr>
                <w:spacing w:val="-2"/>
                <w:w w:val="105"/>
                <w:sz w:val="20"/>
                <w:lang w:val="en-US"/>
              </w:rPr>
              <w:t xml:space="preserve"> </w:t>
            </w:r>
            <w:r w:rsidRPr="00CF6BB2">
              <w:rPr>
                <w:spacing w:val="-2"/>
                <w:w w:val="105"/>
                <w:sz w:val="20"/>
                <w:lang w:val="ru-RU"/>
              </w:rPr>
              <w:t>реєстрація</w:t>
            </w:r>
            <w:r w:rsidRPr="00CF6BB2">
              <w:rPr>
                <w:spacing w:val="-2"/>
                <w:w w:val="105"/>
                <w:sz w:val="20"/>
                <w:lang w:val="en-US"/>
              </w:rPr>
              <w:t xml:space="preserve"> </w:t>
            </w:r>
            <w:r w:rsidRPr="00CF6BB2">
              <w:rPr>
                <w:spacing w:val="-2"/>
                <w:w w:val="105"/>
                <w:sz w:val="20"/>
                <w:lang w:val="ru-RU"/>
              </w:rPr>
              <w:t>змін</w:t>
            </w:r>
            <w:r w:rsidRPr="00CF6BB2">
              <w:rPr>
                <w:spacing w:val="-2"/>
                <w:w w:val="105"/>
                <w:sz w:val="20"/>
                <w:lang w:val="en-US"/>
              </w:rPr>
              <w:t xml:space="preserve"> </w:t>
            </w:r>
            <w:r w:rsidRPr="00CF6BB2">
              <w:rPr>
                <w:spacing w:val="-2"/>
                <w:w w:val="105"/>
                <w:sz w:val="20"/>
                <w:lang w:val="ru-RU"/>
              </w:rPr>
              <w:t>до</w:t>
            </w:r>
            <w:r w:rsidRPr="00CF6BB2">
              <w:rPr>
                <w:spacing w:val="-2"/>
                <w:w w:val="105"/>
                <w:sz w:val="20"/>
                <w:lang w:val="en-US"/>
              </w:rPr>
              <w:t xml:space="preserve"> </w:t>
            </w:r>
            <w:r w:rsidRPr="00CF6BB2">
              <w:rPr>
                <w:spacing w:val="-2"/>
                <w:w w:val="105"/>
                <w:sz w:val="20"/>
                <w:lang w:val="ru-RU"/>
              </w:rPr>
              <w:t>відомостей</w:t>
            </w:r>
            <w:r w:rsidRPr="00CF6BB2">
              <w:rPr>
                <w:spacing w:val="-2"/>
                <w:w w:val="105"/>
                <w:sz w:val="20"/>
                <w:lang w:val="en-US"/>
              </w:rPr>
              <w:t xml:space="preserve"> </w:t>
            </w:r>
            <w:r w:rsidRPr="00CF6BB2">
              <w:rPr>
                <w:spacing w:val="-2"/>
                <w:w w:val="105"/>
                <w:sz w:val="20"/>
                <w:lang w:val="ru-RU"/>
              </w:rPr>
              <w:t>про</w:t>
            </w:r>
            <w:r w:rsidRPr="00CF6BB2">
              <w:rPr>
                <w:spacing w:val="-2"/>
                <w:w w:val="105"/>
                <w:sz w:val="20"/>
                <w:lang w:val="en-US"/>
              </w:rPr>
              <w:t xml:space="preserve"> </w:t>
            </w:r>
            <w:r w:rsidRPr="00CF6BB2">
              <w:rPr>
                <w:spacing w:val="-2"/>
                <w:w w:val="105"/>
                <w:sz w:val="20"/>
                <w:lang w:val="ru-RU"/>
              </w:rPr>
              <w:t>структурне</w:t>
            </w:r>
            <w:r w:rsidRPr="00CF6BB2">
              <w:rPr>
                <w:spacing w:val="40"/>
                <w:w w:val="105"/>
                <w:sz w:val="20"/>
                <w:lang w:val="en-US"/>
              </w:rPr>
              <w:t xml:space="preserve"> </w:t>
            </w:r>
            <w:r w:rsidRPr="00CF6BB2">
              <w:rPr>
                <w:spacing w:val="0"/>
                <w:w w:val="105"/>
                <w:sz w:val="20"/>
                <w:lang w:val="ru-RU"/>
              </w:rPr>
              <w:t>утворення</w:t>
            </w:r>
            <w:r w:rsidRPr="00CF6BB2">
              <w:rPr>
                <w:spacing w:val="0"/>
                <w:w w:val="105"/>
                <w:sz w:val="20"/>
                <w:lang w:val="en-US"/>
              </w:rPr>
              <w:t xml:space="preserve"> </w:t>
            </w:r>
            <w:r w:rsidRPr="00CF6BB2">
              <w:rPr>
                <w:spacing w:val="0"/>
                <w:w w:val="105"/>
                <w:sz w:val="20"/>
                <w:lang w:val="ru-RU"/>
              </w:rPr>
              <w:t>політичної</w:t>
            </w:r>
            <w:r w:rsidRPr="00CF6BB2">
              <w:rPr>
                <w:spacing w:val="0"/>
                <w:w w:val="105"/>
                <w:sz w:val="20"/>
                <w:lang w:val="en-US"/>
              </w:rPr>
              <w:t xml:space="preserve"> </w:t>
            </w:r>
            <w:r w:rsidRPr="00CF6BB2">
              <w:rPr>
                <w:spacing w:val="0"/>
                <w:w w:val="105"/>
                <w:sz w:val="20"/>
                <w:lang w:val="ru-RU"/>
              </w:rPr>
              <w:t>партії</w:t>
            </w:r>
            <w:r w:rsidRPr="00CF6BB2">
              <w:rPr>
                <w:spacing w:val="0"/>
                <w:w w:val="105"/>
                <w:sz w:val="20"/>
                <w:lang w:val="en-US"/>
              </w:rPr>
              <w:t xml:space="preserve">, </w:t>
            </w:r>
            <w:r w:rsidRPr="00CF6BB2">
              <w:rPr>
                <w:spacing w:val="0"/>
                <w:w w:val="105"/>
                <w:sz w:val="20"/>
                <w:lang w:val="ru-RU"/>
              </w:rPr>
              <w:t>що</w:t>
            </w:r>
            <w:r w:rsidRPr="00CF6BB2">
              <w:rPr>
                <w:spacing w:val="0"/>
                <w:w w:val="105"/>
                <w:sz w:val="20"/>
                <w:lang w:val="en-US"/>
              </w:rPr>
              <w:t xml:space="preserve"> </w:t>
            </w:r>
            <w:r w:rsidRPr="00CF6BB2">
              <w:rPr>
                <w:spacing w:val="0"/>
                <w:w w:val="105"/>
                <w:sz w:val="20"/>
                <w:lang w:val="ru-RU"/>
              </w:rPr>
              <w:t>містяться</w:t>
            </w:r>
            <w:r w:rsidRPr="00CF6BB2">
              <w:rPr>
                <w:spacing w:val="0"/>
                <w:w w:val="105"/>
                <w:sz w:val="20"/>
                <w:lang w:val="en-US"/>
              </w:rPr>
              <w:t xml:space="preserve"> </w:t>
            </w:r>
            <w:r w:rsidRPr="00CF6BB2">
              <w:rPr>
                <w:spacing w:val="0"/>
                <w:w w:val="105"/>
                <w:sz w:val="20"/>
                <w:lang w:val="ru-RU"/>
              </w:rPr>
              <w:t>в</w:t>
            </w:r>
            <w:r w:rsidRPr="00CF6BB2">
              <w:rPr>
                <w:spacing w:val="0"/>
                <w:w w:val="105"/>
                <w:sz w:val="20"/>
                <w:lang w:val="en-US"/>
              </w:rPr>
              <w:t xml:space="preserve"> </w:t>
            </w:r>
            <w:r w:rsidRPr="00CF6BB2">
              <w:rPr>
                <w:spacing w:val="0"/>
                <w:w w:val="105"/>
                <w:sz w:val="20"/>
                <w:lang w:val="ru-RU"/>
              </w:rPr>
              <w:t>Єдиному</w:t>
            </w:r>
            <w:r w:rsidRPr="00CF6BB2">
              <w:rPr>
                <w:spacing w:val="40"/>
                <w:w w:val="105"/>
                <w:sz w:val="20"/>
                <w:lang w:val="en-US"/>
              </w:rPr>
              <w:t xml:space="preserve"> </w:t>
            </w:r>
            <w:r w:rsidRPr="00CF6BB2">
              <w:rPr>
                <w:spacing w:val="0"/>
                <w:w w:val="105"/>
                <w:sz w:val="20"/>
                <w:lang w:val="ru-RU"/>
              </w:rPr>
              <w:t>державному</w:t>
            </w:r>
            <w:r w:rsidRPr="00CF6BB2">
              <w:rPr>
                <w:spacing w:val="-4"/>
                <w:w w:val="105"/>
                <w:sz w:val="20"/>
                <w:lang w:val="en-US"/>
              </w:rPr>
              <w:t xml:space="preserve"> </w:t>
            </w:r>
            <w:r w:rsidRPr="00CF6BB2">
              <w:rPr>
                <w:spacing w:val="0"/>
                <w:w w:val="105"/>
                <w:sz w:val="20"/>
                <w:lang w:val="ru-RU"/>
              </w:rPr>
              <w:t>реєстрі</w:t>
            </w:r>
            <w:r w:rsidRPr="00CF6BB2">
              <w:rPr>
                <w:spacing w:val="0"/>
                <w:w w:val="105"/>
                <w:sz w:val="20"/>
                <w:lang w:val="en-US"/>
              </w:rPr>
              <w:t xml:space="preserve"> </w:t>
            </w:r>
            <w:r w:rsidRPr="00CF6BB2">
              <w:rPr>
                <w:spacing w:val="0"/>
                <w:w w:val="105"/>
                <w:sz w:val="20"/>
                <w:lang w:val="ru-RU"/>
              </w:rPr>
              <w:t>юридичних</w:t>
            </w:r>
            <w:r w:rsidRPr="00CF6BB2">
              <w:rPr>
                <w:spacing w:val="0"/>
                <w:w w:val="105"/>
                <w:sz w:val="20"/>
                <w:lang w:val="en-US"/>
              </w:rPr>
              <w:t xml:space="preserve"> </w:t>
            </w:r>
            <w:r w:rsidRPr="00CF6BB2">
              <w:rPr>
                <w:spacing w:val="0"/>
                <w:w w:val="105"/>
                <w:sz w:val="20"/>
                <w:lang w:val="ru-RU"/>
              </w:rPr>
              <w:t>осіб</w:t>
            </w:r>
            <w:r w:rsidRPr="00CF6BB2">
              <w:rPr>
                <w:spacing w:val="0"/>
                <w:w w:val="105"/>
                <w:sz w:val="20"/>
                <w:lang w:val="en-US"/>
              </w:rPr>
              <w:t xml:space="preserve">, </w:t>
            </w:r>
            <w:r w:rsidRPr="00CF6BB2">
              <w:rPr>
                <w:spacing w:val="0"/>
                <w:w w:val="105"/>
                <w:sz w:val="20"/>
                <w:lang w:val="ru-RU"/>
              </w:rPr>
              <w:t>фізичних</w:t>
            </w:r>
            <w:r w:rsidRPr="00CF6BB2">
              <w:rPr>
                <w:spacing w:val="0"/>
                <w:w w:val="105"/>
                <w:sz w:val="20"/>
                <w:lang w:val="en-US"/>
              </w:rPr>
              <w:t xml:space="preserve"> </w:t>
            </w:r>
            <w:r w:rsidRPr="00CF6BB2">
              <w:rPr>
                <w:spacing w:val="0"/>
                <w:w w:val="105"/>
                <w:sz w:val="20"/>
                <w:lang w:val="ru-RU"/>
              </w:rPr>
              <w:t>осіб</w:t>
            </w:r>
            <w:r w:rsidRPr="00CF6BB2">
              <w:rPr>
                <w:spacing w:val="0"/>
                <w:w w:val="105"/>
                <w:sz w:val="20"/>
                <w:lang w:val="en-US"/>
              </w:rPr>
              <w:t xml:space="preserve"> —</w:t>
            </w:r>
            <w:r w:rsidRPr="00CF6BB2">
              <w:rPr>
                <w:spacing w:val="-2"/>
                <w:w w:val="105"/>
                <w:sz w:val="20"/>
                <w:lang w:val="en-US"/>
              </w:rPr>
              <w:t>підприємців</w:t>
            </w:r>
            <w:r w:rsidRPr="00CF6BB2">
              <w:rPr>
                <w:spacing w:val="7"/>
                <w:w w:val="105"/>
                <w:sz w:val="20"/>
                <w:lang w:val="en-US"/>
              </w:rPr>
              <w:t xml:space="preserve"> </w:t>
            </w:r>
            <w:r w:rsidRPr="00CF6BB2">
              <w:rPr>
                <w:spacing w:val="-2"/>
                <w:w w:val="105"/>
                <w:sz w:val="20"/>
                <w:lang w:val="en-US"/>
              </w:rPr>
              <w:t>та</w:t>
            </w:r>
            <w:r w:rsidRPr="00CF6BB2">
              <w:rPr>
                <w:spacing w:val="6"/>
                <w:w w:val="105"/>
                <w:sz w:val="20"/>
                <w:lang w:val="en-US"/>
              </w:rPr>
              <w:t xml:space="preserve"> </w:t>
            </w:r>
            <w:r w:rsidRPr="00CF6BB2">
              <w:rPr>
                <w:spacing w:val="-2"/>
                <w:w w:val="105"/>
                <w:sz w:val="20"/>
                <w:lang w:val="en-US"/>
              </w:rPr>
              <w:t>громадських</w:t>
            </w:r>
            <w:r w:rsidRPr="00CF6BB2">
              <w:rPr>
                <w:spacing w:val="6"/>
                <w:w w:val="105"/>
                <w:sz w:val="20"/>
                <w:lang w:val="en-US"/>
              </w:rPr>
              <w:t xml:space="preserve"> </w:t>
            </w:r>
            <w:r w:rsidRPr="00CF6BB2">
              <w:rPr>
                <w:spacing w:val="-2"/>
                <w:w w:val="105"/>
                <w:sz w:val="20"/>
                <w:lang w:val="en-US"/>
              </w:rPr>
              <w:t>формувань</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00051</w:t>
            </w:r>
          </w:p>
        </w:tc>
        <w:tc>
          <w:tcPr>
            <w:tcW w:w="5802" w:type="dxa"/>
          </w:tcPr>
          <w:p w:rsidR="00CF6BB2" w:rsidRPr="00CF6BB2" w:rsidRDefault="00CF6BB2" w:rsidP="00CF6BB2">
            <w:pPr>
              <w:spacing w:line="276" w:lineRule="auto"/>
              <w:ind w:right="116"/>
              <w:rPr>
                <w:spacing w:val="-2"/>
                <w:w w:val="105"/>
                <w:sz w:val="20"/>
                <w:lang w:val="ru-RU"/>
              </w:rPr>
            </w:pPr>
            <w:r w:rsidRPr="00CF6BB2">
              <w:rPr>
                <w:spacing w:val="-2"/>
                <w:w w:val="105"/>
                <w:sz w:val="20"/>
                <w:lang w:val="ru-RU"/>
              </w:rPr>
              <w:t>Державна</w:t>
            </w:r>
            <w:r w:rsidRPr="00CF6BB2">
              <w:rPr>
                <w:spacing w:val="7"/>
                <w:w w:val="105"/>
                <w:sz w:val="20"/>
                <w:lang w:val="ru-RU"/>
              </w:rPr>
              <w:t xml:space="preserve"> </w:t>
            </w:r>
            <w:r w:rsidRPr="00CF6BB2">
              <w:rPr>
                <w:spacing w:val="-2"/>
                <w:w w:val="105"/>
                <w:sz w:val="20"/>
                <w:lang w:val="ru-RU"/>
              </w:rPr>
              <w:t>реєстрація</w:t>
            </w:r>
            <w:r w:rsidRPr="00CF6BB2">
              <w:rPr>
                <w:spacing w:val="8"/>
                <w:w w:val="105"/>
                <w:sz w:val="20"/>
                <w:lang w:val="ru-RU"/>
              </w:rPr>
              <w:t xml:space="preserve"> </w:t>
            </w:r>
            <w:r w:rsidRPr="00CF6BB2">
              <w:rPr>
                <w:spacing w:val="-2"/>
                <w:w w:val="105"/>
                <w:sz w:val="20"/>
                <w:lang w:val="ru-RU"/>
              </w:rPr>
              <w:t>створення</w:t>
            </w:r>
            <w:r w:rsidRPr="00CF6BB2">
              <w:rPr>
                <w:spacing w:val="9"/>
                <w:w w:val="105"/>
                <w:sz w:val="20"/>
                <w:lang w:val="ru-RU"/>
              </w:rPr>
              <w:t xml:space="preserve"> </w:t>
            </w:r>
            <w:r w:rsidRPr="00CF6BB2">
              <w:rPr>
                <w:spacing w:val="-2"/>
                <w:w w:val="105"/>
                <w:sz w:val="20"/>
                <w:lang w:val="ru-RU"/>
              </w:rPr>
              <w:t>громадського</w:t>
            </w:r>
            <w:r w:rsidRPr="00CF6BB2">
              <w:rPr>
                <w:spacing w:val="8"/>
                <w:w w:val="105"/>
                <w:sz w:val="20"/>
                <w:lang w:val="ru-RU"/>
              </w:rPr>
              <w:t xml:space="preserve"> </w:t>
            </w:r>
            <w:r w:rsidRPr="00CF6BB2">
              <w:rPr>
                <w:spacing w:val="-2"/>
                <w:w w:val="105"/>
                <w:sz w:val="20"/>
                <w:lang w:val="ru-RU"/>
              </w:rPr>
              <w:t>об’єднання</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00055</w:t>
            </w:r>
          </w:p>
        </w:tc>
        <w:tc>
          <w:tcPr>
            <w:tcW w:w="5802" w:type="dxa"/>
          </w:tcPr>
          <w:p w:rsidR="00CF6BB2" w:rsidRPr="00CF6BB2" w:rsidRDefault="00CF6BB2" w:rsidP="00CF6BB2">
            <w:pPr>
              <w:spacing w:before="47"/>
              <w:rPr>
                <w:spacing w:val="0"/>
                <w:sz w:val="20"/>
                <w:lang w:val="en-US"/>
              </w:rPr>
            </w:pPr>
            <w:r w:rsidRPr="00CF6BB2">
              <w:rPr>
                <w:spacing w:val="0"/>
                <w:w w:val="105"/>
                <w:sz w:val="20"/>
                <w:lang w:val="en-US"/>
              </w:rPr>
              <w:t>Державна реєстрація змін до відомостей прогромадське</w:t>
            </w:r>
            <w:r w:rsidRPr="00CF6BB2">
              <w:rPr>
                <w:spacing w:val="40"/>
                <w:w w:val="105"/>
                <w:sz w:val="20"/>
                <w:lang w:val="en-US"/>
              </w:rPr>
              <w:t xml:space="preserve"> </w:t>
            </w:r>
            <w:r w:rsidRPr="00CF6BB2">
              <w:rPr>
                <w:spacing w:val="0"/>
                <w:w w:val="105"/>
                <w:sz w:val="20"/>
                <w:lang w:val="en-US"/>
              </w:rPr>
              <w:t>об’єднання, що містяться в Єдиному</w:t>
            </w:r>
            <w:r w:rsidRPr="00CF6BB2">
              <w:rPr>
                <w:spacing w:val="-2"/>
                <w:w w:val="105"/>
                <w:sz w:val="20"/>
                <w:lang w:val="en-US"/>
              </w:rPr>
              <w:t xml:space="preserve"> </w:t>
            </w:r>
            <w:r w:rsidRPr="00CF6BB2">
              <w:rPr>
                <w:spacing w:val="0"/>
                <w:w w:val="105"/>
                <w:sz w:val="20"/>
                <w:lang w:val="en-US"/>
              </w:rPr>
              <w:t>державному</w:t>
            </w:r>
            <w:r w:rsidRPr="00CF6BB2">
              <w:rPr>
                <w:spacing w:val="-1"/>
                <w:w w:val="105"/>
                <w:sz w:val="20"/>
                <w:lang w:val="en-US"/>
              </w:rPr>
              <w:t xml:space="preserve"> </w:t>
            </w:r>
            <w:r w:rsidRPr="00CF6BB2">
              <w:rPr>
                <w:spacing w:val="0"/>
                <w:w w:val="105"/>
                <w:sz w:val="20"/>
                <w:lang w:val="en-US"/>
              </w:rPr>
              <w:t>реєстрі</w:t>
            </w:r>
            <w:r w:rsidRPr="00CF6BB2">
              <w:rPr>
                <w:spacing w:val="40"/>
                <w:w w:val="105"/>
                <w:sz w:val="20"/>
                <w:lang w:val="en-US"/>
              </w:rPr>
              <w:t xml:space="preserve"> </w:t>
            </w:r>
            <w:r w:rsidRPr="00CF6BB2">
              <w:rPr>
                <w:spacing w:val="0"/>
                <w:w w:val="105"/>
                <w:sz w:val="20"/>
                <w:lang w:val="en-US"/>
              </w:rPr>
              <w:t>юридичних</w:t>
            </w:r>
            <w:r w:rsidRPr="00CF6BB2">
              <w:rPr>
                <w:spacing w:val="-8"/>
                <w:w w:val="105"/>
                <w:sz w:val="20"/>
                <w:lang w:val="en-US"/>
              </w:rPr>
              <w:t xml:space="preserve"> </w:t>
            </w:r>
            <w:r w:rsidRPr="00CF6BB2">
              <w:rPr>
                <w:spacing w:val="0"/>
                <w:w w:val="105"/>
                <w:sz w:val="20"/>
                <w:lang w:val="en-US"/>
              </w:rPr>
              <w:t>осіб,</w:t>
            </w:r>
            <w:r w:rsidRPr="00CF6BB2">
              <w:rPr>
                <w:spacing w:val="-8"/>
                <w:w w:val="105"/>
                <w:sz w:val="20"/>
                <w:lang w:val="en-US"/>
              </w:rPr>
              <w:t xml:space="preserve"> </w:t>
            </w:r>
            <w:r w:rsidRPr="00CF6BB2">
              <w:rPr>
                <w:spacing w:val="0"/>
                <w:w w:val="105"/>
                <w:sz w:val="20"/>
                <w:lang w:val="en-US"/>
              </w:rPr>
              <w:t>фізичних</w:t>
            </w:r>
            <w:r w:rsidRPr="00CF6BB2">
              <w:rPr>
                <w:spacing w:val="-8"/>
                <w:w w:val="105"/>
                <w:sz w:val="20"/>
                <w:lang w:val="en-US"/>
              </w:rPr>
              <w:t xml:space="preserve"> </w:t>
            </w:r>
            <w:r w:rsidRPr="00CF6BB2">
              <w:rPr>
                <w:spacing w:val="0"/>
                <w:w w:val="105"/>
                <w:sz w:val="20"/>
                <w:lang w:val="en-US"/>
              </w:rPr>
              <w:t>осіб</w:t>
            </w:r>
            <w:r w:rsidRPr="00CF6BB2">
              <w:rPr>
                <w:spacing w:val="-8"/>
                <w:w w:val="105"/>
                <w:sz w:val="20"/>
                <w:lang w:val="en-US"/>
              </w:rPr>
              <w:t xml:space="preserve"> </w:t>
            </w:r>
            <w:r w:rsidRPr="00CF6BB2">
              <w:rPr>
                <w:spacing w:val="0"/>
                <w:w w:val="105"/>
                <w:sz w:val="20"/>
                <w:lang w:val="en-US"/>
              </w:rPr>
              <w:t>—</w:t>
            </w:r>
            <w:r w:rsidRPr="00CF6BB2">
              <w:rPr>
                <w:spacing w:val="-8"/>
                <w:w w:val="105"/>
                <w:sz w:val="20"/>
                <w:lang w:val="en-US"/>
              </w:rPr>
              <w:t xml:space="preserve"> </w:t>
            </w:r>
            <w:r w:rsidRPr="00CF6BB2">
              <w:rPr>
                <w:spacing w:val="0"/>
                <w:w w:val="105"/>
                <w:sz w:val="20"/>
                <w:lang w:val="en-US"/>
              </w:rPr>
              <w:t>підприємців</w:t>
            </w:r>
            <w:r w:rsidRPr="00CF6BB2">
              <w:rPr>
                <w:spacing w:val="-8"/>
                <w:w w:val="105"/>
                <w:sz w:val="20"/>
                <w:lang w:val="en-US"/>
              </w:rPr>
              <w:t xml:space="preserve"> </w:t>
            </w:r>
            <w:r w:rsidRPr="00CF6BB2">
              <w:rPr>
                <w:spacing w:val="0"/>
                <w:w w:val="105"/>
                <w:sz w:val="20"/>
                <w:lang w:val="en-US"/>
              </w:rPr>
              <w:t>та</w:t>
            </w:r>
            <w:r w:rsidRPr="00CF6BB2">
              <w:rPr>
                <w:spacing w:val="-8"/>
                <w:w w:val="105"/>
                <w:sz w:val="20"/>
                <w:lang w:val="en-US"/>
              </w:rPr>
              <w:t xml:space="preserve"> </w:t>
            </w:r>
            <w:r w:rsidRPr="00CF6BB2">
              <w:rPr>
                <w:spacing w:val="0"/>
                <w:w w:val="105"/>
                <w:sz w:val="20"/>
                <w:lang w:val="en-US"/>
              </w:rPr>
              <w:t>громадських</w:t>
            </w:r>
            <w:r w:rsidRPr="00CF6BB2">
              <w:rPr>
                <w:spacing w:val="40"/>
                <w:w w:val="105"/>
                <w:sz w:val="20"/>
                <w:lang w:val="en-US"/>
              </w:rPr>
              <w:t xml:space="preserve"> </w:t>
            </w:r>
            <w:r w:rsidRPr="00CF6BB2">
              <w:rPr>
                <w:spacing w:val="0"/>
                <w:w w:val="105"/>
                <w:sz w:val="20"/>
                <w:lang w:val="en-US"/>
              </w:rPr>
              <w:t>формувань, у</w:t>
            </w:r>
            <w:r w:rsidRPr="00CF6BB2">
              <w:rPr>
                <w:spacing w:val="-5"/>
                <w:w w:val="105"/>
                <w:sz w:val="20"/>
                <w:lang w:val="en-US"/>
              </w:rPr>
              <w:t xml:space="preserve"> </w:t>
            </w:r>
            <w:r w:rsidRPr="00CF6BB2">
              <w:rPr>
                <w:spacing w:val="0"/>
                <w:w w:val="105"/>
                <w:sz w:val="20"/>
                <w:lang w:val="en-US"/>
              </w:rPr>
              <w:t>тому</w:t>
            </w:r>
            <w:r w:rsidRPr="00CF6BB2">
              <w:rPr>
                <w:spacing w:val="-5"/>
                <w:w w:val="105"/>
                <w:sz w:val="20"/>
                <w:lang w:val="en-US"/>
              </w:rPr>
              <w:t xml:space="preserve"> </w:t>
            </w:r>
            <w:r w:rsidRPr="00CF6BB2">
              <w:rPr>
                <w:spacing w:val="0"/>
                <w:w w:val="105"/>
                <w:sz w:val="20"/>
                <w:lang w:val="en-US"/>
              </w:rPr>
              <w:t>числі змін до установчих документів</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00098</w:t>
            </w:r>
          </w:p>
        </w:tc>
        <w:tc>
          <w:tcPr>
            <w:tcW w:w="5802" w:type="dxa"/>
          </w:tcPr>
          <w:p w:rsidR="00CF6BB2" w:rsidRPr="00CF6BB2" w:rsidRDefault="00CF6BB2" w:rsidP="00CF6BB2">
            <w:pPr>
              <w:spacing w:before="89"/>
              <w:rPr>
                <w:spacing w:val="0"/>
                <w:sz w:val="20"/>
                <w:lang w:val="ru-RU"/>
              </w:rPr>
            </w:pPr>
            <w:r w:rsidRPr="00CF6BB2">
              <w:rPr>
                <w:spacing w:val="-2"/>
                <w:w w:val="105"/>
                <w:sz w:val="20"/>
                <w:lang w:val="ru-RU"/>
              </w:rPr>
              <w:t>Державна реєстрація припинення громадського об’єднання в</w:t>
            </w:r>
            <w:r w:rsidRPr="00CF6BB2">
              <w:rPr>
                <w:spacing w:val="40"/>
                <w:w w:val="105"/>
                <w:sz w:val="20"/>
                <w:lang w:val="ru-RU"/>
              </w:rPr>
              <w:t xml:space="preserve"> </w:t>
            </w:r>
            <w:r w:rsidRPr="00CF6BB2">
              <w:rPr>
                <w:spacing w:val="0"/>
                <w:w w:val="105"/>
                <w:sz w:val="20"/>
                <w:lang w:val="ru-RU"/>
              </w:rPr>
              <w:t>результаті його ліквідації</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00077</w:t>
            </w:r>
          </w:p>
        </w:tc>
        <w:tc>
          <w:tcPr>
            <w:tcW w:w="5802" w:type="dxa"/>
          </w:tcPr>
          <w:p w:rsidR="00CF6BB2" w:rsidRPr="00CF6BB2" w:rsidRDefault="00CF6BB2" w:rsidP="00CF6BB2">
            <w:pPr>
              <w:spacing w:before="89"/>
              <w:rPr>
                <w:spacing w:val="-2"/>
                <w:w w:val="105"/>
                <w:sz w:val="20"/>
                <w:lang w:val="ru-RU"/>
              </w:rPr>
            </w:pPr>
            <w:r w:rsidRPr="00CF6BB2">
              <w:rPr>
                <w:spacing w:val="-2"/>
                <w:w w:val="105"/>
                <w:sz w:val="20"/>
                <w:lang w:val="ru-RU"/>
              </w:rPr>
              <w:t>Державна реєстрація рішення про припинення громадського</w:t>
            </w:r>
            <w:r w:rsidRPr="00CF6BB2">
              <w:rPr>
                <w:spacing w:val="40"/>
                <w:w w:val="105"/>
                <w:sz w:val="20"/>
                <w:lang w:val="ru-RU"/>
              </w:rPr>
              <w:t xml:space="preserve"> </w:t>
            </w:r>
            <w:r w:rsidRPr="00CF6BB2">
              <w:rPr>
                <w:spacing w:val="-2"/>
                <w:w w:val="105"/>
                <w:sz w:val="20"/>
                <w:lang w:val="ru-RU"/>
              </w:rPr>
              <w:t>об’єднання</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00089</w:t>
            </w:r>
          </w:p>
        </w:tc>
        <w:tc>
          <w:tcPr>
            <w:tcW w:w="5802" w:type="dxa"/>
          </w:tcPr>
          <w:p w:rsidR="00CF6BB2" w:rsidRPr="00CF6BB2" w:rsidRDefault="00CF6BB2" w:rsidP="00CF6BB2">
            <w:pPr>
              <w:spacing w:before="89"/>
              <w:rPr>
                <w:spacing w:val="-2"/>
                <w:w w:val="105"/>
                <w:sz w:val="20"/>
                <w:lang w:val="ru-RU"/>
              </w:rPr>
            </w:pPr>
            <w:r w:rsidRPr="00CF6BB2">
              <w:rPr>
                <w:spacing w:val="-2"/>
                <w:w w:val="105"/>
                <w:sz w:val="20"/>
                <w:lang w:val="ru-RU"/>
              </w:rPr>
              <w:t>Державна реєстрація створення відокремленого підрозділу</w:t>
            </w:r>
            <w:r w:rsidRPr="00CF6BB2">
              <w:rPr>
                <w:spacing w:val="40"/>
                <w:w w:val="105"/>
                <w:sz w:val="20"/>
                <w:lang w:val="ru-RU"/>
              </w:rPr>
              <w:t xml:space="preserve"> </w:t>
            </w:r>
            <w:r w:rsidRPr="00CF6BB2">
              <w:rPr>
                <w:spacing w:val="0"/>
                <w:w w:val="105"/>
                <w:sz w:val="20"/>
                <w:lang w:val="ru-RU"/>
              </w:rPr>
              <w:t>громадського</w:t>
            </w:r>
            <w:r w:rsidRPr="00CF6BB2">
              <w:rPr>
                <w:spacing w:val="-8"/>
                <w:w w:val="105"/>
                <w:sz w:val="20"/>
                <w:lang w:val="ru-RU"/>
              </w:rPr>
              <w:t xml:space="preserve"> </w:t>
            </w:r>
            <w:r w:rsidRPr="00CF6BB2">
              <w:rPr>
                <w:spacing w:val="0"/>
                <w:w w:val="105"/>
                <w:sz w:val="20"/>
                <w:lang w:val="ru-RU"/>
              </w:rPr>
              <w:t>об’єднання</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00091</w:t>
            </w:r>
          </w:p>
        </w:tc>
        <w:tc>
          <w:tcPr>
            <w:tcW w:w="5802" w:type="dxa"/>
          </w:tcPr>
          <w:p w:rsidR="00CF6BB2" w:rsidRPr="00CF6BB2" w:rsidRDefault="00CF6BB2" w:rsidP="00CF6BB2">
            <w:pPr>
              <w:spacing w:before="89"/>
              <w:rPr>
                <w:spacing w:val="-2"/>
                <w:w w:val="105"/>
                <w:sz w:val="20"/>
                <w:lang w:val="ru-RU"/>
              </w:rPr>
            </w:pPr>
            <w:r w:rsidRPr="00CF6BB2">
              <w:rPr>
                <w:spacing w:val="0"/>
                <w:w w:val="105"/>
                <w:sz w:val="20"/>
                <w:lang w:val="ru-RU"/>
              </w:rPr>
              <w:t>Державна</w:t>
            </w:r>
            <w:r w:rsidRPr="00CF6BB2">
              <w:rPr>
                <w:spacing w:val="-8"/>
                <w:w w:val="105"/>
                <w:sz w:val="20"/>
                <w:lang w:val="ru-RU"/>
              </w:rPr>
              <w:t xml:space="preserve"> </w:t>
            </w:r>
            <w:r w:rsidRPr="00CF6BB2">
              <w:rPr>
                <w:spacing w:val="0"/>
                <w:w w:val="105"/>
                <w:sz w:val="20"/>
                <w:lang w:val="ru-RU"/>
              </w:rPr>
              <w:t>реєстрація</w:t>
            </w:r>
            <w:r w:rsidRPr="00CF6BB2">
              <w:rPr>
                <w:spacing w:val="-8"/>
                <w:w w:val="105"/>
                <w:sz w:val="20"/>
                <w:lang w:val="ru-RU"/>
              </w:rPr>
              <w:t xml:space="preserve"> </w:t>
            </w:r>
            <w:r w:rsidRPr="00CF6BB2">
              <w:rPr>
                <w:spacing w:val="0"/>
                <w:w w:val="105"/>
                <w:sz w:val="20"/>
                <w:lang w:val="ru-RU"/>
              </w:rPr>
              <w:t>внесення</w:t>
            </w:r>
            <w:r w:rsidRPr="00CF6BB2">
              <w:rPr>
                <w:spacing w:val="-8"/>
                <w:w w:val="105"/>
                <w:sz w:val="20"/>
                <w:lang w:val="ru-RU"/>
              </w:rPr>
              <w:t xml:space="preserve"> </w:t>
            </w:r>
            <w:r w:rsidRPr="00CF6BB2">
              <w:rPr>
                <w:spacing w:val="0"/>
                <w:w w:val="105"/>
                <w:sz w:val="20"/>
                <w:lang w:val="ru-RU"/>
              </w:rPr>
              <w:t>змін</w:t>
            </w:r>
            <w:r w:rsidRPr="00CF6BB2">
              <w:rPr>
                <w:spacing w:val="-8"/>
                <w:w w:val="105"/>
                <w:sz w:val="20"/>
                <w:lang w:val="ru-RU"/>
              </w:rPr>
              <w:t xml:space="preserve"> </w:t>
            </w:r>
            <w:r w:rsidRPr="00CF6BB2">
              <w:rPr>
                <w:spacing w:val="0"/>
                <w:w w:val="105"/>
                <w:sz w:val="20"/>
                <w:lang w:val="ru-RU"/>
              </w:rPr>
              <w:t>до</w:t>
            </w:r>
            <w:r w:rsidRPr="00CF6BB2">
              <w:rPr>
                <w:spacing w:val="-8"/>
                <w:w w:val="105"/>
                <w:sz w:val="20"/>
                <w:lang w:val="ru-RU"/>
              </w:rPr>
              <w:t xml:space="preserve"> </w:t>
            </w:r>
            <w:r w:rsidRPr="00CF6BB2">
              <w:rPr>
                <w:spacing w:val="0"/>
                <w:w w:val="105"/>
                <w:sz w:val="20"/>
                <w:lang w:val="ru-RU"/>
              </w:rPr>
              <w:t>відомостей</w:t>
            </w:r>
            <w:r w:rsidRPr="00CF6BB2">
              <w:rPr>
                <w:spacing w:val="-8"/>
                <w:w w:val="105"/>
                <w:sz w:val="20"/>
                <w:lang w:val="ru-RU"/>
              </w:rPr>
              <w:t xml:space="preserve"> </w:t>
            </w:r>
            <w:r w:rsidRPr="00CF6BB2">
              <w:rPr>
                <w:spacing w:val="0"/>
                <w:w w:val="105"/>
                <w:sz w:val="20"/>
                <w:lang w:val="ru-RU"/>
              </w:rPr>
              <w:t>про</w:t>
            </w:r>
            <w:r w:rsidRPr="00CF6BB2">
              <w:rPr>
                <w:spacing w:val="40"/>
                <w:w w:val="105"/>
                <w:sz w:val="20"/>
                <w:lang w:val="ru-RU"/>
              </w:rPr>
              <w:t xml:space="preserve"> </w:t>
            </w:r>
            <w:r w:rsidRPr="00CF6BB2">
              <w:rPr>
                <w:spacing w:val="0"/>
                <w:w w:val="105"/>
                <w:sz w:val="20"/>
                <w:lang w:val="ru-RU"/>
              </w:rPr>
              <w:t>відокремлений підрозділ громадського об’єднання</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00583</w:t>
            </w:r>
          </w:p>
        </w:tc>
        <w:tc>
          <w:tcPr>
            <w:tcW w:w="5802" w:type="dxa"/>
          </w:tcPr>
          <w:p w:rsidR="00CF6BB2" w:rsidRPr="00CF6BB2" w:rsidRDefault="00CF6BB2" w:rsidP="00CF6BB2">
            <w:pPr>
              <w:spacing w:before="89"/>
              <w:rPr>
                <w:spacing w:val="-2"/>
                <w:w w:val="105"/>
                <w:sz w:val="20"/>
                <w:lang w:val="en-US"/>
              </w:rPr>
            </w:pPr>
            <w:r w:rsidRPr="00CF6BB2">
              <w:rPr>
                <w:spacing w:val="-2"/>
                <w:w w:val="105"/>
                <w:sz w:val="20"/>
                <w:lang w:val="en-US"/>
              </w:rPr>
              <w:t>Державна реєстрація створення професійної спілки, організації</w:t>
            </w:r>
            <w:r w:rsidRPr="00CF6BB2">
              <w:rPr>
                <w:spacing w:val="40"/>
                <w:w w:val="105"/>
                <w:sz w:val="20"/>
                <w:lang w:val="en-US"/>
              </w:rPr>
              <w:t xml:space="preserve"> </w:t>
            </w:r>
            <w:r w:rsidRPr="00CF6BB2">
              <w:rPr>
                <w:spacing w:val="0"/>
                <w:w w:val="105"/>
                <w:sz w:val="20"/>
                <w:lang w:val="en-US"/>
              </w:rPr>
              <w:t>професійних спілок, об’єднання професійних спілок</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00570</w:t>
            </w:r>
          </w:p>
        </w:tc>
        <w:tc>
          <w:tcPr>
            <w:tcW w:w="5802" w:type="dxa"/>
          </w:tcPr>
          <w:p w:rsidR="00CF6BB2" w:rsidRPr="00CF6BB2" w:rsidRDefault="00CF6BB2" w:rsidP="00CF6BB2">
            <w:pPr>
              <w:spacing w:before="89"/>
              <w:rPr>
                <w:spacing w:val="-2"/>
                <w:w w:val="105"/>
                <w:sz w:val="20"/>
                <w:lang w:val="en-US"/>
              </w:rPr>
            </w:pPr>
            <w:r w:rsidRPr="00CF6BB2">
              <w:rPr>
                <w:spacing w:val="0"/>
                <w:w w:val="105"/>
                <w:sz w:val="20"/>
                <w:lang w:val="en-US"/>
              </w:rPr>
              <w:t>Державна</w:t>
            </w:r>
            <w:r w:rsidRPr="00CF6BB2">
              <w:rPr>
                <w:spacing w:val="-2"/>
                <w:w w:val="105"/>
                <w:sz w:val="20"/>
                <w:lang w:val="en-US"/>
              </w:rPr>
              <w:t xml:space="preserve"> </w:t>
            </w:r>
            <w:r w:rsidRPr="00CF6BB2">
              <w:rPr>
                <w:spacing w:val="0"/>
                <w:w w:val="105"/>
                <w:sz w:val="20"/>
                <w:lang w:val="en-US"/>
              </w:rPr>
              <w:t>реєстрація</w:t>
            </w:r>
            <w:r w:rsidRPr="00CF6BB2">
              <w:rPr>
                <w:spacing w:val="-1"/>
                <w:w w:val="105"/>
                <w:sz w:val="20"/>
                <w:lang w:val="en-US"/>
              </w:rPr>
              <w:t xml:space="preserve"> </w:t>
            </w:r>
            <w:r w:rsidRPr="00CF6BB2">
              <w:rPr>
                <w:spacing w:val="0"/>
                <w:w w:val="105"/>
                <w:sz w:val="20"/>
                <w:lang w:val="en-US"/>
              </w:rPr>
              <w:t>змін</w:t>
            </w:r>
            <w:r w:rsidRPr="00CF6BB2">
              <w:rPr>
                <w:spacing w:val="-1"/>
                <w:w w:val="105"/>
                <w:sz w:val="20"/>
                <w:lang w:val="en-US"/>
              </w:rPr>
              <w:t xml:space="preserve"> </w:t>
            </w:r>
            <w:r w:rsidRPr="00CF6BB2">
              <w:rPr>
                <w:spacing w:val="0"/>
                <w:w w:val="105"/>
                <w:sz w:val="20"/>
                <w:lang w:val="en-US"/>
              </w:rPr>
              <w:t>до</w:t>
            </w:r>
            <w:r w:rsidRPr="00CF6BB2">
              <w:rPr>
                <w:spacing w:val="-1"/>
                <w:w w:val="105"/>
                <w:sz w:val="20"/>
                <w:lang w:val="en-US"/>
              </w:rPr>
              <w:t xml:space="preserve"> </w:t>
            </w:r>
            <w:r w:rsidRPr="00CF6BB2">
              <w:rPr>
                <w:spacing w:val="0"/>
                <w:w w:val="105"/>
                <w:sz w:val="20"/>
                <w:lang w:val="en-US"/>
              </w:rPr>
              <w:t>відомостей</w:t>
            </w:r>
            <w:r w:rsidRPr="00CF6BB2">
              <w:rPr>
                <w:spacing w:val="-1"/>
                <w:w w:val="105"/>
                <w:sz w:val="20"/>
                <w:lang w:val="en-US"/>
              </w:rPr>
              <w:t xml:space="preserve"> </w:t>
            </w:r>
            <w:r w:rsidRPr="00CF6BB2">
              <w:rPr>
                <w:spacing w:val="0"/>
                <w:w w:val="105"/>
                <w:sz w:val="20"/>
                <w:lang w:val="en-US"/>
              </w:rPr>
              <w:t>про</w:t>
            </w:r>
            <w:r w:rsidRPr="00CF6BB2">
              <w:rPr>
                <w:spacing w:val="-1"/>
                <w:w w:val="105"/>
                <w:sz w:val="20"/>
                <w:lang w:val="en-US"/>
              </w:rPr>
              <w:t xml:space="preserve"> </w:t>
            </w:r>
            <w:r w:rsidRPr="00CF6BB2">
              <w:rPr>
                <w:spacing w:val="0"/>
                <w:w w:val="105"/>
                <w:sz w:val="20"/>
                <w:lang w:val="en-US"/>
              </w:rPr>
              <w:t>професійну</w:t>
            </w:r>
            <w:r w:rsidRPr="00CF6BB2">
              <w:rPr>
                <w:spacing w:val="-9"/>
                <w:w w:val="105"/>
                <w:sz w:val="20"/>
                <w:lang w:val="en-US"/>
              </w:rPr>
              <w:t xml:space="preserve"> </w:t>
            </w:r>
            <w:r w:rsidRPr="00CF6BB2">
              <w:rPr>
                <w:spacing w:val="0"/>
                <w:w w:val="105"/>
                <w:sz w:val="20"/>
                <w:lang w:val="en-US"/>
              </w:rPr>
              <w:t>спілку,</w:t>
            </w:r>
            <w:r w:rsidRPr="00CF6BB2">
              <w:rPr>
                <w:spacing w:val="40"/>
                <w:w w:val="105"/>
                <w:sz w:val="20"/>
                <w:lang w:val="en-US"/>
              </w:rPr>
              <w:t xml:space="preserve"> </w:t>
            </w:r>
            <w:r w:rsidRPr="00CF6BB2">
              <w:rPr>
                <w:spacing w:val="-2"/>
                <w:w w:val="105"/>
                <w:sz w:val="20"/>
                <w:lang w:val="en-US"/>
              </w:rPr>
              <w:t>організацію професійних спілок, об’єднання професійних спілок,</w:t>
            </w:r>
            <w:r w:rsidRPr="00CF6BB2">
              <w:rPr>
                <w:spacing w:val="40"/>
                <w:w w:val="105"/>
                <w:sz w:val="20"/>
                <w:lang w:val="en-US"/>
              </w:rPr>
              <w:t xml:space="preserve"> </w:t>
            </w:r>
            <w:r w:rsidRPr="00CF6BB2">
              <w:rPr>
                <w:spacing w:val="0"/>
                <w:w w:val="105"/>
                <w:sz w:val="20"/>
                <w:lang w:val="en-US"/>
              </w:rPr>
              <w:t>що містяться в Єдиному</w:t>
            </w:r>
            <w:r w:rsidRPr="00CF6BB2">
              <w:rPr>
                <w:spacing w:val="-4"/>
                <w:w w:val="105"/>
                <w:sz w:val="20"/>
                <w:lang w:val="en-US"/>
              </w:rPr>
              <w:t xml:space="preserve"> </w:t>
            </w:r>
            <w:r w:rsidRPr="00CF6BB2">
              <w:rPr>
                <w:spacing w:val="0"/>
                <w:w w:val="105"/>
                <w:sz w:val="20"/>
                <w:lang w:val="en-US"/>
              </w:rPr>
              <w:t>державному</w:t>
            </w:r>
            <w:r w:rsidRPr="00CF6BB2">
              <w:rPr>
                <w:spacing w:val="-4"/>
                <w:w w:val="105"/>
                <w:sz w:val="20"/>
                <w:lang w:val="en-US"/>
              </w:rPr>
              <w:t xml:space="preserve"> </w:t>
            </w:r>
            <w:r w:rsidRPr="00CF6BB2">
              <w:rPr>
                <w:spacing w:val="0"/>
                <w:w w:val="105"/>
                <w:sz w:val="20"/>
                <w:lang w:val="en-US"/>
              </w:rPr>
              <w:t>реєстрі юридичних осіб,</w:t>
            </w:r>
            <w:r w:rsidRPr="00CF6BB2">
              <w:rPr>
                <w:spacing w:val="40"/>
                <w:w w:val="105"/>
                <w:sz w:val="20"/>
                <w:lang w:val="en-US"/>
              </w:rPr>
              <w:t xml:space="preserve"> </w:t>
            </w:r>
            <w:r w:rsidRPr="00CF6BB2">
              <w:rPr>
                <w:spacing w:val="0"/>
                <w:w w:val="105"/>
                <w:sz w:val="20"/>
                <w:lang w:val="en-US"/>
              </w:rPr>
              <w:t>фізичних</w:t>
            </w:r>
            <w:r w:rsidRPr="00CF6BB2">
              <w:rPr>
                <w:spacing w:val="-7"/>
                <w:w w:val="105"/>
                <w:sz w:val="20"/>
                <w:lang w:val="en-US"/>
              </w:rPr>
              <w:t xml:space="preserve"> </w:t>
            </w:r>
            <w:r w:rsidRPr="00CF6BB2">
              <w:rPr>
                <w:spacing w:val="0"/>
                <w:w w:val="105"/>
                <w:sz w:val="20"/>
                <w:lang w:val="en-US"/>
              </w:rPr>
              <w:t>осіб</w:t>
            </w:r>
            <w:r w:rsidRPr="00CF6BB2">
              <w:rPr>
                <w:spacing w:val="-5"/>
                <w:w w:val="105"/>
                <w:sz w:val="20"/>
                <w:lang w:val="en-US"/>
              </w:rPr>
              <w:t xml:space="preserve"> </w:t>
            </w:r>
            <w:r w:rsidRPr="00CF6BB2">
              <w:rPr>
                <w:spacing w:val="0"/>
                <w:w w:val="105"/>
                <w:sz w:val="20"/>
                <w:lang w:val="en-US"/>
              </w:rPr>
              <w:t>—</w:t>
            </w:r>
            <w:r w:rsidRPr="00CF6BB2">
              <w:rPr>
                <w:spacing w:val="-4"/>
                <w:w w:val="105"/>
                <w:sz w:val="20"/>
                <w:lang w:val="en-US"/>
              </w:rPr>
              <w:t xml:space="preserve"> </w:t>
            </w:r>
            <w:r w:rsidRPr="00CF6BB2">
              <w:rPr>
                <w:spacing w:val="0"/>
                <w:w w:val="105"/>
                <w:sz w:val="20"/>
                <w:lang w:val="en-US"/>
              </w:rPr>
              <w:t>підприємців</w:t>
            </w:r>
            <w:r w:rsidRPr="00CF6BB2">
              <w:rPr>
                <w:spacing w:val="-3"/>
                <w:w w:val="105"/>
                <w:sz w:val="20"/>
                <w:lang w:val="en-US"/>
              </w:rPr>
              <w:t xml:space="preserve"> </w:t>
            </w:r>
            <w:r w:rsidRPr="00CF6BB2">
              <w:rPr>
                <w:spacing w:val="0"/>
                <w:w w:val="105"/>
                <w:sz w:val="20"/>
                <w:lang w:val="en-US"/>
              </w:rPr>
              <w:t>та</w:t>
            </w:r>
            <w:r w:rsidRPr="00CF6BB2">
              <w:rPr>
                <w:spacing w:val="-5"/>
                <w:w w:val="105"/>
                <w:sz w:val="20"/>
                <w:lang w:val="en-US"/>
              </w:rPr>
              <w:t xml:space="preserve"> </w:t>
            </w:r>
            <w:r w:rsidRPr="00CF6BB2">
              <w:rPr>
                <w:spacing w:val="0"/>
                <w:w w:val="105"/>
                <w:sz w:val="20"/>
                <w:lang w:val="en-US"/>
              </w:rPr>
              <w:t>громадських</w:t>
            </w:r>
            <w:r w:rsidRPr="00CF6BB2">
              <w:rPr>
                <w:spacing w:val="-4"/>
                <w:w w:val="105"/>
                <w:sz w:val="20"/>
                <w:lang w:val="en-US"/>
              </w:rPr>
              <w:t xml:space="preserve"> </w:t>
            </w:r>
            <w:r w:rsidRPr="00CF6BB2">
              <w:rPr>
                <w:spacing w:val="0"/>
                <w:w w:val="105"/>
                <w:sz w:val="20"/>
                <w:lang w:val="en-US"/>
              </w:rPr>
              <w:t>формувань,</w:t>
            </w:r>
            <w:r w:rsidRPr="00CF6BB2">
              <w:rPr>
                <w:spacing w:val="-4"/>
                <w:w w:val="105"/>
                <w:sz w:val="20"/>
                <w:lang w:val="en-US"/>
              </w:rPr>
              <w:t xml:space="preserve"> </w:t>
            </w:r>
            <w:r w:rsidRPr="00CF6BB2">
              <w:rPr>
                <w:spacing w:val="0"/>
                <w:w w:val="105"/>
                <w:sz w:val="20"/>
                <w:lang w:val="en-US"/>
              </w:rPr>
              <w:t>у</w:t>
            </w:r>
            <w:r w:rsidRPr="00CF6BB2">
              <w:rPr>
                <w:spacing w:val="-9"/>
                <w:w w:val="105"/>
                <w:sz w:val="20"/>
                <w:lang w:val="en-US"/>
              </w:rPr>
              <w:t xml:space="preserve"> </w:t>
            </w:r>
            <w:r w:rsidRPr="00CF6BB2">
              <w:rPr>
                <w:spacing w:val="0"/>
                <w:w w:val="105"/>
                <w:sz w:val="20"/>
                <w:lang w:val="en-US"/>
              </w:rPr>
              <w:t>тому</w:t>
            </w:r>
            <w:r w:rsidRPr="00CF6BB2">
              <w:rPr>
                <w:spacing w:val="40"/>
                <w:w w:val="105"/>
                <w:sz w:val="20"/>
                <w:lang w:val="en-US"/>
              </w:rPr>
              <w:t xml:space="preserve"> </w:t>
            </w:r>
            <w:r w:rsidRPr="00CF6BB2">
              <w:rPr>
                <w:spacing w:val="0"/>
                <w:w w:val="105"/>
                <w:sz w:val="20"/>
                <w:lang w:val="en-US"/>
              </w:rPr>
              <w:t>числі змін до установчих документів</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rPr>
                <w:color w:val="333333"/>
                <w:spacing w:val="-5"/>
                <w:w w:val="105"/>
                <w:sz w:val="18"/>
                <w:szCs w:val="18"/>
                <w:lang w:val="en-US"/>
              </w:rPr>
            </w:pPr>
          </w:p>
        </w:tc>
        <w:tc>
          <w:tcPr>
            <w:tcW w:w="1144" w:type="dxa"/>
          </w:tcPr>
          <w:p w:rsidR="00CF6BB2" w:rsidRPr="00CF6BB2" w:rsidRDefault="00CF6BB2" w:rsidP="00CF6BB2">
            <w:pPr>
              <w:rPr>
                <w:spacing w:val="-4"/>
                <w:w w:val="105"/>
                <w:sz w:val="18"/>
                <w:szCs w:val="18"/>
                <w:lang w:val="en-US"/>
              </w:rPr>
            </w:pPr>
          </w:p>
        </w:tc>
        <w:tc>
          <w:tcPr>
            <w:tcW w:w="5802" w:type="dxa"/>
          </w:tcPr>
          <w:p w:rsidR="00CF6BB2" w:rsidRPr="00CF6BB2" w:rsidRDefault="00CF6BB2" w:rsidP="00CF6BB2">
            <w:pPr>
              <w:rPr>
                <w:spacing w:val="0"/>
                <w:sz w:val="24"/>
                <w:szCs w:val="24"/>
                <w:lang w:val="ru-RU"/>
              </w:rPr>
            </w:pPr>
            <w:r w:rsidRPr="00CF6BB2">
              <w:rPr>
                <w:b/>
                <w:spacing w:val="-2"/>
                <w:w w:val="105"/>
                <w:sz w:val="24"/>
                <w:szCs w:val="24"/>
                <w:lang w:val="ru-RU"/>
              </w:rPr>
              <w:t>Категорія</w:t>
            </w:r>
            <w:r w:rsidRPr="00CF6BB2">
              <w:rPr>
                <w:b/>
                <w:spacing w:val="3"/>
                <w:w w:val="105"/>
                <w:sz w:val="24"/>
                <w:szCs w:val="24"/>
                <w:lang w:val="ru-RU"/>
              </w:rPr>
              <w:t xml:space="preserve"> </w:t>
            </w:r>
            <w:r w:rsidRPr="00CF6BB2">
              <w:rPr>
                <w:b/>
                <w:spacing w:val="-2"/>
                <w:w w:val="105"/>
                <w:sz w:val="24"/>
                <w:szCs w:val="24"/>
                <w:lang w:val="ru-RU"/>
              </w:rPr>
              <w:t>«Реєстрація</w:t>
            </w:r>
            <w:r w:rsidRPr="00CF6BB2">
              <w:rPr>
                <w:b/>
                <w:spacing w:val="3"/>
                <w:w w:val="105"/>
                <w:sz w:val="24"/>
                <w:szCs w:val="24"/>
                <w:lang w:val="ru-RU"/>
              </w:rPr>
              <w:t xml:space="preserve"> </w:t>
            </w:r>
            <w:r w:rsidRPr="00CF6BB2">
              <w:rPr>
                <w:b/>
                <w:spacing w:val="-2"/>
                <w:w w:val="105"/>
                <w:sz w:val="24"/>
                <w:szCs w:val="24"/>
                <w:lang w:val="ru-RU"/>
              </w:rPr>
              <w:t>та</w:t>
            </w:r>
            <w:r w:rsidRPr="00CF6BB2">
              <w:rPr>
                <w:b/>
                <w:spacing w:val="5"/>
                <w:w w:val="105"/>
                <w:sz w:val="24"/>
                <w:szCs w:val="24"/>
                <w:lang w:val="ru-RU"/>
              </w:rPr>
              <w:t xml:space="preserve"> </w:t>
            </w:r>
            <w:r w:rsidRPr="00CF6BB2">
              <w:rPr>
                <w:b/>
                <w:spacing w:val="-2"/>
                <w:w w:val="105"/>
                <w:sz w:val="24"/>
                <w:szCs w:val="24"/>
                <w:lang w:val="ru-RU"/>
              </w:rPr>
              <w:t>облік»Підкатегорія</w:t>
            </w:r>
            <w:r w:rsidRPr="00CF6BB2">
              <w:rPr>
                <w:b/>
                <w:spacing w:val="3"/>
                <w:w w:val="105"/>
                <w:sz w:val="24"/>
                <w:szCs w:val="24"/>
                <w:lang w:val="ru-RU"/>
              </w:rPr>
              <w:t xml:space="preserve"> </w:t>
            </w:r>
            <w:r w:rsidRPr="00CF6BB2">
              <w:rPr>
                <w:b/>
                <w:spacing w:val="-2"/>
                <w:w w:val="105"/>
                <w:sz w:val="24"/>
                <w:szCs w:val="24"/>
                <w:lang w:val="ru-RU"/>
              </w:rPr>
              <w:t>«Державна</w:t>
            </w:r>
            <w:r w:rsidRPr="00CF6BB2">
              <w:rPr>
                <w:b/>
                <w:spacing w:val="5"/>
                <w:w w:val="105"/>
                <w:sz w:val="24"/>
                <w:szCs w:val="24"/>
                <w:lang w:val="ru-RU"/>
              </w:rPr>
              <w:t xml:space="preserve"> </w:t>
            </w:r>
            <w:r w:rsidRPr="00CF6BB2">
              <w:rPr>
                <w:b/>
                <w:spacing w:val="-2"/>
                <w:w w:val="105"/>
                <w:sz w:val="24"/>
                <w:szCs w:val="24"/>
                <w:lang w:val="ru-RU"/>
              </w:rPr>
              <w:t>реєстрація</w:t>
            </w:r>
            <w:r w:rsidRPr="00CF6BB2">
              <w:rPr>
                <w:b/>
                <w:spacing w:val="3"/>
                <w:w w:val="105"/>
                <w:sz w:val="24"/>
                <w:szCs w:val="24"/>
                <w:lang w:val="ru-RU"/>
              </w:rPr>
              <w:t xml:space="preserve"> </w:t>
            </w:r>
            <w:r w:rsidRPr="00CF6BB2">
              <w:rPr>
                <w:b/>
                <w:spacing w:val="-2"/>
                <w:w w:val="105"/>
                <w:sz w:val="24"/>
                <w:szCs w:val="24"/>
                <w:lang w:val="ru-RU"/>
              </w:rPr>
              <w:t>прав</w:t>
            </w:r>
            <w:r w:rsidRPr="00CF6BB2">
              <w:rPr>
                <w:b/>
                <w:spacing w:val="5"/>
                <w:w w:val="105"/>
                <w:sz w:val="24"/>
                <w:szCs w:val="24"/>
                <w:lang w:val="ru-RU"/>
              </w:rPr>
              <w:t xml:space="preserve"> </w:t>
            </w:r>
            <w:r w:rsidRPr="00CF6BB2">
              <w:rPr>
                <w:b/>
                <w:spacing w:val="-2"/>
                <w:w w:val="105"/>
                <w:sz w:val="24"/>
                <w:szCs w:val="24"/>
                <w:lang w:val="ru-RU"/>
              </w:rPr>
              <w:t>на</w:t>
            </w:r>
            <w:r w:rsidRPr="00CF6BB2">
              <w:rPr>
                <w:b/>
                <w:spacing w:val="4"/>
                <w:w w:val="105"/>
                <w:sz w:val="24"/>
                <w:szCs w:val="24"/>
                <w:lang w:val="ru-RU"/>
              </w:rPr>
              <w:t xml:space="preserve"> </w:t>
            </w:r>
            <w:r w:rsidRPr="00CF6BB2">
              <w:rPr>
                <w:b/>
                <w:spacing w:val="-2"/>
                <w:w w:val="105"/>
                <w:sz w:val="24"/>
                <w:szCs w:val="24"/>
                <w:lang w:val="ru-RU"/>
              </w:rPr>
              <w:t>нерухоме</w:t>
            </w:r>
            <w:r w:rsidRPr="00CF6BB2">
              <w:rPr>
                <w:b/>
                <w:spacing w:val="4"/>
                <w:w w:val="105"/>
                <w:sz w:val="24"/>
                <w:szCs w:val="24"/>
                <w:lang w:val="ru-RU"/>
              </w:rPr>
              <w:t xml:space="preserve"> </w:t>
            </w:r>
            <w:r w:rsidRPr="00CF6BB2">
              <w:rPr>
                <w:b/>
                <w:spacing w:val="-2"/>
                <w:w w:val="105"/>
                <w:sz w:val="24"/>
                <w:szCs w:val="24"/>
                <w:lang w:val="ru-RU"/>
              </w:rPr>
              <w:t>майно»</w:t>
            </w:r>
          </w:p>
        </w:tc>
        <w:tc>
          <w:tcPr>
            <w:tcW w:w="1275" w:type="dxa"/>
          </w:tcPr>
          <w:p w:rsidR="00CF6BB2" w:rsidRPr="00CF6BB2" w:rsidRDefault="00CF6BB2" w:rsidP="00CF6BB2">
            <w:pPr>
              <w:rPr>
                <w:spacing w:val="-10"/>
                <w:w w:val="105"/>
                <w:sz w:val="18"/>
                <w:szCs w:val="18"/>
                <w:lang w:val="ru-RU"/>
              </w:rPr>
            </w:pP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18"/>
                <w:szCs w:val="18"/>
                <w:lang w:val="ru-RU"/>
              </w:rPr>
            </w:pPr>
          </w:p>
        </w:tc>
        <w:tc>
          <w:tcPr>
            <w:tcW w:w="1144" w:type="dxa"/>
          </w:tcPr>
          <w:p w:rsidR="00CF6BB2" w:rsidRPr="00CF6BB2" w:rsidRDefault="00CF6BB2" w:rsidP="00CF6BB2">
            <w:pPr>
              <w:rPr>
                <w:spacing w:val="0"/>
                <w:w w:val="105"/>
                <w:sz w:val="20"/>
                <w:lang w:val="en-US"/>
              </w:rPr>
            </w:pPr>
            <w:r w:rsidRPr="00CF6BB2">
              <w:rPr>
                <w:spacing w:val="0"/>
                <w:w w:val="105"/>
                <w:sz w:val="20"/>
                <w:lang w:val="en-US"/>
              </w:rPr>
              <w:t>00047</w:t>
            </w:r>
          </w:p>
        </w:tc>
        <w:tc>
          <w:tcPr>
            <w:tcW w:w="5802" w:type="dxa"/>
          </w:tcPr>
          <w:p w:rsidR="00CF6BB2" w:rsidRPr="00CF6BB2" w:rsidRDefault="00CF6BB2" w:rsidP="00CF6BB2">
            <w:pPr>
              <w:rPr>
                <w:spacing w:val="0"/>
                <w:sz w:val="20"/>
                <w:lang w:val="ru-RU"/>
              </w:rPr>
            </w:pPr>
            <w:r w:rsidRPr="00CF6BB2">
              <w:rPr>
                <w:spacing w:val="-2"/>
                <w:w w:val="105"/>
                <w:sz w:val="20"/>
                <w:lang w:val="ru-RU"/>
              </w:rPr>
              <w:t>Надання</w:t>
            </w:r>
            <w:r w:rsidRPr="00CF6BB2">
              <w:rPr>
                <w:spacing w:val="5"/>
                <w:w w:val="105"/>
                <w:sz w:val="20"/>
                <w:lang w:val="ru-RU"/>
              </w:rPr>
              <w:t xml:space="preserve"> </w:t>
            </w:r>
            <w:r w:rsidRPr="00CF6BB2">
              <w:rPr>
                <w:spacing w:val="-2"/>
                <w:w w:val="105"/>
                <w:sz w:val="20"/>
                <w:lang w:val="ru-RU"/>
              </w:rPr>
              <w:t>інформації</w:t>
            </w:r>
            <w:r w:rsidRPr="00CF6BB2">
              <w:rPr>
                <w:spacing w:val="5"/>
                <w:w w:val="105"/>
                <w:sz w:val="20"/>
                <w:lang w:val="ru-RU"/>
              </w:rPr>
              <w:t xml:space="preserve"> </w:t>
            </w:r>
            <w:r w:rsidRPr="00CF6BB2">
              <w:rPr>
                <w:spacing w:val="-2"/>
                <w:w w:val="105"/>
                <w:sz w:val="20"/>
                <w:lang w:val="ru-RU"/>
              </w:rPr>
              <w:t>з</w:t>
            </w:r>
            <w:r w:rsidRPr="00CF6BB2">
              <w:rPr>
                <w:spacing w:val="7"/>
                <w:w w:val="105"/>
                <w:sz w:val="20"/>
                <w:lang w:val="ru-RU"/>
              </w:rPr>
              <w:t xml:space="preserve"> </w:t>
            </w:r>
            <w:r w:rsidRPr="00CF6BB2">
              <w:rPr>
                <w:spacing w:val="-2"/>
                <w:w w:val="105"/>
                <w:sz w:val="20"/>
                <w:lang w:val="ru-RU"/>
              </w:rPr>
              <w:t>Державного</w:t>
            </w:r>
            <w:r w:rsidRPr="00CF6BB2">
              <w:rPr>
                <w:spacing w:val="5"/>
                <w:w w:val="105"/>
                <w:sz w:val="20"/>
                <w:lang w:val="ru-RU"/>
              </w:rPr>
              <w:t xml:space="preserve"> </w:t>
            </w:r>
            <w:r w:rsidRPr="00CF6BB2">
              <w:rPr>
                <w:spacing w:val="-2"/>
                <w:w w:val="105"/>
                <w:sz w:val="20"/>
                <w:lang w:val="ru-RU"/>
              </w:rPr>
              <w:t>реєстру</w:t>
            </w:r>
            <w:r w:rsidRPr="00CF6BB2">
              <w:rPr>
                <w:spacing w:val="0"/>
                <w:w w:val="105"/>
                <w:sz w:val="20"/>
                <w:lang w:val="ru-RU"/>
              </w:rPr>
              <w:t xml:space="preserve"> </w:t>
            </w:r>
            <w:r w:rsidRPr="00CF6BB2">
              <w:rPr>
                <w:spacing w:val="-2"/>
                <w:w w:val="105"/>
                <w:sz w:val="20"/>
                <w:lang w:val="ru-RU"/>
              </w:rPr>
              <w:t>речових</w:t>
            </w:r>
            <w:r w:rsidRPr="00CF6BB2">
              <w:rPr>
                <w:spacing w:val="6"/>
                <w:w w:val="105"/>
                <w:sz w:val="20"/>
                <w:lang w:val="ru-RU"/>
              </w:rPr>
              <w:t xml:space="preserve"> </w:t>
            </w:r>
            <w:r w:rsidRPr="00CF6BB2">
              <w:rPr>
                <w:spacing w:val="-2"/>
                <w:w w:val="105"/>
                <w:sz w:val="20"/>
                <w:lang w:val="ru-RU"/>
              </w:rPr>
              <w:t>прав</w:t>
            </w:r>
            <w:r w:rsidRPr="00CF6BB2">
              <w:rPr>
                <w:spacing w:val="7"/>
                <w:w w:val="105"/>
                <w:sz w:val="20"/>
                <w:lang w:val="ru-RU"/>
              </w:rPr>
              <w:t xml:space="preserve"> </w:t>
            </w:r>
            <w:r w:rsidRPr="00CF6BB2">
              <w:rPr>
                <w:spacing w:val="-5"/>
                <w:w w:val="105"/>
                <w:sz w:val="20"/>
                <w:lang w:val="ru-RU"/>
              </w:rPr>
              <w:t>на</w:t>
            </w:r>
          </w:p>
          <w:p w:rsidR="00CF6BB2" w:rsidRPr="00CF6BB2" w:rsidRDefault="00CF6BB2" w:rsidP="00CF6BB2">
            <w:pPr>
              <w:rPr>
                <w:spacing w:val="0"/>
                <w:sz w:val="20"/>
                <w:lang w:val="ru-RU"/>
              </w:rPr>
            </w:pPr>
            <w:r w:rsidRPr="00CF6BB2">
              <w:rPr>
                <w:spacing w:val="-2"/>
                <w:w w:val="105"/>
                <w:sz w:val="20"/>
                <w:lang w:val="en-US"/>
              </w:rPr>
              <w:t>нерухоме</w:t>
            </w:r>
            <w:r w:rsidRPr="00CF6BB2">
              <w:rPr>
                <w:spacing w:val="0"/>
                <w:w w:val="105"/>
                <w:sz w:val="20"/>
                <w:lang w:val="en-US"/>
              </w:rPr>
              <w:t xml:space="preserve"> </w:t>
            </w:r>
            <w:r w:rsidRPr="00CF6BB2">
              <w:rPr>
                <w:spacing w:val="-2"/>
                <w:w w:val="105"/>
                <w:sz w:val="20"/>
                <w:lang w:val="en-US"/>
              </w:rPr>
              <w:t>майно</w:t>
            </w:r>
          </w:p>
        </w:tc>
        <w:tc>
          <w:tcPr>
            <w:tcW w:w="1275" w:type="dxa"/>
          </w:tcPr>
          <w:p w:rsidR="00CF6BB2" w:rsidRPr="00CF6BB2" w:rsidRDefault="00CF6BB2" w:rsidP="00CF6BB2">
            <w:pPr>
              <w:rPr>
                <w:spacing w:val="-10"/>
                <w:w w:val="105"/>
                <w:sz w:val="18"/>
                <w:szCs w:val="18"/>
                <w:lang w:val="en-US"/>
              </w:rPr>
            </w:pPr>
            <w:r w:rsidRPr="00CF6BB2">
              <w:rPr>
                <w:spacing w:val="-5"/>
                <w:w w:val="105"/>
                <w:sz w:val="18"/>
                <w:szCs w:val="18"/>
                <w:lang w:val="ru-RU"/>
              </w:rPr>
              <w:t xml:space="preserve"> 3</w:t>
            </w:r>
          </w:p>
        </w:tc>
      </w:tr>
      <w:tr w:rsidR="00CF6BB2" w:rsidRPr="00CF6BB2" w:rsidTr="00CF6BB2">
        <w:trPr>
          <w:trHeight w:val="349"/>
        </w:trPr>
        <w:tc>
          <w:tcPr>
            <w:tcW w:w="702" w:type="dxa"/>
          </w:tcPr>
          <w:p w:rsidR="00CF6BB2" w:rsidRPr="00CF6BB2" w:rsidRDefault="00CF6BB2" w:rsidP="00CF6BB2">
            <w:p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p>
        </w:tc>
        <w:tc>
          <w:tcPr>
            <w:tcW w:w="5802" w:type="dxa"/>
          </w:tcPr>
          <w:p w:rsidR="00CF6BB2" w:rsidRPr="00CF6BB2" w:rsidRDefault="00CF6BB2" w:rsidP="00CF6BB2">
            <w:pPr>
              <w:rPr>
                <w:b/>
                <w:spacing w:val="0"/>
                <w:sz w:val="24"/>
                <w:szCs w:val="24"/>
                <w:lang w:val="ru-RU"/>
              </w:rPr>
            </w:pPr>
            <w:r w:rsidRPr="00CF6BB2">
              <w:rPr>
                <w:b/>
                <w:spacing w:val="-2"/>
                <w:w w:val="105"/>
                <w:sz w:val="24"/>
                <w:szCs w:val="24"/>
                <w:lang w:val="ru-RU"/>
              </w:rPr>
              <w:t>Категорія</w:t>
            </w:r>
            <w:r w:rsidRPr="00CF6BB2">
              <w:rPr>
                <w:b/>
                <w:spacing w:val="3"/>
                <w:w w:val="105"/>
                <w:sz w:val="24"/>
                <w:szCs w:val="24"/>
                <w:lang w:val="ru-RU"/>
              </w:rPr>
              <w:t xml:space="preserve"> </w:t>
            </w:r>
            <w:r w:rsidRPr="00CF6BB2">
              <w:rPr>
                <w:b/>
                <w:spacing w:val="-2"/>
                <w:w w:val="105"/>
                <w:sz w:val="24"/>
                <w:szCs w:val="24"/>
                <w:lang w:val="ru-RU"/>
              </w:rPr>
              <w:t>«Реєстрація</w:t>
            </w:r>
            <w:r w:rsidRPr="00CF6BB2">
              <w:rPr>
                <w:b/>
                <w:spacing w:val="3"/>
                <w:w w:val="105"/>
                <w:sz w:val="24"/>
                <w:szCs w:val="24"/>
                <w:lang w:val="ru-RU"/>
              </w:rPr>
              <w:t xml:space="preserve"> </w:t>
            </w:r>
            <w:r w:rsidRPr="00CF6BB2">
              <w:rPr>
                <w:b/>
                <w:spacing w:val="-2"/>
                <w:w w:val="105"/>
                <w:sz w:val="24"/>
                <w:szCs w:val="24"/>
                <w:lang w:val="ru-RU"/>
              </w:rPr>
              <w:t>та</w:t>
            </w:r>
            <w:r w:rsidRPr="00CF6BB2">
              <w:rPr>
                <w:b/>
                <w:spacing w:val="5"/>
                <w:w w:val="105"/>
                <w:sz w:val="24"/>
                <w:szCs w:val="24"/>
                <w:lang w:val="ru-RU"/>
              </w:rPr>
              <w:t xml:space="preserve"> </w:t>
            </w:r>
            <w:r w:rsidRPr="00CF6BB2">
              <w:rPr>
                <w:b/>
                <w:spacing w:val="-2"/>
                <w:w w:val="105"/>
                <w:sz w:val="24"/>
                <w:szCs w:val="24"/>
                <w:lang w:val="ru-RU"/>
              </w:rPr>
              <w:t>облік»</w:t>
            </w:r>
          </w:p>
          <w:p w:rsidR="00CF6BB2" w:rsidRPr="00CF6BB2" w:rsidRDefault="00CF6BB2" w:rsidP="00CF6BB2">
            <w:pPr>
              <w:rPr>
                <w:spacing w:val="-2"/>
                <w:w w:val="105"/>
                <w:sz w:val="24"/>
                <w:szCs w:val="24"/>
                <w:lang w:val="ru-RU"/>
              </w:rPr>
            </w:pPr>
            <w:r w:rsidRPr="00CF6BB2">
              <w:rPr>
                <w:b/>
                <w:spacing w:val="-2"/>
                <w:w w:val="105"/>
                <w:sz w:val="24"/>
                <w:szCs w:val="24"/>
                <w:lang w:val="ru-RU"/>
              </w:rPr>
              <w:t>Підкатегорія</w:t>
            </w:r>
            <w:r w:rsidRPr="00CF6BB2">
              <w:rPr>
                <w:b/>
                <w:spacing w:val="3"/>
                <w:w w:val="105"/>
                <w:sz w:val="24"/>
                <w:szCs w:val="24"/>
                <w:lang w:val="ru-RU"/>
              </w:rPr>
              <w:t xml:space="preserve"> </w:t>
            </w:r>
            <w:r w:rsidRPr="00CF6BB2">
              <w:rPr>
                <w:b/>
                <w:spacing w:val="-2"/>
                <w:w w:val="105"/>
                <w:sz w:val="24"/>
                <w:szCs w:val="24"/>
                <w:lang w:val="ru-RU"/>
              </w:rPr>
              <w:t>«Державна</w:t>
            </w:r>
            <w:r w:rsidRPr="00CF6BB2">
              <w:rPr>
                <w:b/>
                <w:spacing w:val="5"/>
                <w:w w:val="105"/>
                <w:sz w:val="24"/>
                <w:szCs w:val="24"/>
                <w:lang w:val="ru-RU"/>
              </w:rPr>
              <w:t xml:space="preserve"> </w:t>
            </w:r>
            <w:r w:rsidRPr="00CF6BB2">
              <w:rPr>
                <w:b/>
                <w:spacing w:val="-2"/>
                <w:w w:val="105"/>
                <w:sz w:val="24"/>
                <w:szCs w:val="24"/>
                <w:lang w:val="ru-RU"/>
              </w:rPr>
              <w:t>реєстрація</w:t>
            </w:r>
            <w:r w:rsidRPr="00CF6BB2">
              <w:rPr>
                <w:b/>
                <w:spacing w:val="4"/>
                <w:w w:val="105"/>
                <w:sz w:val="24"/>
                <w:szCs w:val="24"/>
                <w:lang w:val="ru-RU"/>
              </w:rPr>
              <w:t xml:space="preserve"> </w:t>
            </w:r>
            <w:r w:rsidRPr="00CF6BB2">
              <w:rPr>
                <w:b/>
                <w:spacing w:val="-2"/>
                <w:w w:val="105"/>
                <w:sz w:val="24"/>
                <w:szCs w:val="24"/>
                <w:lang w:val="ru-RU"/>
              </w:rPr>
              <w:t>актів</w:t>
            </w:r>
            <w:r w:rsidRPr="00CF6BB2">
              <w:rPr>
                <w:b/>
                <w:spacing w:val="4"/>
                <w:w w:val="105"/>
                <w:sz w:val="24"/>
                <w:szCs w:val="24"/>
                <w:lang w:val="ru-RU"/>
              </w:rPr>
              <w:t xml:space="preserve"> </w:t>
            </w:r>
            <w:r w:rsidRPr="00CF6BB2">
              <w:rPr>
                <w:b/>
                <w:spacing w:val="-2"/>
                <w:w w:val="105"/>
                <w:sz w:val="24"/>
                <w:szCs w:val="24"/>
                <w:lang w:val="ru-RU"/>
              </w:rPr>
              <w:t>цивільного</w:t>
            </w:r>
            <w:r w:rsidRPr="00CF6BB2">
              <w:rPr>
                <w:b/>
                <w:spacing w:val="5"/>
                <w:w w:val="105"/>
                <w:sz w:val="24"/>
                <w:szCs w:val="24"/>
                <w:lang w:val="ru-RU"/>
              </w:rPr>
              <w:t xml:space="preserve"> </w:t>
            </w:r>
            <w:r w:rsidRPr="00CF6BB2">
              <w:rPr>
                <w:b/>
                <w:spacing w:val="-2"/>
                <w:w w:val="105"/>
                <w:sz w:val="24"/>
                <w:szCs w:val="24"/>
                <w:lang w:val="ru-RU"/>
              </w:rPr>
              <w:t>стану»</w:t>
            </w:r>
          </w:p>
        </w:tc>
        <w:tc>
          <w:tcPr>
            <w:tcW w:w="1275" w:type="dxa"/>
          </w:tcPr>
          <w:p w:rsidR="00CF6BB2" w:rsidRPr="00CF6BB2" w:rsidRDefault="00CF6BB2" w:rsidP="00CF6BB2">
            <w:pPr>
              <w:rPr>
                <w:spacing w:val="-5"/>
                <w:w w:val="105"/>
                <w:sz w:val="18"/>
                <w:szCs w:val="18"/>
                <w:lang w:val="ru-RU"/>
              </w:rPr>
            </w:pP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ru-RU"/>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00983</w:t>
            </w:r>
          </w:p>
        </w:tc>
        <w:tc>
          <w:tcPr>
            <w:tcW w:w="5802" w:type="dxa"/>
          </w:tcPr>
          <w:p w:rsidR="00CF6BB2" w:rsidRPr="00CF6BB2" w:rsidRDefault="00CF6BB2" w:rsidP="00CF6BB2">
            <w:pPr>
              <w:spacing w:before="23"/>
              <w:rPr>
                <w:spacing w:val="0"/>
                <w:sz w:val="20"/>
                <w:lang w:val="ru-RU"/>
              </w:rPr>
            </w:pPr>
            <w:r w:rsidRPr="00CF6BB2">
              <w:rPr>
                <w:spacing w:val="0"/>
                <w:w w:val="105"/>
                <w:sz w:val="20"/>
                <w:lang w:val="ru-RU"/>
              </w:rPr>
              <w:t>Внесення</w:t>
            </w:r>
            <w:r w:rsidRPr="00CF6BB2">
              <w:rPr>
                <w:spacing w:val="-8"/>
                <w:w w:val="105"/>
                <w:sz w:val="20"/>
                <w:lang w:val="ru-RU"/>
              </w:rPr>
              <w:t xml:space="preserve"> </w:t>
            </w:r>
            <w:r w:rsidRPr="00CF6BB2">
              <w:rPr>
                <w:spacing w:val="0"/>
                <w:w w:val="105"/>
                <w:sz w:val="20"/>
                <w:lang w:val="ru-RU"/>
              </w:rPr>
              <w:t>змін</w:t>
            </w:r>
            <w:r w:rsidRPr="00CF6BB2">
              <w:rPr>
                <w:spacing w:val="-8"/>
                <w:w w:val="105"/>
                <w:sz w:val="20"/>
                <w:lang w:val="ru-RU"/>
              </w:rPr>
              <w:t xml:space="preserve"> </w:t>
            </w:r>
            <w:r w:rsidRPr="00CF6BB2">
              <w:rPr>
                <w:spacing w:val="0"/>
                <w:w w:val="105"/>
                <w:sz w:val="20"/>
                <w:lang w:val="ru-RU"/>
              </w:rPr>
              <w:t>до</w:t>
            </w:r>
            <w:r w:rsidRPr="00CF6BB2">
              <w:rPr>
                <w:spacing w:val="-8"/>
                <w:w w:val="105"/>
                <w:sz w:val="20"/>
                <w:lang w:val="ru-RU"/>
              </w:rPr>
              <w:t xml:space="preserve"> </w:t>
            </w:r>
            <w:r w:rsidRPr="00CF6BB2">
              <w:rPr>
                <w:spacing w:val="0"/>
                <w:w w:val="105"/>
                <w:sz w:val="20"/>
                <w:lang w:val="ru-RU"/>
              </w:rPr>
              <w:t>актових</w:t>
            </w:r>
            <w:r w:rsidRPr="00CF6BB2">
              <w:rPr>
                <w:spacing w:val="-8"/>
                <w:w w:val="105"/>
                <w:sz w:val="20"/>
                <w:lang w:val="ru-RU"/>
              </w:rPr>
              <w:t xml:space="preserve"> </w:t>
            </w:r>
            <w:r w:rsidRPr="00CF6BB2">
              <w:rPr>
                <w:spacing w:val="0"/>
                <w:w w:val="105"/>
                <w:sz w:val="20"/>
                <w:lang w:val="ru-RU"/>
              </w:rPr>
              <w:t>записів</w:t>
            </w:r>
            <w:r w:rsidRPr="00CF6BB2">
              <w:rPr>
                <w:spacing w:val="-8"/>
                <w:w w:val="105"/>
                <w:sz w:val="20"/>
                <w:lang w:val="ru-RU"/>
              </w:rPr>
              <w:t xml:space="preserve"> </w:t>
            </w:r>
            <w:r w:rsidRPr="00CF6BB2">
              <w:rPr>
                <w:spacing w:val="0"/>
                <w:w w:val="105"/>
                <w:sz w:val="20"/>
                <w:lang w:val="ru-RU"/>
              </w:rPr>
              <w:t>цивільного</w:t>
            </w:r>
            <w:r w:rsidRPr="00CF6BB2">
              <w:rPr>
                <w:spacing w:val="-8"/>
                <w:w w:val="105"/>
                <w:sz w:val="20"/>
                <w:lang w:val="ru-RU"/>
              </w:rPr>
              <w:t xml:space="preserve"> </w:t>
            </w:r>
            <w:r w:rsidRPr="00CF6BB2">
              <w:rPr>
                <w:spacing w:val="0"/>
                <w:w w:val="105"/>
                <w:sz w:val="20"/>
                <w:lang w:val="ru-RU"/>
              </w:rPr>
              <w:t>стану,</w:t>
            </w:r>
            <w:r w:rsidRPr="00CF6BB2">
              <w:rPr>
                <w:spacing w:val="-8"/>
                <w:w w:val="105"/>
                <w:sz w:val="20"/>
                <w:lang w:val="ru-RU"/>
              </w:rPr>
              <w:t xml:space="preserve"> </w:t>
            </w:r>
            <w:r w:rsidRPr="00CF6BB2">
              <w:rPr>
                <w:spacing w:val="0"/>
                <w:w w:val="105"/>
                <w:sz w:val="20"/>
                <w:lang w:val="ru-RU"/>
              </w:rPr>
              <w:t>їх</w:t>
            </w:r>
            <w:r w:rsidRPr="00CF6BB2">
              <w:rPr>
                <w:spacing w:val="40"/>
                <w:w w:val="105"/>
                <w:sz w:val="20"/>
                <w:lang w:val="ru-RU"/>
              </w:rPr>
              <w:t xml:space="preserve"> </w:t>
            </w:r>
            <w:r w:rsidRPr="00CF6BB2">
              <w:rPr>
                <w:spacing w:val="0"/>
                <w:w w:val="105"/>
                <w:sz w:val="20"/>
                <w:lang w:val="ru-RU"/>
              </w:rPr>
              <w:t>поновлення та припинення їх дії</w:t>
            </w:r>
          </w:p>
        </w:tc>
        <w:tc>
          <w:tcPr>
            <w:tcW w:w="1275" w:type="dxa"/>
          </w:tcPr>
          <w:p w:rsidR="00CF6BB2" w:rsidRPr="00CF6BB2" w:rsidRDefault="00CF6BB2" w:rsidP="00CF6BB2">
            <w:pPr>
              <w:rPr>
                <w:spacing w:val="-5"/>
                <w:w w:val="105"/>
                <w:sz w:val="20"/>
                <w:lang w:val="en-US"/>
              </w:rPr>
            </w:pPr>
            <w:r w:rsidRPr="00CF6BB2">
              <w:rPr>
                <w:spacing w:val="-2"/>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00030</w:t>
            </w:r>
          </w:p>
        </w:tc>
        <w:tc>
          <w:tcPr>
            <w:tcW w:w="5802" w:type="dxa"/>
          </w:tcPr>
          <w:p w:rsidR="00CF6BB2" w:rsidRPr="00CF6BB2" w:rsidRDefault="00CF6BB2" w:rsidP="00CF6BB2">
            <w:pPr>
              <w:spacing w:before="23"/>
              <w:rPr>
                <w:spacing w:val="0"/>
                <w:w w:val="105"/>
                <w:sz w:val="20"/>
                <w:lang w:val="ru-RU"/>
              </w:rPr>
            </w:pPr>
            <w:r w:rsidRPr="00CF6BB2">
              <w:rPr>
                <w:spacing w:val="0"/>
                <w:w w:val="105"/>
                <w:sz w:val="20"/>
                <w:lang w:val="ru-RU"/>
              </w:rPr>
              <w:t>Державна</w:t>
            </w:r>
            <w:r w:rsidRPr="00CF6BB2">
              <w:rPr>
                <w:spacing w:val="-8"/>
                <w:w w:val="105"/>
                <w:sz w:val="20"/>
                <w:lang w:val="ru-RU"/>
              </w:rPr>
              <w:t xml:space="preserve"> </w:t>
            </w:r>
            <w:r w:rsidRPr="00CF6BB2">
              <w:rPr>
                <w:spacing w:val="0"/>
                <w:w w:val="105"/>
                <w:sz w:val="20"/>
                <w:lang w:val="ru-RU"/>
              </w:rPr>
              <w:t>реєстрація</w:t>
            </w:r>
            <w:r w:rsidRPr="00CF6BB2">
              <w:rPr>
                <w:spacing w:val="-8"/>
                <w:w w:val="105"/>
                <w:sz w:val="20"/>
                <w:lang w:val="ru-RU"/>
              </w:rPr>
              <w:t xml:space="preserve"> </w:t>
            </w:r>
            <w:r w:rsidRPr="00CF6BB2">
              <w:rPr>
                <w:spacing w:val="0"/>
                <w:w w:val="105"/>
                <w:sz w:val="20"/>
                <w:lang w:val="ru-RU"/>
              </w:rPr>
              <w:t>народження</w:t>
            </w:r>
            <w:r w:rsidRPr="00CF6BB2">
              <w:rPr>
                <w:spacing w:val="-7"/>
                <w:w w:val="105"/>
                <w:sz w:val="20"/>
                <w:lang w:val="ru-RU"/>
              </w:rPr>
              <w:t xml:space="preserve"> </w:t>
            </w:r>
            <w:r w:rsidRPr="00CF6BB2">
              <w:rPr>
                <w:spacing w:val="0"/>
                <w:w w:val="105"/>
                <w:sz w:val="20"/>
                <w:lang w:val="ru-RU"/>
              </w:rPr>
              <w:t>дитини</w:t>
            </w:r>
            <w:r w:rsidRPr="00CF6BB2">
              <w:rPr>
                <w:spacing w:val="-8"/>
                <w:w w:val="105"/>
                <w:sz w:val="20"/>
                <w:lang w:val="ru-RU"/>
              </w:rPr>
              <w:t xml:space="preserve"> </w:t>
            </w:r>
            <w:r w:rsidRPr="00CF6BB2">
              <w:rPr>
                <w:spacing w:val="0"/>
                <w:w w:val="105"/>
                <w:sz w:val="20"/>
                <w:lang w:val="ru-RU"/>
              </w:rPr>
              <w:t>та</w:t>
            </w:r>
            <w:r w:rsidRPr="00CF6BB2">
              <w:rPr>
                <w:spacing w:val="-8"/>
                <w:w w:val="105"/>
                <w:sz w:val="20"/>
                <w:lang w:val="ru-RU"/>
              </w:rPr>
              <w:t xml:space="preserve"> </w:t>
            </w:r>
            <w:r w:rsidRPr="00CF6BB2">
              <w:rPr>
                <w:spacing w:val="0"/>
                <w:w w:val="105"/>
                <w:sz w:val="20"/>
                <w:lang w:val="ru-RU"/>
              </w:rPr>
              <w:t>її</w:t>
            </w:r>
            <w:r w:rsidRPr="00CF6BB2">
              <w:rPr>
                <w:spacing w:val="-8"/>
                <w:w w:val="105"/>
                <w:sz w:val="20"/>
                <w:lang w:val="ru-RU"/>
              </w:rPr>
              <w:t xml:space="preserve"> </w:t>
            </w:r>
            <w:r w:rsidRPr="00CF6BB2">
              <w:rPr>
                <w:spacing w:val="-2"/>
                <w:w w:val="105"/>
                <w:sz w:val="20"/>
                <w:lang w:val="ru-RU"/>
              </w:rPr>
              <w:t>походження</w:t>
            </w:r>
          </w:p>
        </w:tc>
        <w:tc>
          <w:tcPr>
            <w:tcW w:w="1275" w:type="dxa"/>
          </w:tcPr>
          <w:p w:rsidR="00CF6BB2" w:rsidRPr="00CF6BB2" w:rsidRDefault="00CF6BB2" w:rsidP="00CF6BB2">
            <w:pPr>
              <w:rPr>
                <w:spacing w:val="-2"/>
                <w:w w:val="105"/>
                <w:sz w:val="20"/>
                <w:lang w:val="en-US"/>
              </w:rPr>
            </w:pPr>
            <w:r w:rsidRPr="00CF6BB2">
              <w:rPr>
                <w:spacing w:val="-2"/>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00031</w:t>
            </w:r>
          </w:p>
        </w:tc>
        <w:tc>
          <w:tcPr>
            <w:tcW w:w="5802" w:type="dxa"/>
          </w:tcPr>
          <w:p w:rsidR="00CF6BB2" w:rsidRPr="00CF6BB2" w:rsidRDefault="00CF6BB2" w:rsidP="00CF6BB2">
            <w:pPr>
              <w:spacing w:before="61"/>
              <w:rPr>
                <w:spacing w:val="0"/>
                <w:sz w:val="20"/>
                <w:lang w:val="ru-RU"/>
              </w:rPr>
            </w:pPr>
            <w:r w:rsidRPr="00CF6BB2">
              <w:rPr>
                <w:spacing w:val="-2"/>
                <w:w w:val="105"/>
                <w:sz w:val="20"/>
                <w:lang w:val="en-US"/>
              </w:rPr>
              <w:t>Державна</w:t>
            </w:r>
            <w:r w:rsidRPr="00CF6BB2">
              <w:rPr>
                <w:spacing w:val="5"/>
                <w:w w:val="105"/>
                <w:sz w:val="20"/>
                <w:lang w:val="en-US"/>
              </w:rPr>
              <w:t xml:space="preserve"> </w:t>
            </w:r>
            <w:r w:rsidRPr="00CF6BB2">
              <w:rPr>
                <w:spacing w:val="-2"/>
                <w:w w:val="105"/>
                <w:sz w:val="20"/>
                <w:lang w:val="en-US"/>
              </w:rPr>
              <w:t>реєстрація</w:t>
            </w:r>
            <w:r w:rsidRPr="00CF6BB2">
              <w:rPr>
                <w:spacing w:val="7"/>
                <w:w w:val="105"/>
                <w:sz w:val="20"/>
                <w:lang w:val="en-US"/>
              </w:rPr>
              <w:t xml:space="preserve"> </w:t>
            </w:r>
            <w:r w:rsidRPr="00CF6BB2">
              <w:rPr>
                <w:spacing w:val="-2"/>
                <w:w w:val="105"/>
                <w:sz w:val="20"/>
                <w:lang w:val="en-US"/>
              </w:rPr>
              <w:t>шлюбу</w:t>
            </w:r>
          </w:p>
        </w:tc>
        <w:tc>
          <w:tcPr>
            <w:tcW w:w="1275" w:type="dxa"/>
          </w:tcPr>
          <w:p w:rsidR="00CF6BB2" w:rsidRPr="00CF6BB2" w:rsidRDefault="00CF6BB2" w:rsidP="00CF6BB2">
            <w:pPr>
              <w:rPr>
                <w:spacing w:val="-2"/>
                <w:w w:val="105"/>
                <w:sz w:val="20"/>
                <w:lang w:val="en-US"/>
              </w:rPr>
            </w:pPr>
            <w:r w:rsidRPr="00CF6BB2">
              <w:rPr>
                <w:spacing w:val="-2"/>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00032</w:t>
            </w:r>
          </w:p>
        </w:tc>
        <w:tc>
          <w:tcPr>
            <w:tcW w:w="5802" w:type="dxa"/>
          </w:tcPr>
          <w:p w:rsidR="00CF6BB2" w:rsidRPr="00CF6BB2" w:rsidRDefault="00CF6BB2" w:rsidP="00CF6BB2">
            <w:pPr>
              <w:spacing w:before="61"/>
              <w:rPr>
                <w:spacing w:val="-2"/>
                <w:w w:val="105"/>
                <w:sz w:val="20"/>
                <w:lang w:val="en-US"/>
              </w:rPr>
            </w:pPr>
            <w:r w:rsidRPr="00CF6BB2">
              <w:rPr>
                <w:spacing w:val="-2"/>
                <w:w w:val="105"/>
                <w:sz w:val="20"/>
                <w:lang w:val="en-US"/>
              </w:rPr>
              <w:t>Державна</w:t>
            </w:r>
            <w:r w:rsidRPr="00CF6BB2">
              <w:rPr>
                <w:spacing w:val="7"/>
                <w:w w:val="105"/>
                <w:sz w:val="20"/>
                <w:lang w:val="en-US"/>
              </w:rPr>
              <w:t xml:space="preserve"> </w:t>
            </w:r>
            <w:r w:rsidRPr="00CF6BB2">
              <w:rPr>
                <w:spacing w:val="-2"/>
                <w:w w:val="105"/>
                <w:sz w:val="20"/>
                <w:lang w:val="en-US"/>
              </w:rPr>
              <w:t>реєстрація</w:t>
            </w:r>
            <w:r w:rsidRPr="00CF6BB2">
              <w:rPr>
                <w:spacing w:val="8"/>
                <w:w w:val="105"/>
                <w:sz w:val="20"/>
                <w:lang w:val="en-US"/>
              </w:rPr>
              <w:t xml:space="preserve"> </w:t>
            </w:r>
            <w:r w:rsidRPr="00CF6BB2">
              <w:rPr>
                <w:spacing w:val="-2"/>
                <w:w w:val="105"/>
                <w:sz w:val="20"/>
                <w:lang w:val="en-US"/>
              </w:rPr>
              <w:t>розірвання</w:t>
            </w:r>
            <w:r w:rsidRPr="00CF6BB2">
              <w:rPr>
                <w:spacing w:val="9"/>
                <w:w w:val="105"/>
                <w:sz w:val="20"/>
                <w:lang w:val="en-US"/>
              </w:rPr>
              <w:t xml:space="preserve"> </w:t>
            </w:r>
            <w:r w:rsidRPr="00CF6BB2">
              <w:rPr>
                <w:spacing w:val="-2"/>
                <w:w w:val="105"/>
                <w:sz w:val="20"/>
                <w:lang w:val="en-US"/>
              </w:rPr>
              <w:t>шлюбу</w:t>
            </w:r>
          </w:p>
        </w:tc>
        <w:tc>
          <w:tcPr>
            <w:tcW w:w="1275" w:type="dxa"/>
          </w:tcPr>
          <w:p w:rsidR="00CF6BB2" w:rsidRPr="00CF6BB2" w:rsidRDefault="00CF6BB2" w:rsidP="00CF6BB2">
            <w:pPr>
              <w:rPr>
                <w:spacing w:val="-2"/>
                <w:w w:val="105"/>
                <w:sz w:val="20"/>
                <w:lang w:val="en-US"/>
              </w:rPr>
            </w:pPr>
            <w:r w:rsidRPr="00CF6BB2">
              <w:rPr>
                <w:spacing w:val="-2"/>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00868</w:t>
            </w:r>
          </w:p>
        </w:tc>
        <w:tc>
          <w:tcPr>
            <w:tcW w:w="5802" w:type="dxa"/>
          </w:tcPr>
          <w:p w:rsidR="00CF6BB2" w:rsidRPr="00CF6BB2" w:rsidRDefault="00CF6BB2" w:rsidP="00CF6BB2">
            <w:pPr>
              <w:spacing w:before="61"/>
              <w:rPr>
                <w:spacing w:val="-2"/>
                <w:w w:val="105"/>
                <w:sz w:val="20"/>
                <w:lang w:val="ru-RU"/>
              </w:rPr>
            </w:pPr>
            <w:r w:rsidRPr="00CF6BB2">
              <w:rPr>
                <w:spacing w:val="-2"/>
                <w:w w:val="105"/>
                <w:sz w:val="20"/>
                <w:lang w:val="ru-RU"/>
              </w:rPr>
              <w:t>Державна</w:t>
            </w:r>
            <w:r w:rsidRPr="00CF6BB2">
              <w:rPr>
                <w:spacing w:val="5"/>
                <w:w w:val="105"/>
                <w:sz w:val="20"/>
                <w:lang w:val="ru-RU"/>
              </w:rPr>
              <w:t xml:space="preserve"> </w:t>
            </w:r>
            <w:r w:rsidRPr="00CF6BB2">
              <w:rPr>
                <w:spacing w:val="-2"/>
                <w:w w:val="105"/>
                <w:sz w:val="20"/>
                <w:lang w:val="ru-RU"/>
              </w:rPr>
              <w:t>реєстрація</w:t>
            </w:r>
            <w:r w:rsidRPr="00CF6BB2">
              <w:rPr>
                <w:spacing w:val="6"/>
                <w:w w:val="105"/>
                <w:sz w:val="20"/>
                <w:lang w:val="ru-RU"/>
              </w:rPr>
              <w:t xml:space="preserve"> </w:t>
            </w:r>
            <w:r w:rsidRPr="00CF6BB2">
              <w:rPr>
                <w:spacing w:val="-2"/>
                <w:w w:val="105"/>
                <w:sz w:val="20"/>
                <w:lang w:val="ru-RU"/>
              </w:rPr>
              <w:t>зміни</w:t>
            </w:r>
            <w:r w:rsidRPr="00CF6BB2">
              <w:rPr>
                <w:spacing w:val="7"/>
                <w:w w:val="105"/>
                <w:sz w:val="20"/>
                <w:lang w:val="ru-RU"/>
              </w:rPr>
              <w:t xml:space="preserve"> </w:t>
            </w:r>
            <w:r w:rsidRPr="00CF6BB2">
              <w:rPr>
                <w:spacing w:val="-2"/>
                <w:w w:val="105"/>
                <w:sz w:val="20"/>
                <w:lang w:val="ru-RU"/>
              </w:rPr>
              <w:t>власного</w:t>
            </w:r>
            <w:r w:rsidRPr="00CF6BB2">
              <w:rPr>
                <w:spacing w:val="7"/>
                <w:w w:val="105"/>
                <w:sz w:val="20"/>
                <w:lang w:val="ru-RU"/>
              </w:rPr>
              <w:t xml:space="preserve"> </w:t>
            </w:r>
            <w:r w:rsidRPr="00CF6BB2">
              <w:rPr>
                <w:spacing w:val="-2"/>
                <w:w w:val="105"/>
                <w:sz w:val="20"/>
                <w:lang w:val="ru-RU"/>
              </w:rPr>
              <w:t>імені</w:t>
            </w:r>
          </w:p>
        </w:tc>
        <w:tc>
          <w:tcPr>
            <w:tcW w:w="1275" w:type="dxa"/>
          </w:tcPr>
          <w:p w:rsidR="00CF6BB2" w:rsidRPr="00CF6BB2" w:rsidRDefault="00CF6BB2" w:rsidP="00CF6BB2">
            <w:pPr>
              <w:rPr>
                <w:spacing w:val="-2"/>
                <w:w w:val="105"/>
                <w:sz w:val="20"/>
                <w:lang w:val="en-US"/>
              </w:rPr>
            </w:pPr>
            <w:r w:rsidRPr="00CF6BB2">
              <w:rPr>
                <w:spacing w:val="-2"/>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00033</w:t>
            </w:r>
          </w:p>
        </w:tc>
        <w:tc>
          <w:tcPr>
            <w:tcW w:w="5802" w:type="dxa"/>
          </w:tcPr>
          <w:p w:rsidR="00CF6BB2" w:rsidRPr="00CF6BB2" w:rsidRDefault="00CF6BB2" w:rsidP="00CF6BB2">
            <w:pPr>
              <w:spacing w:before="61"/>
              <w:rPr>
                <w:spacing w:val="-2"/>
                <w:w w:val="105"/>
                <w:sz w:val="20"/>
                <w:lang w:val="ru-RU"/>
              </w:rPr>
            </w:pPr>
            <w:r w:rsidRPr="00CF6BB2">
              <w:rPr>
                <w:spacing w:val="-2"/>
                <w:w w:val="105"/>
                <w:sz w:val="20"/>
                <w:lang w:val="en-US"/>
              </w:rPr>
              <w:t>Державна</w:t>
            </w:r>
            <w:r w:rsidRPr="00CF6BB2">
              <w:rPr>
                <w:spacing w:val="5"/>
                <w:w w:val="105"/>
                <w:sz w:val="20"/>
                <w:lang w:val="en-US"/>
              </w:rPr>
              <w:t xml:space="preserve"> </w:t>
            </w:r>
            <w:r w:rsidRPr="00CF6BB2">
              <w:rPr>
                <w:spacing w:val="-2"/>
                <w:w w:val="105"/>
                <w:sz w:val="20"/>
                <w:lang w:val="en-US"/>
              </w:rPr>
              <w:t>реєстрація</w:t>
            </w:r>
            <w:r w:rsidRPr="00CF6BB2">
              <w:rPr>
                <w:spacing w:val="7"/>
                <w:w w:val="105"/>
                <w:sz w:val="20"/>
                <w:lang w:val="en-US"/>
              </w:rPr>
              <w:t xml:space="preserve"> </w:t>
            </w:r>
            <w:r w:rsidRPr="00CF6BB2">
              <w:rPr>
                <w:spacing w:val="-2"/>
                <w:w w:val="105"/>
                <w:sz w:val="20"/>
                <w:lang w:val="en-US"/>
              </w:rPr>
              <w:t>смерті</w:t>
            </w:r>
          </w:p>
        </w:tc>
        <w:tc>
          <w:tcPr>
            <w:tcW w:w="1275" w:type="dxa"/>
          </w:tcPr>
          <w:p w:rsidR="00CF6BB2" w:rsidRPr="00CF6BB2" w:rsidRDefault="00CF6BB2" w:rsidP="00CF6BB2">
            <w:pPr>
              <w:rPr>
                <w:spacing w:val="-2"/>
                <w:w w:val="105"/>
                <w:sz w:val="20"/>
                <w:lang w:val="en-US"/>
              </w:rPr>
            </w:pPr>
            <w:r w:rsidRPr="00CF6BB2">
              <w:rPr>
                <w:spacing w:val="-2"/>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01418</w:t>
            </w:r>
          </w:p>
        </w:tc>
        <w:tc>
          <w:tcPr>
            <w:tcW w:w="5802" w:type="dxa"/>
          </w:tcPr>
          <w:p w:rsidR="00CF6BB2" w:rsidRPr="00CF6BB2" w:rsidRDefault="00CF6BB2" w:rsidP="00CF6BB2">
            <w:pPr>
              <w:spacing w:before="61"/>
              <w:rPr>
                <w:spacing w:val="-2"/>
                <w:w w:val="105"/>
                <w:sz w:val="20"/>
                <w:lang w:val="ru-RU"/>
              </w:rPr>
            </w:pPr>
            <w:r w:rsidRPr="00CF6BB2">
              <w:rPr>
                <w:spacing w:val="0"/>
                <w:w w:val="105"/>
                <w:sz w:val="20"/>
                <w:lang w:val="ru-RU"/>
              </w:rPr>
              <w:t>Видача</w:t>
            </w:r>
            <w:r w:rsidRPr="00CF6BB2">
              <w:rPr>
                <w:spacing w:val="-8"/>
                <w:w w:val="105"/>
                <w:sz w:val="20"/>
                <w:lang w:val="ru-RU"/>
              </w:rPr>
              <w:t xml:space="preserve"> </w:t>
            </w:r>
            <w:r w:rsidRPr="00CF6BB2">
              <w:rPr>
                <w:spacing w:val="0"/>
                <w:w w:val="105"/>
                <w:sz w:val="20"/>
                <w:lang w:val="ru-RU"/>
              </w:rPr>
              <w:t>витягу</w:t>
            </w:r>
            <w:r w:rsidRPr="00CF6BB2">
              <w:rPr>
                <w:spacing w:val="-9"/>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Державного</w:t>
            </w:r>
            <w:r w:rsidRPr="00CF6BB2">
              <w:rPr>
                <w:spacing w:val="-8"/>
                <w:w w:val="105"/>
                <w:sz w:val="20"/>
                <w:lang w:val="ru-RU"/>
              </w:rPr>
              <w:t xml:space="preserve"> </w:t>
            </w:r>
            <w:r w:rsidRPr="00CF6BB2">
              <w:rPr>
                <w:spacing w:val="0"/>
                <w:w w:val="105"/>
                <w:sz w:val="20"/>
                <w:lang w:val="ru-RU"/>
              </w:rPr>
              <w:t>реєстру</w:t>
            </w:r>
            <w:r w:rsidRPr="00CF6BB2">
              <w:rPr>
                <w:spacing w:val="-8"/>
                <w:w w:val="105"/>
                <w:sz w:val="20"/>
                <w:lang w:val="ru-RU"/>
              </w:rPr>
              <w:t xml:space="preserve"> </w:t>
            </w:r>
            <w:r w:rsidRPr="00CF6BB2">
              <w:rPr>
                <w:spacing w:val="0"/>
                <w:w w:val="105"/>
                <w:sz w:val="20"/>
                <w:lang w:val="ru-RU"/>
              </w:rPr>
              <w:t>актів</w:t>
            </w:r>
            <w:r w:rsidRPr="00CF6BB2">
              <w:rPr>
                <w:spacing w:val="-8"/>
                <w:w w:val="105"/>
                <w:sz w:val="20"/>
                <w:lang w:val="ru-RU"/>
              </w:rPr>
              <w:t xml:space="preserve"> </w:t>
            </w:r>
            <w:r w:rsidRPr="00CF6BB2">
              <w:rPr>
                <w:spacing w:val="0"/>
                <w:w w:val="105"/>
                <w:sz w:val="20"/>
                <w:lang w:val="ru-RU"/>
              </w:rPr>
              <w:t>цивільного</w:t>
            </w:r>
            <w:r w:rsidRPr="00CF6BB2">
              <w:rPr>
                <w:spacing w:val="-8"/>
                <w:w w:val="105"/>
                <w:sz w:val="20"/>
                <w:lang w:val="ru-RU"/>
              </w:rPr>
              <w:t xml:space="preserve"> </w:t>
            </w:r>
            <w:r w:rsidRPr="00CF6BB2">
              <w:rPr>
                <w:spacing w:val="0"/>
                <w:w w:val="105"/>
                <w:sz w:val="20"/>
                <w:lang w:val="ru-RU"/>
              </w:rPr>
              <w:t>стану</w:t>
            </w:r>
            <w:r w:rsidRPr="00CF6BB2">
              <w:rPr>
                <w:spacing w:val="40"/>
                <w:w w:val="105"/>
                <w:sz w:val="20"/>
                <w:lang w:val="ru-RU"/>
              </w:rPr>
              <w:t xml:space="preserve"> </w:t>
            </w:r>
            <w:r w:rsidRPr="00CF6BB2">
              <w:rPr>
                <w:spacing w:val="-2"/>
                <w:w w:val="105"/>
                <w:sz w:val="20"/>
                <w:lang w:val="ru-RU"/>
              </w:rPr>
              <w:t>громадян</w:t>
            </w:r>
          </w:p>
        </w:tc>
        <w:tc>
          <w:tcPr>
            <w:tcW w:w="1275" w:type="dxa"/>
          </w:tcPr>
          <w:p w:rsidR="00CF6BB2" w:rsidRPr="00CF6BB2" w:rsidRDefault="00CF6BB2" w:rsidP="00CF6BB2">
            <w:pPr>
              <w:rPr>
                <w:spacing w:val="-2"/>
                <w:w w:val="105"/>
                <w:sz w:val="20"/>
                <w:lang w:val="en-US"/>
              </w:rPr>
            </w:pPr>
            <w:r w:rsidRPr="00CF6BB2">
              <w:rPr>
                <w:spacing w:val="-2"/>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01854</w:t>
            </w:r>
          </w:p>
        </w:tc>
        <w:tc>
          <w:tcPr>
            <w:tcW w:w="5802" w:type="dxa"/>
          </w:tcPr>
          <w:p w:rsidR="00CF6BB2" w:rsidRPr="00CF6BB2" w:rsidRDefault="00CF6BB2" w:rsidP="00CF6BB2">
            <w:pPr>
              <w:spacing w:before="61"/>
              <w:rPr>
                <w:spacing w:val="0"/>
                <w:w w:val="105"/>
                <w:sz w:val="20"/>
                <w:lang w:val="ru-RU"/>
              </w:rPr>
            </w:pPr>
            <w:r w:rsidRPr="00CF6BB2">
              <w:rPr>
                <w:spacing w:val="0"/>
                <w:w w:val="105"/>
                <w:sz w:val="20"/>
                <w:lang w:val="ru-RU"/>
              </w:rPr>
              <w:t>Повторна</w:t>
            </w:r>
            <w:r w:rsidRPr="00CF6BB2">
              <w:rPr>
                <w:spacing w:val="-8"/>
                <w:w w:val="105"/>
                <w:sz w:val="20"/>
                <w:lang w:val="ru-RU"/>
              </w:rPr>
              <w:t xml:space="preserve"> </w:t>
            </w:r>
            <w:r w:rsidRPr="00CF6BB2">
              <w:rPr>
                <w:spacing w:val="0"/>
                <w:w w:val="105"/>
                <w:sz w:val="20"/>
                <w:lang w:val="ru-RU"/>
              </w:rPr>
              <w:t>видача</w:t>
            </w:r>
            <w:r w:rsidRPr="00CF6BB2">
              <w:rPr>
                <w:spacing w:val="-8"/>
                <w:w w:val="105"/>
                <w:sz w:val="20"/>
                <w:lang w:val="ru-RU"/>
              </w:rPr>
              <w:t xml:space="preserve"> </w:t>
            </w:r>
            <w:r w:rsidRPr="00CF6BB2">
              <w:rPr>
                <w:spacing w:val="0"/>
                <w:w w:val="105"/>
                <w:sz w:val="20"/>
                <w:lang w:val="ru-RU"/>
              </w:rPr>
              <w:t>свідоцтва</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державну</w:t>
            </w:r>
            <w:r w:rsidRPr="00CF6BB2">
              <w:rPr>
                <w:spacing w:val="-8"/>
                <w:w w:val="105"/>
                <w:sz w:val="20"/>
                <w:lang w:val="ru-RU"/>
              </w:rPr>
              <w:t xml:space="preserve"> </w:t>
            </w:r>
            <w:r w:rsidRPr="00CF6BB2">
              <w:rPr>
                <w:spacing w:val="0"/>
                <w:w w:val="105"/>
                <w:sz w:val="20"/>
                <w:lang w:val="ru-RU"/>
              </w:rPr>
              <w:t>реєстрацію</w:t>
            </w:r>
            <w:r w:rsidRPr="00CF6BB2">
              <w:rPr>
                <w:spacing w:val="-8"/>
                <w:w w:val="105"/>
                <w:sz w:val="20"/>
                <w:lang w:val="ru-RU"/>
              </w:rPr>
              <w:t xml:space="preserve"> </w:t>
            </w:r>
            <w:r w:rsidRPr="00CF6BB2">
              <w:rPr>
                <w:spacing w:val="0"/>
                <w:w w:val="105"/>
                <w:sz w:val="20"/>
                <w:lang w:val="ru-RU"/>
              </w:rPr>
              <w:t>акта</w:t>
            </w:r>
            <w:r w:rsidRPr="00CF6BB2">
              <w:rPr>
                <w:spacing w:val="40"/>
                <w:w w:val="105"/>
                <w:sz w:val="20"/>
                <w:lang w:val="ru-RU"/>
              </w:rPr>
              <w:t xml:space="preserve"> </w:t>
            </w:r>
            <w:r w:rsidRPr="00CF6BB2">
              <w:rPr>
                <w:spacing w:val="0"/>
                <w:w w:val="105"/>
                <w:sz w:val="20"/>
                <w:lang w:val="ru-RU"/>
              </w:rPr>
              <w:t>цивільного</w:t>
            </w:r>
            <w:r w:rsidRPr="00CF6BB2">
              <w:rPr>
                <w:spacing w:val="-8"/>
                <w:w w:val="105"/>
                <w:sz w:val="20"/>
                <w:lang w:val="ru-RU"/>
              </w:rPr>
              <w:t xml:space="preserve"> </w:t>
            </w:r>
            <w:r w:rsidRPr="00CF6BB2">
              <w:rPr>
                <w:spacing w:val="0"/>
                <w:w w:val="105"/>
                <w:sz w:val="20"/>
                <w:lang w:val="ru-RU"/>
              </w:rPr>
              <w:t>стану</w:t>
            </w:r>
          </w:p>
        </w:tc>
        <w:tc>
          <w:tcPr>
            <w:tcW w:w="1275" w:type="dxa"/>
          </w:tcPr>
          <w:p w:rsidR="00CF6BB2" w:rsidRPr="00CF6BB2" w:rsidRDefault="00CF6BB2" w:rsidP="00CF6BB2">
            <w:pPr>
              <w:rPr>
                <w:spacing w:val="-2"/>
                <w:w w:val="105"/>
                <w:sz w:val="20"/>
                <w:lang w:val="en-US"/>
              </w:rPr>
            </w:pPr>
            <w:r w:rsidRPr="00CF6BB2">
              <w:rPr>
                <w:spacing w:val="-2"/>
                <w:w w:val="105"/>
                <w:sz w:val="20"/>
                <w:lang w:val="en-US"/>
              </w:rPr>
              <w:t>1,3</w:t>
            </w:r>
          </w:p>
        </w:tc>
      </w:tr>
      <w:tr w:rsidR="00CF6BB2" w:rsidRPr="00CF6BB2" w:rsidTr="00CF6BB2">
        <w:trPr>
          <w:trHeight w:val="349"/>
        </w:trPr>
        <w:tc>
          <w:tcPr>
            <w:tcW w:w="702" w:type="dxa"/>
          </w:tcPr>
          <w:p w:rsidR="00CF6BB2" w:rsidRPr="00CF6BB2" w:rsidRDefault="00CF6BB2" w:rsidP="00CF6BB2">
            <w:p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p>
        </w:tc>
        <w:tc>
          <w:tcPr>
            <w:tcW w:w="5802" w:type="dxa"/>
          </w:tcPr>
          <w:p w:rsidR="00CF6BB2" w:rsidRPr="00CF6BB2" w:rsidRDefault="00CF6BB2" w:rsidP="00CF6BB2">
            <w:pPr>
              <w:rPr>
                <w:b/>
                <w:bCs/>
                <w:spacing w:val="0"/>
                <w:w w:val="105"/>
                <w:sz w:val="24"/>
                <w:szCs w:val="24"/>
                <w:lang w:val="ru-RU"/>
              </w:rPr>
            </w:pPr>
            <w:r w:rsidRPr="00CF6BB2">
              <w:rPr>
                <w:b/>
                <w:bCs/>
                <w:spacing w:val="0"/>
                <w:w w:val="105"/>
                <w:sz w:val="24"/>
                <w:szCs w:val="24"/>
                <w:lang w:val="ru-RU"/>
              </w:rPr>
              <w:t>Категорія</w:t>
            </w:r>
            <w:r w:rsidRPr="00CF6BB2">
              <w:rPr>
                <w:b/>
                <w:bCs/>
                <w:spacing w:val="4"/>
                <w:w w:val="105"/>
                <w:sz w:val="24"/>
                <w:szCs w:val="24"/>
                <w:lang w:val="ru-RU"/>
              </w:rPr>
              <w:t xml:space="preserve"> </w:t>
            </w:r>
            <w:r w:rsidRPr="00CF6BB2">
              <w:rPr>
                <w:b/>
                <w:bCs/>
                <w:spacing w:val="0"/>
                <w:w w:val="105"/>
                <w:sz w:val="24"/>
                <w:szCs w:val="24"/>
                <w:lang w:val="ru-RU"/>
              </w:rPr>
              <w:t>«Паспортні</w:t>
            </w:r>
            <w:r w:rsidRPr="00CF6BB2">
              <w:rPr>
                <w:b/>
                <w:bCs/>
                <w:spacing w:val="4"/>
                <w:w w:val="105"/>
                <w:sz w:val="24"/>
                <w:szCs w:val="24"/>
                <w:lang w:val="ru-RU"/>
              </w:rPr>
              <w:t xml:space="preserve"> </w:t>
            </w:r>
            <w:r w:rsidRPr="00CF6BB2">
              <w:rPr>
                <w:b/>
                <w:bCs/>
                <w:spacing w:val="0"/>
                <w:w w:val="105"/>
                <w:sz w:val="24"/>
                <w:szCs w:val="24"/>
                <w:lang w:val="ru-RU"/>
              </w:rPr>
              <w:t>та</w:t>
            </w:r>
            <w:r w:rsidRPr="00CF6BB2">
              <w:rPr>
                <w:b/>
                <w:bCs/>
                <w:spacing w:val="5"/>
                <w:w w:val="105"/>
                <w:sz w:val="24"/>
                <w:szCs w:val="24"/>
                <w:lang w:val="ru-RU"/>
              </w:rPr>
              <w:t xml:space="preserve"> </w:t>
            </w:r>
            <w:r w:rsidRPr="00CF6BB2">
              <w:rPr>
                <w:b/>
                <w:bCs/>
                <w:spacing w:val="0"/>
                <w:w w:val="105"/>
                <w:sz w:val="24"/>
                <w:szCs w:val="24"/>
                <w:lang w:val="ru-RU"/>
              </w:rPr>
              <w:t>міграційні</w:t>
            </w:r>
            <w:r w:rsidRPr="00CF6BB2">
              <w:rPr>
                <w:b/>
                <w:bCs/>
                <w:spacing w:val="4"/>
                <w:w w:val="105"/>
                <w:sz w:val="24"/>
                <w:szCs w:val="24"/>
                <w:lang w:val="ru-RU"/>
              </w:rPr>
              <w:t xml:space="preserve"> </w:t>
            </w:r>
            <w:r w:rsidRPr="00CF6BB2">
              <w:rPr>
                <w:b/>
                <w:bCs/>
                <w:spacing w:val="0"/>
                <w:w w:val="105"/>
                <w:sz w:val="24"/>
                <w:szCs w:val="24"/>
                <w:lang w:val="ru-RU"/>
              </w:rPr>
              <w:t>питання»</w:t>
            </w:r>
          </w:p>
        </w:tc>
        <w:tc>
          <w:tcPr>
            <w:tcW w:w="1275" w:type="dxa"/>
          </w:tcPr>
          <w:p w:rsidR="00CF6BB2" w:rsidRPr="00CF6BB2" w:rsidRDefault="00CF6BB2" w:rsidP="00CF6BB2">
            <w:pPr>
              <w:rPr>
                <w:spacing w:val="-2"/>
                <w:w w:val="105"/>
                <w:sz w:val="18"/>
                <w:szCs w:val="18"/>
                <w:lang w:val="ru-RU"/>
              </w:rPr>
            </w:pP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ru-RU"/>
              </w:rPr>
            </w:pPr>
          </w:p>
        </w:tc>
        <w:tc>
          <w:tcPr>
            <w:tcW w:w="1144" w:type="dxa"/>
          </w:tcPr>
          <w:p w:rsidR="00CF6BB2" w:rsidRPr="00CF6BB2" w:rsidRDefault="00CF6BB2" w:rsidP="00CF6BB2">
            <w:pPr>
              <w:rPr>
                <w:spacing w:val="-2"/>
                <w:w w:val="105"/>
                <w:sz w:val="18"/>
                <w:szCs w:val="18"/>
                <w:lang w:val="en-US"/>
              </w:rPr>
            </w:pPr>
            <w:r w:rsidRPr="00CF6BB2">
              <w:rPr>
                <w:spacing w:val="-4"/>
                <w:w w:val="105"/>
                <w:sz w:val="18"/>
                <w:szCs w:val="18"/>
                <w:lang w:val="en-US"/>
              </w:rPr>
              <w:t>00023</w:t>
            </w:r>
          </w:p>
        </w:tc>
        <w:tc>
          <w:tcPr>
            <w:tcW w:w="5802" w:type="dxa"/>
          </w:tcPr>
          <w:p w:rsidR="00CF6BB2" w:rsidRPr="00CF6BB2" w:rsidRDefault="00CF6BB2" w:rsidP="00CF6BB2">
            <w:pPr>
              <w:rPr>
                <w:b/>
                <w:spacing w:val="-2"/>
                <w:w w:val="105"/>
                <w:sz w:val="20"/>
                <w:lang w:val="ru-RU"/>
              </w:rPr>
            </w:pPr>
            <w:r w:rsidRPr="00CF6BB2">
              <w:rPr>
                <w:spacing w:val="0"/>
                <w:w w:val="105"/>
                <w:sz w:val="20"/>
                <w:lang w:val="ru-RU"/>
              </w:rPr>
              <w:t>Оформлення і видача паспорта громадянина України з</w:t>
            </w:r>
            <w:r w:rsidRPr="00CF6BB2">
              <w:rPr>
                <w:spacing w:val="40"/>
                <w:w w:val="105"/>
                <w:sz w:val="20"/>
                <w:lang w:val="ru-RU"/>
              </w:rPr>
              <w:t xml:space="preserve"> </w:t>
            </w:r>
            <w:r w:rsidRPr="00CF6BB2">
              <w:rPr>
                <w:spacing w:val="0"/>
                <w:w w:val="105"/>
                <w:sz w:val="20"/>
                <w:lang w:val="ru-RU"/>
              </w:rPr>
              <w:t>безконтактним</w:t>
            </w:r>
            <w:r w:rsidRPr="00CF6BB2">
              <w:rPr>
                <w:spacing w:val="-8"/>
                <w:w w:val="105"/>
                <w:sz w:val="20"/>
                <w:lang w:val="ru-RU"/>
              </w:rPr>
              <w:t xml:space="preserve"> </w:t>
            </w:r>
            <w:r w:rsidRPr="00CF6BB2">
              <w:rPr>
                <w:spacing w:val="0"/>
                <w:w w:val="105"/>
                <w:sz w:val="20"/>
                <w:lang w:val="ru-RU"/>
              </w:rPr>
              <w:t>електронним</w:t>
            </w:r>
            <w:r w:rsidRPr="00CF6BB2">
              <w:rPr>
                <w:spacing w:val="-8"/>
                <w:w w:val="105"/>
                <w:sz w:val="20"/>
                <w:lang w:val="ru-RU"/>
              </w:rPr>
              <w:t xml:space="preserve"> </w:t>
            </w:r>
            <w:r w:rsidRPr="00CF6BB2">
              <w:rPr>
                <w:spacing w:val="0"/>
                <w:w w:val="105"/>
                <w:sz w:val="20"/>
                <w:lang w:val="ru-RU"/>
              </w:rPr>
              <w:t>носієм</w:t>
            </w:r>
            <w:r w:rsidRPr="00CF6BB2">
              <w:rPr>
                <w:spacing w:val="-8"/>
                <w:w w:val="105"/>
                <w:sz w:val="20"/>
                <w:lang w:val="ru-RU"/>
              </w:rPr>
              <w:t xml:space="preserve"> </w:t>
            </w:r>
            <w:r w:rsidRPr="00CF6BB2">
              <w:rPr>
                <w:spacing w:val="0"/>
                <w:w w:val="105"/>
                <w:sz w:val="20"/>
                <w:lang w:val="ru-RU"/>
              </w:rPr>
              <w:t>вперше</w:t>
            </w:r>
            <w:r w:rsidRPr="00CF6BB2">
              <w:rPr>
                <w:spacing w:val="-8"/>
                <w:w w:val="105"/>
                <w:sz w:val="20"/>
                <w:lang w:val="ru-RU"/>
              </w:rPr>
              <w:t xml:space="preserve"> </w:t>
            </w:r>
            <w:r w:rsidRPr="00CF6BB2">
              <w:rPr>
                <w:spacing w:val="0"/>
                <w:w w:val="105"/>
                <w:sz w:val="20"/>
                <w:lang w:val="ru-RU"/>
              </w:rPr>
              <w:t>після</w:t>
            </w:r>
            <w:r w:rsidRPr="00CF6BB2">
              <w:rPr>
                <w:spacing w:val="-8"/>
                <w:w w:val="105"/>
                <w:sz w:val="20"/>
                <w:lang w:val="ru-RU"/>
              </w:rPr>
              <w:t xml:space="preserve"> </w:t>
            </w:r>
            <w:r w:rsidRPr="00CF6BB2">
              <w:rPr>
                <w:spacing w:val="0"/>
                <w:w w:val="105"/>
                <w:sz w:val="20"/>
                <w:lang w:val="ru-RU"/>
              </w:rPr>
              <w:t>досягнення</w:t>
            </w:r>
            <w:r w:rsidRPr="00CF6BB2">
              <w:rPr>
                <w:spacing w:val="-8"/>
                <w:w w:val="105"/>
                <w:sz w:val="20"/>
                <w:lang w:val="ru-RU"/>
              </w:rPr>
              <w:t xml:space="preserve"> </w:t>
            </w:r>
            <w:r w:rsidRPr="00CF6BB2">
              <w:rPr>
                <w:spacing w:val="0"/>
                <w:w w:val="105"/>
                <w:sz w:val="20"/>
                <w:lang w:val="ru-RU"/>
              </w:rPr>
              <w:t>14-</w:t>
            </w:r>
            <w:r w:rsidRPr="00CF6BB2">
              <w:rPr>
                <w:spacing w:val="40"/>
                <w:w w:val="105"/>
                <w:sz w:val="20"/>
                <w:lang w:val="ru-RU"/>
              </w:rPr>
              <w:t xml:space="preserve"> </w:t>
            </w:r>
            <w:r w:rsidRPr="00CF6BB2">
              <w:rPr>
                <w:spacing w:val="0"/>
                <w:w w:val="105"/>
                <w:sz w:val="20"/>
                <w:lang w:val="ru-RU"/>
              </w:rPr>
              <w:t>річного</w:t>
            </w:r>
            <w:r w:rsidRPr="00CF6BB2">
              <w:rPr>
                <w:spacing w:val="-8"/>
                <w:w w:val="105"/>
                <w:sz w:val="20"/>
                <w:lang w:val="ru-RU"/>
              </w:rPr>
              <w:t xml:space="preserve"> </w:t>
            </w:r>
            <w:r w:rsidRPr="00CF6BB2">
              <w:rPr>
                <w:spacing w:val="0"/>
                <w:w w:val="105"/>
                <w:sz w:val="20"/>
                <w:lang w:val="ru-RU"/>
              </w:rPr>
              <w:t>віку</w:t>
            </w:r>
          </w:p>
        </w:tc>
        <w:tc>
          <w:tcPr>
            <w:tcW w:w="1275" w:type="dxa"/>
          </w:tcPr>
          <w:p w:rsidR="00CF6BB2" w:rsidRPr="00CF6BB2" w:rsidRDefault="00CF6BB2" w:rsidP="00CF6BB2">
            <w:pPr>
              <w:rPr>
                <w:spacing w:val="-2"/>
                <w:w w:val="105"/>
                <w:sz w:val="18"/>
                <w:szCs w:val="18"/>
                <w:lang w:val="en-US"/>
              </w:rPr>
            </w:pPr>
            <w:r w:rsidRPr="00CF6BB2">
              <w:rPr>
                <w:spacing w:val="-10"/>
                <w:w w:val="105"/>
                <w:sz w:val="18"/>
                <w:szCs w:val="18"/>
                <w:lang w:val="en-US"/>
              </w:rPr>
              <w:t>2</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r w:rsidRPr="00CF6BB2">
              <w:rPr>
                <w:spacing w:val="-4"/>
                <w:w w:val="105"/>
                <w:sz w:val="18"/>
                <w:szCs w:val="18"/>
                <w:lang w:val="en-US"/>
              </w:rPr>
              <w:t>00025</w:t>
            </w:r>
          </w:p>
        </w:tc>
        <w:tc>
          <w:tcPr>
            <w:tcW w:w="5802" w:type="dxa"/>
          </w:tcPr>
          <w:p w:rsidR="00CF6BB2" w:rsidRPr="00CF6BB2" w:rsidRDefault="00CF6BB2" w:rsidP="00CF6BB2">
            <w:pPr>
              <w:rPr>
                <w:spacing w:val="0"/>
                <w:w w:val="105"/>
                <w:sz w:val="20"/>
                <w:lang w:val="ru-RU"/>
              </w:rPr>
            </w:pPr>
            <w:r w:rsidRPr="00CF6BB2">
              <w:rPr>
                <w:spacing w:val="0"/>
                <w:w w:val="105"/>
                <w:sz w:val="20"/>
                <w:lang w:val="ru-RU"/>
              </w:rPr>
              <w:t>Оформлення</w:t>
            </w:r>
            <w:r w:rsidRPr="00CF6BB2">
              <w:rPr>
                <w:spacing w:val="-7"/>
                <w:w w:val="105"/>
                <w:sz w:val="20"/>
                <w:lang w:val="ru-RU"/>
              </w:rPr>
              <w:t xml:space="preserve"> </w:t>
            </w:r>
            <w:r w:rsidRPr="00CF6BB2">
              <w:rPr>
                <w:spacing w:val="0"/>
                <w:w w:val="105"/>
                <w:sz w:val="20"/>
                <w:lang w:val="ru-RU"/>
              </w:rPr>
              <w:t>і</w:t>
            </w:r>
            <w:r w:rsidRPr="00CF6BB2">
              <w:rPr>
                <w:spacing w:val="-7"/>
                <w:w w:val="105"/>
                <w:sz w:val="20"/>
                <w:lang w:val="ru-RU"/>
              </w:rPr>
              <w:t xml:space="preserve"> </w:t>
            </w:r>
            <w:r w:rsidRPr="00CF6BB2">
              <w:rPr>
                <w:spacing w:val="0"/>
                <w:w w:val="105"/>
                <w:sz w:val="20"/>
                <w:lang w:val="ru-RU"/>
              </w:rPr>
              <w:t>видача</w:t>
            </w:r>
            <w:r w:rsidRPr="00CF6BB2">
              <w:rPr>
                <w:spacing w:val="-7"/>
                <w:w w:val="105"/>
                <w:sz w:val="20"/>
                <w:lang w:val="ru-RU"/>
              </w:rPr>
              <w:t xml:space="preserve"> </w:t>
            </w:r>
            <w:r w:rsidRPr="00CF6BB2">
              <w:rPr>
                <w:spacing w:val="0"/>
                <w:w w:val="105"/>
                <w:sz w:val="20"/>
                <w:lang w:val="ru-RU"/>
              </w:rPr>
              <w:t>паспорта</w:t>
            </w:r>
            <w:r w:rsidRPr="00CF6BB2">
              <w:rPr>
                <w:spacing w:val="-7"/>
                <w:w w:val="105"/>
                <w:sz w:val="20"/>
                <w:lang w:val="ru-RU"/>
              </w:rPr>
              <w:t xml:space="preserve"> </w:t>
            </w:r>
            <w:r w:rsidRPr="00CF6BB2">
              <w:rPr>
                <w:spacing w:val="0"/>
                <w:w w:val="105"/>
                <w:sz w:val="20"/>
                <w:lang w:val="ru-RU"/>
              </w:rPr>
              <w:t>громадянина</w:t>
            </w:r>
            <w:r w:rsidRPr="00CF6BB2">
              <w:rPr>
                <w:spacing w:val="-7"/>
                <w:w w:val="105"/>
                <w:sz w:val="20"/>
                <w:lang w:val="ru-RU"/>
              </w:rPr>
              <w:t xml:space="preserve"> </w:t>
            </w:r>
            <w:r w:rsidRPr="00CF6BB2">
              <w:rPr>
                <w:spacing w:val="0"/>
                <w:w w:val="105"/>
                <w:sz w:val="20"/>
                <w:lang w:val="ru-RU"/>
              </w:rPr>
              <w:t>України</w:t>
            </w:r>
            <w:r w:rsidRPr="00CF6BB2">
              <w:rPr>
                <w:spacing w:val="-7"/>
                <w:w w:val="105"/>
                <w:sz w:val="20"/>
                <w:lang w:val="ru-RU"/>
              </w:rPr>
              <w:t xml:space="preserve"> </w:t>
            </w:r>
            <w:r w:rsidRPr="00CF6BB2">
              <w:rPr>
                <w:spacing w:val="0"/>
                <w:w w:val="105"/>
                <w:sz w:val="20"/>
                <w:lang w:val="ru-RU"/>
              </w:rPr>
              <w:t>з</w:t>
            </w:r>
            <w:r w:rsidRPr="00CF6BB2">
              <w:rPr>
                <w:spacing w:val="40"/>
                <w:w w:val="105"/>
                <w:sz w:val="20"/>
                <w:lang w:val="ru-RU"/>
              </w:rPr>
              <w:t xml:space="preserve"> </w:t>
            </w:r>
            <w:r w:rsidRPr="00CF6BB2">
              <w:rPr>
                <w:spacing w:val="0"/>
                <w:w w:val="105"/>
                <w:sz w:val="20"/>
                <w:lang w:val="ru-RU"/>
              </w:rPr>
              <w:t>безконтактним електронним носієм у зв’язку з</w:t>
            </w:r>
            <w:r w:rsidRPr="00CF6BB2">
              <w:rPr>
                <w:spacing w:val="40"/>
                <w:w w:val="105"/>
                <w:sz w:val="20"/>
                <w:lang w:val="ru-RU"/>
              </w:rPr>
              <w:t xml:space="preserve"> </w:t>
            </w:r>
            <w:r w:rsidRPr="00CF6BB2">
              <w:rPr>
                <w:spacing w:val="-2"/>
                <w:w w:val="105"/>
                <w:sz w:val="20"/>
                <w:lang w:val="ru-RU"/>
              </w:rPr>
              <w:t>втратою/викраденням паспорта громадянина України з</w:t>
            </w:r>
            <w:r w:rsidRPr="00CF6BB2">
              <w:rPr>
                <w:spacing w:val="40"/>
                <w:w w:val="105"/>
                <w:sz w:val="20"/>
                <w:lang w:val="ru-RU"/>
              </w:rPr>
              <w:t xml:space="preserve"> </w:t>
            </w:r>
            <w:r w:rsidRPr="00CF6BB2">
              <w:rPr>
                <w:spacing w:val="0"/>
                <w:w w:val="105"/>
                <w:sz w:val="20"/>
                <w:lang w:val="ru-RU"/>
              </w:rPr>
              <w:t>безконтактним електронним носієм</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2</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r w:rsidRPr="00CF6BB2">
              <w:rPr>
                <w:spacing w:val="-4"/>
                <w:w w:val="105"/>
                <w:sz w:val="18"/>
                <w:szCs w:val="18"/>
                <w:lang w:val="en-US"/>
              </w:rPr>
              <w:t>00287</w:t>
            </w:r>
          </w:p>
        </w:tc>
        <w:tc>
          <w:tcPr>
            <w:tcW w:w="5802" w:type="dxa"/>
          </w:tcPr>
          <w:p w:rsidR="00CF6BB2" w:rsidRPr="00CF6BB2" w:rsidRDefault="00CF6BB2" w:rsidP="00CF6BB2">
            <w:pPr>
              <w:rPr>
                <w:spacing w:val="0"/>
                <w:w w:val="105"/>
                <w:sz w:val="20"/>
                <w:lang w:val="ru-RU"/>
              </w:rPr>
            </w:pPr>
            <w:r w:rsidRPr="00CF6BB2">
              <w:rPr>
                <w:spacing w:val="0"/>
                <w:w w:val="105"/>
                <w:sz w:val="20"/>
                <w:lang w:val="ru-RU"/>
              </w:rPr>
              <w:t>Оформлення і видача паспорта громадянина України з</w:t>
            </w:r>
            <w:r w:rsidRPr="00CF6BB2">
              <w:rPr>
                <w:spacing w:val="40"/>
                <w:w w:val="105"/>
                <w:sz w:val="20"/>
                <w:lang w:val="ru-RU"/>
              </w:rPr>
              <w:t xml:space="preserve"> </w:t>
            </w:r>
            <w:r w:rsidRPr="00CF6BB2">
              <w:rPr>
                <w:spacing w:val="0"/>
                <w:w w:val="105"/>
                <w:sz w:val="20"/>
                <w:lang w:val="ru-RU"/>
              </w:rPr>
              <w:t>безконтактним електронним носієм у зв’язку з</w:t>
            </w:r>
            <w:r w:rsidRPr="00CF6BB2">
              <w:rPr>
                <w:spacing w:val="40"/>
                <w:w w:val="105"/>
                <w:sz w:val="20"/>
                <w:lang w:val="ru-RU"/>
              </w:rPr>
              <w:t xml:space="preserve"> </w:t>
            </w:r>
            <w:r w:rsidRPr="00CF6BB2">
              <w:rPr>
                <w:spacing w:val="-2"/>
                <w:w w:val="105"/>
                <w:sz w:val="20"/>
                <w:lang w:val="ru-RU"/>
              </w:rPr>
              <w:t>втратою/викраденням паспорта громадянина України зразка</w:t>
            </w:r>
            <w:r w:rsidRPr="00CF6BB2">
              <w:rPr>
                <w:spacing w:val="40"/>
                <w:w w:val="105"/>
                <w:sz w:val="20"/>
                <w:lang w:val="ru-RU"/>
              </w:rPr>
              <w:t xml:space="preserve"> </w:t>
            </w:r>
            <w:r w:rsidRPr="00CF6BB2">
              <w:rPr>
                <w:spacing w:val="0"/>
                <w:w w:val="105"/>
                <w:sz w:val="20"/>
                <w:lang w:val="ru-RU"/>
              </w:rPr>
              <w:t>1994 року (у формі книжечки)</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2</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r w:rsidRPr="00CF6BB2">
              <w:rPr>
                <w:spacing w:val="-4"/>
                <w:w w:val="105"/>
                <w:sz w:val="18"/>
                <w:szCs w:val="18"/>
                <w:lang w:val="en-US"/>
              </w:rPr>
              <w:t>00285</w:t>
            </w:r>
          </w:p>
        </w:tc>
        <w:tc>
          <w:tcPr>
            <w:tcW w:w="5802" w:type="dxa"/>
          </w:tcPr>
          <w:p w:rsidR="00CF6BB2" w:rsidRPr="00CF6BB2" w:rsidRDefault="00CF6BB2" w:rsidP="00CF6BB2">
            <w:pPr>
              <w:rPr>
                <w:spacing w:val="0"/>
                <w:w w:val="105"/>
                <w:sz w:val="20"/>
                <w:lang w:val="en-US"/>
              </w:rPr>
            </w:pPr>
            <w:r w:rsidRPr="00CF6BB2">
              <w:rPr>
                <w:spacing w:val="0"/>
                <w:w w:val="105"/>
                <w:sz w:val="20"/>
                <w:lang w:val="en-US"/>
              </w:rPr>
              <w:t>Оформлення і видача паспорта громадянина України з</w:t>
            </w:r>
            <w:r w:rsidRPr="00CF6BB2">
              <w:rPr>
                <w:spacing w:val="40"/>
                <w:w w:val="105"/>
                <w:sz w:val="20"/>
                <w:lang w:val="en-US"/>
              </w:rPr>
              <w:t xml:space="preserve"> </w:t>
            </w:r>
            <w:r w:rsidRPr="00CF6BB2">
              <w:rPr>
                <w:spacing w:val="0"/>
                <w:w w:val="105"/>
                <w:sz w:val="20"/>
                <w:lang w:val="en-US"/>
              </w:rPr>
              <w:t>безконтактним електронним носієм у</w:t>
            </w:r>
            <w:r w:rsidRPr="00CF6BB2">
              <w:rPr>
                <w:spacing w:val="-2"/>
                <w:w w:val="105"/>
                <w:sz w:val="20"/>
                <w:lang w:val="en-US"/>
              </w:rPr>
              <w:t xml:space="preserve"> </w:t>
            </w:r>
            <w:r w:rsidRPr="00CF6BB2">
              <w:rPr>
                <w:spacing w:val="0"/>
                <w:w w:val="105"/>
                <w:sz w:val="20"/>
                <w:lang w:val="en-US"/>
              </w:rPr>
              <w:t>разі обміну</w:t>
            </w:r>
            <w:r w:rsidRPr="00CF6BB2">
              <w:rPr>
                <w:spacing w:val="-2"/>
                <w:w w:val="105"/>
                <w:sz w:val="20"/>
                <w:lang w:val="en-US"/>
              </w:rPr>
              <w:t xml:space="preserve"> </w:t>
            </w:r>
            <w:r w:rsidRPr="00CF6BB2">
              <w:rPr>
                <w:spacing w:val="0"/>
                <w:w w:val="105"/>
                <w:sz w:val="20"/>
                <w:lang w:val="en-US"/>
              </w:rPr>
              <w:t>паспорта</w:t>
            </w:r>
            <w:r w:rsidRPr="00CF6BB2">
              <w:rPr>
                <w:spacing w:val="40"/>
                <w:w w:val="105"/>
                <w:sz w:val="20"/>
                <w:lang w:val="en-US"/>
              </w:rPr>
              <w:t xml:space="preserve"> </w:t>
            </w:r>
            <w:r w:rsidRPr="00CF6BB2">
              <w:rPr>
                <w:spacing w:val="0"/>
                <w:w w:val="105"/>
                <w:sz w:val="20"/>
                <w:lang w:val="en-US"/>
              </w:rPr>
              <w:t>громадянина України (у</w:t>
            </w:r>
            <w:r w:rsidRPr="00CF6BB2">
              <w:rPr>
                <w:spacing w:val="-4"/>
                <w:w w:val="105"/>
                <w:sz w:val="20"/>
                <w:lang w:val="en-US"/>
              </w:rPr>
              <w:t xml:space="preserve"> </w:t>
            </w:r>
            <w:r w:rsidRPr="00CF6BB2">
              <w:rPr>
                <w:spacing w:val="0"/>
                <w:w w:val="105"/>
                <w:sz w:val="20"/>
                <w:lang w:val="en-US"/>
              </w:rPr>
              <w:t>формі картки) у</w:t>
            </w:r>
            <w:r w:rsidRPr="00CF6BB2">
              <w:rPr>
                <w:spacing w:val="-4"/>
                <w:w w:val="105"/>
                <w:sz w:val="20"/>
                <w:lang w:val="en-US"/>
              </w:rPr>
              <w:t xml:space="preserve"> </w:t>
            </w:r>
            <w:r w:rsidRPr="00CF6BB2">
              <w:rPr>
                <w:spacing w:val="0"/>
                <w:w w:val="105"/>
                <w:sz w:val="20"/>
                <w:lang w:val="en-US"/>
              </w:rPr>
              <w:t>зв’язку: із зміною</w:t>
            </w:r>
            <w:r w:rsidRPr="00CF6BB2">
              <w:rPr>
                <w:spacing w:val="40"/>
                <w:w w:val="105"/>
                <w:sz w:val="20"/>
                <w:lang w:val="en-US"/>
              </w:rPr>
              <w:t xml:space="preserve"> </w:t>
            </w:r>
            <w:r w:rsidRPr="00CF6BB2">
              <w:rPr>
                <w:spacing w:val="0"/>
                <w:w w:val="105"/>
                <w:sz w:val="20"/>
                <w:lang w:val="en-US"/>
              </w:rPr>
              <w:t>інформації, внесеної до паспорта (крім додаткової змінної</w:t>
            </w:r>
            <w:r w:rsidRPr="00CF6BB2">
              <w:rPr>
                <w:spacing w:val="40"/>
                <w:w w:val="105"/>
                <w:sz w:val="20"/>
                <w:lang w:val="en-US"/>
              </w:rPr>
              <w:t xml:space="preserve"> </w:t>
            </w:r>
            <w:r w:rsidRPr="00CF6BB2">
              <w:rPr>
                <w:spacing w:val="-2"/>
                <w:w w:val="105"/>
                <w:sz w:val="20"/>
                <w:lang w:val="en-US"/>
              </w:rPr>
              <w:t>інформації); отримання реєстраційного номера облікової картки</w:t>
            </w:r>
            <w:r w:rsidRPr="00CF6BB2">
              <w:rPr>
                <w:spacing w:val="40"/>
                <w:w w:val="105"/>
                <w:sz w:val="20"/>
                <w:lang w:val="en-US"/>
              </w:rPr>
              <w:t xml:space="preserve"> </w:t>
            </w:r>
            <w:r w:rsidRPr="00CF6BB2">
              <w:rPr>
                <w:spacing w:val="0"/>
                <w:w w:val="105"/>
                <w:sz w:val="20"/>
                <w:lang w:val="en-US"/>
              </w:rPr>
              <w:t>платника податків з Державного реєстру</w:t>
            </w:r>
            <w:r w:rsidRPr="00CF6BB2">
              <w:rPr>
                <w:spacing w:val="-3"/>
                <w:w w:val="105"/>
                <w:sz w:val="20"/>
                <w:lang w:val="en-US"/>
              </w:rPr>
              <w:t xml:space="preserve"> </w:t>
            </w:r>
            <w:r w:rsidRPr="00CF6BB2">
              <w:rPr>
                <w:spacing w:val="0"/>
                <w:w w:val="105"/>
                <w:sz w:val="20"/>
                <w:lang w:val="en-US"/>
              </w:rPr>
              <w:t>фізичних осіб —</w:t>
            </w:r>
            <w:r w:rsidRPr="00CF6BB2">
              <w:rPr>
                <w:spacing w:val="40"/>
                <w:w w:val="105"/>
                <w:sz w:val="20"/>
                <w:lang w:val="en-US"/>
              </w:rPr>
              <w:t xml:space="preserve"> </w:t>
            </w:r>
            <w:r w:rsidRPr="00CF6BB2">
              <w:rPr>
                <w:spacing w:val="0"/>
                <w:w w:val="105"/>
                <w:sz w:val="20"/>
                <w:lang w:val="en-US"/>
              </w:rPr>
              <w:t>платників</w:t>
            </w:r>
            <w:r w:rsidRPr="00CF6BB2">
              <w:rPr>
                <w:spacing w:val="-8"/>
                <w:w w:val="105"/>
                <w:sz w:val="20"/>
                <w:lang w:val="en-US"/>
              </w:rPr>
              <w:t xml:space="preserve"> </w:t>
            </w:r>
            <w:r w:rsidRPr="00CF6BB2">
              <w:rPr>
                <w:spacing w:val="0"/>
                <w:w w:val="105"/>
                <w:sz w:val="20"/>
                <w:lang w:val="en-US"/>
              </w:rPr>
              <w:t>податків</w:t>
            </w:r>
            <w:r w:rsidRPr="00CF6BB2">
              <w:rPr>
                <w:spacing w:val="-8"/>
                <w:w w:val="105"/>
                <w:sz w:val="20"/>
                <w:lang w:val="en-US"/>
              </w:rPr>
              <w:t xml:space="preserve"> </w:t>
            </w:r>
            <w:r w:rsidRPr="00CF6BB2">
              <w:rPr>
                <w:spacing w:val="0"/>
                <w:w w:val="105"/>
                <w:sz w:val="20"/>
                <w:lang w:val="en-US"/>
              </w:rPr>
              <w:t>або</w:t>
            </w:r>
            <w:r w:rsidRPr="00CF6BB2">
              <w:rPr>
                <w:spacing w:val="-8"/>
                <w:w w:val="105"/>
                <w:sz w:val="20"/>
                <w:lang w:val="en-US"/>
              </w:rPr>
              <w:t xml:space="preserve"> </w:t>
            </w:r>
            <w:r w:rsidRPr="00CF6BB2">
              <w:rPr>
                <w:spacing w:val="0"/>
                <w:w w:val="105"/>
                <w:sz w:val="20"/>
                <w:lang w:val="en-US"/>
              </w:rPr>
              <w:t>повідомлення</w:t>
            </w:r>
            <w:r w:rsidRPr="00CF6BB2">
              <w:rPr>
                <w:spacing w:val="-8"/>
                <w:w w:val="105"/>
                <w:sz w:val="20"/>
                <w:lang w:val="en-US"/>
              </w:rPr>
              <w:t xml:space="preserve"> </w:t>
            </w:r>
            <w:r w:rsidRPr="00CF6BB2">
              <w:rPr>
                <w:spacing w:val="0"/>
                <w:w w:val="105"/>
                <w:sz w:val="20"/>
                <w:lang w:val="en-US"/>
              </w:rPr>
              <w:t>про</w:t>
            </w:r>
            <w:r w:rsidRPr="00CF6BB2">
              <w:rPr>
                <w:spacing w:val="-8"/>
                <w:w w:val="105"/>
                <w:sz w:val="20"/>
                <w:lang w:val="en-US"/>
              </w:rPr>
              <w:t xml:space="preserve"> </w:t>
            </w:r>
            <w:r w:rsidRPr="00CF6BB2">
              <w:rPr>
                <w:spacing w:val="0"/>
                <w:w w:val="105"/>
                <w:sz w:val="20"/>
                <w:lang w:val="en-US"/>
              </w:rPr>
              <w:t>відмову</w:t>
            </w:r>
            <w:r w:rsidRPr="00CF6BB2">
              <w:rPr>
                <w:spacing w:val="-8"/>
                <w:w w:val="105"/>
                <w:sz w:val="20"/>
                <w:lang w:val="en-US"/>
              </w:rPr>
              <w:t xml:space="preserve"> </w:t>
            </w:r>
            <w:r w:rsidRPr="00CF6BB2">
              <w:rPr>
                <w:spacing w:val="0"/>
                <w:w w:val="105"/>
                <w:sz w:val="20"/>
                <w:lang w:val="en-US"/>
              </w:rPr>
              <w:t>від</w:t>
            </w:r>
            <w:r w:rsidRPr="00CF6BB2">
              <w:rPr>
                <w:spacing w:val="-8"/>
                <w:w w:val="105"/>
                <w:sz w:val="20"/>
                <w:lang w:val="en-US"/>
              </w:rPr>
              <w:t xml:space="preserve"> </w:t>
            </w:r>
            <w:r w:rsidRPr="00CF6BB2">
              <w:rPr>
                <w:spacing w:val="0"/>
                <w:w w:val="105"/>
                <w:sz w:val="20"/>
                <w:lang w:val="en-US"/>
              </w:rPr>
              <w:t>прийняття</w:t>
            </w:r>
            <w:r w:rsidRPr="00CF6BB2">
              <w:rPr>
                <w:spacing w:val="40"/>
                <w:w w:val="105"/>
                <w:sz w:val="20"/>
                <w:lang w:val="en-US"/>
              </w:rPr>
              <w:t xml:space="preserve"> </w:t>
            </w:r>
            <w:r w:rsidRPr="00CF6BB2">
              <w:rPr>
                <w:spacing w:val="0"/>
                <w:w w:val="105"/>
                <w:sz w:val="20"/>
                <w:lang w:val="en-US"/>
              </w:rPr>
              <w:t>реєстраційного</w:t>
            </w:r>
            <w:r w:rsidRPr="00CF6BB2">
              <w:rPr>
                <w:spacing w:val="-8"/>
                <w:w w:val="105"/>
                <w:sz w:val="20"/>
                <w:lang w:val="en-US"/>
              </w:rPr>
              <w:t xml:space="preserve"> </w:t>
            </w:r>
            <w:r w:rsidRPr="00CF6BB2">
              <w:rPr>
                <w:spacing w:val="0"/>
                <w:w w:val="105"/>
                <w:sz w:val="20"/>
                <w:lang w:val="en-US"/>
              </w:rPr>
              <w:t>номера</w:t>
            </w:r>
            <w:r w:rsidRPr="00CF6BB2">
              <w:rPr>
                <w:spacing w:val="-8"/>
                <w:w w:val="105"/>
                <w:sz w:val="20"/>
                <w:lang w:val="en-US"/>
              </w:rPr>
              <w:t xml:space="preserve"> </w:t>
            </w:r>
            <w:r w:rsidRPr="00CF6BB2">
              <w:rPr>
                <w:spacing w:val="0"/>
                <w:w w:val="105"/>
                <w:sz w:val="20"/>
                <w:lang w:val="en-US"/>
              </w:rPr>
              <w:t>облікової</w:t>
            </w:r>
            <w:r w:rsidRPr="00CF6BB2">
              <w:rPr>
                <w:spacing w:val="-8"/>
                <w:w w:val="105"/>
                <w:sz w:val="20"/>
                <w:lang w:val="en-US"/>
              </w:rPr>
              <w:t xml:space="preserve"> </w:t>
            </w:r>
            <w:r w:rsidRPr="00CF6BB2">
              <w:rPr>
                <w:spacing w:val="0"/>
                <w:w w:val="105"/>
                <w:sz w:val="20"/>
                <w:lang w:val="en-US"/>
              </w:rPr>
              <w:t>картки</w:t>
            </w:r>
            <w:r w:rsidRPr="00CF6BB2">
              <w:rPr>
                <w:spacing w:val="-8"/>
                <w:w w:val="105"/>
                <w:sz w:val="20"/>
                <w:lang w:val="en-US"/>
              </w:rPr>
              <w:t xml:space="preserve"> </w:t>
            </w:r>
            <w:r w:rsidRPr="00CF6BB2">
              <w:rPr>
                <w:spacing w:val="0"/>
                <w:w w:val="105"/>
                <w:sz w:val="20"/>
                <w:lang w:val="en-US"/>
              </w:rPr>
              <w:t>платника</w:t>
            </w:r>
            <w:r w:rsidRPr="00CF6BB2">
              <w:rPr>
                <w:spacing w:val="-8"/>
                <w:w w:val="105"/>
                <w:sz w:val="20"/>
                <w:lang w:val="en-US"/>
              </w:rPr>
              <w:t xml:space="preserve"> </w:t>
            </w:r>
            <w:r w:rsidRPr="00CF6BB2">
              <w:rPr>
                <w:spacing w:val="0"/>
                <w:w w:val="105"/>
                <w:sz w:val="20"/>
                <w:lang w:val="en-US"/>
              </w:rPr>
              <w:t>податків</w:t>
            </w:r>
            <w:r w:rsidRPr="00CF6BB2">
              <w:rPr>
                <w:spacing w:val="-8"/>
                <w:w w:val="105"/>
                <w:sz w:val="20"/>
                <w:lang w:val="en-US"/>
              </w:rPr>
              <w:t xml:space="preserve"> </w:t>
            </w:r>
            <w:r w:rsidRPr="00CF6BB2">
              <w:rPr>
                <w:spacing w:val="0"/>
                <w:w w:val="105"/>
                <w:sz w:val="20"/>
                <w:lang w:val="en-US"/>
              </w:rPr>
              <w:t>(для</w:t>
            </w:r>
            <w:r w:rsidRPr="00CF6BB2">
              <w:rPr>
                <w:spacing w:val="40"/>
                <w:w w:val="105"/>
                <w:sz w:val="20"/>
                <w:lang w:val="en-US"/>
              </w:rPr>
              <w:t xml:space="preserve"> </w:t>
            </w:r>
            <w:r w:rsidRPr="00CF6BB2">
              <w:rPr>
                <w:spacing w:val="0"/>
                <w:w w:val="105"/>
                <w:sz w:val="20"/>
                <w:lang w:val="en-US"/>
              </w:rPr>
              <w:t>фізичних осіб, які через свої релігійні переконання</w:t>
            </w:r>
            <w:r w:rsidRPr="00CF6BB2">
              <w:rPr>
                <w:spacing w:val="40"/>
                <w:w w:val="105"/>
                <w:sz w:val="20"/>
                <w:lang w:val="en-US"/>
              </w:rPr>
              <w:t xml:space="preserve"> </w:t>
            </w:r>
            <w:r w:rsidRPr="00CF6BB2">
              <w:rPr>
                <w:spacing w:val="0"/>
                <w:w w:val="105"/>
                <w:sz w:val="20"/>
                <w:lang w:val="en-US"/>
              </w:rPr>
              <w:t>відмовляються від прийняття реєстраційного номера облікової</w:t>
            </w:r>
            <w:r w:rsidRPr="00CF6BB2">
              <w:rPr>
                <w:spacing w:val="40"/>
                <w:w w:val="105"/>
                <w:sz w:val="20"/>
                <w:lang w:val="en-US"/>
              </w:rPr>
              <w:t xml:space="preserve"> </w:t>
            </w:r>
            <w:r w:rsidRPr="00CF6BB2">
              <w:rPr>
                <w:spacing w:val="0"/>
                <w:w w:val="105"/>
                <w:sz w:val="20"/>
                <w:lang w:val="en-US"/>
              </w:rPr>
              <w:t>картки платника податків та повідомили про це відповідному</w:t>
            </w:r>
            <w:r w:rsidRPr="00CF6BB2">
              <w:rPr>
                <w:spacing w:val="40"/>
                <w:w w:val="105"/>
                <w:sz w:val="20"/>
                <w:lang w:val="en-US"/>
              </w:rPr>
              <w:t xml:space="preserve"> </w:t>
            </w:r>
            <w:r w:rsidRPr="00CF6BB2">
              <w:rPr>
                <w:spacing w:val="0"/>
                <w:w w:val="105"/>
                <w:sz w:val="20"/>
                <w:lang w:val="en-US"/>
              </w:rPr>
              <w:t>контролюючому</w:t>
            </w:r>
            <w:r w:rsidRPr="00CF6BB2">
              <w:rPr>
                <w:spacing w:val="-9"/>
                <w:w w:val="105"/>
                <w:sz w:val="20"/>
                <w:lang w:val="en-US"/>
              </w:rPr>
              <w:t xml:space="preserve"> </w:t>
            </w:r>
            <w:r w:rsidRPr="00CF6BB2">
              <w:rPr>
                <w:spacing w:val="0"/>
                <w:w w:val="105"/>
                <w:sz w:val="20"/>
                <w:lang w:val="en-US"/>
              </w:rPr>
              <w:t>органу</w:t>
            </w:r>
            <w:r w:rsidRPr="00CF6BB2">
              <w:rPr>
                <w:spacing w:val="-8"/>
                <w:w w:val="105"/>
                <w:sz w:val="20"/>
                <w:lang w:val="en-US"/>
              </w:rPr>
              <w:t xml:space="preserve"> </w:t>
            </w:r>
            <w:r w:rsidRPr="00CF6BB2">
              <w:rPr>
                <w:spacing w:val="0"/>
                <w:w w:val="105"/>
                <w:sz w:val="20"/>
                <w:lang w:val="en-US"/>
              </w:rPr>
              <w:t>і</w:t>
            </w:r>
            <w:r w:rsidRPr="00CF6BB2">
              <w:rPr>
                <w:spacing w:val="-8"/>
                <w:w w:val="105"/>
                <w:sz w:val="20"/>
                <w:lang w:val="en-US"/>
              </w:rPr>
              <w:t xml:space="preserve"> </w:t>
            </w:r>
            <w:r w:rsidRPr="00CF6BB2">
              <w:rPr>
                <w:spacing w:val="0"/>
                <w:w w:val="105"/>
                <w:sz w:val="20"/>
                <w:lang w:val="en-US"/>
              </w:rPr>
              <w:t>мають</w:t>
            </w:r>
            <w:r w:rsidRPr="00CF6BB2">
              <w:rPr>
                <w:spacing w:val="-8"/>
                <w:w w:val="105"/>
                <w:sz w:val="20"/>
                <w:lang w:val="en-US"/>
              </w:rPr>
              <w:t xml:space="preserve"> </w:t>
            </w:r>
            <w:r w:rsidRPr="00CF6BB2">
              <w:rPr>
                <w:spacing w:val="0"/>
                <w:w w:val="105"/>
                <w:sz w:val="20"/>
                <w:lang w:val="en-US"/>
              </w:rPr>
              <w:t>відмітку</w:t>
            </w:r>
            <w:r w:rsidRPr="00CF6BB2">
              <w:rPr>
                <w:spacing w:val="-9"/>
                <w:w w:val="105"/>
                <w:sz w:val="20"/>
                <w:lang w:val="en-US"/>
              </w:rPr>
              <w:t xml:space="preserve"> </w:t>
            </w:r>
            <w:r w:rsidRPr="00CF6BB2">
              <w:rPr>
                <w:spacing w:val="0"/>
                <w:w w:val="105"/>
                <w:sz w:val="20"/>
                <w:lang w:val="en-US"/>
              </w:rPr>
              <w:t>у</w:t>
            </w:r>
            <w:r w:rsidRPr="00CF6BB2">
              <w:rPr>
                <w:spacing w:val="-8"/>
                <w:w w:val="105"/>
                <w:sz w:val="20"/>
                <w:lang w:val="en-US"/>
              </w:rPr>
              <w:t xml:space="preserve"> </w:t>
            </w:r>
            <w:r w:rsidRPr="00CF6BB2">
              <w:rPr>
                <w:spacing w:val="0"/>
                <w:w w:val="105"/>
                <w:sz w:val="20"/>
                <w:lang w:val="en-US"/>
              </w:rPr>
              <w:t>паспорті);</w:t>
            </w:r>
            <w:r w:rsidRPr="00CF6BB2">
              <w:rPr>
                <w:spacing w:val="-8"/>
                <w:w w:val="105"/>
                <w:sz w:val="20"/>
                <w:lang w:val="en-US"/>
              </w:rPr>
              <w:t xml:space="preserve"> </w:t>
            </w:r>
            <w:r w:rsidRPr="00CF6BB2">
              <w:rPr>
                <w:spacing w:val="0"/>
                <w:w w:val="105"/>
                <w:sz w:val="20"/>
                <w:lang w:val="en-US"/>
              </w:rPr>
              <w:t>виявлення</w:t>
            </w:r>
            <w:r w:rsidRPr="00CF6BB2">
              <w:rPr>
                <w:spacing w:val="40"/>
                <w:w w:val="105"/>
                <w:sz w:val="20"/>
                <w:lang w:val="en-US"/>
              </w:rPr>
              <w:t xml:space="preserve"> </w:t>
            </w:r>
            <w:r w:rsidRPr="00CF6BB2">
              <w:rPr>
                <w:spacing w:val="0"/>
                <w:w w:val="105"/>
                <w:sz w:val="20"/>
                <w:lang w:val="en-US"/>
              </w:rPr>
              <w:t>помилки</w:t>
            </w:r>
            <w:r w:rsidRPr="00CF6BB2">
              <w:rPr>
                <w:spacing w:val="-3"/>
                <w:w w:val="105"/>
                <w:sz w:val="20"/>
                <w:lang w:val="en-US"/>
              </w:rPr>
              <w:t xml:space="preserve"> </w:t>
            </w:r>
            <w:r w:rsidRPr="00CF6BB2">
              <w:rPr>
                <w:spacing w:val="0"/>
                <w:w w:val="105"/>
                <w:sz w:val="20"/>
                <w:lang w:val="en-US"/>
              </w:rPr>
              <w:t>в</w:t>
            </w:r>
            <w:r w:rsidRPr="00CF6BB2">
              <w:rPr>
                <w:spacing w:val="-2"/>
                <w:w w:val="105"/>
                <w:sz w:val="20"/>
                <w:lang w:val="en-US"/>
              </w:rPr>
              <w:t xml:space="preserve"> </w:t>
            </w:r>
            <w:r w:rsidRPr="00CF6BB2">
              <w:rPr>
                <w:spacing w:val="0"/>
                <w:w w:val="105"/>
                <w:sz w:val="20"/>
                <w:lang w:val="en-US"/>
              </w:rPr>
              <w:t>інформації,</w:t>
            </w:r>
            <w:r w:rsidRPr="00CF6BB2">
              <w:rPr>
                <w:spacing w:val="-3"/>
                <w:w w:val="105"/>
                <w:sz w:val="20"/>
                <w:lang w:val="en-US"/>
              </w:rPr>
              <w:t xml:space="preserve"> </w:t>
            </w:r>
            <w:r w:rsidRPr="00CF6BB2">
              <w:rPr>
                <w:spacing w:val="0"/>
                <w:w w:val="105"/>
                <w:sz w:val="20"/>
                <w:lang w:val="en-US"/>
              </w:rPr>
              <w:t>внесеній</w:t>
            </w:r>
            <w:r w:rsidRPr="00CF6BB2">
              <w:rPr>
                <w:spacing w:val="-3"/>
                <w:w w:val="105"/>
                <w:sz w:val="20"/>
                <w:lang w:val="en-US"/>
              </w:rPr>
              <w:t xml:space="preserve"> </w:t>
            </w:r>
            <w:r w:rsidRPr="00CF6BB2">
              <w:rPr>
                <w:spacing w:val="0"/>
                <w:w w:val="105"/>
                <w:sz w:val="20"/>
                <w:lang w:val="en-US"/>
              </w:rPr>
              <w:t>до</w:t>
            </w:r>
            <w:r w:rsidRPr="00CF6BB2">
              <w:rPr>
                <w:spacing w:val="-3"/>
                <w:w w:val="105"/>
                <w:sz w:val="20"/>
                <w:lang w:val="en-US"/>
              </w:rPr>
              <w:t xml:space="preserve"> </w:t>
            </w:r>
            <w:r w:rsidRPr="00CF6BB2">
              <w:rPr>
                <w:spacing w:val="0"/>
                <w:w w:val="105"/>
                <w:sz w:val="20"/>
                <w:lang w:val="en-US"/>
              </w:rPr>
              <w:t>паспорта;</w:t>
            </w:r>
            <w:r w:rsidRPr="00CF6BB2">
              <w:rPr>
                <w:spacing w:val="-4"/>
                <w:w w:val="105"/>
                <w:sz w:val="20"/>
                <w:lang w:val="en-US"/>
              </w:rPr>
              <w:t xml:space="preserve"> </w:t>
            </w:r>
            <w:r w:rsidRPr="00CF6BB2">
              <w:rPr>
                <w:spacing w:val="0"/>
                <w:w w:val="105"/>
                <w:sz w:val="20"/>
                <w:lang w:val="en-US"/>
              </w:rPr>
              <w:t>закінчення</w:t>
            </w:r>
            <w:r w:rsidRPr="00CF6BB2">
              <w:rPr>
                <w:spacing w:val="-3"/>
                <w:w w:val="105"/>
                <w:sz w:val="20"/>
                <w:lang w:val="en-US"/>
              </w:rPr>
              <w:t xml:space="preserve"> </w:t>
            </w:r>
            <w:r w:rsidRPr="00CF6BB2">
              <w:rPr>
                <w:spacing w:val="0"/>
                <w:w w:val="105"/>
                <w:sz w:val="20"/>
                <w:lang w:val="en-US"/>
              </w:rPr>
              <w:t>строку</w:t>
            </w:r>
            <w:r w:rsidRPr="00CF6BB2">
              <w:rPr>
                <w:spacing w:val="40"/>
                <w:w w:val="105"/>
                <w:sz w:val="20"/>
                <w:lang w:val="en-US"/>
              </w:rPr>
              <w:t xml:space="preserve"> </w:t>
            </w:r>
            <w:r w:rsidRPr="00CF6BB2">
              <w:rPr>
                <w:spacing w:val="0"/>
                <w:w w:val="105"/>
                <w:sz w:val="20"/>
                <w:lang w:val="en-US"/>
              </w:rPr>
              <w:t>дії паспорта; непридатності паспорта для подальшого</w:t>
            </w:r>
            <w:r w:rsidRPr="00CF6BB2">
              <w:rPr>
                <w:spacing w:val="40"/>
                <w:w w:val="105"/>
                <w:sz w:val="20"/>
                <w:lang w:val="en-US"/>
              </w:rPr>
              <w:t xml:space="preserve"> </w:t>
            </w:r>
            <w:r w:rsidRPr="00CF6BB2">
              <w:rPr>
                <w:spacing w:val="-2"/>
                <w:w w:val="105"/>
                <w:sz w:val="20"/>
                <w:lang w:val="en-US"/>
              </w:rPr>
              <w:t>використання</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2</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r w:rsidRPr="00CF6BB2">
              <w:rPr>
                <w:spacing w:val="-4"/>
                <w:w w:val="105"/>
                <w:sz w:val="18"/>
                <w:szCs w:val="18"/>
                <w:lang w:val="en-US"/>
              </w:rPr>
              <w:t>00277</w:t>
            </w:r>
          </w:p>
        </w:tc>
        <w:tc>
          <w:tcPr>
            <w:tcW w:w="5802" w:type="dxa"/>
          </w:tcPr>
          <w:p w:rsidR="00CF6BB2" w:rsidRPr="00CF6BB2" w:rsidRDefault="00CF6BB2" w:rsidP="00CF6BB2">
            <w:pPr>
              <w:rPr>
                <w:spacing w:val="0"/>
                <w:w w:val="105"/>
                <w:sz w:val="20"/>
                <w:lang w:val="ru-RU"/>
              </w:rPr>
            </w:pPr>
            <w:r w:rsidRPr="00CF6BB2">
              <w:rPr>
                <w:spacing w:val="0"/>
                <w:w w:val="105"/>
                <w:sz w:val="20"/>
                <w:lang w:val="ru-RU"/>
              </w:rPr>
              <w:t>Оформлення і видача паспорта громадянина України з</w:t>
            </w:r>
            <w:r w:rsidRPr="00CF6BB2">
              <w:rPr>
                <w:spacing w:val="40"/>
                <w:w w:val="105"/>
                <w:sz w:val="20"/>
                <w:lang w:val="ru-RU"/>
              </w:rPr>
              <w:t xml:space="preserve"> </w:t>
            </w:r>
            <w:r w:rsidRPr="00CF6BB2">
              <w:rPr>
                <w:spacing w:val="0"/>
                <w:w w:val="105"/>
                <w:sz w:val="20"/>
                <w:lang w:val="ru-RU"/>
              </w:rPr>
              <w:t>безконтактним електронним носієм у</w:t>
            </w:r>
            <w:r w:rsidRPr="00CF6BB2">
              <w:rPr>
                <w:spacing w:val="-2"/>
                <w:w w:val="105"/>
                <w:sz w:val="20"/>
                <w:lang w:val="ru-RU"/>
              </w:rPr>
              <w:t xml:space="preserve"> </w:t>
            </w:r>
            <w:r w:rsidRPr="00CF6BB2">
              <w:rPr>
                <w:spacing w:val="0"/>
                <w:w w:val="105"/>
                <w:sz w:val="20"/>
                <w:lang w:val="ru-RU"/>
              </w:rPr>
              <w:t>разі обміну</w:t>
            </w:r>
            <w:r w:rsidRPr="00CF6BB2">
              <w:rPr>
                <w:spacing w:val="-2"/>
                <w:w w:val="105"/>
                <w:sz w:val="20"/>
                <w:lang w:val="ru-RU"/>
              </w:rPr>
              <w:t xml:space="preserve"> </w:t>
            </w:r>
            <w:r w:rsidRPr="00CF6BB2">
              <w:rPr>
                <w:spacing w:val="0"/>
                <w:w w:val="105"/>
                <w:sz w:val="20"/>
                <w:lang w:val="ru-RU"/>
              </w:rPr>
              <w:t>паспорта</w:t>
            </w:r>
            <w:r w:rsidRPr="00CF6BB2">
              <w:rPr>
                <w:spacing w:val="40"/>
                <w:w w:val="105"/>
                <w:sz w:val="20"/>
                <w:lang w:val="ru-RU"/>
              </w:rPr>
              <w:t xml:space="preserve"> </w:t>
            </w:r>
            <w:r w:rsidRPr="00CF6BB2">
              <w:rPr>
                <w:spacing w:val="0"/>
                <w:w w:val="105"/>
                <w:sz w:val="20"/>
                <w:lang w:val="ru-RU"/>
              </w:rPr>
              <w:t>громадянина України зразка 1994 року</w:t>
            </w:r>
            <w:r w:rsidRPr="00CF6BB2">
              <w:rPr>
                <w:spacing w:val="-3"/>
                <w:w w:val="105"/>
                <w:sz w:val="20"/>
                <w:lang w:val="ru-RU"/>
              </w:rPr>
              <w:t xml:space="preserve"> </w:t>
            </w:r>
            <w:r w:rsidRPr="00CF6BB2">
              <w:rPr>
                <w:spacing w:val="0"/>
                <w:w w:val="105"/>
                <w:sz w:val="20"/>
                <w:lang w:val="ru-RU"/>
              </w:rPr>
              <w:t>(у</w:t>
            </w:r>
            <w:r w:rsidRPr="00CF6BB2">
              <w:rPr>
                <w:spacing w:val="-3"/>
                <w:w w:val="105"/>
                <w:sz w:val="20"/>
                <w:lang w:val="ru-RU"/>
              </w:rPr>
              <w:t xml:space="preserve"> </w:t>
            </w:r>
            <w:r w:rsidRPr="00CF6BB2">
              <w:rPr>
                <w:spacing w:val="0"/>
                <w:w w:val="105"/>
                <w:sz w:val="20"/>
                <w:lang w:val="ru-RU"/>
              </w:rPr>
              <w:t>формі книжечки) у</w:t>
            </w:r>
            <w:r w:rsidRPr="00CF6BB2">
              <w:rPr>
                <w:spacing w:val="40"/>
                <w:w w:val="105"/>
                <w:sz w:val="20"/>
                <w:lang w:val="ru-RU"/>
              </w:rPr>
              <w:t xml:space="preserve"> </w:t>
            </w:r>
            <w:r w:rsidRPr="00CF6BB2">
              <w:rPr>
                <w:spacing w:val="0"/>
                <w:w w:val="105"/>
                <w:sz w:val="20"/>
                <w:lang w:val="ru-RU"/>
              </w:rPr>
              <w:t>зв’язку: із зміною інформації, внесеної до паспорта (прізвища,</w:t>
            </w:r>
            <w:r w:rsidRPr="00CF6BB2">
              <w:rPr>
                <w:spacing w:val="40"/>
                <w:w w:val="105"/>
                <w:sz w:val="20"/>
                <w:lang w:val="ru-RU"/>
              </w:rPr>
              <w:t xml:space="preserve"> </w:t>
            </w:r>
            <w:r w:rsidRPr="00CF6BB2">
              <w:rPr>
                <w:spacing w:val="0"/>
                <w:w w:val="105"/>
                <w:sz w:val="20"/>
                <w:lang w:val="ru-RU"/>
              </w:rPr>
              <w:t>власного імені, по батькові, дати народження, місця</w:t>
            </w:r>
            <w:r w:rsidRPr="00CF6BB2">
              <w:rPr>
                <w:spacing w:val="40"/>
                <w:w w:val="105"/>
                <w:sz w:val="20"/>
                <w:lang w:val="ru-RU"/>
              </w:rPr>
              <w:t xml:space="preserve"> </w:t>
            </w:r>
            <w:r w:rsidRPr="00CF6BB2">
              <w:rPr>
                <w:spacing w:val="0"/>
                <w:w w:val="105"/>
                <w:sz w:val="20"/>
                <w:lang w:val="ru-RU"/>
              </w:rPr>
              <w:t>народження); виявлення помилки в інформації, внесеної до</w:t>
            </w:r>
            <w:r w:rsidRPr="00CF6BB2">
              <w:rPr>
                <w:spacing w:val="40"/>
                <w:w w:val="105"/>
                <w:sz w:val="20"/>
                <w:lang w:val="ru-RU"/>
              </w:rPr>
              <w:t xml:space="preserve"> </w:t>
            </w:r>
            <w:r w:rsidRPr="00CF6BB2">
              <w:rPr>
                <w:spacing w:val="0"/>
                <w:w w:val="105"/>
                <w:sz w:val="20"/>
                <w:lang w:val="ru-RU"/>
              </w:rPr>
              <w:t>паспорта; непридатності паспорта для подальшого</w:t>
            </w:r>
            <w:r w:rsidRPr="00CF6BB2">
              <w:rPr>
                <w:spacing w:val="40"/>
                <w:w w:val="105"/>
                <w:sz w:val="20"/>
                <w:lang w:val="ru-RU"/>
              </w:rPr>
              <w:t xml:space="preserve"> </w:t>
            </w:r>
            <w:r w:rsidRPr="00CF6BB2">
              <w:rPr>
                <w:spacing w:val="0"/>
                <w:w w:val="105"/>
                <w:sz w:val="20"/>
                <w:lang w:val="ru-RU"/>
              </w:rPr>
              <w:t>використання;</w:t>
            </w:r>
            <w:r w:rsidRPr="00CF6BB2">
              <w:rPr>
                <w:spacing w:val="-4"/>
                <w:w w:val="105"/>
                <w:sz w:val="20"/>
                <w:lang w:val="ru-RU"/>
              </w:rPr>
              <w:t xml:space="preserve"> </w:t>
            </w:r>
            <w:r w:rsidRPr="00CF6BB2">
              <w:rPr>
                <w:spacing w:val="0"/>
                <w:w w:val="105"/>
                <w:sz w:val="20"/>
                <w:lang w:val="ru-RU"/>
              </w:rPr>
              <w:t>якщо</w:t>
            </w:r>
            <w:r w:rsidRPr="00CF6BB2">
              <w:rPr>
                <w:spacing w:val="-2"/>
                <w:w w:val="105"/>
                <w:sz w:val="20"/>
                <w:lang w:val="ru-RU"/>
              </w:rPr>
              <w:t xml:space="preserve"> </w:t>
            </w:r>
            <w:r w:rsidRPr="00CF6BB2">
              <w:rPr>
                <w:spacing w:val="0"/>
                <w:w w:val="105"/>
                <w:sz w:val="20"/>
                <w:lang w:val="ru-RU"/>
              </w:rPr>
              <w:t>особа</w:t>
            </w:r>
            <w:r w:rsidRPr="00CF6BB2">
              <w:rPr>
                <w:spacing w:val="-3"/>
                <w:w w:val="105"/>
                <w:sz w:val="20"/>
                <w:lang w:val="ru-RU"/>
              </w:rPr>
              <w:t xml:space="preserve"> </w:t>
            </w:r>
            <w:r w:rsidRPr="00CF6BB2">
              <w:rPr>
                <w:spacing w:val="0"/>
                <w:w w:val="105"/>
                <w:sz w:val="20"/>
                <w:lang w:val="ru-RU"/>
              </w:rPr>
              <w:t>досягла</w:t>
            </w:r>
            <w:r w:rsidRPr="00CF6BB2">
              <w:rPr>
                <w:spacing w:val="-2"/>
                <w:w w:val="105"/>
                <w:sz w:val="20"/>
                <w:lang w:val="ru-RU"/>
              </w:rPr>
              <w:t xml:space="preserve"> </w:t>
            </w:r>
            <w:r w:rsidRPr="00CF6BB2">
              <w:rPr>
                <w:spacing w:val="0"/>
                <w:w w:val="105"/>
                <w:sz w:val="20"/>
                <w:lang w:val="ru-RU"/>
              </w:rPr>
              <w:t>25-</w:t>
            </w:r>
            <w:r w:rsidRPr="00CF6BB2">
              <w:rPr>
                <w:spacing w:val="-3"/>
                <w:w w:val="105"/>
                <w:sz w:val="20"/>
                <w:lang w:val="ru-RU"/>
              </w:rPr>
              <w:t xml:space="preserve"> </w:t>
            </w:r>
            <w:r w:rsidRPr="00CF6BB2">
              <w:rPr>
                <w:spacing w:val="0"/>
                <w:w w:val="105"/>
                <w:sz w:val="20"/>
                <w:lang w:val="ru-RU"/>
              </w:rPr>
              <w:t>чи</w:t>
            </w:r>
            <w:r w:rsidRPr="00CF6BB2">
              <w:rPr>
                <w:spacing w:val="27"/>
                <w:w w:val="105"/>
                <w:sz w:val="20"/>
                <w:lang w:val="ru-RU"/>
              </w:rPr>
              <w:t xml:space="preserve"> </w:t>
            </w:r>
            <w:r w:rsidRPr="00CF6BB2">
              <w:rPr>
                <w:spacing w:val="0"/>
                <w:w w:val="105"/>
                <w:sz w:val="20"/>
                <w:lang w:val="ru-RU"/>
              </w:rPr>
              <w:t>45-річного</w:t>
            </w:r>
            <w:r w:rsidRPr="00CF6BB2">
              <w:rPr>
                <w:spacing w:val="-2"/>
                <w:w w:val="105"/>
                <w:sz w:val="20"/>
                <w:lang w:val="ru-RU"/>
              </w:rPr>
              <w:t xml:space="preserve"> </w:t>
            </w:r>
            <w:r w:rsidRPr="00CF6BB2">
              <w:rPr>
                <w:spacing w:val="0"/>
                <w:w w:val="105"/>
                <w:sz w:val="20"/>
                <w:lang w:val="ru-RU"/>
              </w:rPr>
              <w:t>віку</w:t>
            </w:r>
            <w:r w:rsidRPr="00CF6BB2">
              <w:rPr>
                <w:spacing w:val="-9"/>
                <w:w w:val="105"/>
                <w:sz w:val="20"/>
                <w:lang w:val="ru-RU"/>
              </w:rPr>
              <w:t xml:space="preserve"> </w:t>
            </w:r>
            <w:r w:rsidRPr="00CF6BB2">
              <w:rPr>
                <w:spacing w:val="0"/>
                <w:w w:val="105"/>
                <w:sz w:val="20"/>
                <w:lang w:val="ru-RU"/>
              </w:rPr>
              <w:t>та</w:t>
            </w:r>
            <w:r w:rsidRPr="00CF6BB2">
              <w:rPr>
                <w:spacing w:val="-3"/>
                <w:w w:val="105"/>
                <w:sz w:val="20"/>
                <w:lang w:val="ru-RU"/>
              </w:rPr>
              <w:t xml:space="preserve"> </w:t>
            </w:r>
            <w:r w:rsidRPr="00CF6BB2">
              <w:rPr>
                <w:spacing w:val="0"/>
                <w:w w:val="105"/>
                <w:sz w:val="20"/>
                <w:lang w:val="ru-RU"/>
              </w:rPr>
              <w:t>не</w:t>
            </w:r>
            <w:r w:rsidRPr="00CF6BB2">
              <w:rPr>
                <w:spacing w:val="40"/>
                <w:w w:val="105"/>
                <w:sz w:val="20"/>
                <w:lang w:val="ru-RU"/>
              </w:rPr>
              <w:t xml:space="preserve"> </w:t>
            </w:r>
            <w:r w:rsidRPr="00CF6BB2">
              <w:rPr>
                <w:spacing w:val="-2"/>
                <w:w w:val="105"/>
                <w:sz w:val="20"/>
                <w:lang w:val="ru-RU"/>
              </w:rPr>
              <w:t>звернулася в установленому</w:t>
            </w:r>
            <w:r w:rsidRPr="00CF6BB2">
              <w:rPr>
                <w:spacing w:val="-4"/>
                <w:w w:val="105"/>
                <w:sz w:val="20"/>
                <w:lang w:val="ru-RU"/>
              </w:rPr>
              <w:t xml:space="preserve"> </w:t>
            </w:r>
            <w:r w:rsidRPr="00CF6BB2">
              <w:rPr>
                <w:spacing w:val="-2"/>
                <w:w w:val="105"/>
                <w:sz w:val="20"/>
                <w:lang w:val="ru-RU"/>
              </w:rPr>
              <w:t>законодавством порядку</w:t>
            </w:r>
            <w:r w:rsidRPr="00CF6BB2">
              <w:rPr>
                <w:spacing w:val="-5"/>
                <w:w w:val="105"/>
                <w:sz w:val="20"/>
                <w:lang w:val="ru-RU"/>
              </w:rPr>
              <w:t xml:space="preserve"> </w:t>
            </w:r>
            <w:r w:rsidRPr="00CF6BB2">
              <w:rPr>
                <w:spacing w:val="-2"/>
                <w:w w:val="105"/>
                <w:sz w:val="20"/>
                <w:lang w:val="ru-RU"/>
              </w:rPr>
              <w:t>не пізніше</w:t>
            </w:r>
            <w:r w:rsidRPr="00CF6BB2">
              <w:rPr>
                <w:spacing w:val="40"/>
                <w:w w:val="105"/>
                <w:sz w:val="20"/>
                <w:lang w:val="ru-RU"/>
              </w:rPr>
              <w:t xml:space="preserve"> </w:t>
            </w:r>
            <w:r w:rsidRPr="00CF6BB2">
              <w:rPr>
                <w:spacing w:val="0"/>
                <w:w w:val="105"/>
                <w:sz w:val="20"/>
                <w:lang w:val="ru-RU"/>
              </w:rPr>
              <w:t>як через місяць після досягнення відповідного віку</w:t>
            </w:r>
            <w:r w:rsidRPr="00CF6BB2">
              <w:rPr>
                <w:spacing w:val="-4"/>
                <w:w w:val="105"/>
                <w:sz w:val="20"/>
                <w:lang w:val="ru-RU"/>
              </w:rPr>
              <w:t xml:space="preserve"> </w:t>
            </w:r>
            <w:r w:rsidRPr="00CF6BB2">
              <w:rPr>
                <w:spacing w:val="0"/>
                <w:w w:val="105"/>
                <w:sz w:val="20"/>
                <w:lang w:val="ru-RU"/>
              </w:rPr>
              <w:t>для</w:t>
            </w:r>
            <w:r w:rsidRPr="00CF6BB2">
              <w:rPr>
                <w:spacing w:val="40"/>
                <w:w w:val="105"/>
                <w:sz w:val="20"/>
                <w:lang w:val="ru-RU"/>
              </w:rPr>
              <w:t xml:space="preserve"> </w:t>
            </w:r>
            <w:r w:rsidRPr="00CF6BB2">
              <w:rPr>
                <w:spacing w:val="0"/>
                <w:w w:val="105"/>
                <w:sz w:val="20"/>
                <w:lang w:val="ru-RU"/>
              </w:rPr>
              <w:t>вклеювання</w:t>
            </w:r>
            <w:r w:rsidRPr="00CF6BB2">
              <w:rPr>
                <w:spacing w:val="-8"/>
                <w:w w:val="105"/>
                <w:sz w:val="20"/>
                <w:lang w:val="ru-RU"/>
              </w:rPr>
              <w:t xml:space="preserve"> </w:t>
            </w:r>
            <w:r w:rsidRPr="00CF6BB2">
              <w:rPr>
                <w:spacing w:val="0"/>
                <w:w w:val="105"/>
                <w:sz w:val="20"/>
                <w:lang w:val="ru-RU"/>
              </w:rPr>
              <w:t>до</w:t>
            </w:r>
            <w:r w:rsidRPr="00CF6BB2">
              <w:rPr>
                <w:spacing w:val="-8"/>
                <w:w w:val="105"/>
                <w:sz w:val="20"/>
                <w:lang w:val="ru-RU"/>
              </w:rPr>
              <w:t xml:space="preserve"> </w:t>
            </w:r>
            <w:r w:rsidRPr="00CF6BB2">
              <w:rPr>
                <w:spacing w:val="0"/>
                <w:w w:val="105"/>
                <w:sz w:val="20"/>
                <w:lang w:val="ru-RU"/>
              </w:rPr>
              <w:t>паспорта</w:t>
            </w:r>
            <w:r w:rsidRPr="00CF6BB2">
              <w:rPr>
                <w:spacing w:val="-8"/>
                <w:w w:val="105"/>
                <w:sz w:val="20"/>
                <w:lang w:val="ru-RU"/>
              </w:rPr>
              <w:t xml:space="preserve"> </w:t>
            </w:r>
            <w:r w:rsidRPr="00CF6BB2">
              <w:rPr>
                <w:spacing w:val="0"/>
                <w:w w:val="105"/>
                <w:sz w:val="20"/>
                <w:lang w:val="ru-RU"/>
              </w:rPr>
              <w:t>громадянина</w:t>
            </w:r>
            <w:r w:rsidRPr="00CF6BB2">
              <w:rPr>
                <w:spacing w:val="-8"/>
                <w:w w:val="105"/>
                <w:sz w:val="20"/>
                <w:lang w:val="ru-RU"/>
              </w:rPr>
              <w:t xml:space="preserve"> </w:t>
            </w:r>
            <w:r w:rsidRPr="00CF6BB2">
              <w:rPr>
                <w:spacing w:val="0"/>
                <w:w w:val="105"/>
                <w:sz w:val="20"/>
                <w:lang w:val="ru-RU"/>
              </w:rPr>
              <w:t>України</w:t>
            </w:r>
            <w:r w:rsidRPr="00CF6BB2">
              <w:rPr>
                <w:spacing w:val="-8"/>
                <w:w w:val="105"/>
                <w:sz w:val="20"/>
                <w:lang w:val="ru-RU"/>
              </w:rPr>
              <w:t xml:space="preserve"> </w:t>
            </w:r>
            <w:r w:rsidRPr="00CF6BB2">
              <w:rPr>
                <w:spacing w:val="0"/>
                <w:w w:val="105"/>
                <w:sz w:val="20"/>
                <w:lang w:val="ru-RU"/>
              </w:rPr>
              <w:t>зразка</w:t>
            </w:r>
            <w:r w:rsidRPr="00CF6BB2">
              <w:rPr>
                <w:spacing w:val="-8"/>
                <w:w w:val="105"/>
                <w:sz w:val="20"/>
                <w:lang w:val="ru-RU"/>
              </w:rPr>
              <w:t xml:space="preserve"> </w:t>
            </w:r>
            <w:r w:rsidRPr="00CF6BB2">
              <w:rPr>
                <w:spacing w:val="0"/>
                <w:w w:val="105"/>
                <w:sz w:val="20"/>
                <w:lang w:val="ru-RU"/>
              </w:rPr>
              <w:t>1994</w:t>
            </w:r>
            <w:r w:rsidRPr="00CF6BB2">
              <w:rPr>
                <w:spacing w:val="-8"/>
                <w:w w:val="105"/>
                <w:sz w:val="20"/>
                <w:lang w:val="ru-RU"/>
              </w:rPr>
              <w:t xml:space="preserve"> </w:t>
            </w:r>
            <w:r w:rsidRPr="00CF6BB2">
              <w:rPr>
                <w:spacing w:val="0"/>
                <w:w w:val="105"/>
                <w:sz w:val="20"/>
                <w:lang w:val="ru-RU"/>
              </w:rPr>
              <w:t>року</w:t>
            </w:r>
            <w:r w:rsidRPr="00CF6BB2">
              <w:rPr>
                <w:spacing w:val="40"/>
                <w:w w:val="105"/>
                <w:sz w:val="20"/>
                <w:lang w:val="ru-RU"/>
              </w:rPr>
              <w:t xml:space="preserve"> </w:t>
            </w:r>
            <w:r w:rsidRPr="00CF6BB2">
              <w:rPr>
                <w:spacing w:val="0"/>
                <w:w w:val="105"/>
                <w:sz w:val="20"/>
                <w:lang w:val="ru-RU"/>
              </w:rPr>
              <w:t>нових</w:t>
            </w:r>
            <w:r w:rsidRPr="00CF6BB2">
              <w:rPr>
                <w:spacing w:val="-8"/>
                <w:w w:val="105"/>
                <w:sz w:val="20"/>
                <w:lang w:val="ru-RU"/>
              </w:rPr>
              <w:t xml:space="preserve"> </w:t>
            </w:r>
            <w:r w:rsidRPr="00CF6BB2">
              <w:rPr>
                <w:spacing w:val="0"/>
                <w:w w:val="105"/>
                <w:sz w:val="20"/>
                <w:lang w:val="ru-RU"/>
              </w:rPr>
              <w:t>фотокарток;</w:t>
            </w:r>
            <w:r w:rsidRPr="00CF6BB2">
              <w:rPr>
                <w:spacing w:val="-8"/>
                <w:w w:val="105"/>
                <w:sz w:val="20"/>
                <w:lang w:val="ru-RU"/>
              </w:rPr>
              <w:t xml:space="preserve"> </w:t>
            </w:r>
            <w:r w:rsidRPr="00CF6BB2">
              <w:rPr>
                <w:spacing w:val="0"/>
                <w:w w:val="105"/>
                <w:sz w:val="20"/>
                <w:lang w:val="ru-RU"/>
              </w:rPr>
              <w:t>у</w:t>
            </w:r>
            <w:r w:rsidRPr="00CF6BB2">
              <w:rPr>
                <w:spacing w:val="-9"/>
                <w:w w:val="105"/>
                <w:sz w:val="20"/>
                <w:lang w:val="ru-RU"/>
              </w:rPr>
              <w:t xml:space="preserve"> </w:t>
            </w:r>
            <w:r w:rsidRPr="00CF6BB2">
              <w:rPr>
                <w:spacing w:val="0"/>
                <w:w w:val="105"/>
                <w:sz w:val="20"/>
                <w:lang w:val="ru-RU"/>
              </w:rPr>
              <w:t>разі</w:t>
            </w:r>
            <w:r w:rsidRPr="00CF6BB2">
              <w:rPr>
                <w:spacing w:val="-8"/>
                <w:w w:val="105"/>
                <w:sz w:val="20"/>
                <w:lang w:val="ru-RU"/>
              </w:rPr>
              <w:t xml:space="preserve"> </w:t>
            </w:r>
            <w:r w:rsidRPr="00CF6BB2">
              <w:rPr>
                <w:spacing w:val="0"/>
                <w:w w:val="105"/>
                <w:sz w:val="20"/>
                <w:lang w:val="ru-RU"/>
              </w:rPr>
              <w:t>обміну</w:t>
            </w:r>
            <w:r w:rsidRPr="00CF6BB2">
              <w:rPr>
                <w:spacing w:val="-8"/>
                <w:w w:val="105"/>
                <w:sz w:val="20"/>
                <w:lang w:val="ru-RU"/>
              </w:rPr>
              <w:t xml:space="preserve"> </w:t>
            </w:r>
            <w:r w:rsidRPr="00CF6BB2">
              <w:rPr>
                <w:spacing w:val="0"/>
                <w:w w:val="105"/>
                <w:sz w:val="20"/>
                <w:lang w:val="ru-RU"/>
              </w:rPr>
              <w:t>паспорта</w:t>
            </w:r>
            <w:r w:rsidRPr="00CF6BB2">
              <w:rPr>
                <w:spacing w:val="-8"/>
                <w:w w:val="105"/>
                <w:sz w:val="20"/>
                <w:lang w:val="ru-RU"/>
              </w:rPr>
              <w:t xml:space="preserve"> </w:t>
            </w:r>
            <w:r w:rsidRPr="00CF6BB2">
              <w:rPr>
                <w:spacing w:val="0"/>
                <w:w w:val="105"/>
                <w:sz w:val="20"/>
                <w:lang w:val="ru-RU"/>
              </w:rPr>
              <w:t>громадянина</w:t>
            </w:r>
            <w:r w:rsidRPr="00CF6BB2">
              <w:rPr>
                <w:spacing w:val="-8"/>
                <w:w w:val="105"/>
                <w:sz w:val="20"/>
                <w:lang w:val="ru-RU"/>
              </w:rPr>
              <w:t xml:space="preserve"> </w:t>
            </w:r>
            <w:r w:rsidRPr="00CF6BB2">
              <w:rPr>
                <w:spacing w:val="0"/>
                <w:w w:val="105"/>
                <w:sz w:val="20"/>
                <w:lang w:val="ru-RU"/>
              </w:rPr>
              <w:t>України</w:t>
            </w:r>
            <w:r w:rsidRPr="00CF6BB2">
              <w:rPr>
                <w:spacing w:val="40"/>
                <w:w w:val="105"/>
                <w:sz w:val="20"/>
                <w:lang w:val="ru-RU"/>
              </w:rPr>
              <w:t xml:space="preserve"> </w:t>
            </w:r>
            <w:r w:rsidRPr="00CF6BB2">
              <w:rPr>
                <w:spacing w:val="0"/>
                <w:w w:val="105"/>
                <w:sz w:val="20"/>
                <w:lang w:val="ru-RU"/>
              </w:rPr>
              <w:t>зразка 1994 року</w:t>
            </w:r>
            <w:r w:rsidRPr="00CF6BB2">
              <w:rPr>
                <w:spacing w:val="-2"/>
                <w:w w:val="105"/>
                <w:sz w:val="20"/>
                <w:lang w:val="ru-RU"/>
              </w:rPr>
              <w:t xml:space="preserve"> </w:t>
            </w:r>
            <w:r w:rsidRPr="00CF6BB2">
              <w:rPr>
                <w:spacing w:val="0"/>
                <w:w w:val="105"/>
                <w:sz w:val="20"/>
                <w:lang w:val="ru-RU"/>
              </w:rPr>
              <w:t>на паспорт громадянина України з</w:t>
            </w:r>
            <w:r w:rsidRPr="00CF6BB2">
              <w:rPr>
                <w:spacing w:val="40"/>
                <w:w w:val="105"/>
                <w:sz w:val="20"/>
                <w:lang w:val="ru-RU"/>
              </w:rPr>
              <w:t xml:space="preserve"> </w:t>
            </w:r>
            <w:r w:rsidRPr="00CF6BB2">
              <w:rPr>
                <w:spacing w:val="0"/>
                <w:w w:val="105"/>
                <w:sz w:val="20"/>
                <w:lang w:val="ru-RU"/>
              </w:rPr>
              <w:t>безконтактним електронним носієм (за бажанням)</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2</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r w:rsidRPr="00CF6BB2">
              <w:rPr>
                <w:spacing w:val="-4"/>
                <w:w w:val="105"/>
                <w:sz w:val="18"/>
                <w:szCs w:val="18"/>
                <w:lang w:val="en-US"/>
              </w:rPr>
              <w:t>00928</w:t>
            </w:r>
          </w:p>
        </w:tc>
        <w:tc>
          <w:tcPr>
            <w:tcW w:w="5802" w:type="dxa"/>
          </w:tcPr>
          <w:p w:rsidR="00CF6BB2" w:rsidRPr="00CF6BB2" w:rsidRDefault="00CF6BB2" w:rsidP="00CF6BB2">
            <w:pPr>
              <w:rPr>
                <w:spacing w:val="0"/>
                <w:w w:val="105"/>
                <w:sz w:val="20"/>
                <w:lang w:val="en-US"/>
              </w:rPr>
            </w:pPr>
            <w:r w:rsidRPr="00CF6BB2">
              <w:rPr>
                <w:spacing w:val="0"/>
                <w:w w:val="105"/>
                <w:sz w:val="20"/>
                <w:lang w:val="en-US"/>
              </w:rPr>
              <w:t>Оформлення і видача паспорта громадянина України з</w:t>
            </w:r>
            <w:r w:rsidRPr="00CF6BB2">
              <w:rPr>
                <w:spacing w:val="40"/>
                <w:w w:val="105"/>
                <w:sz w:val="20"/>
                <w:lang w:val="en-US"/>
              </w:rPr>
              <w:t xml:space="preserve"> </w:t>
            </w:r>
            <w:r w:rsidRPr="00CF6BB2">
              <w:rPr>
                <w:spacing w:val="0"/>
                <w:w w:val="105"/>
                <w:sz w:val="20"/>
                <w:lang w:val="en-US"/>
              </w:rPr>
              <w:t>безконтактним</w:t>
            </w:r>
            <w:r w:rsidRPr="00CF6BB2">
              <w:rPr>
                <w:spacing w:val="-8"/>
                <w:w w:val="105"/>
                <w:sz w:val="20"/>
                <w:lang w:val="en-US"/>
              </w:rPr>
              <w:t xml:space="preserve"> </w:t>
            </w:r>
            <w:r w:rsidRPr="00CF6BB2">
              <w:rPr>
                <w:spacing w:val="0"/>
                <w:w w:val="105"/>
                <w:sz w:val="20"/>
                <w:lang w:val="en-US"/>
              </w:rPr>
              <w:t>електронним</w:t>
            </w:r>
            <w:r w:rsidRPr="00CF6BB2">
              <w:rPr>
                <w:spacing w:val="-4"/>
                <w:w w:val="105"/>
                <w:sz w:val="20"/>
                <w:lang w:val="en-US"/>
              </w:rPr>
              <w:t xml:space="preserve"> </w:t>
            </w:r>
            <w:r w:rsidRPr="00CF6BB2">
              <w:rPr>
                <w:spacing w:val="0"/>
                <w:w w:val="105"/>
                <w:sz w:val="20"/>
                <w:lang w:val="en-US"/>
              </w:rPr>
              <w:t>носієм</w:t>
            </w:r>
            <w:r w:rsidRPr="00CF6BB2">
              <w:rPr>
                <w:spacing w:val="-5"/>
                <w:w w:val="105"/>
                <w:sz w:val="20"/>
                <w:lang w:val="en-US"/>
              </w:rPr>
              <w:t xml:space="preserve"> </w:t>
            </w:r>
            <w:r w:rsidRPr="00CF6BB2">
              <w:rPr>
                <w:spacing w:val="0"/>
                <w:w w:val="105"/>
                <w:sz w:val="20"/>
                <w:lang w:val="en-US"/>
              </w:rPr>
              <w:t>вперше</w:t>
            </w:r>
            <w:r w:rsidRPr="00CF6BB2">
              <w:rPr>
                <w:spacing w:val="-6"/>
                <w:w w:val="105"/>
                <w:sz w:val="20"/>
                <w:lang w:val="en-US"/>
              </w:rPr>
              <w:t xml:space="preserve"> </w:t>
            </w:r>
            <w:r w:rsidRPr="00CF6BB2">
              <w:rPr>
                <w:spacing w:val="0"/>
                <w:w w:val="105"/>
                <w:sz w:val="20"/>
                <w:lang w:val="en-US"/>
              </w:rPr>
              <w:t>особі</w:t>
            </w:r>
            <w:r w:rsidRPr="00CF6BB2">
              <w:rPr>
                <w:spacing w:val="-6"/>
                <w:w w:val="105"/>
                <w:sz w:val="20"/>
                <w:lang w:val="en-US"/>
              </w:rPr>
              <w:t xml:space="preserve"> </w:t>
            </w:r>
            <w:r w:rsidRPr="00CF6BB2">
              <w:rPr>
                <w:spacing w:val="0"/>
                <w:w w:val="105"/>
                <w:sz w:val="20"/>
                <w:lang w:val="en-US"/>
              </w:rPr>
              <w:t>у</w:t>
            </w:r>
            <w:r w:rsidRPr="00CF6BB2">
              <w:rPr>
                <w:spacing w:val="-9"/>
                <w:w w:val="105"/>
                <w:sz w:val="20"/>
                <w:lang w:val="en-US"/>
              </w:rPr>
              <w:t xml:space="preserve"> </w:t>
            </w:r>
            <w:r w:rsidRPr="00CF6BB2">
              <w:rPr>
                <w:spacing w:val="0"/>
                <w:w w:val="105"/>
                <w:sz w:val="20"/>
                <w:lang w:val="en-US"/>
              </w:rPr>
              <w:t>віці</w:t>
            </w:r>
            <w:r w:rsidRPr="00CF6BB2">
              <w:rPr>
                <w:spacing w:val="-5"/>
                <w:w w:val="105"/>
                <w:sz w:val="20"/>
                <w:lang w:val="en-US"/>
              </w:rPr>
              <w:t xml:space="preserve"> </w:t>
            </w:r>
            <w:r w:rsidRPr="00CF6BB2">
              <w:rPr>
                <w:spacing w:val="0"/>
                <w:w w:val="105"/>
                <w:sz w:val="20"/>
                <w:lang w:val="en-US"/>
              </w:rPr>
              <w:t>з</w:t>
            </w:r>
            <w:r w:rsidRPr="00CF6BB2">
              <w:rPr>
                <w:spacing w:val="-4"/>
                <w:w w:val="105"/>
                <w:sz w:val="20"/>
                <w:lang w:val="en-US"/>
              </w:rPr>
              <w:t xml:space="preserve"> </w:t>
            </w:r>
            <w:r w:rsidRPr="00CF6BB2">
              <w:rPr>
                <w:spacing w:val="0"/>
                <w:w w:val="105"/>
                <w:sz w:val="20"/>
                <w:lang w:val="en-US"/>
              </w:rPr>
              <w:t>14</w:t>
            </w:r>
            <w:r w:rsidRPr="00CF6BB2">
              <w:rPr>
                <w:spacing w:val="-5"/>
                <w:w w:val="105"/>
                <w:sz w:val="20"/>
                <w:lang w:val="en-US"/>
              </w:rPr>
              <w:t xml:space="preserve"> </w:t>
            </w:r>
            <w:r w:rsidRPr="00CF6BB2">
              <w:rPr>
                <w:spacing w:val="0"/>
                <w:w w:val="105"/>
                <w:sz w:val="20"/>
                <w:lang w:val="en-US"/>
              </w:rPr>
              <w:t>до</w:t>
            </w:r>
            <w:r w:rsidRPr="00CF6BB2">
              <w:rPr>
                <w:spacing w:val="40"/>
                <w:w w:val="105"/>
                <w:sz w:val="20"/>
                <w:lang w:val="en-US"/>
              </w:rPr>
              <w:t xml:space="preserve"> </w:t>
            </w:r>
            <w:r w:rsidRPr="00CF6BB2">
              <w:rPr>
                <w:spacing w:val="0"/>
                <w:w w:val="105"/>
                <w:sz w:val="20"/>
                <w:lang w:val="en-US"/>
              </w:rPr>
              <w:t>18 років з одночасною реєстрацією у</w:t>
            </w:r>
            <w:r w:rsidRPr="00CF6BB2">
              <w:rPr>
                <w:spacing w:val="-4"/>
                <w:w w:val="105"/>
                <w:sz w:val="20"/>
                <w:lang w:val="en-US"/>
              </w:rPr>
              <w:t xml:space="preserve"> </w:t>
            </w:r>
            <w:r w:rsidRPr="00CF6BB2">
              <w:rPr>
                <w:spacing w:val="0"/>
                <w:w w:val="105"/>
                <w:sz w:val="20"/>
                <w:lang w:val="en-US"/>
              </w:rPr>
              <w:t>Державному</w:t>
            </w:r>
            <w:r w:rsidRPr="00CF6BB2">
              <w:rPr>
                <w:spacing w:val="-4"/>
                <w:w w:val="105"/>
                <w:sz w:val="20"/>
                <w:lang w:val="en-US"/>
              </w:rPr>
              <w:t xml:space="preserve"> </w:t>
            </w:r>
            <w:r w:rsidRPr="00CF6BB2">
              <w:rPr>
                <w:spacing w:val="0"/>
                <w:w w:val="105"/>
                <w:sz w:val="20"/>
                <w:lang w:val="en-US"/>
              </w:rPr>
              <w:t>реєстрі</w:t>
            </w:r>
            <w:r w:rsidRPr="00CF6BB2">
              <w:rPr>
                <w:spacing w:val="40"/>
                <w:w w:val="105"/>
                <w:sz w:val="20"/>
                <w:lang w:val="en-US"/>
              </w:rPr>
              <w:t xml:space="preserve"> </w:t>
            </w:r>
            <w:r w:rsidRPr="00CF6BB2">
              <w:rPr>
                <w:spacing w:val="0"/>
                <w:w w:val="105"/>
                <w:sz w:val="20"/>
                <w:lang w:val="en-US"/>
              </w:rPr>
              <w:t>фізичних осіб - платників податків</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2</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r w:rsidRPr="00CF6BB2">
              <w:rPr>
                <w:spacing w:val="-4"/>
                <w:w w:val="105"/>
                <w:sz w:val="18"/>
                <w:szCs w:val="18"/>
                <w:lang w:val="en-US"/>
              </w:rPr>
              <w:t>00026</w:t>
            </w:r>
          </w:p>
        </w:tc>
        <w:tc>
          <w:tcPr>
            <w:tcW w:w="5802" w:type="dxa"/>
          </w:tcPr>
          <w:p w:rsidR="00CF6BB2" w:rsidRPr="00CF6BB2" w:rsidRDefault="00CF6BB2" w:rsidP="00CF6BB2">
            <w:pPr>
              <w:rPr>
                <w:spacing w:val="0"/>
                <w:w w:val="105"/>
                <w:sz w:val="20"/>
                <w:lang w:val="ru-RU"/>
              </w:rPr>
            </w:pPr>
            <w:r w:rsidRPr="00CF6BB2">
              <w:rPr>
                <w:spacing w:val="0"/>
                <w:w w:val="105"/>
                <w:sz w:val="20"/>
                <w:lang w:val="ru-RU"/>
              </w:rPr>
              <w:t>Вклеювання</w:t>
            </w:r>
            <w:r w:rsidRPr="00CF6BB2">
              <w:rPr>
                <w:spacing w:val="-8"/>
                <w:w w:val="105"/>
                <w:sz w:val="20"/>
                <w:lang w:val="ru-RU"/>
              </w:rPr>
              <w:t xml:space="preserve"> </w:t>
            </w:r>
            <w:r w:rsidRPr="00CF6BB2">
              <w:rPr>
                <w:spacing w:val="0"/>
                <w:w w:val="105"/>
                <w:sz w:val="20"/>
                <w:lang w:val="ru-RU"/>
              </w:rPr>
              <w:t>до</w:t>
            </w:r>
            <w:r w:rsidRPr="00CF6BB2">
              <w:rPr>
                <w:spacing w:val="-8"/>
                <w:w w:val="105"/>
                <w:sz w:val="20"/>
                <w:lang w:val="ru-RU"/>
              </w:rPr>
              <w:t xml:space="preserve"> </w:t>
            </w:r>
            <w:r w:rsidRPr="00CF6BB2">
              <w:rPr>
                <w:spacing w:val="0"/>
                <w:w w:val="105"/>
                <w:sz w:val="20"/>
                <w:lang w:val="ru-RU"/>
              </w:rPr>
              <w:t>паспорта</w:t>
            </w:r>
            <w:r w:rsidRPr="00CF6BB2">
              <w:rPr>
                <w:spacing w:val="-8"/>
                <w:w w:val="105"/>
                <w:sz w:val="20"/>
                <w:lang w:val="ru-RU"/>
              </w:rPr>
              <w:t xml:space="preserve"> </w:t>
            </w:r>
            <w:r w:rsidRPr="00CF6BB2">
              <w:rPr>
                <w:spacing w:val="0"/>
                <w:w w:val="105"/>
                <w:sz w:val="20"/>
                <w:lang w:val="ru-RU"/>
              </w:rPr>
              <w:t>громадянина</w:t>
            </w:r>
            <w:r w:rsidRPr="00CF6BB2">
              <w:rPr>
                <w:spacing w:val="-8"/>
                <w:w w:val="105"/>
                <w:sz w:val="20"/>
                <w:lang w:val="ru-RU"/>
              </w:rPr>
              <w:t xml:space="preserve"> </w:t>
            </w:r>
            <w:r w:rsidRPr="00CF6BB2">
              <w:rPr>
                <w:spacing w:val="0"/>
                <w:w w:val="105"/>
                <w:sz w:val="20"/>
                <w:lang w:val="ru-RU"/>
              </w:rPr>
              <w:t>України</w:t>
            </w:r>
            <w:r w:rsidRPr="00CF6BB2">
              <w:rPr>
                <w:spacing w:val="-8"/>
                <w:w w:val="105"/>
                <w:sz w:val="20"/>
                <w:lang w:val="ru-RU"/>
              </w:rPr>
              <w:t xml:space="preserve"> </w:t>
            </w:r>
            <w:r w:rsidRPr="00CF6BB2">
              <w:rPr>
                <w:spacing w:val="0"/>
                <w:w w:val="105"/>
                <w:sz w:val="20"/>
                <w:lang w:val="ru-RU"/>
              </w:rPr>
              <w:t>(зразка</w:t>
            </w:r>
            <w:r w:rsidRPr="00CF6BB2">
              <w:rPr>
                <w:spacing w:val="-8"/>
                <w:w w:val="105"/>
                <w:sz w:val="20"/>
                <w:lang w:val="ru-RU"/>
              </w:rPr>
              <w:t xml:space="preserve"> </w:t>
            </w:r>
            <w:r w:rsidRPr="00CF6BB2">
              <w:rPr>
                <w:spacing w:val="0"/>
                <w:w w:val="105"/>
                <w:sz w:val="20"/>
                <w:lang w:val="ru-RU"/>
              </w:rPr>
              <w:t>1994</w:t>
            </w:r>
            <w:r w:rsidRPr="00CF6BB2">
              <w:rPr>
                <w:spacing w:val="40"/>
                <w:w w:val="105"/>
                <w:sz w:val="20"/>
                <w:lang w:val="ru-RU"/>
              </w:rPr>
              <w:t xml:space="preserve"> </w:t>
            </w:r>
            <w:r w:rsidRPr="00CF6BB2">
              <w:rPr>
                <w:spacing w:val="0"/>
                <w:w w:val="105"/>
                <w:sz w:val="20"/>
                <w:lang w:val="ru-RU"/>
              </w:rPr>
              <w:t>року) фотокартки при досягненні 25- і 45-річного віку</w:t>
            </w:r>
          </w:p>
        </w:tc>
        <w:tc>
          <w:tcPr>
            <w:tcW w:w="1275" w:type="dxa"/>
          </w:tcPr>
          <w:p w:rsidR="00CF6BB2" w:rsidRPr="00CF6BB2" w:rsidRDefault="00CF6BB2" w:rsidP="00CF6BB2">
            <w:pPr>
              <w:rPr>
                <w:spacing w:val="-10"/>
                <w:w w:val="105"/>
                <w:sz w:val="18"/>
                <w:szCs w:val="18"/>
                <w:lang w:val="en-US"/>
              </w:rPr>
            </w:pPr>
            <w:r w:rsidRPr="00CF6BB2">
              <w:rPr>
                <w:spacing w:val="-5"/>
                <w:w w:val="105"/>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r w:rsidRPr="00CF6BB2">
              <w:rPr>
                <w:spacing w:val="-4"/>
                <w:w w:val="105"/>
                <w:sz w:val="18"/>
                <w:szCs w:val="18"/>
                <w:lang w:val="en-US"/>
              </w:rPr>
              <w:t>00027</w:t>
            </w:r>
          </w:p>
        </w:tc>
        <w:tc>
          <w:tcPr>
            <w:tcW w:w="5802" w:type="dxa"/>
          </w:tcPr>
          <w:p w:rsidR="00CF6BB2" w:rsidRPr="00CF6BB2" w:rsidRDefault="00CF6BB2" w:rsidP="00CF6BB2">
            <w:pPr>
              <w:rPr>
                <w:spacing w:val="0"/>
                <w:sz w:val="20"/>
                <w:lang w:val="ru-RU"/>
              </w:rPr>
            </w:pPr>
            <w:r w:rsidRPr="00CF6BB2">
              <w:rPr>
                <w:spacing w:val="0"/>
                <w:w w:val="105"/>
                <w:sz w:val="20"/>
                <w:lang w:val="ru-RU"/>
              </w:rPr>
              <w:t>Оформлення</w:t>
            </w:r>
            <w:r w:rsidRPr="00CF6BB2">
              <w:rPr>
                <w:spacing w:val="-8"/>
                <w:w w:val="105"/>
                <w:sz w:val="20"/>
                <w:lang w:val="ru-RU"/>
              </w:rPr>
              <w:t xml:space="preserve"> </w:t>
            </w:r>
            <w:r w:rsidRPr="00CF6BB2">
              <w:rPr>
                <w:spacing w:val="0"/>
                <w:w w:val="105"/>
                <w:sz w:val="20"/>
                <w:lang w:val="ru-RU"/>
              </w:rPr>
              <w:t>і</w:t>
            </w:r>
            <w:r w:rsidRPr="00CF6BB2">
              <w:rPr>
                <w:spacing w:val="-8"/>
                <w:w w:val="105"/>
                <w:sz w:val="20"/>
                <w:lang w:val="ru-RU"/>
              </w:rPr>
              <w:t xml:space="preserve"> </w:t>
            </w:r>
            <w:r w:rsidRPr="00CF6BB2">
              <w:rPr>
                <w:spacing w:val="0"/>
                <w:w w:val="105"/>
                <w:sz w:val="20"/>
                <w:lang w:val="ru-RU"/>
              </w:rPr>
              <w:t>видача</w:t>
            </w:r>
            <w:r w:rsidRPr="00CF6BB2">
              <w:rPr>
                <w:spacing w:val="-8"/>
                <w:w w:val="105"/>
                <w:sz w:val="20"/>
                <w:lang w:val="ru-RU"/>
              </w:rPr>
              <w:t xml:space="preserve"> </w:t>
            </w:r>
            <w:r w:rsidRPr="00CF6BB2">
              <w:rPr>
                <w:spacing w:val="0"/>
                <w:w w:val="105"/>
                <w:sz w:val="20"/>
                <w:lang w:val="ru-RU"/>
              </w:rPr>
              <w:t>паспорта</w:t>
            </w:r>
            <w:r w:rsidRPr="00CF6BB2">
              <w:rPr>
                <w:spacing w:val="-8"/>
                <w:w w:val="105"/>
                <w:sz w:val="20"/>
                <w:lang w:val="ru-RU"/>
              </w:rPr>
              <w:t xml:space="preserve"> </w:t>
            </w:r>
            <w:r w:rsidRPr="00CF6BB2">
              <w:rPr>
                <w:spacing w:val="0"/>
                <w:w w:val="105"/>
                <w:sz w:val="20"/>
                <w:lang w:val="ru-RU"/>
              </w:rPr>
              <w:t>громадянина</w:t>
            </w:r>
            <w:r w:rsidRPr="00CF6BB2">
              <w:rPr>
                <w:spacing w:val="-8"/>
                <w:w w:val="105"/>
                <w:sz w:val="20"/>
                <w:lang w:val="ru-RU"/>
              </w:rPr>
              <w:t xml:space="preserve"> </w:t>
            </w:r>
            <w:r w:rsidRPr="00CF6BB2">
              <w:rPr>
                <w:spacing w:val="0"/>
                <w:w w:val="105"/>
                <w:sz w:val="20"/>
                <w:lang w:val="ru-RU"/>
              </w:rPr>
              <w:t>України</w:t>
            </w:r>
            <w:r w:rsidRPr="00CF6BB2">
              <w:rPr>
                <w:spacing w:val="-8"/>
                <w:w w:val="105"/>
                <w:sz w:val="20"/>
                <w:lang w:val="ru-RU"/>
              </w:rPr>
              <w:t xml:space="preserve"> </w:t>
            </w:r>
            <w:r w:rsidRPr="00CF6BB2">
              <w:rPr>
                <w:spacing w:val="0"/>
                <w:w w:val="105"/>
                <w:sz w:val="20"/>
                <w:lang w:val="ru-RU"/>
              </w:rPr>
              <w:t>для</w:t>
            </w:r>
            <w:r w:rsidRPr="00CF6BB2">
              <w:rPr>
                <w:spacing w:val="-8"/>
                <w:w w:val="105"/>
                <w:sz w:val="20"/>
                <w:lang w:val="ru-RU"/>
              </w:rPr>
              <w:t xml:space="preserve"> </w:t>
            </w:r>
            <w:r w:rsidRPr="00CF6BB2">
              <w:rPr>
                <w:spacing w:val="0"/>
                <w:w w:val="105"/>
                <w:sz w:val="20"/>
                <w:lang w:val="ru-RU"/>
              </w:rPr>
              <w:t>виїзду</w:t>
            </w:r>
            <w:r w:rsidRPr="00CF6BB2">
              <w:rPr>
                <w:spacing w:val="40"/>
                <w:w w:val="105"/>
                <w:sz w:val="20"/>
                <w:lang w:val="ru-RU"/>
              </w:rPr>
              <w:t xml:space="preserve"> </w:t>
            </w:r>
            <w:r w:rsidRPr="00CF6BB2">
              <w:rPr>
                <w:spacing w:val="0"/>
                <w:w w:val="105"/>
                <w:sz w:val="20"/>
                <w:lang w:val="ru-RU"/>
              </w:rPr>
              <w:t>за кордон з безконтактним електронним носієм</w:t>
            </w:r>
          </w:p>
        </w:tc>
        <w:tc>
          <w:tcPr>
            <w:tcW w:w="1275" w:type="dxa"/>
          </w:tcPr>
          <w:p w:rsidR="00CF6BB2" w:rsidRPr="00CF6BB2" w:rsidRDefault="00CF6BB2" w:rsidP="00CF6BB2">
            <w:pPr>
              <w:rPr>
                <w:spacing w:val="-5"/>
                <w:w w:val="105"/>
                <w:sz w:val="18"/>
                <w:szCs w:val="18"/>
                <w:lang w:val="en-US"/>
              </w:rPr>
            </w:pPr>
            <w:r w:rsidRPr="00CF6BB2">
              <w:rPr>
                <w:spacing w:val="-10"/>
                <w:w w:val="105"/>
                <w:sz w:val="18"/>
                <w:szCs w:val="18"/>
                <w:lang w:val="en-US"/>
              </w:rPr>
              <w:t>2</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r w:rsidRPr="00CF6BB2">
              <w:rPr>
                <w:spacing w:val="-4"/>
                <w:w w:val="105"/>
                <w:sz w:val="18"/>
                <w:szCs w:val="18"/>
                <w:lang w:val="en-US"/>
              </w:rPr>
              <w:t>00028</w:t>
            </w:r>
          </w:p>
        </w:tc>
        <w:tc>
          <w:tcPr>
            <w:tcW w:w="5802" w:type="dxa"/>
          </w:tcPr>
          <w:p w:rsidR="00CF6BB2" w:rsidRPr="00CF6BB2" w:rsidRDefault="00CF6BB2" w:rsidP="00CF6BB2">
            <w:pPr>
              <w:rPr>
                <w:spacing w:val="0"/>
                <w:w w:val="105"/>
                <w:sz w:val="20"/>
                <w:lang w:val="ru-RU"/>
              </w:rPr>
            </w:pPr>
            <w:r w:rsidRPr="00CF6BB2">
              <w:rPr>
                <w:spacing w:val="0"/>
                <w:w w:val="105"/>
                <w:sz w:val="20"/>
                <w:lang w:val="ru-RU"/>
              </w:rPr>
              <w:t>Оформлення</w:t>
            </w:r>
            <w:r w:rsidRPr="00CF6BB2">
              <w:rPr>
                <w:spacing w:val="-8"/>
                <w:w w:val="105"/>
                <w:sz w:val="20"/>
                <w:lang w:val="ru-RU"/>
              </w:rPr>
              <w:t xml:space="preserve"> </w:t>
            </w:r>
            <w:r w:rsidRPr="00CF6BB2">
              <w:rPr>
                <w:spacing w:val="0"/>
                <w:w w:val="105"/>
                <w:sz w:val="20"/>
                <w:lang w:val="ru-RU"/>
              </w:rPr>
              <w:t>і</w:t>
            </w:r>
            <w:r w:rsidRPr="00CF6BB2">
              <w:rPr>
                <w:spacing w:val="-8"/>
                <w:w w:val="105"/>
                <w:sz w:val="20"/>
                <w:lang w:val="ru-RU"/>
              </w:rPr>
              <w:t xml:space="preserve"> </w:t>
            </w:r>
            <w:r w:rsidRPr="00CF6BB2">
              <w:rPr>
                <w:spacing w:val="0"/>
                <w:w w:val="105"/>
                <w:sz w:val="20"/>
                <w:lang w:val="ru-RU"/>
              </w:rPr>
              <w:t>видача</w:t>
            </w:r>
            <w:r w:rsidRPr="00CF6BB2">
              <w:rPr>
                <w:spacing w:val="-8"/>
                <w:w w:val="105"/>
                <w:sz w:val="20"/>
                <w:lang w:val="ru-RU"/>
              </w:rPr>
              <w:t xml:space="preserve"> </w:t>
            </w:r>
            <w:r w:rsidRPr="00CF6BB2">
              <w:rPr>
                <w:spacing w:val="0"/>
                <w:w w:val="105"/>
                <w:sz w:val="20"/>
                <w:lang w:val="ru-RU"/>
              </w:rPr>
              <w:t>паспорта</w:t>
            </w:r>
            <w:r w:rsidRPr="00CF6BB2">
              <w:rPr>
                <w:spacing w:val="-8"/>
                <w:w w:val="105"/>
                <w:sz w:val="20"/>
                <w:lang w:val="ru-RU"/>
              </w:rPr>
              <w:t xml:space="preserve"> </w:t>
            </w:r>
            <w:r w:rsidRPr="00CF6BB2">
              <w:rPr>
                <w:spacing w:val="0"/>
                <w:w w:val="105"/>
                <w:sz w:val="20"/>
                <w:lang w:val="ru-RU"/>
              </w:rPr>
              <w:t>громадянина</w:t>
            </w:r>
            <w:r w:rsidRPr="00CF6BB2">
              <w:rPr>
                <w:spacing w:val="-8"/>
                <w:w w:val="105"/>
                <w:sz w:val="20"/>
                <w:lang w:val="ru-RU"/>
              </w:rPr>
              <w:t xml:space="preserve"> </w:t>
            </w:r>
            <w:r w:rsidRPr="00CF6BB2">
              <w:rPr>
                <w:spacing w:val="0"/>
                <w:w w:val="105"/>
                <w:sz w:val="20"/>
                <w:lang w:val="ru-RU"/>
              </w:rPr>
              <w:t>України</w:t>
            </w:r>
            <w:r w:rsidRPr="00CF6BB2">
              <w:rPr>
                <w:spacing w:val="-8"/>
                <w:w w:val="105"/>
                <w:sz w:val="20"/>
                <w:lang w:val="ru-RU"/>
              </w:rPr>
              <w:t xml:space="preserve"> </w:t>
            </w:r>
            <w:r w:rsidRPr="00CF6BB2">
              <w:rPr>
                <w:spacing w:val="0"/>
                <w:w w:val="105"/>
                <w:sz w:val="20"/>
                <w:lang w:val="ru-RU"/>
              </w:rPr>
              <w:t>для</w:t>
            </w:r>
            <w:r w:rsidRPr="00CF6BB2">
              <w:rPr>
                <w:spacing w:val="-8"/>
                <w:w w:val="105"/>
                <w:sz w:val="20"/>
                <w:lang w:val="ru-RU"/>
              </w:rPr>
              <w:t xml:space="preserve"> </w:t>
            </w:r>
            <w:r w:rsidRPr="00CF6BB2">
              <w:rPr>
                <w:spacing w:val="0"/>
                <w:w w:val="105"/>
                <w:sz w:val="20"/>
                <w:lang w:val="ru-RU"/>
              </w:rPr>
              <w:t>виїзду</w:t>
            </w:r>
            <w:r w:rsidRPr="00CF6BB2">
              <w:rPr>
                <w:spacing w:val="40"/>
                <w:w w:val="105"/>
                <w:sz w:val="20"/>
                <w:lang w:val="ru-RU"/>
              </w:rPr>
              <w:t xml:space="preserve"> </w:t>
            </w:r>
            <w:r w:rsidRPr="00CF6BB2">
              <w:rPr>
                <w:spacing w:val="0"/>
                <w:w w:val="105"/>
                <w:sz w:val="20"/>
                <w:lang w:val="ru-RU"/>
              </w:rPr>
              <w:t>за кордон з безконтактним електронним носієм замість</w:t>
            </w:r>
            <w:r w:rsidRPr="00CF6BB2">
              <w:rPr>
                <w:spacing w:val="40"/>
                <w:w w:val="105"/>
                <w:sz w:val="20"/>
                <w:lang w:val="ru-RU"/>
              </w:rPr>
              <w:t xml:space="preserve"> </w:t>
            </w:r>
            <w:r w:rsidRPr="00CF6BB2">
              <w:rPr>
                <w:spacing w:val="0"/>
                <w:w w:val="105"/>
                <w:sz w:val="20"/>
                <w:lang w:val="ru-RU"/>
              </w:rPr>
              <w:lastRenderedPageBreak/>
              <w:t>втраченого або викраденого</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lastRenderedPageBreak/>
              <w:t>2</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r w:rsidRPr="00CF6BB2">
              <w:rPr>
                <w:spacing w:val="-4"/>
                <w:w w:val="105"/>
                <w:sz w:val="18"/>
                <w:szCs w:val="18"/>
                <w:lang w:val="en-US"/>
              </w:rPr>
              <w:t>00274</w:t>
            </w:r>
          </w:p>
        </w:tc>
        <w:tc>
          <w:tcPr>
            <w:tcW w:w="5802" w:type="dxa"/>
          </w:tcPr>
          <w:p w:rsidR="00CF6BB2" w:rsidRPr="00CF6BB2" w:rsidRDefault="00CF6BB2" w:rsidP="00CF6BB2">
            <w:pPr>
              <w:rPr>
                <w:spacing w:val="0"/>
                <w:w w:val="105"/>
                <w:sz w:val="20"/>
                <w:lang w:val="ru-RU"/>
              </w:rPr>
            </w:pPr>
            <w:r w:rsidRPr="00CF6BB2">
              <w:rPr>
                <w:spacing w:val="0"/>
                <w:w w:val="105"/>
                <w:sz w:val="20"/>
                <w:lang w:val="ru-RU"/>
              </w:rPr>
              <w:t>Оформлення</w:t>
            </w:r>
            <w:r w:rsidRPr="00CF6BB2">
              <w:rPr>
                <w:spacing w:val="-8"/>
                <w:w w:val="105"/>
                <w:sz w:val="20"/>
                <w:lang w:val="ru-RU"/>
              </w:rPr>
              <w:t xml:space="preserve"> </w:t>
            </w:r>
            <w:r w:rsidRPr="00CF6BB2">
              <w:rPr>
                <w:spacing w:val="0"/>
                <w:w w:val="105"/>
                <w:sz w:val="20"/>
                <w:lang w:val="ru-RU"/>
              </w:rPr>
              <w:t>і</w:t>
            </w:r>
            <w:r w:rsidRPr="00CF6BB2">
              <w:rPr>
                <w:spacing w:val="-8"/>
                <w:w w:val="105"/>
                <w:sz w:val="20"/>
                <w:lang w:val="ru-RU"/>
              </w:rPr>
              <w:t xml:space="preserve"> </w:t>
            </w:r>
            <w:r w:rsidRPr="00CF6BB2">
              <w:rPr>
                <w:spacing w:val="0"/>
                <w:w w:val="105"/>
                <w:sz w:val="20"/>
                <w:lang w:val="ru-RU"/>
              </w:rPr>
              <w:t>видача</w:t>
            </w:r>
            <w:r w:rsidRPr="00CF6BB2">
              <w:rPr>
                <w:spacing w:val="-8"/>
                <w:w w:val="105"/>
                <w:sz w:val="20"/>
                <w:lang w:val="ru-RU"/>
              </w:rPr>
              <w:t xml:space="preserve"> </w:t>
            </w:r>
            <w:r w:rsidRPr="00CF6BB2">
              <w:rPr>
                <w:spacing w:val="0"/>
                <w:w w:val="105"/>
                <w:sz w:val="20"/>
                <w:lang w:val="ru-RU"/>
              </w:rPr>
              <w:t>паспорта</w:t>
            </w:r>
            <w:r w:rsidRPr="00CF6BB2">
              <w:rPr>
                <w:spacing w:val="-8"/>
                <w:w w:val="105"/>
                <w:sz w:val="20"/>
                <w:lang w:val="ru-RU"/>
              </w:rPr>
              <w:t xml:space="preserve"> </w:t>
            </w:r>
            <w:r w:rsidRPr="00CF6BB2">
              <w:rPr>
                <w:spacing w:val="0"/>
                <w:w w:val="105"/>
                <w:sz w:val="20"/>
                <w:lang w:val="ru-RU"/>
              </w:rPr>
              <w:t>громадянина</w:t>
            </w:r>
            <w:r w:rsidRPr="00CF6BB2">
              <w:rPr>
                <w:spacing w:val="-8"/>
                <w:w w:val="105"/>
                <w:sz w:val="20"/>
                <w:lang w:val="ru-RU"/>
              </w:rPr>
              <w:t xml:space="preserve"> </w:t>
            </w:r>
            <w:r w:rsidRPr="00CF6BB2">
              <w:rPr>
                <w:spacing w:val="0"/>
                <w:w w:val="105"/>
                <w:sz w:val="20"/>
                <w:lang w:val="ru-RU"/>
              </w:rPr>
              <w:t>України</w:t>
            </w:r>
            <w:r w:rsidRPr="00CF6BB2">
              <w:rPr>
                <w:spacing w:val="-8"/>
                <w:w w:val="105"/>
                <w:sz w:val="20"/>
                <w:lang w:val="ru-RU"/>
              </w:rPr>
              <w:t xml:space="preserve"> </w:t>
            </w:r>
            <w:r w:rsidRPr="00CF6BB2">
              <w:rPr>
                <w:spacing w:val="0"/>
                <w:w w:val="105"/>
                <w:sz w:val="20"/>
                <w:lang w:val="ru-RU"/>
              </w:rPr>
              <w:t>для</w:t>
            </w:r>
            <w:r w:rsidRPr="00CF6BB2">
              <w:rPr>
                <w:spacing w:val="-8"/>
                <w:w w:val="105"/>
                <w:sz w:val="20"/>
                <w:lang w:val="ru-RU"/>
              </w:rPr>
              <w:t xml:space="preserve"> </w:t>
            </w:r>
            <w:r w:rsidRPr="00CF6BB2">
              <w:rPr>
                <w:spacing w:val="0"/>
                <w:w w:val="105"/>
                <w:sz w:val="20"/>
                <w:lang w:val="ru-RU"/>
              </w:rPr>
              <w:t>виїзду</w:t>
            </w:r>
            <w:r w:rsidRPr="00CF6BB2">
              <w:rPr>
                <w:spacing w:val="40"/>
                <w:w w:val="105"/>
                <w:sz w:val="20"/>
                <w:lang w:val="ru-RU"/>
              </w:rPr>
              <w:t xml:space="preserve"> </w:t>
            </w:r>
            <w:r w:rsidRPr="00CF6BB2">
              <w:rPr>
                <w:spacing w:val="0"/>
                <w:w w:val="105"/>
                <w:sz w:val="20"/>
                <w:lang w:val="ru-RU"/>
              </w:rPr>
              <w:t>за кордон з безконтактним електронним носієм у</w:t>
            </w:r>
            <w:r w:rsidRPr="00CF6BB2">
              <w:rPr>
                <w:spacing w:val="-4"/>
                <w:w w:val="105"/>
                <w:sz w:val="20"/>
                <w:lang w:val="ru-RU"/>
              </w:rPr>
              <w:t xml:space="preserve"> </w:t>
            </w:r>
            <w:r w:rsidRPr="00CF6BB2">
              <w:rPr>
                <w:spacing w:val="0"/>
                <w:w w:val="105"/>
                <w:sz w:val="20"/>
                <w:lang w:val="ru-RU"/>
              </w:rPr>
              <w:t>зв’язку</w:t>
            </w:r>
            <w:r w:rsidRPr="00CF6BB2">
              <w:rPr>
                <w:spacing w:val="-4"/>
                <w:w w:val="105"/>
                <w:sz w:val="20"/>
                <w:lang w:val="ru-RU"/>
              </w:rPr>
              <w:t xml:space="preserve"> </w:t>
            </w:r>
            <w:r w:rsidRPr="00CF6BB2">
              <w:rPr>
                <w:spacing w:val="0"/>
                <w:w w:val="105"/>
                <w:sz w:val="20"/>
                <w:lang w:val="ru-RU"/>
              </w:rPr>
              <w:t>з</w:t>
            </w:r>
            <w:r w:rsidRPr="00CF6BB2">
              <w:rPr>
                <w:spacing w:val="40"/>
                <w:w w:val="105"/>
                <w:sz w:val="20"/>
                <w:lang w:val="ru-RU"/>
              </w:rPr>
              <w:t xml:space="preserve"> </w:t>
            </w:r>
            <w:r w:rsidRPr="00CF6BB2">
              <w:rPr>
                <w:spacing w:val="0"/>
                <w:w w:val="105"/>
                <w:sz w:val="20"/>
                <w:lang w:val="ru-RU"/>
              </w:rPr>
              <w:t>обміном у</w:t>
            </w:r>
            <w:r w:rsidRPr="00CF6BB2">
              <w:rPr>
                <w:spacing w:val="-4"/>
                <w:w w:val="105"/>
                <w:sz w:val="20"/>
                <w:lang w:val="ru-RU"/>
              </w:rPr>
              <w:t xml:space="preserve"> </w:t>
            </w:r>
            <w:r w:rsidRPr="00CF6BB2">
              <w:rPr>
                <w:spacing w:val="0"/>
                <w:w w:val="105"/>
                <w:sz w:val="20"/>
                <w:lang w:val="ru-RU"/>
              </w:rPr>
              <w:t>разі: зміни інформації, внесеної до паспорта для</w:t>
            </w:r>
            <w:r w:rsidRPr="00CF6BB2">
              <w:rPr>
                <w:spacing w:val="40"/>
                <w:w w:val="105"/>
                <w:sz w:val="20"/>
                <w:lang w:val="ru-RU"/>
              </w:rPr>
              <w:t xml:space="preserve"> </w:t>
            </w:r>
            <w:r w:rsidRPr="00CF6BB2">
              <w:rPr>
                <w:spacing w:val="0"/>
                <w:w w:val="105"/>
                <w:sz w:val="20"/>
                <w:lang w:val="ru-RU"/>
              </w:rPr>
              <w:t>виїзду</w:t>
            </w:r>
            <w:r w:rsidRPr="00CF6BB2">
              <w:rPr>
                <w:spacing w:val="-9"/>
                <w:w w:val="105"/>
                <w:sz w:val="20"/>
                <w:lang w:val="ru-RU"/>
              </w:rPr>
              <w:t xml:space="preserve"> </w:t>
            </w:r>
            <w:r w:rsidRPr="00CF6BB2">
              <w:rPr>
                <w:spacing w:val="0"/>
                <w:w w:val="105"/>
                <w:sz w:val="20"/>
                <w:lang w:val="ru-RU"/>
              </w:rPr>
              <w:t>за</w:t>
            </w:r>
            <w:r w:rsidRPr="00CF6BB2">
              <w:rPr>
                <w:spacing w:val="-4"/>
                <w:w w:val="105"/>
                <w:sz w:val="20"/>
                <w:lang w:val="ru-RU"/>
              </w:rPr>
              <w:t xml:space="preserve"> </w:t>
            </w:r>
            <w:r w:rsidRPr="00CF6BB2">
              <w:rPr>
                <w:spacing w:val="0"/>
                <w:w w:val="105"/>
                <w:sz w:val="20"/>
                <w:lang w:val="ru-RU"/>
              </w:rPr>
              <w:t>кордон;</w:t>
            </w:r>
            <w:r w:rsidRPr="00CF6BB2">
              <w:rPr>
                <w:spacing w:val="-3"/>
                <w:w w:val="105"/>
                <w:sz w:val="20"/>
                <w:lang w:val="ru-RU"/>
              </w:rPr>
              <w:t xml:space="preserve"> </w:t>
            </w:r>
            <w:r w:rsidRPr="00CF6BB2">
              <w:rPr>
                <w:spacing w:val="0"/>
                <w:w w:val="105"/>
                <w:sz w:val="20"/>
                <w:lang w:val="ru-RU"/>
              </w:rPr>
              <w:t>виявлення</w:t>
            </w:r>
            <w:r w:rsidRPr="00CF6BB2">
              <w:rPr>
                <w:spacing w:val="-2"/>
                <w:w w:val="105"/>
                <w:sz w:val="20"/>
                <w:lang w:val="ru-RU"/>
              </w:rPr>
              <w:t xml:space="preserve"> </w:t>
            </w:r>
            <w:r w:rsidRPr="00CF6BB2">
              <w:rPr>
                <w:spacing w:val="0"/>
                <w:w w:val="105"/>
                <w:sz w:val="20"/>
                <w:lang w:val="ru-RU"/>
              </w:rPr>
              <w:t>помилки</w:t>
            </w:r>
            <w:r w:rsidRPr="00CF6BB2">
              <w:rPr>
                <w:spacing w:val="-2"/>
                <w:w w:val="105"/>
                <w:sz w:val="20"/>
                <w:lang w:val="ru-RU"/>
              </w:rPr>
              <w:t xml:space="preserve"> </w:t>
            </w:r>
            <w:r w:rsidRPr="00CF6BB2">
              <w:rPr>
                <w:spacing w:val="0"/>
                <w:w w:val="105"/>
                <w:sz w:val="20"/>
                <w:lang w:val="ru-RU"/>
              </w:rPr>
              <w:t>в</w:t>
            </w:r>
            <w:r w:rsidRPr="00CF6BB2">
              <w:rPr>
                <w:spacing w:val="-2"/>
                <w:w w:val="105"/>
                <w:sz w:val="20"/>
                <w:lang w:val="ru-RU"/>
              </w:rPr>
              <w:t xml:space="preserve"> </w:t>
            </w:r>
            <w:r w:rsidRPr="00CF6BB2">
              <w:rPr>
                <w:spacing w:val="0"/>
                <w:w w:val="105"/>
                <w:sz w:val="20"/>
                <w:lang w:val="ru-RU"/>
              </w:rPr>
              <w:t>інформації,</w:t>
            </w:r>
            <w:r w:rsidRPr="00CF6BB2">
              <w:rPr>
                <w:spacing w:val="-2"/>
                <w:w w:val="105"/>
                <w:sz w:val="20"/>
                <w:lang w:val="ru-RU"/>
              </w:rPr>
              <w:t xml:space="preserve"> </w:t>
            </w:r>
            <w:r w:rsidRPr="00CF6BB2">
              <w:rPr>
                <w:spacing w:val="0"/>
                <w:w w:val="105"/>
                <w:sz w:val="20"/>
                <w:lang w:val="ru-RU"/>
              </w:rPr>
              <w:t>внесеній</w:t>
            </w:r>
            <w:r w:rsidRPr="00CF6BB2">
              <w:rPr>
                <w:spacing w:val="-2"/>
                <w:w w:val="105"/>
                <w:sz w:val="20"/>
                <w:lang w:val="ru-RU"/>
              </w:rPr>
              <w:t xml:space="preserve"> </w:t>
            </w:r>
            <w:r w:rsidRPr="00CF6BB2">
              <w:rPr>
                <w:spacing w:val="0"/>
                <w:w w:val="105"/>
                <w:sz w:val="20"/>
                <w:lang w:val="ru-RU"/>
              </w:rPr>
              <w:t>до</w:t>
            </w:r>
            <w:r w:rsidRPr="00CF6BB2">
              <w:rPr>
                <w:spacing w:val="40"/>
                <w:w w:val="105"/>
                <w:sz w:val="20"/>
                <w:lang w:val="ru-RU"/>
              </w:rPr>
              <w:t xml:space="preserve"> </w:t>
            </w:r>
            <w:r w:rsidRPr="00CF6BB2">
              <w:rPr>
                <w:spacing w:val="0"/>
                <w:w w:val="105"/>
                <w:sz w:val="20"/>
                <w:lang w:val="ru-RU"/>
              </w:rPr>
              <w:t>паспорта для виїзду</w:t>
            </w:r>
            <w:r w:rsidRPr="00CF6BB2">
              <w:rPr>
                <w:spacing w:val="-4"/>
                <w:w w:val="105"/>
                <w:sz w:val="20"/>
                <w:lang w:val="ru-RU"/>
              </w:rPr>
              <w:t xml:space="preserve"> </w:t>
            </w:r>
            <w:r w:rsidRPr="00CF6BB2">
              <w:rPr>
                <w:spacing w:val="0"/>
                <w:w w:val="105"/>
                <w:sz w:val="20"/>
                <w:lang w:val="ru-RU"/>
              </w:rPr>
              <w:t>за кордон; закінчення строку</w:t>
            </w:r>
            <w:r w:rsidRPr="00CF6BB2">
              <w:rPr>
                <w:spacing w:val="-4"/>
                <w:w w:val="105"/>
                <w:sz w:val="20"/>
                <w:lang w:val="ru-RU"/>
              </w:rPr>
              <w:t xml:space="preserve"> </w:t>
            </w:r>
            <w:r w:rsidRPr="00CF6BB2">
              <w:rPr>
                <w:spacing w:val="0"/>
                <w:w w:val="105"/>
                <w:sz w:val="20"/>
                <w:lang w:val="ru-RU"/>
              </w:rPr>
              <w:t>дії паспорта</w:t>
            </w:r>
            <w:r w:rsidRPr="00CF6BB2">
              <w:rPr>
                <w:spacing w:val="40"/>
                <w:w w:val="105"/>
                <w:sz w:val="20"/>
                <w:lang w:val="ru-RU"/>
              </w:rPr>
              <w:t xml:space="preserve"> </w:t>
            </w:r>
            <w:r w:rsidRPr="00CF6BB2">
              <w:rPr>
                <w:spacing w:val="0"/>
                <w:w w:val="105"/>
                <w:sz w:val="20"/>
                <w:lang w:val="ru-RU"/>
              </w:rPr>
              <w:t>для виїзду</w:t>
            </w:r>
            <w:r w:rsidRPr="00CF6BB2">
              <w:rPr>
                <w:spacing w:val="-4"/>
                <w:w w:val="105"/>
                <w:sz w:val="20"/>
                <w:lang w:val="ru-RU"/>
              </w:rPr>
              <w:t xml:space="preserve"> </w:t>
            </w:r>
            <w:r w:rsidRPr="00CF6BB2">
              <w:rPr>
                <w:spacing w:val="0"/>
                <w:w w:val="105"/>
                <w:sz w:val="20"/>
                <w:lang w:val="ru-RU"/>
              </w:rPr>
              <w:t>за кордон; непридатності паспорта для виїзду</w:t>
            </w:r>
            <w:r w:rsidRPr="00CF6BB2">
              <w:rPr>
                <w:spacing w:val="-4"/>
                <w:w w:val="105"/>
                <w:sz w:val="20"/>
                <w:lang w:val="ru-RU"/>
              </w:rPr>
              <w:t xml:space="preserve"> </w:t>
            </w:r>
            <w:r w:rsidRPr="00CF6BB2">
              <w:rPr>
                <w:spacing w:val="0"/>
                <w:w w:val="105"/>
                <w:sz w:val="20"/>
                <w:lang w:val="ru-RU"/>
              </w:rPr>
              <w:t>за</w:t>
            </w:r>
            <w:r w:rsidRPr="00CF6BB2">
              <w:rPr>
                <w:spacing w:val="40"/>
                <w:w w:val="105"/>
                <w:sz w:val="20"/>
                <w:lang w:val="ru-RU"/>
              </w:rPr>
              <w:t xml:space="preserve"> </w:t>
            </w:r>
            <w:r w:rsidRPr="00CF6BB2">
              <w:rPr>
                <w:spacing w:val="0"/>
                <w:w w:val="105"/>
                <w:sz w:val="20"/>
                <w:lang w:val="ru-RU"/>
              </w:rPr>
              <w:t>кордон для подальшого використання</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2</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r w:rsidRPr="00CF6BB2">
              <w:rPr>
                <w:spacing w:val="-4"/>
                <w:w w:val="105"/>
                <w:sz w:val="18"/>
                <w:szCs w:val="18"/>
                <w:lang w:val="en-US"/>
              </w:rPr>
              <w:t>02425</w:t>
            </w:r>
          </w:p>
        </w:tc>
        <w:tc>
          <w:tcPr>
            <w:tcW w:w="5802" w:type="dxa"/>
          </w:tcPr>
          <w:p w:rsidR="00CF6BB2" w:rsidRPr="00CF6BB2" w:rsidRDefault="00CF6BB2" w:rsidP="00CF6BB2">
            <w:pPr>
              <w:rPr>
                <w:spacing w:val="0"/>
                <w:w w:val="105"/>
                <w:sz w:val="20"/>
                <w:lang w:val="ru-RU"/>
              </w:rPr>
            </w:pPr>
            <w:r w:rsidRPr="00CF6BB2">
              <w:rPr>
                <w:rFonts w:eastAsia="sans-serif"/>
                <w:color w:val="000000"/>
                <w:spacing w:val="0"/>
                <w:sz w:val="20"/>
                <w:shd w:val="clear" w:color="auto" w:fill="FFFFFF"/>
                <w:lang w:val="ru-RU"/>
              </w:rPr>
              <w:t>Одночасне оформлення (у тому числі замість втраченого або викраденого), обміну паспорта громадянина України та паспорта громадянина України для виїзду за кордон</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2</w:t>
            </w:r>
          </w:p>
        </w:tc>
      </w:tr>
      <w:tr w:rsidR="00CF6BB2" w:rsidRPr="00CF6BB2" w:rsidTr="00CF6BB2">
        <w:trPr>
          <w:trHeight w:val="349"/>
        </w:trPr>
        <w:tc>
          <w:tcPr>
            <w:tcW w:w="702" w:type="dxa"/>
          </w:tcPr>
          <w:p w:rsidR="00CF6BB2" w:rsidRPr="00CF6BB2" w:rsidRDefault="00CF6BB2" w:rsidP="00CF6BB2">
            <w:pPr>
              <w:rPr>
                <w:color w:val="333333"/>
                <w:spacing w:val="-5"/>
                <w:w w:val="105"/>
                <w:sz w:val="18"/>
                <w:szCs w:val="18"/>
                <w:lang w:val="en-US"/>
              </w:rPr>
            </w:pPr>
          </w:p>
        </w:tc>
        <w:tc>
          <w:tcPr>
            <w:tcW w:w="1144" w:type="dxa"/>
          </w:tcPr>
          <w:p w:rsidR="00CF6BB2" w:rsidRPr="00CF6BB2" w:rsidRDefault="00CF6BB2" w:rsidP="00CF6BB2">
            <w:pPr>
              <w:rPr>
                <w:spacing w:val="-2"/>
                <w:w w:val="105"/>
                <w:sz w:val="18"/>
                <w:szCs w:val="18"/>
                <w:lang w:val="en-US"/>
              </w:rPr>
            </w:pPr>
          </w:p>
        </w:tc>
        <w:tc>
          <w:tcPr>
            <w:tcW w:w="5802" w:type="dxa"/>
          </w:tcPr>
          <w:p w:rsidR="00CF6BB2" w:rsidRPr="00CF6BB2" w:rsidRDefault="00CF6BB2" w:rsidP="00CF6BB2">
            <w:pPr>
              <w:rPr>
                <w:b/>
                <w:bCs/>
                <w:spacing w:val="0"/>
                <w:w w:val="105"/>
                <w:sz w:val="24"/>
                <w:szCs w:val="24"/>
                <w:lang w:val="ru-RU"/>
              </w:rPr>
            </w:pPr>
            <w:r w:rsidRPr="00CF6BB2">
              <w:rPr>
                <w:b/>
                <w:bCs/>
                <w:spacing w:val="0"/>
                <w:w w:val="105"/>
                <w:sz w:val="24"/>
                <w:szCs w:val="24"/>
                <w:lang w:val="ru-RU"/>
              </w:rPr>
              <w:t>Категорія «Професійна діяльність, охорона праці та</w:t>
            </w:r>
            <w:r w:rsidRPr="00CF6BB2">
              <w:rPr>
                <w:b/>
                <w:bCs/>
                <w:spacing w:val="40"/>
                <w:w w:val="105"/>
                <w:sz w:val="24"/>
                <w:szCs w:val="24"/>
                <w:lang w:val="ru-RU"/>
              </w:rPr>
              <w:t xml:space="preserve"> </w:t>
            </w:r>
            <w:r w:rsidRPr="00CF6BB2">
              <w:rPr>
                <w:b/>
                <w:bCs/>
                <w:spacing w:val="0"/>
                <w:w w:val="105"/>
                <w:sz w:val="24"/>
                <w:szCs w:val="24"/>
                <w:lang w:val="ru-RU"/>
              </w:rPr>
              <w:t>промислова</w:t>
            </w:r>
            <w:r w:rsidRPr="00CF6BB2">
              <w:rPr>
                <w:b/>
                <w:bCs/>
                <w:spacing w:val="-8"/>
                <w:w w:val="105"/>
                <w:sz w:val="24"/>
                <w:szCs w:val="24"/>
                <w:lang w:val="ru-RU"/>
              </w:rPr>
              <w:t xml:space="preserve"> </w:t>
            </w:r>
            <w:r w:rsidRPr="00CF6BB2">
              <w:rPr>
                <w:b/>
                <w:bCs/>
                <w:spacing w:val="0"/>
                <w:w w:val="105"/>
                <w:sz w:val="24"/>
                <w:szCs w:val="24"/>
                <w:lang w:val="ru-RU"/>
              </w:rPr>
              <w:t>безпека»</w:t>
            </w:r>
          </w:p>
        </w:tc>
        <w:tc>
          <w:tcPr>
            <w:tcW w:w="1275" w:type="dxa"/>
          </w:tcPr>
          <w:p w:rsidR="00CF6BB2" w:rsidRPr="00CF6BB2" w:rsidRDefault="00CF6BB2" w:rsidP="00CF6BB2">
            <w:pPr>
              <w:rPr>
                <w:spacing w:val="-10"/>
                <w:w w:val="105"/>
                <w:sz w:val="18"/>
                <w:szCs w:val="18"/>
                <w:lang w:val="ru-RU"/>
              </w:rPr>
            </w:pP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18"/>
                <w:szCs w:val="18"/>
                <w:lang w:val="ru-RU"/>
              </w:rPr>
            </w:pPr>
          </w:p>
        </w:tc>
        <w:tc>
          <w:tcPr>
            <w:tcW w:w="1144" w:type="dxa"/>
          </w:tcPr>
          <w:p w:rsidR="00CF6BB2" w:rsidRPr="00CF6BB2" w:rsidRDefault="00CF6BB2" w:rsidP="00CF6BB2">
            <w:pPr>
              <w:rPr>
                <w:spacing w:val="-2"/>
                <w:w w:val="105"/>
                <w:sz w:val="18"/>
                <w:szCs w:val="18"/>
                <w:lang w:val="en-US"/>
              </w:rPr>
            </w:pPr>
            <w:r w:rsidRPr="00CF6BB2">
              <w:rPr>
                <w:spacing w:val="-4"/>
                <w:w w:val="105"/>
                <w:sz w:val="18"/>
                <w:szCs w:val="18"/>
                <w:lang w:val="en-US"/>
              </w:rPr>
              <w:t>00757</w:t>
            </w:r>
          </w:p>
        </w:tc>
        <w:tc>
          <w:tcPr>
            <w:tcW w:w="5802" w:type="dxa"/>
          </w:tcPr>
          <w:p w:rsidR="00CF6BB2" w:rsidRPr="00CF6BB2" w:rsidRDefault="00CF6BB2" w:rsidP="00CF6BB2">
            <w:pPr>
              <w:spacing w:before="106"/>
              <w:rPr>
                <w:b/>
                <w:spacing w:val="-2"/>
                <w:w w:val="105"/>
                <w:sz w:val="20"/>
                <w:lang w:val="ru-RU"/>
              </w:rPr>
            </w:pPr>
            <w:r w:rsidRPr="00CF6BB2">
              <w:rPr>
                <w:spacing w:val="-2"/>
                <w:w w:val="105"/>
                <w:sz w:val="20"/>
                <w:lang w:val="ru-RU"/>
              </w:rPr>
              <w:t>Реєстрація декларації відповідності матеріально-технічної бази</w:t>
            </w:r>
            <w:r w:rsidRPr="00CF6BB2">
              <w:rPr>
                <w:spacing w:val="40"/>
                <w:w w:val="105"/>
                <w:sz w:val="20"/>
                <w:lang w:val="ru-RU"/>
              </w:rPr>
              <w:t xml:space="preserve"> </w:t>
            </w:r>
            <w:r w:rsidRPr="00CF6BB2">
              <w:rPr>
                <w:spacing w:val="0"/>
                <w:w w:val="105"/>
                <w:sz w:val="20"/>
                <w:lang w:val="ru-RU"/>
              </w:rPr>
              <w:t>вимогам законодавства з питань охорони праці</w:t>
            </w:r>
          </w:p>
        </w:tc>
        <w:tc>
          <w:tcPr>
            <w:tcW w:w="1275" w:type="dxa"/>
          </w:tcPr>
          <w:p w:rsidR="00CF6BB2" w:rsidRPr="00CF6BB2" w:rsidRDefault="00CF6BB2" w:rsidP="00CF6BB2">
            <w:pPr>
              <w:rPr>
                <w:spacing w:val="-10"/>
                <w:w w:val="105"/>
                <w:sz w:val="20"/>
                <w:lang w:val="en-US"/>
              </w:rPr>
            </w:pPr>
            <w:r w:rsidRPr="00CF6BB2">
              <w:rPr>
                <w:spacing w:val="-10"/>
                <w:w w:val="105"/>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r w:rsidRPr="00CF6BB2">
              <w:rPr>
                <w:spacing w:val="-2"/>
                <w:w w:val="105"/>
                <w:sz w:val="18"/>
                <w:szCs w:val="18"/>
                <w:lang w:val="en-US"/>
              </w:rPr>
              <w:t>01451</w:t>
            </w:r>
          </w:p>
        </w:tc>
        <w:tc>
          <w:tcPr>
            <w:tcW w:w="5802" w:type="dxa"/>
          </w:tcPr>
          <w:p w:rsidR="00CF6BB2" w:rsidRPr="00CF6BB2" w:rsidRDefault="00CF6BB2" w:rsidP="00CF6BB2">
            <w:pPr>
              <w:spacing w:before="106"/>
              <w:rPr>
                <w:spacing w:val="-2"/>
                <w:w w:val="105"/>
                <w:sz w:val="20"/>
                <w:lang w:val="ru-RU"/>
              </w:rPr>
            </w:pPr>
            <w:r w:rsidRPr="00CF6BB2">
              <w:rPr>
                <w:spacing w:val="0"/>
                <w:w w:val="105"/>
                <w:sz w:val="20"/>
                <w:lang w:val="ru-RU"/>
              </w:rPr>
              <w:t>Реєстрація зміни відомостей у</w:t>
            </w:r>
            <w:r w:rsidRPr="00CF6BB2">
              <w:rPr>
                <w:spacing w:val="-2"/>
                <w:w w:val="105"/>
                <w:sz w:val="20"/>
                <w:lang w:val="ru-RU"/>
              </w:rPr>
              <w:t xml:space="preserve"> </w:t>
            </w:r>
            <w:r w:rsidRPr="00CF6BB2">
              <w:rPr>
                <w:spacing w:val="0"/>
                <w:w w:val="105"/>
                <w:sz w:val="20"/>
                <w:lang w:val="ru-RU"/>
              </w:rPr>
              <w:t>декларації відповідності</w:t>
            </w:r>
            <w:r w:rsidRPr="00CF6BB2">
              <w:rPr>
                <w:spacing w:val="40"/>
                <w:w w:val="105"/>
                <w:sz w:val="20"/>
                <w:lang w:val="ru-RU"/>
              </w:rPr>
              <w:t xml:space="preserve"> </w:t>
            </w:r>
            <w:r w:rsidRPr="00CF6BB2">
              <w:rPr>
                <w:spacing w:val="0"/>
                <w:w w:val="105"/>
                <w:sz w:val="20"/>
                <w:lang w:val="ru-RU"/>
              </w:rPr>
              <w:t>матеріально-технічної</w:t>
            </w:r>
            <w:r w:rsidRPr="00CF6BB2">
              <w:rPr>
                <w:spacing w:val="-8"/>
                <w:w w:val="105"/>
                <w:sz w:val="20"/>
                <w:lang w:val="ru-RU"/>
              </w:rPr>
              <w:t xml:space="preserve"> </w:t>
            </w:r>
            <w:r w:rsidRPr="00CF6BB2">
              <w:rPr>
                <w:spacing w:val="0"/>
                <w:w w:val="105"/>
                <w:sz w:val="20"/>
                <w:lang w:val="ru-RU"/>
              </w:rPr>
              <w:t>бази</w:t>
            </w:r>
            <w:r w:rsidRPr="00CF6BB2">
              <w:rPr>
                <w:spacing w:val="-8"/>
                <w:w w:val="105"/>
                <w:sz w:val="20"/>
                <w:lang w:val="ru-RU"/>
              </w:rPr>
              <w:t xml:space="preserve"> </w:t>
            </w:r>
            <w:r w:rsidRPr="00CF6BB2">
              <w:rPr>
                <w:spacing w:val="0"/>
                <w:w w:val="105"/>
                <w:sz w:val="20"/>
                <w:lang w:val="ru-RU"/>
              </w:rPr>
              <w:t>вимогам</w:t>
            </w:r>
            <w:r w:rsidRPr="00CF6BB2">
              <w:rPr>
                <w:spacing w:val="-8"/>
                <w:w w:val="105"/>
                <w:sz w:val="20"/>
                <w:lang w:val="ru-RU"/>
              </w:rPr>
              <w:t xml:space="preserve"> </w:t>
            </w:r>
            <w:r w:rsidRPr="00CF6BB2">
              <w:rPr>
                <w:spacing w:val="0"/>
                <w:w w:val="105"/>
                <w:sz w:val="20"/>
                <w:lang w:val="ru-RU"/>
              </w:rPr>
              <w:t>законодавства</w:t>
            </w:r>
            <w:r w:rsidRPr="00CF6BB2">
              <w:rPr>
                <w:spacing w:val="-8"/>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питань</w:t>
            </w:r>
            <w:r w:rsidRPr="00CF6BB2">
              <w:rPr>
                <w:spacing w:val="40"/>
                <w:w w:val="105"/>
                <w:sz w:val="20"/>
                <w:lang w:val="ru-RU"/>
              </w:rPr>
              <w:t xml:space="preserve"> </w:t>
            </w:r>
            <w:r w:rsidRPr="00CF6BB2">
              <w:rPr>
                <w:spacing w:val="0"/>
                <w:w w:val="105"/>
                <w:sz w:val="20"/>
                <w:lang w:val="ru-RU"/>
              </w:rPr>
              <w:t>охорони</w:t>
            </w:r>
            <w:r w:rsidRPr="00CF6BB2">
              <w:rPr>
                <w:spacing w:val="-8"/>
                <w:w w:val="105"/>
                <w:sz w:val="20"/>
                <w:lang w:val="ru-RU"/>
              </w:rPr>
              <w:t xml:space="preserve"> </w:t>
            </w:r>
            <w:r w:rsidRPr="00CF6BB2">
              <w:rPr>
                <w:spacing w:val="0"/>
                <w:w w:val="105"/>
                <w:sz w:val="20"/>
                <w:lang w:val="ru-RU"/>
              </w:rPr>
              <w:t>праці</w:t>
            </w:r>
          </w:p>
        </w:tc>
        <w:tc>
          <w:tcPr>
            <w:tcW w:w="1275" w:type="dxa"/>
          </w:tcPr>
          <w:p w:rsidR="00CF6BB2" w:rsidRPr="00CF6BB2" w:rsidRDefault="00CF6BB2" w:rsidP="00CF6BB2">
            <w:pPr>
              <w:rPr>
                <w:spacing w:val="-10"/>
                <w:w w:val="105"/>
                <w:sz w:val="20"/>
                <w:lang w:val="en-US"/>
              </w:rPr>
            </w:pPr>
            <w:r w:rsidRPr="00CF6BB2">
              <w:rPr>
                <w:spacing w:val="-10"/>
                <w:w w:val="105"/>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r w:rsidRPr="00CF6BB2">
              <w:rPr>
                <w:spacing w:val="-4"/>
                <w:w w:val="105"/>
                <w:sz w:val="18"/>
                <w:szCs w:val="18"/>
                <w:lang w:val="en-US"/>
              </w:rPr>
              <w:t>00863</w:t>
            </w:r>
          </w:p>
        </w:tc>
        <w:tc>
          <w:tcPr>
            <w:tcW w:w="5802" w:type="dxa"/>
          </w:tcPr>
          <w:p w:rsidR="00CF6BB2" w:rsidRPr="00CF6BB2" w:rsidRDefault="00CF6BB2" w:rsidP="00CF6BB2">
            <w:pPr>
              <w:spacing w:before="106"/>
              <w:rPr>
                <w:spacing w:val="0"/>
                <w:w w:val="105"/>
                <w:sz w:val="20"/>
                <w:lang w:val="ru-RU"/>
              </w:rPr>
            </w:pPr>
            <w:r w:rsidRPr="00CF6BB2">
              <w:rPr>
                <w:spacing w:val="0"/>
                <w:w w:val="105"/>
                <w:sz w:val="20"/>
                <w:lang w:val="ru-RU"/>
              </w:rPr>
              <w:t>Видача</w:t>
            </w:r>
            <w:r w:rsidRPr="00CF6BB2">
              <w:rPr>
                <w:spacing w:val="-8"/>
                <w:w w:val="105"/>
                <w:sz w:val="20"/>
                <w:lang w:val="ru-RU"/>
              </w:rPr>
              <w:t xml:space="preserve"> </w:t>
            </w:r>
            <w:r w:rsidRPr="00CF6BB2">
              <w:rPr>
                <w:spacing w:val="0"/>
                <w:w w:val="105"/>
                <w:sz w:val="20"/>
                <w:lang w:val="ru-RU"/>
              </w:rPr>
              <w:t>дозволу</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виконання</w:t>
            </w:r>
            <w:r w:rsidRPr="00CF6BB2">
              <w:rPr>
                <w:spacing w:val="-8"/>
                <w:w w:val="105"/>
                <w:sz w:val="20"/>
                <w:lang w:val="ru-RU"/>
              </w:rPr>
              <w:t xml:space="preserve"> </w:t>
            </w:r>
            <w:r w:rsidRPr="00CF6BB2">
              <w:rPr>
                <w:spacing w:val="0"/>
                <w:w w:val="105"/>
                <w:sz w:val="20"/>
                <w:lang w:val="ru-RU"/>
              </w:rPr>
              <w:t>робіт</w:t>
            </w:r>
            <w:r w:rsidRPr="00CF6BB2">
              <w:rPr>
                <w:spacing w:val="-8"/>
                <w:w w:val="105"/>
                <w:sz w:val="20"/>
                <w:lang w:val="ru-RU"/>
              </w:rPr>
              <w:t xml:space="preserve"> </w:t>
            </w:r>
            <w:r w:rsidRPr="00CF6BB2">
              <w:rPr>
                <w:spacing w:val="0"/>
                <w:w w:val="105"/>
                <w:sz w:val="20"/>
                <w:lang w:val="ru-RU"/>
              </w:rPr>
              <w:t>підвищеної</w:t>
            </w:r>
            <w:r w:rsidRPr="00CF6BB2">
              <w:rPr>
                <w:spacing w:val="-8"/>
                <w:w w:val="105"/>
                <w:sz w:val="20"/>
                <w:lang w:val="ru-RU"/>
              </w:rPr>
              <w:t xml:space="preserve"> </w:t>
            </w:r>
            <w:r w:rsidRPr="00CF6BB2">
              <w:rPr>
                <w:spacing w:val="0"/>
                <w:w w:val="105"/>
                <w:sz w:val="20"/>
                <w:lang w:val="ru-RU"/>
              </w:rPr>
              <w:t>небезпеки</w:t>
            </w:r>
            <w:r w:rsidRPr="00CF6BB2">
              <w:rPr>
                <w:spacing w:val="-8"/>
                <w:w w:val="105"/>
                <w:sz w:val="20"/>
                <w:lang w:val="ru-RU"/>
              </w:rPr>
              <w:t xml:space="preserve"> </w:t>
            </w:r>
            <w:r w:rsidRPr="00CF6BB2">
              <w:rPr>
                <w:spacing w:val="0"/>
                <w:w w:val="105"/>
                <w:sz w:val="20"/>
                <w:lang w:val="ru-RU"/>
              </w:rPr>
              <w:t>та</w:t>
            </w:r>
            <w:r w:rsidRPr="00CF6BB2">
              <w:rPr>
                <w:spacing w:val="-7"/>
                <w:w w:val="105"/>
                <w:sz w:val="20"/>
                <w:lang w:val="ru-RU"/>
              </w:rPr>
              <w:t xml:space="preserve"> </w:t>
            </w:r>
            <w:r w:rsidRPr="00CF6BB2">
              <w:rPr>
                <w:spacing w:val="0"/>
                <w:w w:val="105"/>
                <w:sz w:val="20"/>
                <w:lang w:val="ru-RU"/>
              </w:rPr>
              <w:t>на</w:t>
            </w:r>
            <w:r w:rsidRPr="00CF6BB2">
              <w:rPr>
                <w:spacing w:val="40"/>
                <w:w w:val="105"/>
                <w:sz w:val="20"/>
                <w:lang w:val="ru-RU"/>
              </w:rPr>
              <w:t xml:space="preserve"> </w:t>
            </w:r>
            <w:r w:rsidRPr="00CF6BB2">
              <w:rPr>
                <w:spacing w:val="0"/>
                <w:w w:val="105"/>
                <w:sz w:val="20"/>
                <w:lang w:val="ru-RU"/>
              </w:rPr>
              <w:t>експлуатацію</w:t>
            </w:r>
            <w:r w:rsidRPr="00CF6BB2">
              <w:rPr>
                <w:spacing w:val="-6"/>
                <w:w w:val="105"/>
                <w:sz w:val="20"/>
                <w:lang w:val="ru-RU"/>
              </w:rPr>
              <w:t xml:space="preserve"> </w:t>
            </w:r>
            <w:r w:rsidRPr="00CF6BB2">
              <w:rPr>
                <w:spacing w:val="0"/>
                <w:w w:val="105"/>
                <w:sz w:val="20"/>
                <w:lang w:val="en-US"/>
              </w:rPr>
              <w:t>(застосування)</w:t>
            </w:r>
            <w:r w:rsidRPr="00CF6BB2">
              <w:rPr>
                <w:spacing w:val="-7"/>
                <w:w w:val="105"/>
                <w:sz w:val="20"/>
                <w:lang w:val="en-US"/>
              </w:rPr>
              <w:t xml:space="preserve"> </w:t>
            </w:r>
            <w:r w:rsidRPr="00CF6BB2">
              <w:rPr>
                <w:spacing w:val="0"/>
                <w:w w:val="105"/>
                <w:sz w:val="20"/>
                <w:lang w:val="en-US"/>
              </w:rPr>
              <w:t>машин,</w:t>
            </w:r>
            <w:r w:rsidRPr="00CF6BB2">
              <w:rPr>
                <w:spacing w:val="-6"/>
                <w:w w:val="105"/>
                <w:sz w:val="20"/>
                <w:lang w:val="en-US"/>
              </w:rPr>
              <w:t xml:space="preserve"> </w:t>
            </w:r>
            <w:r w:rsidRPr="00CF6BB2">
              <w:rPr>
                <w:spacing w:val="0"/>
                <w:w w:val="105"/>
                <w:sz w:val="20"/>
                <w:lang w:val="en-US"/>
              </w:rPr>
              <w:t>механізмів,</w:t>
            </w:r>
            <w:r w:rsidRPr="00CF6BB2">
              <w:rPr>
                <w:spacing w:val="-6"/>
                <w:w w:val="105"/>
                <w:sz w:val="20"/>
                <w:lang w:val="en-US"/>
              </w:rPr>
              <w:t xml:space="preserve"> </w:t>
            </w:r>
            <w:r w:rsidRPr="00CF6BB2">
              <w:rPr>
                <w:spacing w:val="0"/>
                <w:w w:val="105"/>
                <w:sz w:val="20"/>
                <w:lang w:val="en-US"/>
              </w:rPr>
              <w:t>устаткування</w:t>
            </w:r>
            <w:r w:rsidRPr="00CF6BB2">
              <w:rPr>
                <w:spacing w:val="40"/>
                <w:w w:val="105"/>
                <w:sz w:val="20"/>
                <w:lang w:val="en-US"/>
              </w:rPr>
              <w:t xml:space="preserve"> </w:t>
            </w:r>
            <w:r w:rsidRPr="00CF6BB2">
              <w:rPr>
                <w:spacing w:val="0"/>
                <w:w w:val="105"/>
                <w:sz w:val="20"/>
                <w:lang w:val="en-US"/>
              </w:rPr>
              <w:t>підвищеної</w:t>
            </w:r>
            <w:r w:rsidRPr="00CF6BB2">
              <w:rPr>
                <w:spacing w:val="-8"/>
                <w:w w:val="105"/>
                <w:sz w:val="20"/>
                <w:lang w:val="en-US"/>
              </w:rPr>
              <w:t xml:space="preserve"> </w:t>
            </w:r>
            <w:r w:rsidRPr="00CF6BB2">
              <w:rPr>
                <w:spacing w:val="0"/>
                <w:w w:val="105"/>
                <w:sz w:val="20"/>
                <w:lang w:val="en-US"/>
              </w:rPr>
              <w:t>небезпеки</w:t>
            </w:r>
          </w:p>
        </w:tc>
        <w:tc>
          <w:tcPr>
            <w:tcW w:w="1275" w:type="dxa"/>
          </w:tcPr>
          <w:p w:rsidR="00CF6BB2" w:rsidRPr="00CF6BB2" w:rsidRDefault="00CF6BB2" w:rsidP="00CF6BB2">
            <w:pPr>
              <w:rPr>
                <w:spacing w:val="-10"/>
                <w:w w:val="105"/>
                <w:sz w:val="20"/>
                <w:lang w:val="en-US"/>
              </w:rPr>
            </w:pPr>
            <w:r w:rsidRPr="00CF6BB2">
              <w:rPr>
                <w:spacing w:val="-10"/>
                <w:w w:val="105"/>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r w:rsidRPr="00CF6BB2">
              <w:rPr>
                <w:spacing w:val="-2"/>
                <w:w w:val="105"/>
                <w:sz w:val="18"/>
                <w:szCs w:val="18"/>
                <w:lang w:val="en-US"/>
              </w:rPr>
              <w:t>01430</w:t>
            </w:r>
          </w:p>
        </w:tc>
        <w:tc>
          <w:tcPr>
            <w:tcW w:w="5802" w:type="dxa"/>
          </w:tcPr>
          <w:p w:rsidR="00CF6BB2" w:rsidRPr="00CF6BB2" w:rsidRDefault="00CF6BB2" w:rsidP="00CF6BB2">
            <w:pPr>
              <w:spacing w:before="106"/>
              <w:rPr>
                <w:spacing w:val="0"/>
                <w:w w:val="105"/>
                <w:sz w:val="20"/>
                <w:lang w:val="ru-RU"/>
              </w:rPr>
            </w:pPr>
            <w:r w:rsidRPr="00CF6BB2">
              <w:rPr>
                <w:spacing w:val="0"/>
                <w:w w:val="105"/>
                <w:sz w:val="20"/>
                <w:lang w:val="ru-RU"/>
              </w:rPr>
              <w:t>Переоформлення дозволу на виконання робіт підвищеної</w:t>
            </w:r>
            <w:r w:rsidRPr="00CF6BB2">
              <w:rPr>
                <w:spacing w:val="40"/>
                <w:w w:val="105"/>
                <w:sz w:val="20"/>
                <w:lang w:val="ru-RU"/>
              </w:rPr>
              <w:t xml:space="preserve"> </w:t>
            </w:r>
            <w:r w:rsidRPr="00CF6BB2">
              <w:rPr>
                <w:spacing w:val="-2"/>
                <w:w w:val="105"/>
                <w:sz w:val="20"/>
                <w:lang w:val="ru-RU"/>
              </w:rPr>
              <w:t xml:space="preserve">небезпеки та на експлуатацію </w:t>
            </w:r>
            <w:r w:rsidRPr="00CF6BB2">
              <w:rPr>
                <w:spacing w:val="-2"/>
                <w:w w:val="105"/>
                <w:sz w:val="20"/>
                <w:lang w:val="en-US"/>
              </w:rPr>
              <w:t>(застосування) машин, механізмів,</w:t>
            </w:r>
            <w:r w:rsidRPr="00CF6BB2">
              <w:rPr>
                <w:spacing w:val="40"/>
                <w:w w:val="105"/>
                <w:sz w:val="20"/>
                <w:lang w:val="en-US"/>
              </w:rPr>
              <w:t xml:space="preserve"> </w:t>
            </w:r>
            <w:r w:rsidRPr="00CF6BB2">
              <w:rPr>
                <w:spacing w:val="0"/>
                <w:w w:val="105"/>
                <w:sz w:val="20"/>
                <w:lang w:val="en-US"/>
              </w:rPr>
              <w:t>устаткування підвищеної небезпеки</w:t>
            </w:r>
          </w:p>
        </w:tc>
        <w:tc>
          <w:tcPr>
            <w:tcW w:w="1275" w:type="dxa"/>
          </w:tcPr>
          <w:p w:rsidR="00CF6BB2" w:rsidRPr="00CF6BB2" w:rsidRDefault="00CF6BB2" w:rsidP="00CF6BB2">
            <w:pPr>
              <w:rPr>
                <w:spacing w:val="-10"/>
                <w:w w:val="105"/>
                <w:sz w:val="20"/>
                <w:lang w:val="en-US"/>
              </w:rPr>
            </w:pPr>
            <w:r w:rsidRPr="00CF6BB2">
              <w:rPr>
                <w:spacing w:val="-10"/>
                <w:w w:val="105"/>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r w:rsidRPr="00CF6BB2">
              <w:rPr>
                <w:spacing w:val="-2"/>
                <w:w w:val="105"/>
                <w:sz w:val="18"/>
                <w:szCs w:val="18"/>
                <w:lang w:val="en-US"/>
              </w:rPr>
              <w:t>01446</w:t>
            </w:r>
          </w:p>
        </w:tc>
        <w:tc>
          <w:tcPr>
            <w:tcW w:w="5802" w:type="dxa"/>
          </w:tcPr>
          <w:p w:rsidR="00CF6BB2" w:rsidRPr="00CF6BB2" w:rsidRDefault="00CF6BB2" w:rsidP="00CF6BB2">
            <w:pPr>
              <w:spacing w:before="106"/>
              <w:rPr>
                <w:spacing w:val="0"/>
                <w:w w:val="105"/>
                <w:sz w:val="20"/>
                <w:lang w:val="ru-RU"/>
              </w:rPr>
            </w:pPr>
            <w:r w:rsidRPr="00CF6BB2">
              <w:rPr>
                <w:spacing w:val="0"/>
                <w:w w:val="105"/>
                <w:sz w:val="20"/>
                <w:lang w:val="ru-RU"/>
              </w:rPr>
              <w:t>Продовження</w:t>
            </w:r>
            <w:r w:rsidRPr="00CF6BB2">
              <w:rPr>
                <w:spacing w:val="-8"/>
                <w:w w:val="105"/>
                <w:sz w:val="20"/>
                <w:lang w:val="ru-RU"/>
              </w:rPr>
              <w:t xml:space="preserve"> </w:t>
            </w:r>
            <w:r w:rsidRPr="00CF6BB2">
              <w:rPr>
                <w:spacing w:val="0"/>
                <w:w w:val="105"/>
                <w:sz w:val="20"/>
                <w:lang w:val="ru-RU"/>
              </w:rPr>
              <w:t>строку</w:t>
            </w:r>
            <w:r w:rsidRPr="00CF6BB2">
              <w:rPr>
                <w:spacing w:val="-9"/>
                <w:w w:val="105"/>
                <w:sz w:val="20"/>
                <w:lang w:val="ru-RU"/>
              </w:rPr>
              <w:t xml:space="preserve"> </w:t>
            </w:r>
            <w:r w:rsidRPr="00CF6BB2">
              <w:rPr>
                <w:spacing w:val="0"/>
                <w:w w:val="105"/>
                <w:sz w:val="20"/>
                <w:lang w:val="ru-RU"/>
              </w:rPr>
              <w:t>дії</w:t>
            </w:r>
            <w:r w:rsidRPr="00CF6BB2">
              <w:rPr>
                <w:spacing w:val="-8"/>
                <w:w w:val="105"/>
                <w:sz w:val="20"/>
                <w:lang w:val="ru-RU"/>
              </w:rPr>
              <w:t xml:space="preserve"> </w:t>
            </w:r>
            <w:r w:rsidRPr="00CF6BB2">
              <w:rPr>
                <w:spacing w:val="0"/>
                <w:w w:val="105"/>
                <w:sz w:val="20"/>
                <w:lang w:val="ru-RU"/>
              </w:rPr>
              <w:t>дозволу</w:t>
            </w:r>
            <w:r w:rsidRPr="00CF6BB2">
              <w:rPr>
                <w:spacing w:val="-8"/>
                <w:w w:val="105"/>
                <w:sz w:val="20"/>
                <w:lang w:val="ru-RU"/>
              </w:rPr>
              <w:t xml:space="preserve"> </w:t>
            </w:r>
            <w:r w:rsidRPr="00CF6BB2">
              <w:rPr>
                <w:spacing w:val="0"/>
                <w:w w:val="105"/>
                <w:sz w:val="20"/>
                <w:lang w:val="ru-RU"/>
              </w:rPr>
              <w:t>на</w:t>
            </w:r>
            <w:r w:rsidRPr="00CF6BB2">
              <w:rPr>
                <w:spacing w:val="-6"/>
                <w:w w:val="105"/>
                <w:sz w:val="20"/>
                <w:lang w:val="ru-RU"/>
              </w:rPr>
              <w:t xml:space="preserve"> </w:t>
            </w:r>
            <w:r w:rsidRPr="00CF6BB2">
              <w:rPr>
                <w:spacing w:val="0"/>
                <w:w w:val="105"/>
                <w:sz w:val="20"/>
                <w:lang w:val="ru-RU"/>
              </w:rPr>
              <w:t>виконання</w:t>
            </w:r>
            <w:r w:rsidRPr="00CF6BB2">
              <w:rPr>
                <w:spacing w:val="-5"/>
                <w:w w:val="105"/>
                <w:sz w:val="20"/>
                <w:lang w:val="ru-RU"/>
              </w:rPr>
              <w:t xml:space="preserve"> </w:t>
            </w:r>
            <w:r w:rsidRPr="00CF6BB2">
              <w:rPr>
                <w:spacing w:val="0"/>
                <w:w w:val="105"/>
                <w:sz w:val="20"/>
                <w:lang w:val="ru-RU"/>
              </w:rPr>
              <w:t>робіт</w:t>
            </w:r>
            <w:r w:rsidRPr="00CF6BB2">
              <w:rPr>
                <w:spacing w:val="-5"/>
                <w:w w:val="105"/>
                <w:sz w:val="20"/>
                <w:lang w:val="ru-RU"/>
              </w:rPr>
              <w:t xml:space="preserve"> </w:t>
            </w:r>
            <w:r w:rsidRPr="00CF6BB2">
              <w:rPr>
                <w:spacing w:val="0"/>
                <w:w w:val="105"/>
                <w:sz w:val="20"/>
                <w:lang w:val="ru-RU"/>
              </w:rPr>
              <w:t>підвищеної</w:t>
            </w:r>
            <w:r w:rsidRPr="00CF6BB2">
              <w:rPr>
                <w:spacing w:val="40"/>
                <w:w w:val="105"/>
                <w:sz w:val="20"/>
                <w:lang w:val="ru-RU"/>
              </w:rPr>
              <w:t xml:space="preserve"> </w:t>
            </w:r>
            <w:r w:rsidRPr="00CF6BB2">
              <w:rPr>
                <w:spacing w:val="-2"/>
                <w:w w:val="105"/>
                <w:sz w:val="20"/>
                <w:lang w:val="ru-RU"/>
              </w:rPr>
              <w:t xml:space="preserve">небезпеки та на експлуатацію </w:t>
            </w:r>
            <w:r w:rsidRPr="00CF6BB2">
              <w:rPr>
                <w:spacing w:val="-2"/>
                <w:w w:val="105"/>
                <w:sz w:val="20"/>
                <w:lang w:val="en-US"/>
              </w:rPr>
              <w:t>(застосування) машин, механізмів,</w:t>
            </w:r>
            <w:r w:rsidRPr="00CF6BB2">
              <w:rPr>
                <w:spacing w:val="40"/>
                <w:w w:val="105"/>
                <w:sz w:val="20"/>
                <w:lang w:val="en-US"/>
              </w:rPr>
              <w:t xml:space="preserve"> </w:t>
            </w:r>
            <w:r w:rsidRPr="00CF6BB2">
              <w:rPr>
                <w:spacing w:val="0"/>
                <w:w w:val="105"/>
                <w:sz w:val="20"/>
                <w:lang w:val="en-US"/>
              </w:rPr>
              <w:t>устаткування підвищеної небезпеки</w:t>
            </w:r>
          </w:p>
        </w:tc>
        <w:tc>
          <w:tcPr>
            <w:tcW w:w="1275" w:type="dxa"/>
          </w:tcPr>
          <w:p w:rsidR="00CF6BB2" w:rsidRPr="00CF6BB2" w:rsidRDefault="00CF6BB2" w:rsidP="00CF6BB2">
            <w:pPr>
              <w:rPr>
                <w:spacing w:val="-10"/>
                <w:w w:val="105"/>
                <w:sz w:val="20"/>
                <w:lang w:val="en-US"/>
              </w:rPr>
            </w:pPr>
            <w:r w:rsidRPr="00CF6BB2">
              <w:rPr>
                <w:spacing w:val="-10"/>
                <w:w w:val="105"/>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r w:rsidRPr="00CF6BB2">
              <w:rPr>
                <w:spacing w:val="-4"/>
                <w:w w:val="105"/>
                <w:sz w:val="18"/>
                <w:szCs w:val="18"/>
                <w:lang w:val="en-US"/>
              </w:rPr>
              <w:t>00728</w:t>
            </w:r>
          </w:p>
        </w:tc>
        <w:tc>
          <w:tcPr>
            <w:tcW w:w="5802" w:type="dxa"/>
          </w:tcPr>
          <w:p w:rsidR="00CF6BB2" w:rsidRPr="00CF6BB2" w:rsidRDefault="00CF6BB2" w:rsidP="00CF6BB2">
            <w:pPr>
              <w:spacing w:before="106"/>
              <w:rPr>
                <w:spacing w:val="0"/>
                <w:w w:val="105"/>
                <w:sz w:val="20"/>
                <w:lang w:val="ru-RU"/>
              </w:rPr>
            </w:pPr>
            <w:r w:rsidRPr="00CF6BB2">
              <w:rPr>
                <w:spacing w:val="0"/>
                <w:w w:val="105"/>
                <w:sz w:val="20"/>
                <w:lang w:val="ru-RU"/>
              </w:rPr>
              <w:t>Припинення дії дозволу</w:t>
            </w:r>
            <w:r w:rsidRPr="00CF6BB2">
              <w:rPr>
                <w:spacing w:val="-1"/>
                <w:w w:val="105"/>
                <w:sz w:val="20"/>
                <w:lang w:val="ru-RU"/>
              </w:rPr>
              <w:t xml:space="preserve"> </w:t>
            </w:r>
            <w:r w:rsidRPr="00CF6BB2">
              <w:rPr>
                <w:spacing w:val="0"/>
                <w:w w:val="105"/>
                <w:sz w:val="20"/>
                <w:lang w:val="ru-RU"/>
              </w:rPr>
              <w:t>на виконання робіт підвищеної</w:t>
            </w:r>
            <w:r w:rsidRPr="00CF6BB2">
              <w:rPr>
                <w:spacing w:val="40"/>
                <w:w w:val="105"/>
                <w:sz w:val="20"/>
                <w:lang w:val="ru-RU"/>
              </w:rPr>
              <w:t xml:space="preserve"> </w:t>
            </w:r>
            <w:r w:rsidRPr="00CF6BB2">
              <w:rPr>
                <w:spacing w:val="-2"/>
                <w:w w:val="105"/>
                <w:sz w:val="20"/>
                <w:lang w:val="ru-RU"/>
              </w:rPr>
              <w:t xml:space="preserve">небезпеки та на експлуатацію </w:t>
            </w:r>
            <w:r w:rsidRPr="00CF6BB2">
              <w:rPr>
                <w:spacing w:val="-2"/>
                <w:w w:val="105"/>
                <w:sz w:val="20"/>
                <w:lang w:val="en-US"/>
              </w:rPr>
              <w:t>(застосування) машин, механізмів,</w:t>
            </w:r>
            <w:r w:rsidRPr="00CF6BB2">
              <w:rPr>
                <w:spacing w:val="40"/>
                <w:w w:val="105"/>
                <w:sz w:val="20"/>
                <w:lang w:val="en-US"/>
              </w:rPr>
              <w:t xml:space="preserve"> </w:t>
            </w:r>
            <w:r w:rsidRPr="00CF6BB2">
              <w:rPr>
                <w:spacing w:val="0"/>
                <w:w w:val="105"/>
                <w:sz w:val="20"/>
                <w:lang w:val="en-US"/>
              </w:rPr>
              <w:t>устаткування підвищеної небезпеки</w:t>
            </w:r>
          </w:p>
        </w:tc>
        <w:tc>
          <w:tcPr>
            <w:tcW w:w="1275" w:type="dxa"/>
          </w:tcPr>
          <w:p w:rsidR="00CF6BB2" w:rsidRPr="00CF6BB2" w:rsidRDefault="00CF6BB2" w:rsidP="00CF6BB2">
            <w:pPr>
              <w:rPr>
                <w:spacing w:val="-10"/>
                <w:w w:val="105"/>
                <w:sz w:val="20"/>
                <w:lang w:val="en-US"/>
              </w:rPr>
            </w:pPr>
            <w:r w:rsidRPr="00CF6BB2">
              <w:rPr>
                <w:spacing w:val="-10"/>
                <w:w w:val="105"/>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r w:rsidRPr="00CF6BB2">
              <w:rPr>
                <w:spacing w:val="-2"/>
                <w:w w:val="105"/>
                <w:sz w:val="18"/>
                <w:szCs w:val="18"/>
                <w:lang w:val="en-US"/>
              </w:rPr>
              <w:t>01070</w:t>
            </w:r>
          </w:p>
        </w:tc>
        <w:tc>
          <w:tcPr>
            <w:tcW w:w="5802" w:type="dxa"/>
          </w:tcPr>
          <w:p w:rsidR="00CF6BB2" w:rsidRPr="00CF6BB2" w:rsidRDefault="00CF6BB2" w:rsidP="00CF6BB2">
            <w:pPr>
              <w:spacing w:before="106"/>
              <w:rPr>
                <w:spacing w:val="0"/>
                <w:w w:val="105"/>
                <w:sz w:val="20"/>
                <w:lang w:val="ru-RU"/>
              </w:rPr>
            </w:pPr>
            <w:r w:rsidRPr="00CF6BB2">
              <w:rPr>
                <w:spacing w:val="-2"/>
                <w:w w:val="105"/>
                <w:sz w:val="20"/>
                <w:lang w:val="ru-RU"/>
              </w:rPr>
              <w:t>Видача</w:t>
            </w:r>
            <w:r w:rsidRPr="00CF6BB2">
              <w:rPr>
                <w:spacing w:val="2"/>
                <w:w w:val="105"/>
                <w:sz w:val="20"/>
                <w:lang w:val="ru-RU"/>
              </w:rPr>
              <w:t xml:space="preserve"> </w:t>
            </w:r>
            <w:r w:rsidRPr="00CF6BB2">
              <w:rPr>
                <w:spacing w:val="-2"/>
                <w:w w:val="105"/>
                <w:sz w:val="20"/>
                <w:lang w:val="ru-RU"/>
              </w:rPr>
              <w:t>свідоцтва</w:t>
            </w:r>
            <w:r w:rsidRPr="00CF6BB2">
              <w:rPr>
                <w:spacing w:val="3"/>
                <w:w w:val="105"/>
                <w:sz w:val="20"/>
                <w:lang w:val="ru-RU"/>
              </w:rPr>
              <w:t xml:space="preserve"> </w:t>
            </w:r>
            <w:r w:rsidRPr="00CF6BB2">
              <w:rPr>
                <w:spacing w:val="-2"/>
                <w:w w:val="105"/>
                <w:sz w:val="20"/>
                <w:lang w:val="ru-RU"/>
              </w:rPr>
              <w:t>на</w:t>
            </w:r>
            <w:r w:rsidRPr="00CF6BB2">
              <w:rPr>
                <w:spacing w:val="3"/>
                <w:w w:val="105"/>
                <w:sz w:val="20"/>
                <w:lang w:val="ru-RU"/>
              </w:rPr>
              <w:t xml:space="preserve"> </w:t>
            </w:r>
            <w:r w:rsidRPr="00CF6BB2">
              <w:rPr>
                <w:spacing w:val="-2"/>
                <w:w w:val="105"/>
                <w:sz w:val="20"/>
                <w:lang w:val="ru-RU"/>
              </w:rPr>
              <w:t>придбання</w:t>
            </w:r>
            <w:r w:rsidRPr="00CF6BB2">
              <w:rPr>
                <w:spacing w:val="4"/>
                <w:w w:val="105"/>
                <w:sz w:val="20"/>
                <w:lang w:val="ru-RU"/>
              </w:rPr>
              <w:t xml:space="preserve"> </w:t>
            </w:r>
            <w:r w:rsidRPr="00CF6BB2">
              <w:rPr>
                <w:spacing w:val="-2"/>
                <w:w w:val="105"/>
                <w:sz w:val="20"/>
                <w:lang w:val="ru-RU"/>
              </w:rPr>
              <w:t>вибухових</w:t>
            </w:r>
            <w:r w:rsidRPr="00CF6BB2">
              <w:rPr>
                <w:spacing w:val="4"/>
                <w:w w:val="105"/>
                <w:sz w:val="20"/>
                <w:lang w:val="ru-RU"/>
              </w:rPr>
              <w:t xml:space="preserve"> </w:t>
            </w:r>
            <w:r w:rsidRPr="00CF6BB2">
              <w:rPr>
                <w:spacing w:val="-2"/>
                <w:w w:val="105"/>
                <w:sz w:val="20"/>
                <w:lang w:val="ru-RU"/>
              </w:rPr>
              <w:t>матеріалів</w:t>
            </w:r>
          </w:p>
        </w:tc>
        <w:tc>
          <w:tcPr>
            <w:tcW w:w="1275" w:type="dxa"/>
          </w:tcPr>
          <w:p w:rsidR="00CF6BB2" w:rsidRPr="00CF6BB2" w:rsidRDefault="00CF6BB2" w:rsidP="00CF6BB2">
            <w:pPr>
              <w:rPr>
                <w:spacing w:val="-10"/>
                <w:w w:val="105"/>
                <w:sz w:val="20"/>
                <w:lang w:val="en-US"/>
              </w:rPr>
            </w:pPr>
            <w:r w:rsidRPr="00CF6BB2">
              <w:rPr>
                <w:spacing w:val="-10"/>
                <w:w w:val="105"/>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r w:rsidRPr="00CF6BB2">
              <w:rPr>
                <w:spacing w:val="-2"/>
                <w:w w:val="105"/>
                <w:sz w:val="18"/>
                <w:szCs w:val="18"/>
                <w:lang w:val="en-US"/>
              </w:rPr>
              <w:t>01072</w:t>
            </w:r>
          </w:p>
        </w:tc>
        <w:tc>
          <w:tcPr>
            <w:tcW w:w="5802" w:type="dxa"/>
          </w:tcPr>
          <w:p w:rsidR="00CF6BB2" w:rsidRPr="00CF6BB2" w:rsidRDefault="00CF6BB2" w:rsidP="00CF6BB2">
            <w:pPr>
              <w:spacing w:before="106"/>
              <w:rPr>
                <w:spacing w:val="0"/>
                <w:w w:val="105"/>
                <w:sz w:val="20"/>
                <w:lang w:val="ru-RU"/>
              </w:rPr>
            </w:pPr>
            <w:r w:rsidRPr="00CF6BB2">
              <w:rPr>
                <w:spacing w:val="-2"/>
                <w:w w:val="105"/>
                <w:sz w:val="20"/>
                <w:lang w:val="ru-RU"/>
              </w:rPr>
              <w:t>Видача</w:t>
            </w:r>
            <w:r w:rsidRPr="00CF6BB2">
              <w:rPr>
                <w:spacing w:val="3"/>
                <w:w w:val="105"/>
                <w:sz w:val="20"/>
                <w:lang w:val="ru-RU"/>
              </w:rPr>
              <w:t xml:space="preserve"> </w:t>
            </w:r>
            <w:r w:rsidRPr="00CF6BB2">
              <w:rPr>
                <w:spacing w:val="-2"/>
                <w:w w:val="105"/>
                <w:sz w:val="20"/>
                <w:lang w:val="ru-RU"/>
              </w:rPr>
              <w:t>свідоцтва</w:t>
            </w:r>
            <w:r w:rsidRPr="00CF6BB2">
              <w:rPr>
                <w:spacing w:val="3"/>
                <w:w w:val="105"/>
                <w:sz w:val="20"/>
                <w:lang w:val="ru-RU"/>
              </w:rPr>
              <w:t xml:space="preserve"> </w:t>
            </w:r>
            <w:r w:rsidRPr="00CF6BB2">
              <w:rPr>
                <w:spacing w:val="-2"/>
                <w:w w:val="105"/>
                <w:sz w:val="20"/>
                <w:lang w:val="ru-RU"/>
              </w:rPr>
              <w:t>на</w:t>
            </w:r>
            <w:r w:rsidRPr="00CF6BB2">
              <w:rPr>
                <w:spacing w:val="3"/>
                <w:w w:val="105"/>
                <w:sz w:val="20"/>
                <w:lang w:val="ru-RU"/>
              </w:rPr>
              <w:t xml:space="preserve"> </w:t>
            </w:r>
            <w:r w:rsidRPr="00CF6BB2">
              <w:rPr>
                <w:spacing w:val="-2"/>
                <w:w w:val="105"/>
                <w:sz w:val="20"/>
                <w:lang w:val="ru-RU"/>
              </w:rPr>
              <w:t>зберігання</w:t>
            </w:r>
            <w:r w:rsidRPr="00CF6BB2">
              <w:rPr>
                <w:spacing w:val="5"/>
                <w:w w:val="105"/>
                <w:sz w:val="20"/>
                <w:lang w:val="ru-RU"/>
              </w:rPr>
              <w:t xml:space="preserve"> </w:t>
            </w:r>
            <w:r w:rsidRPr="00CF6BB2">
              <w:rPr>
                <w:spacing w:val="-2"/>
                <w:w w:val="105"/>
                <w:sz w:val="20"/>
                <w:lang w:val="ru-RU"/>
              </w:rPr>
              <w:t>вибухових</w:t>
            </w:r>
            <w:r w:rsidRPr="00CF6BB2">
              <w:rPr>
                <w:spacing w:val="4"/>
                <w:w w:val="105"/>
                <w:sz w:val="20"/>
                <w:lang w:val="ru-RU"/>
              </w:rPr>
              <w:t xml:space="preserve"> </w:t>
            </w:r>
            <w:r w:rsidRPr="00CF6BB2">
              <w:rPr>
                <w:spacing w:val="-2"/>
                <w:w w:val="105"/>
                <w:sz w:val="20"/>
                <w:lang w:val="ru-RU"/>
              </w:rPr>
              <w:t>матеріалів</w:t>
            </w:r>
          </w:p>
        </w:tc>
        <w:tc>
          <w:tcPr>
            <w:tcW w:w="1275" w:type="dxa"/>
          </w:tcPr>
          <w:p w:rsidR="00CF6BB2" w:rsidRPr="00CF6BB2" w:rsidRDefault="00CF6BB2" w:rsidP="00CF6BB2">
            <w:pPr>
              <w:rPr>
                <w:spacing w:val="-10"/>
                <w:w w:val="105"/>
                <w:sz w:val="20"/>
                <w:lang w:val="en-US"/>
              </w:rPr>
            </w:pPr>
            <w:r w:rsidRPr="00CF6BB2">
              <w:rPr>
                <w:spacing w:val="-10"/>
                <w:w w:val="105"/>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r w:rsidRPr="00CF6BB2">
              <w:rPr>
                <w:spacing w:val="-4"/>
                <w:w w:val="105"/>
                <w:sz w:val="18"/>
                <w:szCs w:val="18"/>
                <w:lang w:val="en-US"/>
              </w:rPr>
              <w:t>00162</w:t>
            </w:r>
          </w:p>
        </w:tc>
        <w:tc>
          <w:tcPr>
            <w:tcW w:w="5802" w:type="dxa"/>
          </w:tcPr>
          <w:p w:rsidR="00CF6BB2" w:rsidRPr="00CF6BB2" w:rsidRDefault="00CF6BB2" w:rsidP="00CF6BB2">
            <w:pPr>
              <w:spacing w:before="5"/>
              <w:rPr>
                <w:spacing w:val="-2"/>
                <w:w w:val="105"/>
                <w:sz w:val="20"/>
                <w:lang w:val="en-US"/>
              </w:rPr>
            </w:pPr>
            <w:r w:rsidRPr="00CF6BB2">
              <w:rPr>
                <w:spacing w:val="0"/>
                <w:sz w:val="20"/>
                <w:lang w:val="en-US"/>
              </w:rPr>
              <w:t>Реєстрація</w:t>
            </w:r>
            <w:r w:rsidRPr="00CF6BB2">
              <w:rPr>
                <w:spacing w:val="22"/>
                <w:sz w:val="20"/>
                <w:lang w:val="en-US"/>
              </w:rPr>
              <w:t xml:space="preserve"> </w:t>
            </w:r>
            <w:r w:rsidRPr="00CF6BB2">
              <w:rPr>
                <w:spacing w:val="0"/>
                <w:sz w:val="20"/>
                <w:lang w:val="en-US"/>
              </w:rPr>
              <w:t>декларації</w:t>
            </w:r>
            <w:r w:rsidRPr="00CF6BB2">
              <w:rPr>
                <w:spacing w:val="21"/>
                <w:sz w:val="20"/>
                <w:lang w:val="en-US"/>
              </w:rPr>
              <w:t xml:space="preserve"> </w:t>
            </w:r>
            <w:r w:rsidRPr="00CF6BB2">
              <w:rPr>
                <w:spacing w:val="0"/>
                <w:sz w:val="20"/>
                <w:lang w:val="en-US"/>
              </w:rPr>
              <w:t>відповідності</w:t>
            </w:r>
            <w:r w:rsidRPr="00CF6BB2">
              <w:rPr>
                <w:spacing w:val="21"/>
                <w:sz w:val="20"/>
                <w:lang w:val="en-US"/>
              </w:rPr>
              <w:t xml:space="preserve"> </w:t>
            </w:r>
            <w:r w:rsidRPr="00CF6BB2">
              <w:rPr>
                <w:spacing w:val="0"/>
                <w:sz w:val="20"/>
                <w:lang w:val="en-US"/>
              </w:rPr>
              <w:t>матеріально-технічної</w:t>
            </w:r>
            <w:r w:rsidRPr="00CF6BB2">
              <w:rPr>
                <w:spacing w:val="21"/>
                <w:sz w:val="20"/>
                <w:lang w:val="en-US"/>
              </w:rPr>
              <w:t xml:space="preserve"> </w:t>
            </w:r>
            <w:r w:rsidRPr="00CF6BB2">
              <w:rPr>
                <w:spacing w:val="-4"/>
                <w:sz w:val="20"/>
                <w:lang w:val="en-US"/>
              </w:rPr>
              <w:t>бази</w:t>
            </w:r>
            <w:r w:rsidRPr="00CF6BB2">
              <w:rPr>
                <w:spacing w:val="-2"/>
                <w:w w:val="105"/>
                <w:sz w:val="20"/>
                <w:lang w:val="ru-RU"/>
              </w:rPr>
              <w:t>суб</w:t>
            </w:r>
            <w:r w:rsidRPr="00CF6BB2">
              <w:rPr>
                <w:spacing w:val="-2"/>
                <w:w w:val="105"/>
                <w:sz w:val="20"/>
                <w:lang w:val="en-US"/>
              </w:rPr>
              <w:t>’</w:t>
            </w:r>
            <w:r w:rsidRPr="00CF6BB2">
              <w:rPr>
                <w:spacing w:val="-2"/>
                <w:w w:val="105"/>
                <w:sz w:val="20"/>
                <w:lang w:val="ru-RU"/>
              </w:rPr>
              <w:t>єктів</w:t>
            </w:r>
            <w:r w:rsidRPr="00CF6BB2">
              <w:rPr>
                <w:spacing w:val="-2"/>
                <w:w w:val="105"/>
                <w:sz w:val="20"/>
                <w:lang w:val="en-US"/>
              </w:rPr>
              <w:t xml:space="preserve"> </w:t>
            </w:r>
            <w:r w:rsidRPr="00CF6BB2">
              <w:rPr>
                <w:spacing w:val="-2"/>
                <w:w w:val="105"/>
                <w:sz w:val="20"/>
                <w:lang w:val="ru-RU"/>
              </w:rPr>
              <w:t>господарювання</w:t>
            </w:r>
            <w:r w:rsidRPr="00CF6BB2">
              <w:rPr>
                <w:spacing w:val="-2"/>
                <w:w w:val="105"/>
                <w:sz w:val="20"/>
                <w:lang w:val="en-US"/>
              </w:rPr>
              <w:t xml:space="preserve"> </w:t>
            </w:r>
            <w:r w:rsidRPr="00CF6BB2">
              <w:rPr>
                <w:spacing w:val="-2"/>
                <w:w w:val="105"/>
                <w:sz w:val="20"/>
                <w:lang w:val="ru-RU"/>
              </w:rPr>
              <w:t>вимогам</w:t>
            </w:r>
            <w:r w:rsidRPr="00CF6BB2">
              <w:rPr>
                <w:spacing w:val="-2"/>
                <w:w w:val="105"/>
                <w:sz w:val="20"/>
                <w:lang w:val="en-US"/>
              </w:rPr>
              <w:t xml:space="preserve"> </w:t>
            </w:r>
            <w:r w:rsidRPr="00CF6BB2">
              <w:rPr>
                <w:spacing w:val="-2"/>
                <w:w w:val="105"/>
                <w:sz w:val="20"/>
                <w:lang w:val="ru-RU"/>
              </w:rPr>
              <w:t>законодавства</w:t>
            </w:r>
            <w:r w:rsidRPr="00CF6BB2">
              <w:rPr>
                <w:spacing w:val="-2"/>
                <w:w w:val="105"/>
                <w:sz w:val="20"/>
                <w:lang w:val="en-US"/>
              </w:rPr>
              <w:t xml:space="preserve"> </w:t>
            </w:r>
            <w:r w:rsidRPr="00CF6BB2">
              <w:rPr>
                <w:spacing w:val="-2"/>
                <w:w w:val="105"/>
                <w:sz w:val="20"/>
                <w:lang w:val="ru-RU"/>
              </w:rPr>
              <w:t>з</w:t>
            </w:r>
            <w:r w:rsidRPr="00CF6BB2">
              <w:rPr>
                <w:spacing w:val="-2"/>
                <w:w w:val="105"/>
                <w:sz w:val="20"/>
                <w:lang w:val="en-US"/>
              </w:rPr>
              <w:t xml:space="preserve"> </w:t>
            </w:r>
            <w:r w:rsidRPr="00CF6BB2">
              <w:rPr>
                <w:spacing w:val="-2"/>
                <w:w w:val="105"/>
                <w:sz w:val="20"/>
                <w:lang w:val="ru-RU"/>
              </w:rPr>
              <w:t>питань</w:t>
            </w:r>
            <w:r w:rsidRPr="00CF6BB2">
              <w:rPr>
                <w:spacing w:val="40"/>
                <w:w w:val="105"/>
                <w:sz w:val="20"/>
                <w:lang w:val="en-US"/>
              </w:rPr>
              <w:t xml:space="preserve"> </w:t>
            </w:r>
            <w:r w:rsidRPr="00CF6BB2">
              <w:rPr>
                <w:spacing w:val="0"/>
                <w:w w:val="105"/>
                <w:sz w:val="20"/>
                <w:lang w:val="ru-RU"/>
              </w:rPr>
              <w:t>пожежної</w:t>
            </w:r>
            <w:r w:rsidRPr="00CF6BB2">
              <w:rPr>
                <w:spacing w:val="-8"/>
                <w:w w:val="105"/>
                <w:sz w:val="20"/>
                <w:lang w:val="en-US"/>
              </w:rPr>
              <w:t xml:space="preserve"> </w:t>
            </w:r>
            <w:r w:rsidRPr="00CF6BB2">
              <w:rPr>
                <w:spacing w:val="0"/>
                <w:w w:val="105"/>
                <w:sz w:val="20"/>
                <w:lang w:val="ru-RU"/>
              </w:rPr>
              <w:t>безпеки</w:t>
            </w:r>
          </w:p>
        </w:tc>
        <w:tc>
          <w:tcPr>
            <w:tcW w:w="1275" w:type="dxa"/>
          </w:tcPr>
          <w:p w:rsidR="00CF6BB2" w:rsidRPr="00CF6BB2" w:rsidRDefault="00CF6BB2" w:rsidP="00CF6BB2">
            <w:pPr>
              <w:rPr>
                <w:spacing w:val="-10"/>
                <w:w w:val="105"/>
                <w:sz w:val="20"/>
                <w:lang w:val="en-US"/>
              </w:rPr>
            </w:pPr>
            <w:r w:rsidRPr="00CF6BB2">
              <w:rPr>
                <w:spacing w:val="-10"/>
                <w:w w:val="105"/>
                <w:sz w:val="20"/>
                <w:lang w:val="en-US"/>
              </w:rPr>
              <w:t>1</w:t>
            </w:r>
          </w:p>
        </w:tc>
      </w:tr>
      <w:tr w:rsidR="00CF6BB2" w:rsidRPr="00CF6BB2" w:rsidTr="00CF6BB2">
        <w:trPr>
          <w:trHeight w:val="349"/>
        </w:trPr>
        <w:tc>
          <w:tcPr>
            <w:tcW w:w="702" w:type="dxa"/>
          </w:tcPr>
          <w:p w:rsidR="00CF6BB2" w:rsidRPr="00CF6BB2" w:rsidRDefault="00CF6BB2" w:rsidP="00CF6BB2">
            <w:p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p>
        </w:tc>
        <w:tc>
          <w:tcPr>
            <w:tcW w:w="5802" w:type="dxa"/>
          </w:tcPr>
          <w:p w:rsidR="00CF6BB2" w:rsidRPr="00CF6BB2" w:rsidRDefault="00CF6BB2" w:rsidP="00CF6BB2">
            <w:pPr>
              <w:rPr>
                <w:spacing w:val="0"/>
                <w:sz w:val="24"/>
                <w:szCs w:val="24"/>
                <w:lang w:val="en-US"/>
              </w:rPr>
            </w:pPr>
            <w:r w:rsidRPr="00CF6BB2">
              <w:rPr>
                <w:b/>
                <w:spacing w:val="-2"/>
                <w:w w:val="105"/>
                <w:sz w:val="24"/>
                <w:szCs w:val="24"/>
                <w:lang w:val="en-US"/>
              </w:rPr>
              <w:t>Категорія</w:t>
            </w:r>
            <w:r w:rsidRPr="00CF6BB2">
              <w:rPr>
                <w:b/>
                <w:spacing w:val="3"/>
                <w:w w:val="105"/>
                <w:sz w:val="24"/>
                <w:szCs w:val="24"/>
                <w:lang w:val="en-US"/>
              </w:rPr>
              <w:t xml:space="preserve"> </w:t>
            </w:r>
            <w:r w:rsidRPr="00CF6BB2">
              <w:rPr>
                <w:b/>
                <w:spacing w:val="-2"/>
                <w:w w:val="105"/>
                <w:sz w:val="24"/>
                <w:szCs w:val="24"/>
                <w:lang w:val="en-US"/>
              </w:rPr>
              <w:t>«Земельні</w:t>
            </w:r>
            <w:r w:rsidRPr="00CF6BB2">
              <w:rPr>
                <w:b/>
                <w:spacing w:val="4"/>
                <w:w w:val="105"/>
                <w:sz w:val="24"/>
                <w:szCs w:val="24"/>
                <w:lang w:val="en-US"/>
              </w:rPr>
              <w:t xml:space="preserve"> </w:t>
            </w:r>
            <w:r w:rsidRPr="00CF6BB2">
              <w:rPr>
                <w:b/>
                <w:spacing w:val="-2"/>
                <w:w w:val="105"/>
                <w:sz w:val="24"/>
                <w:szCs w:val="24"/>
                <w:lang w:val="en-US"/>
              </w:rPr>
              <w:t>питання»</w:t>
            </w:r>
          </w:p>
        </w:tc>
        <w:tc>
          <w:tcPr>
            <w:tcW w:w="1275" w:type="dxa"/>
          </w:tcPr>
          <w:p w:rsidR="00CF6BB2" w:rsidRPr="00CF6BB2" w:rsidRDefault="00CF6BB2" w:rsidP="00CF6BB2">
            <w:pPr>
              <w:rPr>
                <w:spacing w:val="-10"/>
                <w:w w:val="105"/>
                <w:sz w:val="18"/>
                <w:szCs w:val="18"/>
                <w:lang w:val="en-US"/>
              </w:rPr>
            </w:pP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00069</w:t>
            </w:r>
          </w:p>
        </w:tc>
        <w:tc>
          <w:tcPr>
            <w:tcW w:w="5802" w:type="dxa"/>
          </w:tcPr>
          <w:p w:rsidR="00CF6BB2" w:rsidRPr="00CF6BB2" w:rsidRDefault="00CF6BB2" w:rsidP="00CF6BB2">
            <w:pPr>
              <w:rPr>
                <w:b/>
                <w:spacing w:val="-2"/>
                <w:w w:val="105"/>
                <w:sz w:val="20"/>
                <w:lang w:val="ru-RU"/>
              </w:rPr>
            </w:pPr>
            <w:r w:rsidRPr="00CF6BB2">
              <w:rPr>
                <w:spacing w:val="0"/>
                <w:w w:val="105"/>
                <w:sz w:val="20"/>
                <w:lang w:val="ru-RU"/>
              </w:rPr>
              <w:t>Державна</w:t>
            </w:r>
            <w:r w:rsidRPr="00CF6BB2">
              <w:rPr>
                <w:spacing w:val="-8"/>
                <w:w w:val="105"/>
                <w:sz w:val="20"/>
                <w:lang w:val="ru-RU"/>
              </w:rPr>
              <w:t xml:space="preserve"> </w:t>
            </w:r>
            <w:r w:rsidRPr="00CF6BB2">
              <w:rPr>
                <w:spacing w:val="0"/>
                <w:w w:val="105"/>
                <w:sz w:val="20"/>
                <w:lang w:val="ru-RU"/>
              </w:rPr>
              <w:t>реєстрація</w:t>
            </w:r>
            <w:r w:rsidRPr="00CF6BB2">
              <w:rPr>
                <w:spacing w:val="-8"/>
                <w:w w:val="105"/>
                <w:sz w:val="20"/>
                <w:lang w:val="ru-RU"/>
              </w:rPr>
              <w:t xml:space="preserve"> </w:t>
            </w:r>
            <w:r w:rsidRPr="00CF6BB2">
              <w:rPr>
                <w:spacing w:val="0"/>
                <w:w w:val="105"/>
                <w:sz w:val="20"/>
                <w:lang w:val="ru-RU"/>
              </w:rPr>
              <w:t>земельної</w:t>
            </w:r>
            <w:r w:rsidRPr="00CF6BB2">
              <w:rPr>
                <w:spacing w:val="-8"/>
                <w:w w:val="105"/>
                <w:sz w:val="20"/>
                <w:lang w:val="ru-RU"/>
              </w:rPr>
              <w:t xml:space="preserve"> </w:t>
            </w:r>
            <w:r w:rsidRPr="00CF6BB2">
              <w:rPr>
                <w:spacing w:val="0"/>
                <w:w w:val="105"/>
                <w:sz w:val="20"/>
                <w:lang w:val="ru-RU"/>
              </w:rPr>
              <w:t>ділянки</w:t>
            </w:r>
            <w:r w:rsidRPr="00CF6BB2">
              <w:rPr>
                <w:spacing w:val="-8"/>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видачею</w:t>
            </w:r>
            <w:r w:rsidRPr="00CF6BB2">
              <w:rPr>
                <w:spacing w:val="-8"/>
                <w:w w:val="105"/>
                <w:sz w:val="20"/>
                <w:lang w:val="ru-RU"/>
              </w:rPr>
              <w:t xml:space="preserve"> </w:t>
            </w:r>
            <w:r w:rsidRPr="00CF6BB2">
              <w:rPr>
                <w:spacing w:val="0"/>
                <w:w w:val="105"/>
                <w:sz w:val="20"/>
                <w:lang w:val="ru-RU"/>
              </w:rPr>
              <w:t>витягу</w:t>
            </w:r>
            <w:r w:rsidRPr="00CF6BB2">
              <w:rPr>
                <w:spacing w:val="-8"/>
                <w:w w:val="105"/>
                <w:sz w:val="20"/>
                <w:lang w:val="ru-RU"/>
              </w:rPr>
              <w:t xml:space="preserve"> </w:t>
            </w:r>
            <w:r w:rsidRPr="00CF6BB2">
              <w:rPr>
                <w:spacing w:val="0"/>
                <w:w w:val="105"/>
                <w:sz w:val="20"/>
                <w:lang w:val="ru-RU"/>
              </w:rPr>
              <w:t>з</w:t>
            </w:r>
            <w:r w:rsidRPr="00CF6BB2">
              <w:rPr>
                <w:spacing w:val="40"/>
                <w:w w:val="105"/>
                <w:sz w:val="20"/>
                <w:lang w:val="ru-RU"/>
              </w:rPr>
              <w:t xml:space="preserve"> </w:t>
            </w:r>
            <w:r w:rsidRPr="00CF6BB2">
              <w:rPr>
                <w:spacing w:val="0"/>
                <w:w w:val="105"/>
                <w:sz w:val="20"/>
                <w:lang w:val="ru-RU"/>
              </w:rPr>
              <w:t>Державного земельного кадастру</w:t>
            </w:r>
            <w:r w:rsidRPr="00CF6BB2">
              <w:rPr>
                <w:spacing w:val="-1"/>
                <w:w w:val="105"/>
                <w:sz w:val="20"/>
                <w:lang w:val="ru-RU"/>
              </w:rPr>
              <w:t xml:space="preserve"> </w:t>
            </w:r>
            <w:r w:rsidRPr="00CF6BB2">
              <w:rPr>
                <w:spacing w:val="0"/>
                <w:w w:val="105"/>
                <w:sz w:val="20"/>
                <w:lang w:val="ru-RU"/>
              </w:rPr>
              <w:t>про земельну</w:t>
            </w:r>
            <w:r w:rsidRPr="00CF6BB2">
              <w:rPr>
                <w:spacing w:val="-1"/>
                <w:w w:val="105"/>
                <w:sz w:val="20"/>
                <w:lang w:val="ru-RU"/>
              </w:rPr>
              <w:t xml:space="preserve"> </w:t>
            </w:r>
            <w:r w:rsidRPr="00CF6BB2">
              <w:rPr>
                <w:spacing w:val="0"/>
                <w:w w:val="105"/>
                <w:sz w:val="20"/>
                <w:lang w:val="ru-RU"/>
              </w:rPr>
              <w:t>ділянку</w:t>
            </w:r>
          </w:p>
        </w:tc>
        <w:tc>
          <w:tcPr>
            <w:tcW w:w="1275" w:type="dxa"/>
          </w:tcPr>
          <w:p w:rsidR="00CF6BB2" w:rsidRPr="00CF6BB2" w:rsidRDefault="00CF6BB2" w:rsidP="00CF6BB2">
            <w:pPr>
              <w:rPr>
                <w:spacing w:val="-10"/>
                <w:w w:val="105"/>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00071</w:t>
            </w:r>
          </w:p>
        </w:tc>
        <w:tc>
          <w:tcPr>
            <w:tcW w:w="5802" w:type="dxa"/>
          </w:tcPr>
          <w:p w:rsidR="00CF6BB2" w:rsidRPr="00CF6BB2" w:rsidRDefault="00CF6BB2" w:rsidP="00CF6BB2">
            <w:pPr>
              <w:rPr>
                <w:spacing w:val="0"/>
                <w:w w:val="105"/>
                <w:sz w:val="20"/>
                <w:lang w:val="ru-RU"/>
              </w:rPr>
            </w:pPr>
            <w:r w:rsidRPr="00CF6BB2">
              <w:rPr>
                <w:spacing w:val="-2"/>
                <w:w w:val="105"/>
                <w:sz w:val="20"/>
                <w:lang w:val="ru-RU"/>
              </w:rPr>
              <w:t>Внесення до Державного земельного кадастру</w:t>
            </w:r>
            <w:r w:rsidRPr="00CF6BB2">
              <w:rPr>
                <w:spacing w:val="-5"/>
                <w:w w:val="105"/>
                <w:sz w:val="20"/>
                <w:lang w:val="ru-RU"/>
              </w:rPr>
              <w:t xml:space="preserve"> </w:t>
            </w:r>
            <w:r w:rsidRPr="00CF6BB2">
              <w:rPr>
                <w:spacing w:val="-2"/>
                <w:w w:val="105"/>
                <w:sz w:val="20"/>
                <w:lang w:val="ru-RU"/>
              </w:rPr>
              <w:t>відомостей або</w:t>
            </w:r>
            <w:r w:rsidRPr="00CF6BB2">
              <w:rPr>
                <w:spacing w:val="40"/>
                <w:w w:val="105"/>
                <w:sz w:val="20"/>
                <w:lang w:val="ru-RU"/>
              </w:rPr>
              <w:t xml:space="preserve"> </w:t>
            </w:r>
            <w:r w:rsidRPr="00CF6BB2">
              <w:rPr>
                <w:spacing w:val="0"/>
                <w:w w:val="105"/>
                <w:sz w:val="20"/>
                <w:lang w:val="ru-RU"/>
              </w:rPr>
              <w:t>змін до них про земельну</w:t>
            </w:r>
            <w:r w:rsidRPr="00CF6BB2">
              <w:rPr>
                <w:spacing w:val="-3"/>
                <w:w w:val="105"/>
                <w:sz w:val="20"/>
                <w:lang w:val="ru-RU"/>
              </w:rPr>
              <w:t xml:space="preserve"> </w:t>
            </w:r>
            <w:r w:rsidRPr="00CF6BB2">
              <w:rPr>
                <w:spacing w:val="0"/>
                <w:w w:val="105"/>
                <w:sz w:val="20"/>
                <w:lang w:val="ru-RU"/>
              </w:rPr>
              <w:t>ділянку</w:t>
            </w:r>
            <w:r w:rsidRPr="00CF6BB2">
              <w:rPr>
                <w:spacing w:val="-3"/>
                <w:w w:val="105"/>
                <w:sz w:val="20"/>
                <w:lang w:val="ru-RU"/>
              </w:rPr>
              <w:t xml:space="preserve"> </w:t>
            </w:r>
            <w:r w:rsidRPr="00CF6BB2">
              <w:rPr>
                <w:spacing w:val="0"/>
                <w:w w:val="105"/>
                <w:sz w:val="20"/>
                <w:lang w:val="ru-RU"/>
              </w:rPr>
              <w:t>з видачею витягу</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00072</w:t>
            </w:r>
          </w:p>
        </w:tc>
        <w:tc>
          <w:tcPr>
            <w:tcW w:w="5802" w:type="dxa"/>
          </w:tcPr>
          <w:p w:rsidR="00CF6BB2" w:rsidRPr="00CF6BB2" w:rsidRDefault="00CF6BB2" w:rsidP="00CF6BB2">
            <w:pPr>
              <w:rPr>
                <w:spacing w:val="-2"/>
                <w:w w:val="105"/>
                <w:sz w:val="20"/>
                <w:lang w:val="ru-RU"/>
              </w:rPr>
            </w:pPr>
            <w:r w:rsidRPr="00CF6BB2">
              <w:rPr>
                <w:spacing w:val="0"/>
                <w:w w:val="105"/>
                <w:sz w:val="20"/>
                <w:lang w:val="ru-RU"/>
              </w:rPr>
              <w:t>Внесення</w:t>
            </w:r>
            <w:r w:rsidRPr="00CF6BB2">
              <w:rPr>
                <w:spacing w:val="-8"/>
                <w:w w:val="105"/>
                <w:sz w:val="20"/>
                <w:lang w:val="ru-RU"/>
              </w:rPr>
              <w:t xml:space="preserve"> </w:t>
            </w:r>
            <w:r w:rsidRPr="00CF6BB2">
              <w:rPr>
                <w:spacing w:val="0"/>
                <w:w w:val="105"/>
                <w:sz w:val="20"/>
                <w:lang w:val="ru-RU"/>
              </w:rPr>
              <w:t>до</w:t>
            </w:r>
            <w:r w:rsidRPr="00CF6BB2">
              <w:rPr>
                <w:spacing w:val="-8"/>
                <w:w w:val="105"/>
                <w:sz w:val="20"/>
                <w:lang w:val="ru-RU"/>
              </w:rPr>
              <w:t xml:space="preserve"> </w:t>
            </w:r>
            <w:r w:rsidRPr="00CF6BB2">
              <w:rPr>
                <w:spacing w:val="0"/>
                <w:w w:val="105"/>
                <w:sz w:val="20"/>
                <w:lang w:val="ru-RU"/>
              </w:rPr>
              <w:t>Державного</w:t>
            </w:r>
            <w:r w:rsidRPr="00CF6BB2">
              <w:rPr>
                <w:spacing w:val="-8"/>
                <w:w w:val="105"/>
                <w:sz w:val="20"/>
                <w:lang w:val="ru-RU"/>
              </w:rPr>
              <w:t xml:space="preserve"> </w:t>
            </w:r>
            <w:r w:rsidRPr="00CF6BB2">
              <w:rPr>
                <w:spacing w:val="0"/>
                <w:w w:val="105"/>
                <w:sz w:val="20"/>
                <w:lang w:val="ru-RU"/>
              </w:rPr>
              <w:t>земельного</w:t>
            </w:r>
            <w:r w:rsidRPr="00CF6BB2">
              <w:rPr>
                <w:spacing w:val="-8"/>
                <w:w w:val="105"/>
                <w:sz w:val="20"/>
                <w:lang w:val="ru-RU"/>
              </w:rPr>
              <w:t xml:space="preserve"> </w:t>
            </w:r>
            <w:r w:rsidRPr="00CF6BB2">
              <w:rPr>
                <w:spacing w:val="0"/>
                <w:w w:val="105"/>
                <w:sz w:val="20"/>
                <w:lang w:val="ru-RU"/>
              </w:rPr>
              <w:t>кадастру</w:t>
            </w:r>
            <w:r w:rsidRPr="00CF6BB2">
              <w:rPr>
                <w:spacing w:val="-8"/>
                <w:w w:val="105"/>
                <w:sz w:val="20"/>
                <w:lang w:val="ru-RU"/>
              </w:rPr>
              <w:t xml:space="preserve"> </w:t>
            </w:r>
            <w:r w:rsidRPr="00CF6BB2">
              <w:rPr>
                <w:spacing w:val="0"/>
                <w:w w:val="105"/>
                <w:sz w:val="20"/>
                <w:lang w:val="ru-RU"/>
              </w:rPr>
              <w:t>відомостей</w:t>
            </w:r>
            <w:r w:rsidRPr="00CF6BB2">
              <w:rPr>
                <w:spacing w:val="-8"/>
                <w:w w:val="105"/>
                <w:sz w:val="20"/>
                <w:lang w:val="ru-RU"/>
              </w:rPr>
              <w:t xml:space="preserve"> </w:t>
            </w:r>
            <w:r w:rsidRPr="00CF6BB2">
              <w:rPr>
                <w:spacing w:val="0"/>
                <w:w w:val="105"/>
                <w:sz w:val="20"/>
                <w:lang w:val="ru-RU"/>
              </w:rPr>
              <w:t>про</w:t>
            </w:r>
            <w:r w:rsidRPr="00CF6BB2">
              <w:rPr>
                <w:spacing w:val="40"/>
                <w:w w:val="105"/>
                <w:sz w:val="20"/>
                <w:lang w:val="ru-RU"/>
              </w:rPr>
              <w:t xml:space="preserve"> </w:t>
            </w:r>
            <w:r w:rsidRPr="00CF6BB2">
              <w:rPr>
                <w:spacing w:val="0"/>
                <w:w w:val="105"/>
                <w:sz w:val="20"/>
                <w:lang w:val="ru-RU"/>
              </w:rPr>
              <w:t>межі частини земельної ділянки, на яку</w:t>
            </w:r>
            <w:r w:rsidRPr="00CF6BB2">
              <w:rPr>
                <w:spacing w:val="-6"/>
                <w:w w:val="105"/>
                <w:sz w:val="20"/>
                <w:lang w:val="ru-RU"/>
              </w:rPr>
              <w:t xml:space="preserve"> </w:t>
            </w:r>
            <w:r w:rsidRPr="00CF6BB2">
              <w:rPr>
                <w:spacing w:val="0"/>
                <w:w w:val="105"/>
                <w:sz w:val="20"/>
                <w:lang w:val="ru-RU"/>
              </w:rPr>
              <w:t>поширюються права</w:t>
            </w:r>
            <w:r w:rsidRPr="00CF6BB2">
              <w:rPr>
                <w:spacing w:val="40"/>
                <w:w w:val="105"/>
                <w:sz w:val="20"/>
                <w:lang w:val="ru-RU"/>
              </w:rPr>
              <w:t xml:space="preserve"> </w:t>
            </w:r>
            <w:r w:rsidRPr="00CF6BB2">
              <w:rPr>
                <w:spacing w:val="0"/>
                <w:w w:val="105"/>
                <w:sz w:val="20"/>
                <w:lang w:val="ru-RU"/>
              </w:rPr>
              <w:t>суборенди, сервітуту, з видачею витягу</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00074</w:t>
            </w:r>
          </w:p>
        </w:tc>
        <w:tc>
          <w:tcPr>
            <w:tcW w:w="5802" w:type="dxa"/>
          </w:tcPr>
          <w:p w:rsidR="00CF6BB2" w:rsidRPr="00CF6BB2" w:rsidRDefault="00CF6BB2" w:rsidP="00CF6BB2">
            <w:pPr>
              <w:spacing w:before="5" w:line="276" w:lineRule="auto"/>
              <w:ind w:right="116"/>
              <w:rPr>
                <w:spacing w:val="0"/>
                <w:w w:val="105"/>
                <w:sz w:val="20"/>
                <w:lang w:val="ru-RU"/>
              </w:rPr>
            </w:pPr>
            <w:r w:rsidRPr="00CF6BB2">
              <w:rPr>
                <w:spacing w:val="-2"/>
                <w:w w:val="105"/>
                <w:sz w:val="20"/>
                <w:lang w:val="ru-RU"/>
              </w:rPr>
              <w:t>Внесення до Державного земельного кадастру</w:t>
            </w:r>
            <w:r w:rsidRPr="00CF6BB2">
              <w:rPr>
                <w:spacing w:val="-5"/>
                <w:w w:val="105"/>
                <w:sz w:val="20"/>
                <w:lang w:val="ru-RU"/>
              </w:rPr>
              <w:t xml:space="preserve"> </w:t>
            </w:r>
            <w:r w:rsidRPr="00CF6BB2">
              <w:rPr>
                <w:spacing w:val="-2"/>
                <w:w w:val="105"/>
                <w:sz w:val="20"/>
                <w:lang w:val="ru-RU"/>
              </w:rPr>
              <w:t>відомостей або</w:t>
            </w:r>
            <w:r w:rsidRPr="00CF6BB2">
              <w:rPr>
                <w:spacing w:val="40"/>
                <w:w w:val="105"/>
                <w:sz w:val="20"/>
                <w:lang w:val="ru-RU"/>
              </w:rPr>
              <w:t xml:space="preserve"> </w:t>
            </w:r>
            <w:r w:rsidRPr="00CF6BB2">
              <w:rPr>
                <w:spacing w:val="0"/>
                <w:w w:val="105"/>
                <w:sz w:val="20"/>
                <w:lang w:val="ru-RU"/>
              </w:rPr>
              <w:t>змін до них про землі в межах територій адміністративно-територіальних</w:t>
            </w:r>
            <w:r w:rsidRPr="00CF6BB2">
              <w:rPr>
                <w:spacing w:val="-8"/>
                <w:w w:val="105"/>
                <w:sz w:val="20"/>
                <w:lang w:val="ru-RU"/>
              </w:rPr>
              <w:t xml:space="preserve"> </w:t>
            </w:r>
            <w:r w:rsidRPr="00CF6BB2">
              <w:rPr>
                <w:spacing w:val="0"/>
                <w:w w:val="105"/>
                <w:sz w:val="20"/>
                <w:lang w:val="ru-RU"/>
              </w:rPr>
              <w:t>одиниць</w:t>
            </w:r>
            <w:r w:rsidRPr="00CF6BB2">
              <w:rPr>
                <w:spacing w:val="-8"/>
                <w:w w:val="105"/>
                <w:sz w:val="20"/>
                <w:lang w:val="ru-RU"/>
              </w:rPr>
              <w:t xml:space="preserve"> </w:t>
            </w:r>
            <w:r w:rsidRPr="00CF6BB2">
              <w:rPr>
                <w:spacing w:val="0"/>
                <w:w w:val="105"/>
                <w:sz w:val="20"/>
                <w:lang w:val="ru-RU"/>
              </w:rPr>
              <w:t>з</w:t>
            </w:r>
            <w:r w:rsidRPr="00CF6BB2">
              <w:rPr>
                <w:spacing w:val="-7"/>
                <w:w w:val="105"/>
                <w:sz w:val="20"/>
                <w:lang w:val="ru-RU"/>
              </w:rPr>
              <w:t xml:space="preserve"> </w:t>
            </w:r>
            <w:r w:rsidRPr="00CF6BB2">
              <w:rPr>
                <w:spacing w:val="0"/>
                <w:w w:val="105"/>
                <w:sz w:val="20"/>
                <w:lang w:val="ru-RU"/>
              </w:rPr>
              <w:t>видачею</w:t>
            </w:r>
            <w:r w:rsidRPr="00CF6BB2">
              <w:rPr>
                <w:spacing w:val="-8"/>
                <w:w w:val="105"/>
                <w:sz w:val="20"/>
                <w:lang w:val="ru-RU"/>
              </w:rPr>
              <w:t xml:space="preserve"> </w:t>
            </w:r>
            <w:r w:rsidRPr="00CF6BB2">
              <w:rPr>
                <w:spacing w:val="-2"/>
                <w:w w:val="105"/>
                <w:sz w:val="20"/>
                <w:lang w:val="ru-RU"/>
              </w:rPr>
              <w:t>витягу</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00079</w:t>
            </w:r>
          </w:p>
        </w:tc>
        <w:tc>
          <w:tcPr>
            <w:tcW w:w="5802" w:type="dxa"/>
          </w:tcPr>
          <w:p w:rsidR="00CF6BB2" w:rsidRPr="00CF6BB2" w:rsidRDefault="00CF6BB2" w:rsidP="00CF6BB2">
            <w:pPr>
              <w:spacing w:line="276" w:lineRule="auto"/>
              <w:ind w:right="116"/>
              <w:rPr>
                <w:spacing w:val="-2"/>
                <w:w w:val="105"/>
                <w:sz w:val="20"/>
                <w:lang w:val="ru-RU"/>
              </w:rPr>
            </w:pPr>
            <w:r w:rsidRPr="00CF6BB2">
              <w:rPr>
                <w:spacing w:val="0"/>
                <w:w w:val="105"/>
                <w:sz w:val="20"/>
                <w:lang w:val="ru-RU"/>
              </w:rPr>
              <w:t>Внесення</w:t>
            </w:r>
            <w:r w:rsidRPr="00CF6BB2">
              <w:rPr>
                <w:spacing w:val="-8"/>
                <w:w w:val="105"/>
                <w:sz w:val="20"/>
                <w:lang w:val="ru-RU"/>
              </w:rPr>
              <w:t xml:space="preserve"> </w:t>
            </w:r>
            <w:r w:rsidRPr="00CF6BB2">
              <w:rPr>
                <w:spacing w:val="0"/>
                <w:w w:val="105"/>
                <w:sz w:val="20"/>
                <w:lang w:val="ru-RU"/>
              </w:rPr>
              <w:t>до</w:t>
            </w:r>
            <w:r w:rsidRPr="00CF6BB2">
              <w:rPr>
                <w:spacing w:val="-8"/>
                <w:w w:val="105"/>
                <w:sz w:val="20"/>
                <w:lang w:val="ru-RU"/>
              </w:rPr>
              <w:t xml:space="preserve"> </w:t>
            </w:r>
            <w:r w:rsidRPr="00CF6BB2">
              <w:rPr>
                <w:spacing w:val="0"/>
                <w:w w:val="105"/>
                <w:sz w:val="20"/>
                <w:lang w:val="ru-RU"/>
              </w:rPr>
              <w:t>Державного</w:t>
            </w:r>
            <w:r w:rsidRPr="00CF6BB2">
              <w:rPr>
                <w:spacing w:val="-8"/>
                <w:w w:val="105"/>
                <w:sz w:val="20"/>
                <w:lang w:val="ru-RU"/>
              </w:rPr>
              <w:t xml:space="preserve"> </w:t>
            </w:r>
            <w:r w:rsidRPr="00CF6BB2">
              <w:rPr>
                <w:spacing w:val="0"/>
                <w:w w:val="105"/>
                <w:sz w:val="20"/>
                <w:lang w:val="ru-RU"/>
              </w:rPr>
              <w:t>земельного</w:t>
            </w:r>
            <w:r w:rsidRPr="00CF6BB2">
              <w:rPr>
                <w:spacing w:val="-8"/>
                <w:w w:val="105"/>
                <w:sz w:val="20"/>
                <w:lang w:val="ru-RU"/>
              </w:rPr>
              <w:t xml:space="preserve"> </w:t>
            </w:r>
            <w:r w:rsidRPr="00CF6BB2">
              <w:rPr>
                <w:spacing w:val="0"/>
                <w:w w:val="105"/>
                <w:sz w:val="20"/>
                <w:lang w:val="ru-RU"/>
              </w:rPr>
              <w:t>кадастру</w:t>
            </w:r>
            <w:r w:rsidRPr="00CF6BB2">
              <w:rPr>
                <w:spacing w:val="-8"/>
                <w:w w:val="105"/>
                <w:sz w:val="20"/>
                <w:lang w:val="ru-RU"/>
              </w:rPr>
              <w:t xml:space="preserve"> </w:t>
            </w:r>
            <w:r w:rsidRPr="00CF6BB2">
              <w:rPr>
                <w:spacing w:val="0"/>
                <w:w w:val="105"/>
                <w:sz w:val="20"/>
                <w:lang w:val="ru-RU"/>
              </w:rPr>
              <w:t>відомостей</w:t>
            </w:r>
            <w:r w:rsidRPr="00CF6BB2">
              <w:rPr>
                <w:spacing w:val="-8"/>
                <w:w w:val="105"/>
                <w:sz w:val="20"/>
                <w:lang w:val="ru-RU"/>
              </w:rPr>
              <w:t xml:space="preserve"> </w:t>
            </w:r>
            <w:r w:rsidRPr="00CF6BB2">
              <w:rPr>
                <w:spacing w:val="0"/>
                <w:w w:val="105"/>
                <w:sz w:val="20"/>
                <w:lang w:val="ru-RU"/>
              </w:rPr>
              <w:t>про</w:t>
            </w:r>
            <w:r w:rsidRPr="00CF6BB2">
              <w:rPr>
                <w:spacing w:val="40"/>
                <w:w w:val="105"/>
                <w:sz w:val="20"/>
                <w:lang w:val="ru-RU"/>
              </w:rPr>
              <w:t xml:space="preserve"> </w:t>
            </w:r>
            <w:r w:rsidRPr="00CF6BB2">
              <w:rPr>
                <w:spacing w:val="0"/>
                <w:w w:val="105"/>
                <w:sz w:val="20"/>
                <w:lang w:val="ru-RU"/>
              </w:rPr>
              <w:t>обмеження у</w:t>
            </w:r>
            <w:r w:rsidRPr="00CF6BB2">
              <w:rPr>
                <w:spacing w:val="-2"/>
                <w:w w:val="105"/>
                <w:sz w:val="20"/>
                <w:lang w:val="ru-RU"/>
              </w:rPr>
              <w:t xml:space="preserve"> </w:t>
            </w:r>
            <w:r w:rsidRPr="00CF6BB2">
              <w:rPr>
                <w:spacing w:val="0"/>
                <w:w w:val="105"/>
                <w:sz w:val="20"/>
                <w:lang w:val="ru-RU"/>
              </w:rPr>
              <w:t>використанні земель, з видачею витягу</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00078</w:t>
            </w:r>
          </w:p>
        </w:tc>
        <w:tc>
          <w:tcPr>
            <w:tcW w:w="5802" w:type="dxa"/>
          </w:tcPr>
          <w:p w:rsidR="00CF6BB2" w:rsidRPr="00CF6BB2" w:rsidRDefault="00CF6BB2" w:rsidP="00CF6BB2">
            <w:pPr>
              <w:spacing w:before="3"/>
              <w:rPr>
                <w:spacing w:val="0"/>
                <w:w w:val="105"/>
                <w:sz w:val="20"/>
                <w:lang w:val="ru-RU"/>
              </w:rPr>
            </w:pPr>
            <w:r w:rsidRPr="00CF6BB2">
              <w:rPr>
                <w:spacing w:val="-2"/>
                <w:w w:val="105"/>
                <w:sz w:val="20"/>
                <w:lang w:val="ru-RU"/>
              </w:rPr>
              <w:t>Державна</w:t>
            </w:r>
            <w:r w:rsidRPr="00CF6BB2">
              <w:rPr>
                <w:spacing w:val="5"/>
                <w:w w:val="105"/>
                <w:sz w:val="20"/>
                <w:lang w:val="ru-RU"/>
              </w:rPr>
              <w:t xml:space="preserve"> </w:t>
            </w:r>
            <w:r w:rsidRPr="00CF6BB2">
              <w:rPr>
                <w:spacing w:val="-2"/>
                <w:w w:val="105"/>
                <w:sz w:val="20"/>
                <w:lang w:val="ru-RU"/>
              </w:rPr>
              <w:t>реєстрація</w:t>
            </w:r>
            <w:r w:rsidRPr="00CF6BB2">
              <w:rPr>
                <w:spacing w:val="6"/>
                <w:w w:val="105"/>
                <w:sz w:val="20"/>
                <w:lang w:val="ru-RU"/>
              </w:rPr>
              <w:t xml:space="preserve"> </w:t>
            </w:r>
            <w:r w:rsidRPr="00CF6BB2">
              <w:rPr>
                <w:spacing w:val="-2"/>
                <w:w w:val="105"/>
                <w:sz w:val="20"/>
                <w:lang w:val="ru-RU"/>
              </w:rPr>
              <w:t>обмежень</w:t>
            </w:r>
            <w:r w:rsidRPr="00CF6BB2">
              <w:rPr>
                <w:spacing w:val="6"/>
                <w:w w:val="105"/>
                <w:sz w:val="20"/>
                <w:lang w:val="ru-RU"/>
              </w:rPr>
              <w:t xml:space="preserve"> </w:t>
            </w:r>
            <w:r w:rsidRPr="00CF6BB2">
              <w:rPr>
                <w:spacing w:val="-2"/>
                <w:w w:val="105"/>
                <w:sz w:val="20"/>
                <w:lang w:val="ru-RU"/>
              </w:rPr>
              <w:t>у</w:t>
            </w:r>
            <w:r w:rsidRPr="00CF6BB2">
              <w:rPr>
                <w:spacing w:val="-4"/>
                <w:w w:val="105"/>
                <w:sz w:val="20"/>
                <w:lang w:val="ru-RU"/>
              </w:rPr>
              <w:t xml:space="preserve"> </w:t>
            </w:r>
            <w:r w:rsidRPr="00CF6BB2">
              <w:rPr>
                <w:spacing w:val="-2"/>
                <w:w w:val="105"/>
                <w:sz w:val="20"/>
                <w:lang w:val="ru-RU"/>
              </w:rPr>
              <w:t>використанні</w:t>
            </w:r>
            <w:r w:rsidRPr="00CF6BB2">
              <w:rPr>
                <w:spacing w:val="5"/>
                <w:w w:val="105"/>
                <w:sz w:val="20"/>
                <w:lang w:val="ru-RU"/>
              </w:rPr>
              <w:t xml:space="preserve"> </w:t>
            </w:r>
            <w:r w:rsidRPr="00CF6BB2">
              <w:rPr>
                <w:spacing w:val="-2"/>
                <w:w w:val="105"/>
                <w:sz w:val="20"/>
                <w:lang w:val="ru-RU"/>
              </w:rPr>
              <w:t>земель</w:t>
            </w:r>
            <w:r w:rsidRPr="00CF6BB2">
              <w:rPr>
                <w:spacing w:val="7"/>
                <w:w w:val="105"/>
                <w:sz w:val="20"/>
                <w:lang w:val="ru-RU"/>
              </w:rPr>
              <w:t xml:space="preserve"> </w:t>
            </w:r>
            <w:r w:rsidRPr="00CF6BB2">
              <w:rPr>
                <w:spacing w:val="-2"/>
                <w:w w:val="105"/>
                <w:sz w:val="20"/>
                <w:lang w:val="ru-RU"/>
              </w:rPr>
              <w:t>з</w:t>
            </w:r>
            <w:r w:rsidRPr="00CF6BB2">
              <w:rPr>
                <w:spacing w:val="7"/>
                <w:w w:val="105"/>
                <w:sz w:val="20"/>
                <w:lang w:val="ru-RU"/>
              </w:rPr>
              <w:t xml:space="preserve"> </w:t>
            </w:r>
            <w:r w:rsidRPr="00CF6BB2">
              <w:rPr>
                <w:spacing w:val="-2"/>
                <w:w w:val="105"/>
                <w:sz w:val="20"/>
                <w:lang w:val="ru-RU"/>
              </w:rPr>
              <w:t>видачеювитягу</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00080</w:t>
            </w:r>
          </w:p>
        </w:tc>
        <w:tc>
          <w:tcPr>
            <w:tcW w:w="5802" w:type="dxa"/>
          </w:tcPr>
          <w:p w:rsidR="00CF6BB2" w:rsidRPr="00CF6BB2" w:rsidRDefault="00CF6BB2" w:rsidP="00CF6BB2">
            <w:pPr>
              <w:spacing w:before="5" w:line="276" w:lineRule="auto"/>
              <w:rPr>
                <w:spacing w:val="0"/>
                <w:sz w:val="20"/>
                <w:lang w:val="ru-RU"/>
              </w:rPr>
            </w:pPr>
            <w:r w:rsidRPr="00CF6BB2">
              <w:rPr>
                <w:spacing w:val="0"/>
                <w:w w:val="105"/>
                <w:sz w:val="20"/>
                <w:lang w:val="ru-RU"/>
              </w:rPr>
              <w:t>Виправлення технічної помилки у</w:t>
            </w:r>
            <w:r w:rsidRPr="00CF6BB2">
              <w:rPr>
                <w:spacing w:val="-3"/>
                <w:w w:val="105"/>
                <w:sz w:val="20"/>
                <w:lang w:val="ru-RU"/>
              </w:rPr>
              <w:t xml:space="preserve"> </w:t>
            </w:r>
            <w:r w:rsidRPr="00CF6BB2">
              <w:rPr>
                <w:spacing w:val="0"/>
                <w:w w:val="105"/>
                <w:sz w:val="20"/>
                <w:lang w:val="ru-RU"/>
              </w:rPr>
              <w:t>відомостях з Державного</w:t>
            </w:r>
            <w:r w:rsidRPr="00CF6BB2">
              <w:rPr>
                <w:spacing w:val="40"/>
                <w:w w:val="105"/>
                <w:sz w:val="20"/>
                <w:lang w:val="ru-RU"/>
              </w:rPr>
              <w:t xml:space="preserve"> </w:t>
            </w:r>
            <w:r w:rsidRPr="00CF6BB2">
              <w:rPr>
                <w:spacing w:val="-2"/>
                <w:w w:val="105"/>
                <w:sz w:val="20"/>
                <w:lang w:val="ru-RU"/>
              </w:rPr>
              <w:t xml:space="preserve">земельного кадастру, яка була допущена органом, що здійснює </w:t>
            </w:r>
            <w:r w:rsidRPr="00CF6BB2">
              <w:rPr>
                <w:spacing w:val="0"/>
                <w:w w:val="105"/>
                <w:sz w:val="20"/>
                <w:lang w:val="ru-RU"/>
              </w:rPr>
              <w:t>його</w:t>
            </w:r>
            <w:r w:rsidRPr="00CF6BB2">
              <w:rPr>
                <w:spacing w:val="-7"/>
                <w:w w:val="105"/>
                <w:sz w:val="20"/>
                <w:lang w:val="ru-RU"/>
              </w:rPr>
              <w:t xml:space="preserve"> </w:t>
            </w:r>
            <w:r w:rsidRPr="00CF6BB2">
              <w:rPr>
                <w:spacing w:val="0"/>
                <w:w w:val="105"/>
                <w:sz w:val="20"/>
                <w:lang w:val="ru-RU"/>
              </w:rPr>
              <w:t>ведення,</w:t>
            </w:r>
            <w:r w:rsidRPr="00CF6BB2">
              <w:rPr>
                <w:spacing w:val="-6"/>
                <w:w w:val="105"/>
                <w:sz w:val="20"/>
                <w:lang w:val="ru-RU"/>
              </w:rPr>
              <w:t xml:space="preserve"> </w:t>
            </w:r>
            <w:r w:rsidRPr="00CF6BB2">
              <w:rPr>
                <w:spacing w:val="0"/>
                <w:w w:val="105"/>
                <w:sz w:val="20"/>
                <w:lang w:val="ru-RU"/>
              </w:rPr>
              <w:t>з</w:t>
            </w:r>
            <w:r w:rsidRPr="00CF6BB2">
              <w:rPr>
                <w:spacing w:val="-5"/>
                <w:w w:val="105"/>
                <w:sz w:val="20"/>
                <w:lang w:val="ru-RU"/>
              </w:rPr>
              <w:t xml:space="preserve"> </w:t>
            </w:r>
            <w:r w:rsidRPr="00CF6BB2">
              <w:rPr>
                <w:spacing w:val="0"/>
                <w:w w:val="105"/>
                <w:sz w:val="20"/>
                <w:lang w:val="ru-RU"/>
              </w:rPr>
              <w:t>видачею</w:t>
            </w:r>
            <w:r w:rsidRPr="00CF6BB2">
              <w:rPr>
                <w:spacing w:val="-6"/>
                <w:w w:val="105"/>
                <w:sz w:val="20"/>
                <w:lang w:val="ru-RU"/>
              </w:rPr>
              <w:t xml:space="preserve"> </w:t>
            </w:r>
            <w:r w:rsidRPr="00CF6BB2">
              <w:rPr>
                <w:spacing w:val="-2"/>
                <w:w w:val="105"/>
                <w:sz w:val="20"/>
                <w:lang w:val="ru-RU"/>
              </w:rPr>
              <w:t>витягу</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00081</w:t>
            </w:r>
          </w:p>
        </w:tc>
        <w:tc>
          <w:tcPr>
            <w:tcW w:w="5802" w:type="dxa"/>
          </w:tcPr>
          <w:p w:rsidR="00CF6BB2" w:rsidRPr="00CF6BB2" w:rsidRDefault="00CF6BB2" w:rsidP="00CF6BB2">
            <w:pPr>
              <w:spacing w:line="276" w:lineRule="auto"/>
              <w:rPr>
                <w:spacing w:val="0"/>
                <w:w w:val="105"/>
                <w:sz w:val="20"/>
                <w:lang w:val="ru-RU"/>
              </w:rPr>
            </w:pPr>
            <w:r w:rsidRPr="00CF6BB2">
              <w:rPr>
                <w:spacing w:val="0"/>
                <w:w w:val="105"/>
                <w:sz w:val="20"/>
                <w:lang w:val="ru-RU"/>
              </w:rPr>
              <w:t>Виправлення технічної помилки у</w:t>
            </w:r>
            <w:r w:rsidRPr="00CF6BB2">
              <w:rPr>
                <w:spacing w:val="-1"/>
                <w:w w:val="105"/>
                <w:sz w:val="20"/>
                <w:lang w:val="ru-RU"/>
              </w:rPr>
              <w:t xml:space="preserve"> </w:t>
            </w:r>
            <w:r w:rsidRPr="00CF6BB2">
              <w:rPr>
                <w:spacing w:val="0"/>
                <w:w w:val="105"/>
                <w:sz w:val="20"/>
                <w:lang w:val="ru-RU"/>
              </w:rPr>
              <w:t>відомостях Державного</w:t>
            </w:r>
            <w:r w:rsidRPr="00CF6BB2">
              <w:rPr>
                <w:spacing w:val="40"/>
                <w:w w:val="105"/>
                <w:sz w:val="20"/>
                <w:lang w:val="ru-RU"/>
              </w:rPr>
              <w:t xml:space="preserve"> </w:t>
            </w:r>
            <w:r w:rsidRPr="00CF6BB2">
              <w:rPr>
                <w:spacing w:val="0"/>
                <w:w w:val="105"/>
                <w:sz w:val="20"/>
                <w:lang w:val="ru-RU"/>
              </w:rPr>
              <w:t>земельного</w:t>
            </w:r>
            <w:r w:rsidRPr="00CF6BB2">
              <w:rPr>
                <w:spacing w:val="-8"/>
                <w:w w:val="105"/>
                <w:sz w:val="20"/>
                <w:lang w:val="ru-RU"/>
              </w:rPr>
              <w:t xml:space="preserve"> </w:t>
            </w:r>
            <w:r w:rsidRPr="00CF6BB2">
              <w:rPr>
                <w:spacing w:val="0"/>
                <w:w w:val="105"/>
                <w:sz w:val="20"/>
                <w:lang w:val="ru-RU"/>
              </w:rPr>
              <w:t>кадастру</w:t>
            </w:r>
            <w:r w:rsidRPr="00CF6BB2">
              <w:rPr>
                <w:spacing w:val="-9"/>
                <w:w w:val="105"/>
                <w:sz w:val="20"/>
                <w:lang w:val="ru-RU"/>
              </w:rPr>
              <w:t xml:space="preserve"> </w:t>
            </w:r>
            <w:r w:rsidRPr="00CF6BB2">
              <w:rPr>
                <w:spacing w:val="0"/>
                <w:w w:val="105"/>
                <w:sz w:val="20"/>
                <w:lang w:val="ru-RU"/>
              </w:rPr>
              <w:t>не</w:t>
            </w:r>
            <w:r w:rsidRPr="00CF6BB2">
              <w:rPr>
                <w:spacing w:val="-8"/>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вини</w:t>
            </w:r>
            <w:r w:rsidRPr="00CF6BB2">
              <w:rPr>
                <w:spacing w:val="-7"/>
                <w:w w:val="105"/>
                <w:sz w:val="20"/>
                <w:lang w:val="ru-RU"/>
              </w:rPr>
              <w:t xml:space="preserve"> </w:t>
            </w:r>
            <w:r w:rsidRPr="00CF6BB2">
              <w:rPr>
                <w:spacing w:val="0"/>
                <w:w w:val="105"/>
                <w:sz w:val="20"/>
                <w:lang w:val="ru-RU"/>
              </w:rPr>
              <w:t>органу,</w:t>
            </w:r>
            <w:r w:rsidRPr="00CF6BB2">
              <w:rPr>
                <w:spacing w:val="-8"/>
                <w:w w:val="105"/>
                <w:sz w:val="20"/>
                <w:lang w:val="ru-RU"/>
              </w:rPr>
              <w:t xml:space="preserve"> </w:t>
            </w:r>
            <w:r w:rsidRPr="00CF6BB2">
              <w:rPr>
                <w:spacing w:val="0"/>
                <w:w w:val="105"/>
                <w:sz w:val="20"/>
                <w:lang w:val="ru-RU"/>
              </w:rPr>
              <w:t>що</w:t>
            </w:r>
            <w:r w:rsidRPr="00CF6BB2">
              <w:rPr>
                <w:spacing w:val="-8"/>
                <w:w w:val="105"/>
                <w:sz w:val="20"/>
                <w:lang w:val="ru-RU"/>
              </w:rPr>
              <w:t xml:space="preserve"> </w:t>
            </w:r>
            <w:r w:rsidRPr="00CF6BB2">
              <w:rPr>
                <w:spacing w:val="0"/>
                <w:w w:val="105"/>
                <w:sz w:val="20"/>
                <w:lang w:val="ru-RU"/>
              </w:rPr>
              <w:t>здійснює</w:t>
            </w:r>
            <w:r w:rsidRPr="00CF6BB2">
              <w:rPr>
                <w:spacing w:val="-8"/>
                <w:w w:val="105"/>
                <w:sz w:val="20"/>
                <w:lang w:val="ru-RU"/>
              </w:rPr>
              <w:t xml:space="preserve"> </w:t>
            </w:r>
            <w:r w:rsidRPr="00CF6BB2">
              <w:rPr>
                <w:spacing w:val="0"/>
                <w:w w:val="105"/>
                <w:sz w:val="20"/>
                <w:lang w:val="ru-RU"/>
              </w:rPr>
              <w:t>його</w:t>
            </w:r>
            <w:r w:rsidRPr="00CF6BB2">
              <w:rPr>
                <w:spacing w:val="-8"/>
                <w:w w:val="105"/>
                <w:sz w:val="20"/>
                <w:lang w:val="ru-RU"/>
              </w:rPr>
              <w:t xml:space="preserve"> </w:t>
            </w:r>
            <w:r w:rsidRPr="00CF6BB2">
              <w:rPr>
                <w:spacing w:val="0"/>
                <w:w w:val="105"/>
                <w:sz w:val="20"/>
                <w:lang w:val="ru-RU"/>
              </w:rPr>
              <w:t>ведення</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00035</w:t>
            </w:r>
          </w:p>
        </w:tc>
        <w:tc>
          <w:tcPr>
            <w:tcW w:w="5802" w:type="dxa"/>
          </w:tcPr>
          <w:p w:rsidR="00CF6BB2" w:rsidRPr="00CF6BB2" w:rsidRDefault="00CF6BB2" w:rsidP="00CF6BB2">
            <w:pPr>
              <w:spacing w:before="5" w:line="276" w:lineRule="auto"/>
              <w:ind w:right="120"/>
              <w:rPr>
                <w:spacing w:val="0"/>
                <w:sz w:val="20"/>
                <w:lang w:val="ru-RU"/>
              </w:rPr>
            </w:pPr>
            <w:r w:rsidRPr="00CF6BB2">
              <w:rPr>
                <w:spacing w:val="0"/>
                <w:w w:val="105"/>
                <w:sz w:val="20"/>
                <w:lang w:val="ru-RU"/>
              </w:rPr>
              <w:t>Надання</w:t>
            </w:r>
            <w:r w:rsidRPr="00CF6BB2">
              <w:rPr>
                <w:spacing w:val="-8"/>
                <w:w w:val="105"/>
                <w:sz w:val="20"/>
                <w:lang w:val="ru-RU"/>
              </w:rPr>
              <w:t xml:space="preserve"> </w:t>
            </w:r>
            <w:r w:rsidRPr="00CF6BB2">
              <w:rPr>
                <w:spacing w:val="0"/>
                <w:w w:val="105"/>
                <w:sz w:val="20"/>
                <w:lang w:val="ru-RU"/>
              </w:rPr>
              <w:t>відомостей</w:t>
            </w:r>
            <w:r w:rsidRPr="00CF6BB2">
              <w:rPr>
                <w:spacing w:val="-8"/>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Державного</w:t>
            </w:r>
            <w:r w:rsidRPr="00CF6BB2">
              <w:rPr>
                <w:spacing w:val="-8"/>
                <w:w w:val="105"/>
                <w:sz w:val="20"/>
                <w:lang w:val="ru-RU"/>
              </w:rPr>
              <w:t xml:space="preserve"> </w:t>
            </w:r>
            <w:r w:rsidRPr="00CF6BB2">
              <w:rPr>
                <w:spacing w:val="0"/>
                <w:w w:val="105"/>
                <w:sz w:val="20"/>
                <w:lang w:val="ru-RU"/>
              </w:rPr>
              <w:t>земельного</w:t>
            </w:r>
            <w:r w:rsidRPr="00CF6BB2">
              <w:rPr>
                <w:spacing w:val="-8"/>
                <w:w w:val="105"/>
                <w:sz w:val="20"/>
                <w:lang w:val="ru-RU"/>
              </w:rPr>
              <w:t xml:space="preserve"> </w:t>
            </w:r>
            <w:r w:rsidRPr="00CF6BB2">
              <w:rPr>
                <w:spacing w:val="0"/>
                <w:w w:val="105"/>
                <w:sz w:val="20"/>
                <w:lang w:val="ru-RU"/>
              </w:rPr>
              <w:t>кадастру</w:t>
            </w:r>
            <w:r w:rsidRPr="00CF6BB2">
              <w:rPr>
                <w:spacing w:val="-8"/>
                <w:w w:val="105"/>
                <w:sz w:val="20"/>
                <w:lang w:val="ru-RU"/>
              </w:rPr>
              <w:t xml:space="preserve"> </w:t>
            </w:r>
            <w:r w:rsidRPr="00CF6BB2">
              <w:rPr>
                <w:spacing w:val="0"/>
                <w:w w:val="105"/>
                <w:sz w:val="20"/>
                <w:lang w:val="ru-RU"/>
              </w:rPr>
              <w:t>у</w:t>
            </w:r>
            <w:r w:rsidRPr="00CF6BB2">
              <w:rPr>
                <w:spacing w:val="-9"/>
                <w:w w:val="105"/>
                <w:sz w:val="20"/>
                <w:lang w:val="ru-RU"/>
              </w:rPr>
              <w:t xml:space="preserve"> </w:t>
            </w:r>
            <w:r w:rsidRPr="00CF6BB2">
              <w:rPr>
                <w:spacing w:val="0"/>
                <w:w w:val="105"/>
                <w:sz w:val="20"/>
                <w:lang w:val="ru-RU"/>
              </w:rPr>
              <w:lastRenderedPageBreak/>
              <w:t>формі</w:t>
            </w:r>
            <w:r w:rsidRPr="00CF6BB2">
              <w:rPr>
                <w:spacing w:val="40"/>
                <w:w w:val="105"/>
                <w:sz w:val="20"/>
                <w:lang w:val="ru-RU"/>
              </w:rPr>
              <w:t xml:space="preserve"> </w:t>
            </w:r>
            <w:r w:rsidRPr="00CF6BB2">
              <w:rPr>
                <w:spacing w:val="0"/>
                <w:w w:val="105"/>
                <w:sz w:val="20"/>
                <w:lang w:val="ru-RU"/>
              </w:rPr>
              <w:t>витягу</w:t>
            </w:r>
            <w:r w:rsidRPr="00CF6BB2">
              <w:rPr>
                <w:spacing w:val="-4"/>
                <w:w w:val="105"/>
                <w:sz w:val="20"/>
                <w:lang w:val="ru-RU"/>
              </w:rPr>
              <w:t xml:space="preserve"> </w:t>
            </w:r>
            <w:r w:rsidRPr="00CF6BB2">
              <w:rPr>
                <w:spacing w:val="0"/>
                <w:w w:val="105"/>
                <w:sz w:val="20"/>
                <w:lang w:val="ru-RU"/>
              </w:rPr>
              <w:t>з Державного земельного кадастру</w:t>
            </w:r>
            <w:r w:rsidRPr="00CF6BB2">
              <w:rPr>
                <w:spacing w:val="-4"/>
                <w:w w:val="105"/>
                <w:sz w:val="20"/>
                <w:lang w:val="ru-RU"/>
              </w:rPr>
              <w:t xml:space="preserve"> </w:t>
            </w:r>
            <w:r w:rsidRPr="00CF6BB2">
              <w:rPr>
                <w:spacing w:val="0"/>
                <w:w w:val="105"/>
                <w:sz w:val="20"/>
                <w:lang w:val="ru-RU"/>
              </w:rPr>
              <w:t xml:space="preserve">про землі в межах </w:t>
            </w:r>
            <w:r w:rsidRPr="00CF6BB2">
              <w:rPr>
                <w:spacing w:val="2"/>
                <w:sz w:val="20"/>
                <w:lang w:val="ru-RU"/>
              </w:rPr>
              <w:t>територій</w:t>
            </w:r>
            <w:r w:rsidRPr="00CF6BB2">
              <w:rPr>
                <w:spacing w:val="-5"/>
                <w:sz w:val="20"/>
                <w:lang w:val="ru-RU"/>
              </w:rPr>
              <w:t xml:space="preserve"> </w:t>
            </w:r>
            <w:r w:rsidRPr="00CF6BB2">
              <w:rPr>
                <w:spacing w:val="2"/>
                <w:sz w:val="20"/>
                <w:lang w:val="ru-RU"/>
              </w:rPr>
              <w:t>адміністративно-територіальних</w:t>
            </w:r>
            <w:r w:rsidRPr="00CF6BB2">
              <w:rPr>
                <w:spacing w:val="-4"/>
                <w:sz w:val="20"/>
                <w:lang w:val="ru-RU"/>
              </w:rPr>
              <w:t xml:space="preserve"> </w:t>
            </w:r>
            <w:r w:rsidRPr="00CF6BB2">
              <w:rPr>
                <w:spacing w:val="-2"/>
                <w:sz w:val="20"/>
                <w:lang w:val="ru-RU"/>
              </w:rPr>
              <w:t>одиниць</w:t>
            </w:r>
          </w:p>
        </w:tc>
        <w:tc>
          <w:tcPr>
            <w:tcW w:w="1275" w:type="dxa"/>
          </w:tcPr>
          <w:p w:rsidR="00CF6BB2" w:rsidRPr="00CF6BB2" w:rsidRDefault="00CF6BB2" w:rsidP="00CF6BB2">
            <w:pPr>
              <w:rPr>
                <w:spacing w:val="0"/>
                <w:sz w:val="20"/>
                <w:lang w:val="en-US"/>
              </w:rPr>
            </w:pPr>
            <w:r w:rsidRPr="00CF6BB2">
              <w:rPr>
                <w:spacing w:val="0"/>
                <w:sz w:val="20"/>
                <w:lang w:val="en-US"/>
              </w:rPr>
              <w:lastRenderedPageBreak/>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00059</w:t>
            </w:r>
          </w:p>
        </w:tc>
        <w:tc>
          <w:tcPr>
            <w:tcW w:w="5802" w:type="dxa"/>
          </w:tcPr>
          <w:p w:rsidR="00CF6BB2" w:rsidRPr="00CF6BB2" w:rsidRDefault="00CF6BB2" w:rsidP="00CF6BB2">
            <w:pPr>
              <w:spacing w:line="276" w:lineRule="auto"/>
              <w:rPr>
                <w:spacing w:val="0"/>
                <w:w w:val="105"/>
                <w:sz w:val="20"/>
                <w:lang w:val="ru-RU"/>
              </w:rPr>
            </w:pPr>
            <w:r w:rsidRPr="00CF6BB2">
              <w:rPr>
                <w:spacing w:val="0"/>
                <w:w w:val="105"/>
                <w:sz w:val="20"/>
                <w:lang w:val="ru-RU"/>
              </w:rPr>
              <w:t>Надання</w:t>
            </w:r>
            <w:r w:rsidRPr="00CF6BB2">
              <w:rPr>
                <w:spacing w:val="-8"/>
                <w:w w:val="105"/>
                <w:sz w:val="20"/>
                <w:lang w:val="ru-RU"/>
              </w:rPr>
              <w:t xml:space="preserve"> </w:t>
            </w:r>
            <w:r w:rsidRPr="00CF6BB2">
              <w:rPr>
                <w:spacing w:val="0"/>
                <w:w w:val="105"/>
                <w:sz w:val="20"/>
                <w:lang w:val="ru-RU"/>
              </w:rPr>
              <w:t>відомостей</w:t>
            </w:r>
            <w:r w:rsidRPr="00CF6BB2">
              <w:rPr>
                <w:spacing w:val="-8"/>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Державного</w:t>
            </w:r>
            <w:r w:rsidRPr="00CF6BB2">
              <w:rPr>
                <w:spacing w:val="-8"/>
                <w:w w:val="105"/>
                <w:sz w:val="20"/>
                <w:lang w:val="ru-RU"/>
              </w:rPr>
              <w:t xml:space="preserve"> </w:t>
            </w:r>
            <w:r w:rsidRPr="00CF6BB2">
              <w:rPr>
                <w:spacing w:val="0"/>
                <w:w w:val="105"/>
                <w:sz w:val="20"/>
                <w:lang w:val="ru-RU"/>
              </w:rPr>
              <w:t>земельного</w:t>
            </w:r>
            <w:r w:rsidRPr="00CF6BB2">
              <w:rPr>
                <w:spacing w:val="-8"/>
                <w:w w:val="105"/>
                <w:sz w:val="20"/>
                <w:lang w:val="ru-RU"/>
              </w:rPr>
              <w:t xml:space="preserve"> </w:t>
            </w:r>
            <w:r w:rsidRPr="00CF6BB2">
              <w:rPr>
                <w:spacing w:val="0"/>
                <w:w w:val="105"/>
                <w:sz w:val="20"/>
                <w:lang w:val="ru-RU"/>
              </w:rPr>
              <w:t>кадастру</w:t>
            </w:r>
            <w:r w:rsidRPr="00CF6BB2">
              <w:rPr>
                <w:spacing w:val="-8"/>
                <w:w w:val="105"/>
                <w:sz w:val="20"/>
                <w:lang w:val="ru-RU"/>
              </w:rPr>
              <w:t xml:space="preserve"> </w:t>
            </w:r>
            <w:r w:rsidRPr="00CF6BB2">
              <w:rPr>
                <w:spacing w:val="0"/>
                <w:w w:val="105"/>
                <w:sz w:val="20"/>
                <w:lang w:val="ru-RU"/>
              </w:rPr>
              <w:t>у</w:t>
            </w:r>
            <w:r w:rsidRPr="00CF6BB2">
              <w:rPr>
                <w:spacing w:val="-9"/>
                <w:w w:val="105"/>
                <w:sz w:val="20"/>
                <w:lang w:val="ru-RU"/>
              </w:rPr>
              <w:t xml:space="preserve"> </w:t>
            </w:r>
            <w:r w:rsidRPr="00CF6BB2">
              <w:rPr>
                <w:spacing w:val="0"/>
                <w:w w:val="105"/>
                <w:sz w:val="20"/>
                <w:lang w:val="ru-RU"/>
              </w:rPr>
              <w:t>формі</w:t>
            </w:r>
            <w:r w:rsidRPr="00CF6BB2">
              <w:rPr>
                <w:spacing w:val="40"/>
                <w:w w:val="105"/>
                <w:sz w:val="20"/>
                <w:lang w:val="ru-RU"/>
              </w:rPr>
              <w:t xml:space="preserve"> </w:t>
            </w:r>
            <w:r w:rsidRPr="00CF6BB2">
              <w:rPr>
                <w:spacing w:val="0"/>
                <w:w w:val="105"/>
                <w:sz w:val="20"/>
                <w:lang w:val="ru-RU"/>
              </w:rPr>
              <w:t>витягу</w:t>
            </w:r>
            <w:r w:rsidRPr="00CF6BB2">
              <w:rPr>
                <w:spacing w:val="-4"/>
                <w:w w:val="105"/>
                <w:sz w:val="20"/>
                <w:lang w:val="ru-RU"/>
              </w:rPr>
              <w:t xml:space="preserve"> </w:t>
            </w:r>
            <w:r w:rsidRPr="00CF6BB2">
              <w:rPr>
                <w:spacing w:val="0"/>
                <w:w w:val="105"/>
                <w:sz w:val="20"/>
                <w:lang w:val="ru-RU"/>
              </w:rPr>
              <w:t>з Державного земельного кадастру</w:t>
            </w:r>
            <w:r w:rsidRPr="00CF6BB2">
              <w:rPr>
                <w:spacing w:val="-4"/>
                <w:w w:val="105"/>
                <w:sz w:val="20"/>
                <w:lang w:val="ru-RU"/>
              </w:rPr>
              <w:t xml:space="preserve"> </w:t>
            </w:r>
            <w:r w:rsidRPr="00CF6BB2">
              <w:rPr>
                <w:spacing w:val="0"/>
                <w:w w:val="105"/>
                <w:sz w:val="20"/>
                <w:lang w:val="ru-RU"/>
              </w:rPr>
              <w:t>про обмеження у</w:t>
            </w:r>
            <w:r w:rsidRPr="00CF6BB2">
              <w:rPr>
                <w:spacing w:val="40"/>
                <w:w w:val="105"/>
                <w:sz w:val="20"/>
                <w:lang w:val="ru-RU"/>
              </w:rPr>
              <w:t xml:space="preserve"> </w:t>
            </w:r>
            <w:r w:rsidRPr="00CF6BB2">
              <w:rPr>
                <w:spacing w:val="0"/>
                <w:w w:val="105"/>
                <w:sz w:val="20"/>
                <w:lang w:val="ru-RU"/>
              </w:rPr>
              <w:t>використанні</w:t>
            </w:r>
            <w:r w:rsidRPr="00CF6BB2">
              <w:rPr>
                <w:spacing w:val="-8"/>
                <w:w w:val="105"/>
                <w:sz w:val="20"/>
                <w:lang w:val="ru-RU"/>
              </w:rPr>
              <w:t xml:space="preserve"> </w:t>
            </w:r>
            <w:r w:rsidRPr="00CF6BB2">
              <w:rPr>
                <w:spacing w:val="0"/>
                <w:w w:val="105"/>
                <w:sz w:val="20"/>
                <w:lang w:val="ru-RU"/>
              </w:rPr>
              <w:t>земель</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02457</w:t>
            </w:r>
          </w:p>
        </w:tc>
        <w:tc>
          <w:tcPr>
            <w:tcW w:w="5802" w:type="dxa"/>
          </w:tcPr>
          <w:p w:rsidR="00CF6BB2" w:rsidRPr="00CF6BB2" w:rsidRDefault="00CF6BB2" w:rsidP="00CF6BB2">
            <w:pPr>
              <w:spacing w:line="276" w:lineRule="auto"/>
              <w:rPr>
                <w:spacing w:val="0"/>
                <w:w w:val="105"/>
                <w:sz w:val="20"/>
                <w:lang w:val="ru-RU"/>
              </w:rPr>
            </w:pPr>
            <w:r w:rsidRPr="00CF6BB2">
              <w:rPr>
                <w:spacing w:val="0"/>
                <w:w w:val="105"/>
                <w:sz w:val="20"/>
                <w:lang w:val="ru-RU"/>
              </w:rPr>
              <w:t>Надання</w:t>
            </w:r>
            <w:r w:rsidRPr="00CF6BB2">
              <w:rPr>
                <w:spacing w:val="-8"/>
                <w:w w:val="105"/>
                <w:sz w:val="20"/>
                <w:lang w:val="ru-RU"/>
              </w:rPr>
              <w:t xml:space="preserve"> </w:t>
            </w:r>
            <w:r w:rsidRPr="00CF6BB2">
              <w:rPr>
                <w:spacing w:val="0"/>
                <w:w w:val="105"/>
                <w:sz w:val="20"/>
                <w:lang w:val="ru-RU"/>
              </w:rPr>
              <w:t>відомостей</w:t>
            </w:r>
            <w:r w:rsidRPr="00CF6BB2">
              <w:rPr>
                <w:spacing w:val="-8"/>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Державного</w:t>
            </w:r>
            <w:r w:rsidRPr="00CF6BB2">
              <w:rPr>
                <w:spacing w:val="-8"/>
                <w:w w:val="105"/>
                <w:sz w:val="20"/>
                <w:lang w:val="ru-RU"/>
              </w:rPr>
              <w:t xml:space="preserve"> </w:t>
            </w:r>
            <w:r w:rsidRPr="00CF6BB2">
              <w:rPr>
                <w:spacing w:val="0"/>
                <w:w w:val="105"/>
                <w:sz w:val="20"/>
                <w:lang w:val="ru-RU"/>
              </w:rPr>
              <w:t>земельного</w:t>
            </w:r>
            <w:r w:rsidRPr="00CF6BB2">
              <w:rPr>
                <w:spacing w:val="-6"/>
                <w:w w:val="105"/>
                <w:sz w:val="20"/>
                <w:lang w:val="ru-RU"/>
              </w:rPr>
              <w:t xml:space="preserve"> </w:t>
            </w:r>
            <w:r w:rsidRPr="00CF6BB2">
              <w:rPr>
                <w:spacing w:val="0"/>
                <w:w w:val="105"/>
                <w:sz w:val="20"/>
                <w:lang w:val="ru-RU"/>
              </w:rPr>
              <w:t>кадастру</w:t>
            </w:r>
            <w:r w:rsidRPr="00CF6BB2">
              <w:rPr>
                <w:spacing w:val="-9"/>
                <w:w w:val="105"/>
                <w:sz w:val="20"/>
                <w:lang w:val="ru-RU"/>
              </w:rPr>
              <w:t xml:space="preserve"> </w:t>
            </w:r>
            <w:r w:rsidRPr="00CF6BB2">
              <w:rPr>
                <w:spacing w:val="0"/>
                <w:w w:val="105"/>
                <w:sz w:val="20"/>
                <w:lang w:val="ru-RU"/>
              </w:rPr>
              <w:t>у</w:t>
            </w:r>
            <w:r w:rsidRPr="00CF6BB2">
              <w:rPr>
                <w:spacing w:val="-8"/>
                <w:w w:val="105"/>
                <w:sz w:val="20"/>
                <w:lang w:val="ru-RU"/>
              </w:rPr>
              <w:t xml:space="preserve"> </w:t>
            </w:r>
            <w:r w:rsidRPr="00CF6BB2">
              <w:rPr>
                <w:spacing w:val="0"/>
                <w:w w:val="105"/>
                <w:sz w:val="20"/>
                <w:lang w:val="ru-RU"/>
              </w:rPr>
              <w:t>формі</w:t>
            </w:r>
            <w:r w:rsidRPr="00CF6BB2">
              <w:rPr>
                <w:spacing w:val="40"/>
                <w:w w:val="105"/>
                <w:sz w:val="20"/>
                <w:lang w:val="ru-RU"/>
              </w:rPr>
              <w:t xml:space="preserve"> </w:t>
            </w:r>
            <w:r w:rsidRPr="00CF6BB2">
              <w:rPr>
                <w:spacing w:val="0"/>
                <w:w w:val="105"/>
                <w:sz w:val="20"/>
                <w:lang w:val="ru-RU"/>
              </w:rPr>
              <w:t>витягу</w:t>
            </w:r>
            <w:r w:rsidRPr="00CF6BB2">
              <w:rPr>
                <w:spacing w:val="-4"/>
                <w:w w:val="105"/>
                <w:sz w:val="20"/>
                <w:lang w:val="ru-RU"/>
              </w:rPr>
              <w:t xml:space="preserve"> </w:t>
            </w:r>
            <w:r w:rsidRPr="00CF6BB2">
              <w:rPr>
                <w:spacing w:val="0"/>
                <w:w w:val="105"/>
                <w:sz w:val="20"/>
                <w:lang w:val="ru-RU"/>
              </w:rPr>
              <w:t>з Державного земельного кадастру</w:t>
            </w:r>
            <w:r w:rsidRPr="00CF6BB2">
              <w:rPr>
                <w:spacing w:val="-4"/>
                <w:w w:val="105"/>
                <w:sz w:val="20"/>
                <w:lang w:val="ru-RU"/>
              </w:rPr>
              <w:t xml:space="preserve"> </w:t>
            </w:r>
            <w:r w:rsidRPr="00CF6BB2">
              <w:rPr>
                <w:spacing w:val="0"/>
                <w:w w:val="105"/>
                <w:sz w:val="20"/>
                <w:lang w:val="ru-RU"/>
              </w:rPr>
              <w:t>про обмеження у</w:t>
            </w:r>
            <w:r w:rsidRPr="00CF6BB2">
              <w:rPr>
                <w:spacing w:val="40"/>
                <w:w w:val="105"/>
                <w:sz w:val="20"/>
                <w:lang w:val="ru-RU"/>
              </w:rPr>
              <w:t xml:space="preserve"> </w:t>
            </w:r>
            <w:r w:rsidRPr="00CF6BB2">
              <w:rPr>
                <w:spacing w:val="0"/>
                <w:w w:val="105"/>
                <w:sz w:val="20"/>
                <w:lang w:val="ru-RU"/>
              </w:rPr>
              <w:t>використанні земель з посиланням на документи, на підставі</w:t>
            </w:r>
            <w:r w:rsidRPr="00CF6BB2">
              <w:rPr>
                <w:spacing w:val="40"/>
                <w:w w:val="105"/>
                <w:sz w:val="20"/>
                <w:lang w:val="ru-RU"/>
              </w:rPr>
              <w:t xml:space="preserve"> </w:t>
            </w:r>
            <w:r w:rsidRPr="00CF6BB2">
              <w:rPr>
                <w:spacing w:val="0"/>
                <w:w w:val="105"/>
                <w:sz w:val="20"/>
                <w:lang w:val="ru-RU"/>
              </w:rPr>
              <w:t>яких</w:t>
            </w:r>
            <w:r w:rsidRPr="00CF6BB2">
              <w:rPr>
                <w:spacing w:val="-8"/>
                <w:w w:val="105"/>
                <w:sz w:val="20"/>
                <w:lang w:val="ru-RU"/>
              </w:rPr>
              <w:t xml:space="preserve"> </w:t>
            </w:r>
            <w:r w:rsidRPr="00CF6BB2">
              <w:rPr>
                <w:spacing w:val="0"/>
                <w:w w:val="105"/>
                <w:sz w:val="20"/>
                <w:lang w:val="ru-RU"/>
              </w:rPr>
              <w:t>відомості</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обмеження</w:t>
            </w:r>
            <w:r w:rsidRPr="00CF6BB2">
              <w:rPr>
                <w:spacing w:val="-8"/>
                <w:w w:val="105"/>
                <w:sz w:val="20"/>
                <w:lang w:val="ru-RU"/>
              </w:rPr>
              <w:t xml:space="preserve"> </w:t>
            </w:r>
            <w:r w:rsidRPr="00CF6BB2">
              <w:rPr>
                <w:spacing w:val="0"/>
                <w:w w:val="105"/>
                <w:sz w:val="20"/>
                <w:lang w:val="ru-RU"/>
              </w:rPr>
              <w:t>у</w:t>
            </w:r>
            <w:r w:rsidRPr="00CF6BB2">
              <w:rPr>
                <w:spacing w:val="-8"/>
                <w:w w:val="105"/>
                <w:sz w:val="20"/>
                <w:lang w:val="ru-RU"/>
              </w:rPr>
              <w:t xml:space="preserve"> </w:t>
            </w:r>
            <w:r w:rsidRPr="00CF6BB2">
              <w:rPr>
                <w:spacing w:val="0"/>
                <w:w w:val="105"/>
                <w:sz w:val="20"/>
                <w:lang w:val="ru-RU"/>
              </w:rPr>
              <w:t>використанні</w:t>
            </w:r>
            <w:r w:rsidRPr="00CF6BB2">
              <w:rPr>
                <w:spacing w:val="-8"/>
                <w:w w:val="105"/>
                <w:sz w:val="20"/>
                <w:lang w:val="ru-RU"/>
              </w:rPr>
              <w:t xml:space="preserve"> </w:t>
            </w:r>
            <w:r w:rsidRPr="00CF6BB2">
              <w:rPr>
                <w:spacing w:val="0"/>
                <w:w w:val="105"/>
                <w:sz w:val="20"/>
                <w:lang w:val="ru-RU"/>
              </w:rPr>
              <w:t>земель</w:t>
            </w:r>
            <w:r w:rsidRPr="00CF6BB2">
              <w:rPr>
                <w:spacing w:val="-8"/>
                <w:w w:val="105"/>
                <w:sz w:val="20"/>
                <w:lang w:val="ru-RU"/>
              </w:rPr>
              <w:t xml:space="preserve"> </w:t>
            </w:r>
            <w:r w:rsidRPr="00CF6BB2">
              <w:rPr>
                <w:spacing w:val="0"/>
                <w:w w:val="105"/>
                <w:sz w:val="20"/>
                <w:lang w:val="ru-RU"/>
              </w:rPr>
              <w:t>внесені</w:t>
            </w:r>
            <w:r w:rsidRPr="00CF6BB2">
              <w:rPr>
                <w:spacing w:val="-7"/>
                <w:w w:val="105"/>
                <w:sz w:val="20"/>
                <w:lang w:val="ru-RU"/>
              </w:rPr>
              <w:t xml:space="preserve"> </w:t>
            </w:r>
            <w:r w:rsidRPr="00CF6BB2">
              <w:rPr>
                <w:spacing w:val="0"/>
                <w:w w:val="105"/>
                <w:sz w:val="20"/>
                <w:lang w:val="ru-RU"/>
              </w:rPr>
              <w:t>до</w:t>
            </w:r>
            <w:r w:rsidRPr="00CF6BB2">
              <w:rPr>
                <w:spacing w:val="40"/>
                <w:w w:val="105"/>
                <w:sz w:val="20"/>
                <w:lang w:val="ru-RU"/>
              </w:rPr>
              <w:t xml:space="preserve"> </w:t>
            </w:r>
            <w:r w:rsidRPr="00CF6BB2">
              <w:rPr>
                <w:spacing w:val="0"/>
                <w:w w:val="105"/>
                <w:sz w:val="20"/>
                <w:lang w:val="ru-RU"/>
              </w:rPr>
              <w:t>Державного земельного кадастру</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00214</w:t>
            </w:r>
          </w:p>
        </w:tc>
        <w:tc>
          <w:tcPr>
            <w:tcW w:w="5802" w:type="dxa"/>
          </w:tcPr>
          <w:p w:rsidR="00CF6BB2" w:rsidRPr="00CF6BB2" w:rsidRDefault="00CF6BB2" w:rsidP="00CF6BB2">
            <w:pPr>
              <w:spacing w:line="276" w:lineRule="auto"/>
              <w:rPr>
                <w:spacing w:val="0"/>
                <w:w w:val="105"/>
                <w:sz w:val="20"/>
                <w:lang w:val="ru-RU"/>
              </w:rPr>
            </w:pPr>
            <w:r w:rsidRPr="00CF6BB2">
              <w:rPr>
                <w:rFonts w:eastAsia="sans-serif"/>
                <w:color w:val="000000"/>
                <w:spacing w:val="0"/>
                <w:sz w:val="20"/>
                <w:shd w:val="clear" w:color="auto" w:fill="FFFFFF"/>
                <w:lang w:val="ru-RU"/>
              </w:rPr>
              <w:t>Затвердження технічної документації із землеустрою щодо встановлення (відновлення) меж земельної ділянки в натурі (на місцевості)</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00199</w:t>
            </w:r>
          </w:p>
        </w:tc>
        <w:tc>
          <w:tcPr>
            <w:tcW w:w="5802" w:type="dxa"/>
          </w:tcPr>
          <w:p w:rsidR="00CF6BB2" w:rsidRPr="00CF6BB2" w:rsidRDefault="00CF6BB2" w:rsidP="00CF6BB2">
            <w:pPr>
              <w:spacing w:line="276" w:lineRule="auto"/>
              <w:rPr>
                <w:rFonts w:eastAsia="sans-serif"/>
                <w:color w:val="000000"/>
                <w:spacing w:val="0"/>
                <w:sz w:val="20"/>
                <w:shd w:val="clear" w:color="auto" w:fill="FFFFFF"/>
                <w:lang w:val="ru-RU"/>
              </w:rPr>
            </w:pPr>
            <w:r w:rsidRPr="00CF6BB2">
              <w:rPr>
                <w:rFonts w:eastAsia="sans-serif"/>
                <w:color w:val="000000"/>
                <w:spacing w:val="0"/>
                <w:sz w:val="20"/>
                <w:shd w:val="clear" w:color="auto" w:fill="FFFFFF"/>
                <w:lang w:val="ru-RU"/>
              </w:rPr>
              <w:t>Надання дозволу на розроблення проекту землеустрою щодо відведення земельної ділянки у користування</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00210</w:t>
            </w:r>
          </w:p>
        </w:tc>
        <w:tc>
          <w:tcPr>
            <w:tcW w:w="5802" w:type="dxa"/>
          </w:tcPr>
          <w:p w:rsidR="00CF6BB2" w:rsidRPr="00CF6BB2" w:rsidRDefault="00CF6BB2" w:rsidP="00CF6BB2">
            <w:pPr>
              <w:spacing w:line="276" w:lineRule="auto"/>
              <w:rPr>
                <w:rFonts w:eastAsia="sans-serif"/>
                <w:color w:val="000000"/>
                <w:spacing w:val="0"/>
                <w:sz w:val="20"/>
                <w:shd w:val="clear" w:color="auto" w:fill="FFFFFF"/>
                <w:lang w:val="en-US"/>
              </w:rPr>
            </w:pPr>
            <w:r w:rsidRPr="00CF6BB2">
              <w:rPr>
                <w:spacing w:val="0"/>
                <w:sz w:val="20"/>
                <w:lang w:val="en-US" w:eastAsia="uk-UA"/>
              </w:rPr>
              <w:t>Надання дозволу на розроблення проекту землеустрою, що забезпечує еколого-економічне обґрунтування сівозміни та впорядкування угідь</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02303</w:t>
            </w:r>
          </w:p>
          <w:p w:rsidR="00CF6BB2" w:rsidRPr="00CF6BB2" w:rsidRDefault="00CF6BB2" w:rsidP="00CF6BB2">
            <w:pPr>
              <w:rPr>
                <w:spacing w:val="-2"/>
                <w:w w:val="105"/>
                <w:sz w:val="20"/>
                <w:lang w:val="en-US"/>
              </w:rPr>
            </w:pPr>
          </w:p>
        </w:tc>
        <w:tc>
          <w:tcPr>
            <w:tcW w:w="5802" w:type="dxa"/>
          </w:tcPr>
          <w:p w:rsidR="00CF6BB2" w:rsidRPr="00CF6BB2" w:rsidRDefault="00CF6BB2" w:rsidP="00CF6BB2">
            <w:pPr>
              <w:spacing w:line="276" w:lineRule="auto"/>
              <w:rPr>
                <w:spacing w:val="0"/>
                <w:sz w:val="20"/>
                <w:lang w:val="en-US" w:eastAsia="uk-UA"/>
              </w:rPr>
            </w:pPr>
            <w:r w:rsidRPr="00CF6BB2">
              <w:rPr>
                <w:rFonts w:eastAsia="Calibri"/>
                <w:spacing w:val="0"/>
                <w:sz w:val="20"/>
                <w:shd w:val="clear" w:color="auto" w:fill="FFFFFF"/>
                <w:lang w:val="en-US"/>
              </w:rPr>
              <w:t>Надання дозволу на розроблення технічної документації із землеустрою щодо поділу та об’єднання земельної ділянки</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00202</w:t>
            </w:r>
          </w:p>
        </w:tc>
        <w:tc>
          <w:tcPr>
            <w:tcW w:w="5802" w:type="dxa"/>
          </w:tcPr>
          <w:p w:rsidR="00CF6BB2" w:rsidRPr="00CF6BB2" w:rsidRDefault="00CF6BB2" w:rsidP="00CF6BB2">
            <w:pPr>
              <w:spacing w:line="276" w:lineRule="auto"/>
              <w:rPr>
                <w:rFonts w:eastAsia="Calibri"/>
                <w:spacing w:val="0"/>
                <w:sz w:val="20"/>
                <w:shd w:val="clear" w:color="auto" w:fill="FFFFFF"/>
                <w:lang w:val="ru-RU"/>
              </w:rPr>
            </w:pPr>
            <w:r w:rsidRPr="00CF6BB2">
              <w:rPr>
                <w:rFonts w:eastAsia="Calibri"/>
                <w:spacing w:val="0"/>
                <w:sz w:val="20"/>
                <w:shd w:val="clear" w:color="auto" w:fill="FFFFFF"/>
                <w:lang w:val="ru-RU"/>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00203</w:t>
            </w:r>
          </w:p>
        </w:tc>
        <w:tc>
          <w:tcPr>
            <w:tcW w:w="5802" w:type="dxa"/>
          </w:tcPr>
          <w:p w:rsidR="00CF6BB2" w:rsidRPr="00CF6BB2" w:rsidRDefault="00CF6BB2" w:rsidP="00CF6BB2">
            <w:pPr>
              <w:spacing w:line="276" w:lineRule="auto"/>
              <w:rPr>
                <w:spacing w:val="0"/>
                <w:sz w:val="20"/>
                <w:lang w:val="en-US" w:eastAsia="uk-UA"/>
              </w:rPr>
            </w:pPr>
            <w:r w:rsidRPr="00CF6BB2">
              <w:rPr>
                <w:rFonts w:eastAsia="Calibri"/>
                <w:spacing w:val="0"/>
                <w:sz w:val="20"/>
                <w:shd w:val="clear" w:color="auto" w:fill="FFFFFF"/>
                <w:lang w:val="en-US"/>
              </w:rPr>
              <w:t>Затвердження технічної документації із землеустрою щодо встановлення (відновлення) меж земельної ділянки в натурі (на місцевості) та передачу в оренду земельної ділянки</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02318</w:t>
            </w:r>
          </w:p>
        </w:tc>
        <w:tc>
          <w:tcPr>
            <w:tcW w:w="5802" w:type="dxa"/>
          </w:tcPr>
          <w:p w:rsidR="00CF6BB2" w:rsidRPr="00CF6BB2" w:rsidRDefault="00CF6BB2" w:rsidP="00CF6BB2">
            <w:pPr>
              <w:spacing w:line="276" w:lineRule="auto"/>
              <w:rPr>
                <w:rFonts w:eastAsia="Calibri"/>
                <w:spacing w:val="0"/>
                <w:sz w:val="20"/>
                <w:shd w:val="clear" w:color="auto" w:fill="FFFFFF"/>
                <w:lang w:val="ru-RU"/>
              </w:rPr>
            </w:pPr>
            <w:r w:rsidRPr="00CF6BB2">
              <w:rPr>
                <w:rFonts w:eastAsia="Calibri"/>
                <w:spacing w:val="0"/>
                <w:sz w:val="20"/>
                <w:shd w:val="clear" w:color="auto" w:fill="FFFFFF"/>
                <w:lang w:val="ru-RU"/>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00204</w:t>
            </w:r>
          </w:p>
        </w:tc>
        <w:tc>
          <w:tcPr>
            <w:tcW w:w="5802" w:type="dxa"/>
          </w:tcPr>
          <w:p w:rsidR="00CF6BB2" w:rsidRPr="00CF6BB2" w:rsidRDefault="00CF6BB2" w:rsidP="00CF6BB2">
            <w:pPr>
              <w:spacing w:line="276" w:lineRule="auto"/>
              <w:rPr>
                <w:rFonts w:eastAsia="Calibri"/>
                <w:spacing w:val="0"/>
                <w:sz w:val="20"/>
                <w:shd w:val="clear" w:color="auto" w:fill="FFFFFF"/>
                <w:lang w:val="ru-RU"/>
              </w:rPr>
            </w:pPr>
            <w:r w:rsidRPr="00CF6BB2">
              <w:rPr>
                <w:rFonts w:eastAsia="Calibri"/>
                <w:spacing w:val="0"/>
                <w:sz w:val="20"/>
                <w:shd w:val="clear" w:color="auto" w:fill="FFFFFF"/>
                <w:lang w:val="ru-RU"/>
              </w:rPr>
              <w:t>Внесення змін до договору оренди землі</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02456</w:t>
            </w:r>
          </w:p>
        </w:tc>
        <w:tc>
          <w:tcPr>
            <w:tcW w:w="5802" w:type="dxa"/>
          </w:tcPr>
          <w:p w:rsidR="00CF6BB2" w:rsidRPr="00CF6BB2" w:rsidRDefault="00CF6BB2" w:rsidP="00CF6BB2">
            <w:pPr>
              <w:spacing w:before="68"/>
              <w:rPr>
                <w:spacing w:val="0"/>
                <w:sz w:val="20"/>
                <w:lang w:val="ru-RU"/>
              </w:rPr>
            </w:pPr>
            <w:r w:rsidRPr="00CF6BB2">
              <w:rPr>
                <w:spacing w:val="0"/>
                <w:w w:val="105"/>
                <w:sz w:val="20"/>
                <w:lang w:val="ru-RU"/>
              </w:rPr>
              <w:t>Надання відомостей з Державного земельного кадастру</w:t>
            </w:r>
            <w:r w:rsidRPr="00CF6BB2">
              <w:rPr>
                <w:spacing w:val="-8"/>
                <w:w w:val="105"/>
                <w:sz w:val="20"/>
                <w:lang w:val="ru-RU"/>
              </w:rPr>
              <w:t xml:space="preserve"> </w:t>
            </w:r>
            <w:r w:rsidRPr="00CF6BB2">
              <w:rPr>
                <w:spacing w:val="0"/>
                <w:w w:val="105"/>
                <w:sz w:val="20"/>
                <w:lang w:val="ru-RU"/>
              </w:rPr>
              <w:t>у</w:t>
            </w:r>
            <w:r w:rsidRPr="00CF6BB2">
              <w:rPr>
                <w:spacing w:val="-8"/>
                <w:w w:val="105"/>
                <w:sz w:val="20"/>
                <w:lang w:val="ru-RU"/>
              </w:rPr>
              <w:t xml:space="preserve"> </w:t>
            </w:r>
            <w:r w:rsidRPr="00CF6BB2">
              <w:rPr>
                <w:spacing w:val="0"/>
                <w:w w:val="105"/>
                <w:sz w:val="20"/>
                <w:lang w:val="ru-RU"/>
              </w:rPr>
              <w:t>формі</w:t>
            </w:r>
            <w:r w:rsidRPr="00CF6BB2">
              <w:rPr>
                <w:spacing w:val="40"/>
                <w:w w:val="105"/>
                <w:sz w:val="20"/>
                <w:lang w:val="ru-RU"/>
              </w:rPr>
              <w:t xml:space="preserve"> </w:t>
            </w:r>
            <w:r w:rsidRPr="00CF6BB2">
              <w:rPr>
                <w:spacing w:val="-2"/>
                <w:w w:val="105"/>
                <w:sz w:val="20"/>
                <w:lang w:val="ru-RU"/>
              </w:rPr>
              <w:t>витягу</w:t>
            </w:r>
            <w:r w:rsidRPr="00CF6BB2">
              <w:rPr>
                <w:spacing w:val="-4"/>
                <w:w w:val="105"/>
                <w:sz w:val="20"/>
                <w:lang w:val="ru-RU"/>
              </w:rPr>
              <w:t xml:space="preserve"> </w:t>
            </w:r>
            <w:r w:rsidRPr="00CF6BB2">
              <w:rPr>
                <w:spacing w:val="-2"/>
                <w:w w:val="105"/>
                <w:sz w:val="20"/>
                <w:lang w:val="ru-RU"/>
              </w:rPr>
              <w:t>з Державного земельного кадастру</w:t>
            </w:r>
            <w:r w:rsidRPr="00CF6BB2">
              <w:rPr>
                <w:spacing w:val="-4"/>
                <w:w w:val="105"/>
                <w:sz w:val="20"/>
                <w:lang w:val="ru-RU"/>
              </w:rPr>
              <w:t xml:space="preserve"> </w:t>
            </w:r>
            <w:r w:rsidRPr="00CF6BB2">
              <w:rPr>
                <w:spacing w:val="-2"/>
                <w:w w:val="105"/>
                <w:sz w:val="20"/>
                <w:lang w:val="ru-RU"/>
              </w:rPr>
              <w:t>про земельну</w:t>
            </w:r>
            <w:r w:rsidRPr="00CF6BB2">
              <w:rPr>
                <w:spacing w:val="-4"/>
                <w:w w:val="105"/>
                <w:sz w:val="20"/>
                <w:lang w:val="ru-RU"/>
              </w:rPr>
              <w:t xml:space="preserve"> </w:t>
            </w:r>
            <w:r w:rsidRPr="00CF6BB2">
              <w:rPr>
                <w:spacing w:val="-2"/>
                <w:w w:val="105"/>
                <w:sz w:val="20"/>
                <w:lang w:val="ru-RU"/>
              </w:rPr>
              <w:t>ділянку</w:t>
            </w:r>
            <w:r w:rsidRPr="00CF6BB2">
              <w:rPr>
                <w:spacing w:val="-4"/>
                <w:w w:val="105"/>
                <w:sz w:val="20"/>
                <w:lang w:val="ru-RU"/>
              </w:rPr>
              <w:t xml:space="preserve"> </w:t>
            </w:r>
            <w:r w:rsidRPr="00CF6BB2">
              <w:rPr>
                <w:spacing w:val="-2"/>
                <w:w w:val="105"/>
                <w:sz w:val="20"/>
                <w:lang w:val="ru-RU"/>
              </w:rPr>
              <w:t>з</w:t>
            </w:r>
            <w:r w:rsidRPr="00CF6BB2">
              <w:rPr>
                <w:spacing w:val="40"/>
                <w:w w:val="105"/>
                <w:sz w:val="20"/>
                <w:lang w:val="ru-RU"/>
              </w:rPr>
              <w:t xml:space="preserve"> </w:t>
            </w:r>
            <w:r w:rsidRPr="00CF6BB2">
              <w:rPr>
                <w:spacing w:val="0"/>
                <w:w w:val="105"/>
                <w:sz w:val="20"/>
                <w:lang w:val="ru-RU"/>
              </w:rPr>
              <w:t>усіма відомостями, внесеними до Поземельної книги, крім</w:t>
            </w:r>
            <w:r w:rsidRPr="00CF6BB2">
              <w:rPr>
                <w:spacing w:val="40"/>
                <w:w w:val="105"/>
                <w:sz w:val="20"/>
                <w:lang w:val="ru-RU"/>
              </w:rPr>
              <w:t xml:space="preserve"> </w:t>
            </w:r>
            <w:r w:rsidRPr="00CF6BB2">
              <w:rPr>
                <w:spacing w:val="0"/>
                <w:w w:val="105"/>
                <w:sz w:val="20"/>
                <w:lang w:val="ru-RU"/>
              </w:rPr>
              <w:t>відомостей про речові права на земельну</w:t>
            </w:r>
            <w:r w:rsidRPr="00CF6BB2">
              <w:rPr>
                <w:spacing w:val="-5"/>
                <w:w w:val="105"/>
                <w:sz w:val="20"/>
                <w:lang w:val="ru-RU"/>
              </w:rPr>
              <w:t xml:space="preserve"> </w:t>
            </w:r>
            <w:r w:rsidRPr="00CF6BB2">
              <w:rPr>
                <w:spacing w:val="0"/>
                <w:w w:val="105"/>
                <w:sz w:val="20"/>
                <w:lang w:val="ru-RU"/>
              </w:rPr>
              <w:t>ділянку, що виникли</w:t>
            </w:r>
            <w:r w:rsidRPr="00CF6BB2">
              <w:rPr>
                <w:spacing w:val="40"/>
                <w:w w:val="105"/>
                <w:sz w:val="20"/>
                <w:lang w:val="ru-RU"/>
              </w:rPr>
              <w:t xml:space="preserve"> </w:t>
            </w:r>
            <w:r w:rsidRPr="00CF6BB2">
              <w:rPr>
                <w:spacing w:val="0"/>
                <w:w w:val="105"/>
                <w:sz w:val="20"/>
                <w:lang w:val="ru-RU"/>
              </w:rPr>
              <w:t>після 1 січня 2013 р., а також з відомостями про ділянки надр,</w:t>
            </w:r>
            <w:r w:rsidRPr="00CF6BB2">
              <w:rPr>
                <w:spacing w:val="40"/>
                <w:w w:val="105"/>
                <w:sz w:val="20"/>
                <w:lang w:val="ru-RU"/>
              </w:rPr>
              <w:t xml:space="preserve"> </w:t>
            </w:r>
            <w:r w:rsidRPr="00CF6BB2">
              <w:rPr>
                <w:spacing w:val="0"/>
                <w:w w:val="105"/>
                <w:sz w:val="20"/>
                <w:lang w:val="ru-RU"/>
              </w:rPr>
              <w:t>надані у</w:t>
            </w:r>
            <w:r w:rsidRPr="00CF6BB2">
              <w:rPr>
                <w:spacing w:val="-5"/>
                <w:w w:val="105"/>
                <w:sz w:val="20"/>
                <w:lang w:val="ru-RU"/>
              </w:rPr>
              <w:t xml:space="preserve"> </w:t>
            </w:r>
            <w:r w:rsidRPr="00CF6BB2">
              <w:rPr>
                <w:spacing w:val="0"/>
                <w:w w:val="105"/>
                <w:sz w:val="20"/>
                <w:lang w:val="ru-RU"/>
              </w:rPr>
              <w:t>користування відповідно до спеціальних дозволів на</w:t>
            </w:r>
            <w:r w:rsidRPr="00CF6BB2">
              <w:rPr>
                <w:spacing w:val="40"/>
                <w:w w:val="105"/>
                <w:sz w:val="20"/>
                <w:lang w:val="ru-RU"/>
              </w:rPr>
              <w:t xml:space="preserve"> </w:t>
            </w:r>
            <w:r w:rsidRPr="00CF6BB2">
              <w:rPr>
                <w:spacing w:val="0"/>
                <w:w w:val="105"/>
                <w:sz w:val="20"/>
                <w:lang w:val="ru-RU"/>
              </w:rPr>
              <w:t>користування надрами та актів про надання гірничих відводів,</w:t>
            </w:r>
            <w:r w:rsidRPr="00CF6BB2">
              <w:rPr>
                <w:spacing w:val="40"/>
                <w:w w:val="105"/>
                <w:sz w:val="20"/>
                <w:lang w:val="ru-RU"/>
              </w:rPr>
              <w:t xml:space="preserve"> </w:t>
            </w:r>
            <w:r w:rsidRPr="00CF6BB2">
              <w:rPr>
                <w:spacing w:val="0"/>
                <w:w w:val="105"/>
                <w:sz w:val="20"/>
                <w:lang w:val="ru-RU"/>
              </w:rPr>
              <w:t>одержаними</w:t>
            </w:r>
            <w:r w:rsidRPr="00CF6BB2">
              <w:rPr>
                <w:spacing w:val="-4"/>
                <w:w w:val="105"/>
                <w:sz w:val="20"/>
                <w:lang w:val="ru-RU"/>
              </w:rPr>
              <w:t xml:space="preserve"> </w:t>
            </w:r>
            <w:r w:rsidRPr="00CF6BB2">
              <w:rPr>
                <w:spacing w:val="0"/>
                <w:w w:val="105"/>
                <w:sz w:val="20"/>
                <w:lang w:val="ru-RU"/>
              </w:rPr>
              <w:t>в</w:t>
            </w:r>
            <w:r w:rsidRPr="00CF6BB2">
              <w:rPr>
                <w:spacing w:val="-2"/>
                <w:w w:val="105"/>
                <w:sz w:val="20"/>
                <w:lang w:val="ru-RU"/>
              </w:rPr>
              <w:t xml:space="preserve"> </w:t>
            </w:r>
            <w:r w:rsidRPr="00CF6BB2">
              <w:rPr>
                <w:spacing w:val="0"/>
                <w:w w:val="105"/>
                <w:sz w:val="20"/>
                <w:lang w:val="ru-RU"/>
              </w:rPr>
              <w:t>порядку</w:t>
            </w:r>
            <w:r w:rsidRPr="00CF6BB2">
              <w:rPr>
                <w:spacing w:val="-9"/>
                <w:w w:val="105"/>
                <w:sz w:val="20"/>
                <w:lang w:val="ru-RU"/>
              </w:rPr>
              <w:t xml:space="preserve"> </w:t>
            </w:r>
            <w:r w:rsidRPr="00CF6BB2">
              <w:rPr>
                <w:spacing w:val="0"/>
                <w:w w:val="105"/>
                <w:sz w:val="20"/>
                <w:lang w:val="ru-RU"/>
              </w:rPr>
              <w:t>інформаційної</w:t>
            </w:r>
            <w:r w:rsidRPr="00CF6BB2">
              <w:rPr>
                <w:spacing w:val="-3"/>
                <w:w w:val="105"/>
                <w:sz w:val="20"/>
                <w:lang w:val="ru-RU"/>
              </w:rPr>
              <w:t xml:space="preserve"> </w:t>
            </w:r>
            <w:r w:rsidRPr="00CF6BB2">
              <w:rPr>
                <w:spacing w:val="0"/>
                <w:w w:val="105"/>
                <w:sz w:val="20"/>
                <w:lang w:val="ru-RU"/>
              </w:rPr>
              <w:t>взаємодії</w:t>
            </w:r>
            <w:r w:rsidRPr="00CF6BB2">
              <w:rPr>
                <w:spacing w:val="-4"/>
                <w:w w:val="105"/>
                <w:sz w:val="20"/>
                <w:lang w:val="ru-RU"/>
              </w:rPr>
              <w:t xml:space="preserve"> </w:t>
            </w:r>
            <w:r w:rsidRPr="00CF6BB2">
              <w:rPr>
                <w:spacing w:val="0"/>
                <w:w w:val="105"/>
                <w:sz w:val="20"/>
                <w:lang w:val="ru-RU"/>
              </w:rPr>
              <w:t>між</w:t>
            </w:r>
            <w:r w:rsidRPr="00CF6BB2">
              <w:rPr>
                <w:spacing w:val="-3"/>
                <w:w w:val="105"/>
                <w:sz w:val="20"/>
                <w:lang w:val="ru-RU"/>
              </w:rPr>
              <w:t xml:space="preserve"> </w:t>
            </w:r>
            <w:r w:rsidRPr="00CF6BB2">
              <w:rPr>
                <w:spacing w:val="0"/>
                <w:w w:val="105"/>
                <w:sz w:val="20"/>
                <w:lang w:val="ru-RU"/>
              </w:rPr>
              <w:t>Державним</w:t>
            </w:r>
            <w:r w:rsidRPr="00CF6BB2">
              <w:rPr>
                <w:spacing w:val="40"/>
                <w:w w:val="105"/>
                <w:sz w:val="20"/>
                <w:lang w:val="ru-RU"/>
              </w:rPr>
              <w:t xml:space="preserve"> </w:t>
            </w:r>
            <w:r w:rsidRPr="00CF6BB2">
              <w:rPr>
                <w:spacing w:val="0"/>
                <w:w w:val="105"/>
                <w:sz w:val="20"/>
                <w:lang w:val="ru-RU"/>
              </w:rPr>
              <w:t>земельним кадастром,</w:t>
            </w:r>
            <w:r w:rsidRPr="00CF6BB2">
              <w:rPr>
                <w:spacing w:val="40"/>
                <w:w w:val="105"/>
                <w:sz w:val="20"/>
                <w:lang w:val="ru-RU"/>
              </w:rPr>
              <w:t xml:space="preserve"> </w:t>
            </w:r>
            <w:r w:rsidRPr="00CF6BB2">
              <w:rPr>
                <w:spacing w:val="0"/>
                <w:w w:val="105"/>
                <w:sz w:val="20"/>
                <w:lang w:val="ru-RU"/>
              </w:rPr>
              <w:t>Держгеонадрами та Держпраці (за</w:t>
            </w:r>
            <w:r w:rsidRPr="00CF6BB2">
              <w:rPr>
                <w:spacing w:val="40"/>
                <w:w w:val="105"/>
                <w:sz w:val="20"/>
                <w:lang w:val="ru-RU"/>
              </w:rPr>
              <w:t xml:space="preserve"> </w:t>
            </w:r>
            <w:r w:rsidRPr="00CF6BB2">
              <w:rPr>
                <w:spacing w:val="0"/>
                <w:w w:val="105"/>
                <w:sz w:val="20"/>
                <w:lang w:val="ru-RU"/>
              </w:rPr>
              <w:t>наявності), та посиланням на документи, на підставі яких</w:t>
            </w:r>
            <w:r w:rsidRPr="00CF6BB2">
              <w:rPr>
                <w:spacing w:val="40"/>
                <w:w w:val="105"/>
                <w:sz w:val="20"/>
                <w:lang w:val="ru-RU"/>
              </w:rPr>
              <w:t xml:space="preserve"> </w:t>
            </w:r>
            <w:r w:rsidRPr="00CF6BB2">
              <w:rPr>
                <w:spacing w:val="0"/>
                <w:w w:val="105"/>
                <w:sz w:val="20"/>
                <w:lang w:val="ru-RU"/>
              </w:rPr>
              <w:t>відомості про обмеження у</w:t>
            </w:r>
            <w:r w:rsidRPr="00CF6BB2">
              <w:rPr>
                <w:spacing w:val="-2"/>
                <w:w w:val="105"/>
                <w:sz w:val="20"/>
                <w:lang w:val="ru-RU"/>
              </w:rPr>
              <w:t xml:space="preserve"> </w:t>
            </w:r>
            <w:r w:rsidRPr="00CF6BB2">
              <w:rPr>
                <w:spacing w:val="0"/>
                <w:w w:val="105"/>
                <w:sz w:val="20"/>
                <w:lang w:val="ru-RU"/>
              </w:rPr>
              <w:t>використанні земель внесені до</w:t>
            </w:r>
            <w:r w:rsidRPr="00CF6BB2">
              <w:rPr>
                <w:spacing w:val="40"/>
                <w:w w:val="105"/>
                <w:sz w:val="20"/>
                <w:lang w:val="ru-RU"/>
              </w:rPr>
              <w:t xml:space="preserve"> </w:t>
            </w:r>
            <w:r w:rsidRPr="00CF6BB2">
              <w:rPr>
                <w:spacing w:val="0"/>
                <w:w w:val="105"/>
                <w:sz w:val="20"/>
                <w:lang w:val="ru-RU"/>
              </w:rPr>
              <w:t>Державного земельного кадастру</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1,3</w:t>
            </w:r>
          </w:p>
        </w:tc>
      </w:tr>
      <w:tr w:rsidR="00CF6BB2" w:rsidRPr="00CF6BB2" w:rsidTr="00CF6BB2">
        <w:trPr>
          <w:trHeight w:val="2980"/>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02455</w:t>
            </w:r>
          </w:p>
        </w:tc>
        <w:tc>
          <w:tcPr>
            <w:tcW w:w="5802" w:type="dxa"/>
          </w:tcPr>
          <w:p w:rsidR="00CF6BB2" w:rsidRPr="00CF6BB2" w:rsidRDefault="00CF6BB2" w:rsidP="00CF6BB2">
            <w:pPr>
              <w:spacing w:before="68"/>
              <w:rPr>
                <w:spacing w:val="0"/>
                <w:w w:val="105"/>
                <w:sz w:val="20"/>
                <w:lang w:val="ru-RU"/>
              </w:rPr>
            </w:pPr>
            <w:r w:rsidRPr="00CF6BB2">
              <w:rPr>
                <w:spacing w:val="0"/>
                <w:w w:val="105"/>
                <w:sz w:val="20"/>
                <w:lang w:val="ru-RU"/>
              </w:rPr>
              <w:t>Надання відомостей з Державного земельного кадастру</w:t>
            </w:r>
            <w:r w:rsidRPr="00CF6BB2">
              <w:rPr>
                <w:spacing w:val="-6"/>
                <w:w w:val="105"/>
                <w:sz w:val="20"/>
                <w:lang w:val="ru-RU"/>
              </w:rPr>
              <w:t xml:space="preserve"> </w:t>
            </w:r>
            <w:r w:rsidRPr="00CF6BB2">
              <w:rPr>
                <w:spacing w:val="0"/>
                <w:w w:val="105"/>
                <w:sz w:val="20"/>
                <w:lang w:val="ru-RU"/>
              </w:rPr>
              <w:t>у</w:t>
            </w:r>
            <w:r w:rsidRPr="00CF6BB2">
              <w:rPr>
                <w:spacing w:val="-6"/>
                <w:w w:val="105"/>
                <w:sz w:val="20"/>
                <w:lang w:val="ru-RU"/>
              </w:rPr>
              <w:t xml:space="preserve"> </w:t>
            </w:r>
            <w:r w:rsidRPr="00CF6BB2">
              <w:rPr>
                <w:spacing w:val="0"/>
                <w:w w:val="105"/>
                <w:sz w:val="20"/>
                <w:lang w:val="ru-RU"/>
              </w:rPr>
              <w:t>формі</w:t>
            </w:r>
            <w:r w:rsidRPr="00CF6BB2">
              <w:rPr>
                <w:spacing w:val="40"/>
                <w:w w:val="105"/>
                <w:sz w:val="20"/>
                <w:lang w:val="ru-RU"/>
              </w:rPr>
              <w:t xml:space="preserve"> </w:t>
            </w:r>
            <w:r w:rsidRPr="00CF6BB2">
              <w:rPr>
                <w:spacing w:val="0"/>
                <w:w w:val="105"/>
                <w:sz w:val="20"/>
                <w:lang w:val="ru-RU"/>
              </w:rPr>
              <w:t>витягу</w:t>
            </w:r>
            <w:r w:rsidRPr="00CF6BB2">
              <w:rPr>
                <w:spacing w:val="-9"/>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Державного</w:t>
            </w:r>
            <w:r w:rsidRPr="00CF6BB2">
              <w:rPr>
                <w:spacing w:val="-8"/>
                <w:w w:val="105"/>
                <w:sz w:val="20"/>
                <w:lang w:val="ru-RU"/>
              </w:rPr>
              <w:t xml:space="preserve"> </w:t>
            </w:r>
            <w:r w:rsidRPr="00CF6BB2">
              <w:rPr>
                <w:spacing w:val="0"/>
                <w:w w:val="105"/>
                <w:sz w:val="20"/>
                <w:lang w:val="ru-RU"/>
              </w:rPr>
              <w:t>земельного</w:t>
            </w:r>
            <w:r w:rsidRPr="00CF6BB2">
              <w:rPr>
                <w:spacing w:val="-8"/>
                <w:w w:val="105"/>
                <w:sz w:val="20"/>
                <w:lang w:val="ru-RU"/>
              </w:rPr>
              <w:t xml:space="preserve"> </w:t>
            </w:r>
            <w:r w:rsidRPr="00CF6BB2">
              <w:rPr>
                <w:spacing w:val="0"/>
                <w:w w:val="105"/>
                <w:sz w:val="20"/>
                <w:lang w:val="ru-RU"/>
              </w:rPr>
              <w:t>кадастру</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земельну</w:t>
            </w:r>
            <w:r w:rsidRPr="00CF6BB2">
              <w:rPr>
                <w:spacing w:val="-8"/>
                <w:w w:val="105"/>
                <w:sz w:val="20"/>
                <w:lang w:val="ru-RU"/>
              </w:rPr>
              <w:t xml:space="preserve"> </w:t>
            </w:r>
            <w:r w:rsidRPr="00CF6BB2">
              <w:rPr>
                <w:spacing w:val="0"/>
                <w:w w:val="105"/>
                <w:sz w:val="20"/>
                <w:lang w:val="ru-RU"/>
              </w:rPr>
              <w:t>ділянку</w:t>
            </w:r>
            <w:r w:rsidRPr="00CF6BB2">
              <w:rPr>
                <w:spacing w:val="-9"/>
                <w:w w:val="105"/>
                <w:sz w:val="20"/>
                <w:lang w:val="ru-RU"/>
              </w:rPr>
              <w:t xml:space="preserve"> </w:t>
            </w:r>
            <w:r w:rsidRPr="00CF6BB2">
              <w:rPr>
                <w:spacing w:val="0"/>
                <w:w w:val="105"/>
                <w:sz w:val="20"/>
                <w:lang w:val="ru-RU"/>
              </w:rPr>
              <w:t>з</w:t>
            </w:r>
            <w:r w:rsidRPr="00CF6BB2">
              <w:rPr>
                <w:spacing w:val="40"/>
                <w:w w:val="105"/>
                <w:sz w:val="20"/>
                <w:lang w:val="ru-RU"/>
              </w:rPr>
              <w:t xml:space="preserve"> </w:t>
            </w:r>
            <w:r w:rsidRPr="00CF6BB2">
              <w:rPr>
                <w:spacing w:val="0"/>
                <w:w w:val="105"/>
                <w:sz w:val="20"/>
                <w:lang w:val="ru-RU"/>
              </w:rPr>
              <w:t>відомостями</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речові</w:t>
            </w:r>
            <w:r w:rsidRPr="00CF6BB2">
              <w:rPr>
                <w:spacing w:val="-8"/>
                <w:w w:val="105"/>
                <w:sz w:val="20"/>
                <w:lang w:val="ru-RU"/>
              </w:rPr>
              <w:t xml:space="preserve"> </w:t>
            </w:r>
            <w:r w:rsidRPr="00CF6BB2">
              <w:rPr>
                <w:spacing w:val="0"/>
                <w:w w:val="105"/>
                <w:sz w:val="20"/>
                <w:lang w:val="ru-RU"/>
              </w:rPr>
              <w:t>права</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земельну</w:t>
            </w:r>
            <w:r w:rsidRPr="00CF6BB2">
              <w:rPr>
                <w:spacing w:val="-8"/>
                <w:w w:val="105"/>
                <w:sz w:val="20"/>
                <w:lang w:val="ru-RU"/>
              </w:rPr>
              <w:t xml:space="preserve"> </w:t>
            </w:r>
            <w:r w:rsidRPr="00CF6BB2">
              <w:rPr>
                <w:spacing w:val="0"/>
                <w:w w:val="105"/>
                <w:sz w:val="20"/>
                <w:lang w:val="ru-RU"/>
              </w:rPr>
              <w:t>ділянку,</w:t>
            </w:r>
            <w:r w:rsidRPr="00CF6BB2">
              <w:rPr>
                <w:spacing w:val="-8"/>
                <w:w w:val="105"/>
                <w:sz w:val="20"/>
                <w:lang w:val="ru-RU"/>
              </w:rPr>
              <w:t xml:space="preserve"> </w:t>
            </w:r>
            <w:r w:rsidRPr="00CF6BB2">
              <w:rPr>
                <w:spacing w:val="0"/>
                <w:w w:val="105"/>
                <w:sz w:val="20"/>
                <w:lang w:val="ru-RU"/>
              </w:rPr>
              <w:t>їх</w:t>
            </w:r>
            <w:r w:rsidRPr="00CF6BB2">
              <w:rPr>
                <w:spacing w:val="-8"/>
                <w:w w:val="105"/>
                <w:sz w:val="20"/>
                <w:lang w:val="ru-RU"/>
              </w:rPr>
              <w:t xml:space="preserve"> </w:t>
            </w:r>
            <w:r w:rsidRPr="00CF6BB2">
              <w:rPr>
                <w:spacing w:val="0"/>
                <w:w w:val="105"/>
                <w:sz w:val="20"/>
                <w:lang w:val="ru-RU"/>
              </w:rPr>
              <w:t>обтяження,</w:t>
            </w:r>
            <w:r w:rsidRPr="00CF6BB2">
              <w:rPr>
                <w:spacing w:val="40"/>
                <w:w w:val="105"/>
                <w:sz w:val="20"/>
                <w:lang w:val="ru-RU"/>
              </w:rPr>
              <w:t xml:space="preserve"> </w:t>
            </w:r>
            <w:r w:rsidRPr="00CF6BB2">
              <w:rPr>
                <w:spacing w:val="0"/>
                <w:w w:val="105"/>
                <w:sz w:val="20"/>
                <w:lang w:val="ru-RU"/>
              </w:rPr>
              <w:t>одержаними в порядку</w:t>
            </w:r>
            <w:r w:rsidRPr="00CF6BB2">
              <w:rPr>
                <w:spacing w:val="-4"/>
                <w:w w:val="105"/>
                <w:sz w:val="20"/>
                <w:lang w:val="ru-RU"/>
              </w:rPr>
              <w:t xml:space="preserve"> </w:t>
            </w:r>
            <w:r w:rsidRPr="00CF6BB2">
              <w:rPr>
                <w:spacing w:val="0"/>
                <w:w w:val="105"/>
                <w:sz w:val="20"/>
                <w:lang w:val="ru-RU"/>
              </w:rPr>
              <w:t>інформаційної взаємодії з Державного</w:t>
            </w:r>
            <w:r w:rsidRPr="00CF6BB2">
              <w:rPr>
                <w:spacing w:val="40"/>
                <w:w w:val="105"/>
                <w:sz w:val="20"/>
                <w:lang w:val="ru-RU"/>
              </w:rPr>
              <w:t xml:space="preserve"> </w:t>
            </w:r>
            <w:r w:rsidRPr="00CF6BB2">
              <w:rPr>
                <w:spacing w:val="0"/>
                <w:w w:val="105"/>
                <w:sz w:val="20"/>
                <w:lang w:val="ru-RU"/>
              </w:rPr>
              <w:t>реєстру</w:t>
            </w:r>
            <w:r w:rsidRPr="00CF6BB2">
              <w:rPr>
                <w:spacing w:val="-5"/>
                <w:w w:val="105"/>
                <w:sz w:val="20"/>
                <w:lang w:val="ru-RU"/>
              </w:rPr>
              <w:t xml:space="preserve"> </w:t>
            </w:r>
            <w:r w:rsidRPr="00CF6BB2">
              <w:rPr>
                <w:spacing w:val="0"/>
                <w:w w:val="105"/>
                <w:sz w:val="20"/>
                <w:lang w:val="ru-RU"/>
              </w:rPr>
              <w:t>речових прав на нерухоме майно, включно з іншими</w:t>
            </w:r>
            <w:r w:rsidRPr="00CF6BB2">
              <w:rPr>
                <w:spacing w:val="40"/>
                <w:w w:val="105"/>
                <w:sz w:val="20"/>
                <w:lang w:val="ru-RU"/>
              </w:rPr>
              <w:t xml:space="preserve"> </w:t>
            </w:r>
            <w:r w:rsidRPr="00CF6BB2">
              <w:rPr>
                <w:spacing w:val="0"/>
                <w:w w:val="105"/>
                <w:sz w:val="20"/>
                <w:lang w:val="ru-RU"/>
              </w:rPr>
              <w:t>відомостями, внесеними до Поземельної книги, а також з</w:t>
            </w:r>
            <w:r w:rsidRPr="00CF6BB2">
              <w:rPr>
                <w:spacing w:val="40"/>
                <w:w w:val="105"/>
                <w:sz w:val="20"/>
                <w:lang w:val="ru-RU"/>
              </w:rPr>
              <w:t xml:space="preserve"> </w:t>
            </w:r>
            <w:r w:rsidRPr="00CF6BB2">
              <w:rPr>
                <w:spacing w:val="0"/>
                <w:w w:val="105"/>
                <w:sz w:val="20"/>
                <w:lang w:val="ru-RU"/>
              </w:rPr>
              <w:t>відомостями</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ділянки</w:t>
            </w:r>
            <w:r w:rsidRPr="00CF6BB2">
              <w:rPr>
                <w:spacing w:val="-8"/>
                <w:w w:val="105"/>
                <w:sz w:val="20"/>
                <w:lang w:val="ru-RU"/>
              </w:rPr>
              <w:t xml:space="preserve"> </w:t>
            </w:r>
            <w:r w:rsidRPr="00CF6BB2">
              <w:rPr>
                <w:spacing w:val="0"/>
                <w:w w:val="105"/>
                <w:sz w:val="20"/>
                <w:lang w:val="ru-RU"/>
              </w:rPr>
              <w:t>надр,</w:t>
            </w:r>
            <w:r w:rsidRPr="00CF6BB2">
              <w:rPr>
                <w:spacing w:val="-8"/>
                <w:w w:val="105"/>
                <w:sz w:val="20"/>
                <w:lang w:val="ru-RU"/>
              </w:rPr>
              <w:t xml:space="preserve"> </w:t>
            </w:r>
            <w:r w:rsidRPr="00CF6BB2">
              <w:rPr>
                <w:spacing w:val="0"/>
                <w:w w:val="105"/>
                <w:sz w:val="20"/>
                <w:lang w:val="ru-RU"/>
              </w:rPr>
              <w:t>надані</w:t>
            </w:r>
            <w:r w:rsidRPr="00CF6BB2">
              <w:rPr>
                <w:spacing w:val="-8"/>
                <w:w w:val="105"/>
                <w:sz w:val="20"/>
                <w:lang w:val="ru-RU"/>
              </w:rPr>
              <w:t xml:space="preserve"> </w:t>
            </w:r>
            <w:r w:rsidRPr="00CF6BB2">
              <w:rPr>
                <w:spacing w:val="0"/>
                <w:w w:val="105"/>
                <w:sz w:val="20"/>
                <w:lang w:val="ru-RU"/>
              </w:rPr>
              <w:t>у</w:t>
            </w:r>
            <w:r w:rsidRPr="00CF6BB2">
              <w:rPr>
                <w:spacing w:val="-8"/>
                <w:w w:val="105"/>
                <w:sz w:val="20"/>
                <w:lang w:val="ru-RU"/>
              </w:rPr>
              <w:t xml:space="preserve"> </w:t>
            </w:r>
            <w:r w:rsidRPr="00CF6BB2">
              <w:rPr>
                <w:spacing w:val="0"/>
                <w:w w:val="105"/>
                <w:sz w:val="20"/>
                <w:lang w:val="ru-RU"/>
              </w:rPr>
              <w:t>користування</w:t>
            </w:r>
            <w:r w:rsidRPr="00CF6BB2">
              <w:rPr>
                <w:spacing w:val="-8"/>
                <w:w w:val="105"/>
                <w:sz w:val="20"/>
                <w:lang w:val="ru-RU"/>
              </w:rPr>
              <w:t xml:space="preserve"> </w:t>
            </w:r>
            <w:r w:rsidRPr="00CF6BB2">
              <w:rPr>
                <w:spacing w:val="0"/>
                <w:w w:val="105"/>
                <w:sz w:val="20"/>
                <w:lang w:val="ru-RU"/>
              </w:rPr>
              <w:t>відповідно</w:t>
            </w:r>
            <w:r w:rsidRPr="00CF6BB2">
              <w:rPr>
                <w:spacing w:val="40"/>
                <w:w w:val="105"/>
                <w:sz w:val="20"/>
                <w:lang w:val="ru-RU"/>
              </w:rPr>
              <w:t xml:space="preserve"> </w:t>
            </w:r>
            <w:r w:rsidRPr="00CF6BB2">
              <w:rPr>
                <w:spacing w:val="0"/>
                <w:w w:val="105"/>
                <w:sz w:val="20"/>
                <w:lang w:val="ru-RU"/>
              </w:rPr>
              <w:t>до спеціальних дозволів на користування надрами та актів про</w:t>
            </w:r>
            <w:r w:rsidRPr="00CF6BB2">
              <w:rPr>
                <w:spacing w:val="40"/>
                <w:w w:val="105"/>
                <w:sz w:val="20"/>
                <w:lang w:val="ru-RU"/>
              </w:rPr>
              <w:t xml:space="preserve"> </w:t>
            </w:r>
            <w:r w:rsidRPr="00CF6BB2">
              <w:rPr>
                <w:spacing w:val="0"/>
                <w:w w:val="105"/>
                <w:sz w:val="20"/>
                <w:lang w:val="ru-RU"/>
              </w:rPr>
              <w:t>надання</w:t>
            </w:r>
            <w:r w:rsidRPr="00CF6BB2">
              <w:rPr>
                <w:spacing w:val="-8"/>
                <w:w w:val="105"/>
                <w:sz w:val="20"/>
                <w:lang w:val="ru-RU"/>
              </w:rPr>
              <w:t xml:space="preserve"> </w:t>
            </w:r>
            <w:r w:rsidRPr="00CF6BB2">
              <w:rPr>
                <w:spacing w:val="0"/>
                <w:w w:val="105"/>
                <w:sz w:val="20"/>
                <w:lang w:val="ru-RU"/>
              </w:rPr>
              <w:t>гірничих</w:t>
            </w:r>
            <w:r w:rsidRPr="00CF6BB2">
              <w:rPr>
                <w:spacing w:val="-8"/>
                <w:w w:val="105"/>
                <w:sz w:val="20"/>
                <w:lang w:val="ru-RU"/>
              </w:rPr>
              <w:t xml:space="preserve"> </w:t>
            </w:r>
            <w:r w:rsidRPr="00CF6BB2">
              <w:rPr>
                <w:spacing w:val="0"/>
                <w:w w:val="105"/>
                <w:sz w:val="20"/>
                <w:lang w:val="ru-RU"/>
              </w:rPr>
              <w:t>відводів,</w:t>
            </w:r>
            <w:r w:rsidRPr="00CF6BB2">
              <w:rPr>
                <w:spacing w:val="-8"/>
                <w:w w:val="105"/>
                <w:sz w:val="20"/>
                <w:lang w:val="ru-RU"/>
              </w:rPr>
              <w:t xml:space="preserve"> </w:t>
            </w:r>
            <w:r w:rsidRPr="00CF6BB2">
              <w:rPr>
                <w:spacing w:val="0"/>
                <w:w w:val="105"/>
                <w:sz w:val="20"/>
                <w:lang w:val="ru-RU"/>
              </w:rPr>
              <w:t>одержаними</w:t>
            </w:r>
            <w:r w:rsidRPr="00CF6BB2">
              <w:rPr>
                <w:spacing w:val="-8"/>
                <w:w w:val="105"/>
                <w:sz w:val="20"/>
                <w:lang w:val="ru-RU"/>
              </w:rPr>
              <w:t xml:space="preserve"> </w:t>
            </w:r>
            <w:r w:rsidRPr="00CF6BB2">
              <w:rPr>
                <w:spacing w:val="0"/>
                <w:w w:val="105"/>
                <w:sz w:val="20"/>
                <w:lang w:val="ru-RU"/>
              </w:rPr>
              <w:t>в</w:t>
            </w:r>
            <w:r w:rsidRPr="00CF6BB2">
              <w:rPr>
                <w:spacing w:val="-8"/>
                <w:w w:val="105"/>
                <w:sz w:val="20"/>
                <w:lang w:val="ru-RU"/>
              </w:rPr>
              <w:t xml:space="preserve"> </w:t>
            </w:r>
            <w:r w:rsidRPr="00CF6BB2">
              <w:rPr>
                <w:spacing w:val="0"/>
                <w:w w:val="105"/>
                <w:sz w:val="20"/>
                <w:lang w:val="ru-RU"/>
              </w:rPr>
              <w:t>порядку</w:t>
            </w:r>
            <w:r w:rsidRPr="00CF6BB2">
              <w:rPr>
                <w:spacing w:val="-8"/>
                <w:w w:val="105"/>
                <w:sz w:val="20"/>
                <w:lang w:val="ru-RU"/>
              </w:rPr>
              <w:t xml:space="preserve"> </w:t>
            </w:r>
            <w:r w:rsidRPr="00CF6BB2">
              <w:rPr>
                <w:spacing w:val="0"/>
                <w:w w:val="105"/>
                <w:sz w:val="20"/>
                <w:lang w:val="ru-RU"/>
              </w:rPr>
              <w:t>інформаційної</w:t>
            </w:r>
            <w:r w:rsidRPr="00CF6BB2">
              <w:rPr>
                <w:spacing w:val="40"/>
                <w:w w:val="105"/>
                <w:sz w:val="20"/>
                <w:lang w:val="ru-RU"/>
              </w:rPr>
              <w:t xml:space="preserve"> </w:t>
            </w:r>
            <w:r w:rsidRPr="00CF6BB2">
              <w:rPr>
                <w:spacing w:val="0"/>
                <w:w w:val="105"/>
                <w:sz w:val="20"/>
                <w:lang w:val="ru-RU"/>
              </w:rPr>
              <w:t>взаємодії між Державним земельним кадастром,</w:t>
            </w:r>
            <w:r w:rsidRPr="00CF6BB2">
              <w:rPr>
                <w:spacing w:val="40"/>
                <w:w w:val="105"/>
                <w:sz w:val="20"/>
                <w:lang w:val="ru-RU"/>
              </w:rPr>
              <w:t xml:space="preserve"> </w:t>
            </w:r>
            <w:r w:rsidRPr="00CF6BB2">
              <w:rPr>
                <w:spacing w:val="0"/>
                <w:w w:val="105"/>
                <w:sz w:val="20"/>
                <w:lang w:val="ru-RU"/>
              </w:rPr>
              <w:t>Держгеонадрами та Держпраці (за наявності), та посиланням на</w:t>
            </w:r>
            <w:r w:rsidRPr="00CF6BB2">
              <w:rPr>
                <w:spacing w:val="40"/>
                <w:w w:val="105"/>
                <w:sz w:val="20"/>
                <w:lang w:val="ru-RU"/>
              </w:rPr>
              <w:t xml:space="preserve"> </w:t>
            </w:r>
            <w:r w:rsidRPr="00CF6BB2">
              <w:rPr>
                <w:spacing w:val="0"/>
                <w:w w:val="105"/>
                <w:sz w:val="20"/>
                <w:lang w:val="ru-RU"/>
              </w:rPr>
              <w:t>документи, на підставі яких відомості про обмеження у</w:t>
            </w:r>
            <w:r w:rsidRPr="00CF6BB2">
              <w:rPr>
                <w:spacing w:val="40"/>
                <w:w w:val="105"/>
                <w:sz w:val="20"/>
                <w:lang w:val="ru-RU"/>
              </w:rPr>
              <w:t xml:space="preserve"> </w:t>
            </w:r>
            <w:r w:rsidRPr="00CF6BB2">
              <w:rPr>
                <w:spacing w:val="0"/>
                <w:w w:val="105"/>
                <w:sz w:val="20"/>
                <w:lang w:val="ru-RU"/>
              </w:rPr>
              <w:t>використанні</w:t>
            </w:r>
            <w:r w:rsidRPr="00CF6BB2">
              <w:rPr>
                <w:spacing w:val="-8"/>
                <w:w w:val="105"/>
                <w:sz w:val="20"/>
                <w:lang w:val="ru-RU"/>
              </w:rPr>
              <w:t xml:space="preserve"> </w:t>
            </w:r>
            <w:r w:rsidRPr="00CF6BB2">
              <w:rPr>
                <w:spacing w:val="0"/>
                <w:w w:val="105"/>
                <w:sz w:val="20"/>
                <w:lang w:val="ru-RU"/>
              </w:rPr>
              <w:t>земель</w:t>
            </w:r>
            <w:r w:rsidRPr="00CF6BB2">
              <w:rPr>
                <w:spacing w:val="-8"/>
                <w:w w:val="105"/>
                <w:sz w:val="20"/>
                <w:lang w:val="ru-RU"/>
              </w:rPr>
              <w:t xml:space="preserve"> </w:t>
            </w:r>
            <w:r w:rsidRPr="00CF6BB2">
              <w:rPr>
                <w:spacing w:val="0"/>
                <w:w w:val="105"/>
                <w:sz w:val="20"/>
                <w:lang w:val="ru-RU"/>
              </w:rPr>
              <w:t>внесені</w:t>
            </w:r>
            <w:r w:rsidRPr="00CF6BB2">
              <w:rPr>
                <w:spacing w:val="-8"/>
                <w:w w:val="105"/>
                <w:sz w:val="20"/>
                <w:lang w:val="ru-RU"/>
              </w:rPr>
              <w:t xml:space="preserve"> </w:t>
            </w:r>
            <w:r w:rsidRPr="00CF6BB2">
              <w:rPr>
                <w:spacing w:val="0"/>
                <w:w w:val="105"/>
                <w:sz w:val="20"/>
                <w:lang w:val="ru-RU"/>
              </w:rPr>
              <w:t>до</w:t>
            </w:r>
            <w:r w:rsidRPr="00CF6BB2">
              <w:rPr>
                <w:spacing w:val="-8"/>
                <w:w w:val="105"/>
                <w:sz w:val="20"/>
                <w:lang w:val="ru-RU"/>
              </w:rPr>
              <w:t xml:space="preserve"> </w:t>
            </w:r>
            <w:r w:rsidRPr="00CF6BB2">
              <w:rPr>
                <w:spacing w:val="0"/>
                <w:w w:val="105"/>
                <w:sz w:val="20"/>
                <w:lang w:val="ru-RU"/>
              </w:rPr>
              <w:t>Державного</w:t>
            </w:r>
            <w:r w:rsidRPr="00CF6BB2">
              <w:rPr>
                <w:spacing w:val="-8"/>
                <w:w w:val="105"/>
                <w:sz w:val="20"/>
                <w:lang w:val="ru-RU"/>
              </w:rPr>
              <w:t xml:space="preserve"> </w:t>
            </w:r>
            <w:r w:rsidRPr="00CF6BB2">
              <w:rPr>
                <w:spacing w:val="0"/>
                <w:w w:val="105"/>
                <w:sz w:val="20"/>
                <w:lang w:val="ru-RU"/>
              </w:rPr>
              <w:t>земельного</w:t>
            </w:r>
            <w:r w:rsidRPr="00CF6BB2">
              <w:rPr>
                <w:spacing w:val="-8"/>
                <w:w w:val="105"/>
                <w:sz w:val="20"/>
                <w:lang w:val="ru-RU"/>
              </w:rPr>
              <w:t xml:space="preserve"> </w:t>
            </w:r>
            <w:r w:rsidRPr="00CF6BB2">
              <w:rPr>
                <w:spacing w:val="0"/>
                <w:w w:val="105"/>
                <w:sz w:val="20"/>
                <w:lang w:val="ru-RU"/>
              </w:rPr>
              <w:t>кадастру</w:t>
            </w:r>
          </w:p>
        </w:tc>
        <w:tc>
          <w:tcPr>
            <w:tcW w:w="1275" w:type="dxa"/>
          </w:tcPr>
          <w:p w:rsidR="00CF6BB2" w:rsidRPr="00CF6BB2" w:rsidRDefault="00CF6BB2" w:rsidP="00CF6BB2">
            <w:pPr>
              <w:rPr>
                <w:spacing w:val="-5"/>
                <w:w w:val="105"/>
                <w:sz w:val="18"/>
                <w:szCs w:val="18"/>
                <w:lang w:val="en-US"/>
              </w:rPr>
            </w:pPr>
            <w:r w:rsidRPr="00CF6BB2">
              <w:rPr>
                <w:spacing w:val="0"/>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00061</w:t>
            </w:r>
          </w:p>
        </w:tc>
        <w:tc>
          <w:tcPr>
            <w:tcW w:w="5802" w:type="dxa"/>
          </w:tcPr>
          <w:p w:rsidR="00CF6BB2" w:rsidRPr="00CF6BB2" w:rsidRDefault="00CF6BB2" w:rsidP="00CF6BB2">
            <w:pPr>
              <w:spacing w:before="5" w:line="276" w:lineRule="auto"/>
              <w:ind w:right="120"/>
              <w:rPr>
                <w:spacing w:val="0"/>
                <w:w w:val="105"/>
                <w:sz w:val="20"/>
                <w:lang w:val="ru-RU"/>
              </w:rPr>
            </w:pPr>
            <w:r w:rsidRPr="00CF6BB2">
              <w:rPr>
                <w:spacing w:val="0"/>
                <w:w w:val="105"/>
                <w:sz w:val="20"/>
                <w:lang w:val="ru-RU"/>
              </w:rPr>
              <w:t>Надання</w:t>
            </w:r>
            <w:r w:rsidRPr="00CF6BB2">
              <w:rPr>
                <w:spacing w:val="-8"/>
                <w:w w:val="105"/>
                <w:sz w:val="20"/>
                <w:lang w:val="ru-RU"/>
              </w:rPr>
              <w:t xml:space="preserve"> </w:t>
            </w:r>
            <w:r w:rsidRPr="00CF6BB2">
              <w:rPr>
                <w:spacing w:val="0"/>
                <w:w w:val="105"/>
                <w:sz w:val="20"/>
                <w:lang w:val="ru-RU"/>
              </w:rPr>
              <w:t>відомостей</w:t>
            </w:r>
            <w:r w:rsidRPr="00CF6BB2">
              <w:rPr>
                <w:spacing w:val="-8"/>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Державного</w:t>
            </w:r>
            <w:r w:rsidRPr="00CF6BB2">
              <w:rPr>
                <w:spacing w:val="-8"/>
                <w:w w:val="105"/>
                <w:sz w:val="20"/>
                <w:lang w:val="ru-RU"/>
              </w:rPr>
              <w:t xml:space="preserve"> </w:t>
            </w:r>
            <w:r w:rsidRPr="00CF6BB2">
              <w:rPr>
                <w:spacing w:val="0"/>
                <w:w w:val="105"/>
                <w:sz w:val="20"/>
                <w:lang w:val="ru-RU"/>
              </w:rPr>
              <w:t>земельного</w:t>
            </w:r>
            <w:r w:rsidRPr="00CF6BB2">
              <w:rPr>
                <w:spacing w:val="-8"/>
                <w:w w:val="105"/>
                <w:sz w:val="20"/>
                <w:lang w:val="ru-RU"/>
              </w:rPr>
              <w:t xml:space="preserve"> </w:t>
            </w:r>
            <w:r w:rsidRPr="00CF6BB2">
              <w:rPr>
                <w:spacing w:val="0"/>
                <w:w w:val="105"/>
                <w:sz w:val="20"/>
                <w:lang w:val="ru-RU"/>
              </w:rPr>
              <w:t>кадастру</w:t>
            </w:r>
            <w:r w:rsidRPr="00CF6BB2">
              <w:rPr>
                <w:spacing w:val="-8"/>
                <w:w w:val="105"/>
                <w:sz w:val="20"/>
                <w:lang w:val="ru-RU"/>
              </w:rPr>
              <w:t xml:space="preserve"> </w:t>
            </w:r>
            <w:r w:rsidRPr="00CF6BB2">
              <w:rPr>
                <w:spacing w:val="0"/>
                <w:w w:val="105"/>
                <w:sz w:val="20"/>
                <w:lang w:val="ru-RU"/>
              </w:rPr>
              <w:t>у</w:t>
            </w:r>
            <w:r w:rsidRPr="00CF6BB2">
              <w:rPr>
                <w:spacing w:val="-9"/>
                <w:w w:val="105"/>
                <w:sz w:val="20"/>
                <w:lang w:val="ru-RU"/>
              </w:rPr>
              <w:t xml:space="preserve"> </w:t>
            </w:r>
            <w:r w:rsidRPr="00CF6BB2">
              <w:rPr>
                <w:spacing w:val="0"/>
                <w:w w:val="105"/>
                <w:sz w:val="20"/>
                <w:lang w:val="ru-RU"/>
              </w:rPr>
              <w:t>формі</w:t>
            </w:r>
            <w:r w:rsidRPr="00CF6BB2">
              <w:rPr>
                <w:spacing w:val="40"/>
                <w:w w:val="105"/>
                <w:sz w:val="20"/>
                <w:lang w:val="ru-RU"/>
              </w:rPr>
              <w:t xml:space="preserve"> </w:t>
            </w:r>
            <w:r w:rsidRPr="00CF6BB2">
              <w:rPr>
                <w:spacing w:val="0"/>
                <w:w w:val="105"/>
                <w:sz w:val="20"/>
                <w:lang w:val="ru-RU"/>
              </w:rPr>
              <w:t>довідки, що містить узагальнену</w:t>
            </w:r>
            <w:r w:rsidRPr="00CF6BB2">
              <w:rPr>
                <w:spacing w:val="-3"/>
                <w:w w:val="105"/>
                <w:sz w:val="20"/>
                <w:lang w:val="ru-RU"/>
              </w:rPr>
              <w:t xml:space="preserve"> </w:t>
            </w:r>
            <w:r w:rsidRPr="00CF6BB2">
              <w:rPr>
                <w:spacing w:val="0"/>
                <w:w w:val="105"/>
                <w:sz w:val="20"/>
                <w:lang w:val="ru-RU"/>
              </w:rPr>
              <w:t xml:space="preserve">інформацію про </w:t>
            </w:r>
            <w:r w:rsidRPr="00CF6BB2">
              <w:rPr>
                <w:spacing w:val="0"/>
                <w:w w:val="105"/>
                <w:sz w:val="20"/>
                <w:lang w:val="ru-RU"/>
              </w:rPr>
              <w:lastRenderedPageBreak/>
              <w:t>землі</w:t>
            </w:r>
            <w:r w:rsidRPr="00CF6BB2">
              <w:rPr>
                <w:spacing w:val="-2"/>
                <w:w w:val="105"/>
                <w:sz w:val="20"/>
                <w:lang w:val="ru-RU"/>
              </w:rPr>
              <w:t>(території)</w:t>
            </w:r>
          </w:p>
        </w:tc>
        <w:tc>
          <w:tcPr>
            <w:tcW w:w="1275" w:type="dxa"/>
          </w:tcPr>
          <w:p w:rsidR="00CF6BB2" w:rsidRPr="00CF6BB2" w:rsidRDefault="00CF6BB2" w:rsidP="00CF6BB2">
            <w:pPr>
              <w:rPr>
                <w:spacing w:val="-5"/>
                <w:w w:val="105"/>
                <w:sz w:val="18"/>
                <w:szCs w:val="18"/>
                <w:lang w:val="en-US"/>
              </w:rPr>
            </w:pPr>
            <w:r w:rsidRPr="00CF6BB2">
              <w:rPr>
                <w:spacing w:val="0"/>
                <w:sz w:val="18"/>
                <w:szCs w:val="18"/>
                <w:lang w:val="en-US"/>
              </w:rPr>
              <w:lastRenderedPageBreak/>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00062</w:t>
            </w:r>
          </w:p>
        </w:tc>
        <w:tc>
          <w:tcPr>
            <w:tcW w:w="5802" w:type="dxa"/>
          </w:tcPr>
          <w:p w:rsidR="00CF6BB2" w:rsidRPr="00CF6BB2" w:rsidRDefault="00CF6BB2" w:rsidP="00CF6BB2">
            <w:pPr>
              <w:spacing w:before="5" w:line="276" w:lineRule="auto"/>
              <w:ind w:right="120"/>
              <w:rPr>
                <w:spacing w:val="0"/>
                <w:w w:val="105"/>
                <w:sz w:val="20"/>
                <w:lang w:val="ru-RU"/>
              </w:rPr>
            </w:pPr>
            <w:r w:rsidRPr="00CF6BB2">
              <w:rPr>
                <w:spacing w:val="0"/>
                <w:w w:val="105"/>
                <w:sz w:val="20"/>
                <w:lang w:val="ru-RU"/>
              </w:rPr>
              <w:t>Надання</w:t>
            </w:r>
            <w:r w:rsidRPr="00CF6BB2">
              <w:rPr>
                <w:spacing w:val="-8"/>
                <w:w w:val="105"/>
                <w:sz w:val="20"/>
                <w:lang w:val="ru-RU"/>
              </w:rPr>
              <w:t xml:space="preserve"> </w:t>
            </w:r>
            <w:r w:rsidRPr="00CF6BB2">
              <w:rPr>
                <w:spacing w:val="0"/>
                <w:w w:val="105"/>
                <w:sz w:val="20"/>
                <w:lang w:val="ru-RU"/>
              </w:rPr>
              <w:t>відомостей</w:t>
            </w:r>
            <w:r w:rsidRPr="00CF6BB2">
              <w:rPr>
                <w:spacing w:val="-8"/>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Державного</w:t>
            </w:r>
            <w:r w:rsidRPr="00CF6BB2">
              <w:rPr>
                <w:spacing w:val="-8"/>
                <w:w w:val="105"/>
                <w:sz w:val="20"/>
                <w:lang w:val="ru-RU"/>
              </w:rPr>
              <w:t xml:space="preserve"> </w:t>
            </w:r>
            <w:r w:rsidRPr="00CF6BB2">
              <w:rPr>
                <w:spacing w:val="0"/>
                <w:w w:val="105"/>
                <w:sz w:val="20"/>
                <w:lang w:val="ru-RU"/>
              </w:rPr>
              <w:t>земельного</w:t>
            </w:r>
            <w:r w:rsidRPr="00CF6BB2">
              <w:rPr>
                <w:spacing w:val="-8"/>
                <w:w w:val="105"/>
                <w:sz w:val="20"/>
                <w:lang w:val="ru-RU"/>
              </w:rPr>
              <w:t xml:space="preserve"> </w:t>
            </w:r>
            <w:r w:rsidRPr="00CF6BB2">
              <w:rPr>
                <w:spacing w:val="0"/>
                <w:w w:val="105"/>
                <w:sz w:val="20"/>
                <w:lang w:val="ru-RU"/>
              </w:rPr>
              <w:t>кадастру</w:t>
            </w:r>
            <w:r w:rsidRPr="00CF6BB2">
              <w:rPr>
                <w:spacing w:val="-8"/>
                <w:w w:val="105"/>
                <w:sz w:val="20"/>
                <w:lang w:val="ru-RU"/>
              </w:rPr>
              <w:t xml:space="preserve"> </w:t>
            </w:r>
            <w:r w:rsidRPr="00CF6BB2">
              <w:rPr>
                <w:spacing w:val="0"/>
                <w:w w:val="105"/>
                <w:sz w:val="20"/>
                <w:lang w:val="ru-RU"/>
              </w:rPr>
              <w:t>у</w:t>
            </w:r>
            <w:r w:rsidRPr="00CF6BB2">
              <w:rPr>
                <w:spacing w:val="-9"/>
                <w:w w:val="105"/>
                <w:sz w:val="20"/>
                <w:lang w:val="ru-RU"/>
              </w:rPr>
              <w:t xml:space="preserve"> </w:t>
            </w:r>
            <w:r w:rsidRPr="00CF6BB2">
              <w:rPr>
                <w:spacing w:val="0"/>
                <w:w w:val="105"/>
                <w:sz w:val="20"/>
                <w:lang w:val="ru-RU"/>
              </w:rPr>
              <w:t>формі</w:t>
            </w:r>
            <w:r w:rsidRPr="00CF6BB2">
              <w:rPr>
                <w:spacing w:val="40"/>
                <w:w w:val="105"/>
                <w:sz w:val="20"/>
                <w:lang w:val="ru-RU"/>
              </w:rPr>
              <w:t xml:space="preserve"> </w:t>
            </w:r>
            <w:r w:rsidRPr="00CF6BB2">
              <w:rPr>
                <w:spacing w:val="-2"/>
                <w:w w:val="105"/>
                <w:sz w:val="20"/>
                <w:lang w:val="ru-RU"/>
              </w:rPr>
              <w:t>викопіювання</w:t>
            </w:r>
            <w:r w:rsidRPr="00CF6BB2">
              <w:rPr>
                <w:spacing w:val="7"/>
                <w:w w:val="105"/>
                <w:sz w:val="20"/>
                <w:lang w:val="ru-RU"/>
              </w:rPr>
              <w:t xml:space="preserve"> </w:t>
            </w:r>
            <w:r w:rsidRPr="00CF6BB2">
              <w:rPr>
                <w:spacing w:val="-2"/>
                <w:w w:val="105"/>
                <w:sz w:val="20"/>
                <w:lang w:val="ru-RU"/>
              </w:rPr>
              <w:t>з</w:t>
            </w:r>
            <w:r w:rsidRPr="00CF6BB2">
              <w:rPr>
                <w:spacing w:val="9"/>
                <w:w w:val="105"/>
                <w:sz w:val="20"/>
                <w:lang w:val="ru-RU"/>
              </w:rPr>
              <w:t xml:space="preserve"> </w:t>
            </w:r>
            <w:r w:rsidRPr="00CF6BB2">
              <w:rPr>
                <w:spacing w:val="-2"/>
                <w:w w:val="105"/>
                <w:sz w:val="20"/>
                <w:lang w:val="ru-RU"/>
              </w:rPr>
              <w:t>картографічної</w:t>
            </w:r>
            <w:r w:rsidRPr="00CF6BB2">
              <w:rPr>
                <w:spacing w:val="6"/>
                <w:w w:val="105"/>
                <w:sz w:val="20"/>
                <w:lang w:val="ru-RU"/>
              </w:rPr>
              <w:t xml:space="preserve"> </w:t>
            </w:r>
            <w:r w:rsidRPr="00CF6BB2">
              <w:rPr>
                <w:spacing w:val="-2"/>
                <w:w w:val="105"/>
                <w:sz w:val="20"/>
                <w:lang w:val="ru-RU"/>
              </w:rPr>
              <w:t>основи</w:t>
            </w:r>
            <w:r w:rsidRPr="00CF6BB2">
              <w:rPr>
                <w:spacing w:val="7"/>
                <w:w w:val="105"/>
                <w:sz w:val="20"/>
                <w:lang w:val="ru-RU"/>
              </w:rPr>
              <w:t xml:space="preserve"> </w:t>
            </w:r>
            <w:r w:rsidRPr="00CF6BB2">
              <w:rPr>
                <w:spacing w:val="-2"/>
                <w:w w:val="105"/>
                <w:sz w:val="20"/>
                <w:lang w:val="ru-RU"/>
              </w:rPr>
              <w:t>Державного</w:t>
            </w:r>
            <w:r w:rsidRPr="00CF6BB2">
              <w:rPr>
                <w:spacing w:val="8"/>
                <w:w w:val="105"/>
                <w:sz w:val="20"/>
                <w:lang w:val="ru-RU"/>
              </w:rPr>
              <w:t xml:space="preserve"> </w:t>
            </w:r>
            <w:r w:rsidRPr="00CF6BB2">
              <w:rPr>
                <w:spacing w:val="-2"/>
                <w:w w:val="105"/>
                <w:sz w:val="20"/>
                <w:lang w:val="ru-RU"/>
              </w:rPr>
              <w:t>земельного кадастру,</w:t>
            </w:r>
            <w:r w:rsidRPr="00CF6BB2">
              <w:rPr>
                <w:spacing w:val="3"/>
                <w:w w:val="105"/>
                <w:sz w:val="20"/>
                <w:lang w:val="ru-RU"/>
              </w:rPr>
              <w:t xml:space="preserve"> </w:t>
            </w:r>
            <w:r w:rsidRPr="00CF6BB2">
              <w:rPr>
                <w:spacing w:val="-2"/>
                <w:w w:val="105"/>
                <w:sz w:val="20"/>
                <w:lang w:val="ru-RU"/>
              </w:rPr>
              <w:t>кадастрової</w:t>
            </w:r>
            <w:r w:rsidRPr="00CF6BB2">
              <w:rPr>
                <w:spacing w:val="3"/>
                <w:w w:val="105"/>
                <w:sz w:val="20"/>
                <w:lang w:val="ru-RU"/>
              </w:rPr>
              <w:t xml:space="preserve"> </w:t>
            </w:r>
            <w:r w:rsidRPr="00CF6BB2">
              <w:rPr>
                <w:spacing w:val="-2"/>
                <w:w w:val="105"/>
                <w:sz w:val="20"/>
                <w:lang w:val="ru-RU"/>
              </w:rPr>
              <w:t>карти</w:t>
            </w:r>
            <w:r w:rsidRPr="00CF6BB2">
              <w:rPr>
                <w:spacing w:val="3"/>
                <w:w w:val="105"/>
                <w:sz w:val="20"/>
                <w:lang w:val="ru-RU"/>
              </w:rPr>
              <w:t xml:space="preserve"> </w:t>
            </w:r>
            <w:r w:rsidRPr="00CF6BB2">
              <w:rPr>
                <w:spacing w:val="-2"/>
                <w:w w:val="105"/>
                <w:sz w:val="20"/>
                <w:lang w:val="ru-RU"/>
              </w:rPr>
              <w:t>(плану)</w:t>
            </w:r>
          </w:p>
        </w:tc>
        <w:tc>
          <w:tcPr>
            <w:tcW w:w="1275" w:type="dxa"/>
          </w:tcPr>
          <w:p w:rsidR="00CF6BB2" w:rsidRPr="00CF6BB2" w:rsidRDefault="00CF6BB2" w:rsidP="00CF6BB2">
            <w:pPr>
              <w:rPr>
                <w:spacing w:val="-5"/>
                <w:w w:val="105"/>
                <w:sz w:val="18"/>
                <w:szCs w:val="18"/>
                <w:lang w:val="en-US"/>
              </w:rPr>
            </w:pPr>
            <w:r w:rsidRPr="00CF6BB2">
              <w:rPr>
                <w:spacing w:val="0"/>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00063</w:t>
            </w:r>
          </w:p>
        </w:tc>
        <w:tc>
          <w:tcPr>
            <w:tcW w:w="5802" w:type="dxa"/>
          </w:tcPr>
          <w:p w:rsidR="00CF6BB2" w:rsidRPr="00CF6BB2" w:rsidRDefault="00CF6BB2" w:rsidP="00CF6BB2">
            <w:pPr>
              <w:spacing w:line="276" w:lineRule="auto"/>
              <w:ind w:right="120"/>
              <w:rPr>
                <w:spacing w:val="0"/>
                <w:w w:val="105"/>
                <w:sz w:val="20"/>
                <w:lang w:val="ru-RU"/>
              </w:rPr>
            </w:pPr>
            <w:r w:rsidRPr="00CF6BB2">
              <w:rPr>
                <w:spacing w:val="0"/>
                <w:w w:val="105"/>
                <w:sz w:val="20"/>
                <w:lang w:val="ru-RU"/>
              </w:rPr>
              <w:t>Надання</w:t>
            </w:r>
            <w:r w:rsidRPr="00CF6BB2">
              <w:rPr>
                <w:spacing w:val="-8"/>
                <w:w w:val="105"/>
                <w:sz w:val="20"/>
                <w:lang w:val="ru-RU"/>
              </w:rPr>
              <w:t xml:space="preserve"> </w:t>
            </w:r>
            <w:r w:rsidRPr="00CF6BB2">
              <w:rPr>
                <w:spacing w:val="0"/>
                <w:w w:val="105"/>
                <w:sz w:val="20"/>
                <w:lang w:val="ru-RU"/>
              </w:rPr>
              <w:t>відомостей</w:t>
            </w:r>
            <w:r w:rsidRPr="00CF6BB2">
              <w:rPr>
                <w:spacing w:val="-8"/>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Державного</w:t>
            </w:r>
            <w:r w:rsidRPr="00CF6BB2">
              <w:rPr>
                <w:spacing w:val="-8"/>
                <w:w w:val="105"/>
                <w:sz w:val="20"/>
                <w:lang w:val="ru-RU"/>
              </w:rPr>
              <w:t xml:space="preserve"> </w:t>
            </w:r>
            <w:r w:rsidRPr="00CF6BB2">
              <w:rPr>
                <w:spacing w:val="0"/>
                <w:w w:val="105"/>
                <w:sz w:val="20"/>
                <w:lang w:val="ru-RU"/>
              </w:rPr>
              <w:t>земельного</w:t>
            </w:r>
            <w:r w:rsidRPr="00CF6BB2">
              <w:rPr>
                <w:spacing w:val="-8"/>
                <w:w w:val="105"/>
                <w:sz w:val="20"/>
                <w:lang w:val="ru-RU"/>
              </w:rPr>
              <w:t xml:space="preserve"> </w:t>
            </w:r>
            <w:r w:rsidRPr="00CF6BB2">
              <w:rPr>
                <w:spacing w:val="0"/>
                <w:w w:val="105"/>
                <w:sz w:val="20"/>
                <w:lang w:val="ru-RU"/>
              </w:rPr>
              <w:t>кадастру</w:t>
            </w:r>
            <w:r w:rsidRPr="00CF6BB2">
              <w:rPr>
                <w:spacing w:val="-8"/>
                <w:w w:val="105"/>
                <w:sz w:val="20"/>
                <w:lang w:val="ru-RU"/>
              </w:rPr>
              <w:t xml:space="preserve"> </w:t>
            </w:r>
            <w:r w:rsidRPr="00CF6BB2">
              <w:rPr>
                <w:spacing w:val="0"/>
                <w:w w:val="105"/>
                <w:sz w:val="20"/>
                <w:lang w:val="ru-RU"/>
              </w:rPr>
              <w:t>у</w:t>
            </w:r>
            <w:r w:rsidRPr="00CF6BB2">
              <w:rPr>
                <w:spacing w:val="-9"/>
                <w:w w:val="105"/>
                <w:sz w:val="20"/>
                <w:lang w:val="ru-RU"/>
              </w:rPr>
              <w:t xml:space="preserve"> </w:t>
            </w:r>
            <w:r w:rsidRPr="00CF6BB2">
              <w:rPr>
                <w:spacing w:val="0"/>
                <w:w w:val="105"/>
                <w:sz w:val="20"/>
                <w:lang w:val="ru-RU"/>
              </w:rPr>
              <w:t>формі</w:t>
            </w:r>
            <w:r w:rsidRPr="00CF6BB2">
              <w:rPr>
                <w:spacing w:val="40"/>
                <w:w w:val="105"/>
                <w:sz w:val="20"/>
                <w:lang w:val="ru-RU"/>
              </w:rPr>
              <w:t xml:space="preserve"> </w:t>
            </w:r>
            <w:r w:rsidRPr="00CF6BB2">
              <w:rPr>
                <w:spacing w:val="0"/>
                <w:w w:val="105"/>
                <w:sz w:val="20"/>
                <w:lang w:val="ru-RU"/>
              </w:rPr>
              <w:t>копії</w:t>
            </w:r>
            <w:r w:rsidRPr="00CF6BB2">
              <w:rPr>
                <w:spacing w:val="-3"/>
                <w:w w:val="105"/>
                <w:sz w:val="20"/>
                <w:lang w:val="ru-RU"/>
              </w:rPr>
              <w:t xml:space="preserve"> </w:t>
            </w:r>
            <w:r w:rsidRPr="00CF6BB2">
              <w:rPr>
                <w:spacing w:val="0"/>
                <w:w w:val="105"/>
                <w:sz w:val="20"/>
                <w:lang w:val="ru-RU"/>
              </w:rPr>
              <w:t>документа,</w:t>
            </w:r>
            <w:r w:rsidRPr="00CF6BB2">
              <w:rPr>
                <w:spacing w:val="-2"/>
                <w:w w:val="105"/>
                <w:sz w:val="20"/>
                <w:lang w:val="ru-RU"/>
              </w:rPr>
              <w:t xml:space="preserve"> </w:t>
            </w:r>
            <w:r w:rsidRPr="00CF6BB2">
              <w:rPr>
                <w:spacing w:val="0"/>
                <w:w w:val="105"/>
                <w:sz w:val="20"/>
                <w:lang w:val="ru-RU"/>
              </w:rPr>
              <w:t>що</w:t>
            </w:r>
            <w:r w:rsidRPr="00CF6BB2">
              <w:rPr>
                <w:spacing w:val="-2"/>
                <w:w w:val="105"/>
                <w:sz w:val="20"/>
                <w:lang w:val="ru-RU"/>
              </w:rPr>
              <w:t xml:space="preserve"> </w:t>
            </w:r>
            <w:r w:rsidRPr="00CF6BB2">
              <w:rPr>
                <w:spacing w:val="0"/>
                <w:w w:val="105"/>
                <w:sz w:val="20"/>
                <w:lang w:val="ru-RU"/>
              </w:rPr>
              <w:t>створюються</w:t>
            </w:r>
            <w:r w:rsidRPr="00CF6BB2">
              <w:rPr>
                <w:spacing w:val="-2"/>
                <w:w w:val="105"/>
                <w:sz w:val="20"/>
                <w:lang w:val="ru-RU"/>
              </w:rPr>
              <w:t xml:space="preserve"> </w:t>
            </w:r>
            <w:r w:rsidRPr="00CF6BB2">
              <w:rPr>
                <w:spacing w:val="0"/>
                <w:w w:val="105"/>
                <w:sz w:val="20"/>
                <w:lang w:val="ru-RU"/>
              </w:rPr>
              <w:t>під</w:t>
            </w:r>
            <w:r w:rsidRPr="00CF6BB2">
              <w:rPr>
                <w:spacing w:val="-3"/>
                <w:w w:val="105"/>
                <w:sz w:val="20"/>
                <w:lang w:val="ru-RU"/>
              </w:rPr>
              <w:t xml:space="preserve"> </w:t>
            </w:r>
            <w:r w:rsidRPr="00CF6BB2">
              <w:rPr>
                <w:spacing w:val="0"/>
                <w:w w:val="105"/>
                <w:sz w:val="20"/>
                <w:lang w:val="ru-RU"/>
              </w:rPr>
              <w:t>час</w:t>
            </w:r>
            <w:r w:rsidRPr="00CF6BB2">
              <w:rPr>
                <w:spacing w:val="-3"/>
                <w:w w:val="105"/>
                <w:sz w:val="20"/>
                <w:lang w:val="ru-RU"/>
              </w:rPr>
              <w:t xml:space="preserve"> </w:t>
            </w:r>
            <w:r w:rsidRPr="00CF6BB2">
              <w:rPr>
                <w:spacing w:val="0"/>
                <w:w w:val="105"/>
                <w:sz w:val="20"/>
                <w:lang w:val="ru-RU"/>
              </w:rPr>
              <w:t>ведення</w:t>
            </w:r>
            <w:r w:rsidRPr="00CF6BB2">
              <w:rPr>
                <w:spacing w:val="-2"/>
                <w:w w:val="105"/>
                <w:sz w:val="20"/>
                <w:lang w:val="ru-RU"/>
              </w:rPr>
              <w:t xml:space="preserve"> </w:t>
            </w:r>
            <w:r w:rsidRPr="00CF6BB2">
              <w:rPr>
                <w:spacing w:val="0"/>
                <w:w w:val="105"/>
                <w:sz w:val="20"/>
                <w:lang w:val="ru-RU"/>
              </w:rPr>
              <w:t>Державного</w:t>
            </w:r>
            <w:r w:rsidRPr="00CF6BB2">
              <w:rPr>
                <w:spacing w:val="40"/>
                <w:w w:val="105"/>
                <w:sz w:val="20"/>
                <w:lang w:val="ru-RU"/>
              </w:rPr>
              <w:t xml:space="preserve"> </w:t>
            </w:r>
            <w:r w:rsidRPr="00CF6BB2">
              <w:rPr>
                <w:spacing w:val="0"/>
                <w:w w:val="105"/>
                <w:sz w:val="20"/>
                <w:lang w:val="ru-RU"/>
              </w:rPr>
              <w:t>земельного</w:t>
            </w:r>
            <w:r w:rsidRPr="00CF6BB2">
              <w:rPr>
                <w:spacing w:val="-8"/>
                <w:w w:val="105"/>
                <w:sz w:val="20"/>
                <w:lang w:val="ru-RU"/>
              </w:rPr>
              <w:t xml:space="preserve"> </w:t>
            </w:r>
            <w:r w:rsidRPr="00CF6BB2">
              <w:rPr>
                <w:spacing w:val="0"/>
                <w:w w:val="105"/>
                <w:sz w:val="20"/>
                <w:lang w:val="ru-RU"/>
              </w:rPr>
              <w:t>кадастру</w:t>
            </w:r>
          </w:p>
        </w:tc>
        <w:tc>
          <w:tcPr>
            <w:tcW w:w="1275" w:type="dxa"/>
          </w:tcPr>
          <w:p w:rsidR="00CF6BB2" w:rsidRPr="00CF6BB2" w:rsidRDefault="00CF6BB2" w:rsidP="00CF6BB2">
            <w:pPr>
              <w:rPr>
                <w:spacing w:val="-5"/>
                <w:w w:val="105"/>
                <w:sz w:val="18"/>
                <w:szCs w:val="18"/>
                <w:lang w:val="en-US"/>
              </w:rPr>
            </w:pPr>
            <w:r w:rsidRPr="00CF6BB2">
              <w:rPr>
                <w:spacing w:val="0"/>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00064</w:t>
            </w:r>
          </w:p>
        </w:tc>
        <w:tc>
          <w:tcPr>
            <w:tcW w:w="5802" w:type="dxa"/>
          </w:tcPr>
          <w:p w:rsidR="00CF6BB2" w:rsidRPr="00CF6BB2" w:rsidRDefault="00CF6BB2" w:rsidP="00CF6BB2">
            <w:pPr>
              <w:spacing w:line="276" w:lineRule="auto"/>
              <w:ind w:right="120"/>
              <w:rPr>
                <w:spacing w:val="0"/>
                <w:w w:val="105"/>
                <w:sz w:val="20"/>
                <w:lang w:val="ru-RU"/>
              </w:rPr>
            </w:pPr>
            <w:r w:rsidRPr="00CF6BB2">
              <w:rPr>
                <w:spacing w:val="0"/>
                <w:w w:val="105"/>
                <w:sz w:val="20"/>
                <w:lang w:val="ru-RU"/>
              </w:rPr>
              <w:t>Надання</w:t>
            </w:r>
            <w:r w:rsidRPr="00CF6BB2">
              <w:rPr>
                <w:spacing w:val="-7"/>
                <w:w w:val="105"/>
                <w:sz w:val="20"/>
                <w:lang w:val="ru-RU"/>
              </w:rPr>
              <w:t xml:space="preserve"> </w:t>
            </w:r>
            <w:r w:rsidRPr="00CF6BB2">
              <w:rPr>
                <w:spacing w:val="0"/>
                <w:w w:val="105"/>
                <w:sz w:val="20"/>
                <w:lang w:val="ru-RU"/>
              </w:rPr>
              <w:t>довідки</w:t>
            </w:r>
            <w:r w:rsidRPr="00CF6BB2">
              <w:rPr>
                <w:spacing w:val="-7"/>
                <w:w w:val="105"/>
                <w:sz w:val="20"/>
                <w:lang w:val="ru-RU"/>
              </w:rPr>
              <w:t xml:space="preserve"> </w:t>
            </w:r>
            <w:r w:rsidRPr="00CF6BB2">
              <w:rPr>
                <w:spacing w:val="0"/>
                <w:w w:val="105"/>
                <w:sz w:val="20"/>
                <w:lang w:val="ru-RU"/>
              </w:rPr>
              <w:t>про</w:t>
            </w:r>
            <w:r w:rsidRPr="00CF6BB2">
              <w:rPr>
                <w:spacing w:val="-6"/>
                <w:w w:val="105"/>
                <w:sz w:val="20"/>
                <w:lang w:val="ru-RU"/>
              </w:rPr>
              <w:t xml:space="preserve"> </w:t>
            </w:r>
            <w:r w:rsidRPr="00CF6BB2">
              <w:rPr>
                <w:spacing w:val="0"/>
                <w:w w:val="105"/>
                <w:sz w:val="20"/>
                <w:lang w:val="ru-RU"/>
              </w:rPr>
              <w:t>наявність</w:t>
            </w:r>
            <w:r w:rsidRPr="00CF6BB2">
              <w:rPr>
                <w:spacing w:val="-7"/>
                <w:w w:val="105"/>
                <w:sz w:val="20"/>
                <w:lang w:val="ru-RU"/>
              </w:rPr>
              <w:t xml:space="preserve"> </w:t>
            </w:r>
            <w:r w:rsidRPr="00CF6BB2">
              <w:rPr>
                <w:spacing w:val="0"/>
                <w:w w:val="105"/>
                <w:sz w:val="20"/>
                <w:lang w:val="ru-RU"/>
              </w:rPr>
              <w:t>та</w:t>
            </w:r>
            <w:r w:rsidRPr="00CF6BB2">
              <w:rPr>
                <w:spacing w:val="-8"/>
                <w:w w:val="105"/>
                <w:sz w:val="20"/>
                <w:lang w:val="ru-RU"/>
              </w:rPr>
              <w:t xml:space="preserve"> </w:t>
            </w:r>
            <w:r w:rsidRPr="00CF6BB2">
              <w:rPr>
                <w:spacing w:val="0"/>
                <w:w w:val="105"/>
                <w:sz w:val="20"/>
                <w:lang w:val="ru-RU"/>
              </w:rPr>
              <w:t>розмір</w:t>
            </w:r>
            <w:r w:rsidRPr="00CF6BB2">
              <w:rPr>
                <w:spacing w:val="-6"/>
                <w:w w:val="105"/>
                <w:sz w:val="20"/>
                <w:lang w:val="ru-RU"/>
              </w:rPr>
              <w:t xml:space="preserve"> </w:t>
            </w:r>
            <w:r w:rsidRPr="00CF6BB2">
              <w:rPr>
                <w:spacing w:val="0"/>
                <w:w w:val="105"/>
                <w:sz w:val="20"/>
                <w:lang w:val="ru-RU"/>
              </w:rPr>
              <w:t>земельної</w:t>
            </w:r>
            <w:r w:rsidRPr="00CF6BB2">
              <w:rPr>
                <w:spacing w:val="-8"/>
                <w:w w:val="105"/>
                <w:sz w:val="20"/>
                <w:lang w:val="ru-RU"/>
              </w:rPr>
              <w:t xml:space="preserve"> </w:t>
            </w:r>
            <w:r w:rsidRPr="00CF6BB2">
              <w:rPr>
                <w:spacing w:val="0"/>
                <w:w w:val="105"/>
                <w:sz w:val="20"/>
                <w:lang w:val="ru-RU"/>
              </w:rPr>
              <w:t>частки</w:t>
            </w:r>
            <w:r w:rsidRPr="00CF6BB2">
              <w:rPr>
                <w:spacing w:val="-6"/>
                <w:w w:val="105"/>
                <w:sz w:val="20"/>
                <w:lang w:val="ru-RU"/>
              </w:rPr>
              <w:t xml:space="preserve"> </w:t>
            </w:r>
            <w:r w:rsidRPr="00CF6BB2">
              <w:rPr>
                <w:spacing w:val="-4"/>
                <w:w w:val="105"/>
                <w:sz w:val="20"/>
                <w:lang w:val="ru-RU"/>
              </w:rPr>
              <w:t>(паю)</w:t>
            </w:r>
          </w:p>
        </w:tc>
        <w:tc>
          <w:tcPr>
            <w:tcW w:w="1275" w:type="dxa"/>
          </w:tcPr>
          <w:p w:rsidR="00CF6BB2" w:rsidRPr="00CF6BB2" w:rsidRDefault="00CF6BB2" w:rsidP="00CF6BB2">
            <w:pPr>
              <w:rPr>
                <w:spacing w:val="-5"/>
                <w:w w:val="105"/>
                <w:sz w:val="18"/>
                <w:szCs w:val="18"/>
                <w:lang w:val="en-US"/>
              </w:rPr>
            </w:pPr>
            <w:r w:rsidRPr="00CF6BB2">
              <w:rPr>
                <w:spacing w:val="0"/>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00065</w:t>
            </w:r>
          </w:p>
        </w:tc>
        <w:tc>
          <w:tcPr>
            <w:tcW w:w="5802" w:type="dxa"/>
          </w:tcPr>
          <w:p w:rsidR="00CF6BB2" w:rsidRPr="00CF6BB2" w:rsidRDefault="00CF6BB2" w:rsidP="00CF6BB2">
            <w:pPr>
              <w:spacing w:before="23"/>
              <w:rPr>
                <w:spacing w:val="0"/>
                <w:sz w:val="20"/>
                <w:lang w:val="ru-RU"/>
              </w:rPr>
            </w:pPr>
            <w:r w:rsidRPr="00CF6BB2">
              <w:rPr>
                <w:spacing w:val="0"/>
                <w:w w:val="105"/>
                <w:sz w:val="20"/>
                <w:lang w:val="ru-RU"/>
              </w:rPr>
              <w:t>Надання довідки про наявність у</w:t>
            </w:r>
            <w:r w:rsidRPr="00CF6BB2">
              <w:rPr>
                <w:spacing w:val="-2"/>
                <w:w w:val="105"/>
                <w:sz w:val="20"/>
                <w:lang w:val="ru-RU"/>
              </w:rPr>
              <w:t xml:space="preserve"> </w:t>
            </w:r>
            <w:r w:rsidRPr="00CF6BB2">
              <w:rPr>
                <w:spacing w:val="0"/>
                <w:w w:val="105"/>
                <w:sz w:val="20"/>
                <w:lang w:val="ru-RU"/>
              </w:rPr>
              <w:t>Державному</w:t>
            </w:r>
            <w:r w:rsidRPr="00CF6BB2">
              <w:rPr>
                <w:spacing w:val="-1"/>
                <w:w w:val="105"/>
                <w:sz w:val="20"/>
                <w:lang w:val="ru-RU"/>
              </w:rPr>
              <w:t xml:space="preserve"> </w:t>
            </w:r>
            <w:r w:rsidRPr="00CF6BB2">
              <w:rPr>
                <w:spacing w:val="0"/>
                <w:w w:val="105"/>
                <w:sz w:val="20"/>
                <w:lang w:val="ru-RU"/>
              </w:rPr>
              <w:t>земельному</w:t>
            </w:r>
            <w:r w:rsidRPr="00CF6BB2">
              <w:rPr>
                <w:spacing w:val="40"/>
                <w:w w:val="105"/>
                <w:sz w:val="20"/>
                <w:lang w:val="ru-RU"/>
              </w:rPr>
              <w:t xml:space="preserve"> </w:t>
            </w:r>
            <w:r w:rsidRPr="00CF6BB2">
              <w:rPr>
                <w:spacing w:val="0"/>
                <w:w w:val="105"/>
                <w:sz w:val="20"/>
                <w:lang w:val="ru-RU"/>
              </w:rPr>
              <w:t>кадастрі відомостей про одержання у</w:t>
            </w:r>
            <w:r w:rsidRPr="00CF6BB2">
              <w:rPr>
                <w:spacing w:val="-2"/>
                <w:w w:val="105"/>
                <w:sz w:val="20"/>
                <w:lang w:val="ru-RU"/>
              </w:rPr>
              <w:t xml:space="preserve"> </w:t>
            </w:r>
            <w:r w:rsidRPr="00CF6BB2">
              <w:rPr>
                <w:spacing w:val="0"/>
                <w:w w:val="105"/>
                <w:sz w:val="20"/>
                <w:lang w:val="ru-RU"/>
              </w:rPr>
              <w:t>власність земельної</w:t>
            </w:r>
            <w:r w:rsidRPr="00CF6BB2">
              <w:rPr>
                <w:spacing w:val="40"/>
                <w:w w:val="105"/>
                <w:sz w:val="20"/>
                <w:lang w:val="ru-RU"/>
              </w:rPr>
              <w:t xml:space="preserve"> </w:t>
            </w:r>
            <w:r w:rsidRPr="00CF6BB2">
              <w:rPr>
                <w:spacing w:val="0"/>
                <w:w w:val="105"/>
                <w:sz w:val="20"/>
                <w:lang w:val="ru-RU"/>
              </w:rPr>
              <w:t>ділянки</w:t>
            </w:r>
            <w:r w:rsidRPr="00CF6BB2">
              <w:rPr>
                <w:spacing w:val="-8"/>
                <w:w w:val="105"/>
                <w:sz w:val="20"/>
                <w:lang w:val="ru-RU"/>
              </w:rPr>
              <w:t xml:space="preserve"> </w:t>
            </w:r>
            <w:r w:rsidRPr="00CF6BB2">
              <w:rPr>
                <w:spacing w:val="0"/>
                <w:w w:val="105"/>
                <w:sz w:val="20"/>
                <w:lang w:val="ru-RU"/>
              </w:rPr>
              <w:t>у</w:t>
            </w:r>
            <w:r w:rsidRPr="00CF6BB2">
              <w:rPr>
                <w:spacing w:val="-9"/>
                <w:w w:val="105"/>
                <w:sz w:val="20"/>
                <w:lang w:val="ru-RU"/>
              </w:rPr>
              <w:t xml:space="preserve"> </w:t>
            </w:r>
            <w:r w:rsidRPr="00CF6BB2">
              <w:rPr>
                <w:spacing w:val="0"/>
                <w:w w:val="105"/>
                <w:sz w:val="20"/>
                <w:lang w:val="ru-RU"/>
              </w:rPr>
              <w:t>межах</w:t>
            </w:r>
            <w:r w:rsidRPr="00CF6BB2">
              <w:rPr>
                <w:spacing w:val="-8"/>
                <w:w w:val="105"/>
                <w:sz w:val="20"/>
                <w:lang w:val="ru-RU"/>
              </w:rPr>
              <w:t xml:space="preserve"> </w:t>
            </w:r>
            <w:r w:rsidRPr="00CF6BB2">
              <w:rPr>
                <w:spacing w:val="0"/>
                <w:w w:val="105"/>
                <w:sz w:val="20"/>
                <w:lang w:val="ru-RU"/>
              </w:rPr>
              <w:t>норм</w:t>
            </w:r>
            <w:r w:rsidRPr="00CF6BB2">
              <w:rPr>
                <w:spacing w:val="-8"/>
                <w:w w:val="105"/>
                <w:sz w:val="20"/>
                <w:lang w:val="ru-RU"/>
              </w:rPr>
              <w:t xml:space="preserve"> </w:t>
            </w:r>
            <w:r w:rsidRPr="00CF6BB2">
              <w:rPr>
                <w:spacing w:val="0"/>
                <w:w w:val="105"/>
                <w:sz w:val="20"/>
                <w:lang w:val="ru-RU"/>
              </w:rPr>
              <w:t>безоплатної</w:t>
            </w:r>
            <w:r w:rsidRPr="00CF6BB2">
              <w:rPr>
                <w:spacing w:val="-7"/>
                <w:w w:val="105"/>
                <w:sz w:val="20"/>
                <w:lang w:val="ru-RU"/>
              </w:rPr>
              <w:t xml:space="preserve"> </w:t>
            </w:r>
            <w:r w:rsidRPr="00CF6BB2">
              <w:rPr>
                <w:spacing w:val="0"/>
                <w:w w:val="105"/>
                <w:sz w:val="20"/>
                <w:lang w:val="ru-RU"/>
              </w:rPr>
              <w:t>приватизації</w:t>
            </w:r>
            <w:r w:rsidRPr="00CF6BB2">
              <w:rPr>
                <w:spacing w:val="-8"/>
                <w:w w:val="105"/>
                <w:sz w:val="20"/>
                <w:lang w:val="ru-RU"/>
              </w:rPr>
              <w:t xml:space="preserve"> </w:t>
            </w:r>
            <w:r w:rsidRPr="00CF6BB2">
              <w:rPr>
                <w:spacing w:val="0"/>
                <w:w w:val="105"/>
                <w:sz w:val="20"/>
                <w:lang w:val="ru-RU"/>
              </w:rPr>
              <w:t>за</w:t>
            </w:r>
            <w:r w:rsidRPr="00CF6BB2">
              <w:rPr>
                <w:spacing w:val="-8"/>
                <w:w w:val="105"/>
                <w:sz w:val="20"/>
                <w:lang w:val="ru-RU"/>
              </w:rPr>
              <w:t xml:space="preserve"> </w:t>
            </w:r>
            <w:r w:rsidRPr="00CF6BB2">
              <w:rPr>
                <w:spacing w:val="0"/>
                <w:w w:val="105"/>
                <w:sz w:val="20"/>
                <w:lang w:val="ru-RU"/>
              </w:rPr>
              <w:t>певним</w:t>
            </w:r>
            <w:r w:rsidRPr="00CF6BB2">
              <w:rPr>
                <w:spacing w:val="-8"/>
                <w:w w:val="105"/>
                <w:sz w:val="20"/>
                <w:lang w:val="ru-RU"/>
              </w:rPr>
              <w:t xml:space="preserve"> </w:t>
            </w:r>
            <w:r w:rsidRPr="00CF6BB2">
              <w:rPr>
                <w:spacing w:val="0"/>
                <w:w w:val="105"/>
                <w:sz w:val="20"/>
                <w:lang w:val="ru-RU"/>
              </w:rPr>
              <w:t>видом</w:t>
            </w:r>
            <w:r w:rsidRPr="00CF6BB2">
              <w:rPr>
                <w:spacing w:val="40"/>
                <w:w w:val="105"/>
                <w:sz w:val="20"/>
                <w:lang w:val="ru-RU"/>
              </w:rPr>
              <w:t xml:space="preserve"> </w:t>
            </w:r>
            <w:r w:rsidRPr="00CF6BB2">
              <w:rPr>
                <w:spacing w:val="0"/>
                <w:w w:val="105"/>
                <w:sz w:val="20"/>
                <w:lang w:val="ru-RU"/>
              </w:rPr>
              <w:t>її цільового призначення</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01254</w:t>
            </w:r>
          </w:p>
        </w:tc>
        <w:tc>
          <w:tcPr>
            <w:tcW w:w="5802" w:type="dxa"/>
          </w:tcPr>
          <w:p w:rsidR="00CF6BB2" w:rsidRPr="00CF6BB2" w:rsidRDefault="00CF6BB2" w:rsidP="00CF6BB2">
            <w:pPr>
              <w:spacing w:before="23"/>
              <w:rPr>
                <w:spacing w:val="0"/>
                <w:w w:val="105"/>
                <w:sz w:val="20"/>
                <w:lang w:val="ru-RU"/>
              </w:rPr>
            </w:pPr>
            <w:r w:rsidRPr="00CF6BB2">
              <w:rPr>
                <w:spacing w:val="0"/>
                <w:w w:val="105"/>
                <w:sz w:val="20"/>
                <w:lang w:val="ru-RU"/>
              </w:rPr>
              <w:t>Надання довідки про осіб, які отримали доступ до інформації</w:t>
            </w:r>
            <w:r w:rsidRPr="00CF6BB2">
              <w:rPr>
                <w:spacing w:val="40"/>
                <w:w w:val="105"/>
                <w:sz w:val="20"/>
                <w:lang w:val="ru-RU"/>
              </w:rPr>
              <w:t xml:space="preserve"> </w:t>
            </w:r>
            <w:r w:rsidRPr="00CF6BB2">
              <w:rPr>
                <w:spacing w:val="-2"/>
                <w:w w:val="105"/>
                <w:sz w:val="20"/>
                <w:lang w:val="ru-RU"/>
              </w:rPr>
              <w:t>про суб’єкта речового права у</w:t>
            </w:r>
            <w:r w:rsidRPr="00CF6BB2">
              <w:rPr>
                <w:spacing w:val="-5"/>
                <w:w w:val="105"/>
                <w:sz w:val="20"/>
                <w:lang w:val="ru-RU"/>
              </w:rPr>
              <w:t xml:space="preserve"> </w:t>
            </w:r>
            <w:r w:rsidRPr="00CF6BB2">
              <w:rPr>
                <w:spacing w:val="-2"/>
                <w:w w:val="105"/>
                <w:sz w:val="20"/>
                <w:lang w:val="ru-RU"/>
              </w:rPr>
              <w:t>Державному</w:t>
            </w:r>
            <w:r w:rsidRPr="00CF6BB2">
              <w:rPr>
                <w:spacing w:val="-4"/>
                <w:w w:val="105"/>
                <w:sz w:val="20"/>
                <w:lang w:val="ru-RU"/>
              </w:rPr>
              <w:t xml:space="preserve"> </w:t>
            </w:r>
            <w:r w:rsidRPr="00CF6BB2">
              <w:rPr>
                <w:spacing w:val="-2"/>
                <w:w w:val="105"/>
                <w:sz w:val="20"/>
                <w:lang w:val="ru-RU"/>
              </w:rPr>
              <w:t>земельному</w:t>
            </w:r>
            <w:r w:rsidRPr="00CF6BB2">
              <w:rPr>
                <w:spacing w:val="-4"/>
                <w:w w:val="105"/>
                <w:sz w:val="20"/>
                <w:lang w:val="ru-RU"/>
              </w:rPr>
              <w:t xml:space="preserve"> </w:t>
            </w:r>
            <w:r w:rsidRPr="00CF6BB2">
              <w:rPr>
                <w:spacing w:val="-2"/>
                <w:w w:val="105"/>
                <w:sz w:val="20"/>
                <w:lang w:val="ru-RU"/>
              </w:rPr>
              <w:t>кадастрі</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00207</w:t>
            </w:r>
          </w:p>
        </w:tc>
        <w:tc>
          <w:tcPr>
            <w:tcW w:w="5802" w:type="dxa"/>
          </w:tcPr>
          <w:p w:rsidR="00CF6BB2" w:rsidRPr="00CF6BB2" w:rsidRDefault="00CF6BB2" w:rsidP="00CF6BB2">
            <w:pPr>
              <w:spacing w:before="44"/>
              <w:rPr>
                <w:spacing w:val="0"/>
                <w:sz w:val="20"/>
                <w:lang w:val="ru-RU"/>
              </w:rPr>
            </w:pPr>
            <w:r w:rsidRPr="00CF6BB2">
              <w:rPr>
                <w:rFonts w:eastAsia="sans-serif"/>
                <w:color w:val="000000"/>
                <w:spacing w:val="0"/>
                <w:sz w:val="20"/>
                <w:shd w:val="clear" w:color="auto" w:fill="FFFFFF"/>
                <w:lang w:val="ru-RU"/>
              </w:rPr>
              <w:t>Надання дозволу на розроблення проекту землеустрою щодо відведення земельної ділянки для послідуючого продажу</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00198</w:t>
            </w:r>
          </w:p>
        </w:tc>
        <w:tc>
          <w:tcPr>
            <w:tcW w:w="5802" w:type="dxa"/>
          </w:tcPr>
          <w:p w:rsidR="00CF6BB2" w:rsidRPr="00CF6BB2" w:rsidRDefault="00CF6BB2" w:rsidP="00CF6BB2">
            <w:pPr>
              <w:spacing w:before="76"/>
              <w:rPr>
                <w:spacing w:val="0"/>
                <w:sz w:val="20"/>
                <w:lang w:val="ru-RU"/>
              </w:rPr>
            </w:pPr>
            <w:r w:rsidRPr="00CF6BB2">
              <w:rPr>
                <w:spacing w:val="0"/>
                <w:w w:val="105"/>
                <w:sz w:val="20"/>
                <w:lang w:val="ru-RU"/>
              </w:rPr>
              <w:t>Надання</w:t>
            </w:r>
            <w:r w:rsidRPr="00CF6BB2">
              <w:rPr>
                <w:spacing w:val="-8"/>
                <w:w w:val="105"/>
                <w:sz w:val="20"/>
                <w:lang w:val="ru-RU"/>
              </w:rPr>
              <w:t xml:space="preserve"> </w:t>
            </w:r>
            <w:r w:rsidRPr="00CF6BB2">
              <w:rPr>
                <w:spacing w:val="0"/>
                <w:w w:val="105"/>
                <w:sz w:val="20"/>
                <w:lang w:val="ru-RU"/>
              </w:rPr>
              <w:t>згоди</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передачу</w:t>
            </w:r>
            <w:r w:rsidRPr="00CF6BB2">
              <w:rPr>
                <w:spacing w:val="-9"/>
                <w:w w:val="105"/>
                <w:sz w:val="20"/>
                <w:lang w:val="ru-RU"/>
              </w:rPr>
              <w:t xml:space="preserve"> </w:t>
            </w:r>
            <w:r w:rsidRPr="00CF6BB2">
              <w:rPr>
                <w:spacing w:val="0"/>
                <w:w w:val="105"/>
                <w:sz w:val="20"/>
                <w:lang w:val="ru-RU"/>
              </w:rPr>
              <w:t>орендованої</w:t>
            </w:r>
            <w:r w:rsidRPr="00CF6BB2">
              <w:rPr>
                <w:spacing w:val="-7"/>
                <w:w w:val="105"/>
                <w:sz w:val="20"/>
                <w:lang w:val="ru-RU"/>
              </w:rPr>
              <w:t xml:space="preserve"> </w:t>
            </w:r>
            <w:r w:rsidRPr="00CF6BB2">
              <w:rPr>
                <w:spacing w:val="0"/>
                <w:w w:val="105"/>
                <w:sz w:val="20"/>
                <w:lang w:val="ru-RU"/>
              </w:rPr>
              <w:t>земельної</w:t>
            </w:r>
            <w:r w:rsidRPr="00CF6BB2">
              <w:rPr>
                <w:spacing w:val="-8"/>
                <w:w w:val="105"/>
                <w:sz w:val="20"/>
                <w:lang w:val="ru-RU"/>
              </w:rPr>
              <w:t xml:space="preserve"> </w:t>
            </w:r>
            <w:r w:rsidRPr="00CF6BB2">
              <w:rPr>
                <w:spacing w:val="0"/>
                <w:w w:val="105"/>
                <w:sz w:val="20"/>
                <w:lang w:val="ru-RU"/>
              </w:rPr>
              <w:t>ділянки</w:t>
            </w:r>
            <w:r w:rsidRPr="00CF6BB2">
              <w:rPr>
                <w:spacing w:val="-8"/>
                <w:w w:val="105"/>
                <w:sz w:val="20"/>
                <w:lang w:val="ru-RU"/>
              </w:rPr>
              <w:t xml:space="preserve"> </w:t>
            </w:r>
            <w:r w:rsidRPr="00CF6BB2">
              <w:rPr>
                <w:spacing w:val="0"/>
                <w:w w:val="105"/>
                <w:sz w:val="20"/>
                <w:lang w:val="ru-RU"/>
              </w:rPr>
              <w:t>в</w:t>
            </w:r>
            <w:r w:rsidRPr="00CF6BB2">
              <w:rPr>
                <w:spacing w:val="40"/>
                <w:w w:val="105"/>
                <w:sz w:val="20"/>
                <w:lang w:val="ru-RU"/>
              </w:rPr>
              <w:t xml:space="preserve"> </w:t>
            </w:r>
            <w:r w:rsidRPr="00CF6BB2">
              <w:rPr>
                <w:spacing w:val="-2"/>
                <w:w w:val="105"/>
                <w:sz w:val="20"/>
                <w:lang w:val="ru-RU"/>
              </w:rPr>
              <w:t>суборенду</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02454</w:t>
            </w:r>
          </w:p>
        </w:tc>
        <w:tc>
          <w:tcPr>
            <w:tcW w:w="5802" w:type="dxa"/>
          </w:tcPr>
          <w:p w:rsidR="00CF6BB2" w:rsidRPr="00CF6BB2" w:rsidRDefault="00CF6BB2" w:rsidP="00CF6BB2">
            <w:pPr>
              <w:spacing w:before="76"/>
              <w:rPr>
                <w:spacing w:val="0"/>
                <w:w w:val="105"/>
                <w:sz w:val="20"/>
                <w:lang w:val="ru-RU"/>
              </w:rPr>
            </w:pPr>
            <w:r w:rsidRPr="00CF6BB2">
              <w:rPr>
                <w:spacing w:val="0"/>
                <w:w w:val="105"/>
                <w:sz w:val="20"/>
                <w:lang w:val="ru-RU"/>
              </w:rPr>
              <w:t>Надання</w:t>
            </w:r>
            <w:r w:rsidRPr="00CF6BB2">
              <w:rPr>
                <w:spacing w:val="-8"/>
                <w:w w:val="105"/>
                <w:sz w:val="20"/>
                <w:lang w:val="ru-RU"/>
              </w:rPr>
              <w:t xml:space="preserve"> </w:t>
            </w:r>
            <w:r w:rsidRPr="00CF6BB2">
              <w:rPr>
                <w:spacing w:val="0"/>
                <w:w w:val="105"/>
                <w:sz w:val="20"/>
                <w:lang w:val="ru-RU"/>
              </w:rPr>
              <w:t>відомостей</w:t>
            </w:r>
            <w:r w:rsidRPr="00CF6BB2">
              <w:rPr>
                <w:spacing w:val="-8"/>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Державного</w:t>
            </w:r>
            <w:r w:rsidRPr="00CF6BB2">
              <w:rPr>
                <w:spacing w:val="-8"/>
                <w:w w:val="105"/>
                <w:sz w:val="20"/>
                <w:lang w:val="ru-RU"/>
              </w:rPr>
              <w:t xml:space="preserve"> </w:t>
            </w:r>
            <w:r w:rsidRPr="00CF6BB2">
              <w:rPr>
                <w:spacing w:val="0"/>
                <w:w w:val="105"/>
                <w:sz w:val="20"/>
                <w:lang w:val="ru-RU"/>
              </w:rPr>
              <w:t>земельного</w:t>
            </w:r>
            <w:r w:rsidRPr="00CF6BB2">
              <w:rPr>
                <w:spacing w:val="-8"/>
                <w:w w:val="105"/>
                <w:sz w:val="20"/>
                <w:lang w:val="ru-RU"/>
              </w:rPr>
              <w:t xml:space="preserve"> </w:t>
            </w:r>
            <w:r w:rsidRPr="00CF6BB2">
              <w:rPr>
                <w:spacing w:val="0"/>
                <w:w w:val="105"/>
                <w:sz w:val="20"/>
                <w:lang w:val="ru-RU"/>
              </w:rPr>
              <w:t>кадастру</w:t>
            </w:r>
            <w:r w:rsidRPr="00CF6BB2">
              <w:rPr>
                <w:spacing w:val="-8"/>
                <w:w w:val="105"/>
                <w:sz w:val="20"/>
                <w:lang w:val="ru-RU"/>
              </w:rPr>
              <w:t xml:space="preserve"> </w:t>
            </w:r>
            <w:r w:rsidRPr="00CF6BB2">
              <w:rPr>
                <w:spacing w:val="0"/>
                <w:w w:val="105"/>
                <w:sz w:val="20"/>
                <w:lang w:val="ru-RU"/>
              </w:rPr>
              <w:t>у</w:t>
            </w:r>
            <w:r w:rsidRPr="00CF6BB2">
              <w:rPr>
                <w:spacing w:val="-9"/>
                <w:w w:val="105"/>
                <w:sz w:val="20"/>
                <w:lang w:val="ru-RU"/>
              </w:rPr>
              <w:t xml:space="preserve"> </w:t>
            </w:r>
            <w:r w:rsidRPr="00CF6BB2">
              <w:rPr>
                <w:spacing w:val="0"/>
                <w:w w:val="105"/>
                <w:sz w:val="20"/>
                <w:lang w:val="ru-RU"/>
              </w:rPr>
              <w:t>формі</w:t>
            </w:r>
            <w:r w:rsidRPr="00CF6BB2">
              <w:rPr>
                <w:spacing w:val="40"/>
                <w:w w:val="105"/>
                <w:sz w:val="20"/>
                <w:lang w:val="ru-RU"/>
              </w:rPr>
              <w:t xml:space="preserve"> </w:t>
            </w:r>
            <w:r w:rsidRPr="00CF6BB2">
              <w:rPr>
                <w:spacing w:val="0"/>
                <w:w w:val="105"/>
                <w:sz w:val="20"/>
                <w:lang w:val="ru-RU"/>
              </w:rPr>
              <w:t>витягу</w:t>
            </w:r>
            <w:r w:rsidRPr="00CF6BB2">
              <w:rPr>
                <w:spacing w:val="-4"/>
                <w:w w:val="105"/>
                <w:sz w:val="20"/>
                <w:lang w:val="ru-RU"/>
              </w:rPr>
              <w:t xml:space="preserve"> </w:t>
            </w:r>
            <w:r w:rsidRPr="00CF6BB2">
              <w:rPr>
                <w:spacing w:val="0"/>
                <w:w w:val="105"/>
                <w:sz w:val="20"/>
                <w:lang w:val="ru-RU"/>
              </w:rPr>
              <w:t>з Державного земельного кадастру</w:t>
            </w:r>
            <w:r w:rsidRPr="00CF6BB2">
              <w:rPr>
                <w:spacing w:val="-4"/>
                <w:w w:val="105"/>
                <w:sz w:val="20"/>
                <w:lang w:val="ru-RU"/>
              </w:rPr>
              <w:t xml:space="preserve"> </w:t>
            </w:r>
            <w:r w:rsidRPr="00CF6BB2">
              <w:rPr>
                <w:spacing w:val="0"/>
                <w:w w:val="105"/>
                <w:sz w:val="20"/>
                <w:lang w:val="ru-RU"/>
              </w:rPr>
              <w:t>про землі в межах</w:t>
            </w:r>
            <w:r w:rsidRPr="00CF6BB2">
              <w:rPr>
                <w:spacing w:val="40"/>
                <w:w w:val="105"/>
                <w:sz w:val="20"/>
                <w:lang w:val="ru-RU"/>
              </w:rPr>
              <w:t xml:space="preserve"> </w:t>
            </w:r>
            <w:r w:rsidRPr="00CF6BB2">
              <w:rPr>
                <w:spacing w:val="0"/>
                <w:w w:val="105"/>
                <w:sz w:val="20"/>
                <w:lang w:val="ru-RU"/>
              </w:rPr>
              <w:t>території територіальної громади</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shd w:val="clear" w:color="auto" w:fill="auto"/>
            <w:vAlign w:val="center"/>
          </w:tcPr>
          <w:p w:rsidR="00CF6BB2" w:rsidRPr="00CF6BB2" w:rsidRDefault="00CF6BB2" w:rsidP="00CF6BB2">
            <w:pPr>
              <w:jc w:val="both"/>
              <w:rPr>
                <w:spacing w:val="0"/>
                <w:sz w:val="20"/>
                <w:lang w:val="en-US"/>
              </w:rPr>
            </w:pPr>
            <w:r w:rsidRPr="00CF6BB2">
              <w:rPr>
                <w:spacing w:val="0"/>
                <w:sz w:val="20"/>
                <w:lang w:val="en-US" w:eastAsia="uk-UA"/>
              </w:rPr>
              <w:t>00066</w:t>
            </w:r>
          </w:p>
        </w:tc>
        <w:tc>
          <w:tcPr>
            <w:tcW w:w="5802" w:type="dxa"/>
            <w:shd w:val="clear" w:color="auto" w:fill="auto"/>
            <w:vAlign w:val="center"/>
          </w:tcPr>
          <w:p w:rsidR="00CF6BB2" w:rsidRPr="00CF6BB2" w:rsidRDefault="00CF6BB2" w:rsidP="00CF6BB2">
            <w:pPr>
              <w:rPr>
                <w:spacing w:val="0"/>
                <w:sz w:val="20"/>
                <w:lang w:val="ru-RU"/>
              </w:rPr>
            </w:pPr>
            <w:r w:rsidRPr="00CF6BB2">
              <w:rPr>
                <w:spacing w:val="0"/>
                <w:sz w:val="20"/>
                <w:lang w:val="ru-RU" w:eastAsia="uk-UA"/>
              </w:rPr>
              <w:t>Видача відомостей з документації із землеустрою, що включена до Державного фонду документації із землеустрою</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00068</w:t>
            </w:r>
          </w:p>
        </w:tc>
        <w:tc>
          <w:tcPr>
            <w:tcW w:w="5802" w:type="dxa"/>
          </w:tcPr>
          <w:p w:rsidR="00CF6BB2" w:rsidRPr="00CF6BB2" w:rsidRDefault="00CF6BB2" w:rsidP="00CF6BB2">
            <w:pPr>
              <w:spacing w:before="76"/>
              <w:rPr>
                <w:spacing w:val="0"/>
                <w:w w:val="105"/>
                <w:sz w:val="20"/>
                <w:lang w:val="ru-RU"/>
              </w:rPr>
            </w:pPr>
            <w:r w:rsidRPr="00CF6BB2">
              <w:rPr>
                <w:spacing w:val="-2"/>
                <w:w w:val="105"/>
                <w:sz w:val="20"/>
                <w:lang w:val="ru-RU"/>
              </w:rPr>
              <w:t>Видача витягу</w:t>
            </w:r>
            <w:r w:rsidRPr="00CF6BB2">
              <w:rPr>
                <w:spacing w:val="-5"/>
                <w:w w:val="105"/>
                <w:sz w:val="20"/>
                <w:lang w:val="ru-RU"/>
              </w:rPr>
              <w:t xml:space="preserve"> </w:t>
            </w:r>
            <w:r w:rsidRPr="00CF6BB2">
              <w:rPr>
                <w:spacing w:val="-2"/>
                <w:w w:val="105"/>
                <w:sz w:val="20"/>
                <w:lang w:val="ru-RU"/>
              </w:rPr>
              <w:t>з технічної документації про нормативну</w:t>
            </w:r>
            <w:r w:rsidRPr="00CF6BB2">
              <w:rPr>
                <w:spacing w:val="-5"/>
                <w:w w:val="105"/>
                <w:sz w:val="20"/>
                <w:lang w:val="ru-RU"/>
              </w:rPr>
              <w:t xml:space="preserve"> </w:t>
            </w:r>
            <w:r w:rsidRPr="00CF6BB2">
              <w:rPr>
                <w:spacing w:val="-2"/>
                <w:w w:val="105"/>
                <w:sz w:val="20"/>
                <w:lang w:val="ru-RU"/>
              </w:rPr>
              <w:t>грошову</w:t>
            </w:r>
            <w:r w:rsidRPr="00CF6BB2">
              <w:rPr>
                <w:spacing w:val="40"/>
                <w:w w:val="105"/>
                <w:sz w:val="20"/>
                <w:lang w:val="ru-RU"/>
              </w:rPr>
              <w:t xml:space="preserve"> </w:t>
            </w:r>
            <w:r w:rsidRPr="00CF6BB2">
              <w:rPr>
                <w:spacing w:val="0"/>
                <w:w w:val="105"/>
                <w:sz w:val="20"/>
                <w:lang w:val="ru-RU"/>
              </w:rPr>
              <w:t>оцінку</w:t>
            </w:r>
            <w:r w:rsidRPr="00CF6BB2">
              <w:rPr>
                <w:spacing w:val="-3"/>
                <w:w w:val="105"/>
                <w:sz w:val="20"/>
                <w:lang w:val="ru-RU"/>
              </w:rPr>
              <w:t xml:space="preserve"> </w:t>
            </w:r>
            <w:r w:rsidRPr="00CF6BB2">
              <w:rPr>
                <w:spacing w:val="0"/>
                <w:w w:val="105"/>
                <w:sz w:val="20"/>
                <w:lang w:val="ru-RU"/>
              </w:rPr>
              <w:t>земельної ділянки</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18"/>
                <w:szCs w:val="18"/>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01161</w:t>
            </w:r>
          </w:p>
        </w:tc>
        <w:tc>
          <w:tcPr>
            <w:tcW w:w="5802" w:type="dxa"/>
          </w:tcPr>
          <w:p w:rsidR="00CF6BB2" w:rsidRPr="00CF6BB2" w:rsidRDefault="00CF6BB2" w:rsidP="00CF6BB2">
            <w:pPr>
              <w:spacing w:before="76"/>
              <w:rPr>
                <w:spacing w:val="-2"/>
                <w:w w:val="105"/>
                <w:sz w:val="20"/>
                <w:lang w:val="ru-RU"/>
              </w:rPr>
            </w:pPr>
            <w:r w:rsidRPr="00CF6BB2">
              <w:rPr>
                <w:spacing w:val="0"/>
                <w:w w:val="105"/>
                <w:sz w:val="20"/>
                <w:lang w:val="ru-RU"/>
              </w:rPr>
              <w:t>Видача рішення про передачу</w:t>
            </w:r>
            <w:r w:rsidRPr="00CF6BB2">
              <w:rPr>
                <w:spacing w:val="-3"/>
                <w:w w:val="105"/>
                <w:sz w:val="20"/>
                <w:lang w:val="ru-RU"/>
              </w:rPr>
              <w:t xml:space="preserve"> </w:t>
            </w:r>
            <w:r w:rsidRPr="00CF6BB2">
              <w:rPr>
                <w:spacing w:val="0"/>
                <w:w w:val="105"/>
                <w:sz w:val="20"/>
                <w:lang w:val="ru-RU"/>
              </w:rPr>
              <w:t>у</w:t>
            </w:r>
            <w:r w:rsidRPr="00CF6BB2">
              <w:rPr>
                <w:spacing w:val="-3"/>
                <w:w w:val="105"/>
                <w:sz w:val="20"/>
                <w:lang w:val="ru-RU"/>
              </w:rPr>
              <w:t xml:space="preserve"> </w:t>
            </w:r>
            <w:r w:rsidRPr="00CF6BB2">
              <w:rPr>
                <w:spacing w:val="0"/>
                <w:w w:val="105"/>
                <w:sz w:val="20"/>
                <w:lang w:val="ru-RU"/>
              </w:rPr>
              <w:t>власність, надання у</w:t>
            </w:r>
            <w:r w:rsidRPr="00CF6BB2">
              <w:rPr>
                <w:spacing w:val="40"/>
                <w:w w:val="105"/>
                <w:sz w:val="20"/>
                <w:lang w:val="ru-RU"/>
              </w:rPr>
              <w:t xml:space="preserve"> </w:t>
            </w:r>
            <w:r w:rsidRPr="00CF6BB2">
              <w:rPr>
                <w:spacing w:val="0"/>
                <w:w w:val="105"/>
                <w:sz w:val="20"/>
                <w:lang w:val="ru-RU"/>
              </w:rPr>
              <w:t>користування</w:t>
            </w:r>
            <w:r w:rsidRPr="00CF6BB2">
              <w:rPr>
                <w:spacing w:val="-8"/>
                <w:w w:val="105"/>
                <w:sz w:val="20"/>
                <w:lang w:val="ru-RU"/>
              </w:rPr>
              <w:t xml:space="preserve"> </w:t>
            </w:r>
            <w:r w:rsidRPr="00CF6BB2">
              <w:rPr>
                <w:spacing w:val="0"/>
                <w:w w:val="105"/>
                <w:sz w:val="20"/>
                <w:lang w:val="ru-RU"/>
              </w:rPr>
              <w:t>земельних</w:t>
            </w:r>
            <w:r w:rsidRPr="00CF6BB2">
              <w:rPr>
                <w:spacing w:val="-8"/>
                <w:w w:val="105"/>
                <w:sz w:val="20"/>
                <w:lang w:val="ru-RU"/>
              </w:rPr>
              <w:t xml:space="preserve"> </w:t>
            </w:r>
            <w:r w:rsidRPr="00CF6BB2">
              <w:rPr>
                <w:spacing w:val="0"/>
                <w:w w:val="105"/>
                <w:sz w:val="20"/>
                <w:lang w:val="ru-RU"/>
              </w:rPr>
              <w:t>ділянок</w:t>
            </w:r>
            <w:r w:rsidRPr="00CF6BB2">
              <w:rPr>
                <w:spacing w:val="-8"/>
                <w:w w:val="105"/>
                <w:sz w:val="20"/>
                <w:lang w:val="ru-RU"/>
              </w:rPr>
              <w:t xml:space="preserve"> </w:t>
            </w:r>
            <w:r w:rsidRPr="00CF6BB2">
              <w:rPr>
                <w:spacing w:val="0"/>
                <w:w w:val="105"/>
                <w:sz w:val="20"/>
                <w:lang w:val="ru-RU"/>
              </w:rPr>
              <w:t>із</w:t>
            </w:r>
            <w:r w:rsidRPr="00CF6BB2">
              <w:rPr>
                <w:spacing w:val="-8"/>
                <w:w w:val="105"/>
                <w:sz w:val="20"/>
                <w:lang w:val="ru-RU"/>
              </w:rPr>
              <w:t xml:space="preserve"> </w:t>
            </w:r>
            <w:r w:rsidRPr="00CF6BB2">
              <w:rPr>
                <w:spacing w:val="0"/>
                <w:w w:val="105"/>
                <w:sz w:val="20"/>
                <w:lang w:val="ru-RU"/>
              </w:rPr>
              <w:t>земель</w:t>
            </w:r>
            <w:r w:rsidRPr="00CF6BB2">
              <w:rPr>
                <w:spacing w:val="-8"/>
                <w:w w:val="105"/>
                <w:sz w:val="20"/>
                <w:lang w:val="ru-RU"/>
              </w:rPr>
              <w:t xml:space="preserve"> </w:t>
            </w:r>
            <w:r w:rsidRPr="00CF6BB2">
              <w:rPr>
                <w:spacing w:val="0"/>
                <w:w w:val="105"/>
                <w:sz w:val="20"/>
                <w:lang w:val="ru-RU"/>
              </w:rPr>
              <w:t>державної</w:t>
            </w:r>
            <w:r w:rsidRPr="00CF6BB2">
              <w:rPr>
                <w:spacing w:val="-8"/>
                <w:w w:val="105"/>
                <w:sz w:val="20"/>
                <w:lang w:val="ru-RU"/>
              </w:rPr>
              <w:t xml:space="preserve"> </w:t>
            </w:r>
            <w:r w:rsidRPr="00CF6BB2">
              <w:rPr>
                <w:spacing w:val="0"/>
                <w:w w:val="105"/>
                <w:sz w:val="20"/>
                <w:lang w:val="ru-RU"/>
              </w:rPr>
              <w:t>або</w:t>
            </w:r>
            <w:r w:rsidRPr="00CF6BB2">
              <w:rPr>
                <w:spacing w:val="40"/>
                <w:w w:val="105"/>
                <w:sz w:val="20"/>
                <w:lang w:val="ru-RU"/>
              </w:rPr>
              <w:t xml:space="preserve"> </w:t>
            </w:r>
            <w:r w:rsidRPr="00CF6BB2">
              <w:rPr>
                <w:spacing w:val="0"/>
                <w:w w:val="105"/>
                <w:sz w:val="20"/>
                <w:lang w:val="ru-RU"/>
              </w:rPr>
              <w:t>комунальної</w:t>
            </w:r>
            <w:r w:rsidRPr="00CF6BB2">
              <w:rPr>
                <w:spacing w:val="-8"/>
                <w:w w:val="105"/>
                <w:sz w:val="20"/>
                <w:lang w:val="ru-RU"/>
              </w:rPr>
              <w:t xml:space="preserve"> </w:t>
            </w:r>
            <w:r w:rsidRPr="00CF6BB2">
              <w:rPr>
                <w:spacing w:val="0"/>
                <w:w w:val="105"/>
                <w:sz w:val="20"/>
                <w:lang w:val="ru-RU"/>
              </w:rPr>
              <w:t>власності</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00175</w:t>
            </w:r>
          </w:p>
        </w:tc>
        <w:tc>
          <w:tcPr>
            <w:tcW w:w="5802" w:type="dxa"/>
          </w:tcPr>
          <w:p w:rsidR="00CF6BB2" w:rsidRPr="00CF6BB2" w:rsidRDefault="00CF6BB2" w:rsidP="00CF6BB2">
            <w:pPr>
              <w:spacing w:before="21"/>
              <w:rPr>
                <w:spacing w:val="0"/>
                <w:sz w:val="20"/>
                <w:lang w:val="ru-RU"/>
              </w:rPr>
            </w:pPr>
            <w:r w:rsidRPr="00CF6BB2">
              <w:rPr>
                <w:spacing w:val="0"/>
                <w:w w:val="105"/>
                <w:sz w:val="20"/>
                <w:lang w:val="ru-RU"/>
              </w:rPr>
              <w:t>Видача рішення про припинення права власності на земельну</w:t>
            </w:r>
            <w:r w:rsidRPr="00CF6BB2">
              <w:rPr>
                <w:spacing w:val="40"/>
                <w:w w:val="105"/>
                <w:sz w:val="20"/>
                <w:lang w:val="ru-RU"/>
              </w:rPr>
              <w:t xml:space="preserve"> </w:t>
            </w:r>
            <w:r w:rsidRPr="00CF6BB2">
              <w:rPr>
                <w:spacing w:val="-2"/>
                <w:w w:val="105"/>
                <w:sz w:val="20"/>
                <w:lang w:val="ru-RU"/>
              </w:rPr>
              <w:t>ділянку, права постійного користування земельною ділянкою у</w:t>
            </w:r>
            <w:r w:rsidRPr="00CF6BB2">
              <w:rPr>
                <w:spacing w:val="40"/>
                <w:w w:val="105"/>
                <w:sz w:val="20"/>
                <w:lang w:val="ru-RU"/>
              </w:rPr>
              <w:t xml:space="preserve"> </w:t>
            </w:r>
            <w:r w:rsidRPr="00CF6BB2">
              <w:rPr>
                <w:spacing w:val="0"/>
                <w:w w:val="105"/>
                <w:sz w:val="20"/>
                <w:lang w:val="ru-RU"/>
              </w:rPr>
              <w:t>разі добровільної відмови землевласника, землекористувача</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00174</w:t>
            </w:r>
          </w:p>
        </w:tc>
        <w:tc>
          <w:tcPr>
            <w:tcW w:w="5802" w:type="dxa"/>
          </w:tcPr>
          <w:p w:rsidR="00CF6BB2" w:rsidRPr="00CF6BB2" w:rsidRDefault="00CF6BB2" w:rsidP="00CF6BB2">
            <w:pPr>
              <w:rPr>
                <w:spacing w:val="0"/>
                <w:sz w:val="20"/>
                <w:lang w:val="ru-RU"/>
              </w:rPr>
            </w:pPr>
            <w:r w:rsidRPr="00CF6BB2">
              <w:rPr>
                <w:spacing w:val="0"/>
                <w:w w:val="105"/>
                <w:sz w:val="20"/>
                <w:lang w:val="ru-RU"/>
              </w:rPr>
              <w:t>Видача</w:t>
            </w:r>
            <w:r w:rsidRPr="00CF6BB2">
              <w:rPr>
                <w:spacing w:val="-8"/>
                <w:w w:val="105"/>
                <w:sz w:val="20"/>
                <w:lang w:val="ru-RU"/>
              </w:rPr>
              <w:t xml:space="preserve"> </w:t>
            </w:r>
            <w:r w:rsidRPr="00CF6BB2">
              <w:rPr>
                <w:spacing w:val="0"/>
                <w:w w:val="105"/>
                <w:sz w:val="20"/>
                <w:lang w:val="ru-RU"/>
              </w:rPr>
              <w:t>рішення</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продаж</w:t>
            </w:r>
            <w:r w:rsidRPr="00CF6BB2">
              <w:rPr>
                <w:spacing w:val="-8"/>
                <w:w w:val="105"/>
                <w:sz w:val="20"/>
                <w:lang w:val="ru-RU"/>
              </w:rPr>
              <w:t xml:space="preserve"> </w:t>
            </w:r>
            <w:r w:rsidRPr="00CF6BB2">
              <w:rPr>
                <w:spacing w:val="0"/>
                <w:w w:val="105"/>
                <w:sz w:val="20"/>
                <w:lang w:val="ru-RU"/>
              </w:rPr>
              <w:t>земельних</w:t>
            </w:r>
            <w:r w:rsidRPr="00CF6BB2">
              <w:rPr>
                <w:spacing w:val="-8"/>
                <w:w w:val="105"/>
                <w:sz w:val="20"/>
                <w:lang w:val="ru-RU"/>
              </w:rPr>
              <w:t xml:space="preserve"> </w:t>
            </w:r>
            <w:r w:rsidRPr="00CF6BB2">
              <w:rPr>
                <w:spacing w:val="0"/>
                <w:w w:val="105"/>
                <w:sz w:val="20"/>
                <w:lang w:val="ru-RU"/>
              </w:rPr>
              <w:t>ділянок</w:t>
            </w:r>
            <w:r w:rsidRPr="00CF6BB2">
              <w:rPr>
                <w:spacing w:val="-8"/>
                <w:w w:val="105"/>
                <w:sz w:val="20"/>
                <w:lang w:val="ru-RU"/>
              </w:rPr>
              <w:t xml:space="preserve"> </w:t>
            </w:r>
            <w:r w:rsidRPr="00CF6BB2">
              <w:rPr>
                <w:spacing w:val="0"/>
                <w:w w:val="105"/>
                <w:sz w:val="20"/>
                <w:lang w:val="ru-RU"/>
              </w:rPr>
              <w:t>державної</w:t>
            </w:r>
            <w:r w:rsidRPr="00CF6BB2">
              <w:rPr>
                <w:spacing w:val="-8"/>
                <w:w w:val="105"/>
                <w:sz w:val="20"/>
                <w:lang w:val="ru-RU"/>
              </w:rPr>
              <w:t xml:space="preserve"> </w:t>
            </w:r>
            <w:r w:rsidRPr="00CF6BB2">
              <w:rPr>
                <w:spacing w:val="0"/>
                <w:w w:val="105"/>
                <w:sz w:val="20"/>
                <w:lang w:val="ru-RU"/>
              </w:rPr>
              <w:t>та</w:t>
            </w:r>
            <w:r w:rsidRPr="00CF6BB2">
              <w:rPr>
                <w:spacing w:val="40"/>
                <w:w w:val="105"/>
                <w:sz w:val="20"/>
                <w:lang w:val="ru-RU"/>
              </w:rPr>
              <w:t xml:space="preserve"> </w:t>
            </w:r>
            <w:r w:rsidRPr="00CF6BB2">
              <w:rPr>
                <w:spacing w:val="0"/>
                <w:w w:val="105"/>
                <w:sz w:val="20"/>
                <w:lang w:val="ru-RU"/>
              </w:rPr>
              <w:t>комунальної</w:t>
            </w:r>
            <w:r w:rsidRPr="00CF6BB2">
              <w:rPr>
                <w:spacing w:val="-8"/>
                <w:w w:val="105"/>
                <w:sz w:val="20"/>
                <w:lang w:val="ru-RU"/>
              </w:rPr>
              <w:t xml:space="preserve"> </w:t>
            </w:r>
            <w:r w:rsidRPr="00CF6BB2">
              <w:rPr>
                <w:spacing w:val="0"/>
                <w:w w:val="105"/>
                <w:sz w:val="20"/>
                <w:lang w:val="ru-RU"/>
              </w:rPr>
              <w:t>власності</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1,3</w:t>
            </w:r>
          </w:p>
        </w:tc>
      </w:tr>
      <w:tr w:rsidR="00CF6BB2" w:rsidRPr="00CF6BB2" w:rsidTr="00CF6BB2">
        <w:trPr>
          <w:trHeight w:val="394"/>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00176</w:t>
            </w:r>
          </w:p>
        </w:tc>
        <w:tc>
          <w:tcPr>
            <w:tcW w:w="5802" w:type="dxa"/>
          </w:tcPr>
          <w:p w:rsidR="00CF6BB2" w:rsidRPr="00CF6BB2" w:rsidRDefault="00CF6BB2" w:rsidP="00CF6BB2">
            <w:pPr>
              <w:rPr>
                <w:spacing w:val="0"/>
                <w:w w:val="105"/>
                <w:sz w:val="20"/>
                <w:lang w:val="ru-RU"/>
              </w:rPr>
            </w:pPr>
            <w:r w:rsidRPr="00CF6BB2">
              <w:rPr>
                <w:spacing w:val="0"/>
                <w:sz w:val="20"/>
                <w:lang w:val="ru-RU" w:eastAsia="uk-UA"/>
              </w:rPr>
              <w:t>Видача дозволу на розроблення проекту землеустрою щодо відведення земельної ділянки у межах безоплатної приватизації</w:t>
            </w:r>
          </w:p>
        </w:tc>
        <w:tc>
          <w:tcPr>
            <w:tcW w:w="1275" w:type="dxa"/>
          </w:tcPr>
          <w:p w:rsidR="00CF6BB2" w:rsidRPr="00CF6BB2" w:rsidRDefault="00CF6BB2" w:rsidP="00CF6BB2">
            <w:pPr>
              <w:rPr>
                <w:spacing w:val="0"/>
                <w:sz w:val="18"/>
                <w:szCs w:val="18"/>
                <w:lang w:val="ru-RU"/>
              </w:rPr>
            </w:pP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ru-RU"/>
              </w:rPr>
            </w:pPr>
          </w:p>
        </w:tc>
        <w:tc>
          <w:tcPr>
            <w:tcW w:w="1144" w:type="dxa"/>
          </w:tcPr>
          <w:p w:rsidR="00CF6BB2" w:rsidRPr="00CF6BB2" w:rsidRDefault="00CF6BB2" w:rsidP="00CF6BB2">
            <w:pPr>
              <w:rPr>
                <w:spacing w:val="0"/>
                <w:sz w:val="20"/>
                <w:lang w:val="en-US"/>
              </w:rPr>
            </w:pPr>
            <w:r w:rsidRPr="00CF6BB2">
              <w:rPr>
                <w:spacing w:val="0"/>
                <w:sz w:val="20"/>
                <w:lang w:val="en-US"/>
              </w:rPr>
              <w:t>00217</w:t>
            </w:r>
          </w:p>
        </w:tc>
        <w:tc>
          <w:tcPr>
            <w:tcW w:w="5802" w:type="dxa"/>
          </w:tcPr>
          <w:p w:rsidR="00CF6BB2" w:rsidRPr="00CF6BB2" w:rsidRDefault="00CF6BB2" w:rsidP="00CF6BB2">
            <w:pPr>
              <w:rPr>
                <w:spacing w:val="0"/>
                <w:sz w:val="20"/>
                <w:lang w:val="ru-RU"/>
              </w:rPr>
            </w:pPr>
            <w:r w:rsidRPr="00CF6BB2">
              <w:rPr>
                <w:spacing w:val="0"/>
                <w:sz w:val="20"/>
                <w:lang w:val="ru-RU"/>
              </w:rPr>
              <w:t>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spacing w:val="0"/>
                <w:sz w:val="20"/>
                <w:lang w:val="en-US"/>
              </w:rPr>
            </w:pPr>
            <w:r w:rsidRPr="00CF6BB2">
              <w:rPr>
                <w:spacing w:val="0"/>
                <w:sz w:val="20"/>
                <w:lang w:val="en-US" w:eastAsia="uk-UA"/>
              </w:rPr>
              <w:t>00180</w:t>
            </w:r>
          </w:p>
        </w:tc>
        <w:tc>
          <w:tcPr>
            <w:tcW w:w="5802" w:type="dxa"/>
            <w:shd w:val="clear" w:color="auto" w:fill="auto"/>
            <w:vAlign w:val="center"/>
          </w:tcPr>
          <w:p w:rsidR="00CF6BB2" w:rsidRPr="00CF6BB2" w:rsidRDefault="00CF6BB2" w:rsidP="00CF6BB2">
            <w:pPr>
              <w:rPr>
                <w:spacing w:val="0"/>
                <w:sz w:val="20"/>
                <w:lang w:val="en-US"/>
              </w:rPr>
            </w:pPr>
            <w:r w:rsidRPr="00CF6BB2">
              <w:rPr>
                <w:spacing w:val="0"/>
                <w:sz w:val="20"/>
                <w:lang w:val="en-US" w:eastAsia="uk-UA"/>
              </w:rPr>
              <w:t>Затвердження технічної документації з бонітування ґрунтів</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spacing w:val="0"/>
                <w:sz w:val="20"/>
                <w:lang w:val="en-US" w:eastAsia="uk-UA"/>
              </w:rPr>
            </w:pPr>
            <w:r w:rsidRPr="00CF6BB2">
              <w:rPr>
                <w:spacing w:val="0"/>
                <w:sz w:val="20"/>
                <w:lang w:val="en-US" w:eastAsia="uk-UA"/>
              </w:rPr>
              <w:t>00181</w:t>
            </w:r>
          </w:p>
        </w:tc>
        <w:tc>
          <w:tcPr>
            <w:tcW w:w="5802" w:type="dxa"/>
            <w:shd w:val="clear" w:color="auto" w:fill="auto"/>
            <w:vAlign w:val="center"/>
          </w:tcPr>
          <w:p w:rsidR="00CF6BB2" w:rsidRPr="00CF6BB2" w:rsidRDefault="00CF6BB2" w:rsidP="00CF6BB2">
            <w:pPr>
              <w:rPr>
                <w:spacing w:val="0"/>
                <w:sz w:val="20"/>
                <w:lang w:val="ru-RU" w:eastAsia="uk-UA"/>
              </w:rPr>
            </w:pPr>
            <w:r w:rsidRPr="00CF6BB2">
              <w:rPr>
                <w:spacing w:val="0"/>
                <w:sz w:val="20"/>
                <w:lang w:val="ru-RU" w:eastAsia="uk-UA"/>
              </w:rPr>
              <w:t>Затвердження технічної документації з економічної оцінки земель</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spacing w:val="0"/>
                <w:sz w:val="20"/>
                <w:lang w:val="en-US" w:eastAsia="uk-UA"/>
              </w:rPr>
            </w:pPr>
            <w:r w:rsidRPr="00CF6BB2">
              <w:rPr>
                <w:spacing w:val="0"/>
                <w:sz w:val="20"/>
                <w:lang w:val="en-US" w:eastAsia="uk-UA"/>
              </w:rPr>
              <w:t>00182</w:t>
            </w:r>
          </w:p>
        </w:tc>
        <w:tc>
          <w:tcPr>
            <w:tcW w:w="5802" w:type="dxa"/>
            <w:shd w:val="clear" w:color="auto" w:fill="auto"/>
            <w:vAlign w:val="center"/>
          </w:tcPr>
          <w:p w:rsidR="00CF6BB2" w:rsidRPr="00CF6BB2" w:rsidRDefault="00CF6BB2" w:rsidP="00CF6BB2">
            <w:pPr>
              <w:rPr>
                <w:spacing w:val="0"/>
                <w:sz w:val="20"/>
                <w:lang w:val="ru-RU" w:eastAsia="uk-UA"/>
              </w:rPr>
            </w:pPr>
            <w:r w:rsidRPr="00CF6BB2">
              <w:rPr>
                <w:spacing w:val="0"/>
                <w:sz w:val="20"/>
                <w:lang w:val="ru-RU" w:eastAsia="uk-UA"/>
              </w:rPr>
              <w:t>Затвердження проекту землеустрою щодо відведення земельної ділянки</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0"/>
                <w:sz w:val="20"/>
                <w:lang w:val="en-US"/>
              </w:rPr>
            </w:pPr>
            <w:r w:rsidRPr="00CF6BB2">
              <w:rPr>
                <w:spacing w:val="0"/>
                <w:sz w:val="20"/>
                <w:lang w:val="en-US"/>
              </w:rPr>
              <w:t>02453</w:t>
            </w:r>
          </w:p>
        </w:tc>
        <w:tc>
          <w:tcPr>
            <w:tcW w:w="5802" w:type="dxa"/>
          </w:tcPr>
          <w:p w:rsidR="00CF6BB2" w:rsidRPr="00CF6BB2" w:rsidRDefault="00CF6BB2" w:rsidP="00CF6BB2">
            <w:pPr>
              <w:rPr>
                <w:spacing w:val="0"/>
                <w:sz w:val="20"/>
                <w:lang w:val="ru-RU"/>
              </w:rPr>
            </w:pPr>
            <w:r w:rsidRPr="00CF6BB2">
              <w:rPr>
                <w:spacing w:val="0"/>
                <w:sz w:val="20"/>
                <w:lang w:val="ru-RU"/>
              </w:rPr>
              <w:t>Внесення до Державного земельного кадастру відомостей (змін до них) про землі в межах територій територіальних громад з видачею витягу</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02442</w:t>
            </w:r>
          </w:p>
        </w:tc>
        <w:tc>
          <w:tcPr>
            <w:tcW w:w="5802" w:type="dxa"/>
          </w:tcPr>
          <w:p w:rsidR="00CF6BB2" w:rsidRPr="00CF6BB2" w:rsidRDefault="00CF6BB2" w:rsidP="00CF6BB2">
            <w:pPr>
              <w:spacing w:before="3"/>
              <w:rPr>
                <w:spacing w:val="-2"/>
                <w:w w:val="105"/>
                <w:sz w:val="20"/>
                <w:lang w:val="ru-RU"/>
              </w:rPr>
            </w:pPr>
            <w:r w:rsidRPr="00CF6BB2">
              <w:rPr>
                <w:spacing w:val="-2"/>
                <w:w w:val="105"/>
                <w:sz w:val="20"/>
                <w:lang w:val="ru-RU"/>
              </w:rPr>
              <w:t>Державна</w:t>
            </w:r>
            <w:r w:rsidRPr="00CF6BB2">
              <w:rPr>
                <w:spacing w:val="3"/>
                <w:w w:val="105"/>
                <w:sz w:val="20"/>
                <w:lang w:val="ru-RU"/>
              </w:rPr>
              <w:t xml:space="preserve"> </w:t>
            </w:r>
            <w:r w:rsidRPr="00CF6BB2">
              <w:rPr>
                <w:spacing w:val="-2"/>
                <w:w w:val="105"/>
                <w:sz w:val="20"/>
                <w:lang w:val="ru-RU"/>
              </w:rPr>
              <w:t>реєстрація</w:t>
            </w:r>
            <w:r w:rsidRPr="00CF6BB2">
              <w:rPr>
                <w:spacing w:val="7"/>
                <w:w w:val="105"/>
                <w:sz w:val="20"/>
                <w:lang w:val="ru-RU"/>
              </w:rPr>
              <w:t xml:space="preserve"> </w:t>
            </w:r>
            <w:r w:rsidRPr="00CF6BB2">
              <w:rPr>
                <w:spacing w:val="-2"/>
                <w:w w:val="105"/>
                <w:sz w:val="20"/>
                <w:lang w:val="ru-RU"/>
              </w:rPr>
              <w:t>меліоративної</w:t>
            </w:r>
            <w:r w:rsidRPr="00CF6BB2">
              <w:rPr>
                <w:spacing w:val="6"/>
                <w:w w:val="105"/>
                <w:sz w:val="20"/>
                <w:lang w:val="ru-RU"/>
              </w:rPr>
              <w:t xml:space="preserve"> </w:t>
            </w:r>
            <w:r w:rsidRPr="00CF6BB2">
              <w:rPr>
                <w:spacing w:val="-2"/>
                <w:w w:val="105"/>
                <w:sz w:val="20"/>
                <w:lang w:val="ru-RU"/>
              </w:rPr>
              <w:t>мережі</w:t>
            </w:r>
            <w:r w:rsidRPr="00CF6BB2">
              <w:rPr>
                <w:spacing w:val="5"/>
                <w:w w:val="105"/>
                <w:sz w:val="20"/>
                <w:lang w:val="ru-RU"/>
              </w:rPr>
              <w:t xml:space="preserve"> </w:t>
            </w:r>
            <w:r w:rsidRPr="00CF6BB2">
              <w:rPr>
                <w:spacing w:val="-2"/>
                <w:w w:val="105"/>
                <w:sz w:val="20"/>
                <w:lang w:val="ru-RU"/>
              </w:rPr>
              <w:t>з</w:t>
            </w:r>
            <w:r w:rsidRPr="00CF6BB2">
              <w:rPr>
                <w:spacing w:val="9"/>
                <w:w w:val="105"/>
                <w:sz w:val="20"/>
                <w:lang w:val="ru-RU"/>
              </w:rPr>
              <w:t xml:space="preserve"> </w:t>
            </w:r>
            <w:r w:rsidRPr="00CF6BB2">
              <w:rPr>
                <w:spacing w:val="-2"/>
                <w:w w:val="105"/>
                <w:sz w:val="20"/>
                <w:lang w:val="ru-RU"/>
              </w:rPr>
              <w:t>видачею</w:t>
            </w:r>
            <w:r w:rsidRPr="00CF6BB2">
              <w:rPr>
                <w:spacing w:val="7"/>
                <w:w w:val="105"/>
                <w:sz w:val="20"/>
                <w:lang w:val="ru-RU"/>
              </w:rPr>
              <w:t xml:space="preserve"> </w:t>
            </w:r>
            <w:r w:rsidRPr="00CF6BB2">
              <w:rPr>
                <w:spacing w:val="-2"/>
                <w:w w:val="105"/>
                <w:sz w:val="20"/>
                <w:lang w:val="ru-RU"/>
              </w:rPr>
              <w:t>витягу</w:t>
            </w:r>
            <w:r w:rsidRPr="00CF6BB2">
              <w:rPr>
                <w:spacing w:val="-3"/>
                <w:w w:val="105"/>
                <w:sz w:val="20"/>
                <w:lang w:val="ru-RU"/>
              </w:rPr>
              <w:t xml:space="preserve"> </w:t>
            </w:r>
            <w:r w:rsidRPr="00CF6BB2">
              <w:rPr>
                <w:spacing w:val="-10"/>
                <w:w w:val="105"/>
                <w:sz w:val="20"/>
                <w:lang w:val="ru-RU"/>
              </w:rPr>
              <w:t xml:space="preserve">з </w:t>
            </w:r>
            <w:r w:rsidRPr="00CF6BB2">
              <w:rPr>
                <w:spacing w:val="-2"/>
                <w:w w:val="105"/>
                <w:sz w:val="20"/>
                <w:lang w:val="ru-RU"/>
              </w:rPr>
              <w:t>Державного</w:t>
            </w:r>
            <w:r w:rsidRPr="00CF6BB2">
              <w:rPr>
                <w:spacing w:val="8"/>
                <w:w w:val="105"/>
                <w:sz w:val="20"/>
                <w:lang w:val="ru-RU"/>
              </w:rPr>
              <w:t xml:space="preserve"> </w:t>
            </w:r>
            <w:r w:rsidRPr="00CF6BB2">
              <w:rPr>
                <w:spacing w:val="-2"/>
                <w:w w:val="105"/>
                <w:sz w:val="20"/>
                <w:lang w:val="ru-RU"/>
              </w:rPr>
              <w:t>земельного</w:t>
            </w:r>
            <w:r w:rsidRPr="00CF6BB2">
              <w:rPr>
                <w:spacing w:val="8"/>
                <w:w w:val="105"/>
                <w:sz w:val="20"/>
                <w:lang w:val="ru-RU"/>
              </w:rPr>
              <w:t xml:space="preserve"> </w:t>
            </w:r>
            <w:r w:rsidRPr="00CF6BB2">
              <w:rPr>
                <w:spacing w:val="-2"/>
                <w:w w:val="105"/>
                <w:sz w:val="20"/>
                <w:lang w:val="ru-RU"/>
              </w:rPr>
              <w:t>кадастру</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02451</w:t>
            </w:r>
          </w:p>
        </w:tc>
        <w:tc>
          <w:tcPr>
            <w:tcW w:w="5802" w:type="dxa"/>
          </w:tcPr>
          <w:p w:rsidR="00CF6BB2" w:rsidRPr="00CF6BB2" w:rsidRDefault="00CF6BB2" w:rsidP="00CF6BB2">
            <w:pPr>
              <w:spacing w:before="3"/>
              <w:rPr>
                <w:spacing w:val="0"/>
                <w:sz w:val="20"/>
                <w:lang w:val="ru-RU"/>
              </w:rPr>
            </w:pPr>
            <w:r w:rsidRPr="00CF6BB2">
              <w:rPr>
                <w:spacing w:val="0"/>
                <w:w w:val="105"/>
                <w:sz w:val="20"/>
                <w:lang w:val="ru-RU"/>
              </w:rPr>
              <w:t>Державна</w:t>
            </w:r>
            <w:r w:rsidRPr="00CF6BB2">
              <w:rPr>
                <w:spacing w:val="-8"/>
                <w:w w:val="105"/>
                <w:sz w:val="20"/>
                <w:lang w:val="ru-RU"/>
              </w:rPr>
              <w:t xml:space="preserve"> </w:t>
            </w:r>
            <w:r w:rsidRPr="00CF6BB2">
              <w:rPr>
                <w:spacing w:val="0"/>
                <w:w w:val="105"/>
                <w:sz w:val="20"/>
                <w:lang w:val="ru-RU"/>
              </w:rPr>
              <w:t>реєстрація</w:t>
            </w:r>
            <w:r w:rsidRPr="00CF6BB2">
              <w:rPr>
                <w:spacing w:val="-8"/>
                <w:w w:val="105"/>
                <w:sz w:val="20"/>
                <w:lang w:val="ru-RU"/>
              </w:rPr>
              <w:t xml:space="preserve"> </w:t>
            </w:r>
            <w:r w:rsidRPr="00CF6BB2">
              <w:rPr>
                <w:spacing w:val="0"/>
                <w:w w:val="105"/>
                <w:sz w:val="20"/>
                <w:lang w:val="ru-RU"/>
              </w:rPr>
              <w:t>змін</w:t>
            </w:r>
            <w:r w:rsidRPr="00CF6BB2">
              <w:rPr>
                <w:spacing w:val="-8"/>
                <w:w w:val="105"/>
                <w:sz w:val="20"/>
                <w:lang w:val="ru-RU"/>
              </w:rPr>
              <w:t xml:space="preserve"> </w:t>
            </w:r>
            <w:r w:rsidRPr="00CF6BB2">
              <w:rPr>
                <w:spacing w:val="0"/>
                <w:w w:val="105"/>
                <w:sz w:val="20"/>
                <w:lang w:val="ru-RU"/>
              </w:rPr>
              <w:t>до</w:t>
            </w:r>
            <w:r w:rsidRPr="00CF6BB2">
              <w:rPr>
                <w:spacing w:val="-7"/>
                <w:w w:val="105"/>
                <w:sz w:val="20"/>
                <w:lang w:val="ru-RU"/>
              </w:rPr>
              <w:t xml:space="preserve"> </w:t>
            </w:r>
            <w:r w:rsidRPr="00CF6BB2">
              <w:rPr>
                <w:spacing w:val="0"/>
                <w:w w:val="105"/>
                <w:sz w:val="20"/>
                <w:lang w:val="ru-RU"/>
              </w:rPr>
              <w:t>відомостей</w:t>
            </w:r>
            <w:r w:rsidRPr="00CF6BB2">
              <w:rPr>
                <w:spacing w:val="-7"/>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2"/>
                <w:w w:val="105"/>
                <w:sz w:val="20"/>
                <w:lang w:val="ru-RU"/>
              </w:rPr>
              <w:t>меліоративну</w:t>
            </w:r>
          </w:p>
          <w:p w:rsidR="00CF6BB2" w:rsidRPr="00CF6BB2" w:rsidRDefault="00CF6BB2" w:rsidP="00CF6BB2">
            <w:pPr>
              <w:spacing w:before="3"/>
              <w:rPr>
                <w:spacing w:val="-2"/>
                <w:w w:val="105"/>
                <w:sz w:val="20"/>
                <w:lang w:val="ru-RU"/>
              </w:rPr>
            </w:pPr>
            <w:r w:rsidRPr="00CF6BB2">
              <w:rPr>
                <w:spacing w:val="-2"/>
                <w:w w:val="105"/>
                <w:sz w:val="20"/>
                <w:lang w:val="ru-RU"/>
              </w:rPr>
              <w:t>мережу</w:t>
            </w:r>
            <w:r w:rsidRPr="00CF6BB2">
              <w:rPr>
                <w:spacing w:val="-3"/>
                <w:w w:val="105"/>
                <w:sz w:val="20"/>
                <w:lang w:val="ru-RU"/>
              </w:rPr>
              <w:t xml:space="preserve"> </w:t>
            </w:r>
            <w:r w:rsidRPr="00CF6BB2">
              <w:rPr>
                <w:spacing w:val="-2"/>
                <w:w w:val="105"/>
                <w:sz w:val="20"/>
                <w:lang w:val="ru-RU"/>
              </w:rPr>
              <w:t>з</w:t>
            </w:r>
            <w:r w:rsidRPr="00CF6BB2">
              <w:rPr>
                <w:spacing w:val="7"/>
                <w:w w:val="105"/>
                <w:sz w:val="20"/>
                <w:lang w:val="ru-RU"/>
              </w:rPr>
              <w:t xml:space="preserve"> </w:t>
            </w:r>
            <w:r w:rsidRPr="00CF6BB2">
              <w:rPr>
                <w:spacing w:val="-2"/>
                <w:w w:val="105"/>
                <w:sz w:val="20"/>
                <w:lang w:val="ru-RU"/>
              </w:rPr>
              <w:t>видачею</w:t>
            </w:r>
            <w:r w:rsidRPr="00CF6BB2">
              <w:rPr>
                <w:spacing w:val="6"/>
                <w:w w:val="105"/>
                <w:sz w:val="20"/>
                <w:lang w:val="ru-RU"/>
              </w:rPr>
              <w:t xml:space="preserve"> </w:t>
            </w:r>
            <w:r w:rsidRPr="00CF6BB2">
              <w:rPr>
                <w:spacing w:val="-2"/>
                <w:w w:val="105"/>
                <w:sz w:val="20"/>
                <w:lang w:val="ru-RU"/>
              </w:rPr>
              <w:t>витягу</w:t>
            </w:r>
            <w:r w:rsidRPr="00CF6BB2">
              <w:rPr>
                <w:spacing w:val="-4"/>
                <w:w w:val="105"/>
                <w:sz w:val="20"/>
                <w:lang w:val="ru-RU"/>
              </w:rPr>
              <w:t xml:space="preserve"> </w:t>
            </w:r>
            <w:r w:rsidRPr="00CF6BB2">
              <w:rPr>
                <w:spacing w:val="-2"/>
                <w:w w:val="105"/>
                <w:sz w:val="20"/>
                <w:lang w:val="ru-RU"/>
              </w:rPr>
              <w:t>з</w:t>
            </w:r>
            <w:r w:rsidRPr="00CF6BB2">
              <w:rPr>
                <w:spacing w:val="7"/>
                <w:w w:val="105"/>
                <w:sz w:val="20"/>
                <w:lang w:val="ru-RU"/>
              </w:rPr>
              <w:t xml:space="preserve"> </w:t>
            </w:r>
            <w:r w:rsidRPr="00CF6BB2">
              <w:rPr>
                <w:spacing w:val="-2"/>
                <w:w w:val="105"/>
                <w:sz w:val="20"/>
                <w:lang w:val="ru-RU"/>
              </w:rPr>
              <w:t>Державного</w:t>
            </w:r>
            <w:r w:rsidRPr="00CF6BB2">
              <w:rPr>
                <w:spacing w:val="6"/>
                <w:w w:val="105"/>
                <w:sz w:val="20"/>
                <w:lang w:val="ru-RU"/>
              </w:rPr>
              <w:t xml:space="preserve"> </w:t>
            </w:r>
            <w:r w:rsidRPr="00CF6BB2">
              <w:rPr>
                <w:spacing w:val="-2"/>
                <w:w w:val="105"/>
                <w:sz w:val="20"/>
                <w:lang w:val="ru-RU"/>
              </w:rPr>
              <w:t>земельного</w:t>
            </w:r>
            <w:r w:rsidRPr="00CF6BB2">
              <w:rPr>
                <w:spacing w:val="5"/>
                <w:w w:val="105"/>
                <w:sz w:val="20"/>
                <w:lang w:val="ru-RU"/>
              </w:rPr>
              <w:t xml:space="preserve"> </w:t>
            </w:r>
            <w:r w:rsidRPr="00CF6BB2">
              <w:rPr>
                <w:spacing w:val="-2"/>
                <w:w w:val="105"/>
                <w:sz w:val="20"/>
                <w:lang w:val="ru-RU"/>
              </w:rPr>
              <w:t>кадастру</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02444</w:t>
            </w:r>
          </w:p>
        </w:tc>
        <w:tc>
          <w:tcPr>
            <w:tcW w:w="5802" w:type="dxa"/>
          </w:tcPr>
          <w:p w:rsidR="00CF6BB2" w:rsidRPr="00CF6BB2" w:rsidRDefault="00CF6BB2" w:rsidP="00CF6BB2">
            <w:pPr>
              <w:spacing w:before="3"/>
              <w:rPr>
                <w:spacing w:val="0"/>
                <w:w w:val="105"/>
                <w:sz w:val="20"/>
                <w:lang w:val="ru-RU"/>
              </w:rPr>
            </w:pPr>
            <w:r w:rsidRPr="00CF6BB2">
              <w:rPr>
                <w:spacing w:val="-2"/>
                <w:w w:val="105"/>
                <w:sz w:val="20"/>
                <w:lang w:val="ru-RU"/>
              </w:rPr>
              <w:t>Державна</w:t>
            </w:r>
            <w:r w:rsidRPr="00CF6BB2">
              <w:rPr>
                <w:spacing w:val="7"/>
                <w:w w:val="105"/>
                <w:sz w:val="20"/>
                <w:lang w:val="ru-RU"/>
              </w:rPr>
              <w:t xml:space="preserve"> </w:t>
            </w:r>
            <w:r w:rsidRPr="00CF6BB2">
              <w:rPr>
                <w:spacing w:val="-2"/>
                <w:w w:val="105"/>
                <w:sz w:val="20"/>
                <w:lang w:val="ru-RU"/>
              </w:rPr>
              <w:t>реєстрація</w:t>
            </w:r>
            <w:r w:rsidRPr="00CF6BB2">
              <w:rPr>
                <w:spacing w:val="8"/>
                <w:w w:val="105"/>
                <w:sz w:val="20"/>
                <w:lang w:val="ru-RU"/>
              </w:rPr>
              <w:t xml:space="preserve"> </w:t>
            </w:r>
            <w:r w:rsidRPr="00CF6BB2">
              <w:rPr>
                <w:spacing w:val="-2"/>
                <w:w w:val="105"/>
                <w:sz w:val="20"/>
                <w:lang w:val="ru-RU"/>
              </w:rPr>
              <w:t>складової</w:t>
            </w:r>
            <w:r w:rsidRPr="00CF6BB2">
              <w:rPr>
                <w:spacing w:val="7"/>
                <w:w w:val="105"/>
                <w:sz w:val="20"/>
                <w:lang w:val="ru-RU"/>
              </w:rPr>
              <w:t xml:space="preserve"> </w:t>
            </w:r>
            <w:r w:rsidRPr="00CF6BB2">
              <w:rPr>
                <w:spacing w:val="-2"/>
                <w:w w:val="105"/>
                <w:sz w:val="20"/>
                <w:lang w:val="ru-RU"/>
              </w:rPr>
              <w:t>частини</w:t>
            </w:r>
            <w:r w:rsidRPr="00CF6BB2">
              <w:rPr>
                <w:spacing w:val="8"/>
                <w:w w:val="105"/>
                <w:sz w:val="20"/>
                <w:lang w:val="ru-RU"/>
              </w:rPr>
              <w:t xml:space="preserve"> </w:t>
            </w:r>
            <w:r w:rsidRPr="00CF6BB2">
              <w:rPr>
                <w:spacing w:val="-2"/>
                <w:w w:val="105"/>
                <w:sz w:val="20"/>
                <w:lang w:val="ru-RU"/>
              </w:rPr>
              <w:t>меліоративної</w:t>
            </w:r>
            <w:r w:rsidRPr="00CF6BB2">
              <w:rPr>
                <w:spacing w:val="7"/>
                <w:w w:val="105"/>
                <w:sz w:val="20"/>
                <w:lang w:val="ru-RU"/>
              </w:rPr>
              <w:t xml:space="preserve"> </w:t>
            </w:r>
            <w:r w:rsidRPr="00CF6BB2">
              <w:rPr>
                <w:spacing w:val="-2"/>
                <w:w w:val="105"/>
                <w:sz w:val="20"/>
                <w:lang w:val="ru-RU"/>
              </w:rPr>
              <w:t>мережі</w:t>
            </w:r>
            <w:r w:rsidRPr="00CF6BB2">
              <w:rPr>
                <w:spacing w:val="7"/>
                <w:w w:val="105"/>
                <w:sz w:val="20"/>
                <w:lang w:val="ru-RU"/>
              </w:rPr>
              <w:t xml:space="preserve"> </w:t>
            </w:r>
            <w:r w:rsidRPr="00CF6BB2">
              <w:rPr>
                <w:spacing w:val="-10"/>
                <w:w w:val="105"/>
                <w:sz w:val="20"/>
                <w:lang w:val="ru-RU"/>
              </w:rPr>
              <w:t xml:space="preserve">з </w:t>
            </w:r>
            <w:r w:rsidRPr="00CF6BB2">
              <w:rPr>
                <w:spacing w:val="-2"/>
                <w:w w:val="105"/>
                <w:sz w:val="20"/>
                <w:lang w:val="ru-RU"/>
              </w:rPr>
              <w:t>видачею</w:t>
            </w:r>
            <w:r w:rsidRPr="00CF6BB2">
              <w:rPr>
                <w:spacing w:val="5"/>
                <w:w w:val="105"/>
                <w:sz w:val="20"/>
                <w:lang w:val="ru-RU"/>
              </w:rPr>
              <w:t xml:space="preserve"> </w:t>
            </w:r>
            <w:r w:rsidRPr="00CF6BB2">
              <w:rPr>
                <w:spacing w:val="-2"/>
                <w:w w:val="105"/>
                <w:sz w:val="20"/>
                <w:lang w:val="ru-RU"/>
              </w:rPr>
              <w:t>витягу</w:t>
            </w:r>
            <w:r w:rsidRPr="00CF6BB2">
              <w:rPr>
                <w:spacing w:val="-3"/>
                <w:w w:val="105"/>
                <w:sz w:val="20"/>
                <w:lang w:val="ru-RU"/>
              </w:rPr>
              <w:t xml:space="preserve"> </w:t>
            </w:r>
            <w:r w:rsidRPr="00CF6BB2">
              <w:rPr>
                <w:spacing w:val="-2"/>
                <w:w w:val="105"/>
                <w:sz w:val="20"/>
                <w:lang w:val="ru-RU"/>
              </w:rPr>
              <w:t>з</w:t>
            </w:r>
            <w:r w:rsidRPr="00CF6BB2">
              <w:rPr>
                <w:spacing w:val="7"/>
                <w:w w:val="105"/>
                <w:sz w:val="20"/>
                <w:lang w:val="ru-RU"/>
              </w:rPr>
              <w:t xml:space="preserve"> </w:t>
            </w:r>
            <w:r w:rsidRPr="00CF6BB2">
              <w:rPr>
                <w:spacing w:val="-2"/>
                <w:w w:val="105"/>
                <w:sz w:val="20"/>
                <w:lang w:val="ru-RU"/>
              </w:rPr>
              <w:t>Державного</w:t>
            </w:r>
            <w:r w:rsidRPr="00CF6BB2">
              <w:rPr>
                <w:spacing w:val="6"/>
                <w:w w:val="105"/>
                <w:sz w:val="20"/>
                <w:lang w:val="ru-RU"/>
              </w:rPr>
              <w:t xml:space="preserve"> </w:t>
            </w:r>
            <w:r w:rsidRPr="00CF6BB2">
              <w:rPr>
                <w:spacing w:val="-2"/>
                <w:w w:val="105"/>
                <w:sz w:val="20"/>
                <w:lang w:val="ru-RU"/>
              </w:rPr>
              <w:t>земельного</w:t>
            </w:r>
            <w:r w:rsidRPr="00CF6BB2">
              <w:rPr>
                <w:spacing w:val="6"/>
                <w:w w:val="105"/>
                <w:sz w:val="20"/>
                <w:lang w:val="ru-RU"/>
              </w:rPr>
              <w:t xml:space="preserve"> </w:t>
            </w:r>
            <w:r w:rsidRPr="00CF6BB2">
              <w:rPr>
                <w:spacing w:val="-2"/>
                <w:w w:val="105"/>
                <w:sz w:val="20"/>
                <w:lang w:val="ru-RU"/>
              </w:rPr>
              <w:t>кадастру</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02450</w:t>
            </w:r>
          </w:p>
        </w:tc>
        <w:tc>
          <w:tcPr>
            <w:tcW w:w="5802" w:type="dxa"/>
          </w:tcPr>
          <w:p w:rsidR="00CF6BB2" w:rsidRPr="00CF6BB2" w:rsidRDefault="00CF6BB2" w:rsidP="00CF6BB2">
            <w:pPr>
              <w:spacing w:before="5" w:line="276" w:lineRule="auto"/>
              <w:ind w:right="187"/>
              <w:rPr>
                <w:spacing w:val="-2"/>
                <w:w w:val="105"/>
                <w:sz w:val="20"/>
                <w:lang w:val="ru-RU"/>
              </w:rPr>
            </w:pPr>
            <w:r w:rsidRPr="00CF6BB2">
              <w:rPr>
                <w:spacing w:val="0"/>
                <w:w w:val="105"/>
                <w:sz w:val="20"/>
                <w:lang w:val="ru-RU"/>
              </w:rPr>
              <w:t>Державна</w:t>
            </w:r>
            <w:r w:rsidRPr="00CF6BB2">
              <w:rPr>
                <w:spacing w:val="-8"/>
                <w:w w:val="105"/>
                <w:sz w:val="20"/>
                <w:lang w:val="ru-RU"/>
              </w:rPr>
              <w:t xml:space="preserve"> </w:t>
            </w:r>
            <w:r w:rsidRPr="00CF6BB2">
              <w:rPr>
                <w:spacing w:val="0"/>
                <w:w w:val="105"/>
                <w:sz w:val="20"/>
                <w:lang w:val="ru-RU"/>
              </w:rPr>
              <w:t>реєстрація</w:t>
            </w:r>
            <w:r w:rsidRPr="00CF6BB2">
              <w:rPr>
                <w:spacing w:val="-8"/>
                <w:w w:val="105"/>
                <w:sz w:val="20"/>
                <w:lang w:val="ru-RU"/>
              </w:rPr>
              <w:t xml:space="preserve"> </w:t>
            </w:r>
            <w:r w:rsidRPr="00CF6BB2">
              <w:rPr>
                <w:spacing w:val="0"/>
                <w:w w:val="105"/>
                <w:sz w:val="20"/>
                <w:lang w:val="ru-RU"/>
              </w:rPr>
              <w:t>змін</w:t>
            </w:r>
            <w:r w:rsidRPr="00CF6BB2">
              <w:rPr>
                <w:spacing w:val="-8"/>
                <w:w w:val="105"/>
                <w:sz w:val="20"/>
                <w:lang w:val="ru-RU"/>
              </w:rPr>
              <w:t xml:space="preserve"> </w:t>
            </w:r>
            <w:r w:rsidRPr="00CF6BB2">
              <w:rPr>
                <w:spacing w:val="0"/>
                <w:w w:val="105"/>
                <w:sz w:val="20"/>
                <w:lang w:val="ru-RU"/>
              </w:rPr>
              <w:t>до</w:t>
            </w:r>
            <w:r w:rsidRPr="00CF6BB2">
              <w:rPr>
                <w:spacing w:val="-8"/>
                <w:w w:val="105"/>
                <w:sz w:val="20"/>
                <w:lang w:val="ru-RU"/>
              </w:rPr>
              <w:t xml:space="preserve"> </w:t>
            </w:r>
            <w:r w:rsidRPr="00CF6BB2">
              <w:rPr>
                <w:spacing w:val="0"/>
                <w:w w:val="105"/>
                <w:sz w:val="20"/>
                <w:lang w:val="ru-RU"/>
              </w:rPr>
              <w:t>відомостей</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складову</w:t>
            </w:r>
            <w:r w:rsidRPr="00CF6BB2">
              <w:rPr>
                <w:spacing w:val="-8"/>
                <w:w w:val="105"/>
                <w:sz w:val="20"/>
                <w:lang w:val="ru-RU"/>
              </w:rPr>
              <w:t xml:space="preserve"> </w:t>
            </w:r>
            <w:r w:rsidRPr="00CF6BB2">
              <w:rPr>
                <w:spacing w:val="0"/>
                <w:w w:val="105"/>
                <w:sz w:val="20"/>
                <w:lang w:val="ru-RU"/>
              </w:rPr>
              <w:t>частину</w:t>
            </w:r>
            <w:r w:rsidRPr="00CF6BB2">
              <w:rPr>
                <w:spacing w:val="40"/>
                <w:w w:val="105"/>
                <w:sz w:val="20"/>
                <w:lang w:val="ru-RU"/>
              </w:rPr>
              <w:t xml:space="preserve"> </w:t>
            </w:r>
            <w:r w:rsidRPr="00CF6BB2">
              <w:rPr>
                <w:spacing w:val="0"/>
                <w:w w:val="105"/>
                <w:sz w:val="20"/>
                <w:lang w:val="ru-RU"/>
              </w:rPr>
              <w:t>меліоративної мережі з видачею витягу</w:t>
            </w:r>
            <w:r w:rsidRPr="00CF6BB2">
              <w:rPr>
                <w:spacing w:val="-2"/>
                <w:w w:val="105"/>
                <w:sz w:val="20"/>
                <w:lang w:val="ru-RU"/>
              </w:rPr>
              <w:t xml:space="preserve"> </w:t>
            </w:r>
            <w:r w:rsidRPr="00CF6BB2">
              <w:rPr>
                <w:spacing w:val="0"/>
                <w:w w:val="105"/>
                <w:sz w:val="20"/>
                <w:lang w:val="ru-RU"/>
              </w:rPr>
              <w:t xml:space="preserve">з Державного </w:t>
            </w:r>
            <w:r w:rsidRPr="00CF6BB2">
              <w:rPr>
                <w:spacing w:val="-2"/>
                <w:w w:val="105"/>
                <w:sz w:val="20"/>
                <w:lang w:val="ru-RU"/>
              </w:rPr>
              <w:t>земельного</w:t>
            </w:r>
            <w:r w:rsidRPr="00CF6BB2">
              <w:rPr>
                <w:spacing w:val="11"/>
                <w:w w:val="105"/>
                <w:sz w:val="20"/>
                <w:lang w:val="ru-RU"/>
              </w:rPr>
              <w:t xml:space="preserve"> </w:t>
            </w:r>
            <w:r w:rsidRPr="00CF6BB2">
              <w:rPr>
                <w:spacing w:val="-2"/>
                <w:w w:val="105"/>
                <w:sz w:val="20"/>
                <w:lang w:val="ru-RU"/>
              </w:rPr>
              <w:t>кадастру</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02445</w:t>
            </w:r>
          </w:p>
        </w:tc>
        <w:tc>
          <w:tcPr>
            <w:tcW w:w="5802" w:type="dxa"/>
          </w:tcPr>
          <w:p w:rsidR="00CF6BB2" w:rsidRPr="00CF6BB2" w:rsidRDefault="00CF6BB2" w:rsidP="00CF6BB2">
            <w:pPr>
              <w:spacing w:line="276" w:lineRule="auto"/>
              <w:ind w:right="187"/>
              <w:rPr>
                <w:spacing w:val="0"/>
                <w:w w:val="105"/>
                <w:sz w:val="20"/>
                <w:lang w:val="ru-RU"/>
              </w:rPr>
            </w:pPr>
            <w:r w:rsidRPr="00CF6BB2">
              <w:rPr>
                <w:spacing w:val="0"/>
                <w:w w:val="105"/>
                <w:sz w:val="20"/>
                <w:lang w:val="ru-RU"/>
              </w:rPr>
              <w:t>Надання</w:t>
            </w:r>
            <w:r w:rsidRPr="00CF6BB2">
              <w:rPr>
                <w:spacing w:val="-8"/>
                <w:w w:val="105"/>
                <w:sz w:val="20"/>
                <w:lang w:val="ru-RU"/>
              </w:rPr>
              <w:t xml:space="preserve"> </w:t>
            </w:r>
            <w:r w:rsidRPr="00CF6BB2">
              <w:rPr>
                <w:spacing w:val="0"/>
                <w:w w:val="105"/>
                <w:sz w:val="20"/>
                <w:lang w:val="ru-RU"/>
              </w:rPr>
              <w:t>відомостей</w:t>
            </w:r>
            <w:r w:rsidRPr="00CF6BB2">
              <w:rPr>
                <w:spacing w:val="-8"/>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Державного</w:t>
            </w:r>
            <w:r w:rsidRPr="00CF6BB2">
              <w:rPr>
                <w:spacing w:val="-8"/>
                <w:w w:val="105"/>
                <w:sz w:val="20"/>
                <w:lang w:val="ru-RU"/>
              </w:rPr>
              <w:t xml:space="preserve"> </w:t>
            </w:r>
            <w:r w:rsidRPr="00CF6BB2">
              <w:rPr>
                <w:spacing w:val="0"/>
                <w:w w:val="105"/>
                <w:sz w:val="20"/>
                <w:lang w:val="ru-RU"/>
              </w:rPr>
              <w:t>земельного</w:t>
            </w:r>
            <w:r w:rsidRPr="00CF6BB2">
              <w:rPr>
                <w:spacing w:val="-8"/>
                <w:w w:val="105"/>
                <w:sz w:val="20"/>
                <w:lang w:val="ru-RU"/>
              </w:rPr>
              <w:t xml:space="preserve"> </w:t>
            </w:r>
            <w:r w:rsidRPr="00CF6BB2">
              <w:rPr>
                <w:spacing w:val="0"/>
                <w:w w:val="105"/>
                <w:sz w:val="20"/>
                <w:lang w:val="ru-RU"/>
              </w:rPr>
              <w:t>кадастру</w:t>
            </w:r>
            <w:r w:rsidRPr="00CF6BB2">
              <w:rPr>
                <w:spacing w:val="-8"/>
                <w:w w:val="105"/>
                <w:sz w:val="20"/>
                <w:lang w:val="ru-RU"/>
              </w:rPr>
              <w:t xml:space="preserve"> </w:t>
            </w:r>
            <w:r w:rsidRPr="00CF6BB2">
              <w:rPr>
                <w:spacing w:val="0"/>
                <w:w w:val="105"/>
                <w:sz w:val="20"/>
                <w:lang w:val="ru-RU"/>
              </w:rPr>
              <w:t>у</w:t>
            </w:r>
            <w:r w:rsidRPr="00CF6BB2">
              <w:rPr>
                <w:spacing w:val="-9"/>
                <w:w w:val="105"/>
                <w:sz w:val="20"/>
                <w:lang w:val="ru-RU"/>
              </w:rPr>
              <w:t xml:space="preserve"> </w:t>
            </w:r>
            <w:r w:rsidRPr="00CF6BB2">
              <w:rPr>
                <w:spacing w:val="0"/>
                <w:w w:val="105"/>
                <w:sz w:val="20"/>
                <w:lang w:val="ru-RU"/>
              </w:rPr>
              <w:t>формі</w:t>
            </w:r>
            <w:r w:rsidRPr="00CF6BB2">
              <w:rPr>
                <w:spacing w:val="40"/>
                <w:w w:val="105"/>
                <w:sz w:val="20"/>
                <w:lang w:val="ru-RU"/>
              </w:rPr>
              <w:t xml:space="preserve"> </w:t>
            </w:r>
            <w:r w:rsidRPr="00CF6BB2">
              <w:rPr>
                <w:spacing w:val="0"/>
                <w:w w:val="105"/>
                <w:sz w:val="20"/>
                <w:lang w:val="ru-RU"/>
              </w:rPr>
              <w:t>витягу</w:t>
            </w:r>
            <w:r w:rsidRPr="00CF6BB2">
              <w:rPr>
                <w:spacing w:val="-3"/>
                <w:w w:val="105"/>
                <w:sz w:val="20"/>
                <w:lang w:val="ru-RU"/>
              </w:rPr>
              <w:t xml:space="preserve"> </w:t>
            </w:r>
            <w:r w:rsidRPr="00CF6BB2">
              <w:rPr>
                <w:spacing w:val="0"/>
                <w:w w:val="105"/>
                <w:sz w:val="20"/>
                <w:lang w:val="ru-RU"/>
              </w:rPr>
              <w:t>з Державного земельного кадастру</w:t>
            </w:r>
            <w:r w:rsidRPr="00CF6BB2">
              <w:rPr>
                <w:spacing w:val="-3"/>
                <w:w w:val="105"/>
                <w:sz w:val="20"/>
                <w:lang w:val="ru-RU"/>
              </w:rPr>
              <w:t xml:space="preserve"> </w:t>
            </w:r>
            <w:r w:rsidRPr="00CF6BB2">
              <w:rPr>
                <w:spacing w:val="0"/>
                <w:w w:val="105"/>
                <w:sz w:val="20"/>
                <w:lang w:val="ru-RU"/>
              </w:rPr>
              <w:t xml:space="preserve">про </w:t>
            </w:r>
            <w:r w:rsidRPr="00CF6BB2">
              <w:rPr>
                <w:spacing w:val="0"/>
                <w:w w:val="105"/>
                <w:sz w:val="20"/>
                <w:lang w:val="ru-RU"/>
              </w:rPr>
              <w:lastRenderedPageBreak/>
              <w:t>меліоративну</w:t>
            </w:r>
            <w:r w:rsidRPr="00CF6BB2">
              <w:rPr>
                <w:spacing w:val="40"/>
                <w:w w:val="105"/>
                <w:sz w:val="20"/>
                <w:lang w:val="ru-RU"/>
              </w:rPr>
              <w:t xml:space="preserve"> </w:t>
            </w:r>
            <w:r w:rsidRPr="00CF6BB2">
              <w:rPr>
                <w:spacing w:val="0"/>
                <w:w w:val="105"/>
                <w:sz w:val="20"/>
                <w:lang w:val="ru-RU"/>
              </w:rPr>
              <w:t>мережу, складову частину меліоративної мережі</w:t>
            </w:r>
          </w:p>
        </w:tc>
        <w:tc>
          <w:tcPr>
            <w:tcW w:w="1275" w:type="dxa"/>
          </w:tcPr>
          <w:p w:rsidR="00CF6BB2" w:rsidRPr="00CF6BB2" w:rsidRDefault="00CF6BB2" w:rsidP="00CF6BB2">
            <w:pPr>
              <w:rPr>
                <w:spacing w:val="0"/>
                <w:sz w:val="20"/>
                <w:lang w:val="en-US"/>
              </w:rPr>
            </w:pPr>
            <w:r w:rsidRPr="00CF6BB2">
              <w:rPr>
                <w:spacing w:val="0"/>
                <w:sz w:val="20"/>
                <w:lang w:val="en-US"/>
              </w:rPr>
              <w:lastRenderedPageBreak/>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01991</w:t>
            </w:r>
          </w:p>
        </w:tc>
        <w:tc>
          <w:tcPr>
            <w:tcW w:w="5802" w:type="dxa"/>
          </w:tcPr>
          <w:p w:rsidR="00CF6BB2" w:rsidRPr="00CF6BB2" w:rsidRDefault="00CF6BB2" w:rsidP="00CF6BB2">
            <w:pPr>
              <w:spacing w:line="276" w:lineRule="auto"/>
              <w:ind w:right="187"/>
              <w:rPr>
                <w:spacing w:val="0"/>
                <w:w w:val="105"/>
                <w:sz w:val="20"/>
                <w:lang w:val="ru-RU"/>
              </w:rPr>
            </w:pPr>
            <w:r w:rsidRPr="00CF6BB2">
              <w:rPr>
                <w:rFonts w:eastAsia="Calibri"/>
                <w:spacing w:val="0"/>
                <w:sz w:val="20"/>
                <w:shd w:val="clear" w:color="auto" w:fill="FFFFFF"/>
                <w:lang w:val="ru-RU"/>
              </w:rPr>
              <w:t>Прийняття рішення про виділення земельних часток (паїв) в натурі (на місцевості)</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00179</w:t>
            </w:r>
          </w:p>
        </w:tc>
        <w:tc>
          <w:tcPr>
            <w:tcW w:w="5802" w:type="dxa"/>
          </w:tcPr>
          <w:p w:rsidR="00CF6BB2" w:rsidRPr="00CF6BB2" w:rsidRDefault="00CF6BB2" w:rsidP="00CF6BB2">
            <w:pPr>
              <w:spacing w:line="276" w:lineRule="auto"/>
              <w:ind w:right="187"/>
              <w:rPr>
                <w:spacing w:val="0"/>
                <w:w w:val="105"/>
                <w:sz w:val="20"/>
                <w:lang w:val="en-US"/>
              </w:rPr>
            </w:pPr>
            <w:r w:rsidRPr="00CF6BB2">
              <w:rPr>
                <w:spacing w:val="-2"/>
                <w:w w:val="105"/>
                <w:sz w:val="20"/>
                <w:lang w:val="en-US"/>
              </w:rPr>
              <w:t>Затвердження технічної документації з нормативної грошової</w:t>
            </w:r>
            <w:r w:rsidRPr="00CF6BB2">
              <w:rPr>
                <w:spacing w:val="40"/>
                <w:w w:val="105"/>
                <w:sz w:val="20"/>
                <w:lang w:val="en-US"/>
              </w:rPr>
              <w:t xml:space="preserve"> </w:t>
            </w:r>
            <w:r w:rsidRPr="00CF6BB2">
              <w:rPr>
                <w:spacing w:val="0"/>
                <w:w w:val="105"/>
                <w:sz w:val="20"/>
                <w:lang w:val="en-US"/>
              </w:rPr>
              <w:t>оцінки земельної ділянки</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vAlign w:val="center"/>
          </w:tcPr>
          <w:p w:rsidR="00CF6BB2" w:rsidRPr="00CF6BB2" w:rsidRDefault="00CF6BB2" w:rsidP="00CF6BB2">
            <w:pPr>
              <w:jc w:val="both"/>
              <w:rPr>
                <w:spacing w:val="-4"/>
                <w:w w:val="105"/>
                <w:sz w:val="20"/>
                <w:lang w:val="en-US"/>
              </w:rPr>
            </w:pPr>
            <w:r w:rsidRPr="00CF6BB2">
              <w:rPr>
                <w:spacing w:val="0"/>
                <w:sz w:val="20"/>
                <w:lang w:val="en-US" w:eastAsia="uk-UA"/>
              </w:rPr>
              <w:t>00192</w:t>
            </w:r>
          </w:p>
        </w:tc>
        <w:tc>
          <w:tcPr>
            <w:tcW w:w="5802" w:type="dxa"/>
            <w:vAlign w:val="center"/>
          </w:tcPr>
          <w:p w:rsidR="00CF6BB2" w:rsidRPr="00CF6BB2" w:rsidRDefault="00CF6BB2" w:rsidP="00CF6BB2">
            <w:pPr>
              <w:rPr>
                <w:spacing w:val="-2"/>
                <w:w w:val="105"/>
                <w:sz w:val="20"/>
                <w:lang w:val="ru-RU"/>
              </w:rPr>
            </w:pPr>
            <w:r w:rsidRPr="00CF6BB2">
              <w:rPr>
                <w:spacing w:val="0"/>
                <w:sz w:val="20"/>
                <w:lang w:val="ru-RU" w:eastAsia="uk-UA"/>
              </w:rPr>
              <w:t>Припинення права оренди земельної ділянки або її частини у разі добровільної відмови орендаря</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01330</w:t>
            </w:r>
          </w:p>
        </w:tc>
        <w:tc>
          <w:tcPr>
            <w:tcW w:w="5802" w:type="dxa"/>
          </w:tcPr>
          <w:p w:rsidR="00CF6BB2" w:rsidRPr="00CF6BB2" w:rsidRDefault="00CF6BB2" w:rsidP="00CF6BB2">
            <w:pPr>
              <w:spacing w:line="276" w:lineRule="auto"/>
              <w:ind w:right="187"/>
              <w:rPr>
                <w:spacing w:val="-2"/>
                <w:w w:val="105"/>
                <w:sz w:val="20"/>
                <w:lang w:val="ru-RU"/>
              </w:rPr>
            </w:pPr>
            <w:r w:rsidRPr="00CF6BB2">
              <w:rPr>
                <w:spacing w:val="-2"/>
                <w:w w:val="105"/>
                <w:sz w:val="20"/>
                <w:lang w:val="ru-RU"/>
              </w:rPr>
              <w:t>Надання кадастрової довідки з містобудівного кадастру</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ru-RU"/>
              </w:rPr>
            </w:pPr>
            <w:r w:rsidRPr="00CF6BB2">
              <w:rPr>
                <w:spacing w:val="-4"/>
                <w:w w:val="105"/>
                <w:sz w:val="20"/>
                <w:lang w:val="ru-RU"/>
              </w:rPr>
              <w:t>00189</w:t>
            </w:r>
          </w:p>
        </w:tc>
        <w:tc>
          <w:tcPr>
            <w:tcW w:w="5802" w:type="dxa"/>
          </w:tcPr>
          <w:p w:rsidR="00CF6BB2" w:rsidRPr="00CF6BB2" w:rsidRDefault="00CF6BB2" w:rsidP="00CF6BB2">
            <w:pPr>
              <w:spacing w:line="276" w:lineRule="auto"/>
              <w:ind w:right="187"/>
              <w:rPr>
                <w:spacing w:val="-2"/>
                <w:w w:val="105"/>
                <w:sz w:val="20"/>
                <w:lang w:val="ru-RU"/>
              </w:rPr>
            </w:pPr>
            <w:r w:rsidRPr="00CF6BB2">
              <w:rPr>
                <w:spacing w:val="-2"/>
                <w:w w:val="105"/>
                <w:sz w:val="20"/>
                <w:lang w:val="ru-RU"/>
              </w:rPr>
              <w:t>Поновлення(продовженння) договору оренди землі</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00244</w:t>
            </w:r>
          </w:p>
        </w:tc>
        <w:tc>
          <w:tcPr>
            <w:tcW w:w="5802" w:type="dxa"/>
          </w:tcPr>
          <w:p w:rsidR="00CF6BB2" w:rsidRPr="00CF6BB2" w:rsidRDefault="00CF6BB2" w:rsidP="00CF6BB2">
            <w:pPr>
              <w:spacing w:line="276" w:lineRule="auto"/>
              <w:ind w:right="187"/>
              <w:rPr>
                <w:spacing w:val="-2"/>
                <w:w w:val="105"/>
                <w:sz w:val="20"/>
                <w:lang w:val="ru-RU"/>
              </w:rPr>
            </w:pPr>
            <w:r w:rsidRPr="00CF6BB2">
              <w:rPr>
                <w:rFonts w:eastAsia="sans-serif"/>
                <w:color w:val="000000"/>
                <w:spacing w:val="0"/>
                <w:sz w:val="20"/>
                <w:shd w:val="clear" w:color="auto" w:fill="FFFFFF"/>
                <w:lang w:val="ru-RU"/>
              </w:rPr>
              <w:t>Видача довідки про наявність у фізичної особи земельних ділянок</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01784</w:t>
            </w:r>
          </w:p>
        </w:tc>
        <w:tc>
          <w:tcPr>
            <w:tcW w:w="5802" w:type="dxa"/>
          </w:tcPr>
          <w:p w:rsidR="00CF6BB2" w:rsidRPr="00CF6BB2" w:rsidRDefault="00CF6BB2" w:rsidP="00CF6BB2">
            <w:pPr>
              <w:spacing w:line="276" w:lineRule="auto"/>
              <w:ind w:right="187"/>
              <w:rPr>
                <w:rFonts w:eastAsia="sans-serif"/>
                <w:color w:val="000000"/>
                <w:spacing w:val="0"/>
                <w:sz w:val="20"/>
                <w:shd w:val="clear" w:color="auto" w:fill="FFFFFF"/>
                <w:lang w:val="ru-RU"/>
              </w:rPr>
            </w:pPr>
            <w:r w:rsidRPr="00CF6BB2">
              <w:rPr>
                <w:rFonts w:eastAsia="sans-serif"/>
                <w:color w:val="000000"/>
                <w:spacing w:val="0"/>
                <w:sz w:val="20"/>
                <w:shd w:val="clear" w:color="auto" w:fill="FFFFFF"/>
                <w:lang w:val="ru-RU"/>
              </w:rPr>
              <w:t>Надання у користування водних об’єктів на умовах оренди</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01785</w:t>
            </w:r>
          </w:p>
        </w:tc>
        <w:tc>
          <w:tcPr>
            <w:tcW w:w="5802" w:type="dxa"/>
          </w:tcPr>
          <w:p w:rsidR="00CF6BB2" w:rsidRPr="00CF6BB2" w:rsidRDefault="00CF6BB2" w:rsidP="00CF6BB2">
            <w:pPr>
              <w:spacing w:line="276" w:lineRule="auto"/>
              <w:ind w:right="187"/>
              <w:rPr>
                <w:rFonts w:eastAsia="sans-serif"/>
                <w:color w:val="000000"/>
                <w:spacing w:val="0"/>
                <w:sz w:val="20"/>
                <w:shd w:val="clear" w:color="auto" w:fill="FFFFFF"/>
                <w:lang w:val="ru-RU"/>
              </w:rPr>
            </w:pPr>
            <w:r w:rsidRPr="00CF6BB2">
              <w:rPr>
                <w:rFonts w:eastAsia="sans-serif"/>
                <w:color w:val="000000"/>
                <w:spacing w:val="0"/>
                <w:sz w:val="20"/>
                <w:shd w:val="clear" w:color="auto" w:fill="FFFFFF"/>
                <w:lang w:val="ru-RU"/>
              </w:rPr>
              <w:t>Поновлення договору оренди водних об’єктів</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02191</w:t>
            </w:r>
          </w:p>
        </w:tc>
        <w:tc>
          <w:tcPr>
            <w:tcW w:w="5802" w:type="dxa"/>
          </w:tcPr>
          <w:p w:rsidR="00CF6BB2" w:rsidRPr="00CF6BB2" w:rsidRDefault="00CF6BB2" w:rsidP="00CF6BB2">
            <w:pPr>
              <w:spacing w:line="276" w:lineRule="auto"/>
              <w:ind w:right="187"/>
              <w:rPr>
                <w:rFonts w:eastAsia="sans-serif"/>
                <w:color w:val="000000"/>
                <w:spacing w:val="0"/>
                <w:sz w:val="20"/>
                <w:shd w:val="clear" w:color="auto" w:fill="FFFFFF"/>
              </w:rPr>
            </w:pPr>
            <w:r w:rsidRPr="00CF6BB2">
              <w:rPr>
                <w:rFonts w:eastAsia="sans-serif"/>
                <w:color w:val="000000"/>
                <w:spacing w:val="0"/>
                <w:sz w:val="20"/>
                <w:shd w:val="clear" w:color="auto" w:fill="FFFFFF"/>
              </w:rPr>
              <w:t>Рішення про внесення змін до детального плану території.</w:t>
            </w:r>
          </w:p>
        </w:tc>
        <w:tc>
          <w:tcPr>
            <w:tcW w:w="1275" w:type="dxa"/>
          </w:tcPr>
          <w:p w:rsidR="00CF6BB2" w:rsidRPr="00CF6BB2" w:rsidRDefault="00CF6BB2" w:rsidP="00CF6BB2">
            <w:pPr>
              <w:rPr>
                <w:spacing w:val="0"/>
                <w:sz w:val="20"/>
                <w:lang w:val="ru-RU"/>
              </w:rPr>
            </w:pPr>
            <w:r w:rsidRPr="00CF6BB2">
              <w:rPr>
                <w:spacing w:val="0"/>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ru-RU"/>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02026</w:t>
            </w:r>
          </w:p>
        </w:tc>
        <w:tc>
          <w:tcPr>
            <w:tcW w:w="5802" w:type="dxa"/>
          </w:tcPr>
          <w:p w:rsidR="00CF6BB2" w:rsidRPr="00CF6BB2" w:rsidRDefault="00CF6BB2" w:rsidP="00CF6BB2">
            <w:pPr>
              <w:spacing w:line="276" w:lineRule="auto"/>
              <w:ind w:right="187"/>
              <w:rPr>
                <w:rFonts w:eastAsia="sans-serif"/>
                <w:color w:val="000000"/>
                <w:spacing w:val="0"/>
                <w:sz w:val="20"/>
                <w:shd w:val="clear" w:color="auto" w:fill="FFFFFF"/>
                <w:lang w:val="ru-RU"/>
              </w:rPr>
            </w:pPr>
            <w:r w:rsidRPr="00CF6BB2">
              <w:rPr>
                <w:rFonts w:eastAsia="sans-serif"/>
                <w:color w:val="000000"/>
                <w:spacing w:val="0"/>
                <w:sz w:val="20"/>
                <w:shd w:val="clear" w:color="auto" w:fill="FFFFFF"/>
                <w:lang w:val="ru-RU"/>
              </w:rPr>
              <w:t>Надання дозволу на розроблення проекту землеустрою щодо відведення земельної ділянки на умовах оренди</w:t>
            </w:r>
          </w:p>
        </w:tc>
        <w:tc>
          <w:tcPr>
            <w:tcW w:w="1275" w:type="dxa"/>
          </w:tcPr>
          <w:p w:rsidR="00CF6BB2" w:rsidRPr="00CF6BB2" w:rsidRDefault="00CF6BB2" w:rsidP="00CF6BB2">
            <w:pPr>
              <w:rPr>
                <w:spacing w:val="0"/>
                <w:sz w:val="20"/>
                <w:lang w:val="ru-RU"/>
              </w:rPr>
            </w:pPr>
            <w:r w:rsidRPr="00CF6BB2">
              <w:rPr>
                <w:spacing w:val="0"/>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ru-RU"/>
              </w:rPr>
            </w:pPr>
          </w:p>
        </w:tc>
        <w:tc>
          <w:tcPr>
            <w:tcW w:w="1144" w:type="dxa"/>
          </w:tcPr>
          <w:p w:rsidR="00CF6BB2" w:rsidRPr="00CF6BB2" w:rsidRDefault="00CF6BB2" w:rsidP="00CF6BB2">
            <w:pPr>
              <w:rPr>
                <w:spacing w:val="-4"/>
                <w:w w:val="105"/>
                <w:sz w:val="20"/>
              </w:rPr>
            </w:pPr>
            <w:r w:rsidRPr="00CF6BB2">
              <w:rPr>
                <w:spacing w:val="-4"/>
                <w:w w:val="105"/>
                <w:sz w:val="20"/>
              </w:rPr>
              <w:t>02023</w:t>
            </w:r>
          </w:p>
        </w:tc>
        <w:tc>
          <w:tcPr>
            <w:tcW w:w="5802" w:type="dxa"/>
          </w:tcPr>
          <w:p w:rsidR="00CF6BB2" w:rsidRPr="00CF6BB2" w:rsidRDefault="00CF6BB2" w:rsidP="00CF6BB2">
            <w:pPr>
              <w:spacing w:line="276" w:lineRule="auto"/>
              <w:ind w:right="187"/>
              <w:rPr>
                <w:rFonts w:eastAsia="sans-serif"/>
                <w:b/>
                <w:color w:val="000000"/>
                <w:spacing w:val="0"/>
                <w:sz w:val="20"/>
                <w:shd w:val="clear" w:color="auto" w:fill="FFFFFF"/>
                <w:lang w:val="ru-RU"/>
              </w:rPr>
            </w:pPr>
            <w:r w:rsidRPr="00CF6BB2">
              <w:rPr>
                <w:color w:val="000000"/>
                <w:spacing w:val="0"/>
                <w:sz w:val="20"/>
                <w:shd w:val="clear" w:color="auto" w:fill="FFFFFF"/>
                <w:lang w:val="ru-RU"/>
              </w:rPr>
              <w:t>Надання дозволу на розроблення проекту землеустрою щодо відведення земельної ділянки учасникам бойових дій та особам, прирівняних до них</w:t>
            </w:r>
          </w:p>
        </w:tc>
        <w:tc>
          <w:tcPr>
            <w:tcW w:w="1275" w:type="dxa"/>
          </w:tcPr>
          <w:p w:rsidR="00CF6BB2" w:rsidRPr="00CF6BB2" w:rsidRDefault="00CF6BB2" w:rsidP="00CF6BB2">
            <w:pPr>
              <w:rPr>
                <w:spacing w:val="0"/>
                <w:sz w:val="20"/>
                <w:lang w:val="ru-RU"/>
              </w:rPr>
            </w:pPr>
            <w:r w:rsidRPr="00CF6BB2">
              <w:rPr>
                <w:spacing w:val="0"/>
                <w:sz w:val="20"/>
                <w:lang w:val="ru-RU"/>
              </w:rPr>
              <w:t>1,3</w:t>
            </w:r>
          </w:p>
        </w:tc>
      </w:tr>
      <w:tr w:rsidR="00CF6BB2" w:rsidRPr="00CF6BB2" w:rsidTr="00CF6BB2">
        <w:trPr>
          <w:trHeight w:val="349"/>
        </w:trPr>
        <w:tc>
          <w:tcPr>
            <w:tcW w:w="702" w:type="dxa"/>
          </w:tcPr>
          <w:p w:rsidR="00CF6BB2" w:rsidRPr="00CF6BB2" w:rsidRDefault="00CF6BB2" w:rsidP="00CF6BB2">
            <w:pPr>
              <w:rPr>
                <w:color w:val="333333"/>
                <w:spacing w:val="-5"/>
                <w:w w:val="105"/>
                <w:sz w:val="18"/>
                <w:szCs w:val="18"/>
                <w:lang w:val="ru-RU"/>
              </w:rPr>
            </w:pPr>
          </w:p>
        </w:tc>
        <w:tc>
          <w:tcPr>
            <w:tcW w:w="1144" w:type="dxa"/>
          </w:tcPr>
          <w:p w:rsidR="00CF6BB2" w:rsidRPr="00CF6BB2" w:rsidRDefault="00CF6BB2" w:rsidP="00CF6BB2">
            <w:pPr>
              <w:rPr>
                <w:spacing w:val="-4"/>
                <w:w w:val="105"/>
                <w:sz w:val="18"/>
                <w:szCs w:val="18"/>
                <w:lang w:val="ru-RU"/>
              </w:rPr>
            </w:pPr>
          </w:p>
        </w:tc>
        <w:tc>
          <w:tcPr>
            <w:tcW w:w="5802" w:type="dxa"/>
          </w:tcPr>
          <w:p w:rsidR="00CF6BB2" w:rsidRPr="00FD1080" w:rsidRDefault="00CF6BB2" w:rsidP="00FD1080">
            <w:pPr>
              <w:rPr>
                <w:b/>
                <w:spacing w:val="0"/>
                <w:sz w:val="24"/>
                <w:szCs w:val="24"/>
                <w:lang w:val="ru-RU"/>
              </w:rPr>
            </w:pPr>
            <w:r w:rsidRPr="00CF6BB2">
              <w:rPr>
                <w:b/>
                <w:spacing w:val="-2"/>
                <w:w w:val="105"/>
                <w:sz w:val="24"/>
                <w:szCs w:val="24"/>
                <w:lang w:val="ru-RU"/>
              </w:rPr>
              <w:t>Категорія</w:t>
            </w:r>
            <w:r w:rsidRPr="00CF6BB2">
              <w:rPr>
                <w:b/>
                <w:spacing w:val="4"/>
                <w:w w:val="105"/>
                <w:sz w:val="24"/>
                <w:szCs w:val="24"/>
                <w:lang w:val="ru-RU"/>
              </w:rPr>
              <w:t xml:space="preserve"> </w:t>
            </w:r>
            <w:r w:rsidRPr="00CF6BB2">
              <w:rPr>
                <w:b/>
                <w:spacing w:val="-2"/>
                <w:w w:val="105"/>
                <w:sz w:val="24"/>
                <w:szCs w:val="24"/>
                <w:lang w:val="ru-RU"/>
              </w:rPr>
              <w:t>«Містобудування,</w:t>
            </w:r>
            <w:r w:rsidRPr="00CF6BB2">
              <w:rPr>
                <w:b/>
                <w:spacing w:val="7"/>
                <w:w w:val="105"/>
                <w:sz w:val="24"/>
                <w:szCs w:val="24"/>
                <w:lang w:val="ru-RU"/>
              </w:rPr>
              <w:t xml:space="preserve"> </w:t>
            </w:r>
            <w:r w:rsidRPr="00CF6BB2">
              <w:rPr>
                <w:b/>
                <w:spacing w:val="-2"/>
                <w:w w:val="105"/>
                <w:sz w:val="24"/>
                <w:szCs w:val="24"/>
                <w:lang w:val="ru-RU"/>
              </w:rPr>
              <w:t>благоустрій</w:t>
            </w:r>
            <w:r w:rsidRPr="00CF6BB2">
              <w:rPr>
                <w:b/>
                <w:spacing w:val="6"/>
                <w:w w:val="105"/>
                <w:sz w:val="24"/>
                <w:szCs w:val="24"/>
                <w:lang w:val="ru-RU"/>
              </w:rPr>
              <w:t xml:space="preserve"> </w:t>
            </w:r>
            <w:r w:rsidRPr="00CF6BB2">
              <w:rPr>
                <w:b/>
                <w:spacing w:val="-2"/>
                <w:w w:val="105"/>
                <w:sz w:val="24"/>
                <w:szCs w:val="24"/>
                <w:lang w:val="ru-RU"/>
              </w:rPr>
              <w:t>та</w:t>
            </w:r>
            <w:r w:rsidRPr="00CF6BB2">
              <w:rPr>
                <w:b/>
                <w:spacing w:val="6"/>
                <w:w w:val="105"/>
                <w:sz w:val="24"/>
                <w:szCs w:val="24"/>
                <w:lang w:val="ru-RU"/>
              </w:rPr>
              <w:t xml:space="preserve"> </w:t>
            </w:r>
            <w:r w:rsidRPr="00CF6BB2">
              <w:rPr>
                <w:b/>
                <w:spacing w:val="-2"/>
                <w:w w:val="105"/>
                <w:sz w:val="24"/>
                <w:szCs w:val="24"/>
                <w:lang w:val="ru-RU"/>
              </w:rPr>
              <w:t>архітектурна</w:t>
            </w:r>
            <w:r w:rsidR="00FD1080">
              <w:rPr>
                <w:b/>
                <w:spacing w:val="0"/>
                <w:sz w:val="24"/>
                <w:szCs w:val="24"/>
                <w:lang w:val="ru-RU"/>
              </w:rPr>
              <w:t xml:space="preserve"> </w:t>
            </w:r>
            <w:r w:rsidRPr="00CF6BB2">
              <w:rPr>
                <w:b/>
                <w:spacing w:val="-2"/>
                <w:w w:val="105"/>
                <w:sz w:val="24"/>
                <w:szCs w:val="24"/>
                <w:lang w:val="ru-RU"/>
              </w:rPr>
              <w:t>діяльність»</w:t>
            </w:r>
          </w:p>
        </w:tc>
        <w:tc>
          <w:tcPr>
            <w:tcW w:w="1275" w:type="dxa"/>
          </w:tcPr>
          <w:p w:rsidR="00CF6BB2" w:rsidRPr="00CF6BB2" w:rsidRDefault="00CF6BB2" w:rsidP="00CF6BB2">
            <w:pPr>
              <w:rPr>
                <w:spacing w:val="0"/>
                <w:sz w:val="18"/>
                <w:szCs w:val="18"/>
                <w:lang w:val="ru-RU"/>
              </w:rPr>
            </w:pP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ru-RU"/>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00156</w:t>
            </w:r>
          </w:p>
        </w:tc>
        <w:tc>
          <w:tcPr>
            <w:tcW w:w="5802" w:type="dxa"/>
          </w:tcPr>
          <w:p w:rsidR="00CF6BB2" w:rsidRPr="00CF6BB2" w:rsidRDefault="00CF6BB2" w:rsidP="00CF6BB2">
            <w:pPr>
              <w:rPr>
                <w:b/>
                <w:spacing w:val="-2"/>
                <w:w w:val="105"/>
                <w:sz w:val="20"/>
                <w:lang w:val="ru-RU"/>
              </w:rPr>
            </w:pPr>
            <w:r w:rsidRPr="00CF6BB2">
              <w:rPr>
                <w:spacing w:val="-2"/>
                <w:w w:val="105"/>
                <w:sz w:val="20"/>
                <w:lang w:val="ru-RU"/>
              </w:rPr>
              <w:t>Надання</w:t>
            </w:r>
            <w:r w:rsidRPr="00CF6BB2">
              <w:rPr>
                <w:spacing w:val="4"/>
                <w:w w:val="105"/>
                <w:sz w:val="20"/>
                <w:lang w:val="ru-RU"/>
              </w:rPr>
              <w:t xml:space="preserve"> </w:t>
            </w:r>
            <w:r w:rsidRPr="00CF6BB2">
              <w:rPr>
                <w:spacing w:val="-2"/>
                <w:w w:val="105"/>
                <w:sz w:val="20"/>
                <w:lang w:val="ru-RU"/>
              </w:rPr>
              <w:t>будівельного</w:t>
            </w:r>
            <w:r w:rsidRPr="00CF6BB2">
              <w:rPr>
                <w:spacing w:val="5"/>
                <w:w w:val="105"/>
                <w:sz w:val="20"/>
                <w:lang w:val="ru-RU"/>
              </w:rPr>
              <w:t xml:space="preserve"> </w:t>
            </w:r>
            <w:r w:rsidRPr="00CF6BB2">
              <w:rPr>
                <w:spacing w:val="-2"/>
                <w:w w:val="105"/>
                <w:sz w:val="20"/>
                <w:lang w:val="ru-RU"/>
              </w:rPr>
              <w:t>паспорта</w:t>
            </w:r>
            <w:r w:rsidRPr="00CF6BB2">
              <w:rPr>
                <w:spacing w:val="3"/>
                <w:w w:val="105"/>
                <w:sz w:val="20"/>
                <w:lang w:val="ru-RU"/>
              </w:rPr>
              <w:t xml:space="preserve"> </w:t>
            </w:r>
            <w:r w:rsidRPr="00CF6BB2">
              <w:rPr>
                <w:spacing w:val="-2"/>
                <w:w w:val="105"/>
                <w:sz w:val="20"/>
                <w:lang w:val="ru-RU"/>
              </w:rPr>
              <w:t>забудови</w:t>
            </w:r>
            <w:r w:rsidRPr="00CF6BB2">
              <w:rPr>
                <w:spacing w:val="5"/>
                <w:w w:val="105"/>
                <w:sz w:val="20"/>
                <w:lang w:val="ru-RU"/>
              </w:rPr>
              <w:t xml:space="preserve"> </w:t>
            </w:r>
            <w:r w:rsidRPr="00CF6BB2">
              <w:rPr>
                <w:spacing w:val="-2"/>
                <w:w w:val="105"/>
                <w:sz w:val="20"/>
                <w:lang w:val="ru-RU"/>
              </w:rPr>
              <w:t>земельної</w:t>
            </w:r>
            <w:r w:rsidRPr="00CF6BB2">
              <w:rPr>
                <w:spacing w:val="4"/>
                <w:w w:val="105"/>
                <w:sz w:val="20"/>
                <w:lang w:val="ru-RU"/>
              </w:rPr>
              <w:t xml:space="preserve"> </w:t>
            </w:r>
            <w:r w:rsidRPr="00CF6BB2">
              <w:rPr>
                <w:spacing w:val="-2"/>
                <w:w w:val="105"/>
                <w:sz w:val="20"/>
                <w:lang w:val="ru-RU"/>
              </w:rPr>
              <w:t>ділянки</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01192</w:t>
            </w:r>
          </w:p>
        </w:tc>
        <w:tc>
          <w:tcPr>
            <w:tcW w:w="5802" w:type="dxa"/>
          </w:tcPr>
          <w:p w:rsidR="00CF6BB2" w:rsidRPr="00CF6BB2" w:rsidRDefault="00CF6BB2" w:rsidP="00CF6BB2">
            <w:pPr>
              <w:spacing w:before="3"/>
              <w:rPr>
                <w:spacing w:val="0"/>
                <w:sz w:val="20"/>
                <w:lang w:val="ru-RU"/>
              </w:rPr>
            </w:pPr>
            <w:r w:rsidRPr="00CF6BB2">
              <w:rPr>
                <w:spacing w:val="-2"/>
                <w:w w:val="105"/>
                <w:sz w:val="20"/>
                <w:lang w:val="ru-RU"/>
              </w:rPr>
              <w:t>Надання</w:t>
            </w:r>
            <w:r w:rsidRPr="00CF6BB2">
              <w:rPr>
                <w:spacing w:val="1"/>
                <w:w w:val="105"/>
                <w:sz w:val="20"/>
                <w:lang w:val="ru-RU"/>
              </w:rPr>
              <w:t xml:space="preserve"> </w:t>
            </w:r>
            <w:r w:rsidRPr="00CF6BB2">
              <w:rPr>
                <w:spacing w:val="-2"/>
                <w:w w:val="105"/>
                <w:sz w:val="20"/>
                <w:lang w:val="ru-RU"/>
              </w:rPr>
              <w:t>дубліката</w:t>
            </w:r>
            <w:r w:rsidRPr="00CF6BB2">
              <w:rPr>
                <w:spacing w:val="1"/>
                <w:w w:val="105"/>
                <w:sz w:val="20"/>
                <w:lang w:val="ru-RU"/>
              </w:rPr>
              <w:t xml:space="preserve"> </w:t>
            </w:r>
            <w:r w:rsidRPr="00CF6BB2">
              <w:rPr>
                <w:spacing w:val="-2"/>
                <w:w w:val="105"/>
                <w:sz w:val="20"/>
                <w:lang w:val="ru-RU"/>
              </w:rPr>
              <w:t>будівельного</w:t>
            </w:r>
            <w:r w:rsidRPr="00CF6BB2">
              <w:rPr>
                <w:spacing w:val="2"/>
                <w:w w:val="105"/>
                <w:sz w:val="20"/>
                <w:lang w:val="ru-RU"/>
              </w:rPr>
              <w:t xml:space="preserve"> </w:t>
            </w:r>
            <w:r w:rsidRPr="00CF6BB2">
              <w:rPr>
                <w:spacing w:val="-2"/>
                <w:w w:val="105"/>
                <w:sz w:val="20"/>
                <w:lang w:val="ru-RU"/>
              </w:rPr>
              <w:t>паспорта</w:t>
            </w:r>
            <w:r w:rsidRPr="00CF6BB2">
              <w:rPr>
                <w:spacing w:val="1"/>
                <w:w w:val="105"/>
                <w:sz w:val="20"/>
                <w:lang w:val="ru-RU"/>
              </w:rPr>
              <w:t xml:space="preserve"> </w:t>
            </w:r>
            <w:r w:rsidRPr="00CF6BB2">
              <w:rPr>
                <w:spacing w:val="-2"/>
                <w:w w:val="105"/>
                <w:sz w:val="20"/>
                <w:lang w:val="ru-RU"/>
              </w:rPr>
              <w:t>забудови</w:t>
            </w:r>
            <w:r w:rsidRPr="00CF6BB2">
              <w:rPr>
                <w:spacing w:val="2"/>
                <w:w w:val="105"/>
                <w:sz w:val="20"/>
                <w:lang w:val="ru-RU"/>
              </w:rPr>
              <w:t xml:space="preserve"> </w:t>
            </w:r>
            <w:r w:rsidRPr="00CF6BB2">
              <w:rPr>
                <w:spacing w:val="-2"/>
                <w:w w:val="105"/>
                <w:sz w:val="20"/>
                <w:lang w:val="ru-RU"/>
              </w:rPr>
              <w:t>земельної</w:t>
            </w:r>
          </w:p>
          <w:p w:rsidR="00CF6BB2" w:rsidRPr="00CF6BB2" w:rsidRDefault="00CF6BB2" w:rsidP="00CF6BB2">
            <w:pPr>
              <w:rPr>
                <w:spacing w:val="-2"/>
                <w:w w:val="105"/>
                <w:sz w:val="20"/>
                <w:lang w:val="ru-RU"/>
              </w:rPr>
            </w:pPr>
            <w:r w:rsidRPr="00CF6BB2">
              <w:rPr>
                <w:spacing w:val="-2"/>
                <w:w w:val="105"/>
                <w:sz w:val="20"/>
                <w:lang w:val="en-US"/>
              </w:rPr>
              <w:t>ділянки</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00158</w:t>
            </w:r>
          </w:p>
        </w:tc>
        <w:tc>
          <w:tcPr>
            <w:tcW w:w="5802" w:type="dxa"/>
          </w:tcPr>
          <w:p w:rsidR="00CF6BB2" w:rsidRPr="00CF6BB2" w:rsidRDefault="00CF6BB2" w:rsidP="00CF6BB2">
            <w:pPr>
              <w:spacing w:before="3"/>
              <w:rPr>
                <w:spacing w:val="-2"/>
                <w:w w:val="105"/>
                <w:sz w:val="20"/>
                <w:lang w:val="en-US"/>
              </w:rPr>
            </w:pPr>
            <w:r w:rsidRPr="00CF6BB2">
              <w:rPr>
                <w:spacing w:val="0"/>
                <w:w w:val="105"/>
                <w:sz w:val="20"/>
                <w:lang w:val="en-US"/>
              </w:rPr>
              <w:t>Надання містобудівних умов та обмежень забудови земельної</w:t>
            </w:r>
            <w:r w:rsidRPr="00CF6BB2">
              <w:rPr>
                <w:spacing w:val="40"/>
                <w:w w:val="105"/>
                <w:sz w:val="20"/>
                <w:lang w:val="en-US"/>
              </w:rPr>
              <w:t xml:space="preserve"> </w:t>
            </w:r>
            <w:r w:rsidRPr="00CF6BB2">
              <w:rPr>
                <w:spacing w:val="0"/>
                <w:w w:val="105"/>
                <w:sz w:val="20"/>
                <w:lang w:val="en-US"/>
              </w:rPr>
              <w:t>ділянки (крім об’єктів, що за класом наслідків</w:t>
            </w:r>
            <w:r w:rsidRPr="00CF6BB2">
              <w:rPr>
                <w:spacing w:val="40"/>
                <w:w w:val="105"/>
                <w:sz w:val="20"/>
                <w:lang w:val="en-US"/>
              </w:rPr>
              <w:t xml:space="preserve"> </w:t>
            </w:r>
            <w:r w:rsidRPr="00CF6BB2">
              <w:rPr>
                <w:spacing w:val="0"/>
                <w:w w:val="105"/>
                <w:sz w:val="20"/>
                <w:lang w:val="en-US"/>
              </w:rPr>
              <w:t>(відповідальності) належать до об’єктів із середніми (СС2) та</w:t>
            </w:r>
            <w:r w:rsidRPr="00CF6BB2">
              <w:rPr>
                <w:spacing w:val="40"/>
                <w:w w:val="105"/>
                <w:sz w:val="20"/>
                <w:lang w:val="en-US"/>
              </w:rPr>
              <w:t xml:space="preserve"> </w:t>
            </w:r>
            <w:r w:rsidRPr="00CF6BB2">
              <w:rPr>
                <w:spacing w:val="0"/>
                <w:w w:val="105"/>
                <w:sz w:val="20"/>
                <w:lang w:val="en-US"/>
              </w:rPr>
              <w:t>значними</w:t>
            </w:r>
            <w:r w:rsidRPr="00CF6BB2">
              <w:rPr>
                <w:spacing w:val="-8"/>
                <w:w w:val="105"/>
                <w:sz w:val="20"/>
                <w:lang w:val="en-US"/>
              </w:rPr>
              <w:t xml:space="preserve"> </w:t>
            </w:r>
            <w:r w:rsidRPr="00CF6BB2">
              <w:rPr>
                <w:spacing w:val="0"/>
                <w:w w:val="105"/>
                <w:sz w:val="20"/>
                <w:lang w:val="en-US"/>
              </w:rPr>
              <w:t>(СС3)</w:t>
            </w:r>
            <w:r w:rsidRPr="00CF6BB2">
              <w:rPr>
                <w:spacing w:val="-8"/>
                <w:w w:val="105"/>
                <w:sz w:val="20"/>
                <w:lang w:val="en-US"/>
              </w:rPr>
              <w:t xml:space="preserve"> </w:t>
            </w:r>
            <w:r w:rsidRPr="00CF6BB2">
              <w:rPr>
                <w:spacing w:val="0"/>
                <w:w w:val="105"/>
                <w:sz w:val="20"/>
                <w:lang w:val="en-US"/>
              </w:rPr>
              <w:t>наслідками,</w:t>
            </w:r>
            <w:r w:rsidRPr="00CF6BB2">
              <w:rPr>
                <w:spacing w:val="-8"/>
                <w:w w:val="105"/>
                <w:sz w:val="20"/>
                <w:lang w:val="en-US"/>
              </w:rPr>
              <w:t xml:space="preserve"> </w:t>
            </w:r>
            <w:r w:rsidRPr="00CF6BB2">
              <w:rPr>
                <w:spacing w:val="0"/>
                <w:w w:val="105"/>
                <w:sz w:val="20"/>
                <w:lang w:val="en-US"/>
              </w:rPr>
              <w:t>та</w:t>
            </w:r>
            <w:r w:rsidRPr="00CF6BB2">
              <w:rPr>
                <w:spacing w:val="-8"/>
                <w:w w:val="105"/>
                <w:sz w:val="20"/>
                <w:lang w:val="en-US"/>
              </w:rPr>
              <w:t xml:space="preserve"> </w:t>
            </w:r>
            <w:r w:rsidRPr="00CF6BB2">
              <w:rPr>
                <w:spacing w:val="0"/>
                <w:w w:val="105"/>
                <w:sz w:val="20"/>
                <w:lang w:val="en-US"/>
              </w:rPr>
              <w:t>об’єктів,</w:t>
            </w:r>
            <w:r w:rsidRPr="00CF6BB2">
              <w:rPr>
                <w:spacing w:val="-8"/>
                <w:w w:val="105"/>
                <w:sz w:val="20"/>
                <w:lang w:val="en-US"/>
              </w:rPr>
              <w:t xml:space="preserve"> </w:t>
            </w:r>
            <w:r w:rsidRPr="00CF6BB2">
              <w:rPr>
                <w:spacing w:val="0"/>
                <w:w w:val="105"/>
                <w:sz w:val="20"/>
                <w:lang w:val="en-US"/>
              </w:rPr>
              <w:t>на</w:t>
            </w:r>
            <w:r w:rsidRPr="00CF6BB2">
              <w:rPr>
                <w:spacing w:val="-8"/>
                <w:w w:val="105"/>
                <w:sz w:val="20"/>
                <w:lang w:val="en-US"/>
              </w:rPr>
              <w:t xml:space="preserve"> </w:t>
            </w:r>
            <w:r w:rsidRPr="00CF6BB2">
              <w:rPr>
                <w:spacing w:val="0"/>
                <w:w w:val="105"/>
                <w:sz w:val="20"/>
                <w:lang w:val="en-US"/>
              </w:rPr>
              <w:t>які</w:t>
            </w:r>
            <w:r w:rsidRPr="00CF6BB2">
              <w:rPr>
                <w:spacing w:val="-8"/>
                <w:w w:val="105"/>
                <w:sz w:val="20"/>
                <w:lang w:val="en-US"/>
              </w:rPr>
              <w:t xml:space="preserve"> </w:t>
            </w:r>
            <w:r w:rsidRPr="00CF6BB2">
              <w:rPr>
                <w:spacing w:val="0"/>
                <w:w w:val="105"/>
                <w:sz w:val="20"/>
                <w:lang w:val="en-US"/>
              </w:rPr>
              <w:t>поширюється</w:t>
            </w:r>
            <w:r w:rsidRPr="00CF6BB2">
              <w:rPr>
                <w:spacing w:val="-7"/>
                <w:w w:val="105"/>
                <w:sz w:val="20"/>
                <w:lang w:val="en-US"/>
              </w:rPr>
              <w:t xml:space="preserve"> </w:t>
            </w:r>
            <w:r w:rsidRPr="00CF6BB2">
              <w:rPr>
                <w:spacing w:val="0"/>
                <w:w w:val="105"/>
                <w:sz w:val="20"/>
                <w:lang w:val="en-US"/>
              </w:rPr>
              <w:t>дія</w:t>
            </w:r>
            <w:r w:rsidRPr="00CF6BB2">
              <w:rPr>
                <w:spacing w:val="40"/>
                <w:w w:val="105"/>
                <w:sz w:val="20"/>
                <w:lang w:val="en-US"/>
              </w:rPr>
              <w:t xml:space="preserve"> </w:t>
            </w:r>
            <w:r w:rsidRPr="00CF6BB2">
              <w:rPr>
                <w:color w:val="1155CC"/>
                <w:spacing w:val="0"/>
                <w:w w:val="105"/>
                <w:sz w:val="20"/>
                <w:u w:val="single" w:color="1155CC"/>
                <w:lang w:val="en-US"/>
              </w:rPr>
              <w:t>Закону України</w:t>
            </w:r>
            <w:r w:rsidRPr="00CF6BB2">
              <w:rPr>
                <w:color w:val="1155CC"/>
                <w:spacing w:val="0"/>
                <w:w w:val="105"/>
                <w:sz w:val="20"/>
                <w:lang w:val="en-US"/>
              </w:rPr>
              <w:t xml:space="preserve"> </w:t>
            </w:r>
            <w:r w:rsidRPr="00CF6BB2">
              <w:rPr>
                <w:spacing w:val="0"/>
                <w:w w:val="105"/>
                <w:sz w:val="20"/>
                <w:lang w:val="en-US"/>
              </w:rPr>
              <w:t>“Про державну таємницю”)</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01186</w:t>
            </w:r>
          </w:p>
        </w:tc>
        <w:tc>
          <w:tcPr>
            <w:tcW w:w="5802" w:type="dxa"/>
          </w:tcPr>
          <w:p w:rsidR="00CF6BB2" w:rsidRPr="00CF6BB2" w:rsidRDefault="00CF6BB2" w:rsidP="00CF6BB2">
            <w:pPr>
              <w:spacing w:before="3"/>
              <w:rPr>
                <w:spacing w:val="0"/>
                <w:w w:val="105"/>
                <w:sz w:val="20"/>
                <w:lang w:val="en-US"/>
              </w:rPr>
            </w:pPr>
            <w:r w:rsidRPr="00CF6BB2">
              <w:rPr>
                <w:spacing w:val="0"/>
                <w:w w:val="105"/>
                <w:sz w:val="20"/>
                <w:lang w:val="en-US"/>
              </w:rPr>
              <w:t>Внесення змін до містобудівних умов та обмежень забудови</w:t>
            </w:r>
            <w:r w:rsidRPr="00CF6BB2">
              <w:rPr>
                <w:spacing w:val="40"/>
                <w:w w:val="105"/>
                <w:sz w:val="20"/>
                <w:lang w:val="en-US"/>
              </w:rPr>
              <w:t xml:space="preserve"> </w:t>
            </w:r>
            <w:r w:rsidRPr="00CF6BB2">
              <w:rPr>
                <w:spacing w:val="0"/>
                <w:w w:val="105"/>
                <w:sz w:val="20"/>
                <w:lang w:val="en-US"/>
              </w:rPr>
              <w:t>земельної ділянки (крім об’єктів, що за класом наслідків</w:t>
            </w:r>
            <w:r w:rsidRPr="00CF6BB2">
              <w:rPr>
                <w:spacing w:val="40"/>
                <w:w w:val="105"/>
                <w:sz w:val="20"/>
                <w:lang w:val="en-US"/>
              </w:rPr>
              <w:t xml:space="preserve"> </w:t>
            </w:r>
            <w:r w:rsidRPr="00CF6BB2">
              <w:rPr>
                <w:spacing w:val="0"/>
                <w:w w:val="105"/>
                <w:sz w:val="20"/>
                <w:lang w:val="en-US"/>
              </w:rPr>
              <w:t>(відповідальності) належать до об’єктів із середніми (СС2) та</w:t>
            </w:r>
            <w:r w:rsidRPr="00CF6BB2">
              <w:rPr>
                <w:spacing w:val="40"/>
                <w:w w:val="105"/>
                <w:sz w:val="20"/>
                <w:lang w:val="en-US"/>
              </w:rPr>
              <w:t xml:space="preserve"> </w:t>
            </w:r>
            <w:r w:rsidRPr="00CF6BB2">
              <w:rPr>
                <w:spacing w:val="0"/>
                <w:w w:val="105"/>
                <w:sz w:val="20"/>
                <w:lang w:val="en-US"/>
              </w:rPr>
              <w:t>значними</w:t>
            </w:r>
            <w:r w:rsidRPr="00CF6BB2">
              <w:rPr>
                <w:spacing w:val="-8"/>
                <w:w w:val="105"/>
                <w:sz w:val="20"/>
                <w:lang w:val="en-US"/>
              </w:rPr>
              <w:t xml:space="preserve"> </w:t>
            </w:r>
            <w:r w:rsidRPr="00CF6BB2">
              <w:rPr>
                <w:spacing w:val="0"/>
                <w:w w:val="105"/>
                <w:sz w:val="20"/>
                <w:lang w:val="en-US"/>
              </w:rPr>
              <w:t>(СС3)</w:t>
            </w:r>
            <w:r w:rsidRPr="00CF6BB2">
              <w:rPr>
                <w:spacing w:val="-8"/>
                <w:w w:val="105"/>
                <w:sz w:val="20"/>
                <w:lang w:val="en-US"/>
              </w:rPr>
              <w:t xml:space="preserve"> </w:t>
            </w:r>
            <w:r w:rsidRPr="00CF6BB2">
              <w:rPr>
                <w:spacing w:val="0"/>
                <w:w w:val="105"/>
                <w:sz w:val="20"/>
                <w:lang w:val="en-US"/>
              </w:rPr>
              <w:t>наслідками,</w:t>
            </w:r>
            <w:r w:rsidRPr="00CF6BB2">
              <w:rPr>
                <w:spacing w:val="-8"/>
                <w:w w:val="105"/>
                <w:sz w:val="20"/>
                <w:lang w:val="en-US"/>
              </w:rPr>
              <w:t xml:space="preserve"> </w:t>
            </w:r>
            <w:r w:rsidRPr="00CF6BB2">
              <w:rPr>
                <w:spacing w:val="0"/>
                <w:w w:val="105"/>
                <w:sz w:val="20"/>
                <w:lang w:val="en-US"/>
              </w:rPr>
              <w:t>та</w:t>
            </w:r>
            <w:r w:rsidRPr="00CF6BB2">
              <w:rPr>
                <w:spacing w:val="-8"/>
                <w:w w:val="105"/>
                <w:sz w:val="20"/>
                <w:lang w:val="en-US"/>
              </w:rPr>
              <w:t xml:space="preserve"> </w:t>
            </w:r>
            <w:r w:rsidRPr="00CF6BB2">
              <w:rPr>
                <w:spacing w:val="0"/>
                <w:w w:val="105"/>
                <w:sz w:val="20"/>
                <w:lang w:val="en-US"/>
              </w:rPr>
              <w:t>об’єктів,</w:t>
            </w:r>
            <w:r w:rsidRPr="00CF6BB2">
              <w:rPr>
                <w:spacing w:val="-8"/>
                <w:w w:val="105"/>
                <w:sz w:val="20"/>
                <w:lang w:val="en-US"/>
              </w:rPr>
              <w:t xml:space="preserve"> </w:t>
            </w:r>
            <w:r w:rsidRPr="00CF6BB2">
              <w:rPr>
                <w:spacing w:val="0"/>
                <w:w w:val="105"/>
                <w:sz w:val="20"/>
                <w:lang w:val="en-US"/>
              </w:rPr>
              <w:t>на</w:t>
            </w:r>
            <w:r w:rsidRPr="00CF6BB2">
              <w:rPr>
                <w:spacing w:val="-8"/>
                <w:w w:val="105"/>
                <w:sz w:val="20"/>
                <w:lang w:val="en-US"/>
              </w:rPr>
              <w:t xml:space="preserve"> </w:t>
            </w:r>
            <w:r w:rsidRPr="00CF6BB2">
              <w:rPr>
                <w:spacing w:val="0"/>
                <w:w w:val="105"/>
                <w:sz w:val="20"/>
                <w:lang w:val="en-US"/>
              </w:rPr>
              <w:t>які</w:t>
            </w:r>
            <w:r w:rsidRPr="00CF6BB2">
              <w:rPr>
                <w:spacing w:val="-8"/>
                <w:w w:val="105"/>
                <w:sz w:val="20"/>
                <w:lang w:val="en-US"/>
              </w:rPr>
              <w:t xml:space="preserve"> </w:t>
            </w:r>
            <w:r w:rsidRPr="00CF6BB2">
              <w:rPr>
                <w:spacing w:val="0"/>
                <w:w w:val="105"/>
                <w:sz w:val="20"/>
                <w:lang w:val="en-US"/>
              </w:rPr>
              <w:t>поширюється</w:t>
            </w:r>
            <w:r w:rsidRPr="00CF6BB2">
              <w:rPr>
                <w:spacing w:val="-7"/>
                <w:w w:val="105"/>
                <w:sz w:val="20"/>
                <w:lang w:val="en-US"/>
              </w:rPr>
              <w:t xml:space="preserve"> </w:t>
            </w:r>
            <w:r w:rsidRPr="00CF6BB2">
              <w:rPr>
                <w:spacing w:val="0"/>
                <w:w w:val="105"/>
                <w:sz w:val="20"/>
                <w:lang w:val="en-US"/>
              </w:rPr>
              <w:t>дія</w:t>
            </w:r>
            <w:r w:rsidRPr="00CF6BB2">
              <w:rPr>
                <w:spacing w:val="40"/>
                <w:w w:val="105"/>
                <w:sz w:val="20"/>
                <w:lang w:val="en-US"/>
              </w:rPr>
              <w:t xml:space="preserve"> </w:t>
            </w:r>
            <w:r w:rsidRPr="00CF6BB2">
              <w:rPr>
                <w:color w:val="1155CC"/>
                <w:spacing w:val="0"/>
                <w:w w:val="105"/>
                <w:sz w:val="20"/>
                <w:u w:val="single" w:color="1155CC"/>
                <w:lang w:val="en-US"/>
              </w:rPr>
              <w:t>Закону України</w:t>
            </w:r>
            <w:r w:rsidRPr="00CF6BB2">
              <w:rPr>
                <w:color w:val="1155CC"/>
                <w:spacing w:val="0"/>
                <w:w w:val="105"/>
                <w:sz w:val="20"/>
                <w:lang w:val="en-US"/>
              </w:rPr>
              <w:t xml:space="preserve"> </w:t>
            </w:r>
            <w:r w:rsidRPr="00CF6BB2">
              <w:rPr>
                <w:spacing w:val="0"/>
                <w:w w:val="105"/>
                <w:sz w:val="20"/>
                <w:lang w:val="en-US"/>
              </w:rPr>
              <w:t>“Про державну таємницю”)</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00177</w:t>
            </w:r>
          </w:p>
        </w:tc>
        <w:tc>
          <w:tcPr>
            <w:tcW w:w="5802" w:type="dxa"/>
          </w:tcPr>
          <w:p w:rsidR="00CF6BB2" w:rsidRPr="00CF6BB2" w:rsidRDefault="00CF6BB2" w:rsidP="00CF6BB2">
            <w:pPr>
              <w:spacing w:before="3"/>
              <w:rPr>
                <w:spacing w:val="0"/>
                <w:w w:val="105"/>
                <w:sz w:val="20"/>
                <w:lang w:val="ru-RU"/>
              </w:rPr>
            </w:pPr>
            <w:r w:rsidRPr="00CF6BB2">
              <w:rPr>
                <w:spacing w:val="0"/>
                <w:w w:val="105"/>
                <w:sz w:val="20"/>
                <w:lang w:val="ru-RU"/>
              </w:rPr>
              <w:t>Видача довідки про адресу об’єкта нерухомого майна</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02056</w:t>
            </w:r>
          </w:p>
        </w:tc>
        <w:tc>
          <w:tcPr>
            <w:tcW w:w="5802" w:type="dxa"/>
          </w:tcPr>
          <w:p w:rsidR="00CF6BB2" w:rsidRPr="00CF6BB2" w:rsidRDefault="00CF6BB2" w:rsidP="00CF6BB2">
            <w:pPr>
              <w:spacing w:before="3"/>
              <w:rPr>
                <w:spacing w:val="0"/>
                <w:w w:val="105"/>
                <w:sz w:val="20"/>
                <w:lang w:val="ru-RU"/>
              </w:rPr>
            </w:pPr>
            <w:r w:rsidRPr="00CF6BB2">
              <w:rPr>
                <w:spacing w:val="0"/>
                <w:w w:val="105"/>
                <w:sz w:val="20"/>
                <w:lang w:val="ru-RU"/>
              </w:rPr>
              <w:t>Надання згоди на розроблення детального плану територій</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01835</w:t>
            </w:r>
          </w:p>
        </w:tc>
        <w:tc>
          <w:tcPr>
            <w:tcW w:w="5802" w:type="dxa"/>
          </w:tcPr>
          <w:p w:rsidR="00CF6BB2" w:rsidRPr="00CF6BB2" w:rsidRDefault="00CF6BB2" w:rsidP="00CF6BB2">
            <w:pPr>
              <w:spacing w:before="3"/>
              <w:rPr>
                <w:spacing w:val="0"/>
                <w:w w:val="105"/>
                <w:sz w:val="20"/>
                <w:lang w:val="ru-RU"/>
              </w:rPr>
            </w:pPr>
            <w:r w:rsidRPr="00CF6BB2">
              <w:rPr>
                <w:spacing w:val="0"/>
                <w:w w:val="105"/>
                <w:sz w:val="20"/>
                <w:lang w:val="en-US"/>
              </w:rPr>
              <w:t>Затвердження детального плану територій</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01192</w:t>
            </w:r>
          </w:p>
        </w:tc>
        <w:tc>
          <w:tcPr>
            <w:tcW w:w="5802" w:type="dxa"/>
          </w:tcPr>
          <w:p w:rsidR="00CF6BB2" w:rsidRPr="00CF6BB2" w:rsidRDefault="00CF6BB2" w:rsidP="00CF6BB2">
            <w:pPr>
              <w:spacing w:before="3"/>
              <w:rPr>
                <w:spacing w:val="0"/>
                <w:w w:val="105"/>
                <w:sz w:val="20"/>
                <w:lang w:val="ru-RU"/>
              </w:rPr>
            </w:pPr>
            <w:r w:rsidRPr="00CF6BB2">
              <w:rPr>
                <w:spacing w:val="0"/>
                <w:w w:val="105"/>
                <w:sz w:val="20"/>
                <w:lang w:val="ru-RU"/>
              </w:rPr>
              <w:t>Надання дубліката будівельного паспорта забудови земельної ділянки</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02479</w:t>
            </w:r>
          </w:p>
        </w:tc>
        <w:tc>
          <w:tcPr>
            <w:tcW w:w="5802" w:type="dxa"/>
          </w:tcPr>
          <w:p w:rsidR="00CF6BB2" w:rsidRPr="00CF6BB2" w:rsidRDefault="00CF6BB2" w:rsidP="00CF6BB2">
            <w:pPr>
              <w:spacing w:before="3"/>
              <w:rPr>
                <w:spacing w:val="0"/>
                <w:w w:val="105"/>
                <w:sz w:val="20"/>
                <w:lang w:val="ru-RU"/>
              </w:rPr>
            </w:pPr>
            <w:r w:rsidRPr="00CF6BB2">
              <w:rPr>
                <w:spacing w:val="-2"/>
                <w:w w:val="105"/>
                <w:sz w:val="20"/>
                <w:lang w:val="ru-RU"/>
              </w:rPr>
              <w:t>Внесення</w:t>
            </w:r>
            <w:r w:rsidRPr="00CF6BB2">
              <w:rPr>
                <w:spacing w:val="3"/>
                <w:w w:val="105"/>
                <w:sz w:val="20"/>
                <w:lang w:val="ru-RU"/>
              </w:rPr>
              <w:t xml:space="preserve"> </w:t>
            </w:r>
            <w:r w:rsidRPr="00CF6BB2">
              <w:rPr>
                <w:spacing w:val="-2"/>
                <w:w w:val="105"/>
                <w:sz w:val="20"/>
                <w:lang w:val="ru-RU"/>
              </w:rPr>
              <w:t>змін</w:t>
            </w:r>
            <w:r w:rsidRPr="00CF6BB2">
              <w:rPr>
                <w:spacing w:val="3"/>
                <w:w w:val="105"/>
                <w:sz w:val="20"/>
                <w:lang w:val="ru-RU"/>
              </w:rPr>
              <w:t xml:space="preserve"> </w:t>
            </w:r>
            <w:r w:rsidRPr="00CF6BB2">
              <w:rPr>
                <w:spacing w:val="-2"/>
                <w:w w:val="105"/>
                <w:sz w:val="20"/>
                <w:lang w:val="ru-RU"/>
              </w:rPr>
              <w:t>до</w:t>
            </w:r>
            <w:r w:rsidRPr="00CF6BB2">
              <w:rPr>
                <w:spacing w:val="3"/>
                <w:w w:val="105"/>
                <w:sz w:val="20"/>
                <w:lang w:val="ru-RU"/>
              </w:rPr>
              <w:t xml:space="preserve"> </w:t>
            </w:r>
            <w:r w:rsidRPr="00CF6BB2">
              <w:rPr>
                <w:spacing w:val="-2"/>
                <w:w w:val="105"/>
                <w:sz w:val="20"/>
                <w:lang w:val="ru-RU"/>
              </w:rPr>
              <w:t>будівельного</w:t>
            </w:r>
            <w:r w:rsidRPr="00CF6BB2">
              <w:rPr>
                <w:spacing w:val="3"/>
                <w:w w:val="105"/>
                <w:sz w:val="20"/>
                <w:lang w:val="ru-RU"/>
              </w:rPr>
              <w:t xml:space="preserve"> </w:t>
            </w:r>
            <w:r w:rsidRPr="00CF6BB2">
              <w:rPr>
                <w:spacing w:val="-2"/>
                <w:w w:val="105"/>
                <w:sz w:val="20"/>
                <w:lang w:val="ru-RU"/>
              </w:rPr>
              <w:t>паспорта</w:t>
            </w:r>
            <w:r w:rsidRPr="00CF6BB2">
              <w:rPr>
                <w:spacing w:val="2"/>
                <w:w w:val="105"/>
                <w:sz w:val="20"/>
                <w:lang w:val="ru-RU"/>
              </w:rPr>
              <w:t xml:space="preserve"> </w:t>
            </w:r>
            <w:r w:rsidRPr="00CF6BB2">
              <w:rPr>
                <w:spacing w:val="-2"/>
                <w:w w:val="105"/>
                <w:sz w:val="20"/>
                <w:lang w:val="ru-RU"/>
              </w:rPr>
              <w:t>забудови</w:t>
            </w:r>
            <w:r w:rsidRPr="00CF6BB2">
              <w:rPr>
                <w:spacing w:val="3"/>
                <w:w w:val="105"/>
                <w:sz w:val="20"/>
                <w:lang w:val="ru-RU"/>
              </w:rPr>
              <w:t xml:space="preserve"> </w:t>
            </w:r>
            <w:r w:rsidRPr="00CF6BB2">
              <w:rPr>
                <w:spacing w:val="-2"/>
                <w:w w:val="105"/>
                <w:sz w:val="20"/>
                <w:lang w:val="ru-RU"/>
              </w:rPr>
              <w:t>земельної ділянки</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02480</w:t>
            </w:r>
          </w:p>
        </w:tc>
        <w:tc>
          <w:tcPr>
            <w:tcW w:w="5802" w:type="dxa"/>
          </w:tcPr>
          <w:p w:rsidR="00CF6BB2" w:rsidRPr="00CF6BB2" w:rsidRDefault="00CF6BB2" w:rsidP="00CF6BB2">
            <w:pPr>
              <w:spacing w:before="3"/>
              <w:rPr>
                <w:spacing w:val="-2"/>
                <w:w w:val="105"/>
                <w:sz w:val="20"/>
                <w:lang w:val="en-US"/>
              </w:rPr>
            </w:pPr>
            <w:r w:rsidRPr="00CF6BB2">
              <w:rPr>
                <w:spacing w:val="0"/>
                <w:w w:val="105"/>
                <w:sz w:val="20"/>
                <w:lang w:val="en-US"/>
              </w:rPr>
              <w:t>Припинення</w:t>
            </w:r>
            <w:r w:rsidRPr="00CF6BB2">
              <w:rPr>
                <w:spacing w:val="-2"/>
                <w:w w:val="105"/>
                <w:sz w:val="20"/>
                <w:lang w:val="en-US"/>
              </w:rPr>
              <w:t xml:space="preserve"> </w:t>
            </w:r>
            <w:r w:rsidRPr="00CF6BB2">
              <w:rPr>
                <w:spacing w:val="0"/>
                <w:w w:val="105"/>
                <w:sz w:val="20"/>
                <w:lang w:val="en-US"/>
              </w:rPr>
              <w:t>дії</w:t>
            </w:r>
            <w:r w:rsidRPr="00CF6BB2">
              <w:rPr>
                <w:spacing w:val="-3"/>
                <w:w w:val="105"/>
                <w:sz w:val="20"/>
                <w:lang w:val="en-US"/>
              </w:rPr>
              <w:t xml:space="preserve"> </w:t>
            </w:r>
            <w:r w:rsidRPr="00CF6BB2">
              <w:rPr>
                <w:spacing w:val="0"/>
                <w:w w:val="105"/>
                <w:sz w:val="20"/>
                <w:lang w:val="en-US"/>
              </w:rPr>
              <w:t>містобудівних</w:t>
            </w:r>
            <w:r w:rsidRPr="00CF6BB2">
              <w:rPr>
                <w:spacing w:val="-2"/>
                <w:w w:val="105"/>
                <w:sz w:val="20"/>
                <w:lang w:val="en-US"/>
              </w:rPr>
              <w:t xml:space="preserve"> </w:t>
            </w:r>
            <w:r w:rsidRPr="00CF6BB2">
              <w:rPr>
                <w:spacing w:val="0"/>
                <w:w w:val="105"/>
                <w:sz w:val="20"/>
                <w:lang w:val="en-US"/>
              </w:rPr>
              <w:t>умов</w:t>
            </w:r>
            <w:r w:rsidRPr="00CF6BB2">
              <w:rPr>
                <w:spacing w:val="-1"/>
                <w:w w:val="105"/>
                <w:sz w:val="20"/>
                <w:lang w:val="en-US"/>
              </w:rPr>
              <w:t xml:space="preserve"> </w:t>
            </w:r>
            <w:r w:rsidRPr="00CF6BB2">
              <w:rPr>
                <w:spacing w:val="0"/>
                <w:w w:val="105"/>
                <w:sz w:val="20"/>
                <w:lang w:val="en-US"/>
              </w:rPr>
              <w:t>та</w:t>
            </w:r>
            <w:r w:rsidRPr="00CF6BB2">
              <w:rPr>
                <w:spacing w:val="-3"/>
                <w:w w:val="105"/>
                <w:sz w:val="20"/>
                <w:lang w:val="en-US"/>
              </w:rPr>
              <w:t xml:space="preserve"> </w:t>
            </w:r>
            <w:r w:rsidRPr="00CF6BB2">
              <w:rPr>
                <w:spacing w:val="0"/>
                <w:w w:val="105"/>
                <w:sz w:val="20"/>
                <w:lang w:val="en-US"/>
              </w:rPr>
              <w:t>обмежень</w:t>
            </w:r>
            <w:r w:rsidRPr="00CF6BB2">
              <w:rPr>
                <w:spacing w:val="-2"/>
                <w:w w:val="105"/>
                <w:sz w:val="20"/>
                <w:lang w:val="en-US"/>
              </w:rPr>
              <w:t xml:space="preserve"> </w:t>
            </w:r>
            <w:r w:rsidRPr="00CF6BB2">
              <w:rPr>
                <w:spacing w:val="0"/>
                <w:w w:val="105"/>
                <w:sz w:val="20"/>
                <w:lang w:val="en-US"/>
              </w:rPr>
              <w:t>(крім</w:t>
            </w:r>
            <w:r w:rsidRPr="00CF6BB2">
              <w:rPr>
                <w:spacing w:val="-2"/>
                <w:w w:val="105"/>
                <w:sz w:val="20"/>
                <w:lang w:val="en-US"/>
              </w:rPr>
              <w:t xml:space="preserve"> </w:t>
            </w:r>
            <w:r w:rsidRPr="00CF6BB2">
              <w:rPr>
                <w:spacing w:val="0"/>
                <w:w w:val="105"/>
                <w:sz w:val="20"/>
                <w:lang w:val="en-US"/>
              </w:rPr>
              <w:t>об’єктів,</w:t>
            </w:r>
            <w:r w:rsidRPr="00CF6BB2">
              <w:rPr>
                <w:spacing w:val="40"/>
                <w:w w:val="105"/>
                <w:sz w:val="20"/>
                <w:lang w:val="en-US"/>
              </w:rPr>
              <w:t xml:space="preserve"> </w:t>
            </w:r>
            <w:r w:rsidRPr="00CF6BB2">
              <w:rPr>
                <w:spacing w:val="0"/>
                <w:w w:val="105"/>
                <w:sz w:val="20"/>
                <w:lang w:val="en-US"/>
              </w:rPr>
              <w:t>що</w:t>
            </w:r>
            <w:r w:rsidRPr="00CF6BB2">
              <w:rPr>
                <w:spacing w:val="-8"/>
                <w:w w:val="105"/>
                <w:sz w:val="20"/>
                <w:lang w:val="en-US"/>
              </w:rPr>
              <w:t xml:space="preserve"> </w:t>
            </w:r>
            <w:r w:rsidRPr="00CF6BB2">
              <w:rPr>
                <w:spacing w:val="0"/>
                <w:w w:val="105"/>
                <w:sz w:val="20"/>
                <w:lang w:val="en-US"/>
              </w:rPr>
              <w:t>за</w:t>
            </w:r>
            <w:r w:rsidRPr="00CF6BB2">
              <w:rPr>
                <w:spacing w:val="-8"/>
                <w:w w:val="105"/>
                <w:sz w:val="20"/>
                <w:lang w:val="en-US"/>
              </w:rPr>
              <w:t xml:space="preserve"> </w:t>
            </w:r>
            <w:r w:rsidRPr="00CF6BB2">
              <w:rPr>
                <w:spacing w:val="0"/>
                <w:w w:val="105"/>
                <w:sz w:val="20"/>
                <w:lang w:val="en-US"/>
              </w:rPr>
              <w:t>класом</w:t>
            </w:r>
            <w:r w:rsidRPr="00CF6BB2">
              <w:rPr>
                <w:spacing w:val="-8"/>
                <w:w w:val="105"/>
                <w:sz w:val="20"/>
                <w:lang w:val="en-US"/>
              </w:rPr>
              <w:t xml:space="preserve"> </w:t>
            </w:r>
            <w:r w:rsidRPr="00CF6BB2">
              <w:rPr>
                <w:spacing w:val="0"/>
                <w:w w:val="105"/>
                <w:sz w:val="20"/>
                <w:lang w:val="en-US"/>
              </w:rPr>
              <w:t>наслідків</w:t>
            </w:r>
            <w:r w:rsidRPr="00CF6BB2">
              <w:rPr>
                <w:spacing w:val="-8"/>
                <w:w w:val="105"/>
                <w:sz w:val="20"/>
                <w:lang w:val="en-US"/>
              </w:rPr>
              <w:t xml:space="preserve"> </w:t>
            </w:r>
            <w:r w:rsidRPr="00CF6BB2">
              <w:rPr>
                <w:spacing w:val="0"/>
                <w:w w:val="105"/>
                <w:sz w:val="20"/>
                <w:lang w:val="en-US"/>
              </w:rPr>
              <w:t>(відповідальності)</w:t>
            </w:r>
            <w:r w:rsidRPr="00CF6BB2">
              <w:rPr>
                <w:spacing w:val="-8"/>
                <w:w w:val="105"/>
                <w:sz w:val="20"/>
                <w:lang w:val="en-US"/>
              </w:rPr>
              <w:t xml:space="preserve"> </w:t>
            </w:r>
            <w:r w:rsidRPr="00CF6BB2">
              <w:rPr>
                <w:spacing w:val="0"/>
                <w:w w:val="105"/>
                <w:sz w:val="20"/>
                <w:lang w:val="en-US"/>
              </w:rPr>
              <w:t>належать</w:t>
            </w:r>
            <w:r w:rsidRPr="00CF6BB2">
              <w:rPr>
                <w:spacing w:val="-8"/>
                <w:w w:val="105"/>
                <w:sz w:val="20"/>
                <w:lang w:val="en-US"/>
              </w:rPr>
              <w:t xml:space="preserve"> </w:t>
            </w:r>
            <w:r w:rsidRPr="00CF6BB2">
              <w:rPr>
                <w:spacing w:val="0"/>
                <w:w w:val="105"/>
                <w:sz w:val="20"/>
                <w:lang w:val="en-US"/>
              </w:rPr>
              <w:t>до</w:t>
            </w:r>
            <w:r w:rsidRPr="00CF6BB2">
              <w:rPr>
                <w:spacing w:val="-8"/>
                <w:w w:val="105"/>
                <w:sz w:val="20"/>
                <w:lang w:val="en-US"/>
              </w:rPr>
              <w:t xml:space="preserve"> </w:t>
            </w:r>
            <w:r w:rsidRPr="00CF6BB2">
              <w:rPr>
                <w:spacing w:val="0"/>
                <w:w w:val="105"/>
                <w:sz w:val="20"/>
                <w:lang w:val="en-US"/>
              </w:rPr>
              <w:t>об’єктів</w:t>
            </w:r>
            <w:r w:rsidRPr="00CF6BB2">
              <w:rPr>
                <w:spacing w:val="-7"/>
                <w:w w:val="105"/>
                <w:sz w:val="20"/>
                <w:lang w:val="en-US"/>
              </w:rPr>
              <w:t xml:space="preserve"> </w:t>
            </w:r>
            <w:r w:rsidRPr="00CF6BB2">
              <w:rPr>
                <w:spacing w:val="0"/>
                <w:w w:val="105"/>
                <w:sz w:val="20"/>
                <w:lang w:val="en-US"/>
              </w:rPr>
              <w:t>із</w:t>
            </w:r>
            <w:r w:rsidRPr="00CF6BB2">
              <w:rPr>
                <w:spacing w:val="40"/>
                <w:w w:val="105"/>
                <w:sz w:val="20"/>
                <w:lang w:val="en-US"/>
              </w:rPr>
              <w:t xml:space="preserve"> </w:t>
            </w:r>
            <w:r w:rsidRPr="00CF6BB2">
              <w:rPr>
                <w:spacing w:val="0"/>
                <w:w w:val="105"/>
                <w:sz w:val="20"/>
                <w:lang w:val="en-US"/>
              </w:rPr>
              <w:t>середніми (СС2) та значними (СС3) наслідками та об’єктів, на</w:t>
            </w:r>
            <w:r w:rsidRPr="00CF6BB2">
              <w:rPr>
                <w:spacing w:val="40"/>
                <w:w w:val="105"/>
                <w:sz w:val="20"/>
                <w:lang w:val="en-US"/>
              </w:rPr>
              <w:t xml:space="preserve"> </w:t>
            </w:r>
            <w:r w:rsidRPr="00CF6BB2">
              <w:rPr>
                <w:spacing w:val="0"/>
                <w:w w:val="105"/>
                <w:sz w:val="20"/>
                <w:lang w:val="en-US"/>
              </w:rPr>
              <w:t>які</w:t>
            </w:r>
            <w:r w:rsidRPr="00CF6BB2">
              <w:rPr>
                <w:spacing w:val="-8"/>
                <w:w w:val="105"/>
                <w:sz w:val="20"/>
                <w:lang w:val="en-US"/>
              </w:rPr>
              <w:t xml:space="preserve"> </w:t>
            </w:r>
            <w:r w:rsidRPr="00CF6BB2">
              <w:rPr>
                <w:spacing w:val="0"/>
                <w:w w:val="105"/>
                <w:sz w:val="20"/>
                <w:lang w:val="en-US"/>
              </w:rPr>
              <w:t>поширюється</w:t>
            </w:r>
            <w:r w:rsidRPr="00CF6BB2">
              <w:rPr>
                <w:spacing w:val="-8"/>
                <w:w w:val="105"/>
                <w:sz w:val="20"/>
                <w:lang w:val="en-US"/>
              </w:rPr>
              <w:t xml:space="preserve"> </w:t>
            </w:r>
            <w:r w:rsidRPr="00CF6BB2">
              <w:rPr>
                <w:spacing w:val="0"/>
                <w:w w:val="105"/>
                <w:sz w:val="20"/>
                <w:lang w:val="en-US"/>
              </w:rPr>
              <w:t>дія</w:t>
            </w:r>
            <w:r w:rsidRPr="00CF6BB2">
              <w:rPr>
                <w:spacing w:val="-8"/>
                <w:w w:val="105"/>
                <w:sz w:val="20"/>
                <w:lang w:val="en-US"/>
              </w:rPr>
              <w:t xml:space="preserve"> </w:t>
            </w:r>
            <w:r w:rsidRPr="00CF6BB2">
              <w:rPr>
                <w:spacing w:val="0"/>
                <w:w w:val="105"/>
                <w:sz w:val="20"/>
                <w:lang w:val="en-US"/>
              </w:rPr>
              <w:t>Закону</w:t>
            </w:r>
            <w:r w:rsidRPr="00CF6BB2">
              <w:rPr>
                <w:spacing w:val="-9"/>
                <w:w w:val="105"/>
                <w:sz w:val="20"/>
                <w:lang w:val="en-US"/>
              </w:rPr>
              <w:t xml:space="preserve"> </w:t>
            </w:r>
            <w:r w:rsidRPr="00CF6BB2">
              <w:rPr>
                <w:spacing w:val="0"/>
                <w:w w:val="105"/>
                <w:sz w:val="20"/>
                <w:lang w:val="en-US"/>
              </w:rPr>
              <w:t>України</w:t>
            </w:r>
            <w:r w:rsidRPr="00CF6BB2">
              <w:rPr>
                <w:spacing w:val="-7"/>
                <w:w w:val="105"/>
                <w:sz w:val="20"/>
                <w:lang w:val="en-US"/>
              </w:rPr>
              <w:t xml:space="preserve"> </w:t>
            </w:r>
            <w:r w:rsidRPr="00CF6BB2">
              <w:rPr>
                <w:spacing w:val="0"/>
                <w:w w:val="105"/>
                <w:sz w:val="20"/>
                <w:lang w:val="en-US"/>
              </w:rPr>
              <w:t>“Про</w:t>
            </w:r>
            <w:r w:rsidRPr="00CF6BB2">
              <w:rPr>
                <w:spacing w:val="-8"/>
                <w:w w:val="105"/>
                <w:sz w:val="20"/>
                <w:lang w:val="en-US"/>
              </w:rPr>
              <w:t xml:space="preserve"> </w:t>
            </w:r>
            <w:r w:rsidRPr="00CF6BB2">
              <w:rPr>
                <w:spacing w:val="0"/>
                <w:w w:val="105"/>
                <w:sz w:val="20"/>
                <w:lang w:val="en-US"/>
              </w:rPr>
              <w:t>державну</w:t>
            </w:r>
            <w:r w:rsidRPr="00CF6BB2">
              <w:rPr>
                <w:spacing w:val="-9"/>
                <w:w w:val="105"/>
                <w:sz w:val="20"/>
                <w:lang w:val="en-US"/>
              </w:rPr>
              <w:t xml:space="preserve"> </w:t>
            </w:r>
            <w:r w:rsidRPr="00CF6BB2">
              <w:rPr>
                <w:spacing w:val="0"/>
                <w:w w:val="105"/>
                <w:sz w:val="20"/>
                <w:lang w:val="en-US"/>
              </w:rPr>
              <w:t>таємницю”)</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02478</w:t>
            </w:r>
          </w:p>
        </w:tc>
        <w:tc>
          <w:tcPr>
            <w:tcW w:w="5802" w:type="dxa"/>
          </w:tcPr>
          <w:p w:rsidR="00CF6BB2" w:rsidRPr="00CF6BB2" w:rsidRDefault="00CF6BB2" w:rsidP="00CF6BB2">
            <w:pPr>
              <w:spacing w:before="36"/>
              <w:rPr>
                <w:spacing w:val="0"/>
                <w:sz w:val="20"/>
                <w:lang w:val="ru-RU"/>
              </w:rPr>
            </w:pPr>
            <w:r w:rsidRPr="00CF6BB2">
              <w:rPr>
                <w:spacing w:val="-2"/>
                <w:w w:val="105"/>
                <w:sz w:val="20"/>
                <w:lang w:val="ru-RU"/>
              </w:rPr>
              <w:t>Коригування адреси об’єкта, що будується (на підставі проектної</w:t>
            </w:r>
            <w:r w:rsidRPr="00CF6BB2">
              <w:rPr>
                <w:spacing w:val="40"/>
                <w:w w:val="105"/>
                <w:sz w:val="20"/>
                <w:lang w:val="ru-RU"/>
              </w:rPr>
              <w:t xml:space="preserve"> </w:t>
            </w:r>
            <w:r w:rsidRPr="00CF6BB2">
              <w:rPr>
                <w:spacing w:val="-2"/>
                <w:w w:val="105"/>
                <w:sz w:val="20"/>
                <w:lang w:val="ru-RU"/>
              </w:rPr>
              <w:t>документації)</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01279</w:t>
            </w:r>
          </w:p>
        </w:tc>
        <w:tc>
          <w:tcPr>
            <w:tcW w:w="5802" w:type="dxa"/>
          </w:tcPr>
          <w:p w:rsidR="00CF6BB2" w:rsidRPr="00CF6BB2" w:rsidRDefault="00CF6BB2" w:rsidP="00CF6BB2">
            <w:pPr>
              <w:spacing w:before="36"/>
              <w:rPr>
                <w:spacing w:val="-2"/>
                <w:w w:val="105"/>
                <w:sz w:val="20"/>
                <w:lang w:val="ru-RU"/>
              </w:rPr>
            </w:pPr>
            <w:r w:rsidRPr="00CF6BB2">
              <w:rPr>
                <w:spacing w:val="-2"/>
                <w:w w:val="105"/>
                <w:sz w:val="20"/>
                <w:lang w:val="ru-RU"/>
              </w:rPr>
              <w:t>Переведення</w:t>
            </w:r>
            <w:r w:rsidRPr="00CF6BB2">
              <w:rPr>
                <w:spacing w:val="3"/>
                <w:w w:val="105"/>
                <w:sz w:val="20"/>
                <w:lang w:val="ru-RU"/>
              </w:rPr>
              <w:t xml:space="preserve"> </w:t>
            </w:r>
            <w:r w:rsidRPr="00CF6BB2">
              <w:rPr>
                <w:spacing w:val="-2"/>
                <w:w w:val="105"/>
                <w:sz w:val="20"/>
                <w:lang w:val="ru-RU"/>
              </w:rPr>
              <w:t>дачного</w:t>
            </w:r>
            <w:r w:rsidRPr="00CF6BB2">
              <w:rPr>
                <w:spacing w:val="4"/>
                <w:w w:val="105"/>
                <w:sz w:val="20"/>
                <w:lang w:val="ru-RU"/>
              </w:rPr>
              <w:t xml:space="preserve"> </w:t>
            </w:r>
            <w:r w:rsidRPr="00CF6BB2">
              <w:rPr>
                <w:spacing w:val="-2"/>
                <w:w w:val="105"/>
                <w:sz w:val="20"/>
                <w:lang w:val="ru-RU"/>
              </w:rPr>
              <w:t>і</w:t>
            </w:r>
            <w:r w:rsidRPr="00CF6BB2">
              <w:rPr>
                <w:spacing w:val="2"/>
                <w:w w:val="105"/>
                <w:sz w:val="20"/>
                <w:lang w:val="ru-RU"/>
              </w:rPr>
              <w:t xml:space="preserve"> </w:t>
            </w:r>
            <w:r w:rsidRPr="00CF6BB2">
              <w:rPr>
                <w:spacing w:val="-2"/>
                <w:w w:val="105"/>
                <w:sz w:val="20"/>
                <w:lang w:val="ru-RU"/>
              </w:rPr>
              <w:t>садового</w:t>
            </w:r>
            <w:r w:rsidRPr="00CF6BB2">
              <w:rPr>
                <w:spacing w:val="4"/>
                <w:w w:val="105"/>
                <w:sz w:val="20"/>
                <w:lang w:val="ru-RU"/>
              </w:rPr>
              <w:t xml:space="preserve"> </w:t>
            </w:r>
            <w:r w:rsidRPr="00CF6BB2">
              <w:rPr>
                <w:spacing w:val="-2"/>
                <w:w w:val="105"/>
                <w:sz w:val="20"/>
                <w:lang w:val="ru-RU"/>
              </w:rPr>
              <w:t>будинку</w:t>
            </w:r>
            <w:r w:rsidRPr="00CF6BB2">
              <w:rPr>
                <w:spacing w:val="-6"/>
                <w:w w:val="105"/>
                <w:sz w:val="20"/>
                <w:lang w:val="ru-RU"/>
              </w:rPr>
              <w:t xml:space="preserve"> </w:t>
            </w:r>
            <w:r w:rsidRPr="00CF6BB2">
              <w:rPr>
                <w:spacing w:val="-2"/>
                <w:w w:val="105"/>
                <w:sz w:val="20"/>
                <w:lang w:val="ru-RU"/>
              </w:rPr>
              <w:t>у</w:t>
            </w:r>
            <w:r w:rsidRPr="00CF6BB2">
              <w:rPr>
                <w:spacing w:val="-5"/>
                <w:w w:val="105"/>
                <w:sz w:val="20"/>
                <w:lang w:val="ru-RU"/>
              </w:rPr>
              <w:t xml:space="preserve"> </w:t>
            </w:r>
            <w:r w:rsidRPr="00CF6BB2">
              <w:rPr>
                <w:spacing w:val="-2"/>
                <w:w w:val="105"/>
                <w:sz w:val="20"/>
                <w:lang w:val="ru-RU"/>
              </w:rPr>
              <w:t>житловий</w:t>
            </w:r>
            <w:r w:rsidRPr="00CF6BB2">
              <w:rPr>
                <w:spacing w:val="4"/>
                <w:w w:val="105"/>
                <w:sz w:val="20"/>
                <w:lang w:val="ru-RU"/>
              </w:rPr>
              <w:t xml:space="preserve"> </w:t>
            </w:r>
            <w:r w:rsidRPr="00CF6BB2">
              <w:rPr>
                <w:spacing w:val="-2"/>
                <w:w w:val="105"/>
                <w:sz w:val="20"/>
                <w:lang w:val="ru-RU"/>
              </w:rPr>
              <w:t>будинок</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00190</w:t>
            </w:r>
          </w:p>
        </w:tc>
        <w:tc>
          <w:tcPr>
            <w:tcW w:w="5802" w:type="dxa"/>
          </w:tcPr>
          <w:p w:rsidR="00CF6BB2" w:rsidRPr="00CF6BB2" w:rsidRDefault="00CF6BB2" w:rsidP="00CF6BB2">
            <w:pPr>
              <w:spacing w:before="3"/>
              <w:rPr>
                <w:spacing w:val="0"/>
                <w:sz w:val="20"/>
                <w:lang w:val="ru-RU"/>
              </w:rPr>
            </w:pPr>
            <w:r w:rsidRPr="00CF6BB2">
              <w:rPr>
                <w:spacing w:val="-2"/>
                <w:w w:val="105"/>
                <w:sz w:val="20"/>
                <w:lang w:val="ru-RU"/>
              </w:rPr>
              <w:t>Оформлення</w:t>
            </w:r>
            <w:r w:rsidRPr="00CF6BB2">
              <w:rPr>
                <w:spacing w:val="8"/>
                <w:w w:val="105"/>
                <w:sz w:val="20"/>
                <w:lang w:val="ru-RU"/>
              </w:rPr>
              <w:t xml:space="preserve"> </w:t>
            </w:r>
            <w:r w:rsidRPr="00CF6BB2">
              <w:rPr>
                <w:spacing w:val="-2"/>
                <w:w w:val="105"/>
                <w:sz w:val="20"/>
                <w:lang w:val="ru-RU"/>
              </w:rPr>
              <w:t>паспорта</w:t>
            </w:r>
            <w:r w:rsidRPr="00CF6BB2">
              <w:rPr>
                <w:spacing w:val="7"/>
                <w:w w:val="105"/>
                <w:sz w:val="20"/>
                <w:lang w:val="ru-RU"/>
              </w:rPr>
              <w:t xml:space="preserve"> </w:t>
            </w:r>
            <w:r w:rsidRPr="00CF6BB2">
              <w:rPr>
                <w:spacing w:val="-2"/>
                <w:w w:val="105"/>
                <w:sz w:val="20"/>
                <w:lang w:val="ru-RU"/>
              </w:rPr>
              <w:t>прив’язки</w:t>
            </w:r>
            <w:r w:rsidRPr="00CF6BB2">
              <w:rPr>
                <w:spacing w:val="8"/>
                <w:w w:val="105"/>
                <w:sz w:val="20"/>
                <w:lang w:val="ru-RU"/>
              </w:rPr>
              <w:t xml:space="preserve"> </w:t>
            </w:r>
            <w:r w:rsidRPr="00CF6BB2">
              <w:rPr>
                <w:spacing w:val="-2"/>
                <w:w w:val="105"/>
                <w:sz w:val="20"/>
                <w:lang w:val="ru-RU"/>
              </w:rPr>
              <w:t>тимчасової</w:t>
            </w:r>
            <w:r w:rsidRPr="00CF6BB2">
              <w:rPr>
                <w:spacing w:val="7"/>
                <w:w w:val="105"/>
                <w:sz w:val="20"/>
                <w:lang w:val="ru-RU"/>
              </w:rPr>
              <w:t xml:space="preserve"> </w:t>
            </w:r>
            <w:r w:rsidRPr="00CF6BB2">
              <w:rPr>
                <w:spacing w:val="-2"/>
                <w:w w:val="105"/>
                <w:sz w:val="20"/>
                <w:lang w:val="ru-RU"/>
              </w:rPr>
              <w:t>споруди</w:t>
            </w:r>
            <w:r w:rsidRPr="00CF6BB2">
              <w:rPr>
                <w:spacing w:val="9"/>
                <w:w w:val="105"/>
                <w:sz w:val="20"/>
                <w:lang w:val="ru-RU"/>
              </w:rPr>
              <w:t xml:space="preserve"> </w:t>
            </w:r>
            <w:r w:rsidRPr="00CF6BB2">
              <w:rPr>
                <w:spacing w:val="-5"/>
                <w:w w:val="105"/>
                <w:sz w:val="20"/>
                <w:lang w:val="ru-RU"/>
              </w:rPr>
              <w:t>для</w:t>
            </w:r>
          </w:p>
          <w:p w:rsidR="00CF6BB2" w:rsidRPr="00CF6BB2" w:rsidRDefault="00CF6BB2" w:rsidP="00CF6BB2">
            <w:pPr>
              <w:spacing w:before="23"/>
              <w:rPr>
                <w:spacing w:val="0"/>
                <w:sz w:val="20"/>
                <w:lang w:val="ru-RU"/>
              </w:rPr>
            </w:pPr>
            <w:r w:rsidRPr="00CF6BB2">
              <w:rPr>
                <w:spacing w:val="0"/>
                <w:sz w:val="20"/>
                <w:lang w:val="en-US"/>
              </w:rPr>
              <w:t>провадження</w:t>
            </w:r>
            <w:r w:rsidRPr="00CF6BB2">
              <w:rPr>
                <w:spacing w:val="25"/>
                <w:sz w:val="20"/>
                <w:lang w:val="en-US"/>
              </w:rPr>
              <w:t xml:space="preserve"> </w:t>
            </w:r>
            <w:r w:rsidRPr="00CF6BB2">
              <w:rPr>
                <w:spacing w:val="0"/>
                <w:sz w:val="20"/>
                <w:lang w:val="en-US"/>
              </w:rPr>
              <w:t>підприємницької</w:t>
            </w:r>
            <w:r w:rsidRPr="00CF6BB2">
              <w:rPr>
                <w:spacing w:val="23"/>
                <w:sz w:val="20"/>
                <w:lang w:val="en-US"/>
              </w:rPr>
              <w:t xml:space="preserve"> </w:t>
            </w:r>
            <w:r w:rsidRPr="00CF6BB2">
              <w:rPr>
                <w:spacing w:val="-2"/>
                <w:sz w:val="20"/>
                <w:lang w:val="en-US"/>
              </w:rPr>
              <w:t>діяльності</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00193</w:t>
            </w:r>
          </w:p>
        </w:tc>
        <w:tc>
          <w:tcPr>
            <w:tcW w:w="5802" w:type="dxa"/>
          </w:tcPr>
          <w:p w:rsidR="00CF6BB2" w:rsidRPr="00CF6BB2" w:rsidRDefault="00CF6BB2" w:rsidP="00CF6BB2">
            <w:pPr>
              <w:spacing w:before="3"/>
              <w:rPr>
                <w:spacing w:val="-2"/>
                <w:w w:val="105"/>
                <w:sz w:val="20"/>
                <w:lang w:val="ru-RU"/>
              </w:rPr>
            </w:pPr>
            <w:r w:rsidRPr="00CF6BB2">
              <w:rPr>
                <w:spacing w:val="-2"/>
                <w:w w:val="105"/>
                <w:sz w:val="20"/>
                <w:lang w:val="ru-RU"/>
              </w:rPr>
              <w:t>Продовження</w:t>
            </w:r>
            <w:r w:rsidRPr="00CF6BB2">
              <w:rPr>
                <w:spacing w:val="8"/>
                <w:w w:val="105"/>
                <w:sz w:val="20"/>
                <w:lang w:val="ru-RU"/>
              </w:rPr>
              <w:t xml:space="preserve"> </w:t>
            </w:r>
            <w:r w:rsidRPr="00CF6BB2">
              <w:rPr>
                <w:spacing w:val="-2"/>
                <w:w w:val="105"/>
                <w:sz w:val="20"/>
                <w:lang w:val="ru-RU"/>
              </w:rPr>
              <w:t>строку</w:t>
            </w:r>
            <w:r w:rsidRPr="00CF6BB2">
              <w:rPr>
                <w:spacing w:val="-1"/>
                <w:w w:val="105"/>
                <w:sz w:val="20"/>
                <w:lang w:val="ru-RU"/>
              </w:rPr>
              <w:t xml:space="preserve"> </w:t>
            </w:r>
            <w:r w:rsidRPr="00CF6BB2">
              <w:rPr>
                <w:spacing w:val="-2"/>
                <w:w w:val="105"/>
                <w:sz w:val="20"/>
                <w:lang w:val="ru-RU"/>
              </w:rPr>
              <w:t>дії</w:t>
            </w:r>
            <w:r w:rsidRPr="00CF6BB2">
              <w:rPr>
                <w:spacing w:val="7"/>
                <w:w w:val="105"/>
                <w:sz w:val="20"/>
                <w:lang w:val="ru-RU"/>
              </w:rPr>
              <w:t xml:space="preserve"> </w:t>
            </w:r>
            <w:r w:rsidRPr="00CF6BB2">
              <w:rPr>
                <w:spacing w:val="-2"/>
                <w:w w:val="105"/>
                <w:sz w:val="20"/>
                <w:lang w:val="ru-RU"/>
              </w:rPr>
              <w:t>паспорта</w:t>
            </w:r>
            <w:r w:rsidRPr="00CF6BB2">
              <w:rPr>
                <w:spacing w:val="7"/>
                <w:w w:val="105"/>
                <w:sz w:val="20"/>
                <w:lang w:val="ru-RU"/>
              </w:rPr>
              <w:t xml:space="preserve"> </w:t>
            </w:r>
            <w:r w:rsidRPr="00CF6BB2">
              <w:rPr>
                <w:spacing w:val="-2"/>
                <w:w w:val="105"/>
                <w:sz w:val="20"/>
                <w:lang w:val="ru-RU"/>
              </w:rPr>
              <w:t>прив’язки</w:t>
            </w:r>
            <w:r w:rsidRPr="00CF6BB2">
              <w:rPr>
                <w:spacing w:val="9"/>
                <w:w w:val="105"/>
                <w:sz w:val="20"/>
                <w:lang w:val="ru-RU"/>
              </w:rPr>
              <w:t xml:space="preserve"> </w:t>
            </w:r>
            <w:r w:rsidRPr="00CF6BB2">
              <w:rPr>
                <w:spacing w:val="-2"/>
                <w:w w:val="105"/>
                <w:sz w:val="20"/>
                <w:lang w:val="ru-RU"/>
              </w:rPr>
              <w:t>тимчасової</w:t>
            </w:r>
            <w:r w:rsidRPr="00CF6BB2">
              <w:rPr>
                <w:spacing w:val="7"/>
                <w:w w:val="105"/>
                <w:sz w:val="20"/>
                <w:lang w:val="ru-RU"/>
              </w:rPr>
              <w:t xml:space="preserve"> </w:t>
            </w:r>
            <w:r w:rsidRPr="00CF6BB2">
              <w:rPr>
                <w:spacing w:val="-2"/>
                <w:w w:val="105"/>
                <w:sz w:val="20"/>
                <w:lang w:val="ru-RU"/>
              </w:rPr>
              <w:t>споруди для</w:t>
            </w:r>
            <w:r w:rsidRPr="00CF6BB2">
              <w:rPr>
                <w:spacing w:val="7"/>
                <w:w w:val="105"/>
                <w:sz w:val="20"/>
                <w:lang w:val="ru-RU"/>
              </w:rPr>
              <w:t xml:space="preserve"> </w:t>
            </w:r>
            <w:r w:rsidRPr="00CF6BB2">
              <w:rPr>
                <w:spacing w:val="-2"/>
                <w:w w:val="105"/>
                <w:sz w:val="20"/>
                <w:lang w:val="ru-RU"/>
              </w:rPr>
              <w:t>провадження</w:t>
            </w:r>
            <w:r w:rsidRPr="00CF6BB2">
              <w:rPr>
                <w:spacing w:val="8"/>
                <w:w w:val="105"/>
                <w:sz w:val="20"/>
                <w:lang w:val="ru-RU"/>
              </w:rPr>
              <w:t xml:space="preserve"> </w:t>
            </w:r>
            <w:r w:rsidRPr="00CF6BB2">
              <w:rPr>
                <w:spacing w:val="-2"/>
                <w:w w:val="105"/>
                <w:sz w:val="20"/>
                <w:lang w:val="ru-RU"/>
              </w:rPr>
              <w:t>підприємницької</w:t>
            </w:r>
            <w:r w:rsidRPr="00CF6BB2">
              <w:rPr>
                <w:spacing w:val="7"/>
                <w:w w:val="105"/>
                <w:sz w:val="20"/>
                <w:lang w:val="ru-RU"/>
              </w:rPr>
              <w:t xml:space="preserve"> </w:t>
            </w:r>
            <w:r w:rsidRPr="00CF6BB2">
              <w:rPr>
                <w:spacing w:val="-2"/>
                <w:w w:val="105"/>
                <w:sz w:val="20"/>
                <w:lang w:val="ru-RU"/>
              </w:rPr>
              <w:t>діяльності</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00191</w:t>
            </w:r>
          </w:p>
        </w:tc>
        <w:tc>
          <w:tcPr>
            <w:tcW w:w="5802" w:type="dxa"/>
          </w:tcPr>
          <w:p w:rsidR="00CF6BB2" w:rsidRPr="00CF6BB2" w:rsidRDefault="00CF6BB2" w:rsidP="00CF6BB2">
            <w:pPr>
              <w:spacing w:before="3"/>
              <w:rPr>
                <w:spacing w:val="-2"/>
                <w:w w:val="105"/>
                <w:sz w:val="20"/>
                <w:lang w:val="ru-RU"/>
              </w:rPr>
            </w:pPr>
            <w:r w:rsidRPr="00CF6BB2">
              <w:rPr>
                <w:spacing w:val="-2"/>
                <w:w w:val="105"/>
                <w:sz w:val="20"/>
                <w:lang w:val="ru-RU"/>
              </w:rPr>
              <w:t>Внесення</w:t>
            </w:r>
            <w:r w:rsidRPr="00CF6BB2">
              <w:rPr>
                <w:spacing w:val="6"/>
                <w:w w:val="105"/>
                <w:sz w:val="20"/>
                <w:lang w:val="ru-RU"/>
              </w:rPr>
              <w:t xml:space="preserve"> </w:t>
            </w:r>
            <w:r w:rsidRPr="00CF6BB2">
              <w:rPr>
                <w:spacing w:val="-2"/>
                <w:w w:val="105"/>
                <w:sz w:val="20"/>
                <w:lang w:val="ru-RU"/>
              </w:rPr>
              <w:t>змін</w:t>
            </w:r>
            <w:r w:rsidRPr="00CF6BB2">
              <w:rPr>
                <w:spacing w:val="6"/>
                <w:w w:val="105"/>
                <w:sz w:val="20"/>
                <w:lang w:val="ru-RU"/>
              </w:rPr>
              <w:t xml:space="preserve"> </w:t>
            </w:r>
            <w:r w:rsidRPr="00CF6BB2">
              <w:rPr>
                <w:spacing w:val="-2"/>
                <w:w w:val="105"/>
                <w:sz w:val="20"/>
                <w:lang w:val="ru-RU"/>
              </w:rPr>
              <w:t>до</w:t>
            </w:r>
            <w:r w:rsidRPr="00CF6BB2">
              <w:rPr>
                <w:spacing w:val="6"/>
                <w:w w:val="105"/>
                <w:sz w:val="20"/>
                <w:lang w:val="ru-RU"/>
              </w:rPr>
              <w:t xml:space="preserve"> </w:t>
            </w:r>
            <w:r w:rsidRPr="00CF6BB2">
              <w:rPr>
                <w:spacing w:val="-2"/>
                <w:w w:val="105"/>
                <w:sz w:val="20"/>
                <w:lang w:val="ru-RU"/>
              </w:rPr>
              <w:t>паспорта</w:t>
            </w:r>
            <w:r w:rsidRPr="00CF6BB2">
              <w:rPr>
                <w:spacing w:val="4"/>
                <w:w w:val="105"/>
                <w:sz w:val="20"/>
                <w:lang w:val="ru-RU"/>
              </w:rPr>
              <w:t xml:space="preserve"> </w:t>
            </w:r>
            <w:r w:rsidRPr="00CF6BB2">
              <w:rPr>
                <w:spacing w:val="-2"/>
                <w:w w:val="105"/>
                <w:sz w:val="20"/>
                <w:lang w:val="ru-RU"/>
              </w:rPr>
              <w:t>прив’язки</w:t>
            </w:r>
            <w:r w:rsidRPr="00CF6BB2">
              <w:rPr>
                <w:spacing w:val="6"/>
                <w:w w:val="105"/>
                <w:sz w:val="20"/>
                <w:lang w:val="ru-RU"/>
              </w:rPr>
              <w:t xml:space="preserve"> </w:t>
            </w:r>
            <w:r w:rsidRPr="00CF6BB2">
              <w:rPr>
                <w:spacing w:val="-2"/>
                <w:w w:val="105"/>
                <w:sz w:val="20"/>
                <w:lang w:val="ru-RU"/>
              </w:rPr>
              <w:t>тимчасової</w:t>
            </w:r>
            <w:r w:rsidRPr="00CF6BB2">
              <w:rPr>
                <w:spacing w:val="5"/>
                <w:w w:val="105"/>
                <w:sz w:val="20"/>
                <w:lang w:val="ru-RU"/>
              </w:rPr>
              <w:t xml:space="preserve"> </w:t>
            </w:r>
            <w:r w:rsidRPr="00CF6BB2">
              <w:rPr>
                <w:spacing w:val="-2"/>
                <w:w w:val="105"/>
                <w:sz w:val="20"/>
                <w:lang w:val="ru-RU"/>
              </w:rPr>
              <w:t>споруди</w:t>
            </w:r>
            <w:r w:rsidRPr="00CF6BB2">
              <w:rPr>
                <w:spacing w:val="6"/>
                <w:w w:val="105"/>
                <w:sz w:val="20"/>
                <w:lang w:val="ru-RU"/>
              </w:rPr>
              <w:t xml:space="preserve"> </w:t>
            </w:r>
            <w:r w:rsidRPr="00CF6BB2">
              <w:rPr>
                <w:spacing w:val="-5"/>
                <w:w w:val="105"/>
                <w:sz w:val="20"/>
                <w:lang w:val="ru-RU"/>
              </w:rPr>
              <w:t xml:space="preserve">для </w:t>
            </w:r>
            <w:r w:rsidRPr="00CF6BB2">
              <w:rPr>
                <w:spacing w:val="0"/>
                <w:sz w:val="20"/>
                <w:lang w:val="ru-RU"/>
              </w:rPr>
              <w:t>провадження</w:t>
            </w:r>
            <w:r w:rsidRPr="00CF6BB2">
              <w:rPr>
                <w:spacing w:val="25"/>
                <w:sz w:val="20"/>
                <w:lang w:val="ru-RU"/>
              </w:rPr>
              <w:t xml:space="preserve"> </w:t>
            </w:r>
            <w:r w:rsidRPr="00CF6BB2">
              <w:rPr>
                <w:spacing w:val="0"/>
                <w:sz w:val="20"/>
                <w:lang w:val="ru-RU"/>
              </w:rPr>
              <w:t>підприємницької</w:t>
            </w:r>
            <w:r w:rsidRPr="00CF6BB2">
              <w:rPr>
                <w:spacing w:val="23"/>
                <w:sz w:val="20"/>
                <w:lang w:val="ru-RU"/>
              </w:rPr>
              <w:t xml:space="preserve"> </w:t>
            </w:r>
            <w:r w:rsidRPr="00CF6BB2">
              <w:rPr>
                <w:spacing w:val="-2"/>
                <w:sz w:val="20"/>
                <w:lang w:val="ru-RU"/>
              </w:rPr>
              <w:t>діяльності</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00153</w:t>
            </w:r>
          </w:p>
        </w:tc>
        <w:tc>
          <w:tcPr>
            <w:tcW w:w="5802" w:type="dxa"/>
          </w:tcPr>
          <w:p w:rsidR="00CF6BB2" w:rsidRPr="00CF6BB2" w:rsidRDefault="00CF6BB2" w:rsidP="00CF6BB2">
            <w:pPr>
              <w:spacing w:before="3"/>
              <w:rPr>
                <w:spacing w:val="-2"/>
                <w:w w:val="105"/>
                <w:sz w:val="20"/>
                <w:lang w:val="ru-RU"/>
              </w:rPr>
            </w:pPr>
            <w:r w:rsidRPr="00CF6BB2">
              <w:rPr>
                <w:spacing w:val="-2"/>
                <w:w w:val="105"/>
                <w:sz w:val="20"/>
                <w:lang w:val="ru-RU"/>
              </w:rPr>
              <w:t>Присвоєння</w:t>
            </w:r>
            <w:r w:rsidRPr="00CF6BB2">
              <w:rPr>
                <w:spacing w:val="5"/>
                <w:w w:val="105"/>
                <w:sz w:val="20"/>
                <w:lang w:val="ru-RU"/>
              </w:rPr>
              <w:t xml:space="preserve"> </w:t>
            </w:r>
            <w:r w:rsidRPr="00CF6BB2">
              <w:rPr>
                <w:spacing w:val="-2"/>
                <w:w w:val="105"/>
                <w:sz w:val="20"/>
                <w:lang w:val="ru-RU"/>
              </w:rPr>
              <w:t>адреси</w:t>
            </w:r>
            <w:r w:rsidRPr="00CF6BB2">
              <w:rPr>
                <w:spacing w:val="6"/>
                <w:w w:val="105"/>
                <w:sz w:val="20"/>
                <w:lang w:val="ru-RU"/>
              </w:rPr>
              <w:t xml:space="preserve"> </w:t>
            </w:r>
            <w:r w:rsidRPr="00CF6BB2">
              <w:rPr>
                <w:spacing w:val="-2"/>
                <w:w w:val="105"/>
                <w:sz w:val="20"/>
                <w:lang w:val="ru-RU"/>
              </w:rPr>
              <w:t>об’єкту</w:t>
            </w:r>
            <w:r w:rsidRPr="00CF6BB2">
              <w:rPr>
                <w:spacing w:val="-4"/>
                <w:w w:val="105"/>
                <w:sz w:val="20"/>
                <w:lang w:val="ru-RU"/>
              </w:rPr>
              <w:t xml:space="preserve"> </w:t>
            </w:r>
            <w:r w:rsidRPr="00CF6BB2">
              <w:rPr>
                <w:spacing w:val="-2"/>
                <w:w w:val="105"/>
                <w:sz w:val="20"/>
                <w:lang w:val="ru-RU"/>
              </w:rPr>
              <w:t>нерухомого</w:t>
            </w:r>
            <w:r w:rsidRPr="00CF6BB2">
              <w:rPr>
                <w:spacing w:val="6"/>
                <w:w w:val="105"/>
                <w:sz w:val="20"/>
                <w:lang w:val="ru-RU"/>
              </w:rPr>
              <w:t xml:space="preserve"> </w:t>
            </w:r>
            <w:r w:rsidRPr="00CF6BB2">
              <w:rPr>
                <w:spacing w:val="-2"/>
                <w:w w:val="105"/>
                <w:sz w:val="20"/>
                <w:lang w:val="ru-RU"/>
              </w:rPr>
              <w:t>майна</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01240</w:t>
            </w:r>
          </w:p>
        </w:tc>
        <w:tc>
          <w:tcPr>
            <w:tcW w:w="5802" w:type="dxa"/>
          </w:tcPr>
          <w:p w:rsidR="00CF6BB2" w:rsidRPr="00CF6BB2" w:rsidRDefault="00CF6BB2" w:rsidP="00CF6BB2">
            <w:pPr>
              <w:spacing w:before="3"/>
              <w:rPr>
                <w:spacing w:val="0"/>
                <w:sz w:val="20"/>
                <w:lang w:val="ru-RU"/>
              </w:rPr>
            </w:pPr>
            <w:r w:rsidRPr="00CF6BB2">
              <w:rPr>
                <w:spacing w:val="-2"/>
                <w:w w:val="105"/>
                <w:sz w:val="20"/>
                <w:lang w:val="ru-RU"/>
              </w:rPr>
              <w:t>Зміна</w:t>
            </w:r>
            <w:r w:rsidRPr="00CF6BB2">
              <w:rPr>
                <w:spacing w:val="2"/>
                <w:w w:val="105"/>
                <w:sz w:val="20"/>
                <w:lang w:val="ru-RU"/>
              </w:rPr>
              <w:t xml:space="preserve"> </w:t>
            </w:r>
            <w:r w:rsidRPr="00CF6BB2">
              <w:rPr>
                <w:spacing w:val="-2"/>
                <w:w w:val="105"/>
                <w:sz w:val="20"/>
                <w:lang w:val="ru-RU"/>
              </w:rPr>
              <w:t>адреси</w:t>
            </w:r>
            <w:r w:rsidRPr="00CF6BB2">
              <w:rPr>
                <w:spacing w:val="4"/>
                <w:w w:val="105"/>
                <w:sz w:val="20"/>
                <w:lang w:val="ru-RU"/>
              </w:rPr>
              <w:t xml:space="preserve"> </w:t>
            </w:r>
            <w:r w:rsidRPr="00CF6BB2">
              <w:rPr>
                <w:spacing w:val="-2"/>
                <w:w w:val="105"/>
                <w:sz w:val="20"/>
                <w:lang w:val="ru-RU"/>
              </w:rPr>
              <w:t>об’єкта</w:t>
            </w:r>
            <w:r w:rsidRPr="00CF6BB2">
              <w:rPr>
                <w:spacing w:val="3"/>
                <w:w w:val="105"/>
                <w:sz w:val="20"/>
                <w:lang w:val="ru-RU"/>
              </w:rPr>
              <w:t xml:space="preserve"> </w:t>
            </w:r>
            <w:r w:rsidRPr="00CF6BB2">
              <w:rPr>
                <w:spacing w:val="-2"/>
                <w:w w:val="105"/>
                <w:sz w:val="20"/>
                <w:lang w:val="ru-RU"/>
              </w:rPr>
              <w:t>нерухомого</w:t>
            </w:r>
            <w:r w:rsidRPr="00CF6BB2">
              <w:rPr>
                <w:spacing w:val="4"/>
                <w:w w:val="105"/>
                <w:sz w:val="20"/>
                <w:lang w:val="ru-RU"/>
              </w:rPr>
              <w:t xml:space="preserve"> </w:t>
            </w:r>
            <w:r w:rsidRPr="00CF6BB2">
              <w:rPr>
                <w:spacing w:val="-2"/>
                <w:w w:val="105"/>
                <w:sz w:val="20"/>
                <w:lang w:val="ru-RU"/>
              </w:rPr>
              <w:t>майна</w:t>
            </w:r>
            <w:r w:rsidRPr="00CF6BB2">
              <w:rPr>
                <w:spacing w:val="3"/>
                <w:w w:val="105"/>
                <w:sz w:val="20"/>
                <w:lang w:val="ru-RU"/>
              </w:rPr>
              <w:t xml:space="preserve"> </w:t>
            </w:r>
            <w:r w:rsidRPr="00CF6BB2">
              <w:rPr>
                <w:spacing w:val="-2"/>
                <w:w w:val="105"/>
                <w:sz w:val="20"/>
                <w:lang w:val="ru-RU"/>
              </w:rPr>
              <w:t>(для</w:t>
            </w:r>
            <w:r w:rsidRPr="00CF6BB2">
              <w:rPr>
                <w:spacing w:val="4"/>
                <w:w w:val="105"/>
                <w:sz w:val="20"/>
                <w:lang w:val="ru-RU"/>
              </w:rPr>
              <w:t xml:space="preserve"> </w:t>
            </w:r>
            <w:r w:rsidRPr="00CF6BB2">
              <w:rPr>
                <w:spacing w:val="-2"/>
                <w:w w:val="105"/>
                <w:sz w:val="20"/>
                <w:lang w:val="ru-RU"/>
              </w:rPr>
              <w:t>введених</w:t>
            </w:r>
            <w:r w:rsidRPr="00CF6BB2">
              <w:rPr>
                <w:spacing w:val="4"/>
                <w:w w:val="105"/>
                <w:sz w:val="20"/>
                <w:lang w:val="ru-RU"/>
              </w:rPr>
              <w:t xml:space="preserve"> </w:t>
            </w:r>
            <w:r w:rsidRPr="00CF6BB2">
              <w:rPr>
                <w:spacing w:val="-10"/>
                <w:w w:val="105"/>
                <w:sz w:val="20"/>
                <w:lang w:val="ru-RU"/>
              </w:rPr>
              <w:t>в</w:t>
            </w:r>
          </w:p>
          <w:p w:rsidR="00CF6BB2" w:rsidRPr="00CF6BB2" w:rsidRDefault="00CF6BB2" w:rsidP="00CF6BB2">
            <w:pPr>
              <w:spacing w:before="3"/>
              <w:rPr>
                <w:spacing w:val="-2"/>
                <w:w w:val="105"/>
                <w:sz w:val="20"/>
                <w:lang w:val="ru-RU"/>
              </w:rPr>
            </w:pPr>
            <w:r w:rsidRPr="00CF6BB2">
              <w:rPr>
                <w:spacing w:val="0"/>
                <w:sz w:val="20"/>
                <w:lang w:val="en-US"/>
              </w:rPr>
              <w:t>експлуатацію</w:t>
            </w:r>
            <w:r w:rsidRPr="00CF6BB2">
              <w:rPr>
                <w:spacing w:val="13"/>
                <w:sz w:val="20"/>
                <w:lang w:val="en-US"/>
              </w:rPr>
              <w:t xml:space="preserve"> </w:t>
            </w:r>
            <w:r w:rsidRPr="00CF6BB2">
              <w:rPr>
                <w:spacing w:val="-2"/>
                <w:sz w:val="20"/>
                <w:lang w:val="en-US"/>
              </w:rPr>
              <w:t>об’єктів)</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01208</w:t>
            </w:r>
          </w:p>
        </w:tc>
        <w:tc>
          <w:tcPr>
            <w:tcW w:w="5802" w:type="dxa"/>
          </w:tcPr>
          <w:p w:rsidR="00CF6BB2" w:rsidRPr="00CF6BB2" w:rsidRDefault="00CF6BB2" w:rsidP="00CF6BB2">
            <w:pPr>
              <w:spacing w:before="3"/>
              <w:rPr>
                <w:spacing w:val="-2"/>
                <w:w w:val="105"/>
                <w:sz w:val="20"/>
                <w:lang w:val="ru-RU"/>
              </w:rPr>
            </w:pPr>
            <w:r w:rsidRPr="00CF6BB2">
              <w:rPr>
                <w:spacing w:val="0"/>
                <w:w w:val="105"/>
                <w:sz w:val="20"/>
                <w:lang w:val="ru-RU"/>
              </w:rPr>
              <w:t>Внесення до Реєстру</w:t>
            </w:r>
            <w:r w:rsidRPr="00CF6BB2">
              <w:rPr>
                <w:spacing w:val="-3"/>
                <w:w w:val="105"/>
                <w:sz w:val="20"/>
                <w:lang w:val="ru-RU"/>
              </w:rPr>
              <w:t xml:space="preserve"> </w:t>
            </w:r>
            <w:r w:rsidRPr="00CF6BB2">
              <w:rPr>
                <w:spacing w:val="0"/>
                <w:w w:val="105"/>
                <w:sz w:val="20"/>
                <w:lang w:val="ru-RU"/>
              </w:rPr>
              <w:t>будівельної діяльності інформації,</w:t>
            </w:r>
            <w:r w:rsidRPr="00CF6BB2">
              <w:rPr>
                <w:spacing w:val="40"/>
                <w:w w:val="105"/>
                <w:sz w:val="20"/>
                <w:lang w:val="ru-RU"/>
              </w:rPr>
              <w:t xml:space="preserve"> </w:t>
            </w:r>
            <w:r w:rsidRPr="00CF6BB2">
              <w:rPr>
                <w:spacing w:val="-2"/>
                <w:w w:val="105"/>
                <w:sz w:val="20"/>
                <w:lang w:val="ru-RU"/>
              </w:rPr>
              <w:t>зазначеної у</w:t>
            </w:r>
            <w:r w:rsidRPr="00CF6BB2">
              <w:rPr>
                <w:spacing w:val="-4"/>
                <w:w w:val="105"/>
                <w:sz w:val="20"/>
                <w:lang w:val="ru-RU"/>
              </w:rPr>
              <w:t xml:space="preserve"> </w:t>
            </w:r>
            <w:r w:rsidRPr="00CF6BB2">
              <w:rPr>
                <w:spacing w:val="-2"/>
                <w:w w:val="105"/>
                <w:sz w:val="20"/>
                <w:lang w:val="ru-RU"/>
              </w:rPr>
              <w:t>повідомленні про початок виконання будівельних</w:t>
            </w:r>
            <w:r w:rsidRPr="00CF6BB2">
              <w:rPr>
                <w:spacing w:val="40"/>
                <w:w w:val="105"/>
                <w:sz w:val="20"/>
                <w:lang w:val="ru-RU"/>
              </w:rPr>
              <w:t xml:space="preserve"> </w:t>
            </w:r>
            <w:r w:rsidRPr="00CF6BB2">
              <w:rPr>
                <w:spacing w:val="0"/>
                <w:w w:val="105"/>
                <w:sz w:val="20"/>
                <w:lang w:val="ru-RU"/>
              </w:rPr>
              <w:t>робіт на об’єктах з незначними наслідками (СС1)</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01209</w:t>
            </w:r>
          </w:p>
        </w:tc>
        <w:tc>
          <w:tcPr>
            <w:tcW w:w="5802" w:type="dxa"/>
          </w:tcPr>
          <w:p w:rsidR="00CF6BB2" w:rsidRPr="00CF6BB2" w:rsidRDefault="00CF6BB2" w:rsidP="00CF6BB2">
            <w:pPr>
              <w:spacing w:before="10" w:line="276" w:lineRule="auto"/>
              <w:rPr>
                <w:spacing w:val="0"/>
                <w:w w:val="105"/>
                <w:sz w:val="20"/>
                <w:lang w:val="en-US"/>
              </w:rPr>
            </w:pPr>
            <w:r w:rsidRPr="00CF6BB2">
              <w:rPr>
                <w:spacing w:val="0"/>
                <w:w w:val="105"/>
                <w:sz w:val="20"/>
                <w:lang w:val="en-US"/>
              </w:rPr>
              <w:t>Внесення до Реєстру</w:t>
            </w:r>
            <w:r w:rsidRPr="00CF6BB2">
              <w:rPr>
                <w:spacing w:val="-3"/>
                <w:w w:val="105"/>
                <w:sz w:val="20"/>
                <w:lang w:val="en-US"/>
              </w:rPr>
              <w:t xml:space="preserve"> </w:t>
            </w:r>
            <w:r w:rsidRPr="00CF6BB2">
              <w:rPr>
                <w:spacing w:val="0"/>
                <w:w w:val="105"/>
                <w:sz w:val="20"/>
                <w:lang w:val="en-US"/>
              </w:rPr>
              <w:t>будівельної діяльності інформації,</w:t>
            </w:r>
            <w:r w:rsidRPr="00CF6BB2">
              <w:rPr>
                <w:spacing w:val="40"/>
                <w:w w:val="105"/>
                <w:sz w:val="20"/>
                <w:lang w:val="en-US"/>
              </w:rPr>
              <w:t xml:space="preserve"> </w:t>
            </w:r>
            <w:r w:rsidRPr="00CF6BB2">
              <w:rPr>
                <w:spacing w:val="0"/>
                <w:w w:val="105"/>
                <w:sz w:val="20"/>
                <w:lang w:val="en-US"/>
              </w:rPr>
              <w:t>зазначеної у</w:t>
            </w:r>
            <w:r w:rsidRPr="00CF6BB2">
              <w:rPr>
                <w:spacing w:val="-2"/>
                <w:w w:val="105"/>
                <w:sz w:val="20"/>
                <w:lang w:val="en-US"/>
              </w:rPr>
              <w:t xml:space="preserve"> </w:t>
            </w:r>
            <w:r w:rsidRPr="00CF6BB2">
              <w:rPr>
                <w:spacing w:val="0"/>
                <w:w w:val="105"/>
                <w:sz w:val="20"/>
                <w:lang w:val="en-US"/>
              </w:rPr>
              <w:t>повідомленні про зміну</w:t>
            </w:r>
            <w:r w:rsidRPr="00CF6BB2">
              <w:rPr>
                <w:spacing w:val="-2"/>
                <w:w w:val="105"/>
                <w:sz w:val="20"/>
                <w:lang w:val="en-US"/>
              </w:rPr>
              <w:t xml:space="preserve"> </w:t>
            </w:r>
            <w:r w:rsidRPr="00CF6BB2">
              <w:rPr>
                <w:spacing w:val="0"/>
                <w:w w:val="105"/>
                <w:sz w:val="20"/>
                <w:lang w:val="en-US"/>
              </w:rPr>
              <w:t>даних у</w:t>
            </w:r>
            <w:r w:rsidRPr="00CF6BB2">
              <w:rPr>
                <w:spacing w:val="-2"/>
                <w:w w:val="105"/>
                <w:sz w:val="20"/>
                <w:lang w:val="en-US"/>
              </w:rPr>
              <w:t xml:space="preserve"> </w:t>
            </w:r>
            <w:r w:rsidRPr="00CF6BB2">
              <w:rPr>
                <w:spacing w:val="0"/>
                <w:w w:val="105"/>
                <w:sz w:val="20"/>
                <w:lang w:val="en-US"/>
              </w:rPr>
              <w:t>поданому</w:t>
            </w:r>
            <w:r w:rsidRPr="00CF6BB2">
              <w:rPr>
                <w:spacing w:val="40"/>
                <w:w w:val="105"/>
                <w:sz w:val="20"/>
                <w:lang w:val="en-US"/>
              </w:rPr>
              <w:t xml:space="preserve"> </w:t>
            </w:r>
            <w:r w:rsidRPr="00CF6BB2">
              <w:rPr>
                <w:spacing w:val="0"/>
                <w:w w:val="105"/>
                <w:sz w:val="20"/>
                <w:lang w:val="en-US"/>
              </w:rPr>
              <w:t>повідомленні про початок виконання будівельних робіт на</w:t>
            </w:r>
            <w:r w:rsidRPr="00CF6BB2">
              <w:rPr>
                <w:spacing w:val="40"/>
                <w:w w:val="105"/>
                <w:sz w:val="20"/>
                <w:lang w:val="en-US"/>
              </w:rPr>
              <w:t xml:space="preserve"> </w:t>
            </w:r>
            <w:r w:rsidRPr="00CF6BB2">
              <w:rPr>
                <w:spacing w:val="0"/>
                <w:w w:val="105"/>
                <w:sz w:val="20"/>
                <w:lang w:val="en-US"/>
              </w:rPr>
              <w:t>об’єктах</w:t>
            </w:r>
            <w:r w:rsidRPr="00CF6BB2">
              <w:rPr>
                <w:spacing w:val="-8"/>
                <w:w w:val="105"/>
                <w:sz w:val="20"/>
                <w:lang w:val="en-US"/>
              </w:rPr>
              <w:t xml:space="preserve"> </w:t>
            </w:r>
            <w:r w:rsidRPr="00CF6BB2">
              <w:rPr>
                <w:spacing w:val="0"/>
                <w:w w:val="105"/>
                <w:sz w:val="20"/>
                <w:lang w:val="en-US"/>
              </w:rPr>
              <w:t>з</w:t>
            </w:r>
            <w:r w:rsidRPr="00CF6BB2">
              <w:rPr>
                <w:spacing w:val="-8"/>
                <w:w w:val="105"/>
                <w:sz w:val="20"/>
                <w:lang w:val="en-US"/>
              </w:rPr>
              <w:t xml:space="preserve"> </w:t>
            </w:r>
            <w:r w:rsidRPr="00CF6BB2">
              <w:rPr>
                <w:spacing w:val="0"/>
                <w:w w:val="105"/>
                <w:sz w:val="20"/>
                <w:lang w:val="en-US"/>
              </w:rPr>
              <w:t>незначними</w:t>
            </w:r>
            <w:r w:rsidRPr="00CF6BB2">
              <w:rPr>
                <w:spacing w:val="-8"/>
                <w:w w:val="105"/>
                <w:sz w:val="20"/>
                <w:lang w:val="en-US"/>
              </w:rPr>
              <w:t xml:space="preserve"> </w:t>
            </w:r>
            <w:r w:rsidRPr="00CF6BB2">
              <w:rPr>
                <w:spacing w:val="0"/>
                <w:w w:val="105"/>
                <w:sz w:val="20"/>
                <w:lang w:val="en-US"/>
              </w:rPr>
              <w:t>наслідками</w:t>
            </w:r>
            <w:r w:rsidRPr="00CF6BB2">
              <w:rPr>
                <w:spacing w:val="-8"/>
                <w:w w:val="105"/>
                <w:sz w:val="20"/>
                <w:lang w:val="en-US"/>
              </w:rPr>
              <w:t xml:space="preserve"> </w:t>
            </w:r>
            <w:r w:rsidRPr="00CF6BB2">
              <w:rPr>
                <w:spacing w:val="0"/>
                <w:w w:val="105"/>
                <w:sz w:val="20"/>
                <w:lang w:val="en-US"/>
              </w:rPr>
              <w:t>(СС1)</w:t>
            </w:r>
            <w:r w:rsidRPr="00CF6BB2">
              <w:rPr>
                <w:spacing w:val="-8"/>
                <w:w w:val="105"/>
                <w:sz w:val="20"/>
                <w:lang w:val="en-US"/>
              </w:rPr>
              <w:t xml:space="preserve"> </w:t>
            </w:r>
            <w:r w:rsidRPr="00CF6BB2">
              <w:rPr>
                <w:spacing w:val="0"/>
                <w:w w:val="105"/>
                <w:sz w:val="20"/>
                <w:lang w:val="en-US"/>
              </w:rPr>
              <w:t>(зміна</w:t>
            </w:r>
            <w:r w:rsidRPr="00CF6BB2">
              <w:rPr>
                <w:spacing w:val="-8"/>
                <w:w w:val="105"/>
                <w:sz w:val="20"/>
                <w:lang w:val="en-US"/>
              </w:rPr>
              <w:t xml:space="preserve"> </w:t>
            </w:r>
            <w:r w:rsidRPr="00CF6BB2">
              <w:rPr>
                <w:spacing w:val="0"/>
                <w:w w:val="105"/>
                <w:sz w:val="20"/>
                <w:lang w:val="en-US"/>
              </w:rPr>
              <w:t>відомостей</w:t>
            </w:r>
            <w:r w:rsidRPr="00CF6BB2">
              <w:rPr>
                <w:spacing w:val="-8"/>
                <w:w w:val="105"/>
                <w:sz w:val="20"/>
                <w:lang w:val="en-US"/>
              </w:rPr>
              <w:t xml:space="preserve"> </w:t>
            </w:r>
            <w:r w:rsidRPr="00CF6BB2">
              <w:rPr>
                <w:spacing w:val="0"/>
                <w:w w:val="105"/>
                <w:sz w:val="20"/>
                <w:lang w:val="en-US"/>
              </w:rPr>
              <w:t>про</w:t>
            </w:r>
            <w:r w:rsidRPr="00CF6BB2">
              <w:rPr>
                <w:spacing w:val="40"/>
                <w:w w:val="105"/>
                <w:sz w:val="20"/>
                <w:lang w:val="en-US"/>
              </w:rPr>
              <w:t xml:space="preserve"> </w:t>
            </w:r>
            <w:r w:rsidRPr="00CF6BB2">
              <w:rPr>
                <w:spacing w:val="0"/>
                <w:w w:val="105"/>
                <w:sz w:val="20"/>
                <w:lang w:val="en-US"/>
              </w:rPr>
              <w:t xml:space="preserve">початок виконання будівельних робіт/виправлення технічної </w:t>
            </w:r>
            <w:r w:rsidRPr="00CF6BB2">
              <w:rPr>
                <w:spacing w:val="-2"/>
                <w:w w:val="105"/>
                <w:sz w:val="20"/>
                <w:lang w:val="en-US"/>
              </w:rPr>
              <w:t>помилки)</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01218</w:t>
            </w:r>
          </w:p>
        </w:tc>
        <w:tc>
          <w:tcPr>
            <w:tcW w:w="5802" w:type="dxa"/>
          </w:tcPr>
          <w:p w:rsidR="00CF6BB2" w:rsidRPr="00CF6BB2" w:rsidRDefault="00CF6BB2" w:rsidP="00CF6BB2">
            <w:pPr>
              <w:spacing w:before="10" w:line="276" w:lineRule="auto"/>
              <w:rPr>
                <w:spacing w:val="0"/>
                <w:w w:val="105"/>
                <w:sz w:val="20"/>
                <w:lang w:val="en-US"/>
              </w:rPr>
            </w:pPr>
            <w:r w:rsidRPr="00CF6BB2">
              <w:rPr>
                <w:spacing w:val="0"/>
                <w:w w:val="105"/>
                <w:sz w:val="20"/>
                <w:lang w:val="en-US"/>
              </w:rPr>
              <w:t>Внесення до Реєстру</w:t>
            </w:r>
            <w:r w:rsidRPr="00CF6BB2">
              <w:rPr>
                <w:spacing w:val="-3"/>
                <w:w w:val="105"/>
                <w:sz w:val="20"/>
                <w:lang w:val="en-US"/>
              </w:rPr>
              <w:t xml:space="preserve"> </w:t>
            </w:r>
            <w:r w:rsidRPr="00CF6BB2">
              <w:rPr>
                <w:spacing w:val="0"/>
                <w:w w:val="105"/>
                <w:sz w:val="20"/>
                <w:lang w:val="en-US"/>
              </w:rPr>
              <w:t>будівельної діяльності інформації,</w:t>
            </w:r>
            <w:r w:rsidRPr="00CF6BB2">
              <w:rPr>
                <w:spacing w:val="40"/>
                <w:w w:val="105"/>
                <w:sz w:val="20"/>
                <w:lang w:val="en-US"/>
              </w:rPr>
              <w:t xml:space="preserve"> </w:t>
            </w:r>
            <w:r w:rsidRPr="00CF6BB2">
              <w:rPr>
                <w:spacing w:val="0"/>
                <w:w w:val="105"/>
                <w:sz w:val="20"/>
                <w:lang w:val="en-US"/>
              </w:rPr>
              <w:t>зазначеної</w:t>
            </w:r>
            <w:r w:rsidRPr="00CF6BB2">
              <w:rPr>
                <w:spacing w:val="-8"/>
                <w:w w:val="105"/>
                <w:sz w:val="20"/>
                <w:lang w:val="en-US"/>
              </w:rPr>
              <w:t xml:space="preserve"> </w:t>
            </w:r>
            <w:r w:rsidRPr="00CF6BB2">
              <w:rPr>
                <w:spacing w:val="0"/>
                <w:w w:val="105"/>
                <w:sz w:val="20"/>
                <w:lang w:val="en-US"/>
              </w:rPr>
              <w:t>у</w:t>
            </w:r>
            <w:r w:rsidRPr="00CF6BB2">
              <w:rPr>
                <w:spacing w:val="-8"/>
                <w:w w:val="105"/>
                <w:sz w:val="20"/>
                <w:lang w:val="en-US"/>
              </w:rPr>
              <w:t xml:space="preserve"> </w:t>
            </w:r>
            <w:r w:rsidRPr="00CF6BB2">
              <w:rPr>
                <w:spacing w:val="0"/>
                <w:w w:val="105"/>
                <w:sz w:val="20"/>
                <w:lang w:val="en-US"/>
              </w:rPr>
              <w:t>повідомленні</w:t>
            </w:r>
            <w:r w:rsidRPr="00CF6BB2">
              <w:rPr>
                <w:spacing w:val="-5"/>
                <w:w w:val="105"/>
                <w:sz w:val="20"/>
                <w:lang w:val="en-US"/>
              </w:rPr>
              <w:t xml:space="preserve"> </w:t>
            </w:r>
            <w:r w:rsidRPr="00CF6BB2">
              <w:rPr>
                <w:spacing w:val="0"/>
                <w:w w:val="105"/>
                <w:sz w:val="20"/>
                <w:lang w:val="en-US"/>
              </w:rPr>
              <w:t>про</w:t>
            </w:r>
            <w:r w:rsidRPr="00CF6BB2">
              <w:rPr>
                <w:spacing w:val="-4"/>
                <w:w w:val="105"/>
                <w:sz w:val="20"/>
                <w:lang w:val="en-US"/>
              </w:rPr>
              <w:t xml:space="preserve"> </w:t>
            </w:r>
            <w:r w:rsidRPr="00CF6BB2">
              <w:rPr>
                <w:spacing w:val="0"/>
                <w:w w:val="105"/>
                <w:sz w:val="20"/>
                <w:lang w:val="en-US"/>
              </w:rPr>
              <w:t>початок</w:t>
            </w:r>
            <w:r w:rsidRPr="00CF6BB2">
              <w:rPr>
                <w:spacing w:val="-5"/>
                <w:w w:val="105"/>
                <w:sz w:val="20"/>
                <w:lang w:val="en-US"/>
              </w:rPr>
              <w:t xml:space="preserve"> </w:t>
            </w:r>
            <w:r w:rsidRPr="00CF6BB2">
              <w:rPr>
                <w:spacing w:val="0"/>
                <w:w w:val="105"/>
                <w:sz w:val="20"/>
                <w:lang w:val="en-US"/>
              </w:rPr>
              <w:t>виконання</w:t>
            </w:r>
            <w:r w:rsidRPr="00CF6BB2">
              <w:rPr>
                <w:spacing w:val="-4"/>
                <w:w w:val="105"/>
                <w:sz w:val="20"/>
                <w:lang w:val="en-US"/>
              </w:rPr>
              <w:t xml:space="preserve"> </w:t>
            </w:r>
            <w:r w:rsidRPr="00CF6BB2">
              <w:rPr>
                <w:spacing w:val="0"/>
                <w:w w:val="105"/>
                <w:sz w:val="20"/>
                <w:lang w:val="en-US"/>
              </w:rPr>
              <w:t>будівельних</w:t>
            </w:r>
            <w:r w:rsidRPr="00CF6BB2">
              <w:rPr>
                <w:spacing w:val="40"/>
                <w:w w:val="105"/>
                <w:sz w:val="20"/>
                <w:lang w:val="en-US"/>
              </w:rPr>
              <w:t xml:space="preserve"> </w:t>
            </w:r>
            <w:r w:rsidRPr="00CF6BB2">
              <w:rPr>
                <w:spacing w:val="0"/>
                <w:w w:val="105"/>
                <w:sz w:val="20"/>
                <w:lang w:val="en-US"/>
              </w:rPr>
              <w:t>робіт</w:t>
            </w:r>
            <w:r w:rsidRPr="00CF6BB2">
              <w:rPr>
                <w:spacing w:val="-8"/>
                <w:w w:val="105"/>
                <w:sz w:val="20"/>
                <w:lang w:val="en-US"/>
              </w:rPr>
              <w:t xml:space="preserve"> </w:t>
            </w:r>
            <w:r w:rsidRPr="00CF6BB2">
              <w:rPr>
                <w:spacing w:val="0"/>
                <w:w w:val="105"/>
                <w:sz w:val="20"/>
                <w:lang w:val="en-US"/>
              </w:rPr>
              <w:t>щодо</w:t>
            </w:r>
            <w:r w:rsidRPr="00CF6BB2">
              <w:rPr>
                <w:spacing w:val="-8"/>
                <w:w w:val="105"/>
                <w:sz w:val="20"/>
                <w:lang w:val="en-US"/>
              </w:rPr>
              <w:t xml:space="preserve"> </w:t>
            </w:r>
            <w:r w:rsidRPr="00CF6BB2">
              <w:rPr>
                <w:spacing w:val="0"/>
                <w:w w:val="105"/>
                <w:sz w:val="20"/>
                <w:lang w:val="en-US"/>
              </w:rPr>
              <w:t>об’єктів,</w:t>
            </w:r>
            <w:r w:rsidRPr="00CF6BB2">
              <w:rPr>
                <w:spacing w:val="-8"/>
                <w:w w:val="105"/>
                <w:sz w:val="20"/>
                <w:lang w:val="en-US"/>
              </w:rPr>
              <w:t xml:space="preserve"> </w:t>
            </w:r>
            <w:r w:rsidRPr="00CF6BB2">
              <w:rPr>
                <w:spacing w:val="0"/>
                <w:w w:val="105"/>
                <w:sz w:val="20"/>
                <w:lang w:val="en-US"/>
              </w:rPr>
              <w:t>будівництво</w:t>
            </w:r>
            <w:r w:rsidRPr="00CF6BB2">
              <w:rPr>
                <w:spacing w:val="-8"/>
                <w:w w:val="105"/>
                <w:sz w:val="20"/>
                <w:lang w:val="en-US"/>
              </w:rPr>
              <w:t xml:space="preserve"> </w:t>
            </w:r>
            <w:r w:rsidRPr="00CF6BB2">
              <w:rPr>
                <w:spacing w:val="0"/>
                <w:w w:val="105"/>
                <w:sz w:val="20"/>
                <w:lang w:val="en-US"/>
              </w:rPr>
              <w:t>яких</w:t>
            </w:r>
            <w:r w:rsidRPr="00CF6BB2">
              <w:rPr>
                <w:spacing w:val="-8"/>
                <w:w w:val="105"/>
                <w:sz w:val="20"/>
                <w:lang w:val="en-US"/>
              </w:rPr>
              <w:t xml:space="preserve"> </w:t>
            </w:r>
            <w:r w:rsidRPr="00CF6BB2">
              <w:rPr>
                <w:spacing w:val="0"/>
                <w:w w:val="105"/>
                <w:sz w:val="20"/>
                <w:lang w:val="en-US"/>
              </w:rPr>
              <w:t>здійснюється</w:t>
            </w:r>
            <w:r w:rsidRPr="00CF6BB2">
              <w:rPr>
                <w:spacing w:val="-8"/>
                <w:w w:val="105"/>
                <w:sz w:val="20"/>
                <w:lang w:val="en-US"/>
              </w:rPr>
              <w:t xml:space="preserve"> </w:t>
            </w:r>
            <w:r w:rsidRPr="00CF6BB2">
              <w:rPr>
                <w:spacing w:val="0"/>
                <w:w w:val="105"/>
                <w:sz w:val="20"/>
                <w:lang w:val="en-US"/>
              </w:rPr>
              <w:t>на</w:t>
            </w:r>
            <w:r w:rsidRPr="00CF6BB2">
              <w:rPr>
                <w:spacing w:val="-8"/>
                <w:w w:val="105"/>
                <w:sz w:val="20"/>
                <w:lang w:val="en-US"/>
              </w:rPr>
              <w:t xml:space="preserve"> </w:t>
            </w:r>
            <w:r w:rsidRPr="00CF6BB2">
              <w:rPr>
                <w:spacing w:val="0"/>
                <w:w w:val="105"/>
                <w:sz w:val="20"/>
                <w:lang w:val="en-US"/>
              </w:rPr>
              <w:t>підставі</w:t>
            </w:r>
            <w:r w:rsidRPr="00CF6BB2">
              <w:rPr>
                <w:spacing w:val="40"/>
                <w:w w:val="105"/>
                <w:sz w:val="20"/>
                <w:lang w:val="en-US"/>
              </w:rPr>
              <w:t xml:space="preserve"> </w:t>
            </w:r>
            <w:r w:rsidRPr="00CF6BB2">
              <w:rPr>
                <w:spacing w:val="0"/>
                <w:w w:val="105"/>
                <w:sz w:val="20"/>
                <w:lang w:val="en-US"/>
              </w:rPr>
              <w:t>будівельного</w:t>
            </w:r>
            <w:r w:rsidRPr="00CF6BB2">
              <w:rPr>
                <w:spacing w:val="-8"/>
                <w:w w:val="105"/>
                <w:sz w:val="20"/>
                <w:lang w:val="en-US"/>
              </w:rPr>
              <w:t xml:space="preserve"> </w:t>
            </w:r>
            <w:r w:rsidRPr="00CF6BB2">
              <w:rPr>
                <w:spacing w:val="0"/>
                <w:w w:val="105"/>
                <w:sz w:val="20"/>
                <w:lang w:val="en-US"/>
              </w:rPr>
              <w:t>паспорта</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01219</w:t>
            </w:r>
          </w:p>
        </w:tc>
        <w:tc>
          <w:tcPr>
            <w:tcW w:w="5802" w:type="dxa"/>
          </w:tcPr>
          <w:p w:rsidR="00CF6BB2" w:rsidRPr="00CF6BB2" w:rsidRDefault="00CF6BB2" w:rsidP="00CF6BB2">
            <w:pPr>
              <w:spacing w:before="10" w:line="276" w:lineRule="auto"/>
              <w:rPr>
                <w:spacing w:val="0"/>
                <w:w w:val="105"/>
                <w:sz w:val="20"/>
                <w:lang w:val="en-US"/>
              </w:rPr>
            </w:pPr>
            <w:r w:rsidRPr="00CF6BB2">
              <w:rPr>
                <w:spacing w:val="0"/>
                <w:w w:val="105"/>
                <w:sz w:val="20"/>
                <w:lang w:val="en-US"/>
              </w:rPr>
              <w:t>Внесення до Реєстру</w:t>
            </w:r>
            <w:r w:rsidRPr="00CF6BB2">
              <w:rPr>
                <w:spacing w:val="-3"/>
                <w:w w:val="105"/>
                <w:sz w:val="20"/>
                <w:lang w:val="en-US"/>
              </w:rPr>
              <w:t xml:space="preserve"> </w:t>
            </w:r>
            <w:r w:rsidRPr="00CF6BB2">
              <w:rPr>
                <w:spacing w:val="0"/>
                <w:w w:val="105"/>
                <w:sz w:val="20"/>
                <w:lang w:val="en-US"/>
              </w:rPr>
              <w:t>будівельної діяльності інформації,</w:t>
            </w:r>
            <w:r w:rsidRPr="00CF6BB2">
              <w:rPr>
                <w:spacing w:val="40"/>
                <w:w w:val="105"/>
                <w:sz w:val="20"/>
                <w:lang w:val="en-US"/>
              </w:rPr>
              <w:t xml:space="preserve"> </w:t>
            </w:r>
            <w:r w:rsidRPr="00CF6BB2">
              <w:rPr>
                <w:spacing w:val="0"/>
                <w:w w:val="105"/>
                <w:sz w:val="20"/>
                <w:lang w:val="en-US"/>
              </w:rPr>
              <w:t>зазначеної у</w:t>
            </w:r>
            <w:r w:rsidRPr="00CF6BB2">
              <w:rPr>
                <w:spacing w:val="-2"/>
                <w:w w:val="105"/>
                <w:sz w:val="20"/>
                <w:lang w:val="en-US"/>
              </w:rPr>
              <w:t xml:space="preserve"> </w:t>
            </w:r>
            <w:r w:rsidRPr="00CF6BB2">
              <w:rPr>
                <w:spacing w:val="0"/>
                <w:w w:val="105"/>
                <w:sz w:val="20"/>
                <w:lang w:val="en-US"/>
              </w:rPr>
              <w:t>повідомленні про зміну</w:t>
            </w:r>
            <w:r w:rsidRPr="00CF6BB2">
              <w:rPr>
                <w:spacing w:val="-2"/>
                <w:w w:val="105"/>
                <w:sz w:val="20"/>
                <w:lang w:val="en-US"/>
              </w:rPr>
              <w:t xml:space="preserve"> </w:t>
            </w:r>
            <w:r w:rsidRPr="00CF6BB2">
              <w:rPr>
                <w:spacing w:val="0"/>
                <w:w w:val="105"/>
                <w:sz w:val="20"/>
                <w:lang w:val="en-US"/>
              </w:rPr>
              <w:t>даних у</w:t>
            </w:r>
            <w:r w:rsidRPr="00CF6BB2">
              <w:rPr>
                <w:spacing w:val="-2"/>
                <w:w w:val="105"/>
                <w:sz w:val="20"/>
                <w:lang w:val="en-US"/>
              </w:rPr>
              <w:t xml:space="preserve"> </w:t>
            </w:r>
            <w:r w:rsidRPr="00CF6BB2">
              <w:rPr>
                <w:spacing w:val="0"/>
                <w:w w:val="105"/>
                <w:sz w:val="20"/>
                <w:lang w:val="en-US"/>
              </w:rPr>
              <w:t>поданому</w:t>
            </w:r>
            <w:r w:rsidRPr="00CF6BB2">
              <w:rPr>
                <w:spacing w:val="40"/>
                <w:w w:val="105"/>
                <w:sz w:val="20"/>
                <w:lang w:val="en-US"/>
              </w:rPr>
              <w:t xml:space="preserve"> </w:t>
            </w:r>
            <w:r w:rsidRPr="00CF6BB2">
              <w:rPr>
                <w:spacing w:val="0"/>
                <w:w w:val="105"/>
                <w:sz w:val="20"/>
                <w:lang w:val="en-US"/>
              </w:rPr>
              <w:t>повідомленні про початок виконання будівельних робіт щодо</w:t>
            </w:r>
            <w:r w:rsidRPr="00CF6BB2">
              <w:rPr>
                <w:spacing w:val="40"/>
                <w:w w:val="105"/>
                <w:sz w:val="20"/>
                <w:lang w:val="en-US"/>
              </w:rPr>
              <w:t xml:space="preserve"> </w:t>
            </w:r>
            <w:r w:rsidRPr="00CF6BB2">
              <w:rPr>
                <w:spacing w:val="-2"/>
                <w:w w:val="105"/>
                <w:sz w:val="20"/>
                <w:lang w:val="en-US"/>
              </w:rPr>
              <w:t>об’єктів, будівництво яких здійснюється на підставі будівельного</w:t>
            </w:r>
            <w:r w:rsidRPr="00CF6BB2">
              <w:rPr>
                <w:spacing w:val="40"/>
                <w:w w:val="105"/>
                <w:sz w:val="20"/>
                <w:lang w:val="en-US"/>
              </w:rPr>
              <w:t xml:space="preserve"> </w:t>
            </w:r>
            <w:r w:rsidRPr="00CF6BB2">
              <w:rPr>
                <w:spacing w:val="0"/>
                <w:w w:val="105"/>
                <w:sz w:val="20"/>
                <w:lang w:val="en-US"/>
              </w:rPr>
              <w:t>паспорта</w:t>
            </w:r>
            <w:r w:rsidRPr="00CF6BB2">
              <w:rPr>
                <w:spacing w:val="-1"/>
                <w:w w:val="105"/>
                <w:sz w:val="20"/>
                <w:lang w:val="en-US"/>
              </w:rPr>
              <w:t xml:space="preserve"> </w:t>
            </w:r>
            <w:r w:rsidRPr="00CF6BB2">
              <w:rPr>
                <w:spacing w:val="0"/>
                <w:w w:val="105"/>
                <w:sz w:val="20"/>
                <w:lang w:val="en-US"/>
              </w:rPr>
              <w:t>(зміна</w:t>
            </w:r>
            <w:r w:rsidRPr="00CF6BB2">
              <w:rPr>
                <w:spacing w:val="-1"/>
                <w:w w:val="105"/>
                <w:sz w:val="20"/>
                <w:lang w:val="en-US"/>
              </w:rPr>
              <w:t xml:space="preserve"> </w:t>
            </w:r>
            <w:r w:rsidRPr="00CF6BB2">
              <w:rPr>
                <w:spacing w:val="0"/>
                <w:w w:val="105"/>
                <w:sz w:val="20"/>
                <w:lang w:val="en-US"/>
              </w:rPr>
              <w:t>відомостей про початок</w:t>
            </w:r>
            <w:r w:rsidRPr="00CF6BB2">
              <w:rPr>
                <w:spacing w:val="-1"/>
                <w:w w:val="105"/>
                <w:sz w:val="20"/>
                <w:lang w:val="en-US"/>
              </w:rPr>
              <w:t xml:space="preserve"> </w:t>
            </w:r>
            <w:r w:rsidRPr="00CF6BB2">
              <w:rPr>
                <w:spacing w:val="0"/>
                <w:w w:val="105"/>
                <w:sz w:val="20"/>
                <w:lang w:val="en-US"/>
              </w:rPr>
              <w:t>виконання будівельних</w:t>
            </w:r>
            <w:r w:rsidRPr="00CF6BB2">
              <w:rPr>
                <w:spacing w:val="40"/>
                <w:w w:val="105"/>
                <w:sz w:val="20"/>
                <w:lang w:val="en-US"/>
              </w:rPr>
              <w:t xml:space="preserve"> </w:t>
            </w:r>
            <w:r w:rsidRPr="00CF6BB2">
              <w:rPr>
                <w:spacing w:val="0"/>
                <w:w w:val="105"/>
                <w:sz w:val="20"/>
                <w:lang w:val="en-US"/>
              </w:rPr>
              <w:t>робіт/виправлення технічної помилки)</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00134</w:t>
            </w:r>
          </w:p>
        </w:tc>
        <w:tc>
          <w:tcPr>
            <w:tcW w:w="5802" w:type="dxa"/>
          </w:tcPr>
          <w:p w:rsidR="00CF6BB2" w:rsidRPr="00CF6BB2" w:rsidRDefault="00CF6BB2" w:rsidP="00CF6BB2">
            <w:pPr>
              <w:spacing w:before="10" w:line="276" w:lineRule="auto"/>
              <w:rPr>
                <w:spacing w:val="0"/>
                <w:w w:val="105"/>
                <w:sz w:val="20"/>
                <w:lang w:val="en-US"/>
              </w:rPr>
            </w:pPr>
            <w:r w:rsidRPr="00CF6BB2">
              <w:rPr>
                <w:spacing w:val="0"/>
                <w:w w:val="105"/>
                <w:sz w:val="20"/>
                <w:lang w:val="en-US"/>
              </w:rPr>
              <w:t>Внесення до Реєстру</w:t>
            </w:r>
            <w:r w:rsidRPr="00CF6BB2">
              <w:rPr>
                <w:spacing w:val="-3"/>
                <w:w w:val="105"/>
                <w:sz w:val="20"/>
                <w:lang w:val="en-US"/>
              </w:rPr>
              <w:t xml:space="preserve"> </w:t>
            </w:r>
            <w:r w:rsidRPr="00CF6BB2">
              <w:rPr>
                <w:spacing w:val="0"/>
                <w:w w:val="105"/>
                <w:sz w:val="20"/>
                <w:lang w:val="en-US"/>
              </w:rPr>
              <w:t>будівельної діяльності інформації,</w:t>
            </w:r>
            <w:r w:rsidRPr="00CF6BB2">
              <w:rPr>
                <w:spacing w:val="40"/>
                <w:w w:val="105"/>
                <w:sz w:val="20"/>
                <w:lang w:val="en-US"/>
              </w:rPr>
              <w:t xml:space="preserve"> </w:t>
            </w:r>
            <w:r w:rsidRPr="00CF6BB2">
              <w:rPr>
                <w:spacing w:val="0"/>
                <w:w w:val="105"/>
                <w:sz w:val="20"/>
                <w:lang w:val="en-US"/>
              </w:rPr>
              <w:t>зазначеної</w:t>
            </w:r>
            <w:r w:rsidRPr="00CF6BB2">
              <w:rPr>
                <w:spacing w:val="-8"/>
                <w:w w:val="105"/>
                <w:sz w:val="20"/>
                <w:lang w:val="en-US"/>
              </w:rPr>
              <w:t xml:space="preserve"> </w:t>
            </w:r>
            <w:r w:rsidRPr="00CF6BB2">
              <w:rPr>
                <w:spacing w:val="0"/>
                <w:w w:val="105"/>
                <w:sz w:val="20"/>
                <w:lang w:val="en-US"/>
              </w:rPr>
              <w:t>у</w:t>
            </w:r>
            <w:r w:rsidRPr="00CF6BB2">
              <w:rPr>
                <w:spacing w:val="-9"/>
                <w:w w:val="105"/>
                <w:sz w:val="20"/>
                <w:lang w:val="en-US"/>
              </w:rPr>
              <w:t xml:space="preserve"> </w:t>
            </w:r>
            <w:r w:rsidRPr="00CF6BB2">
              <w:rPr>
                <w:spacing w:val="0"/>
                <w:w w:val="105"/>
                <w:sz w:val="20"/>
                <w:lang w:val="en-US"/>
              </w:rPr>
              <w:t>повідомленні</w:t>
            </w:r>
            <w:r w:rsidRPr="00CF6BB2">
              <w:rPr>
                <w:spacing w:val="-8"/>
                <w:w w:val="105"/>
                <w:sz w:val="20"/>
                <w:lang w:val="en-US"/>
              </w:rPr>
              <w:t xml:space="preserve"> </w:t>
            </w:r>
            <w:r w:rsidRPr="00CF6BB2">
              <w:rPr>
                <w:spacing w:val="0"/>
                <w:w w:val="105"/>
                <w:sz w:val="20"/>
                <w:lang w:val="en-US"/>
              </w:rPr>
              <w:t>про</w:t>
            </w:r>
            <w:r w:rsidRPr="00CF6BB2">
              <w:rPr>
                <w:spacing w:val="-8"/>
                <w:w w:val="105"/>
                <w:sz w:val="20"/>
                <w:lang w:val="en-US"/>
              </w:rPr>
              <w:t xml:space="preserve"> </w:t>
            </w:r>
            <w:r w:rsidRPr="00CF6BB2">
              <w:rPr>
                <w:spacing w:val="0"/>
                <w:w w:val="105"/>
                <w:sz w:val="20"/>
                <w:lang w:val="en-US"/>
              </w:rPr>
              <w:t>початок</w:t>
            </w:r>
            <w:r w:rsidRPr="00CF6BB2">
              <w:rPr>
                <w:spacing w:val="-7"/>
                <w:w w:val="105"/>
                <w:sz w:val="20"/>
                <w:lang w:val="en-US"/>
              </w:rPr>
              <w:t xml:space="preserve"> </w:t>
            </w:r>
            <w:r w:rsidRPr="00CF6BB2">
              <w:rPr>
                <w:spacing w:val="0"/>
                <w:w w:val="105"/>
                <w:sz w:val="20"/>
                <w:lang w:val="en-US"/>
              </w:rPr>
              <w:t>виконання</w:t>
            </w:r>
            <w:r w:rsidRPr="00CF6BB2">
              <w:rPr>
                <w:spacing w:val="-8"/>
                <w:w w:val="105"/>
                <w:sz w:val="20"/>
                <w:lang w:val="en-US"/>
              </w:rPr>
              <w:t xml:space="preserve"> </w:t>
            </w:r>
            <w:r w:rsidRPr="00CF6BB2">
              <w:rPr>
                <w:spacing w:val="0"/>
                <w:w w:val="105"/>
                <w:sz w:val="20"/>
                <w:lang w:val="en-US"/>
              </w:rPr>
              <w:t>підготовчих</w:t>
            </w:r>
            <w:r w:rsidRPr="00CF6BB2">
              <w:rPr>
                <w:spacing w:val="40"/>
                <w:w w:val="105"/>
                <w:sz w:val="20"/>
                <w:lang w:val="en-US"/>
              </w:rPr>
              <w:t xml:space="preserve"> </w:t>
            </w:r>
            <w:r w:rsidRPr="00CF6BB2">
              <w:rPr>
                <w:spacing w:val="-2"/>
                <w:w w:val="105"/>
                <w:sz w:val="20"/>
                <w:lang w:val="en-US"/>
              </w:rPr>
              <w:t>робіт</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01188</w:t>
            </w:r>
          </w:p>
        </w:tc>
        <w:tc>
          <w:tcPr>
            <w:tcW w:w="5802" w:type="dxa"/>
          </w:tcPr>
          <w:p w:rsidR="00CF6BB2" w:rsidRPr="00CF6BB2" w:rsidRDefault="00CF6BB2" w:rsidP="00CF6BB2">
            <w:pPr>
              <w:spacing w:before="10" w:line="276" w:lineRule="auto"/>
              <w:rPr>
                <w:spacing w:val="0"/>
                <w:w w:val="105"/>
                <w:sz w:val="20"/>
                <w:lang w:val="ru-RU"/>
              </w:rPr>
            </w:pPr>
            <w:r w:rsidRPr="00CF6BB2">
              <w:rPr>
                <w:spacing w:val="0"/>
                <w:w w:val="105"/>
                <w:sz w:val="20"/>
                <w:lang w:val="ru-RU"/>
              </w:rPr>
              <w:t>Внесення до Реєстру</w:t>
            </w:r>
            <w:r w:rsidRPr="00CF6BB2">
              <w:rPr>
                <w:spacing w:val="-3"/>
                <w:w w:val="105"/>
                <w:sz w:val="20"/>
                <w:lang w:val="ru-RU"/>
              </w:rPr>
              <w:t xml:space="preserve"> </w:t>
            </w:r>
            <w:r w:rsidRPr="00CF6BB2">
              <w:rPr>
                <w:spacing w:val="0"/>
                <w:w w:val="105"/>
                <w:sz w:val="20"/>
                <w:lang w:val="ru-RU"/>
              </w:rPr>
              <w:t>будівельної діяльності інформації,</w:t>
            </w:r>
            <w:r w:rsidRPr="00CF6BB2">
              <w:rPr>
                <w:spacing w:val="40"/>
                <w:w w:val="105"/>
                <w:sz w:val="20"/>
                <w:lang w:val="ru-RU"/>
              </w:rPr>
              <w:t xml:space="preserve"> </w:t>
            </w:r>
            <w:r w:rsidRPr="00CF6BB2">
              <w:rPr>
                <w:spacing w:val="0"/>
                <w:w w:val="105"/>
                <w:sz w:val="20"/>
                <w:lang w:val="ru-RU"/>
              </w:rPr>
              <w:t>зазначеної</w:t>
            </w:r>
            <w:r w:rsidRPr="00CF6BB2">
              <w:rPr>
                <w:spacing w:val="-8"/>
                <w:w w:val="105"/>
                <w:sz w:val="20"/>
                <w:lang w:val="ru-RU"/>
              </w:rPr>
              <w:t xml:space="preserve"> </w:t>
            </w:r>
            <w:r w:rsidRPr="00CF6BB2">
              <w:rPr>
                <w:spacing w:val="0"/>
                <w:w w:val="105"/>
                <w:sz w:val="20"/>
                <w:lang w:val="ru-RU"/>
              </w:rPr>
              <w:t>у</w:t>
            </w:r>
            <w:r w:rsidRPr="00CF6BB2">
              <w:rPr>
                <w:spacing w:val="-9"/>
                <w:w w:val="105"/>
                <w:sz w:val="20"/>
                <w:lang w:val="ru-RU"/>
              </w:rPr>
              <w:t xml:space="preserve"> </w:t>
            </w:r>
            <w:r w:rsidRPr="00CF6BB2">
              <w:rPr>
                <w:spacing w:val="0"/>
                <w:w w:val="105"/>
                <w:sz w:val="20"/>
                <w:lang w:val="ru-RU"/>
              </w:rPr>
              <w:t>заяві</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припинення</w:t>
            </w:r>
            <w:r w:rsidRPr="00CF6BB2">
              <w:rPr>
                <w:spacing w:val="-7"/>
                <w:w w:val="105"/>
                <w:sz w:val="20"/>
                <w:lang w:val="ru-RU"/>
              </w:rPr>
              <w:t xml:space="preserve"> </w:t>
            </w:r>
            <w:r w:rsidRPr="00CF6BB2">
              <w:rPr>
                <w:spacing w:val="0"/>
                <w:w w:val="105"/>
                <w:sz w:val="20"/>
                <w:lang w:val="ru-RU"/>
              </w:rPr>
              <w:t>права,</w:t>
            </w:r>
            <w:r w:rsidRPr="00CF6BB2">
              <w:rPr>
                <w:spacing w:val="-8"/>
                <w:w w:val="105"/>
                <w:sz w:val="20"/>
                <w:lang w:val="ru-RU"/>
              </w:rPr>
              <w:t xml:space="preserve"> </w:t>
            </w:r>
            <w:r w:rsidRPr="00CF6BB2">
              <w:rPr>
                <w:spacing w:val="0"/>
                <w:w w:val="105"/>
                <w:sz w:val="20"/>
                <w:lang w:val="ru-RU"/>
              </w:rPr>
              <w:t>набутого</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підставі</w:t>
            </w:r>
            <w:r w:rsidRPr="00CF6BB2">
              <w:rPr>
                <w:spacing w:val="40"/>
                <w:w w:val="105"/>
                <w:sz w:val="20"/>
                <w:lang w:val="ru-RU"/>
              </w:rPr>
              <w:t xml:space="preserve"> </w:t>
            </w:r>
            <w:r w:rsidRPr="00CF6BB2">
              <w:rPr>
                <w:spacing w:val="0"/>
                <w:w w:val="105"/>
                <w:sz w:val="20"/>
                <w:lang w:val="ru-RU"/>
              </w:rPr>
              <w:t>повідомлення про початок виконання будівельних робіт на</w:t>
            </w:r>
            <w:r w:rsidRPr="00CF6BB2">
              <w:rPr>
                <w:spacing w:val="40"/>
                <w:w w:val="105"/>
                <w:sz w:val="20"/>
                <w:lang w:val="ru-RU"/>
              </w:rPr>
              <w:t xml:space="preserve"> </w:t>
            </w:r>
            <w:r w:rsidRPr="00CF6BB2">
              <w:rPr>
                <w:spacing w:val="0"/>
                <w:w w:val="105"/>
                <w:sz w:val="20"/>
                <w:lang w:val="ru-RU"/>
              </w:rPr>
              <w:t>об’єктах з незначними наслідками (СС1)</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01190</w:t>
            </w:r>
          </w:p>
        </w:tc>
        <w:tc>
          <w:tcPr>
            <w:tcW w:w="5802" w:type="dxa"/>
          </w:tcPr>
          <w:p w:rsidR="00CF6BB2" w:rsidRPr="00CF6BB2" w:rsidRDefault="00CF6BB2" w:rsidP="00CF6BB2">
            <w:pPr>
              <w:spacing w:before="10" w:line="276" w:lineRule="auto"/>
              <w:rPr>
                <w:spacing w:val="0"/>
                <w:w w:val="105"/>
                <w:sz w:val="20"/>
                <w:lang w:val="ru-RU"/>
              </w:rPr>
            </w:pPr>
            <w:r w:rsidRPr="00CF6BB2">
              <w:rPr>
                <w:spacing w:val="0"/>
                <w:w w:val="105"/>
                <w:sz w:val="20"/>
                <w:lang w:val="ru-RU"/>
              </w:rPr>
              <w:t>Внесення до Реєстру</w:t>
            </w:r>
            <w:r w:rsidRPr="00CF6BB2">
              <w:rPr>
                <w:spacing w:val="-3"/>
                <w:w w:val="105"/>
                <w:sz w:val="20"/>
                <w:lang w:val="ru-RU"/>
              </w:rPr>
              <w:t xml:space="preserve"> </w:t>
            </w:r>
            <w:r w:rsidRPr="00CF6BB2">
              <w:rPr>
                <w:spacing w:val="0"/>
                <w:w w:val="105"/>
                <w:sz w:val="20"/>
                <w:lang w:val="ru-RU"/>
              </w:rPr>
              <w:t>будівельної діяльності інформації,</w:t>
            </w:r>
            <w:r w:rsidRPr="00CF6BB2">
              <w:rPr>
                <w:spacing w:val="40"/>
                <w:w w:val="105"/>
                <w:sz w:val="20"/>
                <w:lang w:val="ru-RU"/>
              </w:rPr>
              <w:t xml:space="preserve"> </w:t>
            </w:r>
            <w:r w:rsidRPr="00CF6BB2">
              <w:rPr>
                <w:spacing w:val="0"/>
                <w:w w:val="105"/>
                <w:sz w:val="20"/>
                <w:lang w:val="ru-RU"/>
              </w:rPr>
              <w:t>зазначеної</w:t>
            </w:r>
            <w:r w:rsidRPr="00CF6BB2">
              <w:rPr>
                <w:spacing w:val="-8"/>
                <w:w w:val="105"/>
                <w:sz w:val="20"/>
                <w:lang w:val="ru-RU"/>
              </w:rPr>
              <w:t xml:space="preserve"> </w:t>
            </w:r>
            <w:r w:rsidRPr="00CF6BB2">
              <w:rPr>
                <w:spacing w:val="0"/>
                <w:w w:val="105"/>
                <w:sz w:val="20"/>
                <w:lang w:val="ru-RU"/>
              </w:rPr>
              <w:t>у</w:t>
            </w:r>
            <w:r w:rsidRPr="00CF6BB2">
              <w:rPr>
                <w:spacing w:val="-9"/>
                <w:w w:val="105"/>
                <w:sz w:val="20"/>
                <w:lang w:val="ru-RU"/>
              </w:rPr>
              <w:t xml:space="preserve"> </w:t>
            </w:r>
            <w:r w:rsidRPr="00CF6BB2">
              <w:rPr>
                <w:spacing w:val="0"/>
                <w:w w:val="105"/>
                <w:sz w:val="20"/>
                <w:lang w:val="ru-RU"/>
              </w:rPr>
              <w:t>заяві</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припинення</w:t>
            </w:r>
            <w:r w:rsidRPr="00CF6BB2">
              <w:rPr>
                <w:spacing w:val="-7"/>
                <w:w w:val="105"/>
                <w:sz w:val="20"/>
                <w:lang w:val="ru-RU"/>
              </w:rPr>
              <w:t xml:space="preserve"> </w:t>
            </w:r>
            <w:r w:rsidRPr="00CF6BB2">
              <w:rPr>
                <w:spacing w:val="0"/>
                <w:w w:val="105"/>
                <w:sz w:val="20"/>
                <w:lang w:val="ru-RU"/>
              </w:rPr>
              <w:t>права,</w:t>
            </w:r>
            <w:r w:rsidRPr="00CF6BB2">
              <w:rPr>
                <w:spacing w:val="-8"/>
                <w:w w:val="105"/>
                <w:sz w:val="20"/>
                <w:lang w:val="ru-RU"/>
              </w:rPr>
              <w:t xml:space="preserve"> </w:t>
            </w:r>
            <w:r w:rsidRPr="00CF6BB2">
              <w:rPr>
                <w:spacing w:val="0"/>
                <w:w w:val="105"/>
                <w:sz w:val="20"/>
                <w:lang w:val="ru-RU"/>
              </w:rPr>
              <w:t>набутого</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підставі</w:t>
            </w:r>
            <w:r w:rsidRPr="00CF6BB2">
              <w:rPr>
                <w:spacing w:val="40"/>
                <w:w w:val="105"/>
                <w:sz w:val="20"/>
                <w:lang w:val="ru-RU"/>
              </w:rPr>
              <w:t xml:space="preserve"> </w:t>
            </w:r>
            <w:r w:rsidRPr="00CF6BB2">
              <w:rPr>
                <w:spacing w:val="0"/>
                <w:w w:val="105"/>
                <w:sz w:val="20"/>
                <w:lang w:val="ru-RU"/>
              </w:rPr>
              <w:t>повідомлення про початок виконання підготовчих робіт на</w:t>
            </w:r>
            <w:r w:rsidRPr="00CF6BB2">
              <w:rPr>
                <w:spacing w:val="40"/>
                <w:w w:val="105"/>
                <w:sz w:val="20"/>
                <w:lang w:val="ru-RU"/>
              </w:rPr>
              <w:t xml:space="preserve"> </w:t>
            </w:r>
            <w:r w:rsidRPr="00CF6BB2">
              <w:rPr>
                <w:spacing w:val="-2"/>
                <w:w w:val="105"/>
                <w:sz w:val="20"/>
                <w:lang w:val="ru-RU"/>
              </w:rPr>
              <w:t>об’єкті</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01263</w:t>
            </w:r>
          </w:p>
        </w:tc>
        <w:tc>
          <w:tcPr>
            <w:tcW w:w="5802" w:type="dxa"/>
          </w:tcPr>
          <w:p w:rsidR="00CF6BB2" w:rsidRPr="00CF6BB2" w:rsidRDefault="00CF6BB2" w:rsidP="00CF6BB2">
            <w:pPr>
              <w:spacing w:before="10" w:line="276" w:lineRule="auto"/>
              <w:rPr>
                <w:spacing w:val="0"/>
                <w:w w:val="105"/>
                <w:sz w:val="20"/>
                <w:lang w:val="ru-RU"/>
              </w:rPr>
            </w:pPr>
            <w:r w:rsidRPr="00CF6BB2">
              <w:rPr>
                <w:spacing w:val="-2"/>
                <w:w w:val="105"/>
                <w:sz w:val="20"/>
                <w:lang w:val="ru-RU"/>
              </w:rPr>
              <w:t>Реєстрація декларації про готовність до експлуатації самочинно</w:t>
            </w:r>
            <w:r w:rsidRPr="00CF6BB2">
              <w:rPr>
                <w:spacing w:val="40"/>
                <w:w w:val="105"/>
                <w:sz w:val="20"/>
                <w:lang w:val="ru-RU"/>
              </w:rPr>
              <w:t xml:space="preserve"> </w:t>
            </w:r>
            <w:r w:rsidRPr="00CF6BB2">
              <w:rPr>
                <w:spacing w:val="0"/>
                <w:w w:val="105"/>
                <w:sz w:val="20"/>
                <w:lang w:val="ru-RU"/>
              </w:rPr>
              <w:t>збудованого об’єкта, на який визнано право власності за</w:t>
            </w:r>
            <w:r w:rsidRPr="00CF6BB2">
              <w:rPr>
                <w:spacing w:val="40"/>
                <w:w w:val="105"/>
                <w:sz w:val="20"/>
                <w:lang w:val="ru-RU"/>
              </w:rPr>
              <w:t xml:space="preserve"> </w:t>
            </w:r>
            <w:r w:rsidRPr="00CF6BB2">
              <w:rPr>
                <w:spacing w:val="0"/>
                <w:w w:val="105"/>
                <w:sz w:val="20"/>
                <w:lang w:val="ru-RU"/>
              </w:rPr>
              <w:t>рішенням</w:t>
            </w:r>
            <w:r w:rsidRPr="00CF6BB2">
              <w:rPr>
                <w:spacing w:val="-8"/>
                <w:w w:val="105"/>
                <w:sz w:val="20"/>
                <w:lang w:val="ru-RU"/>
              </w:rPr>
              <w:t xml:space="preserve"> </w:t>
            </w:r>
            <w:r w:rsidRPr="00CF6BB2">
              <w:rPr>
                <w:spacing w:val="0"/>
                <w:w w:val="105"/>
                <w:sz w:val="20"/>
                <w:lang w:val="ru-RU"/>
              </w:rPr>
              <w:t>суду</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00138</w:t>
            </w:r>
          </w:p>
        </w:tc>
        <w:tc>
          <w:tcPr>
            <w:tcW w:w="5802" w:type="dxa"/>
          </w:tcPr>
          <w:p w:rsidR="00CF6BB2" w:rsidRPr="00CF6BB2" w:rsidRDefault="00CF6BB2" w:rsidP="00CF6BB2">
            <w:pPr>
              <w:spacing w:before="10" w:line="276" w:lineRule="auto"/>
              <w:rPr>
                <w:spacing w:val="-2"/>
                <w:w w:val="105"/>
                <w:sz w:val="20"/>
                <w:lang w:val="ru-RU"/>
              </w:rPr>
            </w:pPr>
            <w:r w:rsidRPr="00CF6BB2">
              <w:rPr>
                <w:spacing w:val="0"/>
                <w:w w:val="105"/>
                <w:sz w:val="20"/>
                <w:lang w:val="ru-RU"/>
              </w:rPr>
              <w:t>Реєстрація декларації про готовність об’єкта до експлуатації,</w:t>
            </w:r>
            <w:r w:rsidRPr="00CF6BB2">
              <w:rPr>
                <w:spacing w:val="40"/>
                <w:w w:val="105"/>
                <w:sz w:val="20"/>
                <w:lang w:val="ru-RU"/>
              </w:rPr>
              <w:t xml:space="preserve"> </w:t>
            </w:r>
            <w:r w:rsidRPr="00CF6BB2">
              <w:rPr>
                <w:spacing w:val="-2"/>
                <w:w w:val="105"/>
                <w:sz w:val="20"/>
                <w:lang w:val="ru-RU"/>
              </w:rPr>
              <w:t>будівництво якого здійснено на підставі будівельного паспорта</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01376</w:t>
            </w:r>
          </w:p>
        </w:tc>
        <w:tc>
          <w:tcPr>
            <w:tcW w:w="5802" w:type="dxa"/>
          </w:tcPr>
          <w:p w:rsidR="00CF6BB2" w:rsidRPr="00CF6BB2" w:rsidRDefault="00CF6BB2" w:rsidP="00CF6BB2">
            <w:pPr>
              <w:spacing w:before="83"/>
              <w:rPr>
                <w:spacing w:val="0"/>
                <w:sz w:val="20"/>
                <w:lang w:val="ru-RU"/>
              </w:rPr>
            </w:pPr>
            <w:r w:rsidRPr="00CF6BB2">
              <w:rPr>
                <w:spacing w:val="-2"/>
                <w:w w:val="105"/>
                <w:sz w:val="20"/>
                <w:lang w:val="ru-RU"/>
              </w:rPr>
              <w:t>Реєстрація декларації про готовність до експлуатації об'єкта з</w:t>
            </w:r>
            <w:r w:rsidRPr="00CF6BB2">
              <w:rPr>
                <w:spacing w:val="40"/>
                <w:w w:val="105"/>
                <w:sz w:val="20"/>
                <w:lang w:val="ru-RU"/>
              </w:rPr>
              <w:t xml:space="preserve"> </w:t>
            </w:r>
            <w:r w:rsidRPr="00CF6BB2">
              <w:rPr>
                <w:spacing w:val="0"/>
                <w:w w:val="105"/>
                <w:sz w:val="20"/>
                <w:lang w:val="ru-RU"/>
              </w:rPr>
              <w:t>незначними наслідками (СС1)</w:t>
            </w:r>
          </w:p>
        </w:tc>
        <w:tc>
          <w:tcPr>
            <w:tcW w:w="1275" w:type="dxa"/>
          </w:tcPr>
          <w:p w:rsidR="00CF6BB2" w:rsidRPr="00CF6BB2" w:rsidRDefault="00CF6BB2" w:rsidP="00CF6BB2">
            <w:pPr>
              <w:rPr>
                <w:spacing w:val="-5"/>
                <w:w w:val="105"/>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01189</w:t>
            </w:r>
          </w:p>
        </w:tc>
        <w:tc>
          <w:tcPr>
            <w:tcW w:w="5802" w:type="dxa"/>
          </w:tcPr>
          <w:p w:rsidR="00CF6BB2" w:rsidRPr="00CF6BB2" w:rsidRDefault="00CF6BB2" w:rsidP="00CF6BB2">
            <w:pPr>
              <w:spacing w:before="83"/>
              <w:rPr>
                <w:spacing w:val="-2"/>
                <w:w w:val="105"/>
                <w:sz w:val="20"/>
                <w:lang w:val="ru-RU"/>
              </w:rPr>
            </w:pPr>
            <w:r w:rsidRPr="00CF6BB2">
              <w:rPr>
                <w:spacing w:val="0"/>
                <w:w w:val="105"/>
                <w:sz w:val="20"/>
                <w:lang w:val="ru-RU"/>
              </w:rPr>
              <w:t>Внесення до Реєстру</w:t>
            </w:r>
            <w:r w:rsidRPr="00CF6BB2">
              <w:rPr>
                <w:spacing w:val="-3"/>
                <w:w w:val="105"/>
                <w:sz w:val="20"/>
                <w:lang w:val="ru-RU"/>
              </w:rPr>
              <w:t xml:space="preserve"> </w:t>
            </w:r>
            <w:r w:rsidRPr="00CF6BB2">
              <w:rPr>
                <w:spacing w:val="0"/>
                <w:w w:val="105"/>
                <w:sz w:val="20"/>
                <w:lang w:val="ru-RU"/>
              </w:rPr>
              <w:t>будівельної діяльності інформації,</w:t>
            </w:r>
            <w:r w:rsidRPr="00CF6BB2">
              <w:rPr>
                <w:spacing w:val="40"/>
                <w:w w:val="105"/>
                <w:sz w:val="20"/>
                <w:lang w:val="ru-RU"/>
              </w:rPr>
              <w:t xml:space="preserve"> </w:t>
            </w:r>
            <w:r w:rsidRPr="00CF6BB2">
              <w:rPr>
                <w:spacing w:val="0"/>
                <w:w w:val="105"/>
                <w:sz w:val="20"/>
                <w:lang w:val="ru-RU"/>
              </w:rPr>
              <w:t>зазначеної</w:t>
            </w:r>
            <w:r w:rsidRPr="00CF6BB2">
              <w:rPr>
                <w:spacing w:val="-8"/>
                <w:w w:val="105"/>
                <w:sz w:val="20"/>
                <w:lang w:val="ru-RU"/>
              </w:rPr>
              <w:t xml:space="preserve"> </w:t>
            </w:r>
            <w:r w:rsidRPr="00CF6BB2">
              <w:rPr>
                <w:spacing w:val="0"/>
                <w:w w:val="105"/>
                <w:sz w:val="20"/>
                <w:lang w:val="ru-RU"/>
              </w:rPr>
              <w:t>у</w:t>
            </w:r>
            <w:r w:rsidRPr="00CF6BB2">
              <w:rPr>
                <w:spacing w:val="-9"/>
                <w:w w:val="105"/>
                <w:sz w:val="20"/>
                <w:lang w:val="ru-RU"/>
              </w:rPr>
              <w:t xml:space="preserve"> </w:t>
            </w:r>
            <w:r w:rsidRPr="00CF6BB2">
              <w:rPr>
                <w:spacing w:val="0"/>
                <w:w w:val="105"/>
                <w:sz w:val="20"/>
                <w:lang w:val="ru-RU"/>
              </w:rPr>
              <w:t>повідомленні</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зміну</w:t>
            </w:r>
            <w:r w:rsidRPr="00CF6BB2">
              <w:rPr>
                <w:spacing w:val="-8"/>
                <w:w w:val="105"/>
                <w:sz w:val="20"/>
                <w:lang w:val="ru-RU"/>
              </w:rPr>
              <w:t xml:space="preserve"> </w:t>
            </w:r>
            <w:r w:rsidRPr="00CF6BB2">
              <w:rPr>
                <w:spacing w:val="0"/>
                <w:w w:val="105"/>
                <w:sz w:val="20"/>
                <w:lang w:val="ru-RU"/>
              </w:rPr>
              <w:t>даних</w:t>
            </w:r>
            <w:r w:rsidRPr="00CF6BB2">
              <w:rPr>
                <w:spacing w:val="-8"/>
                <w:w w:val="105"/>
                <w:sz w:val="20"/>
                <w:lang w:val="ru-RU"/>
              </w:rPr>
              <w:t xml:space="preserve"> </w:t>
            </w:r>
            <w:r w:rsidRPr="00CF6BB2">
              <w:rPr>
                <w:spacing w:val="0"/>
                <w:w w:val="105"/>
                <w:sz w:val="20"/>
                <w:lang w:val="ru-RU"/>
              </w:rPr>
              <w:t>у</w:t>
            </w:r>
            <w:r w:rsidRPr="00CF6BB2">
              <w:rPr>
                <w:spacing w:val="-8"/>
                <w:w w:val="105"/>
                <w:sz w:val="20"/>
                <w:lang w:val="ru-RU"/>
              </w:rPr>
              <w:t xml:space="preserve"> </w:t>
            </w:r>
            <w:r w:rsidRPr="00CF6BB2">
              <w:rPr>
                <w:spacing w:val="0"/>
                <w:w w:val="105"/>
                <w:sz w:val="20"/>
                <w:lang w:val="ru-RU"/>
              </w:rPr>
              <w:t>зареєстрованій</w:t>
            </w:r>
            <w:r w:rsidRPr="00CF6BB2">
              <w:rPr>
                <w:spacing w:val="-8"/>
                <w:w w:val="105"/>
                <w:sz w:val="20"/>
                <w:lang w:val="ru-RU"/>
              </w:rPr>
              <w:t xml:space="preserve"> </w:t>
            </w:r>
            <w:r w:rsidRPr="00CF6BB2">
              <w:rPr>
                <w:spacing w:val="0"/>
                <w:w w:val="105"/>
                <w:sz w:val="20"/>
                <w:lang w:val="ru-RU"/>
              </w:rPr>
              <w:t>в</w:t>
            </w:r>
            <w:r w:rsidRPr="00CF6BB2">
              <w:rPr>
                <w:spacing w:val="40"/>
                <w:w w:val="105"/>
                <w:sz w:val="20"/>
                <w:lang w:val="ru-RU"/>
              </w:rPr>
              <w:t xml:space="preserve"> </w:t>
            </w:r>
            <w:r w:rsidRPr="00CF6BB2">
              <w:rPr>
                <w:spacing w:val="0"/>
                <w:w w:val="105"/>
                <w:sz w:val="20"/>
                <w:lang w:val="ru-RU"/>
              </w:rPr>
              <w:t>установленому</w:t>
            </w:r>
            <w:r w:rsidRPr="00CF6BB2">
              <w:rPr>
                <w:spacing w:val="-2"/>
                <w:w w:val="105"/>
                <w:sz w:val="20"/>
                <w:lang w:val="ru-RU"/>
              </w:rPr>
              <w:t xml:space="preserve"> </w:t>
            </w:r>
            <w:r w:rsidRPr="00CF6BB2">
              <w:rPr>
                <w:spacing w:val="0"/>
                <w:w w:val="105"/>
                <w:sz w:val="20"/>
                <w:lang w:val="ru-RU"/>
              </w:rPr>
              <w:t>порядку</w:t>
            </w:r>
            <w:r w:rsidRPr="00CF6BB2">
              <w:rPr>
                <w:spacing w:val="-2"/>
                <w:w w:val="105"/>
                <w:sz w:val="20"/>
                <w:lang w:val="ru-RU"/>
              </w:rPr>
              <w:t xml:space="preserve"> </w:t>
            </w:r>
            <w:r w:rsidRPr="00CF6BB2">
              <w:rPr>
                <w:spacing w:val="0"/>
                <w:w w:val="105"/>
                <w:sz w:val="20"/>
                <w:lang w:val="ru-RU"/>
              </w:rPr>
              <w:t>декларації про початок виконання</w:t>
            </w:r>
            <w:r w:rsidRPr="00CF6BB2">
              <w:rPr>
                <w:spacing w:val="40"/>
                <w:w w:val="105"/>
                <w:sz w:val="20"/>
                <w:lang w:val="ru-RU"/>
              </w:rPr>
              <w:t xml:space="preserve"> </w:t>
            </w:r>
            <w:r w:rsidRPr="00CF6BB2">
              <w:rPr>
                <w:spacing w:val="0"/>
                <w:w w:val="105"/>
                <w:sz w:val="20"/>
                <w:lang w:val="ru-RU"/>
              </w:rPr>
              <w:t>підготовчих</w:t>
            </w:r>
            <w:r w:rsidRPr="00CF6BB2">
              <w:rPr>
                <w:spacing w:val="-8"/>
                <w:w w:val="105"/>
                <w:sz w:val="20"/>
                <w:lang w:val="ru-RU"/>
              </w:rPr>
              <w:t xml:space="preserve"> </w:t>
            </w:r>
            <w:r w:rsidRPr="00CF6BB2">
              <w:rPr>
                <w:spacing w:val="0"/>
                <w:w w:val="105"/>
                <w:sz w:val="20"/>
                <w:lang w:val="ru-RU"/>
              </w:rPr>
              <w:t>робіт</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01902</w:t>
            </w:r>
          </w:p>
        </w:tc>
        <w:tc>
          <w:tcPr>
            <w:tcW w:w="5802" w:type="dxa"/>
          </w:tcPr>
          <w:p w:rsidR="00CF6BB2" w:rsidRPr="00CF6BB2" w:rsidRDefault="00CF6BB2" w:rsidP="00CF6BB2">
            <w:pPr>
              <w:spacing w:before="83"/>
              <w:rPr>
                <w:spacing w:val="0"/>
                <w:w w:val="105"/>
                <w:sz w:val="20"/>
                <w:lang w:val="ru-RU"/>
              </w:rPr>
            </w:pPr>
            <w:r w:rsidRPr="00CF6BB2">
              <w:rPr>
                <w:spacing w:val="0"/>
                <w:w w:val="105"/>
                <w:sz w:val="20"/>
                <w:lang w:val="ru-RU"/>
              </w:rPr>
              <w:t>Внесення до Реєстру</w:t>
            </w:r>
            <w:r w:rsidRPr="00CF6BB2">
              <w:rPr>
                <w:spacing w:val="-3"/>
                <w:w w:val="105"/>
                <w:sz w:val="20"/>
                <w:lang w:val="ru-RU"/>
              </w:rPr>
              <w:t xml:space="preserve"> </w:t>
            </w:r>
            <w:r w:rsidRPr="00CF6BB2">
              <w:rPr>
                <w:spacing w:val="0"/>
                <w:w w:val="105"/>
                <w:sz w:val="20"/>
                <w:lang w:val="ru-RU"/>
              </w:rPr>
              <w:t>будівельної діяльності інформації,</w:t>
            </w:r>
            <w:r w:rsidRPr="00CF6BB2">
              <w:rPr>
                <w:spacing w:val="40"/>
                <w:w w:val="105"/>
                <w:sz w:val="20"/>
                <w:lang w:val="ru-RU"/>
              </w:rPr>
              <w:t xml:space="preserve"> </w:t>
            </w:r>
            <w:r w:rsidRPr="00CF6BB2">
              <w:rPr>
                <w:spacing w:val="0"/>
                <w:w w:val="105"/>
                <w:sz w:val="20"/>
                <w:lang w:val="ru-RU"/>
              </w:rPr>
              <w:t>зазначеної</w:t>
            </w:r>
            <w:r w:rsidRPr="00CF6BB2">
              <w:rPr>
                <w:spacing w:val="-8"/>
                <w:w w:val="105"/>
                <w:sz w:val="20"/>
                <w:lang w:val="ru-RU"/>
              </w:rPr>
              <w:t xml:space="preserve"> </w:t>
            </w:r>
            <w:r w:rsidRPr="00CF6BB2">
              <w:rPr>
                <w:spacing w:val="0"/>
                <w:w w:val="105"/>
                <w:sz w:val="20"/>
                <w:lang w:val="ru-RU"/>
              </w:rPr>
              <w:t>у</w:t>
            </w:r>
            <w:r w:rsidRPr="00CF6BB2">
              <w:rPr>
                <w:spacing w:val="-9"/>
                <w:w w:val="105"/>
                <w:sz w:val="20"/>
                <w:lang w:val="ru-RU"/>
              </w:rPr>
              <w:t xml:space="preserve"> </w:t>
            </w:r>
            <w:r w:rsidRPr="00CF6BB2">
              <w:rPr>
                <w:spacing w:val="0"/>
                <w:w w:val="105"/>
                <w:sz w:val="20"/>
                <w:lang w:val="ru-RU"/>
              </w:rPr>
              <w:t>повідомленні</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зміну</w:t>
            </w:r>
            <w:r w:rsidRPr="00CF6BB2">
              <w:rPr>
                <w:spacing w:val="-8"/>
                <w:w w:val="105"/>
                <w:sz w:val="20"/>
                <w:lang w:val="ru-RU"/>
              </w:rPr>
              <w:t xml:space="preserve"> </w:t>
            </w:r>
            <w:r w:rsidRPr="00CF6BB2">
              <w:rPr>
                <w:spacing w:val="0"/>
                <w:w w:val="105"/>
                <w:sz w:val="20"/>
                <w:lang w:val="ru-RU"/>
              </w:rPr>
              <w:t>даних</w:t>
            </w:r>
            <w:r w:rsidRPr="00CF6BB2">
              <w:rPr>
                <w:spacing w:val="-8"/>
                <w:w w:val="105"/>
                <w:sz w:val="20"/>
                <w:lang w:val="ru-RU"/>
              </w:rPr>
              <w:t xml:space="preserve"> </w:t>
            </w:r>
            <w:r w:rsidRPr="00CF6BB2">
              <w:rPr>
                <w:spacing w:val="0"/>
                <w:w w:val="105"/>
                <w:sz w:val="20"/>
                <w:lang w:val="ru-RU"/>
              </w:rPr>
              <w:t>у</w:t>
            </w:r>
            <w:r w:rsidRPr="00CF6BB2">
              <w:rPr>
                <w:spacing w:val="-8"/>
                <w:w w:val="105"/>
                <w:sz w:val="20"/>
                <w:lang w:val="ru-RU"/>
              </w:rPr>
              <w:t xml:space="preserve"> </w:t>
            </w:r>
            <w:r w:rsidRPr="00CF6BB2">
              <w:rPr>
                <w:spacing w:val="0"/>
                <w:w w:val="105"/>
                <w:sz w:val="20"/>
                <w:lang w:val="ru-RU"/>
              </w:rPr>
              <w:t>зареєстрованій</w:t>
            </w:r>
            <w:r w:rsidRPr="00CF6BB2">
              <w:rPr>
                <w:spacing w:val="-8"/>
                <w:w w:val="105"/>
                <w:sz w:val="20"/>
                <w:lang w:val="ru-RU"/>
              </w:rPr>
              <w:t xml:space="preserve"> </w:t>
            </w:r>
            <w:r w:rsidRPr="00CF6BB2">
              <w:rPr>
                <w:spacing w:val="0"/>
                <w:w w:val="105"/>
                <w:sz w:val="20"/>
                <w:lang w:val="ru-RU"/>
              </w:rPr>
              <w:t>в</w:t>
            </w:r>
            <w:r w:rsidRPr="00CF6BB2">
              <w:rPr>
                <w:spacing w:val="40"/>
                <w:w w:val="105"/>
                <w:sz w:val="20"/>
                <w:lang w:val="ru-RU"/>
              </w:rPr>
              <w:t xml:space="preserve"> </w:t>
            </w:r>
            <w:r w:rsidRPr="00CF6BB2">
              <w:rPr>
                <w:spacing w:val="0"/>
                <w:w w:val="105"/>
                <w:sz w:val="20"/>
                <w:lang w:val="ru-RU"/>
              </w:rPr>
              <w:t>установленому</w:t>
            </w:r>
            <w:r w:rsidRPr="00CF6BB2">
              <w:rPr>
                <w:spacing w:val="-2"/>
                <w:w w:val="105"/>
                <w:sz w:val="20"/>
                <w:lang w:val="ru-RU"/>
              </w:rPr>
              <w:t xml:space="preserve"> </w:t>
            </w:r>
            <w:r w:rsidRPr="00CF6BB2">
              <w:rPr>
                <w:spacing w:val="0"/>
                <w:w w:val="105"/>
                <w:sz w:val="20"/>
                <w:lang w:val="ru-RU"/>
              </w:rPr>
              <w:t>порядку</w:t>
            </w:r>
            <w:r w:rsidRPr="00CF6BB2">
              <w:rPr>
                <w:spacing w:val="-2"/>
                <w:w w:val="105"/>
                <w:sz w:val="20"/>
                <w:lang w:val="ru-RU"/>
              </w:rPr>
              <w:t xml:space="preserve"> </w:t>
            </w:r>
            <w:r w:rsidRPr="00CF6BB2">
              <w:rPr>
                <w:spacing w:val="0"/>
                <w:w w:val="105"/>
                <w:sz w:val="20"/>
                <w:lang w:val="ru-RU"/>
              </w:rPr>
              <w:t>декларації про початок виконання</w:t>
            </w:r>
            <w:r w:rsidRPr="00CF6BB2">
              <w:rPr>
                <w:spacing w:val="40"/>
                <w:w w:val="105"/>
                <w:sz w:val="20"/>
                <w:lang w:val="ru-RU"/>
              </w:rPr>
              <w:t xml:space="preserve"> </w:t>
            </w:r>
            <w:r w:rsidRPr="00CF6BB2">
              <w:rPr>
                <w:spacing w:val="0"/>
                <w:w w:val="105"/>
                <w:sz w:val="20"/>
                <w:lang w:val="ru-RU"/>
              </w:rPr>
              <w:t>будівельних</w:t>
            </w:r>
            <w:r w:rsidRPr="00CF6BB2">
              <w:rPr>
                <w:spacing w:val="-8"/>
                <w:w w:val="105"/>
                <w:sz w:val="20"/>
                <w:lang w:val="ru-RU"/>
              </w:rPr>
              <w:t xml:space="preserve"> </w:t>
            </w:r>
            <w:r w:rsidRPr="00CF6BB2">
              <w:rPr>
                <w:spacing w:val="0"/>
                <w:w w:val="105"/>
                <w:sz w:val="20"/>
                <w:lang w:val="ru-RU"/>
              </w:rPr>
              <w:t>робіт</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00145</w:t>
            </w:r>
          </w:p>
        </w:tc>
        <w:tc>
          <w:tcPr>
            <w:tcW w:w="5802" w:type="dxa"/>
          </w:tcPr>
          <w:p w:rsidR="00CF6BB2" w:rsidRPr="00CF6BB2" w:rsidRDefault="00CF6BB2" w:rsidP="00CF6BB2">
            <w:pPr>
              <w:spacing w:before="83"/>
              <w:rPr>
                <w:spacing w:val="0"/>
                <w:w w:val="105"/>
                <w:sz w:val="20"/>
                <w:lang w:val="ru-RU"/>
              </w:rPr>
            </w:pPr>
            <w:r w:rsidRPr="00CF6BB2">
              <w:rPr>
                <w:spacing w:val="0"/>
                <w:w w:val="105"/>
                <w:sz w:val="20"/>
                <w:lang w:val="ru-RU"/>
              </w:rPr>
              <w:t>Внесення змін до повідомлення про початок виконання підготовчих робіт</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00148</w:t>
            </w:r>
          </w:p>
        </w:tc>
        <w:tc>
          <w:tcPr>
            <w:tcW w:w="5802" w:type="dxa"/>
          </w:tcPr>
          <w:p w:rsidR="00CF6BB2" w:rsidRPr="00CF6BB2" w:rsidRDefault="00CF6BB2" w:rsidP="00CF6BB2">
            <w:pPr>
              <w:spacing w:before="83"/>
              <w:rPr>
                <w:spacing w:val="0"/>
                <w:w w:val="105"/>
                <w:sz w:val="20"/>
                <w:lang w:val="ru-RU"/>
              </w:rPr>
            </w:pPr>
            <w:r w:rsidRPr="00CF6BB2">
              <w:rPr>
                <w:spacing w:val="0"/>
                <w:w w:val="105"/>
                <w:sz w:val="20"/>
                <w:lang w:val="ru-RU"/>
              </w:rPr>
              <w:t xml:space="preserve">Реєстрація зміни даних у дозволі на виконання будівельних робіт </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01187</w:t>
            </w:r>
          </w:p>
        </w:tc>
        <w:tc>
          <w:tcPr>
            <w:tcW w:w="5802" w:type="dxa"/>
          </w:tcPr>
          <w:p w:rsidR="00CF6BB2" w:rsidRPr="00CF6BB2" w:rsidRDefault="00CF6BB2" w:rsidP="00CF6BB2">
            <w:pPr>
              <w:spacing w:before="83"/>
              <w:rPr>
                <w:spacing w:val="0"/>
                <w:w w:val="105"/>
                <w:sz w:val="20"/>
                <w:lang w:val="ru-RU"/>
              </w:rPr>
            </w:pPr>
            <w:r w:rsidRPr="00CF6BB2">
              <w:rPr>
                <w:spacing w:val="0"/>
                <w:w w:val="105"/>
                <w:sz w:val="20"/>
                <w:lang w:val="ru-RU"/>
              </w:rPr>
              <w:t xml:space="preserve">Анулювання дозволу на виконання будівельних робіт за заявою </w:t>
            </w:r>
            <w:r w:rsidRPr="00CF6BB2">
              <w:rPr>
                <w:spacing w:val="0"/>
                <w:w w:val="105"/>
                <w:sz w:val="20"/>
                <w:lang w:val="ru-RU"/>
              </w:rPr>
              <w:lastRenderedPageBreak/>
              <w:t>замовника</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lastRenderedPageBreak/>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02113</w:t>
            </w:r>
          </w:p>
        </w:tc>
        <w:tc>
          <w:tcPr>
            <w:tcW w:w="5802" w:type="dxa"/>
            <w:vAlign w:val="center"/>
          </w:tcPr>
          <w:p w:rsidR="00CF6BB2" w:rsidRPr="00CF6BB2" w:rsidRDefault="00CF6BB2" w:rsidP="00CF6BB2">
            <w:pPr>
              <w:spacing w:before="83"/>
              <w:rPr>
                <w:spacing w:val="0"/>
                <w:w w:val="105"/>
                <w:sz w:val="20"/>
                <w:lang w:val="en-US"/>
              </w:rPr>
            </w:pPr>
            <w:r w:rsidRPr="00CF6BB2">
              <w:rPr>
                <w:spacing w:val="0"/>
                <w:sz w:val="20"/>
                <w:shd w:val="clear" w:color="auto" w:fill="FFFFFF"/>
                <w:lang w:val="en-US"/>
              </w:rPr>
              <w:t>Коригування адреси об’єкту будівництва у зв’язку з коригуванням проектної документації, що впливає на визначення адреси об’єкта нового будівництва (зміна розташування об’єкта, головного входу, зміна кількості об’єктів тощо)</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01952</w:t>
            </w:r>
          </w:p>
        </w:tc>
        <w:tc>
          <w:tcPr>
            <w:tcW w:w="5802" w:type="dxa"/>
            <w:vAlign w:val="center"/>
          </w:tcPr>
          <w:p w:rsidR="00CF6BB2" w:rsidRPr="00CF6BB2" w:rsidRDefault="00CF6BB2" w:rsidP="00CF6BB2">
            <w:pPr>
              <w:spacing w:before="83"/>
              <w:rPr>
                <w:spacing w:val="0"/>
                <w:sz w:val="20"/>
                <w:shd w:val="clear" w:color="auto" w:fill="FFFFFF"/>
                <w:lang w:val="ru-RU"/>
              </w:rPr>
            </w:pPr>
            <w:r w:rsidRPr="00CF6BB2">
              <w:rPr>
                <w:spacing w:val="0"/>
                <w:sz w:val="20"/>
                <w:shd w:val="clear" w:color="auto" w:fill="FFFFFF"/>
                <w:lang w:val="ru-RU"/>
              </w:rPr>
              <w:t>Присвоєння адреси самочинно збудованому об’єкту нерухомого майна, на яке визнано право власності за рішенням суду</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01888</w:t>
            </w:r>
          </w:p>
        </w:tc>
        <w:tc>
          <w:tcPr>
            <w:tcW w:w="5802" w:type="dxa"/>
            <w:vAlign w:val="center"/>
          </w:tcPr>
          <w:p w:rsidR="00CF6BB2" w:rsidRPr="00CF6BB2" w:rsidRDefault="00CF6BB2" w:rsidP="00CF6BB2">
            <w:pPr>
              <w:spacing w:before="83"/>
              <w:rPr>
                <w:spacing w:val="0"/>
                <w:sz w:val="20"/>
                <w:shd w:val="clear" w:color="auto" w:fill="FFFFFF"/>
                <w:lang w:val="en-US"/>
              </w:rPr>
            </w:pPr>
            <w:r w:rsidRPr="00CF6BB2">
              <w:rPr>
                <w:spacing w:val="0"/>
                <w:sz w:val="20"/>
                <w:shd w:val="clear" w:color="auto" w:fill="FFFFFF"/>
                <w:lang w:val="en-US"/>
              </w:rPr>
              <w:t>Надання повідомлення про відповідність намірів щодо місця розташування тимчасової споруди містобудівній документації, будівельним нормам</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00159</w:t>
            </w:r>
          </w:p>
        </w:tc>
        <w:tc>
          <w:tcPr>
            <w:tcW w:w="5802" w:type="dxa"/>
            <w:vAlign w:val="center"/>
          </w:tcPr>
          <w:p w:rsidR="00CF6BB2" w:rsidRPr="00CF6BB2" w:rsidRDefault="00CF6BB2" w:rsidP="00CF6BB2">
            <w:pPr>
              <w:spacing w:before="83"/>
              <w:rPr>
                <w:spacing w:val="0"/>
                <w:sz w:val="20"/>
                <w:shd w:val="clear" w:color="auto" w:fill="FFFFFF"/>
                <w:lang w:val="ru-RU"/>
              </w:rPr>
            </w:pPr>
            <w:r w:rsidRPr="00CF6BB2">
              <w:rPr>
                <w:spacing w:val="0"/>
                <w:sz w:val="20"/>
                <w:lang w:val="ru-RU" w:eastAsia="uk-UA"/>
              </w:rPr>
              <w:t>Видача ордера на видалення зелених насаджень</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00194</w:t>
            </w:r>
          </w:p>
        </w:tc>
        <w:tc>
          <w:tcPr>
            <w:tcW w:w="5802" w:type="dxa"/>
            <w:vAlign w:val="center"/>
          </w:tcPr>
          <w:p w:rsidR="00CF6BB2" w:rsidRPr="00CF6BB2" w:rsidRDefault="00CF6BB2" w:rsidP="00CF6BB2">
            <w:pPr>
              <w:spacing w:before="83"/>
              <w:rPr>
                <w:spacing w:val="0"/>
                <w:sz w:val="20"/>
                <w:lang w:val="ru-RU" w:eastAsia="uk-UA"/>
              </w:rPr>
            </w:pPr>
            <w:r w:rsidRPr="00CF6BB2">
              <w:rPr>
                <w:spacing w:val="0"/>
                <w:sz w:val="20"/>
                <w:lang w:val="ru-RU" w:eastAsia="uk-UA"/>
              </w:rPr>
              <w:t>Видача дозволу на порушення об’єктів благоустрою</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00195</w:t>
            </w:r>
          </w:p>
        </w:tc>
        <w:tc>
          <w:tcPr>
            <w:tcW w:w="5802" w:type="dxa"/>
            <w:vAlign w:val="center"/>
          </w:tcPr>
          <w:p w:rsidR="00CF6BB2" w:rsidRPr="00CF6BB2" w:rsidRDefault="00CF6BB2" w:rsidP="00CF6BB2">
            <w:pPr>
              <w:spacing w:before="83"/>
              <w:rPr>
                <w:spacing w:val="0"/>
                <w:sz w:val="20"/>
                <w:lang w:val="ru-RU" w:eastAsia="uk-UA"/>
              </w:rPr>
            </w:pPr>
            <w:r w:rsidRPr="00CF6BB2">
              <w:rPr>
                <w:spacing w:val="0"/>
                <w:sz w:val="20"/>
                <w:lang w:val="ru-RU" w:eastAsia="uk-UA"/>
              </w:rPr>
              <w:t>Переоформлення дозволу на порушення об’єктів благоустрою</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00197</w:t>
            </w:r>
          </w:p>
        </w:tc>
        <w:tc>
          <w:tcPr>
            <w:tcW w:w="5802" w:type="dxa"/>
            <w:vAlign w:val="center"/>
          </w:tcPr>
          <w:p w:rsidR="00CF6BB2" w:rsidRPr="00CF6BB2" w:rsidRDefault="00CF6BB2" w:rsidP="00CF6BB2">
            <w:pPr>
              <w:spacing w:before="83"/>
              <w:rPr>
                <w:spacing w:val="0"/>
                <w:sz w:val="20"/>
                <w:lang w:val="ru-RU" w:eastAsia="uk-UA"/>
              </w:rPr>
            </w:pPr>
            <w:r w:rsidRPr="00CF6BB2">
              <w:rPr>
                <w:spacing w:val="0"/>
                <w:sz w:val="20"/>
                <w:lang w:val="ru-RU" w:eastAsia="uk-UA"/>
              </w:rPr>
              <w:t>Анулювання дозволу на порушення об’єктів благоустрою</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00183</w:t>
            </w:r>
          </w:p>
        </w:tc>
        <w:tc>
          <w:tcPr>
            <w:tcW w:w="5802" w:type="dxa"/>
          </w:tcPr>
          <w:p w:rsidR="00CF6BB2" w:rsidRPr="00CF6BB2" w:rsidRDefault="00CF6BB2" w:rsidP="00CF6BB2">
            <w:pPr>
              <w:spacing w:before="83"/>
              <w:rPr>
                <w:spacing w:val="0"/>
                <w:sz w:val="20"/>
                <w:lang w:val="ru-RU" w:eastAsia="uk-UA"/>
              </w:rPr>
            </w:pPr>
            <w:r w:rsidRPr="00CF6BB2">
              <w:rPr>
                <w:spacing w:val="0"/>
                <w:sz w:val="20"/>
                <w:lang w:val="ru-RU" w:eastAsia="uk-UA"/>
              </w:rPr>
              <w:t>Видача дозволу на розміщення зовнішньої реклами у межах населеного пункту</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00184</w:t>
            </w:r>
          </w:p>
        </w:tc>
        <w:tc>
          <w:tcPr>
            <w:tcW w:w="5802" w:type="dxa"/>
            <w:vAlign w:val="center"/>
          </w:tcPr>
          <w:p w:rsidR="00CF6BB2" w:rsidRPr="00CF6BB2" w:rsidRDefault="00CF6BB2" w:rsidP="00CF6BB2">
            <w:pPr>
              <w:spacing w:before="83"/>
              <w:rPr>
                <w:spacing w:val="0"/>
                <w:sz w:val="20"/>
                <w:lang w:val="ru-RU" w:eastAsia="uk-UA"/>
              </w:rPr>
            </w:pPr>
            <w:r w:rsidRPr="00CF6BB2">
              <w:rPr>
                <w:spacing w:val="0"/>
                <w:sz w:val="20"/>
                <w:lang w:val="ru-RU" w:eastAsia="uk-UA"/>
              </w:rPr>
              <w:t>Переоформлення дозволу на розміщення зовнішньої реклами</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00186</w:t>
            </w:r>
          </w:p>
        </w:tc>
        <w:tc>
          <w:tcPr>
            <w:tcW w:w="5802" w:type="dxa"/>
            <w:shd w:val="clear" w:color="auto" w:fill="auto"/>
            <w:vAlign w:val="center"/>
          </w:tcPr>
          <w:p w:rsidR="00CF6BB2" w:rsidRPr="00CF6BB2" w:rsidRDefault="00CF6BB2" w:rsidP="00CF6BB2">
            <w:pPr>
              <w:rPr>
                <w:color w:val="000000"/>
                <w:spacing w:val="0"/>
                <w:sz w:val="20"/>
                <w:lang w:val="ru-RU" w:eastAsia="uk-UA"/>
              </w:rPr>
            </w:pPr>
            <w:r w:rsidRPr="00CF6BB2">
              <w:rPr>
                <w:color w:val="000000"/>
                <w:spacing w:val="0"/>
                <w:sz w:val="20"/>
                <w:lang w:val="ru-RU" w:eastAsia="uk-UA"/>
              </w:rPr>
              <w:t>Продовження дії дозволу на розміщення зовнішньої реклами</w:t>
            </w:r>
          </w:p>
        </w:tc>
        <w:tc>
          <w:tcPr>
            <w:tcW w:w="1275" w:type="dxa"/>
          </w:tcPr>
          <w:p w:rsidR="00CF6BB2" w:rsidRPr="00CF6BB2" w:rsidRDefault="00CF6BB2" w:rsidP="00CF6BB2">
            <w:pPr>
              <w:rPr>
                <w:spacing w:val="0"/>
                <w:sz w:val="18"/>
                <w:szCs w:val="18"/>
                <w:lang w:val="ru-RU"/>
              </w:rPr>
            </w:pP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ru-RU"/>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00187</w:t>
            </w:r>
          </w:p>
        </w:tc>
        <w:tc>
          <w:tcPr>
            <w:tcW w:w="5802" w:type="dxa"/>
            <w:vAlign w:val="center"/>
          </w:tcPr>
          <w:p w:rsidR="00CF6BB2" w:rsidRPr="00CF6BB2" w:rsidRDefault="00CF6BB2" w:rsidP="00CF6BB2">
            <w:pPr>
              <w:spacing w:before="83"/>
              <w:rPr>
                <w:spacing w:val="0"/>
                <w:sz w:val="20"/>
                <w:lang w:val="ru-RU" w:eastAsia="uk-UA"/>
              </w:rPr>
            </w:pPr>
            <w:r w:rsidRPr="00CF6BB2">
              <w:rPr>
                <w:color w:val="000000"/>
                <w:spacing w:val="0"/>
                <w:sz w:val="20"/>
                <w:lang w:val="ru-RU" w:eastAsia="uk-UA"/>
              </w:rPr>
              <w:t>Анулювання дозволу на розміщення зовнішньої реклами</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00265</w:t>
            </w:r>
          </w:p>
        </w:tc>
        <w:tc>
          <w:tcPr>
            <w:tcW w:w="5802" w:type="dxa"/>
          </w:tcPr>
          <w:p w:rsidR="00CF6BB2" w:rsidRPr="00CF6BB2" w:rsidRDefault="00CF6BB2" w:rsidP="00CF6BB2">
            <w:pPr>
              <w:spacing w:before="83"/>
              <w:rPr>
                <w:bCs/>
                <w:color w:val="000000"/>
                <w:spacing w:val="0"/>
                <w:sz w:val="20"/>
                <w:lang w:val="ru-RU" w:eastAsia="uk-UA"/>
              </w:rPr>
            </w:pPr>
            <w:r w:rsidRPr="00CF6BB2">
              <w:rPr>
                <w:bCs/>
                <w:spacing w:val="0"/>
                <w:sz w:val="20"/>
                <w:lang w:val="ru-RU"/>
              </w:rPr>
              <w:t>Видача довідки про припинення ведення особистого селянського господарства або вихід з такого господарства</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01213</w:t>
            </w:r>
          </w:p>
        </w:tc>
        <w:tc>
          <w:tcPr>
            <w:tcW w:w="5802" w:type="dxa"/>
          </w:tcPr>
          <w:p w:rsidR="00CF6BB2" w:rsidRPr="00CF6BB2" w:rsidRDefault="00CF6BB2" w:rsidP="00CF6BB2">
            <w:pPr>
              <w:spacing w:before="83"/>
              <w:rPr>
                <w:b/>
                <w:spacing w:val="0"/>
                <w:sz w:val="20"/>
                <w:lang w:val="ru-RU"/>
              </w:rPr>
            </w:pPr>
            <w:r w:rsidRPr="00CF6BB2">
              <w:rPr>
                <w:rFonts w:eastAsia="sans-serif"/>
                <w:color w:val="000000"/>
                <w:spacing w:val="0"/>
                <w:sz w:val="20"/>
                <w:shd w:val="clear" w:color="auto" w:fill="FFFFFF"/>
                <w:lang w:val="ru-RU"/>
              </w:rPr>
              <w:t>Надання виписки із погосподарської книги</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00146</w:t>
            </w:r>
          </w:p>
        </w:tc>
        <w:tc>
          <w:tcPr>
            <w:tcW w:w="5802" w:type="dxa"/>
          </w:tcPr>
          <w:p w:rsidR="00CF6BB2" w:rsidRPr="00CF6BB2" w:rsidRDefault="00CF6BB2" w:rsidP="00CF6BB2">
            <w:pPr>
              <w:spacing w:before="83"/>
              <w:rPr>
                <w:rFonts w:eastAsia="sans-serif"/>
                <w:color w:val="000000"/>
                <w:spacing w:val="0"/>
                <w:sz w:val="20"/>
                <w:shd w:val="clear" w:color="auto" w:fill="FFFFFF"/>
                <w:lang w:val="en-US"/>
              </w:rPr>
            </w:pPr>
            <w:r w:rsidRPr="00CF6BB2">
              <w:rPr>
                <w:spacing w:val="0"/>
                <w:w w:val="105"/>
                <w:sz w:val="20"/>
                <w:lang w:val="en-US"/>
              </w:rPr>
              <w:t>Внесення до Реєстру</w:t>
            </w:r>
            <w:r w:rsidRPr="00CF6BB2">
              <w:rPr>
                <w:spacing w:val="-3"/>
                <w:w w:val="105"/>
                <w:sz w:val="20"/>
                <w:lang w:val="en-US"/>
              </w:rPr>
              <w:t xml:space="preserve"> </w:t>
            </w:r>
            <w:r w:rsidRPr="00CF6BB2">
              <w:rPr>
                <w:spacing w:val="0"/>
                <w:w w:val="105"/>
                <w:sz w:val="20"/>
                <w:lang w:val="en-US"/>
              </w:rPr>
              <w:t>будівельної діяльності інформації,</w:t>
            </w:r>
            <w:r w:rsidRPr="00CF6BB2">
              <w:rPr>
                <w:spacing w:val="40"/>
                <w:w w:val="105"/>
                <w:sz w:val="20"/>
                <w:lang w:val="en-US"/>
              </w:rPr>
              <w:t xml:space="preserve"> </w:t>
            </w:r>
            <w:r w:rsidRPr="00CF6BB2">
              <w:rPr>
                <w:spacing w:val="0"/>
                <w:w w:val="105"/>
                <w:sz w:val="20"/>
                <w:lang w:val="en-US"/>
              </w:rPr>
              <w:t>зазначеної у</w:t>
            </w:r>
            <w:r w:rsidRPr="00CF6BB2">
              <w:rPr>
                <w:spacing w:val="-2"/>
                <w:w w:val="105"/>
                <w:sz w:val="20"/>
                <w:lang w:val="en-US"/>
              </w:rPr>
              <w:t xml:space="preserve"> </w:t>
            </w:r>
            <w:r w:rsidRPr="00CF6BB2">
              <w:rPr>
                <w:spacing w:val="0"/>
                <w:w w:val="105"/>
                <w:sz w:val="20"/>
                <w:lang w:val="en-US"/>
              </w:rPr>
              <w:t>повідомленні про зміну</w:t>
            </w:r>
            <w:r w:rsidRPr="00CF6BB2">
              <w:rPr>
                <w:spacing w:val="-2"/>
                <w:w w:val="105"/>
                <w:sz w:val="20"/>
                <w:lang w:val="en-US"/>
              </w:rPr>
              <w:t xml:space="preserve"> </w:t>
            </w:r>
            <w:r w:rsidRPr="00CF6BB2">
              <w:rPr>
                <w:spacing w:val="0"/>
                <w:w w:val="105"/>
                <w:sz w:val="20"/>
                <w:lang w:val="en-US"/>
              </w:rPr>
              <w:t>даних у</w:t>
            </w:r>
            <w:r w:rsidRPr="00CF6BB2">
              <w:rPr>
                <w:spacing w:val="-2"/>
                <w:w w:val="105"/>
                <w:sz w:val="20"/>
                <w:lang w:val="en-US"/>
              </w:rPr>
              <w:t xml:space="preserve"> </w:t>
            </w:r>
            <w:r w:rsidRPr="00CF6BB2">
              <w:rPr>
                <w:spacing w:val="0"/>
                <w:w w:val="105"/>
                <w:sz w:val="20"/>
                <w:lang w:val="en-US"/>
              </w:rPr>
              <w:t>поданому</w:t>
            </w:r>
            <w:r w:rsidRPr="00CF6BB2">
              <w:rPr>
                <w:spacing w:val="40"/>
                <w:w w:val="105"/>
                <w:sz w:val="20"/>
                <w:lang w:val="en-US"/>
              </w:rPr>
              <w:t xml:space="preserve"> </w:t>
            </w:r>
            <w:r w:rsidRPr="00CF6BB2">
              <w:rPr>
                <w:spacing w:val="0"/>
                <w:w w:val="105"/>
                <w:sz w:val="20"/>
                <w:lang w:val="en-US"/>
              </w:rPr>
              <w:t>повідомленні</w:t>
            </w:r>
            <w:r w:rsidRPr="00CF6BB2">
              <w:rPr>
                <w:spacing w:val="-8"/>
                <w:w w:val="105"/>
                <w:sz w:val="20"/>
                <w:lang w:val="en-US"/>
              </w:rPr>
              <w:t xml:space="preserve"> </w:t>
            </w:r>
            <w:r w:rsidRPr="00CF6BB2">
              <w:rPr>
                <w:spacing w:val="0"/>
                <w:w w:val="105"/>
                <w:sz w:val="20"/>
                <w:lang w:val="en-US"/>
              </w:rPr>
              <w:t>про</w:t>
            </w:r>
            <w:r w:rsidRPr="00CF6BB2">
              <w:rPr>
                <w:spacing w:val="-8"/>
                <w:w w:val="105"/>
                <w:sz w:val="20"/>
                <w:lang w:val="en-US"/>
              </w:rPr>
              <w:t xml:space="preserve"> </w:t>
            </w:r>
            <w:r w:rsidRPr="00CF6BB2">
              <w:rPr>
                <w:spacing w:val="0"/>
                <w:w w:val="105"/>
                <w:sz w:val="20"/>
                <w:lang w:val="en-US"/>
              </w:rPr>
              <w:t>виконання</w:t>
            </w:r>
            <w:r w:rsidRPr="00CF6BB2">
              <w:rPr>
                <w:spacing w:val="-8"/>
                <w:w w:val="105"/>
                <w:sz w:val="20"/>
                <w:lang w:val="en-US"/>
              </w:rPr>
              <w:t xml:space="preserve"> </w:t>
            </w:r>
            <w:r w:rsidRPr="00CF6BB2">
              <w:rPr>
                <w:spacing w:val="0"/>
                <w:w w:val="105"/>
                <w:sz w:val="20"/>
                <w:lang w:val="en-US"/>
              </w:rPr>
              <w:t>підготовчих</w:t>
            </w:r>
            <w:r w:rsidRPr="00CF6BB2">
              <w:rPr>
                <w:spacing w:val="-8"/>
                <w:w w:val="105"/>
                <w:sz w:val="20"/>
                <w:lang w:val="en-US"/>
              </w:rPr>
              <w:t xml:space="preserve"> </w:t>
            </w:r>
            <w:r w:rsidRPr="00CF6BB2">
              <w:rPr>
                <w:spacing w:val="0"/>
                <w:w w:val="105"/>
                <w:sz w:val="20"/>
                <w:lang w:val="en-US"/>
              </w:rPr>
              <w:t>робіт</w:t>
            </w:r>
            <w:r w:rsidRPr="00CF6BB2">
              <w:rPr>
                <w:spacing w:val="-8"/>
                <w:w w:val="105"/>
                <w:sz w:val="20"/>
                <w:lang w:val="en-US"/>
              </w:rPr>
              <w:t xml:space="preserve"> </w:t>
            </w:r>
            <w:r w:rsidRPr="00CF6BB2">
              <w:rPr>
                <w:spacing w:val="0"/>
                <w:w w:val="105"/>
                <w:sz w:val="20"/>
                <w:lang w:val="en-US"/>
              </w:rPr>
              <w:t>на</w:t>
            </w:r>
            <w:r w:rsidRPr="00CF6BB2">
              <w:rPr>
                <w:spacing w:val="-8"/>
                <w:w w:val="105"/>
                <w:sz w:val="20"/>
                <w:lang w:val="en-US"/>
              </w:rPr>
              <w:t xml:space="preserve"> </w:t>
            </w:r>
            <w:r w:rsidRPr="00CF6BB2">
              <w:rPr>
                <w:spacing w:val="0"/>
                <w:w w:val="105"/>
                <w:sz w:val="20"/>
                <w:lang w:val="en-US"/>
              </w:rPr>
              <w:t>об’єкті</w:t>
            </w:r>
            <w:r w:rsidRPr="00CF6BB2">
              <w:rPr>
                <w:spacing w:val="-8"/>
                <w:w w:val="105"/>
                <w:sz w:val="20"/>
                <w:lang w:val="en-US"/>
              </w:rPr>
              <w:t xml:space="preserve"> </w:t>
            </w:r>
            <w:r w:rsidRPr="00CF6BB2">
              <w:rPr>
                <w:spacing w:val="0"/>
                <w:w w:val="105"/>
                <w:sz w:val="20"/>
                <w:lang w:val="en-US"/>
              </w:rPr>
              <w:t>(зміна</w:t>
            </w:r>
            <w:r w:rsidRPr="00CF6BB2">
              <w:rPr>
                <w:spacing w:val="40"/>
                <w:w w:val="105"/>
                <w:sz w:val="20"/>
                <w:lang w:val="en-US"/>
              </w:rPr>
              <w:t xml:space="preserve"> </w:t>
            </w:r>
            <w:r w:rsidRPr="00CF6BB2">
              <w:rPr>
                <w:spacing w:val="0"/>
                <w:w w:val="105"/>
                <w:sz w:val="20"/>
                <w:lang w:val="en-US"/>
              </w:rPr>
              <w:t>відомостей про початок виконання підготовчих</w:t>
            </w:r>
            <w:r w:rsidRPr="00CF6BB2">
              <w:rPr>
                <w:spacing w:val="40"/>
                <w:w w:val="105"/>
                <w:sz w:val="20"/>
                <w:lang w:val="en-US"/>
              </w:rPr>
              <w:t xml:space="preserve"> </w:t>
            </w:r>
            <w:r w:rsidRPr="00CF6BB2">
              <w:rPr>
                <w:spacing w:val="0"/>
                <w:w w:val="105"/>
                <w:sz w:val="20"/>
                <w:lang w:val="en-US"/>
              </w:rPr>
              <w:t>робіт/виправлення технічної помилки)</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00140</w:t>
            </w:r>
          </w:p>
        </w:tc>
        <w:tc>
          <w:tcPr>
            <w:tcW w:w="5802" w:type="dxa"/>
          </w:tcPr>
          <w:p w:rsidR="00CF6BB2" w:rsidRPr="00CF6BB2" w:rsidRDefault="00CF6BB2" w:rsidP="00CF6BB2">
            <w:pPr>
              <w:spacing w:before="83"/>
              <w:rPr>
                <w:spacing w:val="0"/>
                <w:w w:val="105"/>
                <w:sz w:val="20"/>
                <w:lang w:val="en-US"/>
              </w:rPr>
            </w:pPr>
            <w:r w:rsidRPr="00CF6BB2">
              <w:rPr>
                <w:spacing w:val="0"/>
                <w:w w:val="105"/>
                <w:sz w:val="20"/>
                <w:lang w:val="en-US"/>
              </w:rPr>
              <w:t>Внесення до Реєстру</w:t>
            </w:r>
            <w:r w:rsidRPr="00CF6BB2">
              <w:rPr>
                <w:spacing w:val="-3"/>
                <w:w w:val="105"/>
                <w:sz w:val="20"/>
                <w:lang w:val="en-US"/>
              </w:rPr>
              <w:t xml:space="preserve"> </w:t>
            </w:r>
            <w:r w:rsidRPr="00CF6BB2">
              <w:rPr>
                <w:spacing w:val="0"/>
                <w:w w:val="105"/>
                <w:sz w:val="20"/>
                <w:lang w:val="en-US"/>
              </w:rPr>
              <w:t>будівельної діяльності інформації,</w:t>
            </w:r>
            <w:r w:rsidRPr="00CF6BB2">
              <w:rPr>
                <w:spacing w:val="40"/>
                <w:w w:val="105"/>
                <w:sz w:val="20"/>
                <w:lang w:val="en-US"/>
              </w:rPr>
              <w:t xml:space="preserve"> </w:t>
            </w:r>
            <w:r w:rsidRPr="00CF6BB2">
              <w:rPr>
                <w:spacing w:val="0"/>
                <w:w w:val="105"/>
                <w:sz w:val="20"/>
                <w:lang w:val="en-US"/>
              </w:rPr>
              <w:t>зазначеної у</w:t>
            </w:r>
            <w:r w:rsidRPr="00CF6BB2">
              <w:rPr>
                <w:spacing w:val="-3"/>
                <w:w w:val="105"/>
                <w:sz w:val="20"/>
                <w:lang w:val="en-US"/>
              </w:rPr>
              <w:t xml:space="preserve"> </w:t>
            </w:r>
            <w:r w:rsidRPr="00CF6BB2">
              <w:rPr>
                <w:spacing w:val="0"/>
                <w:w w:val="105"/>
                <w:sz w:val="20"/>
                <w:lang w:val="en-US"/>
              </w:rPr>
              <w:t>поданій декларації, із виправленням технічної</w:t>
            </w:r>
            <w:r w:rsidRPr="00CF6BB2">
              <w:rPr>
                <w:spacing w:val="40"/>
                <w:w w:val="105"/>
                <w:sz w:val="20"/>
                <w:lang w:val="en-US"/>
              </w:rPr>
              <w:t xml:space="preserve"> </w:t>
            </w:r>
            <w:r w:rsidRPr="00CF6BB2">
              <w:rPr>
                <w:spacing w:val="0"/>
                <w:w w:val="105"/>
                <w:sz w:val="20"/>
                <w:lang w:val="en-US"/>
              </w:rPr>
              <w:t>помилки у</w:t>
            </w:r>
            <w:r w:rsidRPr="00CF6BB2">
              <w:rPr>
                <w:spacing w:val="-5"/>
                <w:w w:val="105"/>
                <w:sz w:val="20"/>
                <w:lang w:val="en-US"/>
              </w:rPr>
              <w:t xml:space="preserve"> </w:t>
            </w:r>
            <w:r w:rsidRPr="00CF6BB2">
              <w:rPr>
                <w:spacing w:val="0"/>
                <w:w w:val="105"/>
                <w:sz w:val="20"/>
                <w:lang w:val="en-US"/>
              </w:rPr>
              <w:t>декларації про готовність до експлуатації об’єкта,</w:t>
            </w:r>
            <w:r w:rsidRPr="00CF6BB2">
              <w:rPr>
                <w:spacing w:val="40"/>
                <w:w w:val="105"/>
                <w:sz w:val="20"/>
                <w:lang w:val="en-US"/>
              </w:rPr>
              <w:t xml:space="preserve"> </w:t>
            </w:r>
            <w:r w:rsidRPr="00CF6BB2">
              <w:rPr>
                <w:spacing w:val="-2"/>
                <w:w w:val="105"/>
                <w:sz w:val="20"/>
                <w:lang w:val="en-US"/>
              </w:rPr>
              <w:t>будівництво якого здійснено на підставі будівельного паспорта</w:t>
            </w:r>
          </w:p>
        </w:tc>
        <w:tc>
          <w:tcPr>
            <w:tcW w:w="1275" w:type="dxa"/>
          </w:tcPr>
          <w:p w:rsidR="00CF6BB2" w:rsidRPr="00CF6BB2" w:rsidRDefault="00CF6BB2" w:rsidP="00CF6BB2">
            <w:pPr>
              <w:rPr>
                <w:spacing w:val="-5"/>
                <w:w w:val="105"/>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01873</w:t>
            </w:r>
          </w:p>
        </w:tc>
        <w:tc>
          <w:tcPr>
            <w:tcW w:w="5802" w:type="dxa"/>
          </w:tcPr>
          <w:p w:rsidR="00CF6BB2" w:rsidRPr="00CF6BB2" w:rsidRDefault="00CF6BB2" w:rsidP="00CF6BB2">
            <w:pPr>
              <w:spacing w:before="120"/>
              <w:rPr>
                <w:spacing w:val="0"/>
                <w:sz w:val="20"/>
                <w:lang w:val="en-US"/>
              </w:rPr>
            </w:pPr>
            <w:r w:rsidRPr="00CF6BB2">
              <w:rPr>
                <w:spacing w:val="0"/>
                <w:w w:val="105"/>
                <w:sz w:val="20"/>
                <w:lang w:val="en-US"/>
              </w:rPr>
              <w:t>Реєстрація декларації про готовність до експлуатації</w:t>
            </w:r>
            <w:r w:rsidRPr="00CF6BB2">
              <w:rPr>
                <w:spacing w:val="40"/>
                <w:w w:val="105"/>
                <w:sz w:val="20"/>
                <w:lang w:val="en-US"/>
              </w:rPr>
              <w:t xml:space="preserve"> </w:t>
            </w:r>
            <w:r w:rsidRPr="00CF6BB2">
              <w:rPr>
                <w:spacing w:val="-2"/>
                <w:w w:val="105"/>
                <w:sz w:val="20"/>
                <w:lang w:val="en-US"/>
              </w:rPr>
              <w:t>індивідуальних (садибних), житлових будинків, садових, дачних</w:t>
            </w:r>
            <w:r w:rsidRPr="00CF6BB2">
              <w:rPr>
                <w:spacing w:val="40"/>
                <w:w w:val="105"/>
                <w:sz w:val="20"/>
                <w:lang w:val="en-US"/>
              </w:rPr>
              <w:t xml:space="preserve"> </w:t>
            </w:r>
            <w:r w:rsidRPr="00CF6BB2">
              <w:rPr>
                <w:spacing w:val="0"/>
                <w:w w:val="105"/>
                <w:sz w:val="20"/>
                <w:lang w:val="en-US"/>
              </w:rPr>
              <w:t>будинків, господарських (присадибних) будівель і споруд,</w:t>
            </w:r>
            <w:r w:rsidRPr="00CF6BB2">
              <w:rPr>
                <w:spacing w:val="40"/>
                <w:w w:val="105"/>
                <w:sz w:val="20"/>
                <w:lang w:val="en-US"/>
              </w:rPr>
              <w:t xml:space="preserve"> </w:t>
            </w:r>
            <w:r w:rsidRPr="00CF6BB2">
              <w:rPr>
                <w:spacing w:val="0"/>
                <w:w w:val="105"/>
                <w:sz w:val="20"/>
                <w:lang w:val="en-US"/>
              </w:rPr>
              <w:t>будівель і споруд сільськогосподарського призначення (СС1),</w:t>
            </w:r>
            <w:r w:rsidRPr="00CF6BB2">
              <w:rPr>
                <w:spacing w:val="40"/>
                <w:w w:val="105"/>
                <w:sz w:val="20"/>
                <w:lang w:val="en-US"/>
              </w:rPr>
              <w:t xml:space="preserve"> </w:t>
            </w:r>
            <w:r w:rsidRPr="00CF6BB2">
              <w:rPr>
                <w:spacing w:val="0"/>
                <w:w w:val="105"/>
                <w:sz w:val="20"/>
                <w:lang w:val="en-US"/>
              </w:rPr>
              <w:t>збудованих на земельній ділянці відповідного цільового</w:t>
            </w:r>
            <w:r w:rsidRPr="00CF6BB2">
              <w:rPr>
                <w:spacing w:val="40"/>
                <w:w w:val="105"/>
                <w:sz w:val="20"/>
                <w:lang w:val="en-US"/>
              </w:rPr>
              <w:t xml:space="preserve"> </w:t>
            </w:r>
            <w:r w:rsidRPr="00CF6BB2">
              <w:rPr>
                <w:spacing w:val="0"/>
                <w:w w:val="105"/>
                <w:sz w:val="20"/>
                <w:lang w:val="en-US"/>
              </w:rPr>
              <w:t>призначення без дозвільного документа</w:t>
            </w:r>
          </w:p>
        </w:tc>
        <w:tc>
          <w:tcPr>
            <w:tcW w:w="1275" w:type="dxa"/>
          </w:tcPr>
          <w:p w:rsidR="00CF6BB2" w:rsidRPr="00CF6BB2" w:rsidRDefault="00CF6BB2" w:rsidP="00CF6BB2">
            <w:pPr>
              <w:rPr>
                <w:spacing w:val="-5"/>
                <w:w w:val="105"/>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02423</w:t>
            </w:r>
          </w:p>
        </w:tc>
        <w:tc>
          <w:tcPr>
            <w:tcW w:w="5802" w:type="dxa"/>
          </w:tcPr>
          <w:p w:rsidR="00CF6BB2" w:rsidRPr="00CF6BB2" w:rsidRDefault="00CF6BB2" w:rsidP="00CF6BB2">
            <w:pPr>
              <w:spacing w:before="84"/>
              <w:rPr>
                <w:spacing w:val="0"/>
                <w:sz w:val="20"/>
                <w:lang w:val="en-US"/>
              </w:rPr>
            </w:pPr>
            <w:r w:rsidRPr="00CF6BB2">
              <w:rPr>
                <w:spacing w:val="0"/>
                <w:w w:val="105"/>
                <w:sz w:val="20"/>
                <w:lang w:val="en-US"/>
              </w:rPr>
              <w:t>Внесення до Реєстру</w:t>
            </w:r>
            <w:r w:rsidRPr="00CF6BB2">
              <w:rPr>
                <w:spacing w:val="-3"/>
                <w:w w:val="105"/>
                <w:sz w:val="20"/>
                <w:lang w:val="en-US"/>
              </w:rPr>
              <w:t xml:space="preserve"> </w:t>
            </w:r>
            <w:r w:rsidRPr="00CF6BB2">
              <w:rPr>
                <w:spacing w:val="0"/>
                <w:w w:val="105"/>
                <w:sz w:val="20"/>
                <w:lang w:val="en-US"/>
              </w:rPr>
              <w:t>будівельної діяльності інформації,</w:t>
            </w:r>
            <w:r w:rsidRPr="00CF6BB2">
              <w:rPr>
                <w:spacing w:val="40"/>
                <w:w w:val="105"/>
                <w:sz w:val="20"/>
                <w:lang w:val="en-US"/>
              </w:rPr>
              <w:t xml:space="preserve"> </w:t>
            </w:r>
            <w:r w:rsidRPr="00CF6BB2">
              <w:rPr>
                <w:spacing w:val="0"/>
                <w:w w:val="105"/>
                <w:sz w:val="20"/>
                <w:lang w:val="en-US"/>
              </w:rPr>
              <w:t>зазначеної у</w:t>
            </w:r>
            <w:r w:rsidRPr="00CF6BB2">
              <w:rPr>
                <w:spacing w:val="-4"/>
                <w:w w:val="105"/>
                <w:sz w:val="20"/>
                <w:lang w:val="en-US"/>
              </w:rPr>
              <w:t xml:space="preserve"> </w:t>
            </w:r>
            <w:r w:rsidRPr="00CF6BB2">
              <w:rPr>
                <w:spacing w:val="0"/>
                <w:w w:val="105"/>
                <w:sz w:val="20"/>
                <w:lang w:val="en-US"/>
              </w:rPr>
              <w:t>декларації, із виправленням технічної помилки у</w:t>
            </w:r>
            <w:r w:rsidRPr="00CF6BB2">
              <w:rPr>
                <w:spacing w:val="40"/>
                <w:w w:val="105"/>
                <w:sz w:val="20"/>
                <w:lang w:val="en-US"/>
              </w:rPr>
              <w:t xml:space="preserve"> </w:t>
            </w:r>
            <w:r w:rsidRPr="00CF6BB2">
              <w:rPr>
                <w:spacing w:val="0"/>
                <w:w w:val="105"/>
                <w:sz w:val="20"/>
                <w:lang w:val="en-US"/>
              </w:rPr>
              <w:t>поданій декларації про готовність до експлуатації</w:t>
            </w:r>
            <w:r w:rsidRPr="00CF6BB2">
              <w:rPr>
                <w:spacing w:val="40"/>
                <w:w w:val="105"/>
                <w:sz w:val="20"/>
                <w:lang w:val="en-US"/>
              </w:rPr>
              <w:t xml:space="preserve"> </w:t>
            </w:r>
            <w:r w:rsidRPr="00CF6BB2">
              <w:rPr>
                <w:spacing w:val="-2"/>
                <w:w w:val="105"/>
                <w:sz w:val="20"/>
                <w:lang w:val="en-US"/>
              </w:rPr>
              <w:t>індивідуальних (садибних) житлових будинків, садових, дачних</w:t>
            </w:r>
            <w:r w:rsidRPr="00CF6BB2">
              <w:rPr>
                <w:spacing w:val="40"/>
                <w:w w:val="105"/>
                <w:sz w:val="20"/>
                <w:lang w:val="en-US"/>
              </w:rPr>
              <w:t xml:space="preserve"> </w:t>
            </w:r>
            <w:r w:rsidRPr="00CF6BB2">
              <w:rPr>
                <w:spacing w:val="0"/>
                <w:w w:val="105"/>
                <w:sz w:val="20"/>
                <w:lang w:val="en-US"/>
              </w:rPr>
              <w:t>будинків, господарських (присадибних) будівель і споруд,</w:t>
            </w:r>
            <w:r w:rsidRPr="00CF6BB2">
              <w:rPr>
                <w:spacing w:val="40"/>
                <w:w w:val="105"/>
                <w:sz w:val="20"/>
                <w:lang w:val="en-US"/>
              </w:rPr>
              <w:t xml:space="preserve"> </w:t>
            </w:r>
            <w:r w:rsidRPr="00CF6BB2">
              <w:rPr>
                <w:spacing w:val="0"/>
                <w:w w:val="105"/>
                <w:sz w:val="20"/>
                <w:lang w:val="en-US"/>
              </w:rPr>
              <w:t>будівель і споруд сільськогосподарського призначення, що за</w:t>
            </w:r>
            <w:r w:rsidRPr="00CF6BB2">
              <w:rPr>
                <w:spacing w:val="40"/>
                <w:w w:val="105"/>
                <w:sz w:val="20"/>
                <w:lang w:val="en-US"/>
              </w:rPr>
              <w:t xml:space="preserve"> </w:t>
            </w:r>
            <w:r w:rsidRPr="00CF6BB2">
              <w:rPr>
                <w:spacing w:val="0"/>
                <w:w w:val="105"/>
                <w:sz w:val="20"/>
                <w:lang w:val="en-US"/>
              </w:rPr>
              <w:t>класом наслідків (відповідальності) належать до об’єктів з</w:t>
            </w:r>
            <w:r w:rsidRPr="00CF6BB2">
              <w:rPr>
                <w:spacing w:val="40"/>
                <w:w w:val="105"/>
                <w:sz w:val="20"/>
                <w:lang w:val="en-US"/>
              </w:rPr>
              <w:t xml:space="preserve"> </w:t>
            </w:r>
            <w:r w:rsidRPr="00CF6BB2">
              <w:rPr>
                <w:spacing w:val="-2"/>
                <w:w w:val="105"/>
                <w:sz w:val="20"/>
                <w:lang w:val="en-US"/>
              </w:rPr>
              <w:t>незначними наслідками (СС1), збудованих на земельній ділянці</w:t>
            </w:r>
            <w:r w:rsidRPr="00CF6BB2">
              <w:rPr>
                <w:spacing w:val="40"/>
                <w:w w:val="105"/>
                <w:sz w:val="20"/>
                <w:lang w:val="en-US"/>
              </w:rPr>
              <w:t xml:space="preserve"> </w:t>
            </w:r>
            <w:r w:rsidRPr="00CF6BB2">
              <w:rPr>
                <w:spacing w:val="0"/>
                <w:w w:val="105"/>
                <w:sz w:val="20"/>
                <w:lang w:val="en-US"/>
              </w:rPr>
              <w:t>відповідного</w:t>
            </w:r>
            <w:r w:rsidRPr="00CF6BB2">
              <w:rPr>
                <w:spacing w:val="-8"/>
                <w:w w:val="105"/>
                <w:sz w:val="20"/>
                <w:lang w:val="en-US"/>
              </w:rPr>
              <w:t xml:space="preserve"> </w:t>
            </w:r>
            <w:r w:rsidRPr="00CF6BB2">
              <w:rPr>
                <w:spacing w:val="0"/>
                <w:w w:val="105"/>
                <w:sz w:val="20"/>
                <w:lang w:val="en-US"/>
              </w:rPr>
              <w:t>цільового</w:t>
            </w:r>
            <w:r w:rsidRPr="00CF6BB2">
              <w:rPr>
                <w:spacing w:val="-8"/>
                <w:w w:val="105"/>
                <w:sz w:val="20"/>
                <w:lang w:val="en-US"/>
              </w:rPr>
              <w:t xml:space="preserve"> </w:t>
            </w:r>
            <w:r w:rsidRPr="00CF6BB2">
              <w:rPr>
                <w:spacing w:val="0"/>
                <w:w w:val="105"/>
                <w:sz w:val="20"/>
                <w:lang w:val="en-US"/>
              </w:rPr>
              <w:t>призначення</w:t>
            </w:r>
            <w:r w:rsidRPr="00CF6BB2">
              <w:rPr>
                <w:spacing w:val="-8"/>
                <w:w w:val="105"/>
                <w:sz w:val="20"/>
                <w:lang w:val="en-US"/>
              </w:rPr>
              <w:t xml:space="preserve"> </w:t>
            </w:r>
            <w:r w:rsidRPr="00CF6BB2">
              <w:rPr>
                <w:spacing w:val="0"/>
                <w:w w:val="105"/>
                <w:sz w:val="20"/>
                <w:lang w:val="en-US"/>
              </w:rPr>
              <w:t>без</w:t>
            </w:r>
            <w:r w:rsidRPr="00CF6BB2">
              <w:rPr>
                <w:spacing w:val="-8"/>
                <w:w w:val="105"/>
                <w:sz w:val="20"/>
                <w:lang w:val="en-US"/>
              </w:rPr>
              <w:t xml:space="preserve"> </w:t>
            </w:r>
            <w:r w:rsidRPr="00CF6BB2">
              <w:rPr>
                <w:spacing w:val="0"/>
                <w:w w:val="105"/>
                <w:sz w:val="20"/>
                <w:lang w:val="en-US"/>
              </w:rPr>
              <w:t>дозвільного</w:t>
            </w:r>
            <w:r w:rsidRPr="00CF6BB2">
              <w:rPr>
                <w:spacing w:val="-8"/>
                <w:w w:val="105"/>
                <w:sz w:val="20"/>
                <w:lang w:val="en-US"/>
              </w:rPr>
              <w:t xml:space="preserve"> </w:t>
            </w:r>
            <w:r w:rsidRPr="00CF6BB2">
              <w:rPr>
                <w:spacing w:val="0"/>
                <w:w w:val="105"/>
                <w:sz w:val="20"/>
                <w:lang w:val="en-US"/>
              </w:rPr>
              <w:t>документа</w:t>
            </w:r>
            <w:r w:rsidRPr="00CF6BB2">
              <w:rPr>
                <w:spacing w:val="40"/>
                <w:w w:val="105"/>
                <w:sz w:val="20"/>
                <w:lang w:val="en-US"/>
              </w:rPr>
              <w:t xml:space="preserve"> </w:t>
            </w:r>
            <w:r w:rsidRPr="00CF6BB2">
              <w:rPr>
                <w:spacing w:val="0"/>
                <w:w w:val="105"/>
                <w:sz w:val="20"/>
                <w:lang w:val="en-US"/>
              </w:rPr>
              <w:t>на виконання будівельних робіт</w:t>
            </w:r>
          </w:p>
        </w:tc>
        <w:tc>
          <w:tcPr>
            <w:tcW w:w="1275" w:type="dxa"/>
          </w:tcPr>
          <w:p w:rsidR="00CF6BB2" w:rsidRPr="00CF6BB2" w:rsidRDefault="00CF6BB2" w:rsidP="00CF6BB2">
            <w:pPr>
              <w:rPr>
                <w:spacing w:val="-5"/>
                <w:w w:val="105"/>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02475</w:t>
            </w:r>
          </w:p>
        </w:tc>
        <w:tc>
          <w:tcPr>
            <w:tcW w:w="5802" w:type="dxa"/>
          </w:tcPr>
          <w:p w:rsidR="00CF6BB2" w:rsidRPr="00CF6BB2" w:rsidRDefault="00CF6BB2" w:rsidP="00CF6BB2">
            <w:pPr>
              <w:spacing w:before="84"/>
              <w:rPr>
                <w:spacing w:val="0"/>
                <w:w w:val="105"/>
                <w:sz w:val="20"/>
                <w:lang w:val="en-US"/>
              </w:rPr>
            </w:pPr>
            <w:r w:rsidRPr="00CF6BB2">
              <w:rPr>
                <w:spacing w:val="0"/>
                <w:w w:val="105"/>
                <w:sz w:val="20"/>
                <w:lang w:val="en-US"/>
              </w:rPr>
              <w:t>Внесення до Реєстру</w:t>
            </w:r>
            <w:r w:rsidRPr="00CF6BB2">
              <w:rPr>
                <w:spacing w:val="-3"/>
                <w:w w:val="105"/>
                <w:sz w:val="20"/>
                <w:lang w:val="en-US"/>
              </w:rPr>
              <w:t xml:space="preserve"> </w:t>
            </w:r>
            <w:r w:rsidRPr="00CF6BB2">
              <w:rPr>
                <w:spacing w:val="0"/>
                <w:w w:val="105"/>
                <w:sz w:val="20"/>
                <w:lang w:val="en-US"/>
              </w:rPr>
              <w:t>будівельної діяльності інформації,</w:t>
            </w:r>
            <w:r w:rsidRPr="00CF6BB2">
              <w:rPr>
                <w:spacing w:val="40"/>
                <w:w w:val="105"/>
                <w:sz w:val="20"/>
                <w:lang w:val="en-US"/>
              </w:rPr>
              <w:t xml:space="preserve"> </w:t>
            </w:r>
            <w:r w:rsidRPr="00CF6BB2">
              <w:rPr>
                <w:spacing w:val="0"/>
                <w:w w:val="105"/>
                <w:sz w:val="20"/>
                <w:lang w:val="en-US"/>
              </w:rPr>
              <w:t>зазначеної у</w:t>
            </w:r>
            <w:r w:rsidRPr="00CF6BB2">
              <w:rPr>
                <w:spacing w:val="-5"/>
                <w:w w:val="105"/>
                <w:sz w:val="20"/>
                <w:lang w:val="en-US"/>
              </w:rPr>
              <w:t xml:space="preserve"> </w:t>
            </w:r>
            <w:r w:rsidRPr="00CF6BB2">
              <w:rPr>
                <w:spacing w:val="0"/>
                <w:w w:val="105"/>
                <w:sz w:val="20"/>
                <w:lang w:val="en-US"/>
              </w:rPr>
              <w:t>заяві про припинення права, набутого на підставі</w:t>
            </w:r>
            <w:r w:rsidRPr="00CF6BB2">
              <w:rPr>
                <w:spacing w:val="40"/>
                <w:w w:val="105"/>
                <w:sz w:val="20"/>
                <w:lang w:val="en-US"/>
              </w:rPr>
              <w:t xml:space="preserve"> </w:t>
            </w:r>
            <w:r w:rsidRPr="00CF6BB2">
              <w:rPr>
                <w:spacing w:val="0"/>
                <w:w w:val="105"/>
                <w:sz w:val="20"/>
                <w:lang w:val="en-US"/>
              </w:rPr>
              <w:t>повідомлення про початок виконання будівельних робіт щодо</w:t>
            </w:r>
            <w:r w:rsidRPr="00CF6BB2">
              <w:rPr>
                <w:spacing w:val="40"/>
                <w:w w:val="105"/>
                <w:sz w:val="20"/>
                <w:lang w:val="en-US"/>
              </w:rPr>
              <w:t xml:space="preserve"> </w:t>
            </w:r>
            <w:r w:rsidRPr="00CF6BB2">
              <w:rPr>
                <w:spacing w:val="-2"/>
                <w:w w:val="105"/>
                <w:sz w:val="20"/>
                <w:lang w:val="en-US"/>
              </w:rPr>
              <w:t>об’єктів, будівництво яких здійснюється на підставі будівельного</w:t>
            </w:r>
            <w:r w:rsidRPr="00CF6BB2">
              <w:rPr>
                <w:spacing w:val="40"/>
                <w:w w:val="105"/>
                <w:sz w:val="20"/>
                <w:lang w:val="en-US"/>
              </w:rPr>
              <w:t xml:space="preserve"> </w:t>
            </w:r>
            <w:r w:rsidRPr="00CF6BB2">
              <w:rPr>
                <w:spacing w:val="-2"/>
                <w:w w:val="105"/>
                <w:sz w:val="20"/>
                <w:lang w:val="en-US"/>
              </w:rPr>
              <w:t>паспорта</w:t>
            </w:r>
          </w:p>
        </w:tc>
        <w:tc>
          <w:tcPr>
            <w:tcW w:w="1275" w:type="dxa"/>
            <w:shd w:val="clear" w:color="auto" w:fill="auto"/>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02474</w:t>
            </w:r>
          </w:p>
        </w:tc>
        <w:tc>
          <w:tcPr>
            <w:tcW w:w="5802" w:type="dxa"/>
          </w:tcPr>
          <w:p w:rsidR="00CF6BB2" w:rsidRPr="00CF6BB2" w:rsidRDefault="00CF6BB2" w:rsidP="00CF6BB2">
            <w:pPr>
              <w:spacing w:before="84"/>
              <w:rPr>
                <w:spacing w:val="0"/>
                <w:w w:val="105"/>
                <w:sz w:val="20"/>
                <w:lang w:val="en-US"/>
              </w:rPr>
            </w:pPr>
            <w:r w:rsidRPr="00CF6BB2">
              <w:rPr>
                <w:spacing w:val="0"/>
                <w:w w:val="105"/>
                <w:sz w:val="20"/>
                <w:lang w:val="en-US"/>
              </w:rPr>
              <w:t>Внесення до Реєстру</w:t>
            </w:r>
            <w:r w:rsidRPr="00CF6BB2">
              <w:rPr>
                <w:spacing w:val="-3"/>
                <w:w w:val="105"/>
                <w:sz w:val="20"/>
                <w:lang w:val="en-US"/>
              </w:rPr>
              <w:t xml:space="preserve"> </w:t>
            </w:r>
            <w:r w:rsidRPr="00CF6BB2">
              <w:rPr>
                <w:spacing w:val="0"/>
                <w:w w:val="105"/>
                <w:sz w:val="20"/>
                <w:lang w:val="en-US"/>
              </w:rPr>
              <w:t>будівельної діяльності інформації,</w:t>
            </w:r>
            <w:r w:rsidRPr="00CF6BB2">
              <w:rPr>
                <w:spacing w:val="40"/>
                <w:w w:val="105"/>
                <w:sz w:val="20"/>
                <w:lang w:val="en-US"/>
              </w:rPr>
              <w:t xml:space="preserve"> </w:t>
            </w:r>
            <w:r w:rsidRPr="00CF6BB2">
              <w:rPr>
                <w:spacing w:val="0"/>
                <w:w w:val="105"/>
                <w:sz w:val="20"/>
                <w:lang w:val="en-US"/>
              </w:rPr>
              <w:t>зазначеної</w:t>
            </w:r>
            <w:r w:rsidRPr="00CF6BB2">
              <w:rPr>
                <w:spacing w:val="-8"/>
                <w:w w:val="105"/>
                <w:sz w:val="20"/>
                <w:lang w:val="en-US"/>
              </w:rPr>
              <w:t xml:space="preserve"> </w:t>
            </w:r>
            <w:r w:rsidRPr="00CF6BB2">
              <w:rPr>
                <w:spacing w:val="0"/>
                <w:w w:val="105"/>
                <w:sz w:val="20"/>
                <w:lang w:val="en-US"/>
              </w:rPr>
              <w:t>у</w:t>
            </w:r>
            <w:r w:rsidRPr="00CF6BB2">
              <w:rPr>
                <w:spacing w:val="-9"/>
                <w:w w:val="105"/>
                <w:sz w:val="20"/>
                <w:lang w:val="en-US"/>
              </w:rPr>
              <w:t xml:space="preserve"> </w:t>
            </w:r>
            <w:r w:rsidRPr="00CF6BB2">
              <w:rPr>
                <w:spacing w:val="0"/>
                <w:w w:val="105"/>
                <w:sz w:val="20"/>
                <w:lang w:val="en-US"/>
              </w:rPr>
              <w:t>декларації,</w:t>
            </w:r>
            <w:r w:rsidRPr="00CF6BB2">
              <w:rPr>
                <w:spacing w:val="-8"/>
                <w:w w:val="105"/>
                <w:sz w:val="20"/>
                <w:lang w:val="en-US"/>
              </w:rPr>
              <w:t xml:space="preserve"> </w:t>
            </w:r>
            <w:r w:rsidRPr="00CF6BB2">
              <w:rPr>
                <w:spacing w:val="0"/>
                <w:w w:val="105"/>
                <w:sz w:val="20"/>
                <w:lang w:val="en-US"/>
              </w:rPr>
              <w:t>із</w:t>
            </w:r>
            <w:r w:rsidRPr="00CF6BB2">
              <w:rPr>
                <w:spacing w:val="-8"/>
                <w:w w:val="105"/>
                <w:sz w:val="20"/>
                <w:lang w:val="en-US"/>
              </w:rPr>
              <w:t xml:space="preserve"> </w:t>
            </w:r>
            <w:r w:rsidRPr="00CF6BB2">
              <w:rPr>
                <w:spacing w:val="0"/>
                <w:w w:val="105"/>
                <w:sz w:val="20"/>
                <w:lang w:val="en-US"/>
              </w:rPr>
              <w:t>виправленням</w:t>
            </w:r>
            <w:r w:rsidRPr="00CF6BB2">
              <w:rPr>
                <w:spacing w:val="-7"/>
                <w:w w:val="105"/>
                <w:sz w:val="20"/>
                <w:lang w:val="en-US"/>
              </w:rPr>
              <w:t xml:space="preserve"> </w:t>
            </w:r>
            <w:r w:rsidRPr="00CF6BB2">
              <w:rPr>
                <w:spacing w:val="0"/>
                <w:w w:val="105"/>
                <w:sz w:val="20"/>
                <w:lang w:val="en-US"/>
              </w:rPr>
              <w:t>технічної</w:t>
            </w:r>
            <w:r w:rsidRPr="00CF6BB2">
              <w:rPr>
                <w:spacing w:val="-8"/>
                <w:w w:val="105"/>
                <w:sz w:val="20"/>
                <w:lang w:val="en-US"/>
              </w:rPr>
              <w:t xml:space="preserve"> </w:t>
            </w:r>
            <w:r w:rsidRPr="00CF6BB2">
              <w:rPr>
                <w:spacing w:val="0"/>
                <w:w w:val="105"/>
                <w:sz w:val="20"/>
                <w:lang w:val="en-US"/>
              </w:rPr>
              <w:t>помилки</w:t>
            </w:r>
            <w:r w:rsidRPr="00CF6BB2">
              <w:rPr>
                <w:spacing w:val="-8"/>
                <w:w w:val="105"/>
                <w:sz w:val="20"/>
                <w:lang w:val="en-US"/>
              </w:rPr>
              <w:t xml:space="preserve"> </w:t>
            </w:r>
            <w:r w:rsidRPr="00CF6BB2">
              <w:rPr>
                <w:spacing w:val="0"/>
                <w:w w:val="105"/>
                <w:sz w:val="20"/>
                <w:lang w:val="en-US"/>
              </w:rPr>
              <w:t>у</w:t>
            </w:r>
            <w:r w:rsidRPr="00CF6BB2">
              <w:rPr>
                <w:spacing w:val="40"/>
                <w:w w:val="105"/>
                <w:sz w:val="20"/>
                <w:lang w:val="en-US"/>
              </w:rPr>
              <w:t xml:space="preserve"> </w:t>
            </w:r>
            <w:r w:rsidRPr="00CF6BB2">
              <w:rPr>
                <w:spacing w:val="0"/>
                <w:w w:val="105"/>
                <w:sz w:val="20"/>
                <w:lang w:val="en-US"/>
              </w:rPr>
              <w:lastRenderedPageBreak/>
              <w:t>поданій декларації про готовність до експлуатації об’єкта з</w:t>
            </w:r>
            <w:r w:rsidRPr="00CF6BB2">
              <w:rPr>
                <w:spacing w:val="40"/>
                <w:w w:val="105"/>
                <w:sz w:val="20"/>
                <w:lang w:val="en-US"/>
              </w:rPr>
              <w:t xml:space="preserve"> </w:t>
            </w:r>
            <w:r w:rsidRPr="00CF6BB2">
              <w:rPr>
                <w:spacing w:val="0"/>
                <w:w w:val="105"/>
                <w:sz w:val="20"/>
                <w:lang w:val="en-US"/>
              </w:rPr>
              <w:t>незначними наслідками (СС1)</w:t>
            </w:r>
          </w:p>
        </w:tc>
        <w:tc>
          <w:tcPr>
            <w:tcW w:w="1275" w:type="dxa"/>
            <w:shd w:val="clear" w:color="auto" w:fill="auto"/>
          </w:tcPr>
          <w:p w:rsidR="00CF6BB2" w:rsidRPr="00CF6BB2" w:rsidRDefault="00CF6BB2" w:rsidP="00CF6BB2">
            <w:pPr>
              <w:rPr>
                <w:spacing w:val="0"/>
                <w:sz w:val="18"/>
                <w:szCs w:val="18"/>
                <w:lang w:val="en-US"/>
              </w:rPr>
            </w:pPr>
            <w:r w:rsidRPr="00CF6BB2">
              <w:rPr>
                <w:spacing w:val="0"/>
                <w:sz w:val="18"/>
                <w:szCs w:val="18"/>
                <w:lang w:val="en-US"/>
              </w:rPr>
              <w:lastRenderedPageBreak/>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02477</w:t>
            </w:r>
          </w:p>
        </w:tc>
        <w:tc>
          <w:tcPr>
            <w:tcW w:w="5802" w:type="dxa"/>
          </w:tcPr>
          <w:p w:rsidR="00CF6BB2" w:rsidRPr="00CF6BB2" w:rsidRDefault="00CF6BB2" w:rsidP="00CF6BB2">
            <w:pPr>
              <w:spacing w:before="84"/>
              <w:rPr>
                <w:spacing w:val="0"/>
                <w:w w:val="105"/>
                <w:sz w:val="20"/>
                <w:lang w:val="en-US"/>
              </w:rPr>
            </w:pPr>
            <w:r w:rsidRPr="00CF6BB2">
              <w:rPr>
                <w:spacing w:val="0"/>
                <w:w w:val="105"/>
                <w:sz w:val="20"/>
                <w:lang w:val="en-US"/>
              </w:rPr>
              <w:t>Внесення до Реєстру</w:t>
            </w:r>
            <w:r w:rsidRPr="00CF6BB2">
              <w:rPr>
                <w:spacing w:val="-3"/>
                <w:w w:val="105"/>
                <w:sz w:val="20"/>
                <w:lang w:val="en-US"/>
              </w:rPr>
              <w:t xml:space="preserve"> </w:t>
            </w:r>
            <w:r w:rsidRPr="00CF6BB2">
              <w:rPr>
                <w:spacing w:val="0"/>
                <w:w w:val="105"/>
                <w:sz w:val="20"/>
                <w:lang w:val="en-US"/>
              </w:rPr>
              <w:t>будівельної діяльності інформації,</w:t>
            </w:r>
            <w:r w:rsidRPr="00CF6BB2">
              <w:rPr>
                <w:spacing w:val="40"/>
                <w:w w:val="105"/>
                <w:sz w:val="20"/>
                <w:lang w:val="en-US"/>
              </w:rPr>
              <w:t xml:space="preserve"> </w:t>
            </w:r>
            <w:r w:rsidRPr="00CF6BB2">
              <w:rPr>
                <w:spacing w:val="0"/>
                <w:w w:val="105"/>
                <w:sz w:val="20"/>
                <w:lang w:val="en-US"/>
              </w:rPr>
              <w:t>зазначеної</w:t>
            </w:r>
            <w:r w:rsidRPr="00CF6BB2">
              <w:rPr>
                <w:spacing w:val="-8"/>
                <w:w w:val="105"/>
                <w:sz w:val="20"/>
                <w:lang w:val="en-US"/>
              </w:rPr>
              <w:t xml:space="preserve"> </w:t>
            </w:r>
            <w:r w:rsidRPr="00CF6BB2">
              <w:rPr>
                <w:spacing w:val="0"/>
                <w:w w:val="105"/>
                <w:sz w:val="20"/>
                <w:lang w:val="en-US"/>
              </w:rPr>
              <w:t>у</w:t>
            </w:r>
            <w:r w:rsidRPr="00CF6BB2">
              <w:rPr>
                <w:spacing w:val="-9"/>
                <w:w w:val="105"/>
                <w:sz w:val="20"/>
                <w:lang w:val="en-US"/>
              </w:rPr>
              <w:t xml:space="preserve"> </w:t>
            </w:r>
            <w:r w:rsidRPr="00CF6BB2">
              <w:rPr>
                <w:spacing w:val="0"/>
                <w:w w:val="105"/>
                <w:sz w:val="20"/>
                <w:lang w:val="en-US"/>
              </w:rPr>
              <w:t>декларації,</w:t>
            </w:r>
            <w:r w:rsidRPr="00CF6BB2">
              <w:rPr>
                <w:spacing w:val="-8"/>
                <w:w w:val="105"/>
                <w:sz w:val="20"/>
                <w:lang w:val="en-US"/>
              </w:rPr>
              <w:t xml:space="preserve"> </w:t>
            </w:r>
            <w:r w:rsidRPr="00CF6BB2">
              <w:rPr>
                <w:spacing w:val="0"/>
                <w:w w:val="105"/>
                <w:sz w:val="20"/>
                <w:lang w:val="en-US"/>
              </w:rPr>
              <w:t>із</w:t>
            </w:r>
            <w:r w:rsidRPr="00CF6BB2">
              <w:rPr>
                <w:spacing w:val="-8"/>
                <w:w w:val="105"/>
                <w:sz w:val="20"/>
                <w:lang w:val="en-US"/>
              </w:rPr>
              <w:t xml:space="preserve"> </w:t>
            </w:r>
            <w:r w:rsidRPr="00CF6BB2">
              <w:rPr>
                <w:spacing w:val="0"/>
                <w:w w:val="105"/>
                <w:sz w:val="20"/>
                <w:lang w:val="en-US"/>
              </w:rPr>
              <w:t>виправленням</w:t>
            </w:r>
            <w:r w:rsidRPr="00CF6BB2">
              <w:rPr>
                <w:spacing w:val="-7"/>
                <w:w w:val="105"/>
                <w:sz w:val="20"/>
                <w:lang w:val="en-US"/>
              </w:rPr>
              <w:t xml:space="preserve"> </w:t>
            </w:r>
            <w:r w:rsidRPr="00CF6BB2">
              <w:rPr>
                <w:spacing w:val="0"/>
                <w:w w:val="105"/>
                <w:sz w:val="20"/>
                <w:lang w:val="en-US"/>
              </w:rPr>
              <w:t>технічної</w:t>
            </w:r>
            <w:r w:rsidRPr="00CF6BB2">
              <w:rPr>
                <w:spacing w:val="-8"/>
                <w:w w:val="105"/>
                <w:sz w:val="20"/>
                <w:lang w:val="en-US"/>
              </w:rPr>
              <w:t xml:space="preserve"> </w:t>
            </w:r>
            <w:r w:rsidRPr="00CF6BB2">
              <w:rPr>
                <w:spacing w:val="0"/>
                <w:w w:val="105"/>
                <w:sz w:val="20"/>
                <w:lang w:val="en-US"/>
              </w:rPr>
              <w:t>помилки</w:t>
            </w:r>
            <w:r w:rsidRPr="00CF6BB2">
              <w:rPr>
                <w:spacing w:val="-8"/>
                <w:w w:val="105"/>
                <w:sz w:val="20"/>
                <w:lang w:val="en-US"/>
              </w:rPr>
              <w:t xml:space="preserve"> </w:t>
            </w:r>
            <w:r w:rsidRPr="00CF6BB2">
              <w:rPr>
                <w:spacing w:val="0"/>
                <w:w w:val="105"/>
                <w:sz w:val="20"/>
                <w:lang w:val="en-US"/>
              </w:rPr>
              <w:t>у</w:t>
            </w:r>
            <w:r w:rsidRPr="00CF6BB2">
              <w:rPr>
                <w:spacing w:val="40"/>
                <w:w w:val="105"/>
                <w:sz w:val="20"/>
                <w:lang w:val="en-US"/>
              </w:rPr>
              <w:t xml:space="preserve"> </w:t>
            </w:r>
            <w:r w:rsidRPr="00CF6BB2">
              <w:rPr>
                <w:spacing w:val="0"/>
                <w:w w:val="105"/>
                <w:sz w:val="20"/>
                <w:lang w:val="en-US"/>
              </w:rPr>
              <w:t>поданій</w:t>
            </w:r>
            <w:r w:rsidRPr="00CF6BB2">
              <w:rPr>
                <w:spacing w:val="-8"/>
                <w:w w:val="105"/>
                <w:sz w:val="20"/>
                <w:lang w:val="en-US"/>
              </w:rPr>
              <w:t xml:space="preserve"> </w:t>
            </w:r>
            <w:r w:rsidRPr="00CF6BB2">
              <w:rPr>
                <w:spacing w:val="0"/>
                <w:w w:val="105"/>
                <w:sz w:val="20"/>
                <w:lang w:val="en-US"/>
              </w:rPr>
              <w:t>декларації</w:t>
            </w:r>
            <w:r w:rsidRPr="00CF6BB2">
              <w:rPr>
                <w:spacing w:val="-8"/>
                <w:w w:val="105"/>
                <w:sz w:val="20"/>
                <w:lang w:val="en-US"/>
              </w:rPr>
              <w:t xml:space="preserve"> </w:t>
            </w:r>
            <w:r w:rsidRPr="00CF6BB2">
              <w:rPr>
                <w:spacing w:val="0"/>
                <w:w w:val="105"/>
                <w:sz w:val="20"/>
                <w:lang w:val="en-US"/>
              </w:rPr>
              <w:t>про</w:t>
            </w:r>
            <w:r w:rsidRPr="00CF6BB2">
              <w:rPr>
                <w:spacing w:val="-8"/>
                <w:w w:val="105"/>
                <w:sz w:val="20"/>
                <w:lang w:val="en-US"/>
              </w:rPr>
              <w:t xml:space="preserve"> </w:t>
            </w:r>
            <w:r w:rsidRPr="00CF6BB2">
              <w:rPr>
                <w:spacing w:val="0"/>
                <w:w w:val="105"/>
                <w:sz w:val="20"/>
                <w:lang w:val="en-US"/>
              </w:rPr>
              <w:t>готовність</w:t>
            </w:r>
            <w:r w:rsidRPr="00CF6BB2">
              <w:rPr>
                <w:spacing w:val="-8"/>
                <w:w w:val="105"/>
                <w:sz w:val="20"/>
                <w:lang w:val="en-US"/>
              </w:rPr>
              <w:t xml:space="preserve"> </w:t>
            </w:r>
            <w:r w:rsidRPr="00CF6BB2">
              <w:rPr>
                <w:spacing w:val="0"/>
                <w:w w:val="105"/>
                <w:sz w:val="20"/>
                <w:lang w:val="en-US"/>
              </w:rPr>
              <w:t>до</w:t>
            </w:r>
            <w:r w:rsidRPr="00CF6BB2">
              <w:rPr>
                <w:spacing w:val="-8"/>
                <w:w w:val="105"/>
                <w:sz w:val="20"/>
                <w:lang w:val="en-US"/>
              </w:rPr>
              <w:t xml:space="preserve"> </w:t>
            </w:r>
            <w:r w:rsidRPr="00CF6BB2">
              <w:rPr>
                <w:spacing w:val="0"/>
                <w:w w:val="105"/>
                <w:sz w:val="20"/>
                <w:lang w:val="en-US"/>
              </w:rPr>
              <w:t>експлуатації</w:t>
            </w:r>
            <w:r w:rsidRPr="00CF6BB2">
              <w:rPr>
                <w:spacing w:val="-8"/>
                <w:w w:val="105"/>
                <w:sz w:val="20"/>
                <w:lang w:val="en-US"/>
              </w:rPr>
              <w:t xml:space="preserve"> </w:t>
            </w:r>
            <w:r w:rsidRPr="00CF6BB2">
              <w:rPr>
                <w:spacing w:val="0"/>
                <w:w w:val="105"/>
                <w:sz w:val="20"/>
                <w:lang w:val="en-US"/>
              </w:rPr>
              <w:t>самочинно</w:t>
            </w:r>
            <w:r w:rsidRPr="00CF6BB2">
              <w:rPr>
                <w:spacing w:val="40"/>
                <w:w w:val="105"/>
                <w:sz w:val="20"/>
                <w:lang w:val="en-US"/>
              </w:rPr>
              <w:t xml:space="preserve"> </w:t>
            </w:r>
            <w:r w:rsidRPr="00CF6BB2">
              <w:rPr>
                <w:spacing w:val="0"/>
                <w:w w:val="105"/>
                <w:sz w:val="20"/>
                <w:lang w:val="en-US"/>
              </w:rPr>
              <w:t>збудованого об’єкта, на який визнано право власності за</w:t>
            </w:r>
            <w:r w:rsidRPr="00CF6BB2">
              <w:rPr>
                <w:spacing w:val="40"/>
                <w:w w:val="105"/>
                <w:sz w:val="20"/>
                <w:lang w:val="en-US"/>
              </w:rPr>
              <w:t xml:space="preserve"> </w:t>
            </w:r>
            <w:r w:rsidRPr="00CF6BB2">
              <w:rPr>
                <w:spacing w:val="0"/>
                <w:w w:val="105"/>
                <w:sz w:val="20"/>
                <w:lang w:val="en-US"/>
              </w:rPr>
              <w:t>рішенням</w:t>
            </w:r>
            <w:r w:rsidRPr="00CF6BB2">
              <w:rPr>
                <w:spacing w:val="-8"/>
                <w:w w:val="105"/>
                <w:sz w:val="20"/>
                <w:lang w:val="en-US"/>
              </w:rPr>
              <w:t xml:space="preserve"> </w:t>
            </w:r>
            <w:r w:rsidRPr="00CF6BB2">
              <w:rPr>
                <w:spacing w:val="0"/>
                <w:w w:val="105"/>
                <w:sz w:val="20"/>
                <w:lang w:val="en-US"/>
              </w:rPr>
              <w:t>суду</w:t>
            </w:r>
          </w:p>
        </w:tc>
        <w:tc>
          <w:tcPr>
            <w:tcW w:w="1275" w:type="dxa"/>
            <w:shd w:val="clear" w:color="auto" w:fill="auto"/>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01670</w:t>
            </w:r>
          </w:p>
        </w:tc>
        <w:tc>
          <w:tcPr>
            <w:tcW w:w="5802" w:type="dxa"/>
          </w:tcPr>
          <w:p w:rsidR="00CF6BB2" w:rsidRPr="00CF6BB2" w:rsidRDefault="00CF6BB2" w:rsidP="00CF6BB2">
            <w:pPr>
              <w:spacing w:before="84"/>
              <w:rPr>
                <w:spacing w:val="0"/>
                <w:w w:val="105"/>
                <w:sz w:val="20"/>
                <w:lang w:val="ru-RU"/>
              </w:rPr>
            </w:pPr>
            <w:r w:rsidRPr="00CF6BB2">
              <w:rPr>
                <w:spacing w:val="-2"/>
                <w:w w:val="105"/>
                <w:sz w:val="20"/>
                <w:lang w:val="ru-RU"/>
              </w:rPr>
              <w:t>Надання містобудівних умов та обмежень для проектування</w:t>
            </w:r>
            <w:r w:rsidRPr="00CF6BB2">
              <w:rPr>
                <w:spacing w:val="40"/>
                <w:w w:val="105"/>
                <w:sz w:val="20"/>
                <w:lang w:val="ru-RU"/>
              </w:rPr>
              <w:t xml:space="preserve"> </w:t>
            </w:r>
            <w:r w:rsidRPr="00CF6BB2">
              <w:rPr>
                <w:spacing w:val="0"/>
                <w:w w:val="105"/>
                <w:sz w:val="20"/>
                <w:lang w:val="ru-RU"/>
              </w:rPr>
              <w:t>об’єкта будівництва на території зони відчуження та зони</w:t>
            </w:r>
            <w:r w:rsidRPr="00CF6BB2">
              <w:rPr>
                <w:spacing w:val="40"/>
                <w:w w:val="105"/>
                <w:sz w:val="20"/>
                <w:lang w:val="ru-RU"/>
              </w:rPr>
              <w:t xml:space="preserve"> </w:t>
            </w:r>
            <w:r w:rsidRPr="00CF6BB2">
              <w:rPr>
                <w:spacing w:val="0"/>
                <w:w w:val="105"/>
                <w:sz w:val="20"/>
                <w:lang w:val="ru-RU"/>
              </w:rPr>
              <w:t>безумовного (обов’язкового) відселення</w:t>
            </w:r>
          </w:p>
        </w:tc>
        <w:tc>
          <w:tcPr>
            <w:tcW w:w="1275" w:type="dxa"/>
            <w:shd w:val="clear" w:color="auto" w:fill="auto"/>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01685</w:t>
            </w:r>
          </w:p>
        </w:tc>
        <w:tc>
          <w:tcPr>
            <w:tcW w:w="5802" w:type="dxa"/>
          </w:tcPr>
          <w:p w:rsidR="00CF6BB2" w:rsidRPr="00CF6BB2" w:rsidRDefault="00CF6BB2" w:rsidP="00CF6BB2">
            <w:pPr>
              <w:spacing w:before="84"/>
              <w:rPr>
                <w:spacing w:val="-2"/>
                <w:w w:val="105"/>
                <w:sz w:val="20"/>
                <w:lang w:val="ru-RU"/>
              </w:rPr>
            </w:pPr>
            <w:r w:rsidRPr="00CF6BB2">
              <w:rPr>
                <w:spacing w:val="0"/>
                <w:w w:val="105"/>
                <w:sz w:val="20"/>
                <w:lang w:val="ru-RU"/>
              </w:rPr>
              <w:t>Внесення змін до містобудівних умов та обмежень для</w:t>
            </w:r>
            <w:r w:rsidRPr="00CF6BB2">
              <w:rPr>
                <w:spacing w:val="40"/>
                <w:w w:val="105"/>
                <w:sz w:val="20"/>
                <w:lang w:val="ru-RU"/>
              </w:rPr>
              <w:t xml:space="preserve"> </w:t>
            </w:r>
            <w:r w:rsidRPr="00CF6BB2">
              <w:rPr>
                <w:spacing w:val="-2"/>
                <w:w w:val="105"/>
                <w:sz w:val="20"/>
                <w:lang w:val="ru-RU"/>
              </w:rPr>
              <w:t>проектування об’єкта будівництва на території зони відчуження</w:t>
            </w:r>
            <w:r w:rsidRPr="00CF6BB2">
              <w:rPr>
                <w:spacing w:val="40"/>
                <w:w w:val="105"/>
                <w:sz w:val="20"/>
                <w:lang w:val="ru-RU"/>
              </w:rPr>
              <w:t xml:space="preserve"> </w:t>
            </w:r>
            <w:r w:rsidRPr="00CF6BB2">
              <w:rPr>
                <w:spacing w:val="0"/>
                <w:w w:val="105"/>
                <w:sz w:val="20"/>
                <w:lang w:val="ru-RU"/>
              </w:rPr>
              <w:t>та зони безумовного (обов’язкового) відселення</w:t>
            </w:r>
          </w:p>
        </w:tc>
        <w:tc>
          <w:tcPr>
            <w:tcW w:w="1275" w:type="dxa"/>
            <w:shd w:val="clear" w:color="auto" w:fill="auto"/>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01671</w:t>
            </w:r>
          </w:p>
        </w:tc>
        <w:tc>
          <w:tcPr>
            <w:tcW w:w="5802" w:type="dxa"/>
          </w:tcPr>
          <w:p w:rsidR="00CF6BB2" w:rsidRPr="00CF6BB2" w:rsidRDefault="00CF6BB2" w:rsidP="00CF6BB2">
            <w:pPr>
              <w:spacing w:before="84"/>
              <w:rPr>
                <w:spacing w:val="-2"/>
                <w:w w:val="105"/>
                <w:sz w:val="20"/>
                <w:lang w:val="ru-RU"/>
              </w:rPr>
            </w:pPr>
            <w:r w:rsidRPr="00CF6BB2">
              <w:rPr>
                <w:spacing w:val="0"/>
                <w:w w:val="105"/>
                <w:sz w:val="20"/>
                <w:lang w:val="ru-RU"/>
              </w:rPr>
              <w:t>Оформлення паспорта прив’язки тимчасової споруди</w:t>
            </w:r>
            <w:r w:rsidRPr="00CF6BB2">
              <w:rPr>
                <w:spacing w:val="40"/>
                <w:w w:val="105"/>
                <w:sz w:val="20"/>
                <w:lang w:val="ru-RU"/>
              </w:rPr>
              <w:t xml:space="preserve"> </w:t>
            </w:r>
            <w:r w:rsidRPr="00CF6BB2">
              <w:rPr>
                <w:spacing w:val="0"/>
                <w:w w:val="105"/>
                <w:sz w:val="20"/>
                <w:lang w:val="ru-RU"/>
              </w:rPr>
              <w:t>торгівельного, побутового, соціально-культурного чи іншого</w:t>
            </w:r>
            <w:r w:rsidRPr="00CF6BB2">
              <w:rPr>
                <w:spacing w:val="40"/>
                <w:w w:val="105"/>
                <w:sz w:val="20"/>
                <w:lang w:val="ru-RU"/>
              </w:rPr>
              <w:t xml:space="preserve"> </w:t>
            </w:r>
            <w:r w:rsidRPr="00CF6BB2">
              <w:rPr>
                <w:spacing w:val="0"/>
                <w:w w:val="105"/>
                <w:sz w:val="20"/>
                <w:lang w:val="ru-RU"/>
              </w:rPr>
              <w:t>призначення</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території</w:t>
            </w:r>
            <w:r w:rsidRPr="00CF6BB2">
              <w:rPr>
                <w:spacing w:val="-8"/>
                <w:w w:val="105"/>
                <w:sz w:val="20"/>
                <w:lang w:val="ru-RU"/>
              </w:rPr>
              <w:t xml:space="preserve"> </w:t>
            </w:r>
            <w:r w:rsidRPr="00CF6BB2">
              <w:rPr>
                <w:spacing w:val="0"/>
                <w:w w:val="105"/>
                <w:sz w:val="20"/>
                <w:lang w:val="ru-RU"/>
              </w:rPr>
              <w:t>зони</w:t>
            </w:r>
            <w:r w:rsidRPr="00CF6BB2">
              <w:rPr>
                <w:spacing w:val="-8"/>
                <w:w w:val="105"/>
                <w:sz w:val="20"/>
                <w:lang w:val="ru-RU"/>
              </w:rPr>
              <w:t xml:space="preserve"> </w:t>
            </w:r>
            <w:r w:rsidRPr="00CF6BB2">
              <w:rPr>
                <w:spacing w:val="0"/>
                <w:w w:val="105"/>
                <w:sz w:val="20"/>
                <w:lang w:val="ru-RU"/>
              </w:rPr>
              <w:t>відчуження</w:t>
            </w:r>
            <w:r w:rsidRPr="00CF6BB2">
              <w:rPr>
                <w:spacing w:val="-8"/>
                <w:w w:val="105"/>
                <w:sz w:val="20"/>
                <w:lang w:val="ru-RU"/>
              </w:rPr>
              <w:t xml:space="preserve"> </w:t>
            </w:r>
            <w:r w:rsidRPr="00CF6BB2">
              <w:rPr>
                <w:spacing w:val="0"/>
                <w:w w:val="105"/>
                <w:sz w:val="20"/>
                <w:lang w:val="ru-RU"/>
              </w:rPr>
              <w:t>та</w:t>
            </w:r>
            <w:r w:rsidRPr="00CF6BB2">
              <w:rPr>
                <w:spacing w:val="-8"/>
                <w:w w:val="105"/>
                <w:sz w:val="20"/>
                <w:lang w:val="ru-RU"/>
              </w:rPr>
              <w:t xml:space="preserve"> </w:t>
            </w:r>
            <w:r w:rsidRPr="00CF6BB2">
              <w:rPr>
                <w:spacing w:val="0"/>
                <w:w w:val="105"/>
                <w:sz w:val="20"/>
                <w:lang w:val="ru-RU"/>
              </w:rPr>
              <w:t>зони</w:t>
            </w:r>
            <w:r w:rsidRPr="00CF6BB2">
              <w:rPr>
                <w:spacing w:val="-8"/>
                <w:w w:val="105"/>
                <w:sz w:val="20"/>
                <w:lang w:val="ru-RU"/>
              </w:rPr>
              <w:t xml:space="preserve"> </w:t>
            </w:r>
            <w:r w:rsidRPr="00CF6BB2">
              <w:rPr>
                <w:spacing w:val="0"/>
                <w:w w:val="105"/>
                <w:sz w:val="20"/>
                <w:lang w:val="ru-RU"/>
              </w:rPr>
              <w:t>безумовного</w:t>
            </w:r>
            <w:r w:rsidRPr="00CF6BB2">
              <w:rPr>
                <w:spacing w:val="40"/>
                <w:w w:val="105"/>
                <w:sz w:val="20"/>
                <w:lang w:val="ru-RU"/>
              </w:rPr>
              <w:t xml:space="preserve"> </w:t>
            </w:r>
            <w:r w:rsidRPr="00CF6BB2">
              <w:rPr>
                <w:spacing w:val="0"/>
                <w:w w:val="105"/>
                <w:sz w:val="20"/>
                <w:lang w:val="ru-RU"/>
              </w:rPr>
              <w:t>(обов’язкового)</w:t>
            </w:r>
            <w:r w:rsidRPr="00CF6BB2">
              <w:rPr>
                <w:spacing w:val="-8"/>
                <w:w w:val="105"/>
                <w:sz w:val="20"/>
                <w:lang w:val="ru-RU"/>
              </w:rPr>
              <w:t xml:space="preserve"> </w:t>
            </w:r>
            <w:r w:rsidRPr="00CF6BB2">
              <w:rPr>
                <w:spacing w:val="0"/>
                <w:w w:val="105"/>
                <w:sz w:val="20"/>
                <w:lang w:val="ru-RU"/>
              </w:rPr>
              <w:t>відселення</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01686</w:t>
            </w:r>
          </w:p>
        </w:tc>
        <w:tc>
          <w:tcPr>
            <w:tcW w:w="5802" w:type="dxa"/>
          </w:tcPr>
          <w:p w:rsidR="00CF6BB2" w:rsidRPr="00CF6BB2" w:rsidRDefault="00CF6BB2" w:rsidP="00CF6BB2">
            <w:pPr>
              <w:spacing w:before="5" w:line="276" w:lineRule="auto"/>
              <w:ind w:right="140"/>
              <w:rPr>
                <w:spacing w:val="-2"/>
                <w:w w:val="105"/>
                <w:sz w:val="20"/>
                <w:lang w:val="ru-RU"/>
              </w:rPr>
            </w:pPr>
            <w:r w:rsidRPr="00CF6BB2">
              <w:rPr>
                <w:spacing w:val="0"/>
                <w:w w:val="105"/>
                <w:sz w:val="20"/>
                <w:lang w:val="ru-RU"/>
              </w:rPr>
              <w:t>Внесення змін до паспорта прив’язки тимчасової споруди</w:t>
            </w:r>
            <w:r w:rsidRPr="00CF6BB2">
              <w:rPr>
                <w:spacing w:val="40"/>
                <w:w w:val="105"/>
                <w:sz w:val="20"/>
                <w:lang w:val="ru-RU"/>
              </w:rPr>
              <w:t xml:space="preserve"> </w:t>
            </w:r>
            <w:r w:rsidRPr="00CF6BB2">
              <w:rPr>
                <w:spacing w:val="0"/>
                <w:w w:val="105"/>
                <w:sz w:val="20"/>
                <w:lang w:val="ru-RU"/>
              </w:rPr>
              <w:t>торгівельного, побутового, соціально-культурного чи іншого</w:t>
            </w:r>
            <w:r w:rsidRPr="00CF6BB2">
              <w:rPr>
                <w:spacing w:val="40"/>
                <w:w w:val="105"/>
                <w:sz w:val="20"/>
                <w:lang w:val="ru-RU"/>
              </w:rPr>
              <w:t xml:space="preserve"> </w:t>
            </w:r>
            <w:r w:rsidRPr="00CF6BB2">
              <w:rPr>
                <w:spacing w:val="0"/>
                <w:w w:val="105"/>
                <w:sz w:val="20"/>
                <w:lang w:val="ru-RU"/>
              </w:rPr>
              <w:t>призначення</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території</w:t>
            </w:r>
            <w:r w:rsidRPr="00CF6BB2">
              <w:rPr>
                <w:spacing w:val="-8"/>
                <w:w w:val="105"/>
                <w:sz w:val="20"/>
                <w:lang w:val="ru-RU"/>
              </w:rPr>
              <w:t xml:space="preserve"> </w:t>
            </w:r>
            <w:r w:rsidRPr="00CF6BB2">
              <w:rPr>
                <w:spacing w:val="0"/>
                <w:w w:val="105"/>
                <w:sz w:val="20"/>
                <w:lang w:val="ru-RU"/>
              </w:rPr>
              <w:t>зони</w:t>
            </w:r>
            <w:r w:rsidRPr="00CF6BB2">
              <w:rPr>
                <w:spacing w:val="-8"/>
                <w:w w:val="105"/>
                <w:sz w:val="20"/>
                <w:lang w:val="ru-RU"/>
              </w:rPr>
              <w:t xml:space="preserve"> </w:t>
            </w:r>
            <w:r w:rsidRPr="00CF6BB2">
              <w:rPr>
                <w:spacing w:val="0"/>
                <w:w w:val="105"/>
                <w:sz w:val="20"/>
                <w:lang w:val="ru-RU"/>
              </w:rPr>
              <w:t>відчуження</w:t>
            </w:r>
            <w:r w:rsidRPr="00CF6BB2">
              <w:rPr>
                <w:spacing w:val="-8"/>
                <w:w w:val="105"/>
                <w:sz w:val="20"/>
                <w:lang w:val="ru-RU"/>
              </w:rPr>
              <w:t xml:space="preserve"> </w:t>
            </w:r>
            <w:r w:rsidRPr="00CF6BB2">
              <w:rPr>
                <w:spacing w:val="0"/>
                <w:w w:val="105"/>
                <w:sz w:val="20"/>
                <w:lang w:val="ru-RU"/>
              </w:rPr>
              <w:t>та</w:t>
            </w:r>
            <w:r w:rsidRPr="00CF6BB2">
              <w:rPr>
                <w:spacing w:val="-8"/>
                <w:w w:val="105"/>
                <w:sz w:val="20"/>
                <w:lang w:val="ru-RU"/>
              </w:rPr>
              <w:t xml:space="preserve"> </w:t>
            </w:r>
            <w:r w:rsidRPr="00CF6BB2">
              <w:rPr>
                <w:spacing w:val="0"/>
                <w:w w:val="105"/>
                <w:sz w:val="20"/>
                <w:lang w:val="ru-RU"/>
              </w:rPr>
              <w:t>зони</w:t>
            </w:r>
            <w:r w:rsidRPr="00CF6BB2">
              <w:rPr>
                <w:spacing w:val="-8"/>
                <w:w w:val="105"/>
                <w:sz w:val="20"/>
                <w:lang w:val="ru-RU"/>
              </w:rPr>
              <w:t xml:space="preserve"> </w:t>
            </w:r>
            <w:r w:rsidRPr="00CF6BB2">
              <w:rPr>
                <w:spacing w:val="0"/>
                <w:w w:val="105"/>
                <w:sz w:val="20"/>
                <w:lang w:val="ru-RU"/>
              </w:rPr>
              <w:t xml:space="preserve">безумовного </w:t>
            </w:r>
            <w:r w:rsidRPr="00CF6BB2">
              <w:rPr>
                <w:spacing w:val="0"/>
                <w:sz w:val="20"/>
                <w:lang w:val="ru-RU"/>
              </w:rPr>
              <w:t>(обов’язкового)</w:t>
            </w:r>
            <w:r w:rsidRPr="00CF6BB2">
              <w:rPr>
                <w:spacing w:val="26"/>
                <w:sz w:val="20"/>
                <w:lang w:val="ru-RU"/>
              </w:rPr>
              <w:t xml:space="preserve"> </w:t>
            </w:r>
            <w:r w:rsidRPr="00CF6BB2">
              <w:rPr>
                <w:spacing w:val="-2"/>
                <w:sz w:val="20"/>
                <w:lang w:val="ru-RU"/>
              </w:rPr>
              <w:t>відселення</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01117</w:t>
            </w:r>
          </w:p>
        </w:tc>
        <w:tc>
          <w:tcPr>
            <w:tcW w:w="5802" w:type="dxa"/>
          </w:tcPr>
          <w:p w:rsidR="00CF6BB2" w:rsidRPr="00CF6BB2" w:rsidRDefault="00CF6BB2" w:rsidP="00CF6BB2">
            <w:pPr>
              <w:spacing w:before="84"/>
              <w:rPr>
                <w:spacing w:val="-2"/>
                <w:w w:val="105"/>
                <w:sz w:val="20"/>
                <w:lang w:val="ru-RU"/>
              </w:rPr>
            </w:pPr>
            <w:r w:rsidRPr="00CF6BB2">
              <w:rPr>
                <w:spacing w:val="0"/>
                <w:w w:val="105"/>
                <w:sz w:val="20"/>
                <w:lang w:val="ru-RU"/>
              </w:rPr>
              <w:t>Видача</w:t>
            </w:r>
            <w:r w:rsidRPr="00CF6BB2">
              <w:rPr>
                <w:spacing w:val="-8"/>
                <w:w w:val="105"/>
                <w:sz w:val="20"/>
                <w:lang w:val="ru-RU"/>
              </w:rPr>
              <w:t xml:space="preserve"> </w:t>
            </w:r>
            <w:r w:rsidRPr="00CF6BB2">
              <w:rPr>
                <w:spacing w:val="0"/>
                <w:w w:val="105"/>
                <w:sz w:val="20"/>
                <w:lang w:val="ru-RU"/>
              </w:rPr>
              <w:t>дозволу</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розміщення</w:t>
            </w:r>
            <w:r w:rsidRPr="00CF6BB2">
              <w:rPr>
                <w:spacing w:val="-8"/>
                <w:w w:val="105"/>
                <w:sz w:val="20"/>
                <w:lang w:val="ru-RU"/>
              </w:rPr>
              <w:t xml:space="preserve"> </w:t>
            </w:r>
            <w:r w:rsidRPr="00CF6BB2">
              <w:rPr>
                <w:spacing w:val="0"/>
                <w:w w:val="105"/>
                <w:sz w:val="20"/>
                <w:lang w:val="ru-RU"/>
              </w:rPr>
              <w:t>зовнішньої</w:t>
            </w:r>
            <w:r w:rsidRPr="00CF6BB2">
              <w:rPr>
                <w:spacing w:val="-8"/>
                <w:w w:val="105"/>
                <w:sz w:val="20"/>
                <w:lang w:val="ru-RU"/>
              </w:rPr>
              <w:t xml:space="preserve"> </w:t>
            </w:r>
            <w:r w:rsidRPr="00CF6BB2">
              <w:rPr>
                <w:spacing w:val="0"/>
                <w:w w:val="105"/>
                <w:sz w:val="20"/>
                <w:lang w:val="ru-RU"/>
              </w:rPr>
              <w:t>реклами</w:t>
            </w:r>
            <w:r w:rsidRPr="00CF6BB2">
              <w:rPr>
                <w:spacing w:val="-8"/>
                <w:w w:val="105"/>
                <w:sz w:val="20"/>
                <w:lang w:val="ru-RU"/>
              </w:rPr>
              <w:t xml:space="preserve"> </w:t>
            </w:r>
            <w:r w:rsidRPr="00CF6BB2">
              <w:rPr>
                <w:spacing w:val="0"/>
                <w:w w:val="105"/>
                <w:sz w:val="20"/>
                <w:lang w:val="ru-RU"/>
              </w:rPr>
              <w:t>поза</w:t>
            </w:r>
            <w:r w:rsidRPr="00CF6BB2">
              <w:rPr>
                <w:spacing w:val="-8"/>
                <w:w w:val="105"/>
                <w:sz w:val="20"/>
                <w:lang w:val="ru-RU"/>
              </w:rPr>
              <w:t xml:space="preserve"> </w:t>
            </w:r>
            <w:r w:rsidRPr="00CF6BB2">
              <w:rPr>
                <w:spacing w:val="0"/>
                <w:w w:val="105"/>
                <w:sz w:val="20"/>
                <w:lang w:val="ru-RU"/>
              </w:rPr>
              <w:t>межами</w:t>
            </w:r>
            <w:r w:rsidRPr="00CF6BB2">
              <w:rPr>
                <w:spacing w:val="40"/>
                <w:w w:val="105"/>
                <w:sz w:val="20"/>
                <w:lang w:val="ru-RU"/>
              </w:rPr>
              <w:t xml:space="preserve"> </w:t>
            </w:r>
            <w:r w:rsidRPr="00CF6BB2">
              <w:rPr>
                <w:spacing w:val="0"/>
                <w:w w:val="105"/>
                <w:sz w:val="20"/>
                <w:lang w:val="ru-RU"/>
              </w:rPr>
              <w:t>населених</w:t>
            </w:r>
            <w:r w:rsidRPr="00CF6BB2">
              <w:rPr>
                <w:spacing w:val="-8"/>
                <w:w w:val="105"/>
                <w:sz w:val="20"/>
                <w:lang w:val="ru-RU"/>
              </w:rPr>
              <w:t xml:space="preserve"> </w:t>
            </w:r>
            <w:r w:rsidRPr="00CF6BB2">
              <w:rPr>
                <w:spacing w:val="0"/>
                <w:w w:val="105"/>
                <w:sz w:val="20"/>
                <w:lang w:val="ru-RU"/>
              </w:rPr>
              <w:t>пунктів</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p>
        </w:tc>
        <w:tc>
          <w:tcPr>
            <w:tcW w:w="5802" w:type="dxa"/>
          </w:tcPr>
          <w:p w:rsidR="00CF6BB2" w:rsidRPr="00CF6BB2" w:rsidRDefault="00CF6BB2" w:rsidP="00CF6BB2">
            <w:pPr>
              <w:spacing w:before="84"/>
              <w:rPr>
                <w:spacing w:val="-2"/>
                <w:w w:val="105"/>
                <w:sz w:val="24"/>
                <w:szCs w:val="24"/>
                <w:lang w:val="ru-RU"/>
              </w:rPr>
            </w:pPr>
            <w:r w:rsidRPr="00CF6BB2">
              <w:rPr>
                <w:b/>
                <w:spacing w:val="-2"/>
                <w:w w:val="105"/>
                <w:sz w:val="24"/>
                <w:szCs w:val="24"/>
                <w:lang w:val="ru-RU"/>
              </w:rPr>
              <w:t>Категорія</w:t>
            </w:r>
            <w:r w:rsidRPr="00CF6BB2">
              <w:rPr>
                <w:b/>
                <w:spacing w:val="4"/>
                <w:w w:val="105"/>
                <w:sz w:val="24"/>
                <w:szCs w:val="24"/>
                <w:lang w:val="ru-RU"/>
              </w:rPr>
              <w:t xml:space="preserve"> </w:t>
            </w:r>
            <w:r w:rsidRPr="00CF6BB2">
              <w:rPr>
                <w:b/>
                <w:spacing w:val="-2"/>
                <w:w w:val="105"/>
                <w:sz w:val="24"/>
                <w:szCs w:val="24"/>
                <w:lang w:val="ru-RU"/>
              </w:rPr>
              <w:t>«Екологічний</w:t>
            </w:r>
            <w:r w:rsidRPr="00CF6BB2">
              <w:rPr>
                <w:b/>
                <w:spacing w:val="5"/>
                <w:w w:val="105"/>
                <w:sz w:val="24"/>
                <w:szCs w:val="24"/>
                <w:lang w:val="ru-RU"/>
              </w:rPr>
              <w:t xml:space="preserve"> </w:t>
            </w:r>
            <w:r w:rsidRPr="00CF6BB2">
              <w:rPr>
                <w:b/>
                <w:spacing w:val="-2"/>
                <w:w w:val="105"/>
                <w:sz w:val="24"/>
                <w:szCs w:val="24"/>
                <w:lang w:val="ru-RU"/>
              </w:rPr>
              <w:t>контроль</w:t>
            </w:r>
            <w:r w:rsidRPr="00CF6BB2">
              <w:rPr>
                <w:b/>
                <w:spacing w:val="3"/>
                <w:w w:val="105"/>
                <w:sz w:val="24"/>
                <w:szCs w:val="24"/>
                <w:lang w:val="ru-RU"/>
              </w:rPr>
              <w:t xml:space="preserve"> </w:t>
            </w:r>
            <w:r w:rsidRPr="00CF6BB2">
              <w:rPr>
                <w:b/>
                <w:spacing w:val="-2"/>
                <w:w w:val="105"/>
                <w:sz w:val="24"/>
                <w:szCs w:val="24"/>
                <w:lang w:val="ru-RU"/>
              </w:rPr>
              <w:t>та</w:t>
            </w:r>
            <w:r w:rsidRPr="00CF6BB2">
              <w:rPr>
                <w:b/>
                <w:spacing w:val="5"/>
                <w:w w:val="105"/>
                <w:sz w:val="24"/>
                <w:szCs w:val="24"/>
                <w:lang w:val="ru-RU"/>
              </w:rPr>
              <w:t xml:space="preserve"> </w:t>
            </w:r>
            <w:r w:rsidRPr="00CF6BB2">
              <w:rPr>
                <w:b/>
                <w:spacing w:val="-2"/>
                <w:w w:val="105"/>
                <w:sz w:val="24"/>
                <w:szCs w:val="24"/>
                <w:lang w:val="ru-RU"/>
              </w:rPr>
              <w:t>природокористування»</w:t>
            </w:r>
          </w:p>
        </w:tc>
        <w:tc>
          <w:tcPr>
            <w:tcW w:w="1275" w:type="dxa"/>
          </w:tcPr>
          <w:p w:rsidR="00CF6BB2" w:rsidRPr="00CF6BB2" w:rsidRDefault="00CF6BB2" w:rsidP="00CF6BB2">
            <w:pPr>
              <w:rPr>
                <w:spacing w:val="-10"/>
                <w:w w:val="105"/>
                <w:sz w:val="18"/>
                <w:szCs w:val="18"/>
                <w:lang w:val="ru-RU"/>
              </w:rPr>
            </w:pP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ru-RU"/>
              </w:rPr>
            </w:pPr>
          </w:p>
        </w:tc>
        <w:tc>
          <w:tcPr>
            <w:tcW w:w="1144" w:type="dxa"/>
          </w:tcPr>
          <w:p w:rsidR="00CF6BB2" w:rsidRPr="00CF6BB2" w:rsidRDefault="00CF6BB2" w:rsidP="00CF6BB2">
            <w:pPr>
              <w:rPr>
                <w:spacing w:val="-2"/>
                <w:w w:val="105"/>
                <w:sz w:val="18"/>
                <w:szCs w:val="18"/>
                <w:lang w:val="en-US"/>
              </w:rPr>
            </w:pPr>
            <w:r w:rsidRPr="00CF6BB2">
              <w:rPr>
                <w:spacing w:val="-2"/>
                <w:w w:val="105"/>
                <w:sz w:val="18"/>
                <w:szCs w:val="18"/>
                <w:lang w:val="en-US"/>
              </w:rPr>
              <w:t>01121</w:t>
            </w:r>
          </w:p>
        </w:tc>
        <w:tc>
          <w:tcPr>
            <w:tcW w:w="5802" w:type="dxa"/>
          </w:tcPr>
          <w:p w:rsidR="00CF6BB2" w:rsidRPr="00CF6BB2" w:rsidRDefault="00CF6BB2" w:rsidP="00CF6BB2">
            <w:pPr>
              <w:spacing w:before="84"/>
              <w:rPr>
                <w:spacing w:val="-2"/>
                <w:w w:val="105"/>
                <w:sz w:val="20"/>
                <w:lang w:val="ru-RU"/>
              </w:rPr>
            </w:pPr>
            <w:r w:rsidRPr="00CF6BB2">
              <w:rPr>
                <w:spacing w:val="0"/>
                <w:w w:val="105"/>
                <w:sz w:val="20"/>
                <w:lang w:val="ru-RU"/>
              </w:rPr>
              <w:t>Видача</w:t>
            </w:r>
            <w:r w:rsidRPr="00CF6BB2">
              <w:rPr>
                <w:spacing w:val="-8"/>
                <w:w w:val="105"/>
                <w:sz w:val="20"/>
                <w:lang w:val="ru-RU"/>
              </w:rPr>
              <w:t xml:space="preserve"> </w:t>
            </w:r>
            <w:r w:rsidRPr="00CF6BB2">
              <w:rPr>
                <w:spacing w:val="0"/>
                <w:w w:val="105"/>
                <w:sz w:val="20"/>
                <w:lang w:val="ru-RU"/>
              </w:rPr>
              <w:t>дозволу</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викиди</w:t>
            </w:r>
            <w:r w:rsidRPr="00CF6BB2">
              <w:rPr>
                <w:spacing w:val="-8"/>
                <w:w w:val="105"/>
                <w:sz w:val="20"/>
                <w:lang w:val="ru-RU"/>
              </w:rPr>
              <w:t xml:space="preserve"> </w:t>
            </w:r>
            <w:r w:rsidRPr="00CF6BB2">
              <w:rPr>
                <w:spacing w:val="0"/>
                <w:w w:val="105"/>
                <w:sz w:val="20"/>
                <w:lang w:val="ru-RU"/>
              </w:rPr>
              <w:t>забруднюючих</w:t>
            </w:r>
            <w:r w:rsidRPr="00CF6BB2">
              <w:rPr>
                <w:spacing w:val="-8"/>
                <w:w w:val="105"/>
                <w:sz w:val="20"/>
                <w:lang w:val="ru-RU"/>
              </w:rPr>
              <w:t xml:space="preserve"> </w:t>
            </w:r>
            <w:r w:rsidRPr="00CF6BB2">
              <w:rPr>
                <w:spacing w:val="0"/>
                <w:w w:val="105"/>
                <w:sz w:val="20"/>
                <w:lang w:val="ru-RU"/>
              </w:rPr>
              <w:t>речовин</w:t>
            </w:r>
            <w:r w:rsidRPr="00CF6BB2">
              <w:rPr>
                <w:spacing w:val="-8"/>
                <w:w w:val="105"/>
                <w:sz w:val="20"/>
                <w:lang w:val="ru-RU"/>
              </w:rPr>
              <w:t xml:space="preserve"> </w:t>
            </w:r>
            <w:r w:rsidRPr="00CF6BB2">
              <w:rPr>
                <w:spacing w:val="0"/>
                <w:w w:val="105"/>
                <w:sz w:val="20"/>
                <w:lang w:val="ru-RU"/>
              </w:rPr>
              <w:t>в</w:t>
            </w:r>
            <w:r w:rsidRPr="00CF6BB2">
              <w:rPr>
                <w:spacing w:val="-8"/>
                <w:w w:val="105"/>
                <w:sz w:val="20"/>
                <w:lang w:val="ru-RU"/>
              </w:rPr>
              <w:t xml:space="preserve"> </w:t>
            </w:r>
            <w:r w:rsidRPr="00CF6BB2">
              <w:rPr>
                <w:spacing w:val="0"/>
                <w:w w:val="105"/>
                <w:sz w:val="20"/>
                <w:lang w:val="ru-RU"/>
              </w:rPr>
              <w:t>атмосферне</w:t>
            </w:r>
            <w:r w:rsidRPr="00CF6BB2">
              <w:rPr>
                <w:spacing w:val="40"/>
                <w:w w:val="105"/>
                <w:sz w:val="20"/>
                <w:lang w:val="ru-RU"/>
              </w:rPr>
              <w:t xml:space="preserve"> </w:t>
            </w:r>
            <w:r w:rsidRPr="00CF6BB2">
              <w:rPr>
                <w:spacing w:val="0"/>
                <w:w w:val="105"/>
                <w:sz w:val="20"/>
                <w:lang w:val="ru-RU"/>
              </w:rPr>
              <w:t>повітря стаціонарними джерелами</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r w:rsidRPr="00CF6BB2">
              <w:rPr>
                <w:spacing w:val="-2"/>
                <w:w w:val="105"/>
                <w:sz w:val="18"/>
                <w:szCs w:val="18"/>
                <w:lang w:val="en-US"/>
              </w:rPr>
              <w:t>01123</w:t>
            </w:r>
          </w:p>
        </w:tc>
        <w:tc>
          <w:tcPr>
            <w:tcW w:w="5802" w:type="dxa"/>
          </w:tcPr>
          <w:p w:rsidR="00CF6BB2" w:rsidRPr="00CF6BB2" w:rsidRDefault="00CF6BB2" w:rsidP="00CF6BB2">
            <w:pPr>
              <w:spacing w:before="20"/>
              <w:rPr>
                <w:spacing w:val="0"/>
                <w:sz w:val="20"/>
                <w:lang w:val="ru-RU"/>
              </w:rPr>
            </w:pPr>
          </w:p>
          <w:p w:rsidR="00CF6BB2" w:rsidRPr="00CF6BB2" w:rsidRDefault="00CF6BB2" w:rsidP="00CF6BB2">
            <w:pPr>
              <w:spacing w:before="84"/>
              <w:rPr>
                <w:spacing w:val="0"/>
                <w:w w:val="105"/>
                <w:sz w:val="20"/>
                <w:lang w:val="ru-RU"/>
              </w:rPr>
            </w:pPr>
            <w:r w:rsidRPr="00CF6BB2">
              <w:rPr>
                <w:spacing w:val="0"/>
                <w:w w:val="105"/>
                <w:sz w:val="20"/>
                <w:lang w:val="ru-RU"/>
              </w:rPr>
              <w:t>Припинення</w:t>
            </w:r>
            <w:r w:rsidRPr="00CF6BB2">
              <w:rPr>
                <w:spacing w:val="-8"/>
                <w:w w:val="105"/>
                <w:sz w:val="20"/>
                <w:lang w:val="ru-RU"/>
              </w:rPr>
              <w:t xml:space="preserve"> </w:t>
            </w:r>
            <w:r w:rsidRPr="00CF6BB2">
              <w:rPr>
                <w:spacing w:val="0"/>
                <w:w w:val="105"/>
                <w:sz w:val="20"/>
                <w:lang w:val="ru-RU"/>
              </w:rPr>
              <w:t>дії</w:t>
            </w:r>
            <w:r w:rsidRPr="00CF6BB2">
              <w:rPr>
                <w:spacing w:val="-8"/>
                <w:w w:val="105"/>
                <w:sz w:val="20"/>
                <w:lang w:val="ru-RU"/>
              </w:rPr>
              <w:t xml:space="preserve"> </w:t>
            </w:r>
            <w:r w:rsidRPr="00CF6BB2">
              <w:rPr>
                <w:spacing w:val="0"/>
                <w:w w:val="105"/>
                <w:sz w:val="20"/>
                <w:lang w:val="ru-RU"/>
              </w:rPr>
              <w:t>дозволу</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викиди</w:t>
            </w:r>
            <w:r w:rsidRPr="00CF6BB2">
              <w:rPr>
                <w:spacing w:val="-8"/>
                <w:w w:val="105"/>
                <w:sz w:val="20"/>
                <w:lang w:val="ru-RU"/>
              </w:rPr>
              <w:t xml:space="preserve"> </w:t>
            </w:r>
            <w:r w:rsidRPr="00CF6BB2">
              <w:rPr>
                <w:spacing w:val="0"/>
                <w:w w:val="105"/>
                <w:sz w:val="20"/>
                <w:lang w:val="ru-RU"/>
              </w:rPr>
              <w:t>забруднюючих</w:t>
            </w:r>
            <w:r w:rsidRPr="00CF6BB2">
              <w:rPr>
                <w:spacing w:val="-8"/>
                <w:w w:val="105"/>
                <w:sz w:val="20"/>
                <w:lang w:val="ru-RU"/>
              </w:rPr>
              <w:t xml:space="preserve"> </w:t>
            </w:r>
            <w:r w:rsidRPr="00CF6BB2">
              <w:rPr>
                <w:spacing w:val="0"/>
                <w:w w:val="105"/>
                <w:sz w:val="20"/>
                <w:lang w:val="ru-RU"/>
              </w:rPr>
              <w:t>речовин</w:t>
            </w:r>
            <w:r w:rsidRPr="00CF6BB2">
              <w:rPr>
                <w:spacing w:val="-8"/>
                <w:w w:val="105"/>
                <w:sz w:val="20"/>
                <w:lang w:val="ru-RU"/>
              </w:rPr>
              <w:t xml:space="preserve"> </w:t>
            </w:r>
            <w:r w:rsidRPr="00CF6BB2">
              <w:rPr>
                <w:spacing w:val="0"/>
                <w:w w:val="105"/>
                <w:sz w:val="20"/>
                <w:lang w:val="ru-RU"/>
              </w:rPr>
              <w:t>в</w:t>
            </w:r>
            <w:r w:rsidRPr="00CF6BB2">
              <w:rPr>
                <w:spacing w:val="40"/>
                <w:w w:val="105"/>
                <w:sz w:val="20"/>
                <w:lang w:val="ru-RU"/>
              </w:rPr>
              <w:t xml:space="preserve"> </w:t>
            </w:r>
            <w:r w:rsidRPr="00CF6BB2">
              <w:rPr>
                <w:spacing w:val="0"/>
                <w:w w:val="105"/>
                <w:sz w:val="20"/>
                <w:lang w:val="ru-RU"/>
              </w:rPr>
              <w:t>атмосферне повітря стаціонарними джерелами</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r w:rsidRPr="00CF6BB2">
              <w:rPr>
                <w:spacing w:val="-4"/>
                <w:w w:val="105"/>
                <w:sz w:val="18"/>
                <w:szCs w:val="18"/>
                <w:lang w:val="en-US"/>
              </w:rPr>
              <w:t>00255</w:t>
            </w:r>
          </w:p>
        </w:tc>
        <w:tc>
          <w:tcPr>
            <w:tcW w:w="5802" w:type="dxa"/>
          </w:tcPr>
          <w:p w:rsidR="00CF6BB2" w:rsidRPr="00CF6BB2" w:rsidRDefault="00CF6BB2" w:rsidP="00CF6BB2">
            <w:pPr>
              <w:spacing w:before="20"/>
              <w:rPr>
                <w:spacing w:val="0"/>
                <w:sz w:val="20"/>
                <w:lang w:val="ru-RU"/>
              </w:rPr>
            </w:pPr>
            <w:r w:rsidRPr="00CF6BB2">
              <w:rPr>
                <w:spacing w:val="-2"/>
                <w:w w:val="105"/>
                <w:sz w:val="20"/>
                <w:lang w:val="ru-RU"/>
              </w:rPr>
              <w:t>Видача</w:t>
            </w:r>
            <w:r w:rsidRPr="00CF6BB2">
              <w:rPr>
                <w:spacing w:val="5"/>
                <w:w w:val="105"/>
                <w:sz w:val="20"/>
                <w:lang w:val="ru-RU"/>
              </w:rPr>
              <w:t xml:space="preserve"> </w:t>
            </w:r>
            <w:r w:rsidRPr="00CF6BB2">
              <w:rPr>
                <w:spacing w:val="-2"/>
                <w:w w:val="105"/>
                <w:sz w:val="20"/>
                <w:lang w:val="ru-RU"/>
              </w:rPr>
              <w:t>дозволу</w:t>
            </w:r>
            <w:r w:rsidRPr="00CF6BB2">
              <w:rPr>
                <w:spacing w:val="-1"/>
                <w:sz w:val="20"/>
                <w:lang w:val="ru-RU"/>
              </w:rPr>
              <w:t xml:space="preserve"> </w:t>
            </w:r>
            <w:r w:rsidRPr="00CF6BB2">
              <w:rPr>
                <w:spacing w:val="-2"/>
                <w:w w:val="105"/>
                <w:sz w:val="20"/>
                <w:lang w:val="ru-RU"/>
              </w:rPr>
              <w:t>на</w:t>
            </w:r>
            <w:r w:rsidRPr="00CF6BB2">
              <w:rPr>
                <w:spacing w:val="5"/>
                <w:w w:val="105"/>
                <w:sz w:val="20"/>
                <w:lang w:val="ru-RU"/>
              </w:rPr>
              <w:t xml:space="preserve"> </w:t>
            </w:r>
            <w:r w:rsidRPr="00CF6BB2">
              <w:rPr>
                <w:spacing w:val="-2"/>
                <w:w w:val="105"/>
                <w:sz w:val="20"/>
                <w:lang w:val="ru-RU"/>
              </w:rPr>
              <w:t>спеціальне</w:t>
            </w:r>
            <w:r w:rsidRPr="00CF6BB2">
              <w:rPr>
                <w:spacing w:val="6"/>
                <w:w w:val="105"/>
                <w:sz w:val="20"/>
                <w:lang w:val="ru-RU"/>
              </w:rPr>
              <w:t xml:space="preserve"> </w:t>
            </w:r>
            <w:r w:rsidRPr="00CF6BB2">
              <w:rPr>
                <w:spacing w:val="-2"/>
                <w:w w:val="105"/>
                <w:sz w:val="20"/>
                <w:lang w:val="ru-RU"/>
              </w:rPr>
              <w:t>водокористування</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r w:rsidRPr="00CF6BB2">
              <w:rPr>
                <w:spacing w:val="-4"/>
                <w:w w:val="105"/>
                <w:sz w:val="18"/>
                <w:szCs w:val="18"/>
                <w:lang w:val="en-US"/>
              </w:rPr>
              <w:t>00464</w:t>
            </w:r>
          </w:p>
        </w:tc>
        <w:tc>
          <w:tcPr>
            <w:tcW w:w="5802" w:type="dxa"/>
          </w:tcPr>
          <w:p w:rsidR="00CF6BB2" w:rsidRPr="00CF6BB2" w:rsidRDefault="00CF6BB2" w:rsidP="00CF6BB2">
            <w:pPr>
              <w:spacing w:before="3"/>
              <w:rPr>
                <w:spacing w:val="0"/>
                <w:sz w:val="20"/>
                <w:lang w:val="ru-RU"/>
              </w:rPr>
            </w:pPr>
            <w:r w:rsidRPr="00CF6BB2">
              <w:rPr>
                <w:spacing w:val="-2"/>
                <w:w w:val="105"/>
                <w:sz w:val="20"/>
                <w:lang w:val="ru-RU"/>
              </w:rPr>
              <w:t>Припинення</w:t>
            </w:r>
            <w:r w:rsidRPr="00CF6BB2">
              <w:rPr>
                <w:spacing w:val="6"/>
                <w:w w:val="105"/>
                <w:sz w:val="20"/>
                <w:lang w:val="ru-RU"/>
              </w:rPr>
              <w:t xml:space="preserve"> </w:t>
            </w:r>
            <w:r w:rsidRPr="00CF6BB2">
              <w:rPr>
                <w:spacing w:val="-2"/>
                <w:w w:val="105"/>
                <w:sz w:val="20"/>
                <w:lang w:val="ru-RU"/>
              </w:rPr>
              <w:t>дії</w:t>
            </w:r>
            <w:r w:rsidRPr="00CF6BB2">
              <w:rPr>
                <w:spacing w:val="6"/>
                <w:w w:val="105"/>
                <w:sz w:val="20"/>
                <w:lang w:val="ru-RU"/>
              </w:rPr>
              <w:t xml:space="preserve"> </w:t>
            </w:r>
            <w:r w:rsidRPr="00CF6BB2">
              <w:rPr>
                <w:spacing w:val="-2"/>
                <w:w w:val="105"/>
                <w:sz w:val="20"/>
                <w:lang w:val="ru-RU"/>
              </w:rPr>
              <w:t>(відкликання)</w:t>
            </w:r>
            <w:r w:rsidRPr="00CF6BB2">
              <w:rPr>
                <w:spacing w:val="6"/>
                <w:w w:val="105"/>
                <w:sz w:val="20"/>
                <w:lang w:val="ru-RU"/>
              </w:rPr>
              <w:t xml:space="preserve"> </w:t>
            </w:r>
            <w:r w:rsidRPr="00CF6BB2">
              <w:rPr>
                <w:spacing w:val="-2"/>
                <w:w w:val="105"/>
                <w:sz w:val="20"/>
                <w:lang w:val="ru-RU"/>
              </w:rPr>
              <w:t>дозволу на</w:t>
            </w:r>
            <w:r w:rsidRPr="00CF6BB2">
              <w:rPr>
                <w:spacing w:val="6"/>
                <w:w w:val="105"/>
                <w:sz w:val="20"/>
                <w:lang w:val="ru-RU"/>
              </w:rPr>
              <w:t xml:space="preserve"> </w:t>
            </w:r>
            <w:r w:rsidRPr="00CF6BB2">
              <w:rPr>
                <w:spacing w:val="-2"/>
                <w:w w:val="105"/>
                <w:sz w:val="20"/>
                <w:lang w:val="ru-RU"/>
              </w:rPr>
              <w:t>спеціальне</w:t>
            </w:r>
          </w:p>
          <w:p w:rsidR="00CF6BB2" w:rsidRPr="00CF6BB2" w:rsidRDefault="00CF6BB2" w:rsidP="00CF6BB2">
            <w:pPr>
              <w:spacing w:before="20"/>
              <w:rPr>
                <w:spacing w:val="-2"/>
                <w:w w:val="105"/>
                <w:sz w:val="20"/>
                <w:lang w:val="ru-RU"/>
              </w:rPr>
            </w:pPr>
            <w:r w:rsidRPr="00CF6BB2">
              <w:rPr>
                <w:spacing w:val="-2"/>
                <w:w w:val="105"/>
                <w:sz w:val="20"/>
                <w:lang w:val="en-US"/>
              </w:rPr>
              <w:t>водокористування</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r w:rsidRPr="00CF6BB2">
              <w:rPr>
                <w:spacing w:val="-2"/>
                <w:w w:val="105"/>
                <w:sz w:val="18"/>
                <w:szCs w:val="18"/>
                <w:lang w:val="en-US"/>
              </w:rPr>
              <w:t>01127</w:t>
            </w:r>
          </w:p>
        </w:tc>
        <w:tc>
          <w:tcPr>
            <w:tcW w:w="5802" w:type="dxa"/>
          </w:tcPr>
          <w:p w:rsidR="00CF6BB2" w:rsidRPr="00CF6BB2" w:rsidRDefault="00CF6BB2" w:rsidP="00CF6BB2">
            <w:pPr>
              <w:spacing w:before="3"/>
              <w:rPr>
                <w:spacing w:val="-2"/>
                <w:w w:val="105"/>
                <w:sz w:val="20"/>
                <w:lang w:val="ru-RU"/>
              </w:rPr>
            </w:pPr>
            <w:r w:rsidRPr="00CF6BB2">
              <w:rPr>
                <w:spacing w:val="-2"/>
                <w:w w:val="105"/>
                <w:sz w:val="20"/>
                <w:lang w:val="ru-RU"/>
              </w:rPr>
              <w:t>Видача дозволу</w:t>
            </w:r>
            <w:r w:rsidRPr="00CF6BB2">
              <w:rPr>
                <w:spacing w:val="-3"/>
                <w:w w:val="105"/>
                <w:sz w:val="20"/>
                <w:lang w:val="ru-RU"/>
              </w:rPr>
              <w:t xml:space="preserve"> </w:t>
            </w:r>
            <w:r w:rsidRPr="00CF6BB2">
              <w:rPr>
                <w:spacing w:val="-2"/>
                <w:w w:val="105"/>
                <w:sz w:val="20"/>
                <w:lang w:val="ru-RU"/>
              </w:rPr>
              <w:t>на спеціальне використання природних ресурсів</w:t>
            </w:r>
            <w:r w:rsidRPr="00CF6BB2">
              <w:rPr>
                <w:spacing w:val="40"/>
                <w:w w:val="105"/>
                <w:sz w:val="20"/>
                <w:lang w:val="ru-RU"/>
              </w:rPr>
              <w:t xml:space="preserve"> </w:t>
            </w:r>
            <w:r w:rsidRPr="00CF6BB2">
              <w:rPr>
                <w:spacing w:val="0"/>
                <w:w w:val="105"/>
                <w:sz w:val="20"/>
                <w:lang w:val="ru-RU"/>
              </w:rPr>
              <w:t>у</w:t>
            </w:r>
            <w:r w:rsidRPr="00CF6BB2">
              <w:rPr>
                <w:spacing w:val="-3"/>
                <w:w w:val="105"/>
                <w:sz w:val="20"/>
                <w:lang w:val="ru-RU"/>
              </w:rPr>
              <w:t xml:space="preserve"> </w:t>
            </w:r>
            <w:r w:rsidRPr="00CF6BB2">
              <w:rPr>
                <w:spacing w:val="0"/>
                <w:w w:val="105"/>
                <w:sz w:val="20"/>
                <w:lang w:val="ru-RU"/>
              </w:rPr>
              <w:t>межах територій та об’єктів природно-заповідного фонду</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r w:rsidRPr="00CF6BB2">
              <w:rPr>
                <w:spacing w:val="-2"/>
                <w:w w:val="105"/>
                <w:sz w:val="18"/>
                <w:szCs w:val="18"/>
                <w:lang w:val="en-US"/>
              </w:rPr>
              <w:t>01454</w:t>
            </w:r>
          </w:p>
        </w:tc>
        <w:tc>
          <w:tcPr>
            <w:tcW w:w="5802" w:type="dxa"/>
          </w:tcPr>
          <w:p w:rsidR="00CF6BB2" w:rsidRPr="00CF6BB2" w:rsidRDefault="00CF6BB2" w:rsidP="00CF6BB2">
            <w:pPr>
              <w:spacing w:before="3"/>
              <w:rPr>
                <w:spacing w:val="-2"/>
                <w:w w:val="105"/>
                <w:sz w:val="20"/>
                <w:lang w:val="ru-RU"/>
              </w:rPr>
            </w:pPr>
            <w:r w:rsidRPr="00CF6BB2">
              <w:rPr>
                <w:spacing w:val="-2"/>
                <w:w w:val="105"/>
                <w:sz w:val="20"/>
                <w:lang w:val="en-US"/>
              </w:rPr>
              <w:t>Реєстрація</w:t>
            </w:r>
            <w:r w:rsidRPr="00CF6BB2">
              <w:rPr>
                <w:spacing w:val="9"/>
                <w:w w:val="105"/>
                <w:sz w:val="20"/>
                <w:lang w:val="en-US"/>
              </w:rPr>
              <w:t xml:space="preserve"> </w:t>
            </w:r>
            <w:r w:rsidRPr="00CF6BB2">
              <w:rPr>
                <w:spacing w:val="-2"/>
                <w:w w:val="105"/>
                <w:sz w:val="20"/>
                <w:lang w:val="en-US"/>
              </w:rPr>
              <w:t>пасіки</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r w:rsidRPr="00CF6BB2">
              <w:rPr>
                <w:spacing w:val="-2"/>
                <w:w w:val="105"/>
                <w:sz w:val="18"/>
                <w:szCs w:val="18"/>
                <w:lang w:val="en-US"/>
              </w:rPr>
              <w:t>01135</w:t>
            </w:r>
          </w:p>
        </w:tc>
        <w:tc>
          <w:tcPr>
            <w:tcW w:w="5802" w:type="dxa"/>
          </w:tcPr>
          <w:p w:rsidR="00CF6BB2" w:rsidRPr="00CF6BB2" w:rsidRDefault="00CF6BB2" w:rsidP="00CF6BB2">
            <w:pPr>
              <w:spacing w:before="3"/>
              <w:rPr>
                <w:spacing w:val="-2"/>
                <w:w w:val="105"/>
                <w:sz w:val="20"/>
                <w:lang w:val="ru-RU"/>
              </w:rPr>
            </w:pPr>
            <w:r w:rsidRPr="00CF6BB2">
              <w:rPr>
                <w:rFonts w:eastAsia="sans-serif"/>
                <w:color w:val="000000"/>
                <w:spacing w:val="0"/>
                <w:sz w:val="20"/>
                <w:shd w:val="clear" w:color="auto" w:fill="FFFFFF"/>
                <w:lang w:val="ru-RU"/>
              </w:rPr>
              <w:t>Видача сертифікату племінних (генетичних) ресурсів</w:t>
            </w:r>
          </w:p>
        </w:tc>
        <w:tc>
          <w:tcPr>
            <w:tcW w:w="1275" w:type="dxa"/>
          </w:tcPr>
          <w:p w:rsidR="00CF6BB2" w:rsidRPr="00CF6BB2" w:rsidRDefault="00CF6BB2" w:rsidP="00CF6BB2">
            <w:pPr>
              <w:rPr>
                <w:spacing w:val="-10"/>
                <w:w w:val="105"/>
                <w:sz w:val="18"/>
                <w:szCs w:val="18"/>
                <w:lang w:val="ru-RU"/>
              </w:rPr>
            </w:pP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ru-RU"/>
              </w:rPr>
            </w:pPr>
          </w:p>
        </w:tc>
        <w:tc>
          <w:tcPr>
            <w:tcW w:w="1144" w:type="dxa"/>
          </w:tcPr>
          <w:p w:rsidR="00CF6BB2" w:rsidRPr="00CF6BB2" w:rsidRDefault="00CF6BB2" w:rsidP="00CF6BB2">
            <w:pPr>
              <w:rPr>
                <w:spacing w:val="-2"/>
                <w:w w:val="105"/>
                <w:sz w:val="18"/>
                <w:szCs w:val="18"/>
                <w:lang w:val="en-US"/>
              </w:rPr>
            </w:pPr>
            <w:r w:rsidRPr="00CF6BB2">
              <w:rPr>
                <w:spacing w:val="-2"/>
                <w:w w:val="105"/>
                <w:sz w:val="18"/>
                <w:szCs w:val="18"/>
                <w:lang w:val="en-US"/>
              </w:rPr>
              <w:t>01128</w:t>
            </w:r>
          </w:p>
        </w:tc>
        <w:tc>
          <w:tcPr>
            <w:tcW w:w="5802" w:type="dxa"/>
          </w:tcPr>
          <w:p w:rsidR="00CF6BB2" w:rsidRPr="00CF6BB2" w:rsidRDefault="00CF6BB2" w:rsidP="00CF6BB2">
            <w:pPr>
              <w:spacing w:before="3"/>
              <w:rPr>
                <w:spacing w:val="-2"/>
                <w:w w:val="105"/>
                <w:sz w:val="20"/>
                <w:lang w:val="ru-RU"/>
              </w:rPr>
            </w:pPr>
            <w:r w:rsidRPr="00CF6BB2">
              <w:rPr>
                <w:spacing w:val="0"/>
                <w:w w:val="105"/>
                <w:sz w:val="20"/>
                <w:lang w:val="ru-RU"/>
              </w:rPr>
              <w:t>Припинення</w:t>
            </w:r>
            <w:r w:rsidRPr="00CF6BB2">
              <w:rPr>
                <w:spacing w:val="-8"/>
                <w:w w:val="105"/>
                <w:sz w:val="20"/>
                <w:lang w:val="ru-RU"/>
              </w:rPr>
              <w:t xml:space="preserve"> </w:t>
            </w:r>
            <w:r w:rsidRPr="00CF6BB2">
              <w:rPr>
                <w:spacing w:val="0"/>
                <w:w w:val="105"/>
                <w:sz w:val="20"/>
                <w:lang w:val="ru-RU"/>
              </w:rPr>
              <w:t>дії</w:t>
            </w:r>
            <w:r w:rsidRPr="00CF6BB2">
              <w:rPr>
                <w:spacing w:val="-8"/>
                <w:w w:val="105"/>
                <w:sz w:val="20"/>
                <w:lang w:val="ru-RU"/>
              </w:rPr>
              <w:t xml:space="preserve"> </w:t>
            </w:r>
            <w:r w:rsidRPr="00CF6BB2">
              <w:rPr>
                <w:spacing w:val="0"/>
                <w:w w:val="105"/>
                <w:sz w:val="20"/>
                <w:lang w:val="ru-RU"/>
              </w:rPr>
              <w:t>дозволу</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спеціальне</w:t>
            </w:r>
            <w:r w:rsidRPr="00CF6BB2">
              <w:rPr>
                <w:spacing w:val="-8"/>
                <w:w w:val="105"/>
                <w:sz w:val="20"/>
                <w:lang w:val="ru-RU"/>
              </w:rPr>
              <w:t xml:space="preserve"> </w:t>
            </w:r>
            <w:r w:rsidRPr="00CF6BB2">
              <w:rPr>
                <w:spacing w:val="0"/>
                <w:w w:val="105"/>
                <w:sz w:val="20"/>
                <w:lang w:val="ru-RU"/>
              </w:rPr>
              <w:t>використання</w:t>
            </w:r>
            <w:r w:rsidRPr="00CF6BB2">
              <w:rPr>
                <w:spacing w:val="-8"/>
                <w:w w:val="105"/>
                <w:sz w:val="20"/>
                <w:lang w:val="ru-RU"/>
              </w:rPr>
              <w:t xml:space="preserve"> </w:t>
            </w:r>
            <w:r w:rsidRPr="00CF6BB2">
              <w:rPr>
                <w:spacing w:val="0"/>
                <w:w w:val="105"/>
                <w:sz w:val="20"/>
                <w:lang w:val="ru-RU"/>
              </w:rPr>
              <w:t>природних</w:t>
            </w:r>
            <w:r w:rsidRPr="00CF6BB2">
              <w:rPr>
                <w:spacing w:val="40"/>
                <w:w w:val="105"/>
                <w:sz w:val="20"/>
                <w:lang w:val="ru-RU"/>
              </w:rPr>
              <w:t xml:space="preserve"> </w:t>
            </w:r>
            <w:r w:rsidRPr="00CF6BB2">
              <w:rPr>
                <w:spacing w:val="0"/>
                <w:w w:val="105"/>
                <w:sz w:val="20"/>
                <w:lang w:val="ru-RU"/>
              </w:rPr>
              <w:t>ресурсів у</w:t>
            </w:r>
            <w:r w:rsidRPr="00CF6BB2">
              <w:rPr>
                <w:spacing w:val="-4"/>
                <w:w w:val="105"/>
                <w:sz w:val="20"/>
                <w:lang w:val="ru-RU"/>
              </w:rPr>
              <w:t xml:space="preserve"> </w:t>
            </w:r>
            <w:r w:rsidRPr="00CF6BB2">
              <w:rPr>
                <w:spacing w:val="0"/>
                <w:w w:val="105"/>
                <w:sz w:val="20"/>
                <w:lang w:val="ru-RU"/>
              </w:rPr>
              <w:t>межах територій та об’єктів природно-заповідного</w:t>
            </w:r>
            <w:r w:rsidRPr="00CF6BB2">
              <w:rPr>
                <w:spacing w:val="40"/>
                <w:w w:val="105"/>
                <w:sz w:val="20"/>
                <w:lang w:val="ru-RU"/>
              </w:rPr>
              <w:t xml:space="preserve"> </w:t>
            </w:r>
            <w:r w:rsidRPr="00CF6BB2">
              <w:rPr>
                <w:spacing w:val="-4"/>
                <w:w w:val="105"/>
                <w:sz w:val="20"/>
                <w:lang w:val="ru-RU"/>
              </w:rPr>
              <w:t>фонду</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r w:rsidRPr="00CF6BB2">
              <w:rPr>
                <w:spacing w:val="-2"/>
                <w:w w:val="105"/>
                <w:sz w:val="18"/>
                <w:szCs w:val="18"/>
                <w:lang w:val="en-US"/>
              </w:rPr>
              <w:t>00728</w:t>
            </w:r>
          </w:p>
        </w:tc>
        <w:tc>
          <w:tcPr>
            <w:tcW w:w="5802" w:type="dxa"/>
          </w:tcPr>
          <w:p w:rsidR="00CF6BB2" w:rsidRPr="00CF6BB2" w:rsidRDefault="00836C0B" w:rsidP="00CF6BB2">
            <w:pPr>
              <w:shd w:val="clear" w:color="auto" w:fill="FFFFFF"/>
              <w:rPr>
                <w:spacing w:val="0"/>
                <w:w w:val="105"/>
                <w:sz w:val="20"/>
                <w:lang w:val="en-US"/>
              </w:rPr>
            </w:pPr>
            <w:hyperlink r:id="rId34" w:history="1">
              <w:r w:rsidR="00CF6BB2" w:rsidRPr="00CF6BB2">
                <w:rPr>
                  <w:rFonts w:eastAsia="sans-serif"/>
                  <w:color w:val="000000"/>
                  <w:spacing w:val="0"/>
                  <w:sz w:val="20"/>
                  <w:lang w:val="en-US"/>
                </w:rPr>
                <w:t>Анулювання дозволу на роботи підвищеної небезпеки, на експлуатацію машин, механізмів, устатковання підвищеної небезпеки</w:t>
              </w:r>
            </w:hyperlink>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r w:rsidRPr="00CF6BB2">
              <w:rPr>
                <w:spacing w:val="-2"/>
                <w:w w:val="105"/>
                <w:sz w:val="18"/>
                <w:szCs w:val="18"/>
                <w:lang w:val="en-US"/>
              </w:rPr>
              <w:t>00863</w:t>
            </w:r>
          </w:p>
        </w:tc>
        <w:tc>
          <w:tcPr>
            <w:tcW w:w="5802" w:type="dxa"/>
          </w:tcPr>
          <w:p w:rsidR="00CF6BB2" w:rsidRPr="00CF6BB2" w:rsidRDefault="00CF6BB2" w:rsidP="00CF6BB2">
            <w:pPr>
              <w:spacing w:before="3"/>
              <w:rPr>
                <w:spacing w:val="0"/>
                <w:w w:val="105"/>
                <w:sz w:val="20"/>
                <w:lang w:val="ru-RU"/>
              </w:rPr>
            </w:pPr>
            <w:r w:rsidRPr="00CF6BB2">
              <w:rPr>
                <w:rFonts w:eastAsia="sans-serif"/>
                <w:color w:val="000000"/>
                <w:spacing w:val="0"/>
                <w:sz w:val="20"/>
                <w:shd w:val="clear" w:color="auto" w:fill="FFFFFF"/>
                <w:lang w:val="ru-RU"/>
              </w:rPr>
              <w:t xml:space="preserve">Видача дозволу на виконання робіт підвищеної небезпеки та на експлуатацію </w:t>
            </w:r>
            <w:r w:rsidRPr="00CF6BB2">
              <w:rPr>
                <w:rFonts w:eastAsia="sans-serif"/>
                <w:color w:val="000000"/>
                <w:spacing w:val="0"/>
                <w:sz w:val="20"/>
                <w:shd w:val="clear" w:color="auto" w:fill="FFFFFF"/>
                <w:lang w:val="en-US"/>
              </w:rPr>
              <w:t>(застосування) машин, механізмів, устатковання підвищеної небезпеки</w:t>
            </w:r>
          </w:p>
        </w:tc>
        <w:tc>
          <w:tcPr>
            <w:tcW w:w="1275" w:type="dxa"/>
          </w:tcPr>
          <w:p w:rsidR="00CF6BB2" w:rsidRPr="00CF6BB2" w:rsidRDefault="00CF6BB2" w:rsidP="00CF6BB2">
            <w:pPr>
              <w:rPr>
                <w:spacing w:val="-10"/>
                <w:w w:val="105"/>
                <w:sz w:val="18"/>
                <w:szCs w:val="18"/>
                <w:lang w:val="en-US"/>
              </w:rPr>
            </w:pPr>
          </w:p>
        </w:tc>
      </w:tr>
      <w:tr w:rsidR="00CF6BB2" w:rsidRPr="00CF6BB2" w:rsidTr="00CF6BB2">
        <w:trPr>
          <w:trHeight w:val="349"/>
        </w:trPr>
        <w:tc>
          <w:tcPr>
            <w:tcW w:w="702" w:type="dxa"/>
          </w:tcPr>
          <w:p w:rsidR="00CF6BB2" w:rsidRPr="00CF6BB2" w:rsidRDefault="00CF6BB2" w:rsidP="00CF6BB2">
            <w:p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p>
        </w:tc>
        <w:tc>
          <w:tcPr>
            <w:tcW w:w="5802" w:type="dxa"/>
          </w:tcPr>
          <w:p w:rsidR="00CF6BB2" w:rsidRPr="00CF6BB2" w:rsidRDefault="00CF6BB2" w:rsidP="00CF6BB2">
            <w:pPr>
              <w:spacing w:before="20"/>
              <w:rPr>
                <w:spacing w:val="0"/>
                <w:sz w:val="18"/>
                <w:szCs w:val="18"/>
                <w:lang w:val="ru-RU"/>
              </w:rPr>
            </w:pPr>
          </w:p>
          <w:p w:rsidR="00CF6BB2" w:rsidRPr="00CF6BB2" w:rsidRDefault="00CF6BB2" w:rsidP="00CF6BB2">
            <w:pPr>
              <w:spacing w:before="3"/>
              <w:rPr>
                <w:spacing w:val="0"/>
                <w:w w:val="105"/>
                <w:sz w:val="24"/>
                <w:szCs w:val="24"/>
                <w:lang w:val="ru-RU"/>
              </w:rPr>
            </w:pPr>
            <w:r w:rsidRPr="00CF6BB2">
              <w:rPr>
                <w:b/>
                <w:spacing w:val="-2"/>
                <w:w w:val="105"/>
                <w:sz w:val="24"/>
                <w:szCs w:val="24"/>
                <w:lang w:val="ru-RU"/>
              </w:rPr>
              <w:t>Категорія</w:t>
            </w:r>
            <w:r w:rsidRPr="00CF6BB2">
              <w:rPr>
                <w:b/>
                <w:spacing w:val="4"/>
                <w:w w:val="105"/>
                <w:sz w:val="24"/>
                <w:szCs w:val="24"/>
                <w:lang w:val="ru-RU"/>
              </w:rPr>
              <w:t xml:space="preserve"> </w:t>
            </w:r>
            <w:r w:rsidRPr="00CF6BB2">
              <w:rPr>
                <w:b/>
                <w:spacing w:val="-2"/>
                <w:w w:val="105"/>
                <w:sz w:val="24"/>
                <w:szCs w:val="24"/>
                <w:lang w:val="ru-RU"/>
              </w:rPr>
              <w:t>“Харчові</w:t>
            </w:r>
            <w:r w:rsidRPr="00CF6BB2">
              <w:rPr>
                <w:b/>
                <w:spacing w:val="5"/>
                <w:w w:val="105"/>
                <w:sz w:val="24"/>
                <w:szCs w:val="24"/>
                <w:lang w:val="ru-RU"/>
              </w:rPr>
              <w:t xml:space="preserve"> </w:t>
            </w:r>
            <w:r w:rsidRPr="00CF6BB2">
              <w:rPr>
                <w:b/>
                <w:spacing w:val="-2"/>
                <w:w w:val="105"/>
                <w:sz w:val="24"/>
                <w:szCs w:val="24"/>
                <w:lang w:val="ru-RU"/>
              </w:rPr>
              <w:t>продукти,</w:t>
            </w:r>
            <w:r w:rsidRPr="00CF6BB2">
              <w:rPr>
                <w:b/>
                <w:spacing w:val="6"/>
                <w:w w:val="105"/>
                <w:sz w:val="24"/>
                <w:szCs w:val="24"/>
                <w:lang w:val="ru-RU"/>
              </w:rPr>
              <w:t xml:space="preserve"> </w:t>
            </w:r>
            <w:r w:rsidRPr="00CF6BB2">
              <w:rPr>
                <w:b/>
                <w:spacing w:val="-2"/>
                <w:w w:val="105"/>
                <w:sz w:val="24"/>
                <w:szCs w:val="24"/>
                <w:lang w:val="ru-RU"/>
              </w:rPr>
              <w:t>корми,</w:t>
            </w:r>
            <w:r w:rsidRPr="00CF6BB2">
              <w:rPr>
                <w:b/>
                <w:spacing w:val="6"/>
                <w:w w:val="105"/>
                <w:sz w:val="24"/>
                <w:szCs w:val="24"/>
                <w:lang w:val="ru-RU"/>
              </w:rPr>
              <w:t xml:space="preserve"> </w:t>
            </w:r>
            <w:r w:rsidRPr="00CF6BB2">
              <w:rPr>
                <w:b/>
                <w:spacing w:val="-2"/>
                <w:w w:val="105"/>
                <w:sz w:val="24"/>
                <w:szCs w:val="24"/>
                <w:lang w:val="ru-RU"/>
              </w:rPr>
              <w:t>ветеринарна</w:t>
            </w:r>
            <w:r w:rsidRPr="00CF6BB2">
              <w:rPr>
                <w:b/>
                <w:spacing w:val="6"/>
                <w:w w:val="105"/>
                <w:sz w:val="24"/>
                <w:szCs w:val="24"/>
                <w:lang w:val="ru-RU"/>
              </w:rPr>
              <w:t xml:space="preserve"> </w:t>
            </w:r>
            <w:r w:rsidRPr="00CF6BB2">
              <w:rPr>
                <w:b/>
                <w:spacing w:val="-2"/>
                <w:w w:val="105"/>
                <w:sz w:val="24"/>
                <w:szCs w:val="24"/>
                <w:lang w:val="ru-RU"/>
              </w:rPr>
              <w:t>медицина”</w:t>
            </w:r>
          </w:p>
        </w:tc>
        <w:tc>
          <w:tcPr>
            <w:tcW w:w="1275" w:type="dxa"/>
          </w:tcPr>
          <w:p w:rsidR="00CF6BB2" w:rsidRPr="00CF6BB2" w:rsidRDefault="00CF6BB2" w:rsidP="00CF6BB2">
            <w:pPr>
              <w:rPr>
                <w:spacing w:val="-10"/>
                <w:w w:val="105"/>
                <w:sz w:val="18"/>
                <w:szCs w:val="18"/>
                <w:lang w:val="ru-RU"/>
              </w:rPr>
            </w:pPr>
          </w:p>
        </w:tc>
      </w:tr>
      <w:tr w:rsidR="00CF6BB2" w:rsidRPr="00CF6BB2" w:rsidTr="00CF6BB2">
        <w:trPr>
          <w:trHeight w:val="392"/>
        </w:trPr>
        <w:tc>
          <w:tcPr>
            <w:tcW w:w="702" w:type="dxa"/>
          </w:tcPr>
          <w:p w:rsidR="00CF6BB2" w:rsidRPr="00CF6BB2" w:rsidRDefault="00CF6BB2" w:rsidP="00CF6BB2">
            <w:pPr>
              <w:numPr>
                <w:ilvl w:val="0"/>
                <w:numId w:val="45"/>
              </w:numPr>
              <w:rPr>
                <w:spacing w:val="-5"/>
                <w:w w:val="105"/>
                <w:sz w:val="18"/>
                <w:szCs w:val="18"/>
                <w:lang w:val="ru-RU"/>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00163</w:t>
            </w:r>
          </w:p>
        </w:tc>
        <w:tc>
          <w:tcPr>
            <w:tcW w:w="5802" w:type="dxa"/>
          </w:tcPr>
          <w:p w:rsidR="00CF6BB2" w:rsidRPr="00CF6BB2" w:rsidRDefault="00CF6BB2" w:rsidP="00CF6BB2">
            <w:pPr>
              <w:spacing w:before="20"/>
              <w:rPr>
                <w:spacing w:val="0"/>
                <w:sz w:val="20"/>
                <w:lang w:val="ru-RU"/>
              </w:rPr>
            </w:pPr>
            <w:r w:rsidRPr="00CF6BB2">
              <w:rPr>
                <w:spacing w:val="0"/>
                <w:sz w:val="20"/>
                <w:lang w:val="en-US"/>
              </w:rPr>
              <w:t>Видача</w:t>
            </w:r>
            <w:r w:rsidRPr="00CF6BB2">
              <w:rPr>
                <w:spacing w:val="14"/>
                <w:sz w:val="20"/>
                <w:lang w:val="en-US"/>
              </w:rPr>
              <w:t xml:space="preserve"> </w:t>
            </w:r>
            <w:r w:rsidRPr="00CF6BB2">
              <w:rPr>
                <w:spacing w:val="0"/>
                <w:sz w:val="20"/>
                <w:lang w:val="en-US"/>
              </w:rPr>
              <w:t>експлуатаційного</w:t>
            </w:r>
            <w:r w:rsidRPr="00CF6BB2">
              <w:rPr>
                <w:spacing w:val="17"/>
                <w:sz w:val="20"/>
                <w:lang w:val="en-US"/>
              </w:rPr>
              <w:t xml:space="preserve"> </w:t>
            </w:r>
            <w:r w:rsidRPr="00CF6BB2">
              <w:rPr>
                <w:spacing w:val="-2"/>
                <w:sz w:val="20"/>
                <w:lang w:val="en-US"/>
              </w:rPr>
              <w:t>дозволу</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00654</w:t>
            </w:r>
          </w:p>
        </w:tc>
        <w:tc>
          <w:tcPr>
            <w:tcW w:w="5802" w:type="dxa"/>
          </w:tcPr>
          <w:p w:rsidR="00CF6BB2" w:rsidRPr="00CF6BB2" w:rsidRDefault="00CF6BB2" w:rsidP="00CF6BB2">
            <w:pPr>
              <w:spacing w:before="20"/>
              <w:rPr>
                <w:spacing w:val="0"/>
                <w:sz w:val="20"/>
                <w:lang w:val="ru-RU"/>
              </w:rPr>
            </w:pPr>
            <w:r w:rsidRPr="00CF6BB2">
              <w:rPr>
                <w:spacing w:val="-2"/>
                <w:w w:val="105"/>
                <w:sz w:val="20"/>
                <w:lang w:val="ru-RU"/>
              </w:rPr>
              <w:t>Видача експлуатаційного дозволу</w:t>
            </w:r>
            <w:r w:rsidRPr="00CF6BB2">
              <w:rPr>
                <w:spacing w:val="-5"/>
                <w:w w:val="105"/>
                <w:sz w:val="20"/>
                <w:lang w:val="ru-RU"/>
              </w:rPr>
              <w:t xml:space="preserve"> </w:t>
            </w:r>
            <w:r w:rsidRPr="00CF6BB2">
              <w:rPr>
                <w:spacing w:val="-2"/>
                <w:w w:val="105"/>
                <w:sz w:val="20"/>
                <w:lang w:val="ru-RU"/>
              </w:rPr>
              <w:t>для потужностей (об’єктів) з</w:t>
            </w:r>
            <w:r w:rsidRPr="00CF6BB2">
              <w:rPr>
                <w:spacing w:val="40"/>
                <w:w w:val="105"/>
                <w:sz w:val="20"/>
                <w:lang w:val="ru-RU"/>
              </w:rPr>
              <w:t xml:space="preserve"> </w:t>
            </w:r>
            <w:r w:rsidRPr="00CF6BB2">
              <w:rPr>
                <w:spacing w:val="0"/>
                <w:w w:val="105"/>
                <w:sz w:val="20"/>
                <w:lang w:val="ru-RU"/>
              </w:rPr>
              <w:t>переробки неїстівних продуктів тваринного походження</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01399</w:t>
            </w:r>
          </w:p>
        </w:tc>
        <w:tc>
          <w:tcPr>
            <w:tcW w:w="5802" w:type="dxa"/>
          </w:tcPr>
          <w:p w:rsidR="00CF6BB2" w:rsidRPr="00CF6BB2" w:rsidRDefault="00CF6BB2" w:rsidP="00CF6BB2">
            <w:pPr>
              <w:spacing w:before="30"/>
              <w:rPr>
                <w:spacing w:val="0"/>
                <w:sz w:val="20"/>
                <w:lang w:val="ru-RU"/>
              </w:rPr>
            </w:pPr>
            <w:r w:rsidRPr="00CF6BB2">
              <w:rPr>
                <w:spacing w:val="-2"/>
                <w:w w:val="105"/>
                <w:sz w:val="20"/>
                <w:lang w:val="ru-RU"/>
              </w:rPr>
              <w:t>Державна</w:t>
            </w:r>
            <w:r w:rsidRPr="00CF6BB2">
              <w:rPr>
                <w:spacing w:val="5"/>
                <w:w w:val="105"/>
                <w:sz w:val="20"/>
                <w:lang w:val="ru-RU"/>
              </w:rPr>
              <w:t xml:space="preserve"> </w:t>
            </w:r>
            <w:r w:rsidRPr="00CF6BB2">
              <w:rPr>
                <w:spacing w:val="-2"/>
                <w:w w:val="105"/>
                <w:sz w:val="20"/>
                <w:lang w:val="ru-RU"/>
              </w:rPr>
              <w:t>реєстрація</w:t>
            </w:r>
            <w:r w:rsidRPr="00CF6BB2">
              <w:rPr>
                <w:spacing w:val="7"/>
                <w:w w:val="105"/>
                <w:sz w:val="20"/>
                <w:lang w:val="ru-RU"/>
              </w:rPr>
              <w:t xml:space="preserve"> </w:t>
            </w:r>
            <w:r w:rsidRPr="00CF6BB2">
              <w:rPr>
                <w:spacing w:val="-2"/>
                <w:w w:val="105"/>
                <w:sz w:val="20"/>
                <w:lang w:val="ru-RU"/>
              </w:rPr>
              <w:t>потужностей</w:t>
            </w:r>
            <w:r w:rsidRPr="00CF6BB2">
              <w:rPr>
                <w:spacing w:val="7"/>
                <w:w w:val="105"/>
                <w:sz w:val="20"/>
                <w:lang w:val="ru-RU"/>
              </w:rPr>
              <w:t xml:space="preserve"> </w:t>
            </w:r>
            <w:r w:rsidRPr="00CF6BB2">
              <w:rPr>
                <w:spacing w:val="-2"/>
                <w:w w:val="105"/>
                <w:sz w:val="20"/>
                <w:lang w:val="ru-RU"/>
              </w:rPr>
              <w:t>оператора</w:t>
            </w:r>
            <w:r w:rsidRPr="00CF6BB2">
              <w:rPr>
                <w:spacing w:val="5"/>
                <w:w w:val="105"/>
                <w:sz w:val="20"/>
                <w:lang w:val="ru-RU"/>
              </w:rPr>
              <w:t xml:space="preserve"> </w:t>
            </w:r>
            <w:r w:rsidRPr="00CF6BB2">
              <w:rPr>
                <w:spacing w:val="-4"/>
                <w:w w:val="105"/>
                <w:sz w:val="20"/>
                <w:lang w:val="ru-RU"/>
              </w:rPr>
              <w:t>ринку</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01400</w:t>
            </w:r>
          </w:p>
        </w:tc>
        <w:tc>
          <w:tcPr>
            <w:tcW w:w="5802" w:type="dxa"/>
          </w:tcPr>
          <w:p w:rsidR="00CF6BB2" w:rsidRPr="00CF6BB2" w:rsidRDefault="00CF6BB2" w:rsidP="00CF6BB2">
            <w:pPr>
              <w:spacing w:before="3"/>
              <w:rPr>
                <w:spacing w:val="-2"/>
                <w:w w:val="105"/>
                <w:sz w:val="20"/>
                <w:lang w:val="ru-RU"/>
              </w:rPr>
            </w:pPr>
            <w:r w:rsidRPr="00CF6BB2">
              <w:rPr>
                <w:spacing w:val="-2"/>
                <w:w w:val="105"/>
                <w:sz w:val="20"/>
                <w:lang w:val="ru-RU"/>
              </w:rPr>
              <w:t>Внесення</w:t>
            </w:r>
            <w:r w:rsidRPr="00CF6BB2">
              <w:rPr>
                <w:spacing w:val="5"/>
                <w:w w:val="105"/>
                <w:sz w:val="20"/>
                <w:lang w:val="ru-RU"/>
              </w:rPr>
              <w:t xml:space="preserve"> </w:t>
            </w:r>
            <w:r w:rsidRPr="00CF6BB2">
              <w:rPr>
                <w:spacing w:val="-2"/>
                <w:w w:val="105"/>
                <w:sz w:val="20"/>
                <w:lang w:val="ru-RU"/>
              </w:rPr>
              <w:t>змін</w:t>
            </w:r>
            <w:r w:rsidRPr="00CF6BB2">
              <w:rPr>
                <w:spacing w:val="6"/>
                <w:w w:val="105"/>
                <w:sz w:val="20"/>
                <w:lang w:val="ru-RU"/>
              </w:rPr>
              <w:t xml:space="preserve"> </w:t>
            </w:r>
            <w:r w:rsidRPr="00CF6BB2">
              <w:rPr>
                <w:spacing w:val="-2"/>
                <w:w w:val="105"/>
                <w:sz w:val="20"/>
                <w:lang w:val="ru-RU"/>
              </w:rPr>
              <w:t>до</w:t>
            </w:r>
            <w:r w:rsidRPr="00CF6BB2">
              <w:rPr>
                <w:spacing w:val="5"/>
                <w:w w:val="105"/>
                <w:sz w:val="20"/>
                <w:lang w:val="ru-RU"/>
              </w:rPr>
              <w:t xml:space="preserve"> </w:t>
            </w:r>
            <w:r w:rsidRPr="00CF6BB2">
              <w:rPr>
                <w:spacing w:val="-2"/>
                <w:w w:val="105"/>
                <w:sz w:val="20"/>
                <w:lang w:val="ru-RU"/>
              </w:rPr>
              <w:t>відомостей</w:t>
            </w:r>
            <w:r w:rsidRPr="00CF6BB2">
              <w:rPr>
                <w:spacing w:val="6"/>
                <w:w w:val="105"/>
                <w:sz w:val="20"/>
                <w:lang w:val="ru-RU"/>
              </w:rPr>
              <w:t xml:space="preserve"> </w:t>
            </w:r>
            <w:r w:rsidRPr="00CF6BB2">
              <w:rPr>
                <w:spacing w:val="-2"/>
                <w:w w:val="105"/>
                <w:sz w:val="20"/>
                <w:lang w:val="ru-RU"/>
              </w:rPr>
              <w:t>державного</w:t>
            </w:r>
            <w:r w:rsidRPr="00CF6BB2">
              <w:rPr>
                <w:spacing w:val="6"/>
                <w:w w:val="105"/>
                <w:sz w:val="20"/>
                <w:lang w:val="ru-RU"/>
              </w:rPr>
              <w:t xml:space="preserve"> </w:t>
            </w:r>
            <w:r w:rsidRPr="00CF6BB2">
              <w:rPr>
                <w:spacing w:val="-2"/>
                <w:w w:val="105"/>
                <w:sz w:val="20"/>
                <w:lang w:val="ru-RU"/>
              </w:rPr>
              <w:t>реєстру</w:t>
            </w:r>
            <w:r w:rsidRPr="00CF6BB2">
              <w:rPr>
                <w:spacing w:val="-4"/>
                <w:w w:val="105"/>
                <w:sz w:val="20"/>
                <w:lang w:val="ru-RU"/>
              </w:rPr>
              <w:t xml:space="preserve"> </w:t>
            </w:r>
            <w:r w:rsidRPr="00CF6BB2">
              <w:rPr>
                <w:spacing w:val="-2"/>
                <w:w w:val="105"/>
                <w:sz w:val="20"/>
                <w:lang w:val="ru-RU"/>
              </w:rPr>
              <w:t>потужностей операторів</w:t>
            </w:r>
            <w:r w:rsidRPr="00CF6BB2">
              <w:rPr>
                <w:spacing w:val="9"/>
                <w:w w:val="105"/>
                <w:sz w:val="20"/>
                <w:lang w:val="ru-RU"/>
              </w:rPr>
              <w:t xml:space="preserve"> </w:t>
            </w:r>
            <w:r w:rsidRPr="00CF6BB2">
              <w:rPr>
                <w:spacing w:val="-2"/>
                <w:w w:val="105"/>
                <w:sz w:val="20"/>
                <w:lang w:val="ru-RU"/>
              </w:rPr>
              <w:t>ринку</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01401</w:t>
            </w:r>
          </w:p>
        </w:tc>
        <w:tc>
          <w:tcPr>
            <w:tcW w:w="5802" w:type="dxa"/>
          </w:tcPr>
          <w:p w:rsidR="00CF6BB2" w:rsidRPr="00CF6BB2" w:rsidRDefault="00CF6BB2" w:rsidP="00CF6BB2">
            <w:pPr>
              <w:spacing w:before="3"/>
              <w:rPr>
                <w:spacing w:val="-2"/>
                <w:w w:val="105"/>
                <w:sz w:val="20"/>
                <w:lang w:val="ru-RU"/>
              </w:rPr>
            </w:pPr>
            <w:r w:rsidRPr="00CF6BB2">
              <w:rPr>
                <w:spacing w:val="-2"/>
                <w:w w:val="105"/>
                <w:sz w:val="20"/>
                <w:lang w:val="ru-RU"/>
              </w:rPr>
              <w:t>Внесення до державного реєстру</w:t>
            </w:r>
            <w:r w:rsidRPr="00CF6BB2">
              <w:rPr>
                <w:spacing w:val="-5"/>
                <w:w w:val="105"/>
                <w:sz w:val="20"/>
                <w:lang w:val="ru-RU"/>
              </w:rPr>
              <w:t xml:space="preserve"> </w:t>
            </w:r>
            <w:r w:rsidRPr="00CF6BB2">
              <w:rPr>
                <w:spacing w:val="-2"/>
                <w:w w:val="105"/>
                <w:sz w:val="20"/>
                <w:lang w:val="ru-RU"/>
              </w:rPr>
              <w:t>потужностей операторів ринку</w:t>
            </w:r>
            <w:r w:rsidRPr="00CF6BB2">
              <w:rPr>
                <w:spacing w:val="40"/>
                <w:w w:val="105"/>
                <w:sz w:val="20"/>
                <w:lang w:val="ru-RU"/>
              </w:rPr>
              <w:t xml:space="preserve"> </w:t>
            </w:r>
            <w:r w:rsidRPr="00CF6BB2">
              <w:rPr>
                <w:spacing w:val="0"/>
                <w:w w:val="105"/>
                <w:sz w:val="20"/>
                <w:lang w:val="ru-RU"/>
              </w:rPr>
              <w:t>відомостей про припинення використання потужності</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02638</w:t>
            </w:r>
          </w:p>
        </w:tc>
        <w:tc>
          <w:tcPr>
            <w:tcW w:w="5802" w:type="dxa"/>
          </w:tcPr>
          <w:p w:rsidR="00CF6BB2" w:rsidRPr="00CF6BB2" w:rsidRDefault="00CF6BB2" w:rsidP="00CF6BB2">
            <w:pPr>
              <w:spacing w:before="3"/>
              <w:rPr>
                <w:spacing w:val="-2"/>
                <w:w w:val="105"/>
                <w:sz w:val="20"/>
                <w:lang w:val="ru-RU"/>
              </w:rPr>
            </w:pPr>
            <w:r w:rsidRPr="00CF6BB2">
              <w:rPr>
                <w:spacing w:val="-2"/>
                <w:w w:val="105"/>
                <w:sz w:val="20"/>
                <w:lang w:val="ru-RU"/>
              </w:rPr>
              <w:t>Видача</w:t>
            </w:r>
            <w:r w:rsidRPr="00CF6BB2">
              <w:rPr>
                <w:spacing w:val="2"/>
                <w:w w:val="105"/>
                <w:sz w:val="20"/>
                <w:lang w:val="ru-RU"/>
              </w:rPr>
              <w:t xml:space="preserve"> </w:t>
            </w:r>
            <w:r w:rsidRPr="00CF6BB2">
              <w:rPr>
                <w:spacing w:val="-2"/>
                <w:w w:val="105"/>
                <w:sz w:val="20"/>
                <w:lang w:val="ru-RU"/>
              </w:rPr>
              <w:t>експлуатаційного</w:t>
            </w:r>
            <w:r w:rsidRPr="00CF6BB2">
              <w:rPr>
                <w:spacing w:val="5"/>
                <w:w w:val="105"/>
                <w:sz w:val="20"/>
                <w:lang w:val="ru-RU"/>
              </w:rPr>
              <w:t xml:space="preserve"> </w:t>
            </w:r>
            <w:r w:rsidRPr="00CF6BB2">
              <w:rPr>
                <w:spacing w:val="-2"/>
                <w:w w:val="105"/>
                <w:sz w:val="20"/>
                <w:lang w:val="ru-RU"/>
              </w:rPr>
              <w:t>дозволу</w:t>
            </w:r>
            <w:r w:rsidRPr="00CF6BB2">
              <w:rPr>
                <w:spacing w:val="-4"/>
                <w:w w:val="105"/>
                <w:sz w:val="20"/>
                <w:lang w:val="ru-RU"/>
              </w:rPr>
              <w:t xml:space="preserve"> </w:t>
            </w:r>
            <w:r w:rsidRPr="00CF6BB2">
              <w:rPr>
                <w:spacing w:val="-2"/>
                <w:w w:val="105"/>
                <w:sz w:val="20"/>
                <w:lang w:val="ru-RU"/>
              </w:rPr>
              <w:t>на</w:t>
            </w:r>
            <w:r w:rsidRPr="00CF6BB2">
              <w:rPr>
                <w:spacing w:val="3"/>
                <w:w w:val="105"/>
                <w:sz w:val="20"/>
                <w:lang w:val="ru-RU"/>
              </w:rPr>
              <w:t xml:space="preserve"> </w:t>
            </w:r>
            <w:r w:rsidRPr="00CF6BB2">
              <w:rPr>
                <w:spacing w:val="-2"/>
                <w:w w:val="105"/>
                <w:sz w:val="20"/>
                <w:lang w:val="ru-RU"/>
              </w:rPr>
              <w:t>потужність</w:t>
            </w:r>
            <w:r w:rsidRPr="00CF6BB2">
              <w:rPr>
                <w:spacing w:val="4"/>
                <w:w w:val="105"/>
                <w:sz w:val="20"/>
                <w:lang w:val="ru-RU"/>
              </w:rPr>
              <w:t xml:space="preserve"> </w:t>
            </w:r>
            <w:r w:rsidRPr="00CF6BB2">
              <w:rPr>
                <w:spacing w:val="-2"/>
                <w:w w:val="105"/>
                <w:sz w:val="20"/>
                <w:lang w:val="ru-RU"/>
              </w:rPr>
              <w:t>для</w:t>
            </w:r>
            <w:r w:rsidRPr="00CF6BB2">
              <w:rPr>
                <w:spacing w:val="4"/>
                <w:w w:val="105"/>
                <w:sz w:val="20"/>
                <w:lang w:val="ru-RU"/>
              </w:rPr>
              <w:t xml:space="preserve"> </w:t>
            </w:r>
            <w:r w:rsidRPr="00CF6BB2">
              <w:rPr>
                <w:spacing w:val="-2"/>
                <w:w w:val="105"/>
                <w:sz w:val="20"/>
                <w:lang w:val="ru-RU"/>
              </w:rPr>
              <w:t xml:space="preserve">операторів </w:t>
            </w:r>
            <w:r w:rsidRPr="00CF6BB2">
              <w:rPr>
                <w:spacing w:val="0"/>
                <w:sz w:val="20"/>
                <w:lang w:val="ru-RU"/>
              </w:rPr>
              <w:t>ринку</w:t>
            </w:r>
            <w:r w:rsidRPr="00CF6BB2">
              <w:rPr>
                <w:spacing w:val="3"/>
                <w:sz w:val="20"/>
                <w:lang w:val="ru-RU"/>
              </w:rPr>
              <w:t xml:space="preserve"> </w:t>
            </w:r>
            <w:r w:rsidRPr="00CF6BB2">
              <w:rPr>
                <w:spacing w:val="-2"/>
                <w:sz w:val="20"/>
                <w:lang w:val="ru-RU"/>
              </w:rPr>
              <w:t>кормів</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02639</w:t>
            </w:r>
          </w:p>
        </w:tc>
        <w:tc>
          <w:tcPr>
            <w:tcW w:w="5802" w:type="dxa"/>
          </w:tcPr>
          <w:p w:rsidR="00CF6BB2" w:rsidRPr="00CF6BB2" w:rsidRDefault="00CF6BB2" w:rsidP="00CF6BB2">
            <w:pPr>
              <w:spacing w:before="3"/>
              <w:rPr>
                <w:spacing w:val="-2"/>
                <w:w w:val="105"/>
                <w:sz w:val="20"/>
                <w:lang w:val="ru-RU"/>
              </w:rPr>
            </w:pPr>
            <w:r w:rsidRPr="00CF6BB2">
              <w:rPr>
                <w:spacing w:val="-2"/>
                <w:w w:val="105"/>
                <w:sz w:val="20"/>
                <w:lang w:val="ru-RU"/>
              </w:rPr>
              <w:t>Державна реєстрація постужностей, які використовуються на</w:t>
            </w:r>
            <w:r w:rsidRPr="00CF6BB2">
              <w:rPr>
                <w:spacing w:val="40"/>
                <w:w w:val="105"/>
                <w:sz w:val="20"/>
                <w:lang w:val="ru-RU"/>
              </w:rPr>
              <w:t xml:space="preserve"> </w:t>
            </w:r>
            <w:r w:rsidRPr="00CF6BB2">
              <w:rPr>
                <w:spacing w:val="0"/>
                <w:w w:val="105"/>
                <w:sz w:val="20"/>
                <w:lang w:val="ru-RU"/>
              </w:rPr>
              <w:t>будь-якій стадії виробництва та/або обігу</w:t>
            </w:r>
            <w:r w:rsidRPr="00CF6BB2">
              <w:rPr>
                <w:spacing w:val="-5"/>
                <w:w w:val="105"/>
                <w:sz w:val="20"/>
                <w:lang w:val="ru-RU"/>
              </w:rPr>
              <w:t xml:space="preserve"> </w:t>
            </w:r>
            <w:r w:rsidRPr="00CF6BB2">
              <w:rPr>
                <w:spacing w:val="0"/>
                <w:w w:val="105"/>
                <w:sz w:val="20"/>
                <w:lang w:val="ru-RU"/>
              </w:rPr>
              <w:t>кормів та не</w:t>
            </w:r>
            <w:r w:rsidRPr="00CF6BB2">
              <w:rPr>
                <w:spacing w:val="40"/>
                <w:w w:val="105"/>
                <w:sz w:val="20"/>
                <w:lang w:val="ru-RU"/>
              </w:rPr>
              <w:t xml:space="preserve"> </w:t>
            </w:r>
            <w:r w:rsidRPr="00CF6BB2">
              <w:rPr>
                <w:spacing w:val="0"/>
                <w:w w:val="105"/>
                <w:sz w:val="20"/>
                <w:lang w:val="ru-RU"/>
              </w:rPr>
              <w:t>потребують отримання експлуатаційного дозволу</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p>
        </w:tc>
        <w:tc>
          <w:tcPr>
            <w:tcW w:w="5802" w:type="dxa"/>
          </w:tcPr>
          <w:p w:rsidR="00CF6BB2" w:rsidRPr="00CF6BB2" w:rsidRDefault="00CF6BB2" w:rsidP="00CF6BB2">
            <w:pPr>
              <w:spacing w:before="3"/>
              <w:rPr>
                <w:spacing w:val="-2"/>
                <w:w w:val="105"/>
                <w:sz w:val="18"/>
                <w:szCs w:val="18"/>
                <w:lang w:val="ru-RU"/>
              </w:rPr>
            </w:pPr>
            <w:r w:rsidRPr="00CF6BB2">
              <w:rPr>
                <w:b/>
                <w:bCs/>
                <w:spacing w:val="0"/>
                <w:sz w:val="24"/>
                <w:szCs w:val="24"/>
                <w:lang w:val="en-US"/>
              </w:rPr>
              <w:t>Категорія “Транспорт”</w:t>
            </w:r>
          </w:p>
        </w:tc>
        <w:tc>
          <w:tcPr>
            <w:tcW w:w="1275" w:type="dxa"/>
          </w:tcPr>
          <w:p w:rsidR="00CF6BB2" w:rsidRPr="00CF6BB2" w:rsidRDefault="00CF6BB2" w:rsidP="00CF6BB2">
            <w:pPr>
              <w:rPr>
                <w:spacing w:val="-10"/>
                <w:w w:val="105"/>
                <w:sz w:val="18"/>
                <w:szCs w:val="18"/>
                <w:lang w:val="en-US"/>
              </w:rPr>
            </w:pP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01645</w:t>
            </w:r>
          </w:p>
        </w:tc>
        <w:tc>
          <w:tcPr>
            <w:tcW w:w="5802" w:type="dxa"/>
          </w:tcPr>
          <w:p w:rsidR="00CF6BB2" w:rsidRPr="00CF6BB2" w:rsidRDefault="00836C0B" w:rsidP="00CF6BB2">
            <w:pPr>
              <w:rPr>
                <w:spacing w:val="0"/>
                <w:sz w:val="20"/>
                <w:lang w:val="en-US"/>
              </w:rPr>
            </w:pPr>
            <w:hyperlink r:id="rId35" w:history="1">
              <w:r w:rsidR="00CF6BB2" w:rsidRPr="00CF6BB2">
                <w:rPr>
                  <w:color w:val="000000"/>
                  <w:spacing w:val="0"/>
                  <w:sz w:val="20"/>
                  <w:lang w:val="en-US"/>
                </w:rPr>
                <w:t>Відомча реєстрація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w:t>
              </w:r>
            </w:hyperlink>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01719</w:t>
            </w:r>
          </w:p>
        </w:tc>
        <w:tc>
          <w:tcPr>
            <w:tcW w:w="5802" w:type="dxa"/>
          </w:tcPr>
          <w:p w:rsidR="00CF6BB2" w:rsidRPr="00CF6BB2" w:rsidRDefault="00CF6BB2" w:rsidP="00CF6BB2">
            <w:pPr>
              <w:rPr>
                <w:spacing w:val="-2"/>
                <w:w w:val="105"/>
                <w:sz w:val="20"/>
                <w:lang w:val="en-US"/>
              </w:rPr>
            </w:pPr>
            <w:r w:rsidRPr="00CF6BB2">
              <w:rPr>
                <w:spacing w:val="0"/>
                <w:sz w:val="20"/>
                <w:shd w:val="clear" w:color="auto" w:fill="FFFFFF"/>
                <w:lang w:val="en-US"/>
              </w:rPr>
              <w:t>Зняття з обліку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p>
        </w:tc>
        <w:tc>
          <w:tcPr>
            <w:tcW w:w="5802" w:type="dxa"/>
          </w:tcPr>
          <w:p w:rsidR="00CF6BB2" w:rsidRPr="00CF6BB2" w:rsidRDefault="00CF6BB2" w:rsidP="00CF6BB2">
            <w:pPr>
              <w:spacing w:before="3"/>
              <w:rPr>
                <w:spacing w:val="-2"/>
                <w:w w:val="105"/>
                <w:sz w:val="18"/>
                <w:szCs w:val="18"/>
                <w:lang w:val="en-US"/>
              </w:rPr>
            </w:pPr>
            <w:r w:rsidRPr="00CF6BB2">
              <w:rPr>
                <w:b/>
                <w:spacing w:val="-2"/>
                <w:w w:val="105"/>
                <w:sz w:val="24"/>
                <w:szCs w:val="24"/>
                <w:lang w:val="en-US"/>
              </w:rPr>
              <w:t>Категорія</w:t>
            </w:r>
            <w:r w:rsidRPr="00CF6BB2">
              <w:rPr>
                <w:b/>
                <w:spacing w:val="4"/>
                <w:w w:val="105"/>
                <w:sz w:val="24"/>
                <w:szCs w:val="24"/>
                <w:lang w:val="en-US"/>
              </w:rPr>
              <w:t xml:space="preserve"> </w:t>
            </w:r>
            <w:r w:rsidRPr="00CF6BB2">
              <w:rPr>
                <w:b/>
                <w:spacing w:val="-2"/>
                <w:w w:val="105"/>
                <w:sz w:val="24"/>
                <w:szCs w:val="24"/>
                <w:lang w:val="en-US"/>
              </w:rPr>
              <w:t>«Охорона</w:t>
            </w:r>
            <w:r w:rsidRPr="00CF6BB2">
              <w:rPr>
                <w:b/>
                <w:spacing w:val="6"/>
                <w:w w:val="105"/>
                <w:sz w:val="24"/>
                <w:szCs w:val="24"/>
                <w:lang w:val="en-US"/>
              </w:rPr>
              <w:t xml:space="preserve"> </w:t>
            </w:r>
            <w:r w:rsidRPr="00CF6BB2">
              <w:rPr>
                <w:b/>
                <w:spacing w:val="-2"/>
                <w:w w:val="105"/>
                <w:sz w:val="24"/>
                <w:szCs w:val="24"/>
                <w:lang w:val="en-US"/>
              </w:rPr>
              <w:t>культурної</w:t>
            </w:r>
            <w:r w:rsidRPr="00CF6BB2">
              <w:rPr>
                <w:b/>
                <w:spacing w:val="5"/>
                <w:w w:val="105"/>
                <w:sz w:val="24"/>
                <w:szCs w:val="24"/>
                <w:lang w:val="en-US"/>
              </w:rPr>
              <w:t xml:space="preserve"> </w:t>
            </w:r>
            <w:r w:rsidRPr="00CF6BB2">
              <w:rPr>
                <w:b/>
                <w:spacing w:val="-2"/>
                <w:w w:val="105"/>
                <w:sz w:val="24"/>
                <w:szCs w:val="24"/>
                <w:lang w:val="en-US"/>
              </w:rPr>
              <w:t>спадщини»</w:t>
            </w:r>
          </w:p>
        </w:tc>
        <w:tc>
          <w:tcPr>
            <w:tcW w:w="1275" w:type="dxa"/>
          </w:tcPr>
          <w:p w:rsidR="00CF6BB2" w:rsidRPr="00CF6BB2" w:rsidRDefault="00CF6BB2" w:rsidP="00CF6BB2">
            <w:pPr>
              <w:rPr>
                <w:spacing w:val="-10"/>
                <w:w w:val="105"/>
                <w:sz w:val="18"/>
                <w:szCs w:val="18"/>
                <w:lang w:val="en-US"/>
              </w:rPr>
            </w:pP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01132</w:t>
            </w:r>
          </w:p>
        </w:tc>
        <w:tc>
          <w:tcPr>
            <w:tcW w:w="5802" w:type="dxa"/>
          </w:tcPr>
          <w:p w:rsidR="00CF6BB2" w:rsidRPr="00CF6BB2" w:rsidRDefault="00CF6BB2" w:rsidP="00CF6BB2">
            <w:pPr>
              <w:spacing w:before="3"/>
              <w:rPr>
                <w:b/>
                <w:spacing w:val="-2"/>
                <w:w w:val="105"/>
                <w:sz w:val="20"/>
                <w:lang w:val="ru-RU"/>
              </w:rPr>
            </w:pPr>
            <w:r w:rsidRPr="00CF6BB2">
              <w:rPr>
                <w:spacing w:val="0"/>
                <w:w w:val="105"/>
                <w:sz w:val="20"/>
                <w:lang w:val="ru-RU"/>
              </w:rPr>
              <w:t>Погодження відчуження або передачі пам’яток місцевого</w:t>
            </w:r>
            <w:r w:rsidRPr="00CF6BB2">
              <w:rPr>
                <w:spacing w:val="40"/>
                <w:w w:val="105"/>
                <w:sz w:val="20"/>
                <w:lang w:val="ru-RU"/>
              </w:rPr>
              <w:t xml:space="preserve"> </w:t>
            </w:r>
            <w:r w:rsidRPr="00CF6BB2">
              <w:rPr>
                <w:spacing w:val="0"/>
                <w:w w:val="105"/>
                <w:sz w:val="20"/>
                <w:lang w:val="ru-RU"/>
              </w:rPr>
              <w:t>значення</w:t>
            </w:r>
            <w:r w:rsidRPr="00CF6BB2">
              <w:rPr>
                <w:spacing w:val="-8"/>
                <w:w w:val="105"/>
                <w:sz w:val="20"/>
                <w:lang w:val="ru-RU"/>
              </w:rPr>
              <w:t xml:space="preserve"> </w:t>
            </w:r>
            <w:r w:rsidRPr="00CF6BB2">
              <w:rPr>
                <w:spacing w:val="0"/>
                <w:w w:val="105"/>
                <w:sz w:val="20"/>
                <w:lang w:val="ru-RU"/>
              </w:rPr>
              <w:t>їх</w:t>
            </w:r>
            <w:r w:rsidRPr="00CF6BB2">
              <w:rPr>
                <w:spacing w:val="-8"/>
                <w:w w:val="105"/>
                <w:sz w:val="20"/>
                <w:lang w:val="ru-RU"/>
              </w:rPr>
              <w:t xml:space="preserve"> </w:t>
            </w:r>
            <w:r w:rsidRPr="00CF6BB2">
              <w:rPr>
                <w:spacing w:val="0"/>
                <w:w w:val="105"/>
                <w:sz w:val="20"/>
                <w:lang w:val="ru-RU"/>
              </w:rPr>
              <w:t>власниками</w:t>
            </w:r>
            <w:r w:rsidRPr="00CF6BB2">
              <w:rPr>
                <w:spacing w:val="-8"/>
                <w:w w:val="105"/>
                <w:sz w:val="20"/>
                <w:lang w:val="ru-RU"/>
              </w:rPr>
              <w:t xml:space="preserve"> </w:t>
            </w:r>
            <w:r w:rsidRPr="00CF6BB2">
              <w:rPr>
                <w:spacing w:val="0"/>
                <w:w w:val="105"/>
                <w:sz w:val="20"/>
                <w:lang w:val="ru-RU"/>
              </w:rPr>
              <w:t>чи</w:t>
            </w:r>
            <w:r w:rsidRPr="00CF6BB2">
              <w:rPr>
                <w:spacing w:val="-8"/>
                <w:w w:val="105"/>
                <w:sz w:val="20"/>
                <w:lang w:val="ru-RU"/>
              </w:rPr>
              <w:t xml:space="preserve"> </w:t>
            </w:r>
            <w:r w:rsidRPr="00CF6BB2">
              <w:rPr>
                <w:spacing w:val="0"/>
                <w:w w:val="105"/>
                <w:sz w:val="20"/>
                <w:lang w:val="ru-RU"/>
              </w:rPr>
              <w:t>уповноваженими</w:t>
            </w:r>
            <w:r w:rsidRPr="00CF6BB2">
              <w:rPr>
                <w:spacing w:val="-8"/>
                <w:w w:val="105"/>
                <w:sz w:val="20"/>
                <w:lang w:val="ru-RU"/>
              </w:rPr>
              <w:t xml:space="preserve"> </w:t>
            </w:r>
            <w:r w:rsidRPr="00CF6BB2">
              <w:rPr>
                <w:spacing w:val="0"/>
                <w:w w:val="105"/>
                <w:sz w:val="20"/>
                <w:lang w:val="ru-RU"/>
              </w:rPr>
              <w:t>ними</w:t>
            </w:r>
            <w:r w:rsidRPr="00CF6BB2">
              <w:rPr>
                <w:spacing w:val="-8"/>
                <w:w w:val="105"/>
                <w:sz w:val="20"/>
                <w:lang w:val="ru-RU"/>
              </w:rPr>
              <w:t xml:space="preserve"> </w:t>
            </w:r>
            <w:r w:rsidRPr="00CF6BB2">
              <w:rPr>
                <w:spacing w:val="0"/>
                <w:w w:val="105"/>
                <w:sz w:val="20"/>
                <w:lang w:val="ru-RU"/>
              </w:rPr>
              <w:t>органами</w:t>
            </w:r>
            <w:r w:rsidRPr="00CF6BB2">
              <w:rPr>
                <w:spacing w:val="40"/>
                <w:w w:val="105"/>
                <w:sz w:val="20"/>
                <w:lang w:val="ru-RU"/>
              </w:rPr>
              <w:t xml:space="preserve"> </w:t>
            </w:r>
            <w:r w:rsidRPr="00CF6BB2">
              <w:rPr>
                <w:spacing w:val="0"/>
                <w:w w:val="105"/>
                <w:sz w:val="20"/>
                <w:lang w:val="ru-RU"/>
              </w:rPr>
              <w:t>іншим особам у</w:t>
            </w:r>
            <w:r w:rsidRPr="00CF6BB2">
              <w:rPr>
                <w:spacing w:val="-4"/>
                <w:w w:val="105"/>
                <w:sz w:val="20"/>
                <w:lang w:val="ru-RU"/>
              </w:rPr>
              <w:t xml:space="preserve"> </w:t>
            </w:r>
            <w:r w:rsidRPr="00CF6BB2">
              <w:rPr>
                <w:spacing w:val="0"/>
                <w:w w:val="105"/>
                <w:sz w:val="20"/>
                <w:lang w:val="ru-RU"/>
              </w:rPr>
              <w:t>володіння, користування або управління</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01133</w:t>
            </w:r>
          </w:p>
        </w:tc>
        <w:tc>
          <w:tcPr>
            <w:tcW w:w="5802" w:type="dxa"/>
          </w:tcPr>
          <w:p w:rsidR="00CF6BB2" w:rsidRPr="00CF6BB2" w:rsidRDefault="00CF6BB2" w:rsidP="00CF6BB2">
            <w:pPr>
              <w:spacing w:before="52"/>
              <w:rPr>
                <w:spacing w:val="0"/>
                <w:sz w:val="20"/>
                <w:lang w:val="en-US"/>
              </w:rPr>
            </w:pPr>
            <w:r w:rsidRPr="00CF6BB2">
              <w:rPr>
                <w:spacing w:val="0"/>
                <w:w w:val="105"/>
                <w:sz w:val="20"/>
                <w:lang w:val="en-US"/>
              </w:rPr>
              <w:t>Погодження</w:t>
            </w:r>
            <w:r w:rsidRPr="00CF6BB2">
              <w:rPr>
                <w:spacing w:val="-6"/>
                <w:w w:val="105"/>
                <w:sz w:val="20"/>
                <w:lang w:val="en-US"/>
              </w:rPr>
              <w:t xml:space="preserve"> </w:t>
            </w:r>
            <w:r w:rsidRPr="00CF6BB2">
              <w:rPr>
                <w:spacing w:val="0"/>
                <w:w w:val="105"/>
                <w:sz w:val="20"/>
                <w:lang w:val="en-US"/>
              </w:rPr>
              <w:t>програм</w:t>
            </w:r>
            <w:r w:rsidRPr="00CF6BB2">
              <w:rPr>
                <w:spacing w:val="-6"/>
                <w:w w:val="105"/>
                <w:sz w:val="20"/>
                <w:lang w:val="en-US"/>
              </w:rPr>
              <w:t xml:space="preserve"> </w:t>
            </w:r>
            <w:r w:rsidRPr="00CF6BB2">
              <w:rPr>
                <w:spacing w:val="0"/>
                <w:w w:val="105"/>
                <w:sz w:val="20"/>
                <w:lang w:val="en-US"/>
              </w:rPr>
              <w:t>та</w:t>
            </w:r>
            <w:r w:rsidRPr="00CF6BB2">
              <w:rPr>
                <w:spacing w:val="-7"/>
                <w:w w:val="105"/>
                <w:sz w:val="20"/>
                <w:lang w:val="en-US"/>
              </w:rPr>
              <w:t xml:space="preserve"> </w:t>
            </w:r>
            <w:r w:rsidRPr="00CF6BB2">
              <w:rPr>
                <w:spacing w:val="0"/>
                <w:w w:val="105"/>
                <w:sz w:val="20"/>
                <w:lang w:val="en-US"/>
              </w:rPr>
              <w:t>проектів</w:t>
            </w:r>
            <w:r w:rsidRPr="00CF6BB2">
              <w:rPr>
                <w:spacing w:val="-5"/>
                <w:w w:val="105"/>
                <w:sz w:val="20"/>
                <w:lang w:val="en-US"/>
              </w:rPr>
              <w:t xml:space="preserve"> </w:t>
            </w:r>
            <w:r w:rsidRPr="00CF6BB2">
              <w:rPr>
                <w:spacing w:val="0"/>
                <w:w w:val="105"/>
                <w:sz w:val="20"/>
                <w:lang w:val="en-US"/>
              </w:rPr>
              <w:t>містобудівних,</w:t>
            </w:r>
            <w:r w:rsidRPr="00CF6BB2">
              <w:rPr>
                <w:spacing w:val="-6"/>
                <w:w w:val="105"/>
                <w:sz w:val="20"/>
                <w:lang w:val="en-US"/>
              </w:rPr>
              <w:t xml:space="preserve"> </w:t>
            </w:r>
            <w:r w:rsidRPr="00CF6BB2">
              <w:rPr>
                <w:spacing w:val="0"/>
                <w:w w:val="105"/>
                <w:sz w:val="20"/>
                <w:lang w:val="en-US"/>
              </w:rPr>
              <w:t>архітектурних</w:t>
            </w:r>
            <w:r w:rsidRPr="00CF6BB2">
              <w:rPr>
                <w:spacing w:val="-6"/>
                <w:w w:val="105"/>
                <w:sz w:val="20"/>
                <w:lang w:val="en-US"/>
              </w:rPr>
              <w:t xml:space="preserve"> </w:t>
            </w:r>
            <w:r w:rsidRPr="00CF6BB2">
              <w:rPr>
                <w:spacing w:val="0"/>
                <w:w w:val="105"/>
                <w:sz w:val="20"/>
                <w:lang w:val="en-US"/>
              </w:rPr>
              <w:t>і</w:t>
            </w:r>
            <w:r w:rsidRPr="00CF6BB2">
              <w:rPr>
                <w:spacing w:val="40"/>
                <w:w w:val="105"/>
                <w:sz w:val="20"/>
                <w:lang w:val="en-US"/>
              </w:rPr>
              <w:t xml:space="preserve"> </w:t>
            </w:r>
            <w:r w:rsidRPr="00CF6BB2">
              <w:rPr>
                <w:spacing w:val="-2"/>
                <w:w w:val="105"/>
                <w:sz w:val="20"/>
                <w:lang w:val="en-US"/>
              </w:rPr>
              <w:t>ландшафтних перетворень, меліоративних, шляхових, земельних</w:t>
            </w:r>
            <w:r w:rsidRPr="00CF6BB2">
              <w:rPr>
                <w:spacing w:val="40"/>
                <w:w w:val="105"/>
                <w:sz w:val="20"/>
                <w:lang w:val="en-US"/>
              </w:rPr>
              <w:t xml:space="preserve"> </w:t>
            </w:r>
            <w:r w:rsidRPr="00CF6BB2">
              <w:rPr>
                <w:spacing w:val="0"/>
                <w:w w:val="105"/>
                <w:sz w:val="20"/>
                <w:lang w:val="en-US"/>
              </w:rPr>
              <w:t>робіт, реалізація яких може позначитися на стані пам’яток</w:t>
            </w:r>
            <w:r w:rsidRPr="00CF6BB2">
              <w:rPr>
                <w:spacing w:val="40"/>
                <w:w w:val="105"/>
                <w:sz w:val="20"/>
                <w:lang w:val="en-US"/>
              </w:rPr>
              <w:t xml:space="preserve"> </w:t>
            </w:r>
            <w:r w:rsidRPr="00CF6BB2">
              <w:rPr>
                <w:spacing w:val="0"/>
                <w:w w:val="105"/>
                <w:sz w:val="20"/>
                <w:lang w:val="en-US"/>
              </w:rPr>
              <w:t>місцевого значення, їх територій і зон охорони</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01619</w:t>
            </w:r>
          </w:p>
        </w:tc>
        <w:tc>
          <w:tcPr>
            <w:tcW w:w="5802" w:type="dxa"/>
          </w:tcPr>
          <w:p w:rsidR="00CF6BB2" w:rsidRPr="00CF6BB2" w:rsidRDefault="00CF6BB2" w:rsidP="00CF6BB2">
            <w:pPr>
              <w:spacing w:before="137"/>
              <w:rPr>
                <w:spacing w:val="0"/>
                <w:sz w:val="20"/>
                <w:lang w:val="ru-RU"/>
              </w:rPr>
            </w:pPr>
            <w:r w:rsidRPr="00CF6BB2">
              <w:rPr>
                <w:spacing w:val="-2"/>
                <w:w w:val="105"/>
                <w:sz w:val="20"/>
                <w:lang w:val="ru-RU"/>
              </w:rPr>
              <w:t>Укладення охоронного договору</w:t>
            </w:r>
            <w:r w:rsidRPr="00CF6BB2">
              <w:rPr>
                <w:spacing w:val="-6"/>
                <w:w w:val="105"/>
                <w:sz w:val="20"/>
                <w:lang w:val="ru-RU"/>
              </w:rPr>
              <w:t xml:space="preserve"> </w:t>
            </w:r>
            <w:r w:rsidRPr="00CF6BB2">
              <w:rPr>
                <w:spacing w:val="-2"/>
                <w:w w:val="105"/>
                <w:sz w:val="20"/>
                <w:lang w:val="ru-RU"/>
              </w:rPr>
              <w:t>на пам’ятки культурної</w:t>
            </w:r>
            <w:r w:rsidRPr="00CF6BB2">
              <w:rPr>
                <w:spacing w:val="40"/>
                <w:w w:val="105"/>
                <w:sz w:val="20"/>
                <w:lang w:val="ru-RU"/>
              </w:rPr>
              <w:t xml:space="preserve"> </w:t>
            </w:r>
            <w:r w:rsidRPr="00CF6BB2">
              <w:rPr>
                <w:spacing w:val="-2"/>
                <w:w w:val="105"/>
                <w:sz w:val="20"/>
                <w:lang w:val="ru-RU"/>
              </w:rPr>
              <w:t>спадщини</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02548</w:t>
            </w:r>
          </w:p>
        </w:tc>
        <w:tc>
          <w:tcPr>
            <w:tcW w:w="5802" w:type="dxa"/>
          </w:tcPr>
          <w:p w:rsidR="00CF6BB2" w:rsidRPr="00CF6BB2" w:rsidRDefault="00CF6BB2" w:rsidP="00CF6BB2">
            <w:pPr>
              <w:spacing w:before="137"/>
              <w:rPr>
                <w:spacing w:val="-2"/>
                <w:w w:val="105"/>
                <w:sz w:val="20"/>
                <w:lang w:val="ru-RU"/>
              </w:rPr>
            </w:pPr>
            <w:r w:rsidRPr="00CF6BB2">
              <w:rPr>
                <w:spacing w:val="0"/>
                <w:w w:val="105"/>
                <w:sz w:val="20"/>
                <w:lang w:val="ru-RU"/>
              </w:rPr>
              <w:t>Укладення</w:t>
            </w:r>
            <w:r w:rsidRPr="00CF6BB2">
              <w:rPr>
                <w:spacing w:val="-8"/>
                <w:w w:val="105"/>
                <w:sz w:val="20"/>
                <w:lang w:val="ru-RU"/>
              </w:rPr>
              <w:t xml:space="preserve"> </w:t>
            </w:r>
            <w:r w:rsidRPr="00CF6BB2">
              <w:rPr>
                <w:spacing w:val="0"/>
                <w:w w:val="105"/>
                <w:sz w:val="20"/>
                <w:lang w:val="ru-RU"/>
              </w:rPr>
              <w:t>охоронного</w:t>
            </w:r>
            <w:r w:rsidRPr="00CF6BB2">
              <w:rPr>
                <w:spacing w:val="-8"/>
                <w:w w:val="105"/>
                <w:sz w:val="20"/>
                <w:lang w:val="ru-RU"/>
              </w:rPr>
              <w:t xml:space="preserve"> </w:t>
            </w:r>
            <w:r w:rsidRPr="00CF6BB2">
              <w:rPr>
                <w:spacing w:val="0"/>
                <w:w w:val="105"/>
                <w:sz w:val="20"/>
                <w:lang w:val="ru-RU"/>
              </w:rPr>
              <w:t>договору</w:t>
            </w:r>
            <w:r w:rsidRPr="00CF6BB2">
              <w:rPr>
                <w:spacing w:val="-9"/>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щойно</w:t>
            </w:r>
            <w:r w:rsidRPr="00CF6BB2">
              <w:rPr>
                <w:spacing w:val="-7"/>
                <w:w w:val="105"/>
                <w:sz w:val="20"/>
                <w:lang w:val="ru-RU"/>
              </w:rPr>
              <w:t xml:space="preserve"> </w:t>
            </w:r>
            <w:r w:rsidRPr="00CF6BB2">
              <w:rPr>
                <w:spacing w:val="0"/>
                <w:w w:val="105"/>
                <w:sz w:val="20"/>
                <w:lang w:val="ru-RU"/>
              </w:rPr>
              <w:t>виявлений</w:t>
            </w:r>
            <w:r w:rsidRPr="00CF6BB2">
              <w:rPr>
                <w:spacing w:val="-8"/>
                <w:w w:val="105"/>
                <w:sz w:val="20"/>
                <w:lang w:val="ru-RU"/>
              </w:rPr>
              <w:t xml:space="preserve"> </w:t>
            </w:r>
            <w:r w:rsidRPr="00CF6BB2">
              <w:rPr>
                <w:spacing w:val="0"/>
                <w:w w:val="105"/>
                <w:sz w:val="20"/>
                <w:lang w:val="ru-RU"/>
              </w:rPr>
              <w:t>об’єкт</w:t>
            </w:r>
            <w:r w:rsidRPr="00CF6BB2">
              <w:rPr>
                <w:spacing w:val="40"/>
                <w:w w:val="105"/>
                <w:sz w:val="20"/>
                <w:lang w:val="ru-RU"/>
              </w:rPr>
              <w:t xml:space="preserve"> </w:t>
            </w:r>
            <w:r w:rsidRPr="00CF6BB2">
              <w:rPr>
                <w:spacing w:val="0"/>
                <w:w w:val="105"/>
                <w:sz w:val="20"/>
                <w:lang w:val="ru-RU"/>
              </w:rPr>
              <w:t>культурної</w:t>
            </w:r>
            <w:r w:rsidRPr="00CF6BB2">
              <w:rPr>
                <w:spacing w:val="-8"/>
                <w:w w:val="105"/>
                <w:sz w:val="20"/>
                <w:lang w:val="ru-RU"/>
              </w:rPr>
              <w:t xml:space="preserve"> </w:t>
            </w:r>
            <w:r w:rsidRPr="00CF6BB2">
              <w:rPr>
                <w:spacing w:val="0"/>
                <w:w w:val="105"/>
                <w:sz w:val="20"/>
                <w:lang w:val="ru-RU"/>
              </w:rPr>
              <w:t>спадщини</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01469</w:t>
            </w:r>
          </w:p>
        </w:tc>
        <w:tc>
          <w:tcPr>
            <w:tcW w:w="5802" w:type="dxa"/>
          </w:tcPr>
          <w:p w:rsidR="00CF6BB2" w:rsidRPr="00CF6BB2" w:rsidRDefault="00CF6BB2" w:rsidP="00CF6BB2">
            <w:pPr>
              <w:spacing w:before="137"/>
              <w:rPr>
                <w:spacing w:val="0"/>
                <w:w w:val="105"/>
                <w:sz w:val="20"/>
                <w:lang w:val="en-US"/>
              </w:rPr>
            </w:pPr>
            <w:r w:rsidRPr="00CF6BB2">
              <w:rPr>
                <w:spacing w:val="-2"/>
                <w:w w:val="105"/>
                <w:sz w:val="20"/>
                <w:lang w:val="en-US"/>
              </w:rPr>
              <w:t>Затвердження науково-проектної документації на виконання</w:t>
            </w:r>
            <w:r w:rsidRPr="00CF6BB2">
              <w:rPr>
                <w:spacing w:val="40"/>
                <w:w w:val="105"/>
                <w:sz w:val="20"/>
                <w:lang w:val="en-US"/>
              </w:rPr>
              <w:t xml:space="preserve"> </w:t>
            </w:r>
            <w:r w:rsidRPr="00CF6BB2">
              <w:rPr>
                <w:spacing w:val="0"/>
                <w:w w:val="105"/>
                <w:sz w:val="20"/>
                <w:lang w:val="en-US"/>
              </w:rPr>
              <w:t>робіт із консервації, реставрації, реабілітації, музеєфікації,</w:t>
            </w:r>
            <w:r w:rsidRPr="00CF6BB2">
              <w:rPr>
                <w:spacing w:val="40"/>
                <w:w w:val="105"/>
                <w:sz w:val="20"/>
                <w:lang w:val="en-US"/>
              </w:rPr>
              <w:t xml:space="preserve"> </w:t>
            </w:r>
            <w:r w:rsidRPr="00CF6BB2">
              <w:rPr>
                <w:spacing w:val="0"/>
                <w:w w:val="105"/>
                <w:sz w:val="20"/>
                <w:lang w:val="en-US"/>
              </w:rPr>
              <w:t>ремонту</w:t>
            </w:r>
            <w:r w:rsidRPr="00CF6BB2">
              <w:rPr>
                <w:spacing w:val="-1"/>
                <w:w w:val="105"/>
                <w:sz w:val="20"/>
                <w:lang w:val="en-US"/>
              </w:rPr>
              <w:t xml:space="preserve"> </w:t>
            </w:r>
            <w:r w:rsidRPr="00CF6BB2">
              <w:rPr>
                <w:spacing w:val="0"/>
                <w:w w:val="105"/>
                <w:sz w:val="20"/>
                <w:lang w:val="en-US"/>
              </w:rPr>
              <w:t>та пристосування пам’яток місцевого значення</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rPr>
                <w:color w:val="333333"/>
                <w:spacing w:val="-5"/>
                <w:w w:val="105"/>
                <w:sz w:val="18"/>
                <w:szCs w:val="18"/>
                <w:lang w:val="en-US"/>
              </w:rPr>
            </w:pPr>
          </w:p>
        </w:tc>
        <w:tc>
          <w:tcPr>
            <w:tcW w:w="1144" w:type="dxa"/>
          </w:tcPr>
          <w:p w:rsidR="00CF6BB2" w:rsidRPr="00CF6BB2" w:rsidRDefault="00CF6BB2" w:rsidP="00CF6BB2">
            <w:pPr>
              <w:rPr>
                <w:spacing w:val="-2"/>
                <w:w w:val="105"/>
                <w:sz w:val="18"/>
                <w:szCs w:val="18"/>
                <w:lang w:val="en-US"/>
              </w:rPr>
            </w:pPr>
          </w:p>
        </w:tc>
        <w:tc>
          <w:tcPr>
            <w:tcW w:w="5802" w:type="dxa"/>
          </w:tcPr>
          <w:p w:rsidR="00CF6BB2" w:rsidRPr="00CF6BB2" w:rsidRDefault="00CF6BB2" w:rsidP="00CF6BB2">
            <w:pPr>
              <w:spacing w:before="137"/>
              <w:rPr>
                <w:spacing w:val="0"/>
                <w:w w:val="105"/>
                <w:sz w:val="24"/>
                <w:szCs w:val="24"/>
                <w:lang w:val="ru-RU"/>
              </w:rPr>
            </w:pPr>
            <w:r w:rsidRPr="00CF6BB2">
              <w:rPr>
                <w:b/>
                <w:spacing w:val="-2"/>
                <w:w w:val="105"/>
                <w:sz w:val="24"/>
                <w:szCs w:val="24"/>
                <w:lang w:val="en-US"/>
              </w:rPr>
              <w:t>Категорія</w:t>
            </w:r>
            <w:r w:rsidRPr="00CF6BB2">
              <w:rPr>
                <w:b/>
                <w:spacing w:val="5"/>
                <w:w w:val="105"/>
                <w:sz w:val="24"/>
                <w:szCs w:val="24"/>
                <w:lang w:val="en-US"/>
              </w:rPr>
              <w:t xml:space="preserve"> </w:t>
            </w:r>
            <w:r w:rsidRPr="00CF6BB2">
              <w:rPr>
                <w:b/>
                <w:spacing w:val="-2"/>
                <w:w w:val="105"/>
                <w:sz w:val="24"/>
                <w:szCs w:val="24"/>
                <w:lang w:val="en-US"/>
              </w:rPr>
              <w:t>«Пенсійне</w:t>
            </w:r>
            <w:r w:rsidRPr="00CF6BB2">
              <w:rPr>
                <w:b/>
                <w:spacing w:val="5"/>
                <w:w w:val="105"/>
                <w:sz w:val="24"/>
                <w:szCs w:val="24"/>
                <w:lang w:val="en-US"/>
              </w:rPr>
              <w:t xml:space="preserve"> </w:t>
            </w:r>
            <w:r w:rsidRPr="00CF6BB2">
              <w:rPr>
                <w:b/>
                <w:spacing w:val="-2"/>
                <w:w w:val="105"/>
                <w:sz w:val="24"/>
                <w:szCs w:val="24"/>
                <w:lang w:val="en-US"/>
              </w:rPr>
              <w:t>забезпечення»</w:t>
            </w:r>
          </w:p>
        </w:tc>
        <w:tc>
          <w:tcPr>
            <w:tcW w:w="1275" w:type="dxa"/>
          </w:tcPr>
          <w:p w:rsidR="00CF6BB2" w:rsidRPr="00CF6BB2" w:rsidRDefault="00CF6BB2" w:rsidP="00CF6BB2">
            <w:pPr>
              <w:rPr>
                <w:spacing w:val="-10"/>
                <w:w w:val="105"/>
                <w:sz w:val="18"/>
                <w:szCs w:val="18"/>
                <w:lang w:val="en-US"/>
              </w:rPr>
            </w:pP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00248</w:t>
            </w:r>
          </w:p>
        </w:tc>
        <w:tc>
          <w:tcPr>
            <w:tcW w:w="5802" w:type="dxa"/>
          </w:tcPr>
          <w:p w:rsidR="00CF6BB2" w:rsidRPr="00CF6BB2" w:rsidRDefault="00CF6BB2" w:rsidP="00CF6BB2">
            <w:pPr>
              <w:spacing w:before="137"/>
              <w:rPr>
                <w:b/>
                <w:spacing w:val="-2"/>
                <w:w w:val="105"/>
                <w:sz w:val="20"/>
                <w:lang w:val="en-US"/>
              </w:rPr>
            </w:pPr>
            <w:r w:rsidRPr="00CF6BB2">
              <w:rPr>
                <w:spacing w:val="-2"/>
                <w:w w:val="105"/>
                <w:sz w:val="20"/>
                <w:lang w:val="en-US"/>
              </w:rPr>
              <w:t>Видача</w:t>
            </w:r>
            <w:r w:rsidRPr="00CF6BB2">
              <w:rPr>
                <w:spacing w:val="4"/>
                <w:w w:val="105"/>
                <w:sz w:val="20"/>
                <w:lang w:val="en-US"/>
              </w:rPr>
              <w:t xml:space="preserve"> </w:t>
            </w:r>
            <w:r w:rsidRPr="00CF6BB2">
              <w:rPr>
                <w:spacing w:val="-2"/>
                <w:w w:val="105"/>
                <w:sz w:val="20"/>
                <w:lang w:val="en-US"/>
              </w:rPr>
              <w:t>пенсійного</w:t>
            </w:r>
            <w:r w:rsidRPr="00CF6BB2">
              <w:rPr>
                <w:spacing w:val="6"/>
                <w:w w:val="105"/>
                <w:sz w:val="20"/>
                <w:lang w:val="en-US"/>
              </w:rPr>
              <w:t xml:space="preserve"> </w:t>
            </w:r>
            <w:r w:rsidRPr="00CF6BB2">
              <w:rPr>
                <w:spacing w:val="-2"/>
                <w:w w:val="105"/>
                <w:sz w:val="20"/>
                <w:lang w:val="en-US"/>
              </w:rPr>
              <w:t>посвідчення</w:t>
            </w:r>
          </w:p>
        </w:tc>
        <w:tc>
          <w:tcPr>
            <w:tcW w:w="1275" w:type="dxa"/>
          </w:tcPr>
          <w:p w:rsidR="00CF6BB2" w:rsidRPr="00CF6BB2" w:rsidRDefault="00CF6BB2" w:rsidP="00CF6BB2">
            <w:pPr>
              <w:rPr>
                <w:spacing w:val="-10"/>
                <w:w w:val="105"/>
                <w:sz w:val="18"/>
                <w:szCs w:val="18"/>
                <w:lang w:val="en-US"/>
              </w:rPr>
            </w:pPr>
            <w:r w:rsidRPr="00CF6BB2">
              <w:rPr>
                <w:spacing w:val="-5"/>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00249</w:t>
            </w:r>
          </w:p>
        </w:tc>
        <w:tc>
          <w:tcPr>
            <w:tcW w:w="5802" w:type="dxa"/>
          </w:tcPr>
          <w:p w:rsidR="00CF6BB2" w:rsidRPr="00CF6BB2" w:rsidRDefault="00CF6BB2" w:rsidP="00CF6BB2">
            <w:pPr>
              <w:spacing w:before="137"/>
              <w:rPr>
                <w:spacing w:val="-2"/>
                <w:w w:val="105"/>
                <w:sz w:val="20"/>
                <w:lang w:val="ru-RU"/>
              </w:rPr>
            </w:pPr>
            <w:r w:rsidRPr="00CF6BB2">
              <w:rPr>
                <w:spacing w:val="0"/>
                <w:w w:val="105"/>
                <w:sz w:val="20"/>
                <w:lang w:val="ru-RU"/>
              </w:rPr>
              <w:t>Видача</w:t>
            </w:r>
            <w:r w:rsidRPr="00CF6BB2">
              <w:rPr>
                <w:spacing w:val="-8"/>
                <w:w w:val="105"/>
                <w:sz w:val="20"/>
                <w:lang w:val="ru-RU"/>
              </w:rPr>
              <w:t xml:space="preserve"> </w:t>
            </w:r>
            <w:r w:rsidRPr="00CF6BB2">
              <w:rPr>
                <w:spacing w:val="0"/>
                <w:w w:val="105"/>
                <w:sz w:val="20"/>
                <w:lang w:val="ru-RU"/>
              </w:rPr>
              <w:t>довідки</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доходи</w:t>
            </w:r>
            <w:r w:rsidRPr="00CF6BB2">
              <w:rPr>
                <w:spacing w:val="-8"/>
                <w:w w:val="105"/>
                <w:sz w:val="20"/>
                <w:lang w:val="ru-RU"/>
              </w:rPr>
              <w:t xml:space="preserve"> </w:t>
            </w:r>
            <w:r w:rsidRPr="00CF6BB2">
              <w:rPr>
                <w:spacing w:val="-2"/>
                <w:w w:val="105"/>
                <w:sz w:val="20"/>
                <w:lang w:val="ru-RU"/>
              </w:rPr>
              <w:t>пенсіонера</w:t>
            </w:r>
          </w:p>
        </w:tc>
        <w:tc>
          <w:tcPr>
            <w:tcW w:w="1275" w:type="dxa"/>
          </w:tcPr>
          <w:p w:rsidR="00CF6BB2" w:rsidRPr="00CF6BB2" w:rsidRDefault="00CF6BB2" w:rsidP="00CF6BB2">
            <w:pPr>
              <w:rPr>
                <w:spacing w:val="-5"/>
                <w:w w:val="105"/>
                <w:sz w:val="18"/>
                <w:szCs w:val="18"/>
                <w:lang w:val="en-US"/>
              </w:rPr>
            </w:pPr>
            <w:r w:rsidRPr="00CF6BB2">
              <w:rPr>
                <w:spacing w:val="-5"/>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00250</w:t>
            </w:r>
          </w:p>
        </w:tc>
        <w:tc>
          <w:tcPr>
            <w:tcW w:w="5802" w:type="dxa"/>
          </w:tcPr>
          <w:p w:rsidR="00CF6BB2" w:rsidRPr="00CF6BB2" w:rsidRDefault="00CF6BB2" w:rsidP="00CF6BB2">
            <w:pPr>
              <w:spacing w:before="5"/>
              <w:rPr>
                <w:spacing w:val="0"/>
                <w:w w:val="105"/>
                <w:sz w:val="20"/>
                <w:lang w:val="ru-RU"/>
              </w:rPr>
            </w:pPr>
            <w:r w:rsidRPr="00CF6BB2">
              <w:rPr>
                <w:spacing w:val="-2"/>
                <w:w w:val="105"/>
                <w:sz w:val="20"/>
                <w:lang w:val="ru-RU"/>
              </w:rPr>
              <w:t>Видача</w:t>
            </w:r>
            <w:r w:rsidRPr="00CF6BB2">
              <w:rPr>
                <w:spacing w:val="2"/>
                <w:w w:val="105"/>
                <w:sz w:val="20"/>
                <w:lang w:val="ru-RU"/>
              </w:rPr>
              <w:t xml:space="preserve"> </w:t>
            </w:r>
            <w:r w:rsidRPr="00CF6BB2">
              <w:rPr>
                <w:spacing w:val="-2"/>
                <w:w w:val="105"/>
                <w:sz w:val="20"/>
                <w:lang w:val="ru-RU"/>
              </w:rPr>
              <w:t>довідки</w:t>
            </w:r>
            <w:r w:rsidRPr="00CF6BB2">
              <w:rPr>
                <w:spacing w:val="4"/>
                <w:w w:val="105"/>
                <w:sz w:val="20"/>
                <w:lang w:val="ru-RU"/>
              </w:rPr>
              <w:t xml:space="preserve"> </w:t>
            </w:r>
            <w:r w:rsidRPr="00CF6BB2">
              <w:rPr>
                <w:spacing w:val="-2"/>
                <w:w w:val="105"/>
                <w:sz w:val="20"/>
                <w:lang w:val="ru-RU"/>
              </w:rPr>
              <w:t>про</w:t>
            </w:r>
            <w:r w:rsidRPr="00CF6BB2">
              <w:rPr>
                <w:spacing w:val="4"/>
                <w:w w:val="105"/>
                <w:sz w:val="20"/>
                <w:lang w:val="ru-RU"/>
              </w:rPr>
              <w:t xml:space="preserve"> </w:t>
            </w:r>
            <w:r w:rsidRPr="00CF6BB2">
              <w:rPr>
                <w:spacing w:val="-2"/>
                <w:w w:val="105"/>
                <w:sz w:val="20"/>
                <w:lang w:val="ru-RU"/>
              </w:rPr>
              <w:t>перебування</w:t>
            </w:r>
            <w:r w:rsidRPr="00CF6BB2">
              <w:rPr>
                <w:spacing w:val="5"/>
                <w:w w:val="105"/>
                <w:sz w:val="20"/>
                <w:lang w:val="ru-RU"/>
              </w:rPr>
              <w:t xml:space="preserve"> </w:t>
            </w:r>
            <w:r w:rsidRPr="00CF6BB2">
              <w:rPr>
                <w:spacing w:val="-2"/>
                <w:w w:val="105"/>
                <w:sz w:val="20"/>
                <w:lang w:val="ru-RU"/>
              </w:rPr>
              <w:t>на</w:t>
            </w:r>
            <w:r w:rsidRPr="00CF6BB2">
              <w:rPr>
                <w:spacing w:val="2"/>
                <w:w w:val="105"/>
                <w:sz w:val="20"/>
                <w:lang w:val="ru-RU"/>
              </w:rPr>
              <w:t xml:space="preserve"> </w:t>
            </w:r>
            <w:r w:rsidRPr="00CF6BB2">
              <w:rPr>
                <w:spacing w:val="-2"/>
                <w:w w:val="105"/>
                <w:sz w:val="20"/>
                <w:lang w:val="ru-RU"/>
              </w:rPr>
              <w:t>обліку</w:t>
            </w:r>
            <w:r w:rsidRPr="00CF6BB2">
              <w:rPr>
                <w:spacing w:val="-5"/>
                <w:w w:val="105"/>
                <w:sz w:val="20"/>
                <w:lang w:val="ru-RU"/>
              </w:rPr>
              <w:t xml:space="preserve"> </w:t>
            </w:r>
            <w:r w:rsidRPr="00CF6BB2">
              <w:rPr>
                <w:spacing w:val="-2"/>
                <w:w w:val="105"/>
                <w:sz w:val="20"/>
                <w:lang w:val="ru-RU"/>
              </w:rPr>
              <w:t>в</w:t>
            </w:r>
            <w:r w:rsidRPr="00CF6BB2">
              <w:rPr>
                <w:spacing w:val="5"/>
                <w:w w:val="105"/>
                <w:sz w:val="20"/>
                <w:lang w:val="ru-RU"/>
              </w:rPr>
              <w:t xml:space="preserve"> </w:t>
            </w:r>
            <w:r w:rsidRPr="00CF6BB2">
              <w:rPr>
                <w:spacing w:val="-2"/>
                <w:w w:val="105"/>
                <w:sz w:val="20"/>
                <w:lang w:val="ru-RU"/>
              </w:rPr>
              <w:t>Пенсійному</w:t>
            </w:r>
            <w:r w:rsidRPr="00CF6BB2">
              <w:rPr>
                <w:spacing w:val="-5"/>
                <w:w w:val="105"/>
                <w:sz w:val="20"/>
                <w:lang w:val="ru-RU"/>
              </w:rPr>
              <w:t xml:space="preserve"> </w:t>
            </w:r>
            <w:r w:rsidRPr="00CF6BB2">
              <w:rPr>
                <w:spacing w:val="-4"/>
                <w:w w:val="105"/>
                <w:sz w:val="20"/>
                <w:lang w:val="ru-RU"/>
              </w:rPr>
              <w:t xml:space="preserve">фонді </w:t>
            </w:r>
            <w:r w:rsidRPr="00CF6BB2">
              <w:rPr>
                <w:spacing w:val="-2"/>
                <w:w w:val="105"/>
                <w:sz w:val="20"/>
                <w:lang w:val="ru-RU"/>
              </w:rPr>
              <w:t>України</w:t>
            </w:r>
          </w:p>
        </w:tc>
        <w:tc>
          <w:tcPr>
            <w:tcW w:w="1275" w:type="dxa"/>
          </w:tcPr>
          <w:p w:rsidR="00CF6BB2" w:rsidRPr="00CF6BB2" w:rsidRDefault="00CF6BB2" w:rsidP="00CF6BB2">
            <w:pPr>
              <w:rPr>
                <w:spacing w:val="-5"/>
                <w:w w:val="105"/>
                <w:sz w:val="18"/>
                <w:szCs w:val="18"/>
                <w:lang w:val="en-US"/>
              </w:rPr>
            </w:pPr>
            <w:r w:rsidRPr="00CF6BB2">
              <w:rPr>
                <w:spacing w:val="-5"/>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00252</w:t>
            </w:r>
          </w:p>
        </w:tc>
        <w:tc>
          <w:tcPr>
            <w:tcW w:w="5802" w:type="dxa"/>
          </w:tcPr>
          <w:p w:rsidR="00CF6BB2" w:rsidRPr="00CF6BB2" w:rsidRDefault="00CF6BB2" w:rsidP="00CF6BB2">
            <w:pPr>
              <w:rPr>
                <w:spacing w:val="-2"/>
                <w:w w:val="105"/>
                <w:sz w:val="20"/>
                <w:lang w:val="ru-RU"/>
              </w:rPr>
            </w:pPr>
            <w:r w:rsidRPr="00CF6BB2">
              <w:rPr>
                <w:spacing w:val="0"/>
                <w:w w:val="105"/>
                <w:sz w:val="20"/>
                <w:lang w:val="ru-RU"/>
              </w:rPr>
              <w:t>Рішення</w:t>
            </w:r>
            <w:r w:rsidRPr="00CF6BB2">
              <w:rPr>
                <w:spacing w:val="-8"/>
                <w:w w:val="105"/>
                <w:sz w:val="20"/>
                <w:lang w:val="ru-RU"/>
              </w:rPr>
              <w:t xml:space="preserve"> </w:t>
            </w:r>
            <w:r w:rsidRPr="00CF6BB2">
              <w:rPr>
                <w:spacing w:val="0"/>
                <w:w w:val="105"/>
                <w:sz w:val="20"/>
                <w:lang w:val="ru-RU"/>
              </w:rPr>
              <w:t>про</w:t>
            </w:r>
            <w:r w:rsidRPr="00CF6BB2">
              <w:rPr>
                <w:spacing w:val="-7"/>
                <w:w w:val="105"/>
                <w:sz w:val="20"/>
                <w:lang w:val="ru-RU"/>
              </w:rPr>
              <w:t xml:space="preserve"> </w:t>
            </w:r>
            <w:r w:rsidRPr="00CF6BB2">
              <w:rPr>
                <w:spacing w:val="0"/>
                <w:w w:val="105"/>
                <w:sz w:val="20"/>
                <w:lang w:val="ru-RU"/>
              </w:rPr>
              <w:t>виплату</w:t>
            </w:r>
            <w:r w:rsidRPr="00CF6BB2">
              <w:rPr>
                <w:spacing w:val="-9"/>
                <w:w w:val="105"/>
                <w:sz w:val="20"/>
                <w:lang w:val="ru-RU"/>
              </w:rPr>
              <w:t xml:space="preserve"> </w:t>
            </w:r>
            <w:r w:rsidRPr="00CF6BB2">
              <w:rPr>
                <w:spacing w:val="0"/>
                <w:w w:val="105"/>
                <w:sz w:val="20"/>
                <w:lang w:val="ru-RU"/>
              </w:rPr>
              <w:t>пенсії</w:t>
            </w:r>
            <w:r w:rsidRPr="00CF6BB2">
              <w:rPr>
                <w:spacing w:val="-6"/>
                <w:w w:val="105"/>
                <w:sz w:val="20"/>
                <w:lang w:val="ru-RU"/>
              </w:rPr>
              <w:t xml:space="preserve"> </w:t>
            </w:r>
            <w:r w:rsidRPr="00CF6BB2">
              <w:rPr>
                <w:spacing w:val="0"/>
                <w:w w:val="105"/>
                <w:sz w:val="20"/>
                <w:lang w:val="ru-RU"/>
              </w:rPr>
              <w:t>за</w:t>
            </w:r>
            <w:r w:rsidRPr="00CF6BB2">
              <w:rPr>
                <w:spacing w:val="-6"/>
                <w:w w:val="105"/>
                <w:sz w:val="20"/>
                <w:lang w:val="ru-RU"/>
              </w:rPr>
              <w:t xml:space="preserve"> </w:t>
            </w:r>
            <w:r w:rsidRPr="00CF6BB2">
              <w:rPr>
                <w:spacing w:val="0"/>
                <w:w w:val="105"/>
                <w:sz w:val="20"/>
                <w:lang w:val="ru-RU"/>
              </w:rPr>
              <w:t>новим</w:t>
            </w:r>
            <w:r w:rsidRPr="00CF6BB2">
              <w:rPr>
                <w:spacing w:val="-6"/>
                <w:w w:val="105"/>
                <w:sz w:val="20"/>
                <w:lang w:val="ru-RU"/>
              </w:rPr>
              <w:t xml:space="preserve"> </w:t>
            </w:r>
            <w:r w:rsidRPr="00CF6BB2">
              <w:rPr>
                <w:spacing w:val="0"/>
                <w:w w:val="105"/>
                <w:sz w:val="20"/>
                <w:lang w:val="ru-RU"/>
              </w:rPr>
              <w:t>місцем</w:t>
            </w:r>
            <w:r w:rsidRPr="00CF6BB2">
              <w:rPr>
                <w:spacing w:val="-5"/>
                <w:w w:val="105"/>
                <w:sz w:val="20"/>
                <w:lang w:val="ru-RU"/>
              </w:rPr>
              <w:t xml:space="preserve"> </w:t>
            </w:r>
            <w:r w:rsidRPr="00CF6BB2">
              <w:rPr>
                <w:spacing w:val="-2"/>
                <w:w w:val="105"/>
                <w:sz w:val="20"/>
                <w:lang w:val="ru-RU"/>
              </w:rPr>
              <w:t>проживання</w:t>
            </w:r>
          </w:p>
        </w:tc>
        <w:tc>
          <w:tcPr>
            <w:tcW w:w="1275" w:type="dxa"/>
          </w:tcPr>
          <w:p w:rsidR="00CF6BB2" w:rsidRPr="00CF6BB2" w:rsidRDefault="00CF6BB2" w:rsidP="00CF6BB2">
            <w:pPr>
              <w:rPr>
                <w:spacing w:val="-5"/>
                <w:w w:val="105"/>
                <w:sz w:val="18"/>
                <w:szCs w:val="18"/>
                <w:lang w:val="en-US"/>
              </w:rPr>
            </w:pPr>
            <w:r w:rsidRPr="00CF6BB2">
              <w:rPr>
                <w:spacing w:val="-5"/>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00253</w:t>
            </w:r>
          </w:p>
        </w:tc>
        <w:tc>
          <w:tcPr>
            <w:tcW w:w="5802" w:type="dxa"/>
          </w:tcPr>
          <w:p w:rsidR="00CF6BB2" w:rsidRPr="00CF6BB2" w:rsidRDefault="00CF6BB2" w:rsidP="00CF6BB2">
            <w:pPr>
              <w:rPr>
                <w:spacing w:val="0"/>
                <w:w w:val="105"/>
                <w:sz w:val="20"/>
                <w:lang w:val="ru-RU"/>
              </w:rPr>
            </w:pPr>
            <w:r w:rsidRPr="00CF6BB2">
              <w:rPr>
                <w:spacing w:val="-2"/>
                <w:w w:val="105"/>
                <w:sz w:val="20"/>
                <w:lang w:val="en-US"/>
              </w:rPr>
              <w:t>Зміна</w:t>
            </w:r>
            <w:r w:rsidRPr="00CF6BB2">
              <w:rPr>
                <w:spacing w:val="5"/>
                <w:w w:val="105"/>
                <w:sz w:val="20"/>
                <w:lang w:val="en-US"/>
              </w:rPr>
              <w:t xml:space="preserve"> </w:t>
            </w:r>
            <w:r w:rsidRPr="00CF6BB2">
              <w:rPr>
                <w:spacing w:val="-2"/>
                <w:w w:val="105"/>
                <w:sz w:val="20"/>
                <w:lang w:val="en-US"/>
              </w:rPr>
              <w:t>способу</w:t>
            </w:r>
            <w:r w:rsidRPr="00CF6BB2">
              <w:rPr>
                <w:spacing w:val="-3"/>
                <w:w w:val="105"/>
                <w:sz w:val="20"/>
                <w:lang w:val="en-US"/>
              </w:rPr>
              <w:t xml:space="preserve"> </w:t>
            </w:r>
            <w:r w:rsidRPr="00CF6BB2">
              <w:rPr>
                <w:spacing w:val="-2"/>
                <w:w w:val="105"/>
                <w:sz w:val="20"/>
                <w:lang w:val="en-US"/>
              </w:rPr>
              <w:t>виплати</w:t>
            </w:r>
            <w:r w:rsidRPr="00CF6BB2">
              <w:rPr>
                <w:spacing w:val="7"/>
                <w:w w:val="105"/>
                <w:sz w:val="20"/>
                <w:lang w:val="en-US"/>
              </w:rPr>
              <w:t xml:space="preserve"> </w:t>
            </w:r>
            <w:r w:rsidRPr="00CF6BB2">
              <w:rPr>
                <w:spacing w:val="-2"/>
                <w:w w:val="105"/>
                <w:sz w:val="20"/>
                <w:lang w:val="en-US"/>
              </w:rPr>
              <w:t>пенсії</w:t>
            </w:r>
          </w:p>
        </w:tc>
        <w:tc>
          <w:tcPr>
            <w:tcW w:w="1275" w:type="dxa"/>
          </w:tcPr>
          <w:p w:rsidR="00CF6BB2" w:rsidRPr="00CF6BB2" w:rsidRDefault="00CF6BB2" w:rsidP="00CF6BB2">
            <w:pPr>
              <w:rPr>
                <w:spacing w:val="-5"/>
                <w:w w:val="105"/>
                <w:sz w:val="18"/>
                <w:szCs w:val="18"/>
                <w:lang w:val="en-US"/>
              </w:rPr>
            </w:pPr>
            <w:r w:rsidRPr="00CF6BB2">
              <w:rPr>
                <w:spacing w:val="-5"/>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00280</w:t>
            </w:r>
          </w:p>
        </w:tc>
        <w:tc>
          <w:tcPr>
            <w:tcW w:w="5802" w:type="dxa"/>
          </w:tcPr>
          <w:p w:rsidR="00CF6BB2" w:rsidRPr="00CF6BB2" w:rsidRDefault="00CF6BB2" w:rsidP="00CF6BB2">
            <w:pPr>
              <w:spacing w:before="5"/>
              <w:rPr>
                <w:spacing w:val="0"/>
                <w:sz w:val="20"/>
                <w:lang w:val="ru-RU"/>
              </w:rPr>
            </w:pPr>
            <w:r w:rsidRPr="00CF6BB2">
              <w:rPr>
                <w:spacing w:val="0"/>
                <w:w w:val="105"/>
                <w:sz w:val="20"/>
                <w:lang w:val="ru-RU"/>
              </w:rPr>
              <w:t>Надання</w:t>
            </w:r>
            <w:r w:rsidRPr="00CF6BB2">
              <w:rPr>
                <w:spacing w:val="23"/>
                <w:w w:val="105"/>
                <w:sz w:val="20"/>
                <w:lang w:val="ru-RU"/>
              </w:rPr>
              <w:t xml:space="preserve"> </w:t>
            </w:r>
            <w:r w:rsidRPr="00CF6BB2">
              <w:rPr>
                <w:spacing w:val="0"/>
                <w:w w:val="105"/>
                <w:sz w:val="20"/>
                <w:lang w:val="ru-RU"/>
              </w:rPr>
              <w:t>витягу</w:t>
            </w:r>
            <w:r w:rsidRPr="00CF6BB2">
              <w:rPr>
                <w:spacing w:val="17"/>
                <w:w w:val="105"/>
                <w:sz w:val="20"/>
                <w:lang w:val="ru-RU"/>
              </w:rPr>
              <w:t xml:space="preserve"> </w:t>
            </w:r>
            <w:r w:rsidRPr="00CF6BB2">
              <w:rPr>
                <w:spacing w:val="0"/>
                <w:w w:val="105"/>
                <w:sz w:val="20"/>
                <w:lang w:val="ru-RU"/>
              </w:rPr>
              <w:t>з</w:t>
            </w:r>
            <w:r w:rsidRPr="00CF6BB2">
              <w:rPr>
                <w:spacing w:val="24"/>
                <w:w w:val="105"/>
                <w:sz w:val="20"/>
                <w:lang w:val="ru-RU"/>
              </w:rPr>
              <w:t xml:space="preserve"> </w:t>
            </w:r>
            <w:r w:rsidRPr="00CF6BB2">
              <w:rPr>
                <w:spacing w:val="0"/>
                <w:w w:val="105"/>
                <w:sz w:val="20"/>
                <w:lang w:val="ru-RU"/>
              </w:rPr>
              <w:t>Електронного</w:t>
            </w:r>
            <w:r w:rsidRPr="00CF6BB2">
              <w:rPr>
                <w:spacing w:val="24"/>
                <w:w w:val="105"/>
                <w:sz w:val="20"/>
                <w:lang w:val="ru-RU"/>
              </w:rPr>
              <w:t xml:space="preserve"> </w:t>
            </w:r>
            <w:r w:rsidRPr="00CF6BB2">
              <w:rPr>
                <w:spacing w:val="0"/>
                <w:w w:val="105"/>
                <w:sz w:val="20"/>
                <w:lang w:val="ru-RU"/>
              </w:rPr>
              <w:t>реєстру</w:t>
            </w:r>
            <w:r w:rsidRPr="00CF6BB2">
              <w:rPr>
                <w:spacing w:val="17"/>
                <w:w w:val="105"/>
                <w:sz w:val="20"/>
                <w:lang w:val="ru-RU"/>
              </w:rPr>
              <w:t xml:space="preserve"> </w:t>
            </w:r>
            <w:r w:rsidRPr="00CF6BB2">
              <w:rPr>
                <w:spacing w:val="-2"/>
                <w:w w:val="105"/>
                <w:sz w:val="20"/>
                <w:lang w:val="ru-RU"/>
              </w:rPr>
              <w:t>листків</w:t>
            </w:r>
          </w:p>
          <w:p w:rsidR="00CF6BB2" w:rsidRPr="00CF6BB2" w:rsidRDefault="00CF6BB2" w:rsidP="00CF6BB2">
            <w:pPr>
              <w:rPr>
                <w:spacing w:val="-2"/>
                <w:w w:val="105"/>
                <w:sz w:val="20"/>
                <w:lang w:val="en-US"/>
              </w:rPr>
            </w:pPr>
            <w:r w:rsidRPr="00CF6BB2">
              <w:rPr>
                <w:spacing w:val="-2"/>
                <w:w w:val="105"/>
                <w:sz w:val="20"/>
                <w:lang w:val="en-US"/>
              </w:rPr>
              <w:t>непрацездатності</w:t>
            </w:r>
          </w:p>
        </w:tc>
        <w:tc>
          <w:tcPr>
            <w:tcW w:w="1275" w:type="dxa"/>
          </w:tcPr>
          <w:p w:rsidR="00CF6BB2" w:rsidRPr="00CF6BB2" w:rsidRDefault="00CF6BB2" w:rsidP="00CF6BB2">
            <w:pPr>
              <w:rPr>
                <w:spacing w:val="-5"/>
                <w:w w:val="105"/>
                <w:sz w:val="18"/>
                <w:szCs w:val="18"/>
                <w:lang w:val="en-US"/>
              </w:rPr>
            </w:pPr>
            <w:r w:rsidRPr="00CF6BB2">
              <w:rPr>
                <w:spacing w:val="-5"/>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00906</w:t>
            </w:r>
          </w:p>
        </w:tc>
        <w:tc>
          <w:tcPr>
            <w:tcW w:w="5802" w:type="dxa"/>
          </w:tcPr>
          <w:p w:rsidR="00CF6BB2" w:rsidRPr="00CF6BB2" w:rsidRDefault="00CF6BB2" w:rsidP="00CF6BB2">
            <w:pPr>
              <w:spacing w:before="5"/>
              <w:rPr>
                <w:spacing w:val="0"/>
                <w:w w:val="105"/>
                <w:sz w:val="20"/>
                <w:lang w:val="ru-RU"/>
              </w:rPr>
            </w:pPr>
            <w:r w:rsidRPr="00CF6BB2">
              <w:rPr>
                <w:spacing w:val="-2"/>
                <w:w w:val="105"/>
                <w:sz w:val="20"/>
                <w:lang w:val="ru-RU"/>
              </w:rPr>
              <w:t>Видача</w:t>
            </w:r>
            <w:r w:rsidRPr="00CF6BB2">
              <w:rPr>
                <w:spacing w:val="4"/>
                <w:w w:val="105"/>
                <w:sz w:val="20"/>
                <w:lang w:val="ru-RU"/>
              </w:rPr>
              <w:t xml:space="preserve"> </w:t>
            </w:r>
            <w:r w:rsidRPr="00CF6BB2">
              <w:rPr>
                <w:spacing w:val="-2"/>
                <w:w w:val="105"/>
                <w:sz w:val="20"/>
                <w:lang w:val="ru-RU"/>
              </w:rPr>
              <w:t>даних</w:t>
            </w:r>
            <w:r w:rsidRPr="00CF6BB2">
              <w:rPr>
                <w:spacing w:val="5"/>
                <w:w w:val="105"/>
                <w:sz w:val="20"/>
                <w:lang w:val="ru-RU"/>
              </w:rPr>
              <w:t xml:space="preserve"> </w:t>
            </w:r>
            <w:r w:rsidRPr="00CF6BB2">
              <w:rPr>
                <w:spacing w:val="-2"/>
                <w:w w:val="105"/>
                <w:sz w:val="20"/>
                <w:lang w:val="ru-RU"/>
              </w:rPr>
              <w:t>про</w:t>
            </w:r>
            <w:r w:rsidRPr="00CF6BB2">
              <w:rPr>
                <w:spacing w:val="6"/>
                <w:w w:val="105"/>
                <w:sz w:val="20"/>
                <w:lang w:val="ru-RU"/>
              </w:rPr>
              <w:t xml:space="preserve"> </w:t>
            </w:r>
            <w:r w:rsidRPr="00CF6BB2">
              <w:rPr>
                <w:spacing w:val="-2"/>
                <w:w w:val="105"/>
                <w:sz w:val="20"/>
                <w:lang w:val="ru-RU"/>
              </w:rPr>
              <w:t>нараховану</w:t>
            </w:r>
            <w:r w:rsidRPr="00CF6BB2">
              <w:rPr>
                <w:spacing w:val="-5"/>
                <w:w w:val="105"/>
                <w:sz w:val="20"/>
                <w:lang w:val="ru-RU"/>
              </w:rPr>
              <w:t xml:space="preserve"> </w:t>
            </w:r>
            <w:r w:rsidRPr="00CF6BB2">
              <w:rPr>
                <w:spacing w:val="-2"/>
                <w:w w:val="105"/>
                <w:sz w:val="20"/>
                <w:lang w:val="ru-RU"/>
              </w:rPr>
              <w:t>заробітну</w:t>
            </w:r>
            <w:r w:rsidRPr="00CF6BB2">
              <w:rPr>
                <w:spacing w:val="-4"/>
                <w:w w:val="105"/>
                <w:sz w:val="20"/>
                <w:lang w:val="ru-RU"/>
              </w:rPr>
              <w:t xml:space="preserve"> </w:t>
            </w:r>
            <w:r w:rsidRPr="00CF6BB2">
              <w:rPr>
                <w:spacing w:val="-2"/>
                <w:w w:val="105"/>
                <w:sz w:val="20"/>
                <w:lang w:val="ru-RU"/>
              </w:rPr>
              <w:t>плату</w:t>
            </w:r>
            <w:r w:rsidRPr="00CF6BB2">
              <w:rPr>
                <w:spacing w:val="-4"/>
                <w:w w:val="105"/>
                <w:sz w:val="20"/>
                <w:lang w:val="ru-RU"/>
              </w:rPr>
              <w:t xml:space="preserve"> </w:t>
            </w:r>
            <w:r w:rsidRPr="00CF6BB2">
              <w:rPr>
                <w:spacing w:val="-2"/>
                <w:w w:val="105"/>
                <w:sz w:val="20"/>
                <w:lang w:val="ru-RU"/>
              </w:rPr>
              <w:t>(дохід)</w:t>
            </w:r>
            <w:r w:rsidRPr="00CF6BB2">
              <w:rPr>
                <w:spacing w:val="5"/>
                <w:w w:val="105"/>
                <w:sz w:val="20"/>
                <w:lang w:val="ru-RU"/>
              </w:rPr>
              <w:t xml:space="preserve"> </w:t>
            </w:r>
            <w:r w:rsidRPr="00CF6BB2">
              <w:rPr>
                <w:spacing w:val="-2"/>
                <w:w w:val="105"/>
                <w:sz w:val="20"/>
                <w:lang w:val="ru-RU"/>
              </w:rPr>
              <w:t>в</w:t>
            </w:r>
            <w:r w:rsidRPr="00CF6BB2">
              <w:rPr>
                <w:spacing w:val="6"/>
                <w:w w:val="105"/>
                <w:sz w:val="20"/>
                <w:lang w:val="ru-RU"/>
              </w:rPr>
              <w:t xml:space="preserve"> </w:t>
            </w:r>
            <w:r w:rsidRPr="00CF6BB2">
              <w:rPr>
                <w:spacing w:val="-2"/>
                <w:w w:val="105"/>
                <w:sz w:val="20"/>
                <w:lang w:val="ru-RU"/>
              </w:rPr>
              <w:t xml:space="preserve">межах </w:t>
            </w:r>
            <w:r w:rsidRPr="00CF6BB2">
              <w:rPr>
                <w:spacing w:val="0"/>
                <w:sz w:val="20"/>
                <w:lang w:val="ru-RU"/>
              </w:rPr>
              <w:t>максимальної</w:t>
            </w:r>
            <w:r w:rsidRPr="00CF6BB2">
              <w:rPr>
                <w:spacing w:val="25"/>
                <w:sz w:val="20"/>
                <w:lang w:val="ru-RU"/>
              </w:rPr>
              <w:t xml:space="preserve"> </w:t>
            </w:r>
            <w:r w:rsidRPr="00CF6BB2">
              <w:rPr>
                <w:spacing w:val="-2"/>
                <w:sz w:val="20"/>
                <w:lang w:val="ru-RU"/>
              </w:rPr>
              <w:t>величини</w:t>
            </w:r>
          </w:p>
        </w:tc>
        <w:tc>
          <w:tcPr>
            <w:tcW w:w="1275" w:type="dxa"/>
          </w:tcPr>
          <w:p w:rsidR="00CF6BB2" w:rsidRPr="00CF6BB2" w:rsidRDefault="00CF6BB2" w:rsidP="00CF6BB2">
            <w:pPr>
              <w:rPr>
                <w:spacing w:val="-5"/>
                <w:w w:val="105"/>
                <w:sz w:val="18"/>
                <w:szCs w:val="18"/>
                <w:lang w:val="en-US"/>
              </w:rPr>
            </w:pPr>
            <w:r w:rsidRPr="00CF6BB2">
              <w:rPr>
                <w:spacing w:val="-5"/>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00907</w:t>
            </w:r>
          </w:p>
        </w:tc>
        <w:tc>
          <w:tcPr>
            <w:tcW w:w="5802" w:type="dxa"/>
          </w:tcPr>
          <w:p w:rsidR="00CF6BB2" w:rsidRPr="00CF6BB2" w:rsidRDefault="00CF6BB2" w:rsidP="00CF6BB2">
            <w:pPr>
              <w:rPr>
                <w:spacing w:val="-2"/>
                <w:w w:val="105"/>
                <w:sz w:val="20"/>
                <w:lang w:val="ru-RU"/>
              </w:rPr>
            </w:pPr>
            <w:r w:rsidRPr="00CF6BB2">
              <w:rPr>
                <w:spacing w:val="-2"/>
                <w:w w:val="105"/>
                <w:sz w:val="20"/>
                <w:lang w:val="ru-RU"/>
              </w:rPr>
              <w:t>Видача</w:t>
            </w:r>
            <w:r w:rsidRPr="00CF6BB2">
              <w:rPr>
                <w:spacing w:val="1"/>
                <w:w w:val="105"/>
                <w:sz w:val="20"/>
                <w:lang w:val="ru-RU"/>
              </w:rPr>
              <w:t xml:space="preserve"> </w:t>
            </w:r>
            <w:r w:rsidRPr="00CF6BB2">
              <w:rPr>
                <w:spacing w:val="-2"/>
                <w:w w:val="105"/>
                <w:sz w:val="20"/>
                <w:lang w:val="ru-RU"/>
              </w:rPr>
              <w:t>даних</w:t>
            </w:r>
            <w:r w:rsidRPr="00CF6BB2">
              <w:rPr>
                <w:spacing w:val="4"/>
                <w:w w:val="105"/>
                <w:sz w:val="20"/>
                <w:lang w:val="ru-RU"/>
              </w:rPr>
              <w:t xml:space="preserve"> </w:t>
            </w:r>
            <w:r w:rsidRPr="00CF6BB2">
              <w:rPr>
                <w:spacing w:val="-2"/>
                <w:w w:val="105"/>
                <w:sz w:val="20"/>
                <w:lang w:val="ru-RU"/>
              </w:rPr>
              <w:t>про</w:t>
            </w:r>
            <w:r w:rsidRPr="00CF6BB2">
              <w:rPr>
                <w:spacing w:val="3"/>
                <w:w w:val="105"/>
                <w:sz w:val="20"/>
                <w:lang w:val="ru-RU"/>
              </w:rPr>
              <w:t xml:space="preserve"> </w:t>
            </w:r>
            <w:r w:rsidRPr="00CF6BB2">
              <w:rPr>
                <w:spacing w:val="-2"/>
                <w:w w:val="105"/>
                <w:sz w:val="20"/>
                <w:lang w:val="ru-RU"/>
              </w:rPr>
              <w:t>особливі</w:t>
            </w:r>
            <w:r w:rsidRPr="00CF6BB2">
              <w:rPr>
                <w:spacing w:val="2"/>
                <w:w w:val="105"/>
                <w:sz w:val="20"/>
                <w:lang w:val="ru-RU"/>
              </w:rPr>
              <w:t xml:space="preserve"> </w:t>
            </w:r>
            <w:r w:rsidRPr="00CF6BB2">
              <w:rPr>
                <w:spacing w:val="-2"/>
                <w:w w:val="105"/>
                <w:sz w:val="20"/>
                <w:lang w:val="ru-RU"/>
              </w:rPr>
              <w:t>умови</w:t>
            </w:r>
            <w:r w:rsidRPr="00CF6BB2">
              <w:rPr>
                <w:spacing w:val="3"/>
                <w:w w:val="105"/>
                <w:sz w:val="20"/>
                <w:lang w:val="ru-RU"/>
              </w:rPr>
              <w:t xml:space="preserve"> </w:t>
            </w:r>
            <w:r w:rsidRPr="00CF6BB2">
              <w:rPr>
                <w:spacing w:val="-2"/>
                <w:w w:val="105"/>
                <w:sz w:val="20"/>
                <w:lang w:val="ru-RU"/>
              </w:rPr>
              <w:t>праці</w:t>
            </w:r>
          </w:p>
        </w:tc>
        <w:tc>
          <w:tcPr>
            <w:tcW w:w="1275" w:type="dxa"/>
          </w:tcPr>
          <w:p w:rsidR="00CF6BB2" w:rsidRPr="00CF6BB2" w:rsidRDefault="00CF6BB2" w:rsidP="00CF6BB2">
            <w:pPr>
              <w:rPr>
                <w:spacing w:val="-5"/>
                <w:w w:val="105"/>
                <w:sz w:val="18"/>
                <w:szCs w:val="18"/>
                <w:lang w:val="en-US"/>
              </w:rPr>
            </w:pPr>
            <w:r w:rsidRPr="00CF6BB2">
              <w:rPr>
                <w:spacing w:val="-5"/>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00908</w:t>
            </w:r>
          </w:p>
        </w:tc>
        <w:tc>
          <w:tcPr>
            <w:tcW w:w="5802" w:type="dxa"/>
          </w:tcPr>
          <w:p w:rsidR="00CF6BB2" w:rsidRPr="00CF6BB2" w:rsidRDefault="00CF6BB2" w:rsidP="00CF6BB2">
            <w:pPr>
              <w:rPr>
                <w:spacing w:val="-2"/>
                <w:w w:val="105"/>
                <w:sz w:val="20"/>
                <w:lang w:val="ru-RU"/>
              </w:rPr>
            </w:pPr>
            <w:r w:rsidRPr="00CF6BB2">
              <w:rPr>
                <w:spacing w:val="-2"/>
                <w:w w:val="105"/>
                <w:sz w:val="20"/>
                <w:lang w:val="ru-RU"/>
              </w:rPr>
              <w:t>Видача</w:t>
            </w:r>
            <w:r w:rsidRPr="00CF6BB2">
              <w:rPr>
                <w:spacing w:val="2"/>
                <w:w w:val="105"/>
                <w:sz w:val="20"/>
                <w:lang w:val="ru-RU"/>
              </w:rPr>
              <w:t xml:space="preserve"> </w:t>
            </w:r>
            <w:r w:rsidRPr="00CF6BB2">
              <w:rPr>
                <w:spacing w:val="-2"/>
                <w:w w:val="105"/>
                <w:sz w:val="20"/>
                <w:lang w:val="ru-RU"/>
              </w:rPr>
              <w:t>довідки</w:t>
            </w:r>
            <w:r w:rsidRPr="00CF6BB2">
              <w:rPr>
                <w:spacing w:val="3"/>
                <w:w w:val="105"/>
                <w:sz w:val="20"/>
                <w:lang w:val="ru-RU"/>
              </w:rPr>
              <w:t xml:space="preserve"> </w:t>
            </w:r>
            <w:r w:rsidRPr="00CF6BB2">
              <w:rPr>
                <w:spacing w:val="-2"/>
                <w:w w:val="105"/>
                <w:sz w:val="20"/>
                <w:lang w:val="ru-RU"/>
              </w:rPr>
              <w:t>про</w:t>
            </w:r>
            <w:r w:rsidRPr="00CF6BB2">
              <w:rPr>
                <w:spacing w:val="4"/>
                <w:w w:val="105"/>
                <w:sz w:val="20"/>
                <w:lang w:val="ru-RU"/>
              </w:rPr>
              <w:t xml:space="preserve"> </w:t>
            </w:r>
            <w:r w:rsidRPr="00CF6BB2">
              <w:rPr>
                <w:spacing w:val="-2"/>
                <w:w w:val="105"/>
                <w:sz w:val="20"/>
                <w:lang w:val="ru-RU"/>
              </w:rPr>
              <w:t>трудовий</w:t>
            </w:r>
            <w:r w:rsidRPr="00CF6BB2">
              <w:rPr>
                <w:spacing w:val="3"/>
                <w:w w:val="105"/>
                <w:sz w:val="20"/>
                <w:lang w:val="ru-RU"/>
              </w:rPr>
              <w:t xml:space="preserve"> </w:t>
            </w:r>
            <w:r w:rsidRPr="00CF6BB2">
              <w:rPr>
                <w:spacing w:val="-2"/>
                <w:w w:val="105"/>
                <w:sz w:val="20"/>
                <w:lang w:val="ru-RU"/>
              </w:rPr>
              <w:t>та</w:t>
            </w:r>
            <w:r w:rsidRPr="00CF6BB2">
              <w:rPr>
                <w:spacing w:val="2"/>
                <w:w w:val="105"/>
                <w:sz w:val="20"/>
                <w:lang w:val="ru-RU"/>
              </w:rPr>
              <w:t xml:space="preserve"> </w:t>
            </w:r>
            <w:r w:rsidRPr="00CF6BB2">
              <w:rPr>
                <w:spacing w:val="-2"/>
                <w:w w:val="105"/>
                <w:sz w:val="20"/>
                <w:lang w:val="ru-RU"/>
              </w:rPr>
              <w:t>страховий</w:t>
            </w:r>
            <w:r w:rsidRPr="00CF6BB2">
              <w:rPr>
                <w:spacing w:val="4"/>
                <w:w w:val="105"/>
                <w:sz w:val="20"/>
                <w:lang w:val="ru-RU"/>
              </w:rPr>
              <w:t xml:space="preserve"> </w:t>
            </w:r>
            <w:r w:rsidRPr="00CF6BB2">
              <w:rPr>
                <w:spacing w:val="-4"/>
                <w:w w:val="105"/>
                <w:sz w:val="20"/>
                <w:lang w:val="ru-RU"/>
              </w:rPr>
              <w:t>стаж</w:t>
            </w:r>
          </w:p>
        </w:tc>
        <w:tc>
          <w:tcPr>
            <w:tcW w:w="1275" w:type="dxa"/>
          </w:tcPr>
          <w:p w:rsidR="00CF6BB2" w:rsidRPr="00CF6BB2" w:rsidRDefault="00CF6BB2" w:rsidP="00CF6BB2">
            <w:pPr>
              <w:rPr>
                <w:spacing w:val="-5"/>
                <w:w w:val="105"/>
                <w:sz w:val="18"/>
                <w:szCs w:val="18"/>
                <w:lang w:val="en-US"/>
              </w:rPr>
            </w:pPr>
            <w:r w:rsidRPr="00CF6BB2">
              <w:rPr>
                <w:spacing w:val="-5"/>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00919</w:t>
            </w:r>
          </w:p>
        </w:tc>
        <w:tc>
          <w:tcPr>
            <w:tcW w:w="5802" w:type="dxa"/>
          </w:tcPr>
          <w:p w:rsidR="00CF6BB2" w:rsidRPr="00CF6BB2" w:rsidRDefault="00CF6BB2" w:rsidP="00CF6BB2">
            <w:pPr>
              <w:rPr>
                <w:spacing w:val="-2"/>
                <w:w w:val="105"/>
                <w:sz w:val="20"/>
                <w:lang w:val="ru-RU"/>
              </w:rPr>
            </w:pPr>
            <w:r w:rsidRPr="00CF6BB2">
              <w:rPr>
                <w:spacing w:val="-2"/>
                <w:w w:val="105"/>
                <w:sz w:val="20"/>
                <w:lang w:val="ru-RU"/>
              </w:rPr>
              <w:t>Надання інформації з реєстру</w:t>
            </w:r>
            <w:r w:rsidRPr="00CF6BB2">
              <w:rPr>
                <w:spacing w:val="-4"/>
                <w:w w:val="105"/>
                <w:sz w:val="20"/>
                <w:lang w:val="ru-RU"/>
              </w:rPr>
              <w:t xml:space="preserve"> </w:t>
            </w:r>
            <w:r w:rsidRPr="00CF6BB2">
              <w:rPr>
                <w:spacing w:val="-2"/>
                <w:w w:val="105"/>
                <w:sz w:val="20"/>
                <w:lang w:val="ru-RU"/>
              </w:rPr>
              <w:t>застрахованих осіб Державного</w:t>
            </w:r>
            <w:r w:rsidRPr="00CF6BB2">
              <w:rPr>
                <w:spacing w:val="40"/>
                <w:w w:val="105"/>
                <w:sz w:val="20"/>
                <w:lang w:val="ru-RU"/>
              </w:rPr>
              <w:t xml:space="preserve"> </w:t>
            </w:r>
            <w:r w:rsidRPr="00CF6BB2">
              <w:rPr>
                <w:spacing w:val="0"/>
                <w:w w:val="105"/>
                <w:sz w:val="20"/>
                <w:lang w:val="ru-RU"/>
              </w:rPr>
              <w:t>реєстру загальнообов'язкового державного соціального</w:t>
            </w:r>
            <w:r w:rsidRPr="00CF6BB2">
              <w:rPr>
                <w:spacing w:val="40"/>
                <w:w w:val="105"/>
                <w:sz w:val="20"/>
                <w:lang w:val="ru-RU"/>
              </w:rPr>
              <w:t xml:space="preserve"> </w:t>
            </w:r>
            <w:r w:rsidRPr="00CF6BB2">
              <w:rPr>
                <w:spacing w:val="0"/>
                <w:w w:val="105"/>
                <w:sz w:val="20"/>
                <w:lang w:val="ru-RU"/>
              </w:rPr>
              <w:t xml:space="preserve">страхування за формою </w:t>
            </w:r>
            <w:r w:rsidRPr="00CF6BB2">
              <w:rPr>
                <w:spacing w:val="0"/>
                <w:w w:val="105"/>
                <w:sz w:val="20"/>
                <w:lang w:val="en-US"/>
              </w:rPr>
              <w:t>ОК-5</w:t>
            </w:r>
          </w:p>
        </w:tc>
        <w:tc>
          <w:tcPr>
            <w:tcW w:w="1275" w:type="dxa"/>
          </w:tcPr>
          <w:p w:rsidR="00CF6BB2" w:rsidRPr="00CF6BB2" w:rsidRDefault="00CF6BB2" w:rsidP="00CF6BB2">
            <w:pPr>
              <w:rPr>
                <w:spacing w:val="-5"/>
                <w:w w:val="105"/>
                <w:sz w:val="18"/>
                <w:szCs w:val="18"/>
                <w:lang w:val="en-US"/>
              </w:rPr>
            </w:pPr>
            <w:r w:rsidRPr="00CF6BB2">
              <w:rPr>
                <w:spacing w:val="-5"/>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00920</w:t>
            </w:r>
          </w:p>
        </w:tc>
        <w:tc>
          <w:tcPr>
            <w:tcW w:w="5802" w:type="dxa"/>
          </w:tcPr>
          <w:p w:rsidR="00CF6BB2" w:rsidRPr="00CF6BB2" w:rsidRDefault="00CF6BB2" w:rsidP="00CF6BB2">
            <w:pPr>
              <w:rPr>
                <w:spacing w:val="-2"/>
                <w:w w:val="105"/>
                <w:sz w:val="20"/>
                <w:lang w:val="ru-RU"/>
              </w:rPr>
            </w:pPr>
            <w:r w:rsidRPr="00CF6BB2">
              <w:rPr>
                <w:spacing w:val="-2"/>
                <w:w w:val="105"/>
                <w:sz w:val="20"/>
                <w:lang w:val="ru-RU"/>
              </w:rPr>
              <w:t>Надання інформації з реєстру</w:t>
            </w:r>
            <w:r w:rsidRPr="00CF6BB2">
              <w:rPr>
                <w:spacing w:val="-4"/>
                <w:w w:val="105"/>
                <w:sz w:val="20"/>
                <w:lang w:val="ru-RU"/>
              </w:rPr>
              <w:t xml:space="preserve"> </w:t>
            </w:r>
            <w:r w:rsidRPr="00CF6BB2">
              <w:rPr>
                <w:spacing w:val="-2"/>
                <w:w w:val="105"/>
                <w:sz w:val="20"/>
                <w:lang w:val="ru-RU"/>
              </w:rPr>
              <w:t>застрахованих осіб Державного</w:t>
            </w:r>
            <w:r w:rsidRPr="00CF6BB2">
              <w:rPr>
                <w:spacing w:val="40"/>
                <w:w w:val="105"/>
                <w:sz w:val="20"/>
                <w:lang w:val="ru-RU"/>
              </w:rPr>
              <w:t xml:space="preserve"> </w:t>
            </w:r>
            <w:r w:rsidRPr="00CF6BB2">
              <w:rPr>
                <w:spacing w:val="0"/>
                <w:w w:val="105"/>
                <w:sz w:val="20"/>
                <w:lang w:val="ru-RU"/>
              </w:rPr>
              <w:t>реєстру загальнообов'язкового державного соціального</w:t>
            </w:r>
            <w:r w:rsidRPr="00CF6BB2">
              <w:rPr>
                <w:spacing w:val="40"/>
                <w:w w:val="105"/>
                <w:sz w:val="20"/>
                <w:lang w:val="ru-RU"/>
              </w:rPr>
              <w:t xml:space="preserve"> </w:t>
            </w:r>
            <w:r w:rsidRPr="00CF6BB2">
              <w:rPr>
                <w:spacing w:val="0"/>
                <w:w w:val="105"/>
                <w:sz w:val="20"/>
                <w:lang w:val="ru-RU"/>
              </w:rPr>
              <w:t xml:space="preserve">страхування за формою </w:t>
            </w:r>
            <w:r w:rsidRPr="00CF6BB2">
              <w:rPr>
                <w:spacing w:val="0"/>
                <w:w w:val="105"/>
                <w:sz w:val="20"/>
                <w:lang w:val="en-US"/>
              </w:rPr>
              <w:t>ОК-7</w:t>
            </w:r>
          </w:p>
        </w:tc>
        <w:tc>
          <w:tcPr>
            <w:tcW w:w="1275" w:type="dxa"/>
          </w:tcPr>
          <w:p w:rsidR="00CF6BB2" w:rsidRPr="00CF6BB2" w:rsidRDefault="00CF6BB2" w:rsidP="00CF6BB2">
            <w:pPr>
              <w:rPr>
                <w:spacing w:val="-5"/>
                <w:w w:val="105"/>
                <w:sz w:val="18"/>
                <w:szCs w:val="18"/>
                <w:lang w:val="en-US"/>
              </w:rPr>
            </w:pPr>
            <w:r w:rsidRPr="00CF6BB2">
              <w:rPr>
                <w:spacing w:val="-5"/>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00921</w:t>
            </w:r>
          </w:p>
        </w:tc>
        <w:tc>
          <w:tcPr>
            <w:tcW w:w="5802" w:type="dxa"/>
          </w:tcPr>
          <w:p w:rsidR="00CF6BB2" w:rsidRPr="00CF6BB2" w:rsidRDefault="00CF6BB2" w:rsidP="00CF6BB2">
            <w:pPr>
              <w:rPr>
                <w:spacing w:val="-2"/>
                <w:w w:val="105"/>
                <w:sz w:val="20"/>
                <w:lang w:val="ru-RU"/>
              </w:rPr>
            </w:pPr>
            <w:r w:rsidRPr="00CF6BB2">
              <w:rPr>
                <w:spacing w:val="0"/>
                <w:w w:val="105"/>
                <w:sz w:val="20"/>
                <w:lang w:val="ru-RU"/>
              </w:rPr>
              <w:t>Видача</w:t>
            </w:r>
            <w:r w:rsidRPr="00CF6BB2">
              <w:rPr>
                <w:spacing w:val="-8"/>
                <w:w w:val="105"/>
                <w:sz w:val="20"/>
                <w:lang w:val="ru-RU"/>
              </w:rPr>
              <w:t xml:space="preserve"> </w:t>
            </w:r>
            <w:r w:rsidRPr="00CF6BB2">
              <w:rPr>
                <w:spacing w:val="0"/>
                <w:w w:val="105"/>
                <w:sz w:val="20"/>
                <w:lang w:val="ru-RU"/>
              </w:rPr>
              <w:t>витягу</w:t>
            </w:r>
            <w:r w:rsidRPr="00CF6BB2">
              <w:rPr>
                <w:spacing w:val="-9"/>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реєстру</w:t>
            </w:r>
            <w:r w:rsidRPr="00CF6BB2">
              <w:rPr>
                <w:spacing w:val="-8"/>
                <w:w w:val="105"/>
                <w:sz w:val="20"/>
                <w:lang w:val="ru-RU"/>
              </w:rPr>
              <w:t xml:space="preserve"> </w:t>
            </w:r>
            <w:r w:rsidRPr="00CF6BB2">
              <w:rPr>
                <w:spacing w:val="0"/>
                <w:w w:val="105"/>
                <w:sz w:val="20"/>
                <w:lang w:val="ru-RU"/>
              </w:rPr>
              <w:t>застрахованих</w:t>
            </w:r>
            <w:r w:rsidRPr="00CF6BB2">
              <w:rPr>
                <w:spacing w:val="-8"/>
                <w:w w:val="105"/>
                <w:sz w:val="20"/>
                <w:lang w:val="ru-RU"/>
              </w:rPr>
              <w:t xml:space="preserve"> </w:t>
            </w:r>
            <w:r w:rsidRPr="00CF6BB2">
              <w:rPr>
                <w:spacing w:val="0"/>
                <w:w w:val="105"/>
                <w:sz w:val="20"/>
                <w:lang w:val="ru-RU"/>
              </w:rPr>
              <w:t>осіб</w:t>
            </w:r>
            <w:r w:rsidRPr="00CF6BB2">
              <w:rPr>
                <w:spacing w:val="-8"/>
                <w:w w:val="105"/>
                <w:sz w:val="20"/>
                <w:lang w:val="ru-RU"/>
              </w:rPr>
              <w:t xml:space="preserve"> </w:t>
            </w:r>
            <w:r w:rsidRPr="00CF6BB2">
              <w:rPr>
                <w:spacing w:val="0"/>
                <w:w w:val="105"/>
                <w:sz w:val="20"/>
                <w:lang w:val="ru-RU"/>
              </w:rPr>
              <w:t>Державного</w:t>
            </w:r>
            <w:r w:rsidRPr="00CF6BB2">
              <w:rPr>
                <w:spacing w:val="-8"/>
                <w:w w:val="105"/>
                <w:sz w:val="20"/>
                <w:lang w:val="ru-RU"/>
              </w:rPr>
              <w:t xml:space="preserve"> </w:t>
            </w:r>
            <w:r w:rsidRPr="00CF6BB2">
              <w:rPr>
                <w:spacing w:val="0"/>
                <w:w w:val="105"/>
                <w:sz w:val="20"/>
                <w:lang w:val="ru-RU"/>
              </w:rPr>
              <w:t>реєстру</w:t>
            </w:r>
            <w:r w:rsidRPr="00CF6BB2">
              <w:rPr>
                <w:spacing w:val="40"/>
                <w:w w:val="105"/>
                <w:sz w:val="20"/>
                <w:lang w:val="ru-RU"/>
              </w:rPr>
              <w:t xml:space="preserve"> </w:t>
            </w:r>
            <w:r w:rsidRPr="00CF6BB2">
              <w:rPr>
                <w:spacing w:val="0"/>
                <w:w w:val="105"/>
                <w:sz w:val="20"/>
                <w:lang w:val="ru-RU"/>
              </w:rPr>
              <w:t>загальнообов’язкового державного соціального страхування</w:t>
            </w:r>
          </w:p>
        </w:tc>
        <w:tc>
          <w:tcPr>
            <w:tcW w:w="1275" w:type="dxa"/>
          </w:tcPr>
          <w:p w:rsidR="00CF6BB2" w:rsidRPr="00CF6BB2" w:rsidRDefault="00CF6BB2" w:rsidP="00CF6BB2">
            <w:pPr>
              <w:rPr>
                <w:spacing w:val="-5"/>
                <w:w w:val="105"/>
                <w:sz w:val="18"/>
                <w:szCs w:val="18"/>
                <w:lang w:val="en-US"/>
              </w:rPr>
            </w:pPr>
            <w:r w:rsidRPr="00CF6BB2">
              <w:rPr>
                <w:spacing w:val="-5"/>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00922</w:t>
            </w:r>
          </w:p>
        </w:tc>
        <w:tc>
          <w:tcPr>
            <w:tcW w:w="5802" w:type="dxa"/>
          </w:tcPr>
          <w:p w:rsidR="00CF6BB2" w:rsidRPr="00CF6BB2" w:rsidRDefault="00CF6BB2" w:rsidP="00CF6BB2">
            <w:pPr>
              <w:rPr>
                <w:spacing w:val="0"/>
                <w:w w:val="105"/>
                <w:sz w:val="20"/>
                <w:lang w:val="ru-RU"/>
              </w:rPr>
            </w:pPr>
            <w:r w:rsidRPr="00CF6BB2">
              <w:rPr>
                <w:spacing w:val="0"/>
                <w:sz w:val="20"/>
                <w:lang w:val="ru-RU"/>
              </w:rPr>
              <w:t>Видача</w:t>
            </w:r>
            <w:r w:rsidRPr="00CF6BB2">
              <w:rPr>
                <w:spacing w:val="13"/>
                <w:sz w:val="20"/>
                <w:lang w:val="ru-RU"/>
              </w:rPr>
              <w:t xml:space="preserve"> </w:t>
            </w:r>
            <w:r w:rsidRPr="00CF6BB2">
              <w:rPr>
                <w:spacing w:val="0"/>
                <w:sz w:val="20"/>
                <w:lang w:val="ru-RU"/>
              </w:rPr>
              <w:t>даних</w:t>
            </w:r>
            <w:r w:rsidRPr="00CF6BB2">
              <w:rPr>
                <w:spacing w:val="15"/>
                <w:sz w:val="20"/>
                <w:lang w:val="ru-RU"/>
              </w:rPr>
              <w:t xml:space="preserve"> </w:t>
            </w:r>
            <w:r w:rsidRPr="00CF6BB2">
              <w:rPr>
                <w:spacing w:val="0"/>
                <w:sz w:val="20"/>
                <w:lang w:val="ru-RU"/>
              </w:rPr>
              <w:t>про</w:t>
            </w:r>
            <w:r w:rsidRPr="00CF6BB2">
              <w:rPr>
                <w:spacing w:val="15"/>
                <w:sz w:val="20"/>
                <w:lang w:val="ru-RU"/>
              </w:rPr>
              <w:t xml:space="preserve"> </w:t>
            </w:r>
            <w:r w:rsidRPr="00CF6BB2">
              <w:rPr>
                <w:spacing w:val="0"/>
                <w:sz w:val="20"/>
                <w:lang w:val="ru-RU"/>
              </w:rPr>
              <w:t>нараховану</w:t>
            </w:r>
            <w:r w:rsidRPr="00CF6BB2">
              <w:rPr>
                <w:spacing w:val="4"/>
                <w:sz w:val="20"/>
                <w:lang w:val="ru-RU"/>
              </w:rPr>
              <w:t xml:space="preserve"> </w:t>
            </w:r>
            <w:r w:rsidRPr="00CF6BB2">
              <w:rPr>
                <w:spacing w:val="0"/>
                <w:sz w:val="20"/>
                <w:lang w:val="ru-RU"/>
              </w:rPr>
              <w:t>заробітну</w:t>
            </w:r>
            <w:r w:rsidRPr="00CF6BB2">
              <w:rPr>
                <w:spacing w:val="3"/>
                <w:sz w:val="20"/>
                <w:lang w:val="ru-RU"/>
              </w:rPr>
              <w:t xml:space="preserve"> </w:t>
            </w:r>
            <w:r w:rsidRPr="00CF6BB2">
              <w:rPr>
                <w:spacing w:val="0"/>
                <w:sz w:val="20"/>
                <w:lang w:val="ru-RU"/>
              </w:rPr>
              <w:t>плату</w:t>
            </w:r>
            <w:r w:rsidRPr="00CF6BB2">
              <w:rPr>
                <w:spacing w:val="4"/>
                <w:sz w:val="20"/>
                <w:lang w:val="ru-RU"/>
              </w:rPr>
              <w:t xml:space="preserve"> </w:t>
            </w:r>
            <w:r w:rsidRPr="00CF6BB2">
              <w:rPr>
                <w:spacing w:val="-2"/>
                <w:sz w:val="20"/>
                <w:lang w:val="ru-RU"/>
              </w:rPr>
              <w:t>(дохід)</w:t>
            </w:r>
          </w:p>
        </w:tc>
        <w:tc>
          <w:tcPr>
            <w:tcW w:w="1275" w:type="dxa"/>
          </w:tcPr>
          <w:p w:rsidR="00CF6BB2" w:rsidRPr="00CF6BB2" w:rsidRDefault="00CF6BB2" w:rsidP="00CF6BB2">
            <w:pPr>
              <w:rPr>
                <w:spacing w:val="-5"/>
                <w:w w:val="105"/>
                <w:sz w:val="18"/>
                <w:szCs w:val="18"/>
                <w:lang w:val="en-US"/>
              </w:rPr>
            </w:pPr>
            <w:r w:rsidRPr="00CF6BB2">
              <w:rPr>
                <w:spacing w:val="-5"/>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01895</w:t>
            </w:r>
          </w:p>
        </w:tc>
        <w:tc>
          <w:tcPr>
            <w:tcW w:w="5802" w:type="dxa"/>
          </w:tcPr>
          <w:p w:rsidR="00CF6BB2" w:rsidRPr="00CF6BB2" w:rsidRDefault="00CF6BB2" w:rsidP="00CF6BB2">
            <w:pPr>
              <w:rPr>
                <w:spacing w:val="0"/>
                <w:sz w:val="20"/>
                <w:lang w:val="ru-RU"/>
              </w:rPr>
            </w:pPr>
            <w:r w:rsidRPr="00CF6BB2">
              <w:rPr>
                <w:spacing w:val="0"/>
                <w:sz w:val="20"/>
                <w:lang w:val="en-US"/>
              </w:rPr>
              <w:t>Переоформлення</w:t>
            </w:r>
            <w:r w:rsidRPr="00CF6BB2">
              <w:rPr>
                <w:spacing w:val="25"/>
                <w:sz w:val="20"/>
                <w:lang w:val="en-US"/>
              </w:rPr>
              <w:t xml:space="preserve"> </w:t>
            </w:r>
            <w:r w:rsidRPr="00CF6BB2">
              <w:rPr>
                <w:spacing w:val="0"/>
                <w:sz w:val="20"/>
                <w:lang w:val="en-US"/>
              </w:rPr>
              <w:t>пенсійного</w:t>
            </w:r>
            <w:r w:rsidRPr="00CF6BB2">
              <w:rPr>
                <w:spacing w:val="25"/>
                <w:sz w:val="20"/>
                <w:lang w:val="en-US"/>
              </w:rPr>
              <w:t xml:space="preserve"> </w:t>
            </w:r>
            <w:r w:rsidRPr="00CF6BB2">
              <w:rPr>
                <w:spacing w:val="-2"/>
                <w:sz w:val="20"/>
                <w:lang w:val="en-US"/>
              </w:rPr>
              <w:t>посвідчення</w:t>
            </w:r>
          </w:p>
        </w:tc>
        <w:tc>
          <w:tcPr>
            <w:tcW w:w="1275" w:type="dxa"/>
          </w:tcPr>
          <w:p w:rsidR="00CF6BB2" w:rsidRPr="00CF6BB2" w:rsidRDefault="00CF6BB2" w:rsidP="00CF6BB2">
            <w:pPr>
              <w:rPr>
                <w:spacing w:val="-5"/>
                <w:w w:val="105"/>
                <w:sz w:val="18"/>
                <w:szCs w:val="18"/>
                <w:lang w:val="en-US"/>
              </w:rPr>
            </w:pPr>
            <w:r w:rsidRPr="00CF6BB2">
              <w:rPr>
                <w:spacing w:val="-5"/>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02268</w:t>
            </w:r>
          </w:p>
        </w:tc>
        <w:tc>
          <w:tcPr>
            <w:tcW w:w="5802" w:type="dxa"/>
          </w:tcPr>
          <w:p w:rsidR="00CF6BB2" w:rsidRPr="00CF6BB2" w:rsidRDefault="00CF6BB2" w:rsidP="00CF6BB2">
            <w:pPr>
              <w:rPr>
                <w:spacing w:val="0"/>
                <w:sz w:val="20"/>
                <w:lang w:val="ru-RU"/>
              </w:rPr>
            </w:pPr>
            <w:r w:rsidRPr="00CF6BB2">
              <w:rPr>
                <w:spacing w:val="0"/>
                <w:w w:val="105"/>
                <w:sz w:val="20"/>
                <w:lang w:val="ru-RU"/>
              </w:rPr>
              <w:t>Надання</w:t>
            </w:r>
            <w:r w:rsidRPr="00CF6BB2">
              <w:rPr>
                <w:spacing w:val="-8"/>
                <w:w w:val="105"/>
                <w:sz w:val="20"/>
                <w:lang w:val="ru-RU"/>
              </w:rPr>
              <w:t xml:space="preserve"> </w:t>
            </w:r>
            <w:r w:rsidRPr="00CF6BB2">
              <w:rPr>
                <w:spacing w:val="0"/>
                <w:w w:val="105"/>
                <w:sz w:val="20"/>
                <w:lang w:val="ru-RU"/>
              </w:rPr>
              <w:t>інформації</w:t>
            </w:r>
            <w:r w:rsidRPr="00CF6BB2">
              <w:rPr>
                <w:spacing w:val="-8"/>
                <w:w w:val="105"/>
                <w:sz w:val="20"/>
                <w:lang w:val="ru-RU"/>
              </w:rPr>
              <w:t xml:space="preserve"> </w:t>
            </w:r>
            <w:r w:rsidRPr="00CF6BB2">
              <w:rPr>
                <w:spacing w:val="0"/>
                <w:w w:val="105"/>
                <w:sz w:val="20"/>
                <w:lang w:val="ru-RU"/>
              </w:rPr>
              <w:t>з</w:t>
            </w:r>
            <w:r w:rsidRPr="00CF6BB2">
              <w:rPr>
                <w:spacing w:val="-6"/>
                <w:w w:val="105"/>
                <w:sz w:val="20"/>
                <w:lang w:val="ru-RU"/>
              </w:rPr>
              <w:t xml:space="preserve"> </w:t>
            </w:r>
            <w:r w:rsidRPr="00CF6BB2">
              <w:rPr>
                <w:spacing w:val="0"/>
                <w:w w:val="105"/>
                <w:sz w:val="20"/>
                <w:lang w:val="ru-RU"/>
              </w:rPr>
              <w:t>пенсійної</w:t>
            </w:r>
            <w:r w:rsidRPr="00CF6BB2">
              <w:rPr>
                <w:spacing w:val="-8"/>
                <w:w w:val="105"/>
                <w:sz w:val="20"/>
                <w:lang w:val="ru-RU"/>
              </w:rPr>
              <w:t xml:space="preserve"> </w:t>
            </w:r>
            <w:r w:rsidRPr="00CF6BB2">
              <w:rPr>
                <w:spacing w:val="-2"/>
                <w:w w:val="105"/>
                <w:sz w:val="20"/>
                <w:lang w:val="ru-RU"/>
              </w:rPr>
              <w:t>справи</w:t>
            </w:r>
          </w:p>
        </w:tc>
        <w:tc>
          <w:tcPr>
            <w:tcW w:w="1275" w:type="dxa"/>
          </w:tcPr>
          <w:p w:rsidR="00CF6BB2" w:rsidRPr="00CF6BB2" w:rsidRDefault="00CF6BB2" w:rsidP="00CF6BB2">
            <w:pPr>
              <w:rPr>
                <w:spacing w:val="-5"/>
                <w:w w:val="105"/>
                <w:sz w:val="18"/>
                <w:szCs w:val="18"/>
                <w:lang w:val="en-US"/>
              </w:rPr>
            </w:pPr>
            <w:r w:rsidRPr="00CF6BB2">
              <w:rPr>
                <w:spacing w:val="-5"/>
                <w:w w:val="105"/>
                <w:sz w:val="18"/>
                <w:szCs w:val="18"/>
                <w:lang w:val="en-US"/>
              </w:rPr>
              <w:t>1</w:t>
            </w:r>
          </w:p>
        </w:tc>
      </w:tr>
      <w:tr w:rsidR="00CF6BB2" w:rsidRPr="00CF6BB2" w:rsidTr="00CF6BB2">
        <w:trPr>
          <w:trHeight w:val="90"/>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02330</w:t>
            </w:r>
          </w:p>
        </w:tc>
        <w:tc>
          <w:tcPr>
            <w:tcW w:w="5802" w:type="dxa"/>
          </w:tcPr>
          <w:p w:rsidR="00CF6BB2" w:rsidRPr="00CF6BB2" w:rsidRDefault="00CF6BB2" w:rsidP="00CF6BB2">
            <w:pPr>
              <w:spacing w:before="5"/>
              <w:rPr>
                <w:spacing w:val="0"/>
                <w:w w:val="105"/>
                <w:sz w:val="20"/>
                <w:lang w:val="ru-RU"/>
              </w:rPr>
            </w:pPr>
            <w:r w:rsidRPr="00CF6BB2">
              <w:rPr>
                <w:spacing w:val="-2"/>
                <w:w w:val="105"/>
                <w:sz w:val="20"/>
                <w:lang w:val="ru-RU"/>
              </w:rPr>
              <w:t>Надання</w:t>
            </w:r>
            <w:r w:rsidRPr="00CF6BB2">
              <w:rPr>
                <w:spacing w:val="4"/>
                <w:w w:val="105"/>
                <w:sz w:val="20"/>
                <w:lang w:val="ru-RU"/>
              </w:rPr>
              <w:t xml:space="preserve"> </w:t>
            </w:r>
            <w:r w:rsidRPr="00CF6BB2">
              <w:rPr>
                <w:spacing w:val="-2"/>
                <w:w w:val="105"/>
                <w:sz w:val="20"/>
                <w:lang w:val="ru-RU"/>
              </w:rPr>
              <w:t>інформації</w:t>
            </w:r>
            <w:r w:rsidRPr="00CF6BB2">
              <w:rPr>
                <w:spacing w:val="3"/>
                <w:w w:val="105"/>
                <w:sz w:val="20"/>
                <w:lang w:val="ru-RU"/>
              </w:rPr>
              <w:t xml:space="preserve"> </w:t>
            </w:r>
            <w:r w:rsidRPr="00CF6BB2">
              <w:rPr>
                <w:spacing w:val="-2"/>
                <w:w w:val="105"/>
                <w:sz w:val="20"/>
                <w:lang w:val="ru-RU"/>
              </w:rPr>
              <w:t>щодо</w:t>
            </w:r>
            <w:r w:rsidRPr="00CF6BB2">
              <w:rPr>
                <w:spacing w:val="5"/>
                <w:w w:val="105"/>
                <w:sz w:val="20"/>
                <w:lang w:val="ru-RU"/>
              </w:rPr>
              <w:t xml:space="preserve"> </w:t>
            </w:r>
            <w:r w:rsidRPr="00CF6BB2">
              <w:rPr>
                <w:spacing w:val="-2"/>
                <w:w w:val="105"/>
                <w:sz w:val="20"/>
                <w:lang w:val="ru-RU"/>
              </w:rPr>
              <w:t>розрахунків</w:t>
            </w:r>
            <w:r w:rsidRPr="00CF6BB2">
              <w:rPr>
                <w:spacing w:val="6"/>
                <w:w w:val="105"/>
                <w:sz w:val="20"/>
                <w:lang w:val="ru-RU"/>
              </w:rPr>
              <w:t xml:space="preserve"> </w:t>
            </w:r>
            <w:r w:rsidRPr="00CF6BB2">
              <w:rPr>
                <w:spacing w:val="-2"/>
                <w:w w:val="105"/>
                <w:sz w:val="20"/>
                <w:lang w:val="ru-RU"/>
              </w:rPr>
              <w:t>та</w:t>
            </w:r>
            <w:r w:rsidRPr="00CF6BB2">
              <w:rPr>
                <w:spacing w:val="3"/>
                <w:w w:val="105"/>
                <w:sz w:val="20"/>
                <w:lang w:val="ru-RU"/>
              </w:rPr>
              <w:t xml:space="preserve"> </w:t>
            </w:r>
            <w:r w:rsidRPr="00CF6BB2">
              <w:rPr>
                <w:spacing w:val="-2"/>
                <w:w w:val="105"/>
                <w:sz w:val="20"/>
                <w:lang w:val="ru-RU"/>
              </w:rPr>
              <w:t>платежів</w:t>
            </w:r>
            <w:r w:rsidRPr="00CF6BB2">
              <w:rPr>
                <w:spacing w:val="6"/>
                <w:w w:val="105"/>
                <w:sz w:val="20"/>
                <w:lang w:val="ru-RU"/>
              </w:rPr>
              <w:t xml:space="preserve"> </w:t>
            </w:r>
            <w:r w:rsidRPr="00CF6BB2">
              <w:rPr>
                <w:spacing w:val="-2"/>
                <w:w w:val="105"/>
                <w:sz w:val="20"/>
                <w:lang w:val="ru-RU"/>
              </w:rPr>
              <w:t>до</w:t>
            </w:r>
            <w:r w:rsidRPr="00CF6BB2">
              <w:rPr>
                <w:spacing w:val="4"/>
                <w:w w:val="105"/>
                <w:sz w:val="20"/>
                <w:lang w:val="ru-RU"/>
              </w:rPr>
              <w:t xml:space="preserve"> </w:t>
            </w:r>
            <w:r w:rsidRPr="00CF6BB2">
              <w:rPr>
                <w:spacing w:val="-2"/>
                <w:w w:val="105"/>
                <w:sz w:val="20"/>
                <w:lang w:val="ru-RU"/>
              </w:rPr>
              <w:lastRenderedPageBreak/>
              <w:t xml:space="preserve">Пенсійного </w:t>
            </w:r>
            <w:r w:rsidRPr="00CF6BB2">
              <w:rPr>
                <w:spacing w:val="-4"/>
                <w:w w:val="105"/>
                <w:sz w:val="20"/>
                <w:lang w:val="ru-RU"/>
              </w:rPr>
              <w:t>фонду</w:t>
            </w:r>
          </w:p>
        </w:tc>
        <w:tc>
          <w:tcPr>
            <w:tcW w:w="1275" w:type="dxa"/>
          </w:tcPr>
          <w:p w:rsidR="00CF6BB2" w:rsidRPr="00CF6BB2" w:rsidRDefault="00CF6BB2" w:rsidP="00CF6BB2">
            <w:pPr>
              <w:rPr>
                <w:spacing w:val="-5"/>
                <w:w w:val="105"/>
                <w:sz w:val="18"/>
                <w:szCs w:val="18"/>
                <w:lang w:val="en-US"/>
              </w:rPr>
            </w:pPr>
            <w:r w:rsidRPr="00CF6BB2">
              <w:rPr>
                <w:spacing w:val="-5"/>
                <w:w w:val="105"/>
                <w:sz w:val="18"/>
                <w:szCs w:val="18"/>
                <w:lang w:val="en-US"/>
              </w:rPr>
              <w:lastRenderedPageBreak/>
              <w:t>1</w:t>
            </w:r>
          </w:p>
        </w:tc>
      </w:tr>
      <w:tr w:rsidR="00CF6BB2" w:rsidRPr="00CF6BB2" w:rsidTr="00CF6BB2">
        <w:trPr>
          <w:trHeight w:val="349"/>
        </w:trPr>
        <w:tc>
          <w:tcPr>
            <w:tcW w:w="702" w:type="dxa"/>
          </w:tcPr>
          <w:p w:rsidR="00CF6BB2" w:rsidRPr="00CF6BB2" w:rsidRDefault="00CF6BB2" w:rsidP="00CF6BB2">
            <w:pPr>
              <w:rPr>
                <w:color w:val="333333"/>
                <w:spacing w:val="-5"/>
                <w:w w:val="105"/>
                <w:sz w:val="18"/>
                <w:szCs w:val="18"/>
                <w:lang w:val="en-US"/>
              </w:rPr>
            </w:pPr>
          </w:p>
        </w:tc>
        <w:tc>
          <w:tcPr>
            <w:tcW w:w="1144" w:type="dxa"/>
          </w:tcPr>
          <w:p w:rsidR="00CF6BB2" w:rsidRPr="00CF6BB2" w:rsidRDefault="00CF6BB2" w:rsidP="00CF6BB2">
            <w:pPr>
              <w:rPr>
                <w:spacing w:val="-2"/>
                <w:w w:val="105"/>
                <w:sz w:val="18"/>
                <w:szCs w:val="18"/>
                <w:lang w:val="en-US"/>
              </w:rPr>
            </w:pPr>
          </w:p>
        </w:tc>
        <w:tc>
          <w:tcPr>
            <w:tcW w:w="5802" w:type="dxa"/>
          </w:tcPr>
          <w:p w:rsidR="00CF6BB2" w:rsidRPr="00CF6BB2" w:rsidRDefault="00CF6BB2" w:rsidP="00CF6BB2">
            <w:pPr>
              <w:rPr>
                <w:spacing w:val="-2"/>
                <w:w w:val="105"/>
                <w:sz w:val="18"/>
                <w:szCs w:val="18"/>
                <w:lang w:val="ru-RU"/>
              </w:rPr>
            </w:pPr>
            <w:r w:rsidRPr="00CF6BB2">
              <w:rPr>
                <w:b/>
                <w:spacing w:val="-2"/>
                <w:w w:val="105"/>
                <w:sz w:val="24"/>
                <w:szCs w:val="24"/>
                <w:lang w:val="ru-RU"/>
              </w:rPr>
              <w:t>Категорія</w:t>
            </w:r>
            <w:r w:rsidRPr="00CF6BB2">
              <w:rPr>
                <w:b/>
                <w:spacing w:val="1"/>
                <w:w w:val="105"/>
                <w:sz w:val="24"/>
                <w:szCs w:val="24"/>
                <w:lang w:val="ru-RU"/>
              </w:rPr>
              <w:t xml:space="preserve"> </w:t>
            </w:r>
            <w:r w:rsidRPr="00CF6BB2">
              <w:rPr>
                <w:b/>
                <w:spacing w:val="-2"/>
                <w:w w:val="105"/>
                <w:sz w:val="24"/>
                <w:szCs w:val="24"/>
                <w:lang w:val="ru-RU"/>
              </w:rPr>
              <w:t>«Ветерани</w:t>
            </w:r>
            <w:r w:rsidRPr="00CF6BB2">
              <w:rPr>
                <w:b/>
                <w:spacing w:val="3"/>
                <w:w w:val="105"/>
                <w:sz w:val="24"/>
                <w:szCs w:val="24"/>
                <w:lang w:val="ru-RU"/>
              </w:rPr>
              <w:t xml:space="preserve"> </w:t>
            </w:r>
            <w:r w:rsidRPr="00CF6BB2">
              <w:rPr>
                <w:b/>
                <w:spacing w:val="-2"/>
                <w:w w:val="105"/>
                <w:sz w:val="24"/>
                <w:szCs w:val="24"/>
                <w:lang w:val="ru-RU"/>
              </w:rPr>
              <w:t>війни</w:t>
            </w:r>
            <w:r w:rsidRPr="00CF6BB2">
              <w:rPr>
                <w:b/>
                <w:spacing w:val="3"/>
                <w:w w:val="105"/>
                <w:sz w:val="24"/>
                <w:szCs w:val="24"/>
                <w:lang w:val="ru-RU"/>
              </w:rPr>
              <w:t xml:space="preserve"> </w:t>
            </w:r>
            <w:r w:rsidRPr="00CF6BB2">
              <w:rPr>
                <w:b/>
                <w:spacing w:val="-2"/>
                <w:w w:val="105"/>
                <w:sz w:val="24"/>
                <w:szCs w:val="24"/>
                <w:lang w:val="ru-RU"/>
              </w:rPr>
              <w:t>та</w:t>
            </w:r>
            <w:r w:rsidRPr="00CF6BB2">
              <w:rPr>
                <w:b/>
                <w:spacing w:val="3"/>
                <w:w w:val="105"/>
                <w:sz w:val="24"/>
                <w:szCs w:val="24"/>
                <w:lang w:val="ru-RU"/>
              </w:rPr>
              <w:t xml:space="preserve"> </w:t>
            </w:r>
            <w:r w:rsidRPr="00CF6BB2">
              <w:rPr>
                <w:b/>
                <w:spacing w:val="-2"/>
                <w:w w:val="105"/>
                <w:sz w:val="24"/>
                <w:szCs w:val="24"/>
                <w:lang w:val="ru-RU"/>
              </w:rPr>
              <w:t>члени</w:t>
            </w:r>
            <w:r w:rsidRPr="00CF6BB2">
              <w:rPr>
                <w:b/>
                <w:spacing w:val="2"/>
                <w:w w:val="105"/>
                <w:sz w:val="24"/>
                <w:szCs w:val="24"/>
                <w:lang w:val="ru-RU"/>
              </w:rPr>
              <w:t xml:space="preserve"> </w:t>
            </w:r>
            <w:r w:rsidRPr="00CF6BB2">
              <w:rPr>
                <w:b/>
                <w:spacing w:val="-2"/>
                <w:w w:val="105"/>
                <w:sz w:val="24"/>
                <w:szCs w:val="24"/>
                <w:lang w:val="ru-RU"/>
              </w:rPr>
              <w:t>їх</w:t>
            </w:r>
            <w:r w:rsidRPr="00CF6BB2">
              <w:rPr>
                <w:b/>
                <w:spacing w:val="0"/>
                <w:w w:val="105"/>
                <w:sz w:val="24"/>
                <w:szCs w:val="24"/>
                <w:lang w:val="ru-RU"/>
              </w:rPr>
              <w:t xml:space="preserve"> </w:t>
            </w:r>
            <w:r w:rsidRPr="00CF6BB2">
              <w:rPr>
                <w:b/>
                <w:spacing w:val="-2"/>
                <w:w w:val="105"/>
                <w:sz w:val="24"/>
                <w:szCs w:val="24"/>
                <w:lang w:val="ru-RU"/>
              </w:rPr>
              <w:t>родин»</w:t>
            </w:r>
          </w:p>
        </w:tc>
        <w:tc>
          <w:tcPr>
            <w:tcW w:w="1275" w:type="dxa"/>
          </w:tcPr>
          <w:p w:rsidR="00CF6BB2" w:rsidRPr="00CF6BB2" w:rsidRDefault="00CF6BB2" w:rsidP="00CF6BB2">
            <w:pPr>
              <w:rPr>
                <w:spacing w:val="-5"/>
                <w:w w:val="105"/>
                <w:sz w:val="18"/>
                <w:szCs w:val="18"/>
                <w:lang w:val="ru-RU"/>
              </w:rPr>
            </w:pP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ru-RU"/>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02266</w:t>
            </w:r>
          </w:p>
        </w:tc>
        <w:tc>
          <w:tcPr>
            <w:tcW w:w="5802" w:type="dxa"/>
          </w:tcPr>
          <w:p w:rsidR="00CF6BB2" w:rsidRPr="00CF6BB2" w:rsidRDefault="00CF6BB2" w:rsidP="00CF6BB2">
            <w:pPr>
              <w:spacing w:before="3"/>
              <w:rPr>
                <w:b/>
                <w:spacing w:val="-2"/>
                <w:w w:val="105"/>
                <w:sz w:val="20"/>
                <w:lang w:val="ru-RU"/>
              </w:rPr>
            </w:pPr>
            <w:r w:rsidRPr="00CF6BB2">
              <w:rPr>
                <w:spacing w:val="-2"/>
                <w:w w:val="105"/>
                <w:sz w:val="20"/>
                <w:lang w:val="ru-RU"/>
              </w:rPr>
              <w:t>Надання</w:t>
            </w:r>
            <w:r w:rsidRPr="00CF6BB2">
              <w:rPr>
                <w:spacing w:val="5"/>
                <w:w w:val="105"/>
                <w:sz w:val="20"/>
                <w:lang w:val="ru-RU"/>
              </w:rPr>
              <w:t xml:space="preserve"> </w:t>
            </w:r>
            <w:r w:rsidRPr="00CF6BB2">
              <w:rPr>
                <w:spacing w:val="-2"/>
                <w:w w:val="105"/>
                <w:sz w:val="20"/>
                <w:lang w:val="ru-RU"/>
              </w:rPr>
              <w:t>відомостей</w:t>
            </w:r>
            <w:r w:rsidRPr="00CF6BB2">
              <w:rPr>
                <w:spacing w:val="6"/>
                <w:w w:val="105"/>
                <w:sz w:val="20"/>
                <w:lang w:val="ru-RU"/>
              </w:rPr>
              <w:t xml:space="preserve"> </w:t>
            </w:r>
            <w:r w:rsidRPr="00CF6BB2">
              <w:rPr>
                <w:spacing w:val="-2"/>
                <w:w w:val="105"/>
                <w:sz w:val="20"/>
                <w:lang w:val="ru-RU"/>
              </w:rPr>
              <w:t>з</w:t>
            </w:r>
            <w:r w:rsidRPr="00CF6BB2">
              <w:rPr>
                <w:spacing w:val="6"/>
                <w:w w:val="105"/>
                <w:sz w:val="20"/>
                <w:lang w:val="ru-RU"/>
              </w:rPr>
              <w:t xml:space="preserve"> </w:t>
            </w:r>
            <w:r w:rsidRPr="00CF6BB2">
              <w:rPr>
                <w:spacing w:val="-2"/>
                <w:w w:val="105"/>
                <w:sz w:val="20"/>
                <w:lang w:val="ru-RU"/>
              </w:rPr>
              <w:t>Єдиного</w:t>
            </w:r>
            <w:r w:rsidRPr="00CF6BB2">
              <w:rPr>
                <w:spacing w:val="6"/>
                <w:w w:val="105"/>
                <w:sz w:val="20"/>
                <w:lang w:val="ru-RU"/>
              </w:rPr>
              <w:t xml:space="preserve"> </w:t>
            </w:r>
            <w:r w:rsidRPr="00CF6BB2">
              <w:rPr>
                <w:spacing w:val="-2"/>
                <w:w w:val="105"/>
                <w:sz w:val="20"/>
                <w:lang w:val="ru-RU"/>
              </w:rPr>
              <w:t>державного</w:t>
            </w:r>
            <w:r w:rsidRPr="00CF6BB2">
              <w:rPr>
                <w:spacing w:val="6"/>
                <w:w w:val="105"/>
                <w:sz w:val="20"/>
                <w:lang w:val="ru-RU"/>
              </w:rPr>
              <w:t xml:space="preserve"> </w:t>
            </w:r>
            <w:r w:rsidRPr="00CF6BB2">
              <w:rPr>
                <w:spacing w:val="-2"/>
                <w:w w:val="105"/>
                <w:sz w:val="20"/>
                <w:lang w:val="ru-RU"/>
              </w:rPr>
              <w:t>реєстру</w:t>
            </w:r>
            <w:r w:rsidRPr="00CF6BB2">
              <w:rPr>
                <w:spacing w:val="-4"/>
                <w:w w:val="105"/>
                <w:sz w:val="20"/>
                <w:lang w:val="ru-RU"/>
              </w:rPr>
              <w:t xml:space="preserve"> </w:t>
            </w:r>
            <w:r w:rsidRPr="00CF6BB2">
              <w:rPr>
                <w:spacing w:val="-2"/>
                <w:w w:val="105"/>
                <w:sz w:val="20"/>
                <w:lang w:val="ru-RU"/>
              </w:rPr>
              <w:t>ветеранів війни</w:t>
            </w:r>
          </w:p>
        </w:tc>
        <w:tc>
          <w:tcPr>
            <w:tcW w:w="1275" w:type="dxa"/>
          </w:tcPr>
          <w:p w:rsidR="00CF6BB2" w:rsidRPr="00CF6BB2" w:rsidRDefault="00CF6BB2" w:rsidP="00CF6BB2">
            <w:pPr>
              <w:rPr>
                <w:spacing w:val="-5"/>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02596</w:t>
            </w:r>
          </w:p>
        </w:tc>
        <w:tc>
          <w:tcPr>
            <w:tcW w:w="5802" w:type="dxa"/>
          </w:tcPr>
          <w:p w:rsidR="00CF6BB2" w:rsidRPr="00CF6BB2" w:rsidRDefault="00CF6BB2" w:rsidP="00CF6BB2">
            <w:pPr>
              <w:spacing w:before="3"/>
              <w:rPr>
                <w:spacing w:val="-2"/>
                <w:w w:val="105"/>
                <w:sz w:val="20"/>
                <w:lang w:val="en-US"/>
              </w:rPr>
            </w:pPr>
            <w:r w:rsidRPr="00CF6BB2">
              <w:rPr>
                <w:spacing w:val="-2"/>
                <w:w w:val="105"/>
                <w:sz w:val="20"/>
                <w:lang w:val="en-US"/>
              </w:rPr>
              <w:t>Видача</w:t>
            </w:r>
            <w:r w:rsidRPr="00CF6BB2">
              <w:rPr>
                <w:spacing w:val="4"/>
                <w:w w:val="105"/>
                <w:sz w:val="20"/>
                <w:lang w:val="en-US"/>
              </w:rPr>
              <w:t xml:space="preserve"> </w:t>
            </w:r>
            <w:r w:rsidRPr="00CF6BB2">
              <w:rPr>
                <w:spacing w:val="-2"/>
                <w:w w:val="105"/>
                <w:sz w:val="20"/>
                <w:lang w:val="en-US"/>
              </w:rPr>
              <w:t>посвідчення</w:t>
            </w:r>
            <w:r w:rsidRPr="00CF6BB2">
              <w:rPr>
                <w:spacing w:val="6"/>
                <w:w w:val="105"/>
                <w:sz w:val="20"/>
                <w:lang w:val="en-US"/>
              </w:rPr>
              <w:t xml:space="preserve"> </w:t>
            </w:r>
            <w:r w:rsidRPr="00CF6BB2">
              <w:rPr>
                <w:spacing w:val="-2"/>
                <w:w w:val="105"/>
                <w:sz w:val="20"/>
                <w:lang w:val="en-US"/>
              </w:rPr>
              <w:t>особи</w:t>
            </w:r>
            <w:r w:rsidRPr="00CF6BB2">
              <w:rPr>
                <w:spacing w:val="6"/>
                <w:w w:val="105"/>
                <w:sz w:val="20"/>
                <w:lang w:val="en-US"/>
              </w:rPr>
              <w:t xml:space="preserve"> </w:t>
            </w:r>
            <w:r w:rsidRPr="00CF6BB2">
              <w:rPr>
                <w:spacing w:val="-2"/>
                <w:w w:val="105"/>
                <w:sz w:val="20"/>
                <w:lang w:val="en-US"/>
              </w:rPr>
              <w:t>з</w:t>
            </w:r>
            <w:r w:rsidRPr="00CF6BB2">
              <w:rPr>
                <w:spacing w:val="7"/>
                <w:w w:val="105"/>
                <w:sz w:val="20"/>
                <w:lang w:val="en-US"/>
              </w:rPr>
              <w:t xml:space="preserve"> </w:t>
            </w:r>
            <w:r w:rsidRPr="00CF6BB2">
              <w:rPr>
                <w:spacing w:val="-2"/>
                <w:w w:val="105"/>
                <w:sz w:val="20"/>
                <w:lang w:val="en-US"/>
              </w:rPr>
              <w:t>інвалідністю</w:t>
            </w:r>
            <w:r w:rsidRPr="00CF6BB2">
              <w:rPr>
                <w:spacing w:val="6"/>
                <w:w w:val="105"/>
                <w:sz w:val="20"/>
                <w:lang w:val="en-US"/>
              </w:rPr>
              <w:t xml:space="preserve"> </w:t>
            </w:r>
            <w:r w:rsidRPr="00CF6BB2">
              <w:rPr>
                <w:spacing w:val="-2"/>
                <w:w w:val="105"/>
                <w:sz w:val="20"/>
                <w:lang w:val="en-US"/>
              </w:rPr>
              <w:t>внаслідок</w:t>
            </w:r>
            <w:r w:rsidRPr="00CF6BB2">
              <w:rPr>
                <w:spacing w:val="5"/>
                <w:w w:val="105"/>
                <w:sz w:val="20"/>
                <w:lang w:val="en-US"/>
              </w:rPr>
              <w:t xml:space="preserve"> </w:t>
            </w:r>
            <w:r w:rsidRPr="00CF6BB2">
              <w:rPr>
                <w:spacing w:val="-2"/>
                <w:w w:val="105"/>
                <w:sz w:val="20"/>
                <w:lang w:val="en-US"/>
              </w:rPr>
              <w:t>війни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02597</w:t>
            </w:r>
          </w:p>
        </w:tc>
        <w:tc>
          <w:tcPr>
            <w:tcW w:w="5802" w:type="dxa"/>
          </w:tcPr>
          <w:p w:rsidR="00CF6BB2" w:rsidRPr="00CF6BB2" w:rsidRDefault="00CF6BB2" w:rsidP="00CF6BB2">
            <w:pPr>
              <w:spacing w:before="3"/>
              <w:rPr>
                <w:spacing w:val="-2"/>
                <w:w w:val="105"/>
                <w:sz w:val="20"/>
                <w:lang w:val="ru-RU"/>
              </w:rPr>
            </w:pPr>
            <w:r w:rsidRPr="00CF6BB2">
              <w:rPr>
                <w:spacing w:val="-2"/>
                <w:w w:val="105"/>
                <w:sz w:val="20"/>
                <w:lang w:val="ru-RU"/>
              </w:rPr>
              <w:t>Встановлення статусу</w:t>
            </w:r>
            <w:r w:rsidRPr="00CF6BB2">
              <w:rPr>
                <w:spacing w:val="-4"/>
                <w:w w:val="105"/>
                <w:sz w:val="20"/>
                <w:lang w:val="ru-RU"/>
              </w:rPr>
              <w:t xml:space="preserve"> </w:t>
            </w:r>
            <w:r w:rsidRPr="00CF6BB2">
              <w:rPr>
                <w:spacing w:val="-2"/>
                <w:w w:val="105"/>
                <w:sz w:val="20"/>
                <w:lang w:val="ru-RU"/>
              </w:rPr>
              <w:t>члена сім'ї загиблого (померлого) ветерана</w:t>
            </w:r>
            <w:r w:rsidRPr="00CF6BB2">
              <w:rPr>
                <w:spacing w:val="40"/>
                <w:w w:val="105"/>
                <w:sz w:val="20"/>
                <w:lang w:val="ru-RU"/>
              </w:rPr>
              <w:t xml:space="preserve"> </w:t>
            </w:r>
            <w:r w:rsidRPr="00CF6BB2">
              <w:rPr>
                <w:spacing w:val="-2"/>
                <w:w w:val="105"/>
                <w:sz w:val="20"/>
                <w:lang w:val="ru-RU"/>
              </w:rPr>
              <w:t>війни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02598</w:t>
            </w:r>
          </w:p>
        </w:tc>
        <w:tc>
          <w:tcPr>
            <w:tcW w:w="5802" w:type="dxa"/>
          </w:tcPr>
          <w:p w:rsidR="00CF6BB2" w:rsidRPr="00CF6BB2" w:rsidRDefault="00CF6BB2" w:rsidP="00CF6BB2">
            <w:pPr>
              <w:spacing w:before="3"/>
              <w:rPr>
                <w:spacing w:val="-2"/>
                <w:w w:val="105"/>
                <w:sz w:val="20"/>
                <w:lang w:val="en-US"/>
              </w:rPr>
            </w:pPr>
            <w:r w:rsidRPr="00CF6BB2">
              <w:rPr>
                <w:spacing w:val="-2"/>
                <w:w w:val="105"/>
                <w:sz w:val="20"/>
                <w:lang w:val="en-US"/>
              </w:rPr>
              <w:t>Продовження строку</w:t>
            </w:r>
            <w:r w:rsidRPr="00CF6BB2">
              <w:rPr>
                <w:spacing w:val="-5"/>
                <w:w w:val="105"/>
                <w:sz w:val="20"/>
                <w:lang w:val="en-US"/>
              </w:rPr>
              <w:t xml:space="preserve"> </w:t>
            </w:r>
            <w:r w:rsidRPr="00CF6BB2">
              <w:rPr>
                <w:spacing w:val="-2"/>
                <w:w w:val="105"/>
                <w:sz w:val="20"/>
                <w:lang w:val="en-US"/>
              </w:rPr>
              <w:t>дії посвідчення особи з інвалідністю</w:t>
            </w:r>
            <w:r w:rsidRPr="00CF6BB2">
              <w:rPr>
                <w:spacing w:val="40"/>
                <w:w w:val="105"/>
                <w:sz w:val="20"/>
                <w:lang w:val="en-US"/>
              </w:rPr>
              <w:t xml:space="preserve"> </w:t>
            </w:r>
            <w:r w:rsidRPr="00CF6BB2">
              <w:rPr>
                <w:spacing w:val="0"/>
                <w:w w:val="105"/>
                <w:sz w:val="20"/>
                <w:lang w:val="en-US"/>
              </w:rPr>
              <w:t>внаслідок</w:t>
            </w:r>
            <w:r w:rsidRPr="00CF6BB2">
              <w:rPr>
                <w:spacing w:val="-8"/>
                <w:w w:val="105"/>
                <w:sz w:val="20"/>
                <w:lang w:val="en-US"/>
              </w:rPr>
              <w:t xml:space="preserve"> </w:t>
            </w:r>
            <w:r w:rsidRPr="00CF6BB2">
              <w:rPr>
                <w:spacing w:val="0"/>
                <w:w w:val="105"/>
                <w:sz w:val="20"/>
                <w:lang w:val="en-US"/>
              </w:rPr>
              <w:t>війни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02599</w:t>
            </w:r>
          </w:p>
        </w:tc>
        <w:tc>
          <w:tcPr>
            <w:tcW w:w="5802" w:type="dxa"/>
          </w:tcPr>
          <w:p w:rsidR="00CF6BB2" w:rsidRPr="00CF6BB2" w:rsidRDefault="00CF6BB2" w:rsidP="00CF6BB2">
            <w:pPr>
              <w:spacing w:before="3"/>
              <w:rPr>
                <w:spacing w:val="-2"/>
                <w:w w:val="105"/>
                <w:sz w:val="20"/>
                <w:lang w:val="ru-RU"/>
              </w:rPr>
            </w:pPr>
            <w:r w:rsidRPr="00CF6BB2">
              <w:rPr>
                <w:spacing w:val="0"/>
                <w:w w:val="105"/>
                <w:sz w:val="20"/>
                <w:lang w:val="ru-RU"/>
              </w:rPr>
              <w:t>Видача посвідчення члена сім'ї загиблого</w:t>
            </w:r>
            <w:r w:rsidRPr="00CF6BB2">
              <w:rPr>
                <w:spacing w:val="40"/>
                <w:w w:val="105"/>
                <w:sz w:val="20"/>
                <w:lang w:val="ru-RU"/>
              </w:rPr>
              <w:t xml:space="preserve"> </w:t>
            </w:r>
            <w:r w:rsidRPr="00CF6BB2">
              <w:rPr>
                <w:spacing w:val="0"/>
                <w:w w:val="105"/>
                <w:sz w:val="20"/>
                <w:lang w:val="ru-RU"/>
              </w:rPr>
              <w:t>(померлого)</w:t>
            </w:r>
            <w:r w:rsidRPr="00CF6BB2">
              <w:rPr>
                <w:spacing w:val="-8"/>
                <w:w w:val="105"/>
                <w:sz w:val="20"/>
                <w:lang w:val="ru-RU"/>
              </w:rPr>
              <w:t xml:space="preserve"> </w:t>
            </w:r>
            <w:r w:rsidRPr="00CF6BB2">
              <w:rPr>
                <w:spacing w:val="0"/>
                <w:w w:val="105"/>
                <w:sz w:val="20"/>
                <w:lang w:val="ru-RU"/>
              </w:rPr>
              <w:t>ветерана</w:t>
            </w:r>
            <w:r w:rsidRPr="00CF6BB2">
              <w:rPr>
                <w:spacing w:val="-8"/>
                <w:w w:val="105"/>
                <w:sz w:val="20"/>
                <w:lang w:val="ru-RU"/>
              </w:rPr>
              <w:t xml:space="preserve"> </w:t>
            </w:r>
            <w:r w:rsidRPr="00CF6BB2">
              <w:rPr>
                <w:spacing w:val="0"/>
                <w:w w:val="105"/>
                <w:sz w:val="20"/>
                <w:lang w:val="ru-RU"/>
              </w:rPr>
              <w:t>війни</w:t>
            </w:r>
            <w:r w:rsidRPr="00CF6BB2">
              <w:rPr>
                <w:spacing w:val="-8"/>
                <w:w w:val="105"/>
                <w:sz w:val="20"/>
                <w:lang w:val="ru-RU"/>
              </w:rPr>
              <w:t xml:space="preserve"> </w:t>
            </w:r>
            <w:r w:rsidRPr="00CF6BB2">
              <w:rPr>
                <w:spacing w:val="0"/>
                <w:w w:val="105"/>
                <w:sz w:val="20"/>
                <w:lang w:val="ru-RU"/>
              </w:rPr>
              <w:t>та</w:t>
            </w:r>
            <w:r w:rsidRPr="00CF6BB2">
              <w:rPr>
                <w:spacing w:val="-8"/>
                <w:w w:val="105"/>
                <w:sz w:val="20"/>
                <w:lang w:val="ru-RU"/>
              </w:rPr>
              <w:t xml:space="preserve"> </w:t>
            </w:r>
            <w:r w:rsidRPr="00CF6BB2">
              <w:rPr>
                <w:spacing w:val="0"/>
                <w:w w:val="105"/>
                <w:sz w:val="20"/>
                <w:lang w:val="ru-RU"/>
              </w:rPr>
              <w:t>члена</w:t>
            </w:r>
            <w:r w:rsidRPr="00CF6BB2">
              <w:rPr>
                <w:spacing w:val="-8"/>
                <w:w w:val="105"/>
                <w:sz w:val="20"/>
                <w:lang w:val="ru-RU"/>
              </w:rPr>
              <w:t xml:space="preserve"> </w:t>
            </w:r>
            <w:r w:rsidRPr="00CF6BB2">
              <w:rPr>
                <w:spacing w:val="0"/>
                <w:w w:val="105"/>
                <w:sz w:val="20"/>
                <w:lang w:val="ru-RU"/>
              </w:rPr>
              <w:t>сім'ї</w:t>
            </w:r>
            <w:r w:rsidRPr="00CF6BB2">
              <w:rPr>
                <w:spacing w:val="-8"/>
                <w:w w:val="105"/>
                <w:sz w:val="20"/>
                <w:lang w:val="ru-RU"/>
              </w:rPr>
              <w:t xml:space="preserve"> </w:t>
            </w:r>
            <w:r w:rsidRPr="00CF6BB2">
              <w:rPr>
                <w:spacing w:val="0"/>
                <w:w w:val="105"/>
                <w:sz w:val="20"/>
                <w:lang w:val="ru-RU"/>
              </w:rPr>
              <w:t>загиблого</w:t>
            </w:r>
            <w:r w:rsidRPr="00CF6BB2">
              <w:rPr>
                <w:spacing w:val="40"/>
                <w:w w:val="105"/>
                <w:sz w:val="20"/>
                <w:lang w:val="ru-RU"/>
              </w:rPr>
              <w:t xml:space="preserve"> </w:t>
            </w:r>
            <w:r w:rsidRPr="00CF6BB2">
              <w:rPr>
                <w:spacing w:val="0"/>
                <w:w w:val="105"/>
                <w:sz w:val="20"/>
                <w:lang w:val="ru-RU"/>
              </w:rPr>
              <w:t>(померлого) Захисника чи Захисниці України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02600</w:t>
            </w:r>
          </w:p>
        </w:tc>
        <w:tc>
          <w:tcPr>
            <w:tcW w:w="5802" w:type="dxa"/>
          </w:tcPr>
          <w:p w:rsidR="00CF6BB2" w:rsidRPr="00CF6BB2" w:rsidRDefault="00CF6BB2" w:rsidP="00CF6BB2">
            <w:pPr>
              <w:spacing w:before="5"/>
              <w:rPr>
                <w:spacing w:val="0"/>
                <w:sz w:val="20"/>
                <w:lang w:val="ru-RU"/>
              </w:rPr>
            </w:pPr>
            <w:r w:rsidRPr="00CF6BB2">
              <w:rPr>
                <w:spacing w:val="-2"/>
                <w:w w:val="105"/>
                <w:sz w:val="20"/>
                <w:lang w:val="ru-RU"/>
              </w:rPr>
              <w:t>Продовження</w:t>
            </w:r>
            <w:r w:rsidRPr="00CF6BB2">
              <w:rPr>
                <w:spacing w:val="5"/>
                <w:w w:val="105"/>
                <w:sz w:val="20"/>
                <w:lang w:val="ru-RU"/>
              </w:rPr>
              <w:t xml:space="preserve"> </w:t>
            </w:r>
            <w:r w:rsidRPr="00CF6BB2">
              <w:rPr>
                <w:spacing w:val="-2"/>
                <w:w w:val="105"/>
                <w:sz w:val="20"/>
                <w:lang w:val="ru-RU"/>
              </w:rPr>
              <w:t>строку</w:t>
            </w:r>
            <w:r w:rsidRPr="00CF6BB2">
              <w:rPr>
                <w:spacing w:val="-4"/>
                <w:w w:val="105"/>
                <w:sz w:val="20"/>
                <w:lang w:val="ru-RU"/>
              </w:rPr>
              <w:t xml:space="preserve"> </w:t>
            </w:r>
            <w:r w:rsidRPr="00CF6BB2">
              <w:rPr>
                <w:spacing w:val="-2"/>
                <w:w w:val="105"/>
                <w:sz w:val="20"/>
                <w:lang w:val="ru-RU"/>
              </w:rPr>
              <w:t>дії</w:t>
            </w:r>
            <w:r w:rsidRPr="00CF6BB2">
              <w:rPr>
                <w:spacing w:val="5"/>
                <w:w w:val="105"/>
                <w:sz w:val="20"/>
                <w:lang w:val="ru-RU"/>
              </w:rPr>
              <w:t xml:space="preserve"> </w:t>
            </w:r>
            <w:r w:rsidRPr="00CF6BB2">
              <w:rPr>
                <w:spacing w:val="-2"/>
                <w:w w:val="105"/>
                <w:sz w:val="20"/>
                <w:lang w:val="ru-RU"/>
              </w:rPr>
              <w:t>посвідчення</w:t>
            </w:r>
            <w:r w:rsidRPr="00CF6BB2">
              <w:rPr>
                <w:spacing w:val="5"/>
                <w:w w:val="105"/>
                <w:sz w:val="20"/>
                <w:lang w:val="ru-RU"/>
              </w:rPr>
              <w:t xml:space="preserve"> </w:t>
            </w:r>
            <w:r w:rsidRPr="00CF6BB2">
              <w:rPr>
                <w:spacing w:val="-2"/>
                <w:w w:val="105"/>
                <w:sz w:val="20"/>
                <w:lang w:val="ru-RU"/>
              </w:rPr>
              <w:t>члена</w:t>
            </w:r>
            <w:r w:rsidRPr="00CF6BB2">
              <w:rPr>
                <w:spacing w:val="5"/>
                <w:w w:val="105"/>
                <w:sz w:val="20"/>
                <w:lang w:val="ru-RU"/>
              </w:rPr>
              <w:t xml:space="preserve"> </w:t>
            </w:r>
            <w:r w:rsidRPr="00CF6BB2">
              <w:rPr>
                <w:spacing w:val="-2"/>
                <w:w w:val="105"/>
                <w:sz w:val="20"/>
                <w:lang w:val="ru-RU"/>
              </w:rPr>
              <w:t>сім'ї</w:t>
            </w:r>
            <w:r w:rsidRPr="00CF6BB2">
              <w:rPr>
                <w:spacing w:val="4"/>
                <w:w w:val="105"/>
                <w:sz w:val="20"/>
                <w:lang w:val="ru-RU"/>
              </w:rPr>
              <w:t xml:space="preserve"> </w:t>
            </w:r>
            <w:r w:rsidRPr="00CF6BB2">
              <w:rPr>
                <w:spacing w:val="-2"/>
                <w:w w:val="105"/>
                <w:sz w:val="20"/>
                <w:lang w:val="ru-RU"/>
              </w:rPr>
              <w:t>загиблого</w:t>
            </w:r>
          </w:p>
          <w:p w:rsidR="00CF6BB2" w:rsidRPr="00CF6BB2" w:rsidRDefault="00CF6BB2" w:rsidP="00CF6BB2">
            <w:pPr>
              <w:spacing w:before="3"/>
              <w:rPr>
                <w:spacing w:val="0"/>
                <w:w w:val="105"/>
                <w:sz w:val="20"/>
                <w:lang w:val="ru-RU"/>
              </w:rPr>
            </w:pPr>
            <w:r w:rsidRPr="00CF6BB2">
              <w:rPr>
                <w:spacing w:val="0"/>
                <w:w w:val="105"/>
                <w:sz w:val="20"/>
                <w:lang w:val="ru-RU"/>
              </w:rPr>
              <w:t>(померлого)</w:t>
            </w:r>
            <w:r w:rsidRPr="00CF6BB2">
              <w:rPr>
                <w:spacing w:val="-8"/>
                <w:w w:val="105"/>
                <w:sz w:val="20"/>
                <w:lang w:val="ru-RU"/>
              </w:rPr>
              <w:t xml:space="preserve"> </w:t>
            </w:r>
            <w:r w:rsidRPr="00CF6BB2">
              <w:rPr>
                <w:spacing w:val="0"/>
                <w:w w:val="105"/>
                <w:sz w:val="20"/>
                <w:lang w:val="ru-RU"/>
              </w:rPr>
              <w:t>ветерана</w:t>
            </w:r>
            <w:r w:rsidRPr="00CF6BB2">
              <w:rPr>
                <w:spacing w:val="-8"/>
                <w:w w:val="105"/>
                <w:sz w:val="20"/>
                <w:lang w:val="ru-RU"/>
              </w:rPr>
              <w:t xml:space="preserve"> </w:t>
            </w:r>
            <w:r w:rsidRPr="00CF6BB2">
              <w:rPr>
                <w:spacing w:val="0"/>
                <w:w w:val="105"/>
                <w:sz w:val="20"/>
                <w:lang w:val="ru-RU"/>
              </w:rPr>
              <w:t>війни</w:t>
            </w:r>
            <w:r w:rsidRPr="00CF6BB2">
              <w:rPr>
                <w:spacing w:val="-8"/>
                <w:w w:val="105"/>
                <w:sz w:val="20"/>
                <w:lang w:val="ru-RU"/>
              </w:rPr>
              <w:t xml:space="preserve"> </w:t>
            </w:r>
            <w:r w:rsidRPr="00CF6BB2">
              <w:rPr>
                <w:spacing w:val="0"/>
                <w:w w:val="105"/>
                <w:sz w:val="20"/>
                <w:lang w:val="ru-RU"/>
              </w:rPr>
              <w:t>та</w:t>
            </w:r>
            <w:r w:rsidRPr="00CF6BB2">
              <w:rPr>
                <w:spacing w:val="-8"/>
                <w:w w:val="105"/>
                <w:sz w:val="20"/>
                <w:lang w:val="ru-RU"/>
              </w:rPr>
              <w:t xml:space="preserve"> </w:t>
            </w:r>
            <w:r w:rsidRPr="00CF6BB2">
              <w:rPr>
                <w:spacing w:val="0"/>
                <w:w w:val="105"/>
                <w:sz w:val="20"/>
                <w:lang w:val="ru-RU"/>
              </w:rPr>
              <w:t>члена</w:t>
            </w:r>
            <w:r w:rsidRPr="00CF6BB2">
              <w:rPr>
                <w:spacing w:val="-8"/>
                <w:w w:val="105"/>
                <w:sz w:val="20"/>
                <w:lang w:val="ru-RU"/>
              </w:rPr>
              <w:t xml:space="preserve"> </w:t>
            </w:r>
            <w:r w:rsidRPr="00CF6BB2">
              <w:rPr>
                <w:spacing w:val="0"/>
                <w:w w:val="105"/>
                <w:sz w:val="20"/>
                <w:lang w:val="ru-RU"/>
              </w:rPr>
              <w:t>сім'ї</w:t>
            </w:r>
            <w:r w:rsidRPr="00CF6BB2">
              <w:rPr>
                <w:spacing w:val="-8"/>
                <w:w w:val="105"/>
                <w:sz w:val="20"/>
                <w:lang w:val="ru-RU"/>
              </w:rPr>
              <w:t xml:space="preserve"> </w:t>
            </w:r>
            <w:r w:rsidRPr="00CF6BB2">
              <w:rPr>
                <w:spacing w:val="0"/>
                <w:w w:val="105"/>
                <w:sz w:val="20"/>
                <w:lang w:val="ru-RU"/>
              </w:rPr>
              <w:t>загиблого</w:t>
            </w:r>
            <w:r w:rsidRPr="00CF6BB2">
              <w:rPr>
                <w:spacing w:val="40"/>
                <w:w w:val="105"/>
                <w:sz w:val="20"/>
                <w:lang w:val="ru-RU"/>
              </w:rPr>
              <w:t xml:space="preserve"> </w:t>
            </w:r>
            <w:r w:rsidRPr="00CF6BB2">
              <w:rPr>
                <w:spacing w:val="0"/>
                <w:w w:val="105"/>
                <w:sz w:val="20"/>
                <w:lang w:val="ru-RU"/>
              </w:rPr>
              <w:t>(померлого) Захисника чи Захисниці України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2"/>
                <w:w w:val="105"/>
                <w:sz w:val="20"/>
                <w:lang w:val="en-US"/>
              </w:rPr>
            </w:pPr>
            <w:r w:rsidRPr="00CF6BB2">
              <w:rPr>
                <w:color w:val="333333"/>
                <w:spacing w:val="-2"/>
                <w:w w:val="105"/>
                <w:sz w:val="20"/>
                <w:lang w:val="en-US"/>
              </w:rPr>
              <w:t>02545</w:t>
            </w:r>
          </w:p>
        </w:tc>
        <w:tc>
          <w:tcPr>
            <w:tcW w:w="5802" w:type="dxa"/>
          </w:tcPr>
          <w:p w:rsidR="00CF6BB2" w:rsidRPr="00CF6BB2" w:rsidRDefault="00CF6BB2" w:rsidP="00CF6BB2">
            <w:pPr>
              <w:rPr>
                <w:spacing w:val="-2"/>
                <w:w w:val="105"/>
                <w:sz w:val="20"/>
                <w:lang w:val="ru-RU"/>
              </w:rPr>
            </w:pPr>
            <w:r w:rsidRPr="00CF6BB2">
              <w:rPr>
                <w:spacing w:val="-2"/>
                <w:w w:val="105"/>
                <w:sz w:val="20"/>
                <w:lang w:val="en-US"/>
              </w:rPr>
              <w:t>Встановлення статусу</w:t>
            </w:r>
            <w:r w:rsidRPr="00CF6BB2">
              <w:rPr>
                <w:spacing w:val="-5"/>
                <w:w w:val="105"/>
                <w:sz w:val="20"/>
                <w:lang w:val="en-US"/>
              </w:rPr>
              <w:t xml:space="preserve"> </w:t>
            </w:r>
            <w:r w:rsidRPr="00CF6BB2">
              <w:rPr>
                <w:spacing w:val="-2"/>
                <w:w w:val="105"/>
                <w:sz w:val="20"/>
                <w:lang w:val="en-US"/>
              </w:rPr>
              <w:t>учасника бойових дій, видача посвідчення</w:t>
            </w:r>
            <w:r w:rsidRPr="00CF6BB2">
              <w:rPr>
                <w:spacing w:val="40"/>
                <w:w w:val="105"/>
                <w:sz w:val="20"/>
                <w:lang w:val="en-US"/>
              </w:rPr>
              <w:t xml:space="preserve"> </w:t>
            </w:r>
            <w:r w:rsidRPr="00CF6BB2">
              <w:rPr>
                <w:spacing w:val="0"/>
                <w:w w:val="105"/>
                <w:sz w:val="20"/>
                <w:lang w:val="en-US"/>
              </w:rPr>
              <w:t>особам, які з 24 лютого по 25 березня 2022 року</w:t>
            </w:r>
            <w:r w:rsidRPr="00CF6BB2">
              <w:rPr>
                <w:spacing w:val="-6"/>
                <w:w w:val="105"/>
                <w:sz w:val="20"/>
                <w:lang w:val="en-US"/>
              </w:rPr>
              <w:t xml:space="preserve"> </w:t>
            </w:r>
            <w:r w:rsidRPr="00CF6BB2">
              <w:rPr>
                <w:spacing w:val="0"/>
                <w:w w:val="105"/>
                <w:sz w:val="20"/>
                <w:lang w:val="en-US"/>
              </w:rPr>
              <w:t>відповідно до</w:t>
            </w:r>
            <w:r w:rsidRPr="00CF6BB2">
              <w:rPr>
                <w:spacing w:val="40"/>
                <w:w w:val="105"/>
                <w:sz w:val="20"/>
                <w:lang w:val="en-US"/>
              </w:rPr>
              <w:t xml:space="preserve"> </w:t>
            </w:r>
            <w:r w:rsidRPr="00CF6BB2">
              <w:rPr>
                <w:spacing w:val="0"/>
                <w:w w:val="105"/>
                <w:sz w:val="20"/>
                <w:lang w:val="en-US"/>
              </w:rPr>
              <w:t>Закону</w:t>
            </w:r>
            <w:r w:rsidRPr="00CF6BB2">
              <w:rPr>
                <w:spacing w:val="-5"/>
                <w:w w:val="105"/>
                <w:sz w:val="20"/>
                <w:lang w:val="en-US"/>
              </w:rPr>
              <w:t xml:space="preserve"> </w:t>
            </w:r>
            <w:r w:rsidRPr="00CF6BB2">
              <w:rPr>
                <w:spacing w:val="0"/>
                <w:w w:val="105"/>
                <w:sz w:val="20"/>
                <w:lang w:val="en-US"/>
              </w:rPr>
              <w:t>України «Про забезпечення участі цивільних осіб у</w:t>
            </w:r>
            <w:r w:rsidRPr="00CF6BB2">
              <w:rPr>
                <w:spacing w:val="40"/>
                <w:w w:val="105"/>
                <w:sz w:val="20"/>
                <w:lang w:val="en-US"/>
              </w:rPr>
              <w:t xml:space="preserve"> </w:t>
            </w:r>
            <w:r w:rsidRPr="00CF6BB2">
              <w:rPr>
                <w:spacing w:val="0"/>
                <w:w w:val="105"/>
                <w:sz w:val="20"/>
                <w:lang w:val="en-US"/>
              </w:rPr>
              <w:t>захисті України»</w:t>
            </w:r>
            <w:r w:rsidRPr="00CF6BB2">
              <w:rPr>
                <w:spacing w:val="-2"/>
                <w:w w:val="105"/>
                <w:sz w:val="20"/>
                <w:lang w:val="en-US"/>
              </w:rPr>
              <w:t xml:space="preserve"> </w:t>
            </w:r>
            <w:r w:rsidRPr="00CF6BB2">
              <w:rPr>
                <w:spacing w:val="0"/>
                <w:w w:val="105"/>
                <w:sz w:val="20"/>
                <w:lang w:val="en-US"/>
              </w:rPr>
              <w:t>або у</w:t>
            </w:r>
            <w:r w:rsidRPr="00CF6BB2">
              <w:rPr>
                <w:spacing w:val="-5"/>
                <w:w w:val="105"/>
                <w:sz w:val="20"/>
                <w:lang w:val="en-US"/>
              </w:rPr>
              <w:t xml:space="preserve"> </w:t>
            </w:r>
            <w:r w:rsidRPr="00CF6BB2">
              <w:rPr>
                <w:spacing w:val="0"/>
                <w:w w:val="105"/>
                <w:sz w:val="20"/>
                <w:lang w:val="en-US"/>
              </w:rPr>
              <w:t>складі добровольчих формувань брали</w:t>
            </w:r>
            <w:r w:rsidRPr="00CF6BB2">
              <w:rPr>
                <w:spacing w:val="40"/>
                <w:w w:val="105"/>
                <w:sz w:val="20"/>
                <w:lang w:val="en-US"/>
              </w:rPr>
              <w:t xml:space="preserve"> </w:t>
            </w:r>
            <w:r w:rsidRPr="00CF6BB2">
              <w:rPr>
                <w:spacing w:val="0"/>
                <w:w w:val="105"/>
                <w:sz w:val="20"/>
                <w:lang w:val="en-US"/>
              </w:rPr>
              <w:t>участь у</w:t>
            </w:r>
            <w:r w:rsidRPr="00CF6BB2">
              <w:rPr>
                <w:spacing w:val="-4"/>
                <w:w w:val="105"/>
                <w:sz w:val="20"/>
                <w:lang w:val="en-US"/>
              </w:rPr>
              <w:t xml:space="preserve"> </w:t>
            </w:r>
            <w:r w:rsidRPr="00CF6BB2">
              <w:rPr>
                <w:spacing w:val="0"/>
                <w:w w:val="105"/>
                <w:sz w:val="20"/>
                <w:lang w:val="en-US"/>
              </w:rPr>
              <w:t>здійсненні заходів, необхідних для забезпечення</w:t>
            </w:r>
            <w:r w:rsidRPr="00CF6BB2">
              <w:rPr>
                <w:spacing w:val="40"/>
                <w:w w:val="105"/>
                <w:sz w:val="20"/>
                <w:lang w:val="en-US"/>
              </w:rPr>
              <w:t xml:space="preserve"> </w:t>
            </w:r>
            <w:r w:rsidRPr="00CF6BB2">
              <w:rPr>
                <w:spacing w:val="0"/>
                <w:w w:val="105"/>
                <w:sz w:val="20"/>
                <w:lang w:val="en-US"/>
              </w:rPr>
              <w:t>оборони України, захисту</w:t>
            </w:r>
            <w:r w:rsidRPr="00CF6BB2">
              <w:rPr>
                <w:spacing w:val="-3"/>
                <w:w w:val="105"/>
                <w:sz w:val="20"/>
                <w:lang w:val="en-US"/>
              </w:rPr>
              <w:t xml:space="preserve"> </w:t>
            </w:r>
            <w:r w:rsidRPr="00CF6BB2">
              <w:rPr>
                <w:spacing w:val="0"/>
                <w:w w:val="105"/>
                <w:sz w:val="20"/>
                <w:lang w:val="en-US"/>
              </w:rPr>
              <w:t>безпеки населення та інтересів</w:t>
            </w:r>
            <w:r w:rsidRPr="00CF6BB2">
              <w:rPr>
                <w:spacing w:val="40"/>
                <w:w w:val="105"/>
                <w:sz w:val="20"/>
                <w:lang w:val="en-US"/>
              </w:rPr>
              <w:t xml:space="preserve"> </w:t>
            </w:r>
            <w:r w:rsidRPr="00CF6BB2">
              <w:rPr>
                <w:spacing w:val="0"/>
                <w:w w:val="105"/>
                <w:sz w:val="20"/>
                <w:lang w:val="en-US"/>
              </w:rPr>
              <w:t>держави у</w:t>
            </w:r>
            <w:r w:rsidRPr="00CF6BB2">
              <w:rPr>
                <w:spacing w:val="-4"/>
                <w:w w:val="105"/>
                <w:sz w:val="20"/>
                <w:lang w:val="en-US"/>
              </w:rPr>
              <w:t xml:space="preserve"> </w:t>
            </w:r>
            <w:r w:rsidRPr="00CF6BB2">
              <w:rPr>
                <w:spacing w:val="0"/>
                <w:w w:val="105"/>
                <w:sz w:val="20"/>
                <w:lang w:val="en-US"/>
              </w:rPr>
              <w:t>зв’язку</w:t>
            </w:r>
            <w:r w:rsidRPr="00CF6BB2">
              <w:rPr>
                <w:spacing w:val="-4"/>
                <w:w w:val="105"/>
                <w:sz w:val="20"/>
                <w:lang w:val="en-US"/>
              </w:rPr>
              <w:t xml:space="preserve"> </w:t>
            </w:r>
            <w:r w:rsidRPr="00CF6BB2">
              <w:rPr>
                <w:spacing w:val="0"/>
                <w:w w:val="105"/>
                <w:sz w:val="20"/>
                <w:lang w:val="en-US"/>
              </w:rPr>
              <w:t xml:space="preserve">з військовою агресією </w:t>
            </w:r>
            <w:r w:rsidRPr="00CF6BB2">
              <w:rPr>
                <w:spacing w:val="0"/>
                <w:w w:val="105"/>
                <w:sz w:val="20"/>
                <w:lang w:val="ru-RU"/>
              </w:rPr>
              <w:t>Російської Федерації</w:t>
            </w:r>
            <w:r w:rsidRPr="00CF6BB2">
              <w:rPr>
                <w:spacing w:val="40"/>
                <w:w w:val="105"/>
                <w:sz w:val="20"/>
                <w:lang w:val="ru-RU"/>
              </w:rPr>
              <w:t xml:space="preserve"> </w:t>
            </w:r>
            <w:r w:rsidRPr="00CF6BB2">
              <w:rPr>
                <w:spacing w:val="0"/>
                <w:w w:val="105"/>
                <w:sz w:val="20"/>
                <w:lang w:val="ru-RU"/>
              </w:rPr>
              <w:t>проти України, перебуваючи безпосередньо в районах та у</w:t>
            </w:r>
            <w:r w:rsidRPr="00CF6BB2">
              <w:rPr>
                <w:spacing w:val="40"/>
                <w:w w:val="105"/>
                <w:sz w:val="20"/>
                <w:lang w:val="ru-RU"/>
              </w:rPr>
              <w:t xml:space="preserve"> </w:t>
            </w:r>
            <w:r w:rsidRPr="00CF6BB2">
              <w:rPr>
                <w:spacing w:val="0"/>
                <w:w w:val="105"/>
                <w:sz w:val="20"/>
                <w:lang w:val="ru-RU"/>
              </w:rPr>
              <w:t>період здійснення зазначених заходів</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color w:val="333333"/>
                <w:spacing w:val="-2"/>
                <w:w w:val="105"/>
                <w:sz w:val="20"/>
                <w:lang w:val="en-US"/>
              </w:rPr>
            </w:pPr>
            <w:r w:rsidRPr="00CF6BB2">
              <w:rPr>
                <w:spacing w:val="-2"/>
                <w:w w:val="105"/>
                <w:sz w:val="20"/>
                <w:lang w:val="en-US"/>
              </w:rPr>
              <w:t>02546</w:t>
            </w:r>
          </w:p>
        </w:tc>
        <w:tc>
          <w:tcPr>
            <w:tcW w:w="5802" w:type="dxa"/>
          </w:tcPr>
          <w:p w:rsidR="00CF6BB2" w:rsidRPr="00CF6BB2" w:rsidRDefault="00CF6BB2" w:rsidP="00CF6BB2">
            <w:pPr>
              <w:spacing w:before="52"/>
              <w:rPr>
                <w:spacing w:val="0"/>
                <w:sz w:val="20"/>
                <w:lang w:val="ru-RU"/>
              </w:rPr>
            </w:pPr>
            <w:r w:rsidRPr="00CF6BB2">
              <w:rPr>
                <w:spacing w:val="0"/>
                <w:w w:val="105"/>
                <w:sz w:val="20"/>
                <w:lang w:val="ru-RU"/>
              </w:rPr>
              <w:t>Призначення</w:t>
            </w:r>
            <w:r w:rsidRPr="00CF6BB2">
              <w:rPr>
                <w:spacing w:val="-8"/>
                <w:w w:val="105"/>
                <w:sz w:val="20"/>
                <w:lang w:val="ru-RU"/>
              </w:rPr>
              <w:t xml:space="preserve"> </w:t>
            </w:r>
            <w:r w:rsidRPr="00CF6BB2">
              <w:rPr>
                <w:spacing w:val="0"/>
                <w:w w:val="105"/>
                <w:sz w:val="20"/>
                <w:lang w:val="ru-RU"/>
              </w:rPr>
              <w:t>одноразової</w:t>
            </w:r>
            <w:r w:rsidRPr="00CF6BB2">
              <w:rPr>
                <w:spacing w:val="-8"/>
                <w:w w:val="105"/>
                <w:sz w:val="20"/>
                <w:lang w:val="ru-RU"/>
              </w:rPr>
              <w:t xml:space="preserve"> </w:t>
            </w:r>
            <w:r w:rsidRPr="00CF6BB2">
              <w:rPr>
                <w:spacing w:val="0"/>
                <w:w w:val="105"/>
                <w:sz w:val="20"/>
                <w:lang w:val="ru-RU"/>
              </w:rPr>
              <w:t>грошової</w:t>
            </w:r>
            <w:r w:rsidRPr="00CF6BB2">
              <w:rPr>
                <w:spacing w:val="-8"/>
                <w:w w:val="105"/>
                <w:sz w:val="20"/>
                <w:lang w:val="ru-RU"/>
              </w:rPr>
              <w:t xml:space="preserve"> </w:t>
            </w:r>
            <w:r w:rsidRPr="00CF6BB2">
              <w:rPr>
                <w:spacing w:val="0"/>
                <w:w w:val="105"/>
                <w:sz w:val="20"/>
                <w:lang w:val="ru-RU"/>
              </w:rPr>
              <w:t>допомоги</w:t>
            </w:r>
            <w:r w:rsidRPr="00CF6BB2">
              <w:rPr>
                <w:spacing w:val="-8"/>
                <w:w w:val="105"/>
                <w:sz w:val="20"/>
                <w:lang w:val="ru-RU"/>
              </w:rPr>
              <w:t xml:space="preserve"> </w:t>
            </w:r>
            <w:r w:rsidRPr="00CF6BB2">
              <w:rPr>
                <w:spacing w:val="0"/>
                <w:w w:val="105"/>
                <w:sz w:val="20"/>
                <w:lang w:val="ru-RU"/>
              </w:rPr>
              <w:t>членам</w:t>
            </w:r>
            <w:r w:rsidRPr="00CF6BB2">
              <w:rPr>
                <w:spacing w:val="-8"/>
                <w:w w:val="105"/>
                <w:sz w:val="20"/>
                <w:lang w:val="ru-RU"/>
              </w:rPr>
              <w:t xml:space="preserve"> </w:t>
            </w:r>
            <w:r w:rsidRPr="00CF6BB2">
              <w:rPr>
                <w:spacing w:val="0"/>
                <w:w w:val="105"/>
                <w:sz w:val="20"/>
                <w:lang w:val="ru-RU"/>
              </w:rPr>
              <w:t>сімей</w:t>
            </w:r>
            <w:r w:rsidRPr="00CF6BB2">
              <w:rPr>
                <w:spacing w:val="40"/>
                <w:w w:val="105"/>
                <w:sz w:val="20"/>
                <w:lang w:val="ru-RU"/>
              </w:rPr>
              <w:t xml:space="preserve"> </w:t>
            </w:r>
            <w:r w:rsidRPr="00CF6BB2">
              <w:rPr>
                <w:spacing w:val="0"/>
                <w:w w:val="105"/>
                <w:sz w:val="20"/>
                <w:lang w:val="ru-RU"/>
              </w:rPr>
              <w:t>загиблих (померлих) Захисників і Захисниць України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02544</w:t>
            </w:r>
          </w:p>
        </w:tc>
        <w:tc>
          <w:tcPr>
            <w:tcW w:w="5802" w:type="dxa"/>
          </w:tcPr>
          <w:p w:rsidR="00CF6BB2" w:rsidRPr="00CF6BB2" w:rsidRDefault="00CF6BB2" w:rsidP="00CF6BB2">
            <w:pPr>
              <w:spacing w:before="52"/>
              <w:rPr>
                <w:spacing w:val="0"/>
                <w:w w:val="105"/>
                <w:sz w:val="20"/>
                <w:lang w:val="ru-RU"/>
              </w:rPr>
            </w:pPr>
            <w:r w:rsidRPr="00CF6BB2">
              <w:rPr>
                <w:spacing w:val="0"/>
                <w:w w:val="105"/>
                <w:sz w:val="20"/>
                <w:lang w:val="ru-RU"/>
              </w:rPr>
              <w:t>Встановлення</w:t>
            </w:r>
            <w:r w:rsidRPr="00CF6BB2">
              <w:rPr>
                <w:spacing w:val="-8"/>
                <w:w w:val="105"/>
                <w:sz w:val="20"/>
                <w:lang w:val="ru-RU"/>
              </w:rPr>
              <w:t xml:space="preserve"> </w:t>
            </w:r>
            <w:r w:rsidRPr="00CF6BB2">
              <w:rPr>
                <w:spacing w:val="0"/>
                <w:w w:val="105"/>
                <w:sz w:val="20"/>
                <w:lang w:val="ru-RU"/>
              </w:rPr>
              <w:t>факту</w:t>
            </w:r>
            <w:r w:rsidRPr="00CF6BB2">
              <w:rPr>
                <w:spacing w:val="-9"/>
                <w:w w:val="105"/>
                <w:sz w:val="20"/>
                <w:lang w:val="ru-RU"/>
              </w:rPr>
              <w:t xml:space="preserve"> </w:t>
            </w:r>
            <w:r w:rsidRPr="00CF6BB2">
              <w:rPr>
                <w:spacing w:val="0"/>
                <w:w w:val="105"/>
                <w:sz w:val="20"/>
                <w:lang w:val="ru-RU"/>
              </w:rPr>
              <w:t>безпосередньої</w:t>
            </w:r>
            <w:r w:rsidRPr="00CF6BB2">
              <w:rPr>
                <w:spacing w:val="-8"/>
                <w:w w:val="105"/>
                <w:sz w:val="20"/>
                <w:lang w:val="ru-RU"/>
              </w:rPr>
              <w:t xml:space="preserve"> </w:t>
            </w:r>
            <w:r w:rsidRPr="00CF6BB2">
              <w:rPr>
                <w:spacing w:val="0"/>
                <w:w w:val="105"/>
                <w:sz w:val="20"/>
                <w:lang w:val="ru-RU"/>
              </w:rPr>
              <w:t>участі</w:t>
            </w:r>
            <w:r w:rsidRPr="00CF6BB2">
              <w:rPr>
                <w:spacing w:val="-8"/>
                <w:w w:val="105"/>
                <w:sz w:val="20"/>
                <w:lang w:val="ru-RU"/>
              </w:rPr>
              <w:t xml:space="preserve"> </w:t>
            </w:r>
            <w:r w:rsidRPr="00CF6BB2">
              <w:rPr>
                <w:spacing w:val="0"/>
                <w:w w:val="105"/>
                <w:sz w:val="20"/>
                <w:lang w:val="ru-RU"/>
              </w:rPr>
              <w:t>у</w:t>
            </w:r>
            <w:r w:rsidRPr="00CF6BB2">
              <w:rPr>
                <w:spacing w:val="-8"/>
                <w:w w:val="105"/>
                <w:sz w:val="20"/>
                <w:lang w:val="ru-RU"/>
              </w:rPr>
              <w:t xml:space="preserve"> </w:t>
            </w:r>
            <w:r w:rsidRPr="00CF6BB2">
              <w:rPr>
                <w:spacing w:val="0"/>
                <w:w w:val="105"/>
                <w:sz w:val="20"/>
                <w:lang w:val="ru-RU"/>
              </w:rPr>
              <w:t>заходах,</w:t>
            </w:r>
            <w:r w:rsidRPr="00CF6BB2">
              <w:rPr>
                <w:spacing w:val="-8"/>
                <w:w w:val="105"/>
                <w:sz w:val="20"/>
                <w:lang w:val="ru-RU"/>
              </w:rPr>
              <w:t xml:space="preserve"> </w:t>
            </w:r>
            <w:r w:rsidRPr="00CF6BB2">
              <w:rPr>
                <w:spacing w:val="0"/>
                <w:w w:val="105"/>
                <w:sz w:val="20"/>
                <w:lang w:val="ru-RU"/>
              </w:rPr>
              <w:t>необхідних</w:t>
            </w:r>
            <w:r w:rsidRPr="00CF6BB2">
              <w:rPr>
                <w:spacing w:val="40"/>
                <w:w w:val="105"/>
                <w:sz w:val="20"/>
                <w:lang w:val="ru-RU"/>
              </w:rPr>
              <w:t xml:space="preserve"> </w:t>
            </w:r>
            <w:r w:rsidRPr="00CF6BB2">
              <w:rPr>
                <w:spacing w:val="0"/>
                <w:w w:val="105"/>
                <w:sz w:val="20"/>
                <w:lang w:val="ru-RU"/>
              </w:rPr>
              <w:t>для</w:t>
            </w:r>
            <w:r w:rsidRPr="00CF6BB2">
              <w:rPr>
                <w:spacing w:val="-8"/>
                <w:w w:val="105"/>
                <w:sz w:val="20"/>
                <w:lang w:val="ru-RU"/>
              </w:rPr>
              <w:t xml:space="preserve"> </w:t>
            </w:r>
            <w:r w:rsidRPr="00CF6BB2">
              <w:rPr>
                <w:spacing w:val="0"/>
                <w:w w:val="105"/>
                <w:sz w:val="20"/>
                <w:lang w:val="ru-RU"/>
              </w:rPr>
              <w:t>забезпечення</w:t>
            </w:r>
            <w:r w:rsidRPr="00CF6BB2">
              <w:rPr>
                <w:spacing w:val="-8"/>
                <w:w w:val="105"/>
                <w:sz w:val="20"/>
                <w:lang w:val="ru-RU"/>
              </w:rPr>
              <w:t xml:space="preserve"> </w:t>
            </w:r>
            <w:r w:rsidRPr="00CF6BB2">
              <w:rPr>
                <w:spacing w:val="0"/>
                <w:w w:val="105"/>
                <w:sz w:val="20"/>
                <w:lang w:val="ru-RU"/>
              </w:rPr>
              <w:t>оборони</w:t>
            </w:r>
            <w:r w:rsidRPr="00CF6BB2">
              <w:rPr>
                <w:spacing w:val="-8"/>
                <w:w w:val="105"/>
                <w:sz w:val="20"/>
                <w:lang w:val="ru-RU"/>
              </w:rPr>
              <w:t xml:space="preserve"> </w:t>
            </w:r>
            <w:r w:rsidRPr="00CF6BB2">
              <w:rPr>
                <w:spacing w:val="0"/>
                <w:w w:val="105"/>
                <w:sz w:val="20"/>
                <w:lang w:val="ru-RU"/>
              </w:rPr>
              <w:t>України,</w:t>
            </w:r>
            <w:r w:rsidRPr="00CF6BB2">
              <w:rPr>
                <w:spacing w:val="-8"/>
                <w:w w:val="105"/>
                <w:sz w:val="20"/>
                <w:lang w:val="ru-RU"/>
              </w:rPr>
              <w:t xml:space="preserve"> </w:t>
            </w:r>
            <w:r w:rsidRPr="00CF6BB2">
              <w:rPr>
                <w:spacing w:val="0"/>
                <w:w w:val="105"/>
                <w:sz w:val="20"/>
                <w:lang w:val="ru-RU"/>
              </w:rPr>
              <w:t>захисту</w:t>
            </w:r>
            <w:r w:rsidRPr="00CF6BB2">
              <w:rPr>
                <w:spacing w:val="-8"/>
                <w:w w:val="105"/>
                <w:sz w:val="20"/>
                <w:lang w:val="ru-RU"/>
              </w:rPr>
              <w:t xml:space="preserve"> </w:t>
            </w:r>
            <w:r w:rsidRPr="00CF6BB2">
              <w:rPr>
                <w:spacing w:val="0"/>
                <w:w w:val="105"/>
                <w:sz w:val="20"/>
                <w:lang w:val="ru-RU"/>
              </w:rPr>
              <w:t>безпеки</w:t>
            </w:r>
            <w:r w:rsidRPr="00CF6BB2">
              <w:rPr>
                <w:spacing w:val="-8"/>
                <w:w w:val="105"/>
                <w:sz w:val="20"/>
                <w:lang w:val="ru-RU"/>
              </w:rPr>
              <w:t xml:space="preserve"> </w:t>
            </w:r>
            <w:r w:rsidRPr="00CF6BB2">
              <w:rPr>
                <w:spacing w:val="0"/>
                <w:w w:val="105"/>
                <w:sz w:val="20"/>
                <w:lang w:val="ru-RU"/>
              </w:rPr>
              <w:t>населення</w:t>
            </w:r>
            <w:r w:rsidRPr="00CF6BB2">
              <w:rPr>
                <w:spacing w:val="-8"/>
                <w:w w:val="105"/>
                <w:sz w:val="20"/>
                <w:lang w:val="ru-RU"/>
              </w:rPr>
              <w:t xml:space="preserve"> </w:t>
            </w:r>
            <w:r w:rsidRPr="00CF6BB2">
              <w:rPr>
                <w:spacing w:val="0"/>
                <w:w w:val="105"/>
                <w:sz w:val="20"/>
                <w:lang w:val="ru-RU"/>
              </w:rPr>
              <w:t>та</w:t>
            </w:r>
            <w:r w:rsidRPr="00CF6BB2">
              <w:rPr>
                <w:spacing w:val="40"/>
                <w:w w:val="105"/>
                <w:sz w:val="20"/>
                <w:lang w:val="ru-RU"/>
              </w:rPr>
              <w:t xml:space="preserve"> </w:t>
            </w:r>
            <w:r w:rsidRPr="00CF6BB2">
              <w:rPr>
                <w:spacing w:val="0"/>
                <w:w w:val="105"/>
                <w:sz w:val="20"/>
                <w:lang w:val="ru-RU"/>
              </w:rPr>
              <w:t>інтересів держави у</w:t>
            </w:r>
            <w:r w:rsidRPr="00CF6BB2">
              <w:rPr>
                <w:spacing w:val="-4"/>
                <w:w w:val="105"/>
                <w:sz w:val="20"/>
                <w:lang w:val="ru-RU"/>
              </w:rPr>
              <w:t xml:space="preserve"> </w:t>
            </w:r>
            <w:r w:rsidRPr="00CF6BB2">
              <w:rPr>
                <w:spacing w:val="0"/>
                <w:w w:val="105"/>
                <w:sz w:val="20"/>
                <w:lang w:val="ru-RU"/>
              </w:rPr>
              <w:t>зв’язку</w:t>
            </w:r>
            <w:r w:rsidRPr="00CF6BB2">
              <w:rPr>
                <w:spacing w:val="-4"/>
                <w:w w:val="105"/>
                <w:sz w:val="20"/>
                <w:lang w:val="ru-RU"/>
              </w:rPr>
              <w:t xml:space="preserve"> </w:t>
            </w:r>
            <w:r w:rsidRPr="00CF6BB2">
              <w:rPr>
                <w:spacing w:val="0"/>
                <w:w w:val="105"/>
                <w:sz w:val="20"/>
                <w:lang w:val="ru-RU"/>
              </w:rPr>
              <w:t xml:space="preserve">з військовою агресією </w:t>
            </w:r>
            <w:r w:rsidRPr="00CF6BB2">
              <w:rPr>
                <w:spacing w:val="0"/>
                <w:w w:val="105"/>
                <w:sz w:val="20"/>
                <w:lang w:val="en-US"/>
              </w:rPr>
              <w:t>Російської</w:t>
            </w:r>
            <w:r w:rsidRPr="00CF6BB2">
              <w:rPr>
                <w:spacing w:val="40"/>
                <w:w w:val="105"/>
                <w:sz w:val="20"/>
                <w:lang w:val="en-US"/>
              </w:rPr>
              <w:t xml:space="preserve"> </w:t>
            </w:r>
            <w:r w:rsidRPr="00CF6BB2">
              <w:rPr>
                <w:spacing w:val="0"/>
                <w:w w:val="105"/>
                <w:sz w:val="20"/>
                <w:lang w:val="en-US"/>
              </w:rPr>
              <w:t>Федерації проти України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01586</w:t>
            </w:r>
          </w:p>
        </w:tc>
        <w:tc>
          <w:tcPr>
            <w:tcW w:w="5802" w:type="dxa"/>
          </w:tcPr>
          <w:p w:rsidR="00CF6BB2" w:rsidRPr="00CF6BB2" w:rsidRDefault="00CF6BB2" w:rsidP="00CF6BB2">
            <w:pPr>
              <w:spacing w:before="52"/>
              <w:rPr>
                <w:spacing w:val="0"/>
                <w:w w:val="105"/>
                <w:sz w:val="20"/>
                <w:lang w:val="en-US"/>
              </w:rPr>
            </w:pPr>
            <w:r w:rsidRPr="00CF6BB2">
              <w:rPr>
                <w:spacing w:val="0"/>
                <w:w w:val="105"/>
                <w:sz w:val="20"/>
                <w:lang w:val="en-US"/>
              </w:rPr>
              <w:t>Видача направлення для отримання послуги з професійної</w:t>
            </w:r>
            <w:r w:rsidRPr="00CF6BB2">
              <w:rPr>
                <w:spacing w:val="40"/>
                <w:w w:val="105"/>
                <w:sz w:val="20"/>
                <w:lang w:val="en-US"/>
              </w:rPr>
              <w:t xml:space="preserve"> </w:t>
            </w:r>
            <w:r w:rsidRPr="00CF6BB2">
              <w:rPr>
                <w:spacing w:val="0"/>
                <w:w w:val="105"/>
                <w:sz w:val="20"/>
                <w:lang w:val="en-US"/>
              </w:rPr>
              <w:t>адаптації осіб, які звільняються або звільнені з військової</w:t>
            </w:r>
            <w:r w:rsidRPr="00CF6BB2">
              <w:rPr>
                <w:spacing w:val="40"/>
                <w:w w:val="105"/>
                <w:sz w:val="20"/>
                <w:lang w:val="en-US"/>
              </w:rPr>
              <w:t xml:space="preserve"> </w:t>
            </w:r>
            <w:r w:rsidRPr="00CF6BB2">
              <w:rPr>
                <w:spacing w:val="0"/>
                <w:w w:val="105"/>
                <w:sz w:val="20"/>
                <w:lang w:val="en-US"/>
              </w:rPr>
              <w:t>служби,</w:t>
            </w:r>
            <w:r w:rsidRPr="00CF6BB2">
              <w:rPr>
                <w:spacing w:val="-8"/>
                <w:w w:val="105"/>
                <w:sz w:val="20"/>
                <w:lang w:val="en-US"/>
              </w:rPr>
              <w:t xml:space="preserve"> </w:t>
            </w:r>
            <w:r w:rsidRPr="00CF6BB2">
              <w:rPr>
                <w:spacing w:val="0"/>
                <w:w w:val="105"/>
                <w:sz w:val="20"/>
                <w:lang w:val="en-US"/>
              </w:rPr>
              <w:t>з</w:t>
            </w:r>
            <w:r w:rsidRPr="00CF6BB2">
              <w:rPr>
                <w:spacing w:val="-8"/>
                <w:w w:val="105"/>
                <w:sz w:val="20"/>
                <w:lang w:val="en-US"/>
              </w:rPr>
              <w:t xml:space="preserve"> </w:t>
            </w:r>
            <w:r w:rsidRPr="00CF6BB2">
              <w:rPr>
                <w:spacing w:val="0"/>
                <w:w w:val="105"/>
                <w:sz w:val="20"/>
                <w:lang w:val="en-US"/>
              </w:rPr>
              <w:t>числа</w:t>
            </w:r>
            <w:r w:rsidRPr="00CF6BB2">
              <w:rPr>
                <w:spacing w:val="-8"/>
                <w:w w:val="105"/>
                <w:sz w:val="20"/>
                <w:lang w:val="en-US"/>
              </w:rPr>
              <w:t xml:space="preserve"> </w:t>
            </w:r>
            <w:r w:rsidRPr="00CF6BB2">
              <w:rPr>
                <w:spacing w:val="0"/>
                <w:w w:val="105"/>
                <w:sz w:val="20"/>
                <w:lang w:val="en-US"/>
              </w:rPr>
              <w:t>ветеранів</w:t>
            </w:r>
            <w:r w:rsidRPr="00CF6BB2">
              <w:rPr>
                <w:spacing w:val="-8"/>
                <w:w w:val="105"/>
                <w:sz w:val="20"/>
                <w:lang w:val="en-US"/>
              </w:rPr>
              <w:t xml:space="preserve"> </w:t>
            </w:r>
            <w:r w:rsidRPr="00CF6BB2">
              <w:rPr>
                <w:spacing w:val="0"/>
                <w:w w:val="105"/>
                <w:sz w:val="20"/>
                <w:lang w:val="en-US"/>
              </w:rPr>
              <w:t>війни,</w:t>
            </w:r>
            <w:r w:rsidRPr="00CF6BB2">
              <w:rPr>
                <w:spacing w:val="-8"/>
                <w:w w:val="105"/>
                <w:sz w:val="20"/>
                <w:lang w:val="en-US"/>
              </w:rPr>
              <w:t xml:space="preserve"> </w:t>
            </w:r>
            <w:r w:rsidRPr="00CF6BB2">
              <w:rPr>
                <w:spacing w:val="0"/>
                <w:w w:val="105"/>
                <w:sz w:val="20"/>
                <w:lang w:val="en-US"/>
              </w:rPr>
              <w:t>осіб,</w:t>
            </w:r>
            <w:r w:rsidRPr="00CF6BB2">
              <w:rPr>
                <w:spacing w:val="-8"/>
                <w:w w:val="105"/>
                <w:sz w:val="20"/>
                <w:lang w:val="en-US"/>
              </w:rPr>
              <w:t xml:space="preserve"> </w:t>
            </w:r>
            <w:r w:rsidRPr="00CF6BB2">
              <w:rPr>
                <w:spacing w:val="0"/>
                <w:w w:val="105"/>
                <w:sz w:val="20"/>
                <w:lang w:val="en-US"/>
              </w:rPr>
              <w:t>які</w:t>
            </w:r>
            <w:r w:rsidRPr="00CF6BB2">
              <w:rPr>
                <w:spacing w:val="-8"/>
                <w:w w:val="105"/>
                <w:sz w:val="20"/>
                <w:lang w:val="en-US"/>
              </w:rPr>
              <w:t xml:space="preserve"> </w:t>
            </w:r>
            <w:r w:rsidRPr="00CF6BB2">
              <w:rPr>
                <w:spacing w:val="0"/>
                <w:w w:val="105"/>
                <w:sz w:val="20"/>
                <w:lang w:val="en-US"/>
              </w:rPr>
              <w:t>мають</w:t>
            </w:r>
            <w:r w:rsidRPr="00CF6BB2">
              <w:rPr>
                <w:spacing w:val="-7"/>
                <w:w w:val="105"/>
                <w:sz w:val="20"/>
                <w:lang w:val="en-US"/>
              </w:rPr>
              <w:t xml:space="preserve"> </w:t>
            </w:r>
            <w:r w:rsidRPr="00CF6BB2">
              <w:rPr>
                <w:spacing w:val="0"/>
                <w:w w:val="105"/>
                <w:sz w:val="20"/>
                <w:lang w:val="en-US"/>
              </w:rPr>
              <w:t>особливі</w:t>
            </w:r>
            <w:r w:rsidRPr="00CF6BB2">
              <w:rPr>
                <w:spacing w:val="-8"/>
                <w:w w:val="105"/>
                <w:sz w:val="20"/>
                <w:lang w:val="en-US"/>
              </w:rPr>
              <w:t xml:space="preserve"> </w:t>
            </w:r>
            <w:r w:rsidRPr="00CF6BB2">
              <w:rPr>
                <w:spacing w:val="0"/>
                <w:w w:val="105"/>
                <w:sz w:val="20"/>
                <w:lang w:val="en-US"/>
              </w:rPr>
              <w:t>заслуги</w:t>
            </w:r>
            <w:r w:rsidRPr="00CF6BB2">
              <w:rPr>
                <w:spacing w:val="40"/>
                <w:w w:val="105"/>
                <w:sz w:val="20"/>
                <w:lang w:val="en-US"/>
              </w:rPr>
              <w:t xml:space="preserve"> </w:t>
            </w:r>
            <w:r w:rsidRPr="00CF6BB2">
              <w:rPr>
                <w:spacing w:val="0"/>
                <w:w w:val="105"/>
                <w:sz w:val="20"/>
                <w:lang w:val="en-US"/>
              </w:rPr>
              <w:t>перед Батьківщиною, членів сімей таких осіб, членів сімей</w:t>
            </w:r>
            <w:r w:rsidRPr="00CF6BB2">
              <w:rPr>
                <w:spacing w:val="40"/>
                <w:w w:val="105"/>
                <w:sz w:val="20"/>
                <w:lang w:val="en-US"/>
              </w:rPr>
              <w:t xml:space="preserve"> </w:t>
            </w:r>
            <w:r w:rsidRPr="00CF6BB2">
              <w:rPr>
                <w:spacing w:val="0"/>
                <w:w w:val="105"/>
                <w:sz w:val="20"/>
                <w:lang w:val="en-US"/>
              </w:rPr>
              <w:t>загиблих (померлих) ветеранів війни, членів сімей загиблих</w:t>
            </w:r>
            <w:r w:rsidRPr="00CF6BB2">
              <w:rPr>
                <w:spacing w:val="40"/>
                <w:w w:val="105"/>
                <w:sz w:val="20"/>
                <w:lang w:val="en-US"/>
              </w:rPr>
              <w:t xml:space="preserve"> </w:t>
            </w:r>
            <w:r w:rsidRPr="00CF6BB2">
              <w:rPr>
                <w:spacing w:val="0"/>
                <w:w w:val="105"/>
                <w:sz w:val="20"/>
                <w:lang w:val="en-US"/>
              </w:rPr>
              <w:t>(померлих) Захисників та Захисниць України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00237</w:t>
            </w:r>
          </w:p>
        </w:tc>
        <w:tc>
          <w:tcPr>
            <w:tcW w:w="5802" w:type="dxa"/>
          </w:tcPr>
          <w:p w:rsidR="00CF6BB2" w:rsidRPr="00CF6BB2" w:rsidRDefault="00CF6BB2" w:rsidP="00CF6BB2">
            <w:pPr>
              <w:spacing w:before="84"/>
              <w:rPr>
                <w:spacing w:val="0"/>
                <w:sz w:val="20"/>
                <w:lang w:val="ru-RU"/>
              </w:rPr>
            </w:pPr>
            <w:r w:rsidRPr="00CF6BB2">
              <w:rPr>
                <w:spacing w:val="-2"/>
                <w:w w:val="105"/>
                <w:sz w:val="20"/>
                <w:lang w:val="ru-RU"/>
              </w:rPr>
              <w:t>Встановлення статусу</w:t>
            </w:r>
            <w:r w:rsidRPr="00CF6BB2">
              <w:rPr>
                <w:spacing w:val="-4"/>
                <w:w w:val="105"/>
                <w:sz w:val="20"/>
                <w:lang w:val="ru-RU"/>
              </w:rPr>
              <w:t xml:space="preserve"> </w:t>
            </w:r>
            <w:r w:rsidRPr="00CF6BB2">
              <w:rPr>
                <w:spacing w:val="-2"/>
                <w:w w:val="105"/>
                <w:sz w:val="20"/>
                <w:lang w:val="ru-RU"/>
              </w:rPr>
              <w:t>члена сім’ї загиблого (померлого)</w:t>
            </w:r>
            <w:r w:rsidRPr="00CF6BB2">
              <w:rPr>
                <w:spacing w:val="40"/>
                <w:w w:val="105"/>
                <w:sz w:val="20"/>
                <w:lang w:val="ru-RU"/>
              </w:rPr>
              <w:t xml:space="preserve"> </w:t>
            </w:r>
            <w:r w:rsidRPr="00CF6BB2">
              <w:rPr>
                <w:spacing w:val="0"/>
                <w:w w:val="105"/>
                <w:sz w:val="20"/>
                <w:lang w:val="ru-RU"/>
              </w:rPr>
              <w:t>Захисника чи Захисниці України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00241</w:t>
            </w:r>
          </w:p>
        </w:tc>
        <w:tc>
          <w:tcPr>
            <w:tcW w:w="5802" w:type="dxa"/>
          </w:tcPr>
          <w:p w:rsidR="00CF6BB2" w:rsidRPr="00CF6BB2" w:rsidRDefault="00CF6BB2" w:rsidP="00CF6BB2">
            <w:pPr>
              <w:spacing w:before="84"/>
              <w:rPr>
                <w:spacing w:val="-2"/>
                <w:w w:val="105"/>
                <w:sz w:val="20"/>
                <w:lang w:val="ru-RU"/>
              </w:rPr>
            </w:pPr>
            <w:r w:rsidRPr="00CF6BB2">
              <w:rPr>
                <w:spacing w:val="-2"/>
                <w:w w:val="105"/>
                <w:sz w:val="20"/>
                <w:lang w:val="ru-RU"/>
              </w:rPr>
              <w:t>Встановлення</w:t>
            </w:r>
            <w:r w:rsidRPr="00CF6BB2">
              <w:rPr>
                <w:spacing w:val="5"/>
                <w:w w:val="105"/>
                <w:sz w:val="20"/>
                <w:lang w:val="ru-RU"/>
              </w:rPr>
              <w:t xml:space="preserve"> </w:t>
            </w:r>
            <w:r w:rsidRPr="00CF6BB2">
              <w:rPr>
                <w:spacing w:val="-2"/>
                <w:w w:val="105"/>
                <w:sz w:val="20"/>
                <w:lang w:val="ru-RU"/>
              </w:rPr>
              <w:t>статусу</w:t>
            </w:r>
            <w:r w:rsidRPr="00CF6BB2">
              <w:rPr>
                <w:spacing w:val="-4"/>
                <w:w w:val="105"/>
                <w:sz w:val="20"/>
                <w:lang w:val="ru-RU"/>
              </w:rPr>
              <w:t xml:space="preserve"> </w:t>
            </w:r>
            <w:r w:rsidRPr="00CF6BB2">
              <w:rPr>
                <w:spacing w:val="-2"/>
                <w:w w:val="105"/>
                <w:sz w:val="20"/>
                <w:lang w:val="ru-RU"/>
              </w:rPr>
              <w:t>особи</w:t>
            </w:r>
            <w:r w:rsidRPr="00CF6BB2">
              <w:rPr>
                <w:spacing w:val="6"/>
                <w:w w:val="105"/>
                <w:sz w:val="20"/>
                <w:lang w:val="ru-RU"/>
              </w:rPr>
              <w:t xml:space="preserve"> </w:t>
            </w:r>
            <w:r w:rsidRPr="00CF6BB2">
              <w:rPr>
                <w:spacing w:val="-2"/>
                <w:w w:val="105"/>
                <w:sz w:val="20"/>
                <w:lang w:val="ru-RU"/>
              </w:rPr>
              <w:t>з</w:t>
            </w:r>
            <w:r w:rsidRPr="00CF6BB2">
              <w:rPr>
                <w:spacing w:val="7"/>
                <w:w w:val="105"/>
                <w:sz w:val="20"/>
                <w:lang w:val="ru-RU"/>
              </w:rPr>
              <w:t xml:space="preserve"> </w:t>
            </w:r>
            <w:r w:rsidRPr="00CF6BB2">
              <w:rPr>
                <w:spacing w:val="-2"/>
                <w:w w:val="105"/>
                <w:sz w:val="20"/>
                <w:lang w:val="ru-RU"/>
              </w:rPr>
              <w:t>інвалідністю</w:t>
            </w:r>
            <w:r w:rsidRPr="00CF6BB2">
              <w:rPr>
                <w:spacing w:val="5"/>
                <w:w w:val="105"/>
                <w:sz w:val="20"/>
                <w:lang w:val="ru-RU"/>
              </w:rPr>
              <w:t xml:space="preserve"> </w:t>
            </w:r>
            <w:r w:rsidRPr="00CF6BB2">
              <w:rPr>
                <w:spacing w:val="-2"/>
                <w:w w:val="105"/>
                <w:sz w:val="20"/>
                <w:lang w:val="ru-RU"/>
              </w:rPr>
              <w:t>внаслідок</w:t>
            </w:r>
            <w:r w:rsidRPr="00CF6BB2">
              <w:rPr>
                <w:spacing w:val="4"/>
                <w:w w:val="105"/>
                <w:sz w:val="20"/>
                <w:lang w:val="ru-RU"/>
              </w:rPr>
              <w:t xml:space="preserve"> </w:t>
            </w:r>
            <w:r w:rsidRPr="00CF6BB2">
              <w:rPr>
                <w:spacing w:val="-2"/>
                <w:w w:val="105"/>
                <w:sz w:val="20"/>
                <w:lang w:val="ru-RU"/>
              </w:rPr>
              <w:t>війни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01286</w:t>
            </w:r>
          </w:p>
        </w:tc>
        <w:tc>
          <w:tcPr>
            <w:tcW w:w="5802" w:type="dxa"/>
          </w:tcPr>
          <w:p w:rsidR="00CF6BB2" w:rsidRPr="00CF6BB2" w:rsidRDefault="00CF6BB2" w:rsidP="00CF6BB2">
            <w:pPr>
              <w:spacing w:before="84"/>
              <w:rPr>
                <w:spacing w:val="-2"/>
                <w:w w:val="105"/>
                <w:sz w:val="20"/>
                <w:lang w:val="ru-RU"/>
              </w:rPr>
            </w:pPr>
            <w:r w:rsidRPr="00CF6BB2">
              <w:rPr>
                <w:spacing w:val="-2"/>
                <w:w w:val="105"/>
                <w:sz w:val="20"/>
                <w:lang w:val="ru-RU"/>
              </w:rPr>
              <w:t>Встановлення статусу</w:t>
            </w:r>
            <w:r w:rsidRPr="00CF6BB2">
              <w:rPr>
                <w:spacing w:val="-5"/>
                <w:w w:val="105"/>
                <w:sz w:val="20"/>
                <w:lang w:val="ru-RU"/>
              </w:rPr>
              <w:t xml:space="preserve"> </w:t>
            </w:r>
            <w:r w:rsidRPr="00CF6BB2">
              <w:rPr>
                <w:spacing w:val="-2"/>
                <w:w w:val="105"/>
                <w:sz w:val="20"/>
                <w:lang w:val="ru-RU"/>
              </w:rPr>
              <w:t>учасника бойових дій, видача посвідчення</w:t>
            </w:r>
            <w:r w:rsidRPr="00CF6BB2">
              <w:rPr>
                <w:spacing w:val="40"/>
                <w:w w:val="105"/>
                <w:sz w:val="20"/>
                <w:lang w:val="ru-RU"/>
              </w:rPr>
              <w:t xml:space="preserve"> </w:t>
            </w:r>
            <w:r w:rsidRPr="00CF6BB2">
              <w:rPr>
                <w:spacing w:val="0"/>
                <w:w w:val="105"/>
                <w:sz w:val="20"/>
                <w:lang w:val="ru-RU"/>
              </w:rPr>
              <w:t>особам, які у</w:t>
            </w:r>
            <w:r w:rsidRPr="00CF6BB2">
              <w:rPr>
                <w:spacing w:val="-5"/>
                <w:w w:val="105"/>
                <w:sz w:val="20"/>
                <w:lang w:val="ru-RU"/>
              </w:rPr>
              <w:t xml:space="preserve"> </w:t>
            </w:r>
            <w:r w:rsidRPr="00CF6BB2">
              <w:rPr>
                <w:spacing w:val="0"/>
                <w:w w:val="105"/>
                <w:sz w:val="20"/>
                <w:lang w:val="ru-RU"/>
              </w:rPr>
              <w:t>період до 23 лютого 2018 р. включно у</w:t>
            </w:r>
            <w:r w:rsidRPr="00CF6BB2">
              <w:rPr>
                <w:spacing w:val="-5"/>
                <w:w w:val="105"/>
                <w:sz w:val="20"/>
                <w:lang w:val="ru-RU"/>
              </w:rPr>
              <w:t xml:space="preserve"> </w:t>
            </w:r>
            <w:r w:rsidRPr="00CF6BB2">
              <w:rPr>
                <w:spacing w:val="0"/>
                <w:w w:val="105"/>
                <w:sz w:val="20"/>
                <w:lang w:val="ru-RU"/>
              </w:rPr>
              <w:t>складі</w:t>
            </w:r>
            <w:r w:rsidRPr="00CF6BB2">
              <w:rPr>
                <w:spacing w:val="40"/>
                <w:w w:val="105"/>
                <w:sz w:val="20"/>
                <w:lang w:val="ru-RU"/>
              </w:rPr>
              <w:t xml:space="preserve"> </w:t>
            </w:r>
            <w:r w:rsidRPr="00CF6BB2">
              <w:rPr>
                <w:spacing w:val="0"/>
                <w:w w:val="105"/>
                <w:sz w:val="20"/>
                <w:lang w:val="ru-RU"/>
              </w:rPr>
              <w:t>добровольчих формувань брали безпосередню участь в</w:t>
            </w:r>
            <w:r w:rsidRPr="00CF6BB2">
              <w:rPr>
                <w:spacing w:val="40"/>
                <w:w w:val="105"/>
                <w:sz w:val="20"/>
                <w:lang w:val="ru-RU"/>
              </w:rPr>
              <w:t xml:space="preserve"> </w:t>
            </w:r>
            <w:r w:rsidRPr="00CF6BB2">
              <w:rPr>
                <w:spacing w:val="0"/>
                <w:w w:val="105"/>
                <w:sz w:val="20"/>
                <w:lang w:val="ru-RU"/>
              </w:rPr>
              <w:t>антитерористичній</w:t>
            </w:r>
            <w:r w:rsidRPr="00CF6BB2">
              <w:rPr>
                <w:spacing w:val="-8"/>
                <w:w w:val="105"/>
                <w:sz w:val="20"/>
                <w:lang w:val="ru-RU"/>
              </w:rPr>
              <w:t xml:space="preserve"> </w:t>
            </w:r>
            <w:r w:rsidRPr="00CF6BB2">
              <w:rPr>
                <w:spacing w:val="0"/>
                <w:w w:val="105"/>
                <w:sz w:val="20"/>
                <w:lang w:val="ru-RU"/>
              </w:rPr>
              <w:t>операції</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01877</w:t>
            </w:r>
          </w:p>
        </w:tc>
        <w:tc>
          <w:tcPr>
            <w:tcW w:w="5802" w:type="dxa"/>
          </w:tcPr>
          <w:p w:rsidR="00CF6BB2" w:rsidRPr="00CF6BB2" w:rsidRDefault="00CF6BB2" w:rsidP="00CF6BB2">
            <w:pPr>
              <w:spacing w:before="84"/>
              <w:rPr>
                <w:spacing w:val="-2"/>
                <w:w w:val="105"/>
                <w:sz w:val="20"/>
                <w:lang w:val="en-US"/>
              </w:rPr>
            </w:pPr>
            <w:r w:rsidRPr="00CF6BB2">
              <w:rPr>
                <w:spacing w:val="-2"/>
                <w:w w:val="105"/>
                <w:sz w:val="20"/>
                <w:lang w:val="en-US"/>
              </w:rPr>
              <w:t>Призначення одноразової грошової допомоги у</w:t>
            </w:r>
            <w:r w:rsidRPr="00CF6BB2">
              <w:rPr>
                <w:spacing w:val="-3"/>
                <w:w w:val="105"/>
                <w:sz w:val="20"/>
                <w:lang w:val="en-US"/>
              </w:rPr>
              <w:t xml:space="preserve"> </w:t>
            </w:r>
            <w:r w:rsidRPr="00CF6BB2">
              <w:rPr>
                <w:spacing w:val="-2"/>
                <w:w w:val="105"/>
                <w:sz w:val="20"/>
                <w:lang w:val="en-US"/>
              </w:rPr>
              <w:t>разі інвалідності</w:t>
            </w:r>
            <w:r w:rsidRPr="00CF6BB2">
              <w:rPr>
                <w:spacing w:val="40"/>
                <w:w w:val="105"/>
                <w:sz w:val="20"/>
                <w:lang w:val="en-US"/>
              </w:rPr>
              <w:t xml:space="preserve"> </w:t>
            </w:r>
            <w:r w:rsidRPr="00CF6BB2">
              <w:rPr>
                <w:spacing w:val="0"/>
                <w:w w:val="105"/>
                <w:sz w:val="20"/>
                <w:lang w:val="en-US"/>
              </w:rPr>
              <w:t>волонтера</w:t>
            </w:r>
            <w:r w:rsidRPr="00CF6BB2">
              <w:rPr>
                <w:spacing w:val="-4"/>
                <w:w w:val="105"/>
                <w:sz w:val="20"/>
                <w:lang w:val="en-US"/>
              </w:rPr>
              <w:t xml:space="preserve"> </w:t>
            </w:r>
            <w:r w:rsidRPr="00CF6BB2">
              <w:rPr>
                <w:spacing w:val="0"/>
                <w:w w:val="105"/>
                <w:sz w:val="20"/>
                <w:lang w:val="en-US"/>
              </w:rPr>
              <w:t>внаслідок</w:t>
            </w:r>
            <w:r w:rsidRPr="00CF6BB2">
              <w:rPr>
                <w:spacing w:val="-4"/>
                <w:w w:val="105"/>
                <w:sz w:val="20"/>
                <w:lang w:val="en-US"/>
              </w:rPr>
              <w:t xml:space="preserve"> </w:t>
            </w:r>
            <w:r w:rsidRPr="00CF6BB2">
              <w:rPr>
                <w:spacing w:val="0"/>
                <w:w w:val="105"/>
                <w:sz w:val="20"/>
                <w:lang w:val="en-US"/>
              </w:rPr>
              <w:t>поранення</w:t>
            </w:r>
            <w:r w:rsidRPr="00CF6BB2">
              <w:rPr>
                <w:spacing w:val="-3"/>
                <w:w w:val="105"/>
                <w:sz w:val="20"/>
                <w:lang w:val="en-US"/>
              </w:rPr>
              <w:t xml:space="preserve"> </w:t>
            </w:r>
            <w:r w:rsidRPr="00CF6BB2">
              <w:rPr>
                <w:spacing w:val="0"/>
                <w:w w:val="105"/>
                <w:sz w:val="20"/>
                <w:lang w:val="en-US"/>
              </w:rPr>
              <w:t>(контузії,</w:t>
            </w:r>
            <w:r w:rsidRPr="00CF6BB2">
              <w:rPr>
                <w:spacing w:val="-3"/>
                <w:w w:val="105"/>
                <w:sz w:val="20"/>
                <w:lang w:val="en-US"/>
              </w:rPr>
              <w:t xml:space="preserve"> </w:t>
            </w:r>
            <w:r w:rsidRPr="00CF6BB2">
              <w:rPr>
                <w:spacing w:val="0"/>
                <w:w w:val="105"/>
                <w:sz w:val="20"/>
                <w:lang w:val="en-US"/>
              </w:rPr>
              <w:t>травми</w:t>
            </w:r>
            <w:r w:rsidRPr="00CF6BB2">
              <w:rPr>
                <w:spacing w:val="-3"/>
                <w:w w:val="105"/>
                <w:sz w:val="20"/>
                <w:lang w:val="en-US"/>
              </w:rPr>
              <w:t xml:space="preserve"> </w:t>
            </w:r>
            <w:r w:rsidRPr="00CF6BB2">
              <w:rPr>
                <w:spacing w:val="0"/>
                <w:w w:val="105"/>
                <w:sz w:val="20"/>
                <w:lang w:val="en-US"/>
              </w:rPr>
              <w:t>або</w:t>
            </w:r>
            <w:r w:rsidRPr="00CF6BB2">
              <w:rPr>
                <w:spacing w:val="-3"/>
                <w:w w:val="105"/>
                <w:sz w:val="20"/>
                <w:lang w:val="en-US"/>
              </w:rPr>
              <w:t xml:space="preserve"> </w:t>
            </w:r>
            <w:r w:rsidRPr="00CF6BB2">
              <w:rPr>
                <w:spacing w:val="0"/>
                <w:w w:val="105"/>
                <w:sz w:val="20"/>
                <w:lang w:val="en-US"/>
              </w:rPr>
              <w:t>каліцтва),</w:t>
            </w:r>
            <w:r w:rsidRPr="00CF6BB2">
              <w:rPr>
                <w:spacing w:val="40"/>
                <w:w w:val="105"/>
                <w:sz w:val="20"/>
                <w:lang w:val="en-US"/>
              </w:rPr>
              <w:t xml:space="preserve"> </w:t>
            </w:r>
            <w:r w:rsidRPr="00CF6BB2">
              <w:rPr>
                <w:spacing w:val="0"/>
                <w:w w:val="105"/>
                <w:sz w:val="20"/>
                <w:lang w:val="en-US"/>
              </w:rPr>
              <w:t>отриманого під час надання волонтерської допомоги в районі</w:t>
            </w:r>
            <w:r w:rsidRPr="00CF6BB2">
              <w:rPr>
                <w:spacing w:val="40"/>
                <w:w w:val="105"/>
                <w:sz w:val="20"/>
                <w:lang w:val="en-US"/>
              </w:rPr>
              <w:t xml:space="preserve"> </w:t>
            </w:r>
            <w:r w:rsidRPr="00CF6BB2">
              <w:rPr>
                <w:spacing w:val="0"/>
                <w:w w:val="105"/>
                <w:sz w:val="20"/>
                <w:lang w:val="en-US"/>
              </w:rPr>
              <w:t>проведення антитерористичної операції, здійснення заходів із</w:t>
            </w:r>
            <w:r w:rsidRPr="00CF6BB2">
              <w:rPr>
                <w:spacing w:val="40"/>
                <w:w w:val="105"/>
                <w:sz w:val="20"/>
                <w:lang w:val="en-US"/>
              </w:rPr>
              <w:t xml:space="preserve"> </w:t>
            </w:r>
            <w:r w:rsidRPr="00CF6BB2">
              <w:rPr>
                <w:spacing w:val="0"/>
                <w:w w:val="105"/>
                <w:sz w:val="20"/>
                <w:lang w:val="en-US"/>
              </w:rPr>
              <w:t>забезпечення національної безпеки і оборони, відсічі і</w:t>
            </w:r>
            <w:r w:rsidRPr="00CF6BB2">
              <w:rPr>
                <w:spacing w:val="40"/>
                <w:w w:val="105"/>
                <w:sz w:val="20"/>
                <w:lang w:val="en-US"/>
              </w:rPr>
              <w:t xml:space="preserve"> </w:t>
            </w:r>
            <w:r w:rsidRPr="00CF6BB2">
              <w:rPr>
                <w:spacing w:val="0"/>
                <w:w w:val="105"/>
                <w:sz w:val="20"/>
                <w:lang w:val="en-US"/>
              </w:rPr>
              <w:t>стримування</w:t>
            </w:r>
            <w:r w:rsidRPr="00CF6BB2">
              <w:rPr>
                <w:spacing w:val="-4"/>
                <w:w w:val="105"/>
                <w:sz w:val="20"/>
                <w:lang w:val="en-US"/>
              </w:rPr>
              <w:t xml:space="preserve"> </w:t>
            </w:r>
            <w:r w:rsidRPr="00CF6BB2">
              <w:rPr>
                <w:spacing w:val="0"/>
                <w:w w:val="105"/>
                <w:sz w:val="20"/>
                <w:lang w:val="en-US"/>
              </w:rPr>
              <w:t>збройної</w:t>
            </w:r>
            <w:r w:rsidRPr="00CF6BB2">
              <w:rPr>
                <w:spacing w:val="-4"/>
                <w:w w:val="105"/>
                <w:sz w:val="20"/>
                <w:lang w:val="en-US"/>
              </w:rPr>
              <w:t xml:space="preserve"> </w:t>
            </w:r>
            <w:r w:rsidRPr="00CF6BB2">
              <w:rPr>
                <w:spacing w:val="0"/>
                <w:w w:val="105"/>
                <w:sz w:val="20"/>
                <w:lang w:val="en-US"/>
              </w:rPr>
              <w:t>агресії</w:t>
            </w:r>
            <w:r w:rsidRPr="00CF6BB2">
              <w:rPr>
                <w:spacing w:val="-4"/>
                <w:w w:val="105"/>
                <w:sz w:val="20"/>
                <w:lang w:val="en-US"/>
              </w:rPr>
              <w:t xml:space="preserve"> </w:t>
            </w:r>
            <w:r w:rsidRPr="00CF6BB2">
              <w:rPr>
                <w:spacing w:val="0"/>
                <w:w w:val="105"/>
                <w:sz w:val="20"/>
                <w:lang w:val="en-US"/>
              </w:rPr>
              <w:t>Російської</w:t>
            </w:r>
            <w:r w:rsidRPr="00CF6BB2">
              <w:rPr>
                <w:spacing w:val="-4"/>
                <w:w w:val="105"/>
                <w:sz w:val="20"/>
                <w:lang w:val="en-US"/>
              </w:rPr>
              <w:t xml:space="preserve"> </w:t>
            </w:r>
            <w:r w:rsidRPr="00CF6BB2">
              <w:rPr>
                <w:spacing w:val="0"/>
                <w:w w:val="105"/>
                <w:sz w:val="20"/>
                <w:lang w:val="en-US"/>
              </w:rPr>
              <w:t>Федерації</w:t>
            </w:r>
            <w:r w:rsidRPr="00CF6BB2">
              <w:rPr>
                <w:spacing w:val="-4"/>
                <w:w w:val="105"/>
                <w:sz w:val="20"/>
                <w:lang w:val="en-US"/>
              </w:rPr>
              <w:t xml:space="preserve"> </w:t>
            </w:r>
            <w:r w:rsidRPr="00CF6BB2">
              <w:rPr>
                <w:spacing w:val="0"/>
                <w:w w:val="105"/>
                <w:sz w:val="20"/>
                <w:lang w:val="en-US"/>
              </w:rPr>
              <w:t>у</w:t>
            </w:r>
            <w:r w:rsidRPr="00CF6BB2">
              <w:rPr>
                <w:spacing w:val="-9"/>
                <w:w w:val="105"/>
                <w:sz w:val="20"/>
                <w:lang w:val="en-US"/>
              </w:rPr>
              <w:t xml:space="preserve"> </w:t>
            </w:r>
            <w:r w:rsidRPr="00CF6BB2">
              <w:rPr>
                <w:spacing w:val="0"/>
                <w:w w:val="105"/>
                <w:sz w:val="20"/>
                <w:lang w:val="en-US"/>
              </w:rPr>
              <w:t>Донецькій</w:t>
            </w:r>
            <w:r w:rsidRPr="00CF6BB2">
              <w:rPr>
                <w:spacing w:val="40"/>
                <w:w w:val="105"/>
                <w:sz w:val="20"/>
                <w:lang w:val="en-US"/>
              </w:rPr>
              <w:t xml:space="preserve"> </w:t>
            </w:r>
            <w:r w:rsidRPr="00CF6BB2">
              <w:rPr>
                <w:spacing w:val="0"/>
                <w:w w:val="105"/>
                <w:sz w:val="20"/>
                <w:lang w:val="en-US"/>
              </w:rPr>
              <w:t>та Луганській областях, здійснення заходів, необхідних для</w:t>
            </w:r>
            <w:r w:rsidRPr="00CF6BB2">
              <w:rPr>
                <w:spacing w:val="40"/>
                <w:w w:val="105"/>
                <w:sz w:val="20"/>
                <w:lang w:val="en-US"/>
              </w:rPr>
              <w:t xml:space="preserve"> </w:t>
            </w:r>
            <w:r w:rsidRPr="00CF6BB2">
              <w:rPr>
                <w:spacing w:val="0"/>
                <w:w w:val="105"/>
                <w:sz w:val="20"/>
                <w:lang w:val="en-US"/>
              </w:rPr>
              <w:t>забезпечення оборони України, захисту</w:t>
            </w:r>
            <w:r w:rsidRPr="00CF6BB2">
              <w:rPr>
                <w:spacing w:val="-3"/>
                <w:w w:val="105"/>
                <w:sz w:val="20"/>
                <w:lang w:val="en-US"/>
              </w:rPr>
              <w:t xml:space="preserve"> </w:t>
            </w:r>
            <w:r w:rsidRPr="00CF6BB2">
              <w:rPr>
                <w:spacing w:val="0"/>
                <w:w w:val="105"/>
                <w:sz w:val="20"/>
                <w:lang w:val="en-US"/>
              </w:rPr>
              <w:t>безпеки населення та</w:t>
            </w:r>
            <w:r w:rsidRPr="00CF6BB2">
              <w:rPr>
                <w:spacing w:val="40"/>
                <w:w w:val="105"/>
                <w:sz w:val="20"/>
                <w:lang w:val="en-US"/>
              </w:rPr>
              <w:t xml:space="preserve"> </w:t>
            </w:r>
            <w:r w:rsidRPr="00CF6BB2">
              <w:rPr>
                <w:spacing w:val="0"/>
                <w:w w:val="105"/>
                <w:sz w:val="20"/>
                <w:lang w:val="en-US"/>
              </w:rPr>
              <w:t>інтересів держави у</w:t>
            </w:r>
            <w:r w:rsidRPr="00CF6BB2">
              <w:rPr>
                <w:spacing w:val="-4"/>
                <w:w w:val="105"/>
                <w:sz w:val="20"/>
                <w:lang w:val="en-US"/>
              </w:rPr>
              <w:t xml:space="preserve"> </w:t>
            </w:r>
            <w:r w:rsidRPr="00CF6BB2">
              <w:rPr>
                <w:spacing w:val="0"/>
                <w:w w:val="105"/>
                <w:sz w:val="20"/>
                <w:lang w:val="en-US"/>
              </w:rPr>
              <w:t>зв’язку</w:t>
            </w:r>
            <w:r w:rsidRPr="00CF6BB2">
              <w:rPr>
                <w:spacing w:val="-4"/>
                <w:w w:val="105"/>
                <w:sz w:val="20"/>
                <w:lang w:val="en-US"/>
              </w:rPr>
              <w:t xml:space="preserve"> </w:t>
            </w:r>
            <w:r w:rsidRPr="00CF6BB2">
              <w:rPr>
                <w:spacing w:val="0"/>
                <w:w w:val="105"/>
                <w:sz w:val="20"/>
                <w:lang w:val="en-US"/>
              </w:rPr>
              <w:t>з військовою агресією Російської</w:t>
            </w:r>
            <w:r w:rsidRPr="00CF6BB2">
              <w:rPr>
                <w:spacing w:val="40"/>
                <w:w w:val="105"/>
                <w:sz w:val="20"/>
                <w:lang w:val="en-US"/>
              </w:rPr>
              <w:t xml:space="preserve"> </w:t>
            </w:r>
            <w:r w:rsidRPr="00CF6BB2">
              <w:rPr>
                <w:spacing w:val="0"/>
                <w:w w:val="105"/>
                <w:sz w:val="20"/>
                <w:lang w:val="en-US"/>
              </w:rPr>
              <w:t>Федерації проти України та/або іншої країни проти України,</w:t>
            </w:r>
            <w:r w:rsidRPr="00CF6BB2">
              <w:rPr>
                <w:spacing w:val="40"/>
                <w:w w:val="105"/>
                <w:sz w:val="20"/>
                <w:lang w:val="en-US"/>
              </w:rPr>
              <w:t xml:space="preserve"> </w:t>
            </w:r>
            <w:r w:rsidRPr="00CF6BB2">
              <w:rPr>
                <w:spacing w:val="0"/>
                <w:w w:val="105"/>
                <w:sz w:val="20"/>
                <w:lang w:val="en-US"/>
              </w:rPr>
              <w:t>бойових дій та збройного конфлікту</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00239</w:t>
            </w:r>
          </w:p>
        </w:tc>
        <w:tc>
          <w:tcPr>
            <w:tcW w:w="5802" w:type="dxa"/>
          </w:tcPr>
          <w:p w:rsidR="00CF6BB2" w:rsidRPr="00CF6BB2" w:rsidRDefault="00CF6BB2" w:rsidP="00CF6BB2">
            <w:pPr>
              <w:spacing w:before="84"/>
              <w:rPr>
                <w:spacing w:val="-2"/>
                <w:w w:val="105"/>
                <w:sz w:val="20"/>
                <w:lang w:val="ru-RU"/>
              </w:rPr>
            </w:pPr>
            <w:r w:rsidRPr="00CF6BB2">
              <w:rPr>
                <w:spacing w:val="-2"/>
                <w:w w:val="105"/>
                <w:sz w:val="20"/>
                <w:lang w:val="ru-RU"/>
              </w:rPr>
              <w:t>Встановлення</w:t>
            </w:r>
            <w:r w:rsidRPr="00CF6BB2">
              <w:rPr>
                <w:spacing w:val="4"/>
                <w:w w:val="105"/>
                <w:sz w:val="20"/>
                <w:lang w:val="ru-RU"/>
              </w:rPr>
              <w:t xml:space="preserve"> </w:t>
            </w:r>
            <w:r w:rsidRPr="00CF6BB2">
              <w:rPr>
                <w:spacing w:val="-2"/>
                <w:w w:val="105"/>
                <w:sz w:val="20"/>
                <w:lang w:val="ru-RU"/>
              </w:rPr>
              <w:t>статусу</w:t>
            </w:r>
            <w:r w:rsidRPr="00CF6BB2">
              <w:rPr>
                <w:spacing w:val="-5"/>
                <w:w w:val="105"/>
                <w:sz w:val="20"/>
                <w:lang w:val="ru-RU"/>
              </w:rPr>
              <w:t xml:space="preserve"> </w:t>
            </w:r>
            <w:r w:rsidRPr="00CF6BB2">
              <w:rPr>
                <w:spacing w:val="-2"/>
                <w:w w:val="105"/>
                <w:sz w:val="20"/>
                <w:lang w:val="ru-RU"/>
              </w:rPr>
              <w:t>учасника</w:t>
            </w:r>
            <w:r w:rsidRPr="00CF6BB2">
              <w:rPr>
                <w:spacing w:val="3"/>
                <w:w w:val="105"/>
                <w:sz w:val="20"/>
                <w:lang w:val="ru-RU"/>
              </w:rPr>
              <w:t xml:space="preserve"> </w:t>
            </w:r>
            <w:r w:rsidRPr="00CF6BB2">
              <w:rPr>
                <w:spacing w:val="-2"/>
                <w:w w:val="105"/>
                <w:sz w:val="20"/>
                <w:lang w:val="ru-RU"/>
              </w:rPr>
              <w:t>війни,</w:t>
            </w:r>
            <w:r w:rsidRPr="00CF6BB2">
              <w:rPr>
                <w:spacing w:val="5"/>
                <w:w w:val="105"/>
                <w:sz w:val="20"/>
                <w:lang w:val="ru-RU"/>
              </w:rPr>
              <w:t xml:space="preserve"> </w:t>
            </w:r>
            <w:r w:rsidRPr="00CF6BB2">
              <w:rPr>
                <w:spacing w:val="-2"/>
                <w:w w:val="105"/>
                <w:sz w:val="20"/>
                <w:lang w:val="ru-RU"/>
              </w:rPr>
              <w:t>видача</w:t>
            </w:r>
            <w:r w:rsidRPr="00CF6BB2">
              <w:rPr>
                <w:spacing w:val="3"/>
                <w:w w:val="105"/>
                <w:sz w:val="20"/>
                <w:lang w:val="ru-RU"/>
              </w:rPr>
              <w:t xml:space="preserve"> </w:t>
            </w:r>
            <w:r w:rsidRPr="00CF6BB2">
              <w:rPr>
                <w:spacing w:val="-2"/>
                <w:w w:val="105"/>
                <w:sz w:val="20"/>
                <w:lang w:val="ru-RU"/>
              </w:rPr>
              <w:t>посвідчення</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01597</w:t>
            </w:r>
          </w:p>
        </w:tc>
        <w:tc>
          <w:tcPr>
            <w:tcW w:w="5802" w:type="dxa"/>
          </w:tcPr>
          <w:p w:rsidR="00CF6BB2" w:rsidRPr="00CF6BB2" w:rsidRDefault="00CF6BB2" w:rsidP="00CF6BB2">
            <w:pPr>
              <w:spacing w:before="10" w:line="276" w:lineRule="auto"/>
              <w:ind w:right="84"/>
              <w:rPr>
                <w:spacing w:val="-2"/>
                <w:w w:val="105"/>
                <w:sz w:val="20"/>
                <w:lang w:val="en-US"/>
              </w:rPr>
            </w:pPr>
            <w:r w:rsidRPr="00CF6BB2">
              <w:rPr>
                <w:spacing w:val="0"/>
                <w:w w:val="105"/>
                <w:sz w:val="20"/>
                <w:lang w:val="en-US"/>
              </w:rPr>
              <w:t>Видача нового посвідчення особи з інвалідністю внаслідок</w:t>
            </w:r>
            <w:r w:rsidRPr="00CF6BB2">
              <w:rPr>
                <w:spacing w:val="40"/>
                <w:w w:val="105"/>
                <w:sz w:val="20"/>
                <w:lang w:val="en-US"/>
              </w:rPr>
              <w:t xml:space="preserve"> </w:t>
            </w:r>
            <w:r w:rsidRPr="00CF6BB2">
              <w:rPr>
                <w:spacing w:val="0"/>
                <w:w w:val="105"/>
                <w:sz w:val="20"/>
                <w:lang w:val="en-US"/>
              </w:rPr>
              <w:t>війни, учасника війни, члена сім’ї загиблого (померлого)</w:t>
            </w:r>
            <w:r w:rsidRPr="00CF6BB2">
              <w:rPr>
                <w:spacing w:val="40"/>
                <w:w w:val="105"/>
                <w:sz w:val="20"/>
                <w:lang w:val="en-US"/>
              </w:rPr>
              <w:t xml:space="preserve"> </w:t>
            </w:r>
            <w:r w:rsidRPr="00CF6BB2">
              <w:rPr>
                <w:spacing w:val="0"/>
                <w:w w:val="105"/>
                <w:sz w:val="20"/>
                <w:lang w:val="en-US"/>
              </w:rPr>
              <w:t>ветерана</w:t>
            </w:r>
            <w:r w:rsidRPr="00CF6BB2">
              <w:rPr>
                <w:spacing w:val="-8"/>
                <w:w w:val="105"/>
                <w:sz w:val="20"/>
                <w:lang w:val="en-US"/>
              </w:rPr>
              <w:t xml:space="preserve"> </w:t>
            </w:r>
            <w:r w:rsidRPr="00CF6BB2">
              <w:rPr>
                <w:spacing w:val="0"/>
                <w:w w:val="105"/>
                <w:sz w:val="20"/>
                <w:lang w:val="en-US"/>
              </w:rPr>
              <w:t>війни,</w:t>
            </w:r>
            <w:r w:rsidRPr="00CF6BB2">
              <w:rPr>
                <w:spacing w:val="-8"/>
                <w:w w:val="105"/>
                <w:sz w:val="20"/>
                <w:lang w:val="en-US"/>
              </w:rPr>
              <w:t xml:space="preserve"> </w:t>
            </w:r>
            <w:r w:rsidRPr="00CF6BB2">
              <w:rPr>
                <w:spacing w:val="0"/>
                <w:w w:val="105"/>
                <w:sz w:val="20"/>
                <w:lang w:val="en-US"/>
              </w:rPr>
              <w:t>члена</w:t>
            </w:r>
            <w:r w:rsidRPr="00CF6BB2">
              <w:rPr>
                <w:spacing w:val="-8"/>
                <w:w w:val="105"/>
                <w:sz w:val="20"/>
                <w:lang w:val="en-US"/>
              </w:rPr>
              <w:t xml:space="preserve"> </w:t>
            </w:r>
            <w:r w:rsidRPr="00CF6BB2">
              <w:rPr>
                <w:spacing w:val="0"/>
                <w:w w:val="105"/>
                <w:sz w:val="20"/>
                <w:lang w:val="en-US"/>
              </w:rPr>
              <w:t>сім’ї</w:t>
            </w:r>
            <w:r w:rsidRPr="00CF6BB2">
              <w:rPr>
                <w:spacing w:val="-8"/>
                <w:w w:val="105"/>
                <w:sz w:val="20"/>
                <w:lang w:val="en-US"/>
              </w:rPr>
              <w:t xml:space="preserve"> </w:t>
            </w:r>
            <w:r w:rsidRPr="00CF6BB2">
              <w:rPr>
                <w:spacing w:val="0"/>
                <w:w w:val="105"/>
                <w:sz w:val="20"/>
                <w:lang w:val="en-US"/>
              </w:rPr>
              <w:t>загиблого</w:t>
            </w:r>
            <w:r w:rsidRPr="00CF6BB2">
              <w:rPr>
                <w:spacing w:val="-8"/>
                <w:w w:val="105"/>
                <w:sz w:val="20"/>
                <w:lang w:val="en-US"/>
              </w:rPr>
              <w:t xml:space="preserve"> </w:t>
            </w:r>
            <w:r w:rsidRPr="00CF6BB2">
              <w:rPr>
                <w:spacing w:val="0"/>
                <w:w w:val="105"/>
                <w:sz w:val="20"/>
                <w:lang w:val="en-US"/>
              </w:rPr>
              <w:t>(померлого)</w:t>
            </w:r>
            <w:r w:rsidRPr="00CF6BB2">
              <w:rPr>
                <w:spacing w:val="-8"/>
                <w:w w:val="105"/>
                <w:sz w:val="20"/>
                <w:lang w:val="en-US"/>
              </w:rPr>
              <w:t xml:space="preserve"> </w:t>
            </w:r>
            <w:r w:rsidRPr="00CF6BB2">
              <w:rPr>
                <w:spacing w:val="0"/>
                <w:w w:val="105"/>
                <w:sz w:val="20"/>
                <w:lang w:val="en-US"/>
              </w:rPr>
              <w:t>Захисника</w:t>
            </w:r>
            <w:r w:rsidRPr="00CF6BB2">
              <w:rPr>
                <w:spacing w:val="-8"/>
                <w:w w:val="105"/>
                <w:sz w:val="20"/>
                <w:lang w:val="en-US"/>
              </w:rPr>
              <w:t xml:space="preserve"> </w:t>
            </w:r>
            <w:r w:rsidRPr="00CF6BB2">
              <w:rPr>
                <w:spacing w:val="0"/>
                <w:w w:val="105"/>
                <w:sz w:val="20"/>
                <w:lang w:val="en-US"/>
              </w:rPr>
              <w:t>чи</w:t>
            </w:r>
            <w:r w:rsidRPr="00CF6BB2">
              <w:rPr>
                <w:spacing w:val="40"/>
                <w:w w:val="105"/>
                <w:sz w:val="20"/>
                <w:lang w:val="en-US"/>
              </w:rPr>
              <w:t xml:space="preserve"> </w:t>
            </w:r>
            <w:r w:rsidRPr="00CF6BB2">
              <w:rPr>
                <w:spacing w:val="-2"/>
                <w:w w:val="105"/>
                <w:sz w:val="20"/>
                <w:lang w:val="en-US"/>
              </w:rPr>
              <w:t>Захисниці України, постраждалого учасника Революції Гідності</w:t>
            </w:r>
            <w:r w:rsidRPr="00CF6BB2">
              <w:rPr>
                <w:spacing w:val="40"/>
                <w:w w:val="105"/>
                <w:sz w:val="20"/>
                <w:lang w:val="en-US"/>
              </w:rPr>
              <w:t xml:space="preserve"> </w:t>
            </w:r>
            <w:r w:rsidRPr="00CF6BB2">
              <w:rPr>
                <w:spacing w:val="0"/>
                <w:w w:val="105"/>
                <w:sz w:val="20"/>
                <w:lang w:val="en-US"/>
              </w:rPr>
              <w:lastRenderedPageBreak/>
              <w:t>замість непридатного/втраченого та у</w:t>
            </w:r>
            <w:r w:rsidRPr="00CF6BB2">
              <w:rPr>
                <w:spacing w:val="-7"/>
                <w:w w:val="105"/>
                <w:sz w:val="20"/>
                <w:lang w:val="en-US"/>
              </w:rPr>
              <w:t xml:space="preserve"> </w:t>
            </w:r>
            <w:r w:rsidRPr="00CF6BB2">
              <w:rPr>
                <w:spacing w:val="0"/>
                <w:w w:val="105"/>
                <w:sz w:val="20"/>
                <w:lang w:val="en-US"/>
              </w:rPr>
              <w:t xml:space="preserve">разі зміни персональних </w:t>
            </w:r>
            <w:r w:rsidRPr="00CF6BB2">
              <w:rPr>
                <w:spacing w:val="-4"/>
                <w:w w:val="105"/>
                <w:sz w:val="20"/>
                <w:lang w:val="en-US"/>
              </w:rPr>
              <w:t>даних</w:t>
            </w:r>
          </w:p>
        </w:tc>
        <w:tc>
          <w:tcPr>
            <w:tcW w:w="1275" w:type="dxa"/>
          </w:tcPr>
          <w:p w:rsidR="00CF6BB2" w:rsidRPr="00CF6BB2" w:rsidRDefault="00CF6BB2" w:rsidP="00CF6BB2">
            <w:pPr>
              <w:rPr>
                <w:spacing w:val="-2"/>
                <w:w w:val="105"/>
                <w:sz w:val="20"/>
                <w:lang w:val="en-US"/>
              </w:rPr>
            </w:pPr>
            <w:r w:rsidRPr="00CF6BB2">
              <w:rPr>
                <w:spacing w:val="-5"/>
                <w:w w:val="105"/>
                <w:sz w:val="20"/>
                <w:lang w:val="en-US"/>
              </w:rPr>
              <w:lastRenderedPageBreak/>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02499</w:t>
            </w:r>
          </w:p>
        </w:tc>
        <w:tc>
          <w:tcPr>
            <w:tcW w:w="5802" w:type="dxa"/>
          </w:tcPr>
          <w:p w:rsidR="00CF6BB2" w:rsidRPr="00CF6BB2" w:rsidRDefault="00CF6BB2" w:rsidP="00CF6BB2">
            <w:pPr>
              <w:spacing w:before="5" w:line="276" w:lineRule="auto"/>
              <w:ind w:right="38"/>
              <w:rPr>
                <w:spacing w:val="0"/>
                <w:w w:val="105"/>
                <w:sz w:val="20"/>
                <w:lang w:val="en-US"/>
              </w:rPr>
            </w:pPr>
            <w:r w:rsidRPr="00CF6BB2">
              <w:rPr>
                <w:spacing w:val="0"/>
                <w:w w:val="105"/>
                <w:sz w:val="20"/>
                <w:lang w:val="en-US"/>
              </w:rPr>
              <w:t>Позбавлення</w:t>
            </w:r>
            <w:r w:rsidRPr="00CF6BB2">
              <w:rPr>
                <w:spacing w:val="-8"/>
                <w:w w:val="105"/>
                <w:sz w:val="20"/>
                <w:lang w:val="en-US"/>
              </w:rPr>
              <w:t xml:space="preserve"> </w:t>
            </w:r>
            <w:r w:rsidRPr="00CF6BB2">
              <w:rPr>
                <w:spacing w:val="0"/>
                <w:w w:val="105"/>
                <w:sz w:val="20"/>
                <w:lang w:val="en-US"/>
              </w:rPr>
              <w:t>статусу</w:t>
            </w:r>
            <w:r w:rsidRPr="00CF6BB2">
              <w:rPr>
                <w:spacing w:val="-9"/>
                <w:w w:val="105"/>
                <w:sz w:val="20"/>
                <w:lang w:val="en-US"/>
              </w:rPr>
              <w:t xml:space="preserve"> </w:t>
            </w:r>
            <w:r w:rsidRPr="00CF6BB2">
              <w:rPr>
                <w:spacing w:val="0"/>
                <w:w w:val="105"/>
                <w:sz w:val="20"/>
                <w:lang w:val="en-US"/>
              </w:rPr>
              <w:t>особи</w:t>
            </w:r>
            <w:r w:rsidRPr="00CF6BB2">
              <w:rPr>
                <w:spacing w:val="-8"/>
                <w:w w:val="105"/>
                <w:sz w:val="20"/>
                <w:lang w:val="en-US"/>
              </w:rPr>
              <w:t xml:space="preserve"> </w:t>
            </w:r>
            <w:r w:rsidRPr="00CF6BB2">
              <w:rPr>
                <w:spacing w:val="0"/>
                <w:w w:val="105"/>
                <w:sz w:val="20"/>
                <w:lang w:val="en-US"/>
              </w:rPr>
              <w:t>з</w:t>
            </w:r>
            <w:r w:rsidRPr="00CF6BB2">
              <w:rPr>
                <w:spacing w:val="-8"/>
                <w:w w:val="105"/>
                <w:sz w:val="20"/>
                <w:lang w:val="en-US"/>
              </w:rPr>
              <w:t xml:space="preserve"> </w:t>
            </w:r>
            <w:r w:rsidRPr="00CF6BB2">
              <w:rPr>
                <w:spacing w:val="0"/>
                <w:w w:val="105"/>
                <w:sz w:val="20"/>
                <w:lang w:val="en-US"/>
              </w:rPr>
              <w:t>інвалідністю</w:t>
            </w:r>
            <w:r w:rsidRPr="00CF6BB2">
              <w:rPr>
                <w:spacing w:val="-7"/>
                <w:w w:val="105"/>
                <w:sz w:val="20"/>
                <w:lang w:val="en-US"/>
              </w:rPr>
              <w:t xml:space="preserve"> </w:t>
            </w:r>
            <w:r w:rsidRPr="00CF6BB2">
              <w:rPr>
                <w:spacing w:val="0"/>
                <w:w w:val="105"/>
                <w:sz w:val="20"/>
                <w:lang w:val="en-US"/>
              </w:rPr>
              <w:t>внаслідок</w:t>
            </w:r>
            <w:r w:rsidRPr="00CF6BB2">
              <w:rPr>
                <w:spacing w:val="-8"/>
                <w:w w:val="105"/>
                <w:sz w:val="20"/>
                <w:lang w:val="en-US"/>
              </w:rPr>
              <w:t xml:space="preserve"> </w:t>
            </w:r>
            <w:r w:rsidRPr="00CF6BB2">
              <w:rPr>
                <w:spacing w:val="0"/>
                <w:w w:val="105"/>
                <w:sz w:val="20"/>
                <w:lang w:val="en-US"/>
              </w:rPr>
              <w:t>війни,</w:t>
            </w:r>
            <w:r w:rsidRPr="00CF6BB2">
              <w:rPr>
                <w:spacing w:val="-8"/>
                <w:w w:val="105"/>
                <w:sz w:val="20"/>
                <w:lang w:val="en-US"/>
              </w:rPr>
              <w:t xml:space="preserve"> </w:t>
            </w:r>
            <w:r w:rsidRPr="00CF6BB2">
              <w:rPr>
                <w:spacing w:val="0"/>
                <w:w w:val="105"/>
                <w:sz w:val="20"/>
                <w:lang w:val="en-US"/>
              </w:rPr>
              <w:t>члена</w:t>
            </w:r>
            <w:r w:rsidRPr="00CF6BB2">
              <w:rPr>
                <w:spacing w:val="40"/>
                <w:w w:val="105"/>
                <w:sz w:val="20"/>
                <w:lang w:val="en-US"/>
              </w:rPr>
              <w:t xml:space="preserve"> </w:t>
            </w:r>
            <w:r w:rsidRPr="00CF6BB2">
              <w:rPr>
                <w:spacing w:val="0"/>
                <w:w w:val="105"/>
                <w:sz w:val="20"/>
                <w:lang w:val="en-US"/>
              </w:rPr>
              <w:t>сім’ї загиблого (померлого) Захисника чи Захисниці України за заявою</w:t>
            </w:r>
            <w:r w:rsidRPr="00CF6BB2">
              <w:rPr>
                <w:spacing w:val="-5"/>
                <w:w w:val="105"/>
                <w:sz w:val="20"/>
                <w:lang w:val="en-US"/>
              </w:rPr>
              <w:t xml:space="preserve"> </w:t>
            </w:r>
            <w:r w:rsidRPr="00CF6BB2">
              <w:rPr>
                <w:spacing w:val="0"/>
                <w:w w:val="105"/>
                <w:sz w:val="20"/>
                <w:lang w:val="en-US"/>
              </w:rPr>
              <w:t>такої</w:t>
            </w:r>
            <w:r w:rsidRPr="00CF6BB2">
              <w:rPr>
                <w:spacing w:val="-6"/>
                <w:w w:val="105"/>
                <w:sz w:val="20"/>
                <w:lang w:val="en-US"/>
              </w:rPr>
              <w:t xml:space="preserve"> </w:t>
            </w:r>
            <w:r w:rsidRPr="00CF6BB2">
              <w:rPr>
                <w:spacing w:val="-2"/>
                <w:w w:val="105"/>
                <w:sz w:val="20"/>
                <w:lang w:val="en-US"/>
              </w:rPr>
              <w:t>особи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00105</w:t>
            </w:r>
          </w:p>
        </w:tc>
        <w:tc>
          <w:tcPr>
            <w:tcW w:w="5802" w:type="dxa"/>
          </w:tcPr>
          <w:p w:rsidR="00CF6BB2" w:rsidRPr="00CF6BB2" w:rsidRDefault="00CF6BB2" w:rsidP="00CF6BB2">
            <w:pPr>
              <w:spacing w:line="276" w:lineRule="auto"/>
              <w:ind w:right="38"/>
              <w:rPr>
                <w:spacing w:val="0"/>
                <w:w w:val="105"/>
                <w:sz w:val="20"/>
                <w:lang w:val="en-US"/>
              </w:rPr>
            </w:pPr>
            <w:r w:rsidRPr="00CF6BB2">
              <w:rPr>
                <w:spacing w:val="0"/>
                <w:w w:val="105"/>
                <w:sz w:val="20"/>
                <w:lang w:val="en-US"/>
              </w:rPr>
              <w:t>Призначення одноразової грошової допомоги членам сім’ї,</w:t>
            </w:r>
            <w:r w:rsidRPr="00CF6BB2">
              <w:rPr>
                <w:spacing w:val="40"/>
                <w:w w:val="105"/>
                <w:sz w:val="20"/>
                <w:lang w:val="en-US"/>
              </w:rPr>
              <w:t xml:space="preserve"> </w:t>
            </w:r>
            <w:r w:rsidRPr="00CF6BB2">
              <w:rPr>
                <w:spacing w:val="0"/>
                <w:w w:val="105"/>
                <w:sz w:val="20"/>
                <w:lang w:val="en-US"/>
              </w:rPr>
              <w:t>батькам та утриманцям волонтера, загиблого (померлого)</w:t>
            </w:r>
            <w:r w:rsidRPr="00CF6BB2">
              <w:rPr>
                <w:spacing w:val="40"/>
                <w:w w:val="105"/>
                <w:sz w:val="20"/>
                <w:lang w:val="en-US"/>
              </w:rPr>
              <w:t xml:space="preserve"> </w:t>
            </w:r>
            <w:r w:rsidRPr="00CF6BB2">
              <w:rPr>
                <w:spacing w:val="-2"/>
                <w:w w:val="105"/>
                <w:sz w:val="20"/>
                <w:lang w:val="en-US"/>
              </w:rPr>
              <w:t>внаслідок поранення (контузії, травми або каліцтва), отриманого</w:t>
            </w:r>
            <w:r w:rsidRPr="00CF6BB2">
              <w:rPr>
                <w:spacing w:val="40"/>
                <w:w w:val="105"/>
                <w:sz w:val="20"/>
                <w:lang w:val="en-US"/>
              </w:rPr>
              <w:t xml:space="preserve"> </w:t>
            </w:r>
            <w:r w:rsidRPr="00CF6BB2">
              <w:rPr>
                <w:spacing w:val="0"/>
                <w:w w:val="105"/>
                <w:sz w:val="20"/>
                <w:lang w:val="en-US"/>
              </w:rPr>
              <w:t>під час надання волонтерської допомоги в районі проведення</w:t>
            </w:r>
            <w:r w:rsidRPr="00CF6BB2">
              <w:rPr>
                <w:spacing w:val="40"/>
                <w:w w:val="105"/>
                <w:sz w:val="20"/>
                <w:lang w:val="en-US"/>
              </w:rPr>
              <w:t xml:space="preserve"> </w:t>
            </w:r>
            <w:r w:rsidRPr="00CF6BB2">
              <w:rPr>
                <w:spacing w:val="0"/>
                <w:w w:val="105"/>
                <w:sz w:val="20"/>
                <w:lang w:val="en-US"/>
              </w:rPr>
              <w:t>антитерористичної</w:t>
            </w:r>
            <w:r w:rsidRPr="00CF6BB2">
              <w:rPr>
                <w:spacing w:val="-3"/>
                <w:w w:val="105"/>
                <w:sz w:val="20"/>
                <w:lang w:val="en-US"/>
              </w:rPr>
              <w:t xml:space="preserve"> </w:t>
            </w:r>
            <w:r w:rsidRPr="00CF6BB2">
              <w:rPr>
                <w:spacing w:val="0"/>
                <w:w w:val="105"/>
                <w:sz w:val="20"/>
                <w:lang w:val="en-US"/>
              </w:rPr>
              <w:t>операції,</w:t>
            </w:r>
            <w:r w:rsidRPr="00CF6BB2">
              <w:rPr>
                <w:spacing w:val="-2"/>
                <w:w w:val="105"/>
                <w:sz w:val="20"/>
                <w:lang w:val="en-US"/>
              </w:rPr>
              <w:t xml:space="preserve"> </w:t>
            </w:r>
            <w:r w:rsidRPr="00CF6BB2">
              <w:rPr>
                <w:spacing w:val="0"/>
                <w:w w:val="105"/>
                <w:sz w:val="20"/>
                <w:lang w:val="en-US"/>
              </w:rPr>
              <w:t>здійснення</w:t>
            </w:r>
            <w:r w:rsidRPr="00CF6BB2">
              <w:rPr>
                <w:spacing w:val="-2"/>
                <w:w w:val="105"/>
                <w:sz w:val="20"/>
                <w:lang w:val="en-US"/>
              </w:rPr>
              <w:t xml:space="preserve"> </w:t>
            </w:r>
            <w:r w:rsidRPr="00CF6BB2">
              <w:rPr>
                <w:spacing w:val="0"/>
                <w:w w:val="105"/>
                <w:sz w:val="20"/>
                <w:lang w:val="en-US"/>
              </w:rPr>
              <w:t>заходів</w:t>
            </w:r>
            <w:r w:rsidRPr="00CF6BB2">
              <w:rPr>
                <w:spacing w:val="-1"/>
                <w:w w:val="105"/>
                <w:sz w:val="20"/>
                <w:lang w:val="en-US"/>
              </w:rPr>
              <w:t xml:space="preserve"> </w:t>
            </w:r>
            <w:r w:rsidRPr="00CF6BB2">
              <w:rPr>
                <w:spacing w:val="0"/>
                <w:w w:val="105"/>
                <w:sz w:val="20"/>
                <w:lang w:val="en-US"/>
              </w:rPr>
              <w:t>із</w:t>
            </w:r>
            <w:r w:rsidRPr="00CF6BB2">
              <w:rPr>
                <w:spacing w:val="-1"/>
                <w:w w:val="105"/>
                <w:sz w:val="20"/>
                <w:lang w:val="en-US"/>
              </w:rPr>
              <w:t xml:space="preserve"> </w:t>
            </w:r>
            <w:r w:rsidRPr="00CF6BB2">
              <w:rPr>
                <w:spacing w:val="0"/>
                <w:w w:val="105"/>
                <w:sz w:val="20"/>
                <w:lang w:val="en-US"/>
              </w:rPr>
              <w:t>забезпечення</w:t>
            </w:r>
            <w:r w:rsidRPr="00CF6BB2">
              <w:rPr>
                <w:spacing w:val="40"/>
                <w:w w:val="105"/>
                <w:sz w:val="20"/>
                <w:lang w:val="en-US"/>
              </w:rPr>
              <w:t xml:space="preserve"> </w:t>
            </w:r>
            <w:r w:rsidRPr="00CF6BB2">
              <w:rPr>
                <w:spacing w:val="0"/>
                <w:w w:val="105"/>
                <w:sz w:val="20"/>
                <w:lang w:val="en-US"/>
              </w:rPr>
              <w:t>національної безпеки і оборони, відсічі і стримування збройної</w:t>
            </w:r>
            <w:r w:rsidRPr="00CF6BB2">
              <w:rPr>
                <w:spacing w:val="40"/>
                <w:w w:val="105"/>
                <w:sz w:val="20"/>
                <w:lang w:val="en-US"/>
              </w:rPr>
              <w:t xml:space="preserve"> </w:t>
            </w:r>
            <w:r w:rsidRPr="00CF6BB2">
              <w:rPr>
                <w:spacing w:val="-2"/>
                <w:w w:val="105"/>
                <w:sz w:val="20"/>
                <w:lang w:val="en-US"/>
              </w:rPr>
              <w:t>агресії Російської Федерації у</w:t>
            </w:r>
            <w:r w:rsidRPr="00CF6BB2">
              <w:rPr>
                <w:spacing w:val="-5"/>
                <w:w w:val="105"/>
                <w:sz w:val="20"/>
                <w:lang w:val="en-US"/>
              </w:rPr>
              <w:t xml:space="preserve"> </w:t>
            </w:r>
            <w:r w:rsidRPr="00CF6BB2">
              <w:rPr>
                <w:spacing w:val="-2"/>
                <w:w w:val="105"/>
                <w:sz w:val="20"/>
                <w:lang w:val="en-US"/>
              </w:rPr>
              <w:t>Донецькій та Луганській областях,</w:t>
            </w:r>
            <w:r w:rsidRPr="00CF6BB2">
              <w:rPr>
                <w:spacing w:val="40"/>
                <w:w w:val="105"/>
                <w:sz w:val="20"/>
                <w:lang w:val="en-US"/>
              </w:rPr>
              <w:t xml:space="preserve"> </w:t>
            </w:r>
            <w:r w:rsidRPr="00CF6BB2">
              <w:rPr>
                <w:spacing w:val="0"/>
                <w:w w:val="105"/>
                <w:sz w:val="20"/>
                <w:lang w:val="en-US"/>
              </w:rPr>
              <w:t>здійснення заходів, необхідних для забезпечення оборони</w:t>
            </w:r>
            <w:r w:rsidRPr="00CF6BB2">
              <w:rPr>
                <w:spacing w:val="40"/>
                <w:w w:val="105"/>
                <w:sz w:val="20"/>
                <w:lang w:val="en-US"/>
              </w:rPr>
              <w:t xml:space="preserve"> </w:t>
            </w:r>
            <w:r w:rsidRPr="00CF6BB2">
              <w:rPr>
                <w:spacing w:val="0"/>
                <w:w w:val="105"/>
                <w:sz w:val="20"/>
                <w:lang w:val="en-US"/>
              </w:rPr>
              <w:t>України, захисту</w:t>
            </w:r>
            <w:r w:rsidRPr="00CF6BB2">
              <w:rPr>
                <w:spacing w:val="-4"/>
                <w:w w:val="105"/>
                <w:sz w:val="20"/>
                <w:lang w:val="en-US"/>
              </w:rPr>
              <w:t xml:space="preserve"> </w:t>
            </w:r>
            <w:r w:rsidRPr="00CF6BB2">
              <w:rPr>
                <w:spacing w:val="0"/>
                <w:w w:val="105"/>
                <w:sz w:val="20"/>
                <w:lang w:val="en-US"/>
              </w:rPr>
              <w:t>безпеки населення та інтересів держави у</w:t>
            </w:r>
            <w:r w:rsidRPr="00CF6BB2">
              <w:rPr>
                <w:spacing w:val="40"/>
                <w:w w:val="105"/>
                <w:sz w:val="20"/>
                <w:lang w:val="en-US"/>
              </w:rPr>
              <w:t xml:space="preserve"> </w:t>
            </w:r>
            <w:r w:rsidRPr="00CF6BB2">
              <w:rPr>
                <w:spacing w:val="0"/>
                <w:w w:val="105"/>
                <w:sz w:val="20"/>
                <w:lang w:val="en-US"/>
              </w:rPr>
              <w:t>зв’язку</w:t>
            </w:r>
            <w:r w:rsidRPr="00CF6BB2">
              <w:rPr>
                <w:spacing w:val="-3"/>
                <w:w w:val="105"/>
                <w:sz w:val="20"/>
                <w:lang w:val="en-US"/>
              </w:rPr>
              <w:t xml:space="preserve"> </w:t>
            </w:r>
            <w:r w:rsidRPr="00CF6BB2">
              <w:rPr>
                <w:spacing w:val="0"/>
                <w:w w:val="105"/>
                <w:sz w:val="20"/>
                <w:lang w:val="en-US"/>
              </w:rPr>
              <w:t>з військовою агресією Російської Федерації проти</w:t>
            </w:r>
            <w:r w:rsidRPr="00CF6BB2">
              <w:rPr>
                <w:spacing w:val="40"/>
                <w:w w:val="105"/>
                <w:sz w:val="20"/>
                <w:lang w:val="en-US"/>
              </w:rPr>
              <w:t xml:space="preserve"> </w:t>
            </w:r>
            <w:r w:rsidRPr="00CF6BB2">
              <w:rPr>
                <w:spacing w:val="0"/>
                <w:w w:val="105"/>
                <w:sz w:val="20"/>
                <w:lang w:val="en-US"/>
              </w:rPr>
              <w:t>України та/або іншої країни проти України, бойових дій та</w:t>
            </w:r>
            <w:r w:rsidRPr="00CF6BB2">
              <w:rPr>
                <w:spacing w:val="40"/>
                <w:w w:val="105"/>
                <w:sz w:val="20"/>
                <w:lang w:val="en-US"/>
              </w:rPr>
              <w:t xml:space="preserve"> </w:t>
            </w:r>
            <w:r w:rsidRPr="00CF6BB2">
              <w:rPr>
                <w:spacing w:val="0"/>
                <w:w w:val="105"/>
                <w:sz w:val="20"/>
                <w:lang w:val="en-US"/>
              </w:rPr>
              <w:t>збройного</w:t>
            </w:r>
            <w:r w:rsidRPr="00CF6BB2">
              <w:rPr>
                <w:spacing w:val="-8"/>
                <w:w w:val="105"/>
                <w:sz w:val="20"/>
                <w:lang w:val="en-US"/>
              </w:rPr>
              <w:t xml:space="preserve"> </w:t>
            </w:r>
            <w:r w:rsidRPr="00CF6BB2">
              <w:rPr>
                <w:spacing w:val="0"/>
                <w:w w:val="105"/>
                <w:sz w:val="20"/>
                <w:lang w:val="en-US"/>
              </w:rPr>
              <w:t>конфлікту</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02502</w:t>
            </w:r>
          </w:p>
        </w:tc>
        <w:tc>
          <w:tcPr>
            <w:tcW w:w="5802" w:type="dxa"/>
          </w:tcPr>
          <w:p w:rsidR="00CF6BB2" w:rsidRPr="00CF6BB2" w:rsidRDefault="00CF6BB2" w:rsidP="00CF6BB2">
            <w:pPr>
              <w:spacing w:before="5" w:line="276" w:lineRule="auto"/>
              <w:ind w:right="241"/>
              <w:rPr>
                <w:spacing w:val="0"/>
                <w:w w:val="105"/>
                <w:sz w:val="20"/>
                <w:lang w:val="en-US"/>
              </w:rPr>
            </w:pPr>
            <w:r w:rsidRPr="00CF6BB2">
              <w:rPr>
                <w:spacing w:val="0"/>
                <w:w w:val="105"/>
                <w:sz w:val="20"/>
                <w:lang w:val="ru-RU"/>
              </w:rPr>
              <w:t>Призначення</w:t>
            </w:r>
            <w:r w:rsidRPr="00CF6BB2">
              <w:rPr>
                <w:spacing w:val="0"/>
                <w:w w:val="105"/>
                <w:sz w:val="20"/>
                <w:lang w:val="en-US"/>
              </w:rPr>
              <w:t xml:space="preserve"> </w:t>
            </w:r>
            <w:r w:rsidRPr="00CF6BB2">
              <w:rPr>
                <w:spacing w:val="0"/>
                <w:w w:val="105"/>
                <w:sz w:val="20"/>
                <w:lang w:val="ru-RU"/>
              </w:rPr>
              <w:t>одноразової</w:t>
            </w:r>
            <w:r w:rsidRPr="00CF6BB2">
              <w:rPr>
                <w:spacing w:val="0"/>
                <w:w w:val="105"/>
                <w:sz w:val="20"/>
                <w:lang w:val="en-US"/>
              </w:rPr>
              <w:t xml:space="preserve"> </w:t>
            </w:r>
            <w:r w:rsidRPr="00CF6BB2">
              <w:rPr>
                <w:spacing w:val="0"/>
                <w:w w:val="105"/>
                <w:sz w:val="20"/>
                <w:lang w:val="ru-RU"/>
              </w:rPr>
              <w:t>грошової</w:t>
            </w:r>
            <w:r w:rsidRPr="00CF6BB2">
              <w:rPr>
                <w:spacing w:val="0"/>
                <w:w w:val="105"/>
                <w:sz w:val="20"/>
                <w:lang w:val="en-US"/>
              </w:rPr>
              <w:t xml:space="preserve"> </w:t>
            </w:r>
            <w:r w:rsidRPr="00CF6BB2">
              <w:rPr>
                <w:spacing w:val="0"/>
                <w:w w:val="105"/>
                <w:sz w:val="20"/>
                <w:lang w:val="ru-RU"/>
              </w:rPr>
              <w:t>допомоги</w:t>
            </w:r>
            <w:r w:rsidRPr="00CF6BB2">
              <w:rPr>
                <w:spacing w:val="0"/>
                <w:w w:val="105"/>
                <w:sz w:val="20"/>
                <w:lang w:val="en-US"/>
              </w:rPr>
              <w:t xml:space="preserve"> </w:t>
            </w:r>
            <w:r w:rsidRPr="00CF6BB2">
              <w:rPr>
                <w:spacing w:val="0"/>
                <w:w w:val="105"/>
                <w:sz w:val="20"/>
                <w:lang w:val="ru-RU"/>
              </w:rPr>
              <w:t>особам</w:t>
            </w:r>
            <w:r w:rsidRPr="00CF6BB2">
              <w:rPr>
                <w:spacing w:val="0"/>
                <w:w w:val="105"/>
                <w:sz w:val="20"/>
                <w:lang w:val="en-US"/>
              </w:rPr>
              <w:t xml:space="preserve"> </w:t>
            </w:r>
            <w:r w:rsidRPr="00CF6BB2">
              <w:rPr>
                <w:spacing w:val="0"/>
                <w:w w:val="105"/>
                <w:sz w:val="20"/>
                <w:lang w:val="ru-RU"/>
              </w:rPr>
              <w:t>з</w:t>
            </w:r>
            <w:r w:rsidRPr="00CF6BB2">
              <w:rPr>
                <w:spacing w:val="40"/>
                <w:w w:val="105"/>
                <w:sz w:val="20"/>
                <w:lang w:val="en-US"/>
              </w:rPr>
              <w:t xml:space="preserve"> </w:t>
            </w:r>
            <w:r w:rsidRPr="00CF6BB2">
              <w:rPr>
                <w:spacing w:val="0"/>
                <w:w w:val="105"/>
                <w:sz w:val="20"/>
                <w:lang w:val="ru-RU"/>
              </w:rPr>
              <w:t>інвалідністю</w:t>
            </w:r>
            <w:r w:rsidRPr="00CF6BB2">
              <w:rPr>
                <w:spacing w:val="0"/>
                <w:w w:val="105"/>
                <w:sz w:val="20"/>
                <w:lang w:val="en-US"/>
              </w:rPr>
              <w:t xml:space="preserve"> </w:t>
            </w:r>
            <w:r w:rsidRPr="00CF6BB2">
              <w:rPr>
                <w:spacing w:val="0"/>
                <w:w w:val="105"/>
                <w:sz w:val="20"/>
                <w:lang w:val="ru-RU"/>
              </w:rPr>
              <w:t>внаслідок</w:t>
            </w:r>
            <w:r w:rsidRPr="00CF6BB2">
              <w:rPr>
                <w:spacing w:val="0"/>
                <w:w w:val="105"/>
                <w:sz w:val="20"/>
                <w:lang w:val="en-US"/>
              </w:rPr>
              <w:t xml:space="preserve"> </w:t>
            </w:r>
            <w:r w:rsidRPr="00CF6BB2">
              <w:rPr>
                <w:spacing w:val="0"/>
                <w:w w:val="105"/>
                <w:sz w:val="20"/>
                <w:lang w:val="ru-RU"/>
              </w:rPr>
              <w:t>війни</w:t>
            </w:r>
            <w:r w:rsidRPr="00CF6BB2">
              <w:rPr>
                <w:spacing w:val="0"/>
                <w:w w:val="105"/>
                <w:sz w:val="20"/>
                <w:lang w:val="en-US"/>
              </w:rPr>
              <w:t xml:space="preserve">, </w:t>
            </w:r>
            <w:r w:rsidRPr="00CF6BB2">
              <w:rPr>
                <w:spacing w:val="0"/>
                <w:w w:val="105"/>
                <w:sz w:val="20"/>
                <w:lang w:val="ru-RU"/>
              </w:rPr>
              <w:t>зазначеним</w:t>
            </w:r>
            <w:r w:rsidRPr="00CF6BB2">
              <w:rPr>
                <w:spacing w:val="0"/>
                <w:w w:val="105"/>
                <w:sz w:val="20"/>
                <w:lang w:val="en-US"/>
              </w:rPr>
              <w:t xml:space="preserve"> </w:t>
            </w:r>
            <w:r w:rsidRPr="00CF6BB2">
              <w:rPr>
                <w:spacing w:val="0"/>
                <w:w w:val="105"/>
                <w:sz w:val="20"/>
                <w:lang w:val="ru-RU"/>
              </w:rPr>
              <w:t>у</w:t>
            </w:r>
            <w:r w:rsidRPr="00CF6BB2">
              <w:rPr>
                <w:spacing w:val="-3"/>
                <w:w w:val="105"/>
                <w:sz w:val="20"/>
                <w:lang w:val="en-US"/>
              </w:rPr>
              <w:t xml:space="preserve"> </w:t>
            </w:r>
            <w:r w:rsidRPr="00CF6BB2">
              <w:rPr>
                <w:spacing w:val="0"/>
                <w:w w:val="105"/>
                <w:sz w:val="20"/>
                <w:lang w:val="ru-RU"/>
              </w:rPr>
              <w:t>пунктах</w:t>
            </w:r>
            <w:r w:rsidRPr="00CF6BB2">
              <w:rPr>
                <w:spacing w:val="0"/>
                <w:w w:val="105"/>
                <w:sz w:val="20"/>
                <w:lang w:val="en-US"/>
              </w:rPr>
              <w:t xml:space="preserve"> 11-16</w:t>
            </w:r>
            <w:r w:rsidRPr="00CF6BB2">
              <w:rPr>
                <w:spacing w:val="40"/>
                <w:w w:val="105"/>
                <w:sz w:val="20"/>
                <w:lang w:val="en-US"/>
              </w:rPr>
              <w:t xml:space="preserve"> </w:t>
            </w:r>
            <w:r w:rsidRPr="00CF6BB2">
              <w:rPr>
                <w:spacing w:val="0"/>
                <w:w w:val="105"/>
                <w:sz w:val="20"/>
                <w:lang w:val="ru-RU"/>
              </w:rPr>
              <w:t>частини</w:t>
            </w:r>
            <w:r w:rsidRPr="00CF6BB2">
              <w:rPr>
                <w:spacing w:val="-8"/>
                <w:w w:val="105"/>
                <w:sz w:val="20"/>
                <w:lang w:val="en-US"/>
              </w:rPr>
              <w:t xml:space="preserve"> </w:t>
            </w:r>
            <w:r w:rsidRPr="00CF6BB2">
              <w:rPr>
                <w:spacing w:val="0"/>
                <w:w w:val="105"/>
                <w:sz w:val="20"/>
                <w:lang w:val="ru-RU"/>
              </w:rPr>
              <w:t>другої</w:t>
            </w:r>
            <w:r w:rsidRPr="00CF6BB2">
              <w:rPr>
                <w:spacing w:val="-8"/>
                <w:w w:val="105"/>
                <w:sz w:val="20"/>
                <w:lang w:val="en-US"/>
              </w:rPr>
              <w:t xml:space="preserve"> </w:t>
            </w:r>
            <w:r w:rsidRPr="00CF6BB2">
              <w:rPr>
                <w:spacing w:val="0"/>
                <w:w w:val="105"/>
                <w:sz w:val="20"/>
                <w:lang w:val="ru-RU"/>
              </w:rPr>
              <w:t>статті</w:t>
            </w:r>
            <w:r w:rsidRPr="00CF6BB2">
              <w:rPr>
                <w:spacing w:val="-8"/>
                <w:w w:val="105"/>
                <w:sz w:val="20"/>
                <w:lang w:val="en-US"/>
              </w:rPr>
              <w:t xml:space="preserve"> </w:t>
            </w:r>
            <w:r w:rsidRPr="00CF6BB2">
              <w:rPr>
                <w:spacing w:val="0"/>
                <w:w w:val="105"/>
                <w:sz w:val="20"/>
                <w:lang w:val="en-US"/>
              </w:rPr>
              <w:t>7</w:t>
            </w:r>
            <w:r w:rsidRPr="00CF6BB2">
              <w:rPr>
                <w:spacing w:val="-8"/>
                <w:w w:val="105"/>
                <w:sz w:val="20"/>
                <w:lang w:val="en-US"/>
              </w:rPr>
              <w:t xml:space="preserve"> </w:t>
            </w:r>
            <w:r w:rsidRPr="00CF6BB2">
              <w:rPr>
                <w:spacing w:val="0"/>
                <w:w w:val="105"/>
                <w:sz w:val="20"/>
                <w:lang w:val="ru-RU"/>
              </w:rPr>
              <w:t>Закону</w:t>
            </w:r>
            <w:r w:rsidRPr="00CF6BB2">
              <w:rPr>
                <w:spacing w:val="-8"/>
                <w:w w:val="105"/>
                <w:sz w:val="20"/>
                <w:lang w:val="en-US"/>
              </w:rPr>
              <w:t xml:space="preserve"> </w:t>
            </w:r>
            <w:r w:rsidRPr="00CF6BB2">
              <w:rPr>
                <w:spacing w:val="0"/>
                <w:w w:val="105"/>
                <w:sz w:val="20"/>
                <w:lang w:val="ru-RU"/>
              </w:rPr>
              <w:t>України</w:t>
            </w:r>
            <w:r w:rsidRPr="00CF6BB2">
              <w:rPr>
                <w:spacing w:val="-8"/>
                <w:w w:val="105"/>
                <w:sz w:val="20"/>
                <w:lang w:val="en-US"/>
              </w:rPr>
              <w:t xml:space="preserve"> </w:t>
            </w:r>
            <w:r w:rsidRPr="00CF6BB2">
              <w:rPr>
                <w:spacing w:val="0"/>
                <w:w w:val="105"/>
                <w:sz w:val="20"/>
                <w:lang w:val="en-US"/>
              </w:rPr>
              <w:t>“</w:t>
            </w:r>
            <w:r w:rsidRPr="00CF6BB2">
              <w:rPr>
                <w:spacing w:val="0"/>
                <w:w w:val="105"/>
                <w:sz w:val="20"/>
                <w:lang w:val="ru-RU"/>
              </w:rPr>
              <w:t>Про</w:t>
            </w:r>
            <w:r w:rsidRPr="00CF6BB2">
              <w:rPr>
                <w:spacing w:val="-8"/>
                <w:w w:val="105"/>
                <w:sz w:val="20"/>
                <w:lang w:val="en-US"/>
              </w:rPr>
              <w:t xml:space="preserve"> </w:t>
            </w:r>
            <w:r w:rsidRPr="00CF6BB2">
              <w:rPr>
                <w:spacing w:val="0"/>
                <w:w w:val="105"/>
                <w:sz w:val="20"/>
                <w:lang w:val="ru-RU"/>
              </w:rPr>
              <w:t>статус</w:t>
            </w:r>
            <w:r w:rsidRPr="00CF6BB2">
              <w:rPr>
                <w:spacing w:val="-8"/>
                <w:w w:val="105"/>
                <w:sz w:val="20"/>
                <w:lang w:val="en-US"/>
              </w:rPr>
              <w:t xml:space="preserve"> </w:t>
            </w:r>
            <w:r w:rsidRPr="00CF6BB2">
              <w:rPr>
                <w:spacing w:val="0"/>
                <w:w w:val="105"/>
                <w:sz w:val="20"/>
                <w:lang w:val="ru-RU"/>
              </w:rPr>
              <w:t>ветеранів</w:t>
            </w:r>
            <w:r w:rsidRPr="00CF6BB2">
              <w:rPr>
                <w:spacing w:val="0"/>
                <w:w w:val="105"/>
                <w:sz w:val="20"/>
                <w:lang w:val="en-US"/>
              </w:rPr>
              <w:t xml:space="preserve"> </w:t>
            </w:r>
            <w:r w:rsidRPr="00CF6BB2">
              <w:rPr>
                <w:spacing w:val="0"/>
                <w:w w:val="105"/>
                <w:sz w:val="20"/>
                <w:lang w:val="ru-RU"/>
              </w:rPr>
              <w:t>війни</w:t>
            </w:r>
            <w:r w:rsidRPr="00CF6BB2">
              <w:rPr>
                <w:spacing w:val="0"/>
                <w:w w:val="105"/>
                <w:sz w:val="20"/>
                <w:lang w:val="en-US"/>
              </w:rPr>
              <w:t>,</w:t>
            </w:r>
            <w:r w:rsidRPr="00CF6BB2">
              <w:rPr>
                <w:spacing w:val="-8"/>
                <w:w w:val="105"/>
                <w:sz w:val="20"/>
                <w:lang w:val="en-US"/>
              </w:rPr>
              <w:t xml:space="preserve"> </w:t>
            </w:r>
            <w:r w:rsidRPr="00CF6BB2">
              <w:rPr>
                <w:spacing w:val="0"/>
                <w:w w:val="105"/>
                <w:sz w:val="20"/>
                <w:lang w:val="ru-RU"/>
              </w:rPr>
              <w:t>гарантії</w:t>
            </w:r>
            <w:r w:rsidRPr="00CF6BB2">
              <w:rPr>
                <w:spacing w:val="-8"/>
                <w:w w:val="105"/>
                <w:sz w:val="20"/>
                <w:lang w:val="en-US"/>
              </w:rPr>
              <w:t xml:space="preserve"> </w:t>
            </w:r>
            <w:r w:rsidRPr="00CF6BB2">
              <w:rPr>
                <w:spacing w:val="0"/>
                <w:w w:val="105"/>
                <w:sz w:val="20"/>
                <w:lang w:val="ru-RU"/>
              </w:rPr>
              <w:t>їх</w:t>
            </w:r>
            <w:r w:rsidRPr="00CF6BB2">
              <w:rPr>
                <w:spacing w:val="-8"/>
                <w:w w:val="105"/>
                <w:sz w:val="20"/>
                <w:lang w:val="en-US"/>
              </w:rPr>
              <w:t xml:space="preserve"> </w:t>
            </w:r>
            <w:r w:rsidRPr="00CF6BB2">
              <w:rPr>
                <w:spacing w:val="0"/>
                <w:w w:val="105"/>
                <w:sz w:val="20"/>
                <w:lang w:val="ru-RU"/>
              </w:rPr>
              <w:t>соціального</w:t>
            </w:r>
            <w:r w:rsidRPr="00CF6BB2">
              <w:rPr>
                <w:spacing w:val="-8"/>
                <w:w w:val="105"/>
                <w:sz w:val="20"/>
                <w:lang w:val="en-US"/>
              </w:rPr>
              <w:t xml:space="preserve"> </w:t>
            </w:r>
            <w:r w:rsidRPr="00CF6BB2">
              <w:rPr>
                <w:spacing w:val="-2"/>
                <w:w w:val="105"/>
                <w:sz w:val="20"/>
                <w:lang w:val="ru-RU"/>
              </w:rPr>
              <w:t>захисту</w:t>
            </w:r>
            <w:r w:rsidRPr="00CF6BB2">
              <w:rPr>
                <w:spacing w:val="-2"/>
                <w:w w:val="105"/>
                <w:sz w:val="20"/>
                <w:lang w:val="en-US"/>
              </w:rPr>
              <w:t>”</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01284</w:t>
            </w:r>
          </w:p>
        </w:tc>
        <w:tc>
          <w:tcPr>
            <w:tcW w:w="5802" w:type="dxa"/>
          </w:tcPr>
          <w:p w:rsidR="00CF6BB2" w:rsidRPr="00CF6BB2" w:rsidRDefault="00CF6BB2" w:rsidP="00CF6BB2">
            <w:pPr>
              <w:spacing w:line="276" w:lineRule="auto"/>
              <w:ind w:right="241"/>
              <w:rPr>
                <w:spacing w:val="0"/>
                <w:w w:val="105"/>
                <w:sz w:val="20"/>
                <w:lang w:val="ru-RU"/>
              </w:rPr>
            </w:pPr>
            <w:r w:rsidRPr="00CF6BB2">
              <w:rPr>
                <w:spacing w:val="0"/>
                <w:w w:val="105"/>
                <w:sz w:val="20"/>
                <w:lang w:val="en-US"/>
              </w:rPr>
              <w:t>Встановлення факту</w:t>
            </w:r>
            <w:r w:rsidRPr="00CF6BB2">
              <w:rPr>
                <w:spacing w:val="-2"/>
                <w:w w:val="105"/>
                <w:sz w:val="20"/>
                <w:lang w:val="en-US"/>
              </w:rPr>
              <w:t xml:space="preserve"> </w:t>
            </w:r>
            <w:r w:rsidRPr="00CF6BB2">
              <w:rPr>
                <w:spacing w:val="0"/>
                <w:w w:val="105"/>
                <w:sz w:val="20"/>
                <w:lang w:val="en-US"/>
              </w:rPr>
              <w:t>отримання особами поранень чи інших</w:t>
            </w:r>
            <w:r w:rsidRPr="00CF6BB2">
              <w:rPr>
                <w:spacing w:val="40"/>
                <w:w w:val="105"/>
                <w:sz w:val="20"/>
                <w:lang w:val="en-US"/>
              </w:rPr>
              <w:t xml:space="preserve"> </w:t>
            </w:r>
            <w:r w:rsidRPr="00CF6BB2">
              <w:rPr>
                <w:spacing w:val="0"/>
                <w:w w:val="105"/>
                <w:sz w:val="20"/>
                <w:lang w:val="en-US"/>
              </w:rPr>
              <w:t>ушкоджень здоров’я, одержаних від вибухонебезпечних</w:t>
            </w:r>
            <w:r w:rsidRPr="00CF6BB2">
              <w:rPr>
                <w:spacing w:val="40"/>
                <w:w w:val="105"/>
                <w:sz w:val="20"/>
                <w:lang w:val="en-US"/>
              </w:rPr>
              <w:t xml:space="preserve"> </w:t>
            </w:r>
            <w:r w:rsidRPr="00CF6BB2">
              <w:rPr>
                <w:spacing w:val="-2"/>
                <w:w w:val="105"/>
                <w:sz w:val="20"/>
                <w:lang w:val="en-US"/>
              </w:rPr>
              <w:t>предметів, на території проведення антитерористичної операції,</w:t>
            </w:r>
            <w:r w:rsidRPr="00CF6BB2">
              <w:rPr>
                <w:spacing w:val="40"/>
                <w:w w:val="105"/>
                <w:sz w:val="20"/>
                <w:lang w:val="en-US"/>
              </w:rPr>
              <w:t xml:space="preserve"> </w:t>
            </w:r>
            <w:r w:rsidRPr="00CF6BB2">
              <w:rPr>
                <w:spacing w:val="0"/>
                <w:w w:val="105"/>
                <w:sz w:val="20"/>
                <w:lang w:val="en-US"/>
              </w:rPr>
              <w:t>здійснення заходів із забезпечення національної безпеки і</w:t>
            </w:r>
            <w:r w:rsidRPr="00CF6BB2">
              <w:rPr>
                <w:spacing w:val="40"/>
                <w:w w:val="105"/>
                <w:sz w:val="20"/>
                <w:lang w:val="en-US"/>
              </w:rPr>
              <w:t xml:space="preserve"> </w:t>
            </w:r>
            <w:r w:rsidRPr="00CF6BB2">
              <w:rPr>
                <w:spacing w:val="0"/>
                <w:w w:val="105"/>
                <w:sz w:val="20"/>
                <w:lang w:val="en-US"/>
              </w:rPr>
              <w:t>оборони, відсічі і стримування збройної агресії Російської</w:t>
            </w:r>
            <w:r w:rsidRPr="00CF6BB2">
              <w:rPr>
                <w:spacing w:val="40"/>
                <w:w w:val="105"/>
                <w:sz w:val="20"/>
                <w:lang w:val="en-US"/>
              </w:rPr>
              <w:t xml:space="preserve"> </w:t>
            </w:r>
            <w:r w:rsidRPr="00CF6BB2">
              <w:rPr>
                <w:spacing w:val="0"/>
                <w:w w:val="105"/>
                <w:sz w:val="20"/>
                <w:lang w:val="en-US"/>
              </w:rPr>
              <w:t>Федерації у</w:t>
            </w:r>
            <w:r w:rsidRPr="00CF6BB2">
              <w:rPr>
                <w:spacing w:val="-5"/>
                <w:w w:val="105"/>
                <w:sz w:val="20"/>
                <w:lang w:val="en-US"/>
              </w:rPr>
              <w:t xml:space="preserve"> </w:t>
            </w:r>
            <w:r w:rsidRPr="00CF6BB2">
              <w:rPr>
                <w:spacing w:val="0"/>
                <w:w w:val="105"/>
                <w:sz w:val="20"/>
                <w:lang w:val="en-US"/>
              </w:rPr>
              <w:t>Донецькій та Луганській областях, заходів,</w:t>
            </w:r>
            <w:r w:rsidRPr="00CF6BB2">
              <w:rPr>
                <w:spacing w:val="40"/>
                <w:w w:val="105"/>
                <w:sz w:val="20"/>
                <w:lang w:val="en-US"/>
              </w:rPr>
              <w:t xml:space="preserve"> </w:t>
            </w:r>
            <w:r w:rsidRPr="00CF6BB2">
              <w:rPr>
                <w:spacing w:val="0"/>
                <w:w w:val="105"/>
                <w:sz w:val="20"/>
                <w:lang w:val="en-US"/>
              </w:rPr>
              <w:t>необхідних</w:t>
            </w:r>
            <w:r w:rsidRPr="00CF6BB2">
              <w:rPr>
                <w:spacing w:val="-8"/>
                <w:w w:val="105"/>
                <w:sz w:val="20"/>
                <w:lang w:val="en-US"/>
              </w:rPr>
              <w:t xml:space="preserve"> </w:t>
            </w:r>
            <w:r w:rsidRPr="00CF6BB2">
              <w:rPr>
                <w:spacing w:val="0"/>
                <w:w w:val="105"/>
                <w:sz w:val="20"/>
                <w:lang w:val="en-US"/>
              </w:rPr>
              <w:t>для</w:t>
            </w:r>
            <w:r w:rsidRPr="00CF6BB2">
              <w:rPr>
                <w:spacing w:val="-8"/>
                <w:w w:val="105"/>
                <w:sz w:val="20"/>
                <w:lang w:val="en-US"/>
              </w:rPr>
              <w:t xml:space="preserve"> </w:t>
            </w:r>
            <w:r w:rsidRPr="00CF6BB2">
              <w:rPr>
                <w:spacing w:val="0"/>
                <w:w w:val="105"/>
                <w:sz w:val="20"/>
                <w:lang w:val="en-US"/>
              </w:rPr>
              <w:t>забезпечення</w:t>
            </w:r>
            <w:r w:rsidRPr="00CF6BB2">
              <w:rPr>
                <w:spacing w:val="-8"/>
                <w:w w:val="105"/>
                <w:sz w:val="20"/>
                <w:lang w:val="en-US"/>
              </w:rPr>
              <w:t xml:space="preserve"> </w:t>
            </w:r>
            <w:r w:rsidRPr="00CF6BB2">
              <w:rPr>
                <w:spacing w:val="0"/>
                <w:w w:val="105"/>
                <w:sz w:val="20"/>
                <w:lang w:val="en-US"/>
              </w:rPr>
              <w:t>оборони</w:t>
            </w:r>
            <w:r w:rsidRPr="00CF6BB2">
              <w:rPr>
                <w:spacing w:val="-8"/>
                <w:w w:val="105"/>
                <w:sz w:val="20"/>
                <w:lang w:val="en-US"/>
              </w:rPr>
              <w:t xml:space="preserve"> </w:t>
            </w:r>
            <w:r w:rsidRPr="00CF6BB2">
              <w:rPr>
                <w:spacing w:val="0"/>
                <w:w w:val="105"/>
                <w:sz w:val="20"/>
                <w:lang w:val="en-US"/>
              </w:rPr>
              <w:t>України,</w:t>
            </w:r>
            <w:r w:rsidRPr="00CF6BB2">
              <w:rPr>
                <w:spacing w:val="-8"/>
                <w:w w:val="105"/>
                <w:sz w:val="20"/>
                <w:lang w:val="en-US"/>
              </w:rPr>
              <w:t xml:space="preserve"> </w:t>
            </w:r>
            <w:r w:rsidRPr="00CF6BB2">
              <w:rPr>
                <w:spacing w:val="0"/>
                <w:w w:val="105"/>
                <w:sz w:val="20"/>
                <w:lang w:val="en-US"/>
              </w:rPr>
              <w:t>захисту</w:t>
            </w:r>
            <w:r w:rsidRPr="00CF6BB2">
              <w:rPr>
                <w:spacing w:val="-8"/>
                <w:w w:val="105"/>
                <w:sz w:val="20"/>
                <w:lang w:val="en-US"/>
              </w:rPr>
              <w:t xml:space="preserve"> </w:t>
            </w:r>
            <w:r w:rsidRPr="00CF6BB2">
              <w:rPr>
                <w:spacing w:val="0"/>
                <w:w w:val="105"/>
                <w:sz w:val="20"/>
                <w:lang w:val="en-US"/>
              </w:rPr>
              <w:t>безпеки</w:t>
            </w:r>
            <w:r w:rsidRPr="00CF6BB2">
              <w:rPr>
                <w:spacing w:val="40"/>
                <w:w w:val="105"/>
                <w:sz w:val="20"/>
                <w:lang w:val="en-US"/>
              </w:rPr>
              <w:t xml:space="preserve"> </w:t>
            </w:r>
            <w:r w:rsidRPr="00CF6BB2">
              <w:rPr>
                <w:spacing w:val="0"/>
                <w:w w:val="105"/>
                <w:sz w:val="20"/>
                <w:lang w:val="en-US"/>
              </w:rPr>
              <w:t>населення</w:t>
            </w:r>
            <w:r w:rsidRPr="00CF6BB2">
              <w:rPr>
                <w:spacing w:val="-7"/>
                <w:w w:val="105"/>
                <w:sz w:val="20"/>
                <w:lang w:val="en-US"/>
              </w:rPr>
              <w:t xml:space="preserve"> </w:t>
            </w:r>
            <w:r w:rsidRPr="00CF6BB2">
              <w:rPr>
                <w:spacing w:val="0"/>
                <w:w w:val="105"/>
                <w:sz w:val="20"/>
                <w:lang w:val="en-US"/>
              </w:rPr>
              <w:t>та</w:t>
            </w:r>
            <w:r w:rsidRPr="00CF6BB2">
              <w:rPr>
                <w:spacing w:val="-4"/>
                <w:w w:val="105"/>
                <w:sz w:val="20"/>
                <w:lang w:val="en-US"/>
              </w:rPr>
              <w:t xml:space="preserve"> </w:t>
            </w:r>
            <w:r w:rsidRPr="00CF6BB2">
              <w:rPr>
                <w:spacing w:val="0"/>
                <w:w w:val="105"/>
                <w:sz w:val="20"/>
                <w:lang w:val="en-US"/>
              </w:rPr>
              <w:t>інтересів</w:t>
            </w:r>
            <w:r w:rsidRPr="00CF6BB2">
              <w:rPr>
                <w:spacing w:val="-3"/>
                <w:w w:val="105"/>
                <w:sz w:val="20"/>
                <w:lang w:val="en-US"/>
              </w:rPr>
              <w:t xml:space="preserve"> </w:t>
            </w:r>
            <w:r w:rsidRPr="00CF6BB2">
              <w:rPr>
                <w:spacing w:val="0"/>
                <w:w w:val="105"/>
                <w:sz w:val="20"/>
                <w:lang w:val="en-US"/>
              </w:rPr>
              <w:t>держави</w:t>
            </w:r>
            <w:r w:rsidRPr="00CF6BB2">
              <w:rPr>
                <w:spacing w:val="-4"/>
                <w:w w:val="105"/>
                <w:sz w:val="20"/>
                <w:lang w:val="en-US"/>
              </w:rPr>
              <w:t xml:space="preserve"> </w:t>
            </w:r>
            <w:r w:rsidRPr="00CF6BB2">
              <w:rPr>
                <w:spacing w:val="0"/>
                <w:w w:val="105"/>
                <w:sz w:val="20"/>
                <w:lang w:val="en-US"/>
              </w:rPr>
              <w:t>у</w:t>
            </w:r>
            <w:r w:rsidRPr="00CF6BB2">
              <w:rPr>
                <w:spacing w:val="-9"/>
                <w:w w:val="105"/>
                <w:sz w:val="20"/>
                <w:lang w:val="en-US"/>
              </w:rPr>
              <w:t xml:space="preserve"> </w:t>
            </w:r>
            <w:r w:rsidRPr="00CF6BB2">
              <w:rPr>
                <w:spacing w:val="0"/>
                <w:w w:val="105"/>
                <w:sz w:val="20"/>
                <w:lang w:val="en-US"/>
              </w:rPr>
              <w:t>зв’язку</w:t>
            </w:r>
            <w:r w:rsidRPr="00CF6BB2">
              <w:rPr>
                <w:spacing w:val="-8"/>
                <w:w w:val="105"/>
                <w:sz w:val="20"/>
                <w:lang w:val="en-US"/>
              </w:rPr>
              <w:t xml:space="preserve"> </w:t>
            </w:r>
            <w:r w:rsidRPr="00CF6BB2">
              <w:rPr>
                <w:spacing w:val="0"/>
                <w:w w:val="105"/>
                <w:sz w:val="20"/>
                <w:lang w:val="en-US"/>
              </w:rPr>
              <w:t>з</w:t>
            </w:r>
            <w:r w:rsidRPr="00CF6BB2">
              <w:rPr>
                <w:spacing w:val="-3"/>
                <w:w w:val="105"/>
                <w:sz w:val="20"/>
                <w:lang w:val="en-US"/>
              </w:rPr>
              <w:t xml:space="preserve"> </w:t>
            </w:r>
            <w:r w:rsidRPr="00CF6BB2">
              <w:rPr>
                <w:spacing w:val="0"/>
                <w:w w:val="105"/>
                <w:sz w:val="20"/>
                <w:lang w:val="en-US"/>
              </w:rPr>
              <w:t>військовою</w:t>
            </w:r>
            <w:r w:rsidRPr="00CF6BB2">
              <w:rPr>
                <w:spacing w:val="-4"/>
                <w:w w:val="105"/>
                <w:sz w:val="20"/>
                <w:lang w:val="en-US"/>
              </w:rPr>
              <w:t xml:space="preserve"> </w:t>
            </w:r>
            <w:r w:rsidRPr="00CF6BB2">
              <w:rPr>
                <w:spacing w:val="0"/>
                <w:w w:val="105"/>
                <w:sz w:val="20"/>
                <w:lang w:val="en-US"/>
              </w:rPr>
              <w:t>агресією</w:t>
            </w:r>
            <w:r w:rsidRPr="00CF6BB2">
              <w:rPr>
                <w:spacing w:val="40"/>
                <w:w w:val="105"/>
                <w:sz w:val="20"/>
                <w:lang w:val="en-US"/>
              </w:rPr>
              <w:t xml:space="preserve"> </w:t>
            </w:r>
            <w:r w:rsidRPr="00CF6BB2">
              <w:rPr>
                <w:spacing w:val="0"/>
                <w:w w:val="105"/>
                <w:sz w:val="20"/>
                <w:lang w:val="en-US"/>
              </w:rPr>
              <w:t>Російської Федерації проти України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01588</w:t>
            </w:r>
          </w:p>
        </w:tc>
        <w:tc>
          <w:tcPr>
            <w:tcW w:w="5802" w:type="dxa"/>
          </w:tcPr>
          <w:p w:rsidR="00CF6BB2" w:rsidRPr="00CF6BB2" w:rsidRDefault="00CF6BB2" w:rsidP="00CF6BB2">
            <w:pPr>
              <w:spacing w:line="276" w:lineRule="auto"/>
              <w:ind w:right="241"/>
              <w:rPr>
                <w:spacing w:val="0"/>
                <w:w w:val="105"/>
                <w:sz w:val="20"/>
                <w:lang w:val="ru-RU"/>
              </w:rPr>
            </w:pPr>
            <w:r w:rsidRPr="00CF6BB2">
              <w:rPr>
                <w:spacing w:val="-2"/>
                <w:w w:val="105"/>
                <w:sz w:val="20"/>
                <w:lang w:val="ru-RU"/>
              </w:rPr>
              <w:t>Встановлення статусу</w:t>
            </w:r>
            <w:r w:rsidRPr="00CF6BB2">
              <w:rPr>
                <w:spacing w:val="-7"/>
                <w:w w:val="105"/>
                <w:sz w:val="20"/>
                <w:lang w:val="ru-RU"/>
              </w:rPr>
              <w:t xml:space="preserve"> </w:t>
            </w:r>
            <w:r w:rsidRPr="00CF6BB2">
              <w:rPr>
                <w:spacing w:val="-2"/>
                <w:w w:val="105"/>
                <w:sz w:val="20"/>
                <w:lang w:val="ru-RU"/>
              </w:rPr>
              <w:t>постраждалого учасника</w:t>
            </w:r>
            <w:r w:rsidRPr="00CF6BB2">
              <w:rPr>
                <w:spacing w:val="40"/>
                <w:w w:val="105"/>
                <w:sz w:val="20"/>
                <w:lang w:val="ru-RU"/>
              </w:rPr>
              <w:t xml:space="preserve"> </w:t>
            </w:r>
            <w:r w:rsidRPr="00CF6BB2">
              <w:rPr>
                <w:spacing w:val="0"/>
                <w:w w:val="105"/>
                <w:sz w:val="20"/>
                <w:lang w:val="ru-RU"/>
              </w:rPr>
              <w:t>Революції Гідності, видача посвідчення</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01598</w:t>
            </w:r>
          </w:p>
        </w:tc>
        <w:tc>
          <w:tcPr>
            <w:tcW w:w="5802" w:type="dxa"/>
          </w:tcPr>
          <w:p w:rsidR="00CF6BB2" w:rsidRPr="00CF6BB2" w:rsidRDefault="00CF6BB2" w:rsidP="00CF6BB2">
            <w:pPr>
              <w:spacing w:before="3"/>
              <w:rPr>
                <w:spacing w:val="-2"/>
                <w:w w:val="105"/>
                <w:sz w:val="20"/>
                <w:lang w:val="ru-RU"/>
              </w:rPr>
            </w:pPr>
            <w:r w:rsidRPr="00CF6BB2">
              <w:rPr>
                <w:spacing w:val="0"/>
                <w:sz w:val="20"/>
                <w:lang w:val="ru-RU"/>
              </w:rPr>
              <w:t>Позбавлення</w:t>
            </w:r>
            <w:r w:rsidRPr="00CF6BB2">
              <w:rPr>
                <w:spacing w:val="15"/>
                <w:sz w:val="20"/>
                <w:lang w:val="ru-RU"/>
              </w:rPr>
              <w:t xml:space="preserve"> </w:t>
            </w:r>
            <w:r w:rsidRPr="00CF6BB2">
              <w:rPr>
                <w:spacing w:val="0"/>
                <w:sz w:val="20"/>
                <w:lang w:val="ru-RU"/>
              </w:rPr>
              <w:t>статусу</w:t>
            </w:r>
            <w:r w:rsidRPr="00CF6BB2">
              <w:rPr>
                <w:spacing w:val="6"/>
                <w:sz w:val="20"/>
                <w:lang w:val="ru-RU"/>
              </w:rPr>
              <w:t xml:space="preserve"> </w:t>
            </w:r>
            <w:r w:rsidRPr="00CF6BB2">
              <w:rPr>
                <w:spacing w:val="0"/>
                <w:sz w:val="20"/>
                <w:lang w:val="ru-RU"/>
              </w:rPr>
              <w:t>постраждалого</w:t>
            </w:r>
            <w:r w:rsidRPr="00CF6BB2">
              <w:rPr>
                <w:spacing w:val="17"/>
                <w:sz w:val="20"/>
                <w:lang w:val="ru-RU"/>
              </w:rPr>
              <w:t xml:space="preserve"> </w:t>
            </w:r>
            <w:r w:rsidRPr="00CF6BB2">
              <w:rPr>
                <w:spacing w:val="0"/>
                <w:sz w:val="20"/>
                <w:lang w:val="ru-RU"/>
              </w:rPr>
              <w:t>учасника</w:t>
            </w:r>
            <w:r w:rsidRPr="00CF6BB2">
              <w:rPr>
                <w:spacing w:val="16"/>
                <w:sz w:val="20"/>
                <w:lang w:val="ru-RU"/>
              </w:rPr>
              <w:t xml:space="preserve"> </w:t>
            </w:r>
            <w:r w:rsidRPr="00CF6BB2">
              <w:rPr>
                <w:spacing w:val="0"/>
                <w:sz w:val="20"/>
                <w:lang w:val="ru-RU"/>
              </w:rPr>
              <w:t>Революції</w:t>
            </w:r>
            <w:r w:rsidRPr="00CF6BB2">
              <w:rPr>
                <w:spacing w:val="17"/>
                <w:sz w:val="20"/>
                <w:lang w:val="ru-RU"/>
              </w:rPr>
              <w:t xml:space="preserve"> </w:t>
            </w:r>
            <w:r w:rsidRPr="00CF6BB2">
              <w:rPr>
                <w:spacing w:val="-2"/>
                <w:sz w:val="20"/>
                <w:lang w:val="ru-RU"/>
              </w:rPr>
              <w:t xml:space="preserve">Гідності </w:t>
            </w:r>
            <w:r w:rsidRPr="00CF6BB2">
              <w:rPr>
                <w:spacing w:val="0"/>
                <w:w w:val="105"/>
                <w:sz w:val="20"/>
                <w:lang w:val="ru-RU"/>
              </w:rPr>
              <w:t>за</w:t>
            </w:r>
            <w:r w:rsidRPr="00CF6BB2">
              <w:rPr>
                <w:spacing w:val="-4"/>
                <w:w w:val="105"/>
                <w:sz w:val="20"/>
                <w:lang w:val="ru-RU"/>
              </w:rPr>
              <w:t xml:space="preserve"> </w:t>
            </w:r>
            <w:r w:rsidRPr="00CF6BB2">
              <w:rPr>
                <w:spacing w:val="0"/>
                <w:w w:val="105"/>
                <w:sz w:val="20"/>
                <w:lang w:val="ru-RU"/>
              </w:rPr>
              <w:t>заявою</w:t>
            </w:r>
            <w:r w:rsidRPr="00CF6BB2">
              <w:rPr>
                <w:spacing w:val="-2"/>
                <w:w w:val="105"/>
                <w:sz w:val="20"/>
                <w:lang w:val="ru-RU"/>
              </w:rPr>
              <w:t xml:space="preserve"> особи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01285</w:t>
            </w:r>
          </w:p>
        </w:tc>
        <w:tc>
          <w:tcPr>
            <w:tcW w:w="5802" w:type="dxa"/>
          </w:tcPr>
          <w:p w:rsidR="00CF6BB2" w:rsidRPr="00CF6BB2" w:rsidRDefault="00CF6BB2" w:rsidP="00CF6BB2">
            <w:pPr>
              <w:spacing w:before="3"/>
              <w:rPr>
                <w:spacing w:val="0"/>
                <w:sz w:val="20"/>
                <w:lang w:val="ru-RU"/>
              </w:rPr>
            </w:pPr>
            <w:r w:rsidRPr="00CF6BB2">
              <w:rPr>
                <w:spacing w:val="-2"/>
                <w:w w:val="105"/>
                <w:sz w:val="20"/>
                <w:lang w:val="ru-RU"/>
              </w:rPr>
              <w:t>Позбавлення</w:t>
            </w:r>
            <w:r w:rsidRPr="00CF6BB2">
              <w:rPr>
                <w:spacing w:val="4"/>
                <w:w w:val="105"/>
                <w:sz w:val="20"/>
                <w:lang w:val="ru-RU"/>
              </w:rPr>
              <w:t xml:space="preserve"> </w:t>
            </w:r>
            <w:r w:rsidRPr="00CF6BB2">
              <w:rPr>
                <w:spacing w:val="-2"/>
                <w:w w:val="105"/>
                <w:sz w:val="20"/>
                <w:lang w:val="ru-RU"/>
              </w:rPr>
              <w:t>статусу</w:t>
            </w:r>
            <w:r w:rsidRPr="00CF6BB2">
              <w:rPr>
                <w:spacing w:val="-5"/>
                <w:w w:val="105"/>
                <w:sz w:val="20"/>
                <w:lang w:val="ru-RU"/>
              </w:rPr>
              <w:t xml:space="preserve"> </w:t>
            </w:r>
            <w:r w:rsidRPr="00CF6BB2">
              <w:rPr>
                <w:spacing w:val="-2"/>
                <w:w w:val="105"/>
                <w:sz w:val="20"/>
                <w:lang w:val="ru-RU"/>
              </w:rPr>
              <w:t>учасника</w:t>
            </w:r>
            <w:r w:rsidRPr="00CF6BB2">
              <w:rPr>
                <w:spacing w:val="3"/>
                <w:w w:val="105"/>
                <w:sz w:val="20"/>
                <w:lang w:val="ru-RU"/>
              </w:rPr>
              <w:t xml:space="preserve"> </w:t>
            </w:r>
            <w:r w:rsidRPr="00CF6BB2">
              <w:rPr>
                <w:spacing w:val="-2"/>
                <w:w w:val="105"/>
                <w:sz w:val="20"/>
                <w:lang w:val="ru-RU"/>
              </w:rPr>
              <w:t>бойових</w:t>
            </w:r>
            <w:r w:rsidRPr="00CF6BB2">
              <w:rPr>
                <w:spacing w:val="4"/>
                <w:w w:val="105"/>
                <w:sz w:val="20"/>
                <w:lang w:val="ru-RU"/>
              </w:rPr>
              <w:t xml:space="preserve"> </w:t>
            </w:r>
            <w:r w:rsidRPr="00CF6BB2">
              <w:rPr>
                <w:spacing w:val="-2"/>
                <w:w w:val="105"/>
                <w:sz w:val="20"/>
                <w:lang w:val="ru-RU"/>
              </w:rPr>
              <w:t>дій</w:t>
            </w:r>
            <w:r w:rsidRPr="00CF6BB2">
              <w:rPr>
                <w:spacing w:val="4"/>
                <w:w w:val="105"/>
                <w:sz w:val="20"/>
                <w:lang w:val="ru-RU"/>
              </w:rPr>
              <w:t xml:space="preserve"> </w:t>
            </w:r>
            <w:r w:rsidRPr="00CF6BB2">
              <w:rPr>
                <w:spacing w:val="-2"/>
                <w:w w:val="105"/>
                <w:sz w:val="20"/>
                <w:lang w:val="ru-RU"/>
              </w:rPr>
              <w:t>за</w:t>
            </w:r>
            <w:r w:rsidRPr="00CF6BB2">
              <w:rPr>
                <w:spacing w:val="3"/>
                <w:w w:val="105"/>
                <w:sz w:val="20"/>
                <w:lang w:val="ru-RU"/>
              </w:rPr>
              <w:t xml:space="preserve"> </w:t>
            </w:r>
            <w:r w:rsidRPr="00CF6BB2">
              <w:rPr>
                <w:spacing w:val="-2"/>
                <w:w w:val="105"/>
                <w:sz w:val="20"/>
                <w:lang w:val="ru-RU"/>
              </w:rPr>
              <w:t>заявою</w:t>
            </w:r>
            <w:r w:rsidRPr="00CF6BB2">
              <w:rPr>
                <w:spacing w:val="4"/>
                <w:w w:val="105"/>
                <w:sz w:val="20"/>
                <w:lang w:val="ru-RU"/>
              </w:rPr>
              <w:t xml:space="preserve"> </w:t>
            </w:r>
            <w:r w:rsidRPr="00CF6BB2">
              <w:rPr>
                <w:spacing w:val="-2"/>
                <w:w w:val="105"/>
                <w:sz w:val="20"/>
                <w:lang w:val="ru-RU"/>
              </w:rPr>
              <w:t>такої</w:t>
            </w:r>
            <w:r w:rsidRPr="00CF6BB2">
              <w:rPr>
                <w:spacing w:val="3"/>
                <w:w w:val="105"/>
                <w:sz w:val="20"/>
                <w:lang w:val="ru-RU"/>
              </w:rPr>
              <w:t xml:space="preserve"> </w:t>
            </w:r>
            <w:r w:rsidRPr="00CF6BB2">
              <w:rPr>
                <w:spacing w:val="-4"/>
                <w:w w:val="105"/>
                <w:sz w:val="20"/>
                <w:lang w:val="ru-RU"/>
              </w:rPr>
              <w:t>особи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02606</w:t>
            </w:r>
          </w:p>
        </w:tc>
        <w:tc>
          <w:tcPr>
            <w:tcW w:w="5802" w:type="dxa"/>
          </w:tcPr>
          <w:p w:rsidR="00CF6BB2" w:rsidRPr="00CF6BB2" w:rsidRDefault="00CF6BB2" w:rsidP="00CF6BB2">
            <w:pPr>
              <w:spacing w:before="5" w:line="276" w:lineRule="auto"/>
              <w:ind w:right="84"/>
              <w:rPr>
                <w:spacing w:val="0"/>
                <w:sz w:val="20"/>
                <w:lang w:val="en-US"/>
              </w:rPr>
            </w:pPr>
            <w:r w:rsidRPr="00CF6BB2">
              <w:rPr>
                <w:spacing w:val="0"/>
                <w:w w:val="105"/>
                <w:sz w:val="20"/>
                <w:lang w:val="ru-RU"/>
              </w:rPr>
              <w:t>Виплата</w:t>
            </w:r>
            <w:r w:rsidRPr="00CF6BB2">
              <w:rPr>
                <w:spacing w:val="0"/>
                <w:w w:val="105"/>
                <w:sz w:val="20"/>
                <w:lang w:val="en-US"/>
              </w:rPr>
              <w:t xml:space="preserve"> </w:t>
            </w:r>
            <w:r w:rsidRPr="00CF6BB2">
              <w:rPr>
                <w:spacing w:val="0"/>
                <w:w w:val="105"/>
                <w:sz w:val="20"/>
                <w:lang w:val="ru-RU"/>
              </w:rPr>
              <w:t>грошової</w:t>
            </w:r>
            <w:r w:rsidRPr="00CF6BB2">
              <w:rPr>
                <w:spacing w:val="0"/>
                <w:w w:val="105"/>
                <w:sz w:val="20"/>
                <w:lang w:val="en-US"/>
              </w:rPr>
              <w:t xml:space="preserve"> </w:t>
            </w:r>
            <w:r w:rsidRPr="00CF6BB2">
              <w:rPr>
                <w:spacing w:val="0"/>
                <w:w w:val="105"/>
                <w:sz w:val="20"/>
                <w:lang w:val="ru-RU"/>
              </w:rPr>
              <w:t>компенсації</w:t>
            </w:r>
            <w:r w:rsidRPr="00CF6BB2">
              <w:rPr>
                <w:spacing w:val="0"/>
                <w:w w:val="105"/>
                <w:sz w:val="20"/>
                <w:lang w:val="en-US"/>
              </w:rPr>
              <w:t xml:space="preserve"> </w:t>
            </w:r>
            <w:r w:rsidRPr="00CF6BB2">
              <w:rPr>
                <w:spacing w:val="0"/>
                <w:w w:val="105"/>
                <w:sz w:val="20"/>
                <w:lang w:val="ru-RU"/>
              </w:rPr>
              <w:t>особам</w:t>
            </w:r>
            <w:r w:rsidRPr="00CF6BB2">
              <w:rPr>
                <w:spacing w:val="0"/>
                <w:w w:val="105"/>
                <w:sz w:val="20"/>
                <w:lang w:val="en-US"/>
              </w:rPr>
              <w:t xml:space="preserve">, </w:t>
            </w:r>
            <w:r w:rsidRPr="00CF6BB2">
              <w:rPr>
                <w:spacing w:val="0"/>
                <w:w w:val="105"/>
                <w:sz w:val="20"/>
                <w:lang w:val="ru-RU"/>
              </w:rPr>
              <w:t>які</w:t>
            </w:r>
            <w:r w:rsidRPr="00CF6BB2">
              <w:rPr>
                <w:spacing w:val="0"/>
                <w:w w:val="105"/>
                <w:sz w:val="20"/>
                <w:lang w:val="en-US"/>
              </w:rPr>
              <w:t xml:space="preserve"> </w:t>
            </w:r>
            <w:r w:rsidRPr="00CF6BB2">
              <w:rPr>
                <w:spacing w:val="0"/>
                <w:w w:val="105"/>
                <w:sz w:val="20"/>
                <w:lang w:val="ru-RU"/>
              </w:rPr>
              <w:t>захищали</w:t>
            </w:r>
            <w:r w:rsidRPr="00CF6BB2">
              <w:rPr>
                <w:spacing w:val="40"/>
                <w:w w:val="105"/>
                <w:sz w:val="20"/>
                <w:lang w:val="en-US"/>
              </w:rPr>
              <w:t xml:space="preserve"> </w:t>
            </w:r>
            <w:r w:rsidRPr="00CF6BB2">
              <w:rPr>
                <w:spacing w:val="-2"/>
                <w:w w:val="105"/>
                <w:sz w:val="20"/>
                <w:lang w:val="ru-RU"/>
              </w:rPr>
              <w:t>незалежність</w:t>
            </w:r>
            <w:r w:rsidRPr="00CF6BB2">
              <w:rPr>
                <w:spacing w:val="-2"/>
                <w:w w:val="105"/>
                <w:sz w:val="20"/>
                <w:lang w:val="en-US"/>
              </w:rPr>
              <w:t xml:space="preserve">, </w:t>
            </w:r>
            <w:r w:rsidRPr="00CF6BB2">
              <w:rPr>
                <w:spacing w:val="-2"/>
                <w:w w:val="105"/>
                <w:sz w:val="20"/>
                <w:lang w:val="ru-RU"/>
              </w:rPr>
              <w:t>суверенітет</w:t>
            </w:r>
            <w:r w:rsidRPr="00CF6BB2">
              <w:rPr>
                <w:spacing w:val="-2"/>
                <w:w w:val="105"/>
                <w:sz w:val="20"/>
                <w:lang w:val="en-US"/>
              </w:rPr>
              <w:t xml:space="preserve"> </w:t>
            </w:r>
            <w:r w:rsidRPr="00CF6BB2">
              <w:rPr>
                <w:spacing w:val="-2"/>
                <w:w w:val="105"/>
                <w:sz w:val="20"/>
                <w:lang w:val="ru-RU"/>
              </w:rPr>
              <w:t>та</w:t>
            </w:r>
            <w:r w:rsidRPr="00CF6BB2">
              <w:rPr>
                <w:spacing w:val="-2"/>
                <w:w w:val="105"/>
                <w:sz w:val="20"/>
                <w:lang w:val="en-US"/>
              </w:rPr>
              <w:t xml:space="preserve"> </w:t>
            </w:r>
            <w:r w:rsidRPr="00CF6BB2">
              <w:rPr>
                <w:spacing w:val="-2"/>
                <w:w w:val="105"/>
                <w:sz w:val="20"/>
                <w:lang w:val="ru-RU"/>
              </w:rPr>
              <w:t>територіальну</w:t>
            </w:r>
            <w:r w:rsidRPr="00CF6BB2">
              <w:rPr>
                <w:spacing w:val="-3"/>
                <w:w w:val="105"/>
                <w:sz w:val="20"/>
                <w:lang w:val="en-US"/>
              </w:rPr>
              <w:t xml:space="preserve"> </w:t>
            </w:r>
            <w:r w:rsidRPr="00CF6BB2">
              <w:rPr>
                <w:spacing w:val="-2"/>
                <w:w w:val="105"/>
                <w:sz w:val="20"/>
                <w:lang w:val="ru-RU"/>
              </w:rPr>
              <w:t>цілісність</w:t>
            </w:r>
            <w:r w:rsidRPr="00CF6BB2">
              <w:rPr>
                <w:spacing w:val="-2"/>
                <w:w w:val="105"/>
                <w:sz w:val="20"/>
                <w:lang w:val="en-US"/>
              </w:rPr>
              <w:t xml:space="preserve"> </w:t>
            </w:r>
            <w:r w:rsidRPr="00CF6BB2">
              <w:rPr>
                <w:spacing w:val="-2"/>
                <w:w w:val="105"/>
                <w:sz w:val="20"/>
                <w:lang w:val="ru-RU"/>
              </w:rPr>
              <w:t>України</w:t>
            </w:r>
            <w:r w:rsidRPr="00CF6BB2">
              <w:rPr>
                <w:spacing w:val="-2"/>
                <w:w w:val="105"/>
                <w:sz w:val="20"/>
                <w:lang w:val="en-US"/>
              </w:rPr>
              <w:t xml:space="preserve">, </w:t>
            </w:r>
            <w:r w:rsidRPr="00CF6BB2">
              <w:rPr>
                <w:spacing w:val="-2"/>
                <w:w w:val="105"/>
                <w:sz w:val="20"/>
                <w:lang w:val="ru-RU"/>
              </w:rPr>
              <w:t>за</w:t>
            </w:r>
            <w:r w:rsidRPr="00CF6BB2">
              <w:rPr>
                <w:spacing w:val="-2"/>
                <w:w w:val="105"/>
                <w:sz w:val="20"/>
                <w:lang w:val="en-US"/>
              </w:rPr>
              <w:t xml:space="preserve"> </w:t>
            </w:r>
            <w:r w:rsidRPr="00CF6BB2">
              <w:rPr>
                <w:spacing w:val="-2"/>
                <w:w w:val="105"/>
                <w:sz w:val="20"/>
                <w:lang w:val="ru-RU"/>
              </w:rPr>
              <w:t>найм</w:t>
            </w:r>
            <w:r w:rsidRPr="00CF6BB2">
              <w:rPr>
                <w:spacing w:val="3"/>
                <w:w w:val="105"/>
                <w:sz w:val="20"/>
                <w:lang w:val="en-US"/>
              </w:rPr>
              <w:t xml:space="preserve"> </w:t>
            </w:r>
            <w:r w:rsidRPr="00CF6BB2">
              <w:rPr>
                <w:spacing w:val="-2"/>
                <w:w w:val="105"/>
                <w:sz w:val="20"/>
                <w:lang w:val="en-US"/>
              </w:rPr>
              <w:t>(</w:t>
            </w:r>
            <w:r w:rsidRPr="00CF6BB2">
              <w:rPr>
                <w:spacing w:val="-2"/>
                <w:w w:val="105"/>
                <w:sz w:val="20"/>
                <w:lang w:val="ru-RU"/>
              </w:rPr>
              <w:t>оренду</w:t>
            </w:r>
            <w:r w:rsidRPr="00CF6BB2">
              <w:rPr>
                <w:spacing w:val="-2"/>
                <w:w w:val="105"/>
                <w:sz w:val="20"/>
                <w:lang w:val="en-US"/>
              </w:rPr>
              <w:t>)</w:t>
            </w:r>
            <w:r w:rsidRPr="00CF6BB2">
              <w:rPr>
                <w:spacing w:val="3"/>
                <w:w w:val="105"/>
                <w:sz w:val="20"/>
                <w:lang w:val="en-US"/>
              </w:rPr>
              <w:t xml:space="preserve"> </w:t>
            </w:r>
            <w:r w:rsidRPr="00CF6BB2">
              <w:rPr>
                <w:spacing w:val="-2"/>
                <w:w w:val="105"/>
                <w:sz w:val="20"/>
                <w:lang w:val="ru-RU"/>
              </w:rPr>
              <w:t>ними</w:t>
            </w:r>
            <w:r w:rsidRPr="00CF6BB2">
              <w:rPr>
                <w:spacing w:val="3"/>
                <w:w w:val="105"/>
                <w:sz w:val="20"/>
                <w:lang w:val="en-US"/>
              </w:rPr>
              <w:t xml:space="preserve"> </w:t>
            </w:r>
            <w:r w:rsidRPr="00CF6BB2">
              <w:rPr>
                <w:spacing w:val="-2"/>
                <w:w w:val="105"/>
                <w:sz w:val="20"/>
                <w:lang w:val="ru-RU"/>
              </w:rPr>
              <w:t>житлових</w:t>
            </w:r>
            <w:r w:rsidRPr="00CF6BB2">
              <w:rPr>
                <w:spacing w:val="4"/>
                <w:w w:val="105"/>
                <w:sz w:val="20"/>
                <w:lang w:val="en-US"/>
              </w:rPr>
              <w:t xml:space="preserve"> </w:t>
            </w:r>
            <w:r w:rsidRPr="00CF6BB2">
              <w:rPr>
                <w:spacing w:val="-2"/>
                <w:w w:val="105"/>
                <w:sz w:val="20"/>
                <w:lang w:val="ru-RU"/>
              </w:rPr>
              <w:t>приміщень</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02607</w:t>
            </w:r>
          </w:p>
        </w:tc>
        <w:tc>
          <w:tcPr>
            <w:tcW w:w="5802" w:type="dxa"/>
          </w:tcPr>
          <w:p w:rsidR="00CF6BB2" w:rsidRPr="00CF6BB2" w:rsidRDefault="00CF6BB2" w:rsidP="00CF6BB2">
            <w:pPr>
              <w:spacing w:before="5" w:line="276" w:lineRule="auto"/>
              <w:rPr>
                <w:spacing w:val="0"/>
                <w:w w:val="105"/>
                <w:sz w:val="20"/>
                <w:lang w:val="ru-RU"/>
              </w:rPr>
            </w:pPr>
            <w:r w:rsidRPr="00CF6BB2">
              <w:rPr>
                <w:spacing w:val="0"/>
                <w:w w:val="105"/>
                <w:sz w:val="20"/>
                <w:lang w:val="ru-RU"/>
              </w:rPr>
              <w:t>Заміна посвідчення учасника бойових дій, виданого</w:t>
            </w:r>
            <w:r w:rsidRPr="00CF6BB2">
              <w:rPr>
                <w:spacing w:val="40"/>
                <w:w w:val="105"/>
                <w:sz w:val="20"/>
                <w:lang w:val="ru-RU"/>
              </w:rPr>
              <w:t xml:space="preserve"> </w:t>
            </w:r>
            <w:r w:rsidRPr="00CF6BB2">
              <w:rPr>
                <w:spacing w:val="0"/>
                <w:w w:val="105"/>
                <w:sz w:val="20"/>
                <w:lang w:val="ru-RU"/>
              </w:rPr>
              <w:t>Мінветеранів,</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нове</w:t>
            </w:r>
            <w:r w:rsidRPr="00CF6BB2">
              <w:rPr>
                <w:spacing w:val="-8"/>
                <w:w w:val="105"/>
                <w:sz w:val="20"/>
                <w:lang w:val="ru-RU"/>
              </w:rPr>
              <w:t xml:space="preserve"> </w:t>
            </w:r>
            <w:r w:rsidRPr="00CF6BB2">
              <w:rPr>
                <w:spacing w:val="0"/>
                <w:w w:val="105"/>
                <w:sz w:val="20"/>
                <w:lang w:val="ru-RU"/>
              </w:rPr>
              <w:t>через</w:t>
            </w:r>
            <w:r w:rsidRPr="00CF6BB2">
              <w:rPr>
                <w:spacing w:val="-8"/>
                <w:w w:val="105"/>
                <w:sz w:val="20"/>
                <w:lang w:val="ru-RU"/>
              </w:rPr>
              <w:t xml:space="preserve"> </w:t>
            </w:r>
            <w:r w:rsidRPr="00CF6BB2">
              <w:rPr>
                <w:spacing w:val="0"/>
                <w:w w:val="105"/>
                <w:sz w:val="20"/>
                <w:lang w:val="ru-RU"/>
              </w:rPr>
              <w:t>його</w:t>
            </w:r>
            <w:r w:rsidRPr="00CF6BB2">
              <w:rPr>
                <w:spacing w:val="-8"/>
                <w:w w:val="105"/>
                <w:sz w:val="20"/>
                <w:lang w:val="ru-RU"/>
              </w:rPr>
              <w:t xml:space="preserve"> </w:t>
            </w:r>
            <w:r w:rsidRPr="00CF6BB2">
              <w:rPr>
                <w:spacing w:val="0"/>
                <w:w w:val="105"/>
                <w:sz w:val="20"/>
                <w:lang w:val="ru-RU"/>
              </w:rPr>
              <w:t>непридатність,</w:t>
            </w:r>
            <w:r w:rsidRPr="00CF6BB2">
              <w:rPr>
                <w:spacing w:val="-8"/>
                <w:w w:val="105"/>
                <w:sz w:val="20"/>
                <w:lang w:val="ru-RU"/>
              </w:rPr>
              <w:t xml:space="preserve"> </w:t>
            </w:r>
            <w:r w:rsidRPr="00CF6BB2">
              <w:rPr>
                <w:spacing w:val="0"/>
                <w:w w:val="105"/>
                <w:sz w:val="20"/>
                <w:lang w:val="ru-RU"/>
              </w:rPr>
              <w:t>втрату</w:t>
            </w:r>
            <w:r w:rsidRPr="00CF6BB2">
              <w:rPr>
                <w:spacing w:val="-8"/>
                <w:w w:val="105"/>
                <w:sz w:val="20"/>
                <w:lang w:val="ru-RU"/>
              </w:rPr>
              <w:t xml:space="preserve"> </w:t>
            </w:r>
            <w:r w:rsidRPr="00CF6BB2">
              <w:rPr>
                <w:spacing w:val="0"/>
                <w:w w:val="105"/>
                <w:sz w:val="20"/>
                <w:lang w:val="ru-RU"/>
              </w:rPr>
              <w:t xml:space="preserve">або </w:t>
            </w:r>
            <w:r w:rsidRPr="00CF6BB2">
              <w:rPr>
                <w:spacing w:val="0"/>
                <w:sz w:val="20"/>
                <w:lang w:val="ru-RU"/>
              </w:rPr>
              <w:t>зміну</w:t>
            </w:r>
            <w:r w:rsidRPr="00CF6BB2">
              <w:rPr>
                <w:spacing w:val="8"/>
                <w:sz w:val="20"/>
                <w:lang w:val="ru-RU"/>
              </w:rPr>
              <w:t xml:space="preserve"> </w:t>
            </w:r>
            <w:r w:rsidRPr="00CF6BB2">
              <w:rPr>
                <w:spacing w:val="0"/>
                <w:sz w:val="20"/>
                <w:lang w:val="ru-RU"/>
              </w:rPr>
              <w:t>персональних</w:t>
            </w:r>
            <w:r w:rsidRPr="00CF6BB2">
              <w:rPr>
                <w:spacing w:val="21"/>
                <w:sz w:val="20"/>
                <w:lang w:val="ru-RU"/>
              </w:rPr>
              <w:t xml:space="preserve"> </w:t>
            </w:r>
            <w:r w:rsidRPr="00CF6BB2">
              <w:rPr>
                <w:spacing w:val="-2"/>
                <w:sz w:val="20"/>
                <w:lang w:val="ru-RU"/>
              </w:rPr>
              <w:t>даних</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p>
        </w:tc>
        <w:tc>
          <w:tcPr>
            <w:tcW w:w="5802" w:type="dxa"/>
          </w:tcPr>
          <w:p w:rsidR="00CF6BB2" w:rsidRPr="00CF6BB2" w:rsidRDefault="00CF6BB2" w:rsidP="00CF6BB2">
            <w:pPr>
              <w:spacing w:line="276" w:lineRule="auto"/>
              <w:rPr>
                <w:spacing w:val="0"/>
                <w:w w:val="105"/>
                <w:sz w:val="24"/>
                <w:szCs w:val="24"/>
                <w:lang w:val="ru-RU"/>
              </w:rPr>
            </w:pPr>
            <w:r w:rsidRPr="00CF6BB2">
              <w:rPr>
                <w:b/>
                <w:spacing w:val="-2"/>
                <w:w w:val="105"/>
                <w:sz w:val="24"/>
                <w:szCs w:val="24"/>
                <w:lang w:val="ru-RU"/>
              </w:rPr>
              <w:t>Категорія</w:t>
            </w:r>
            <w:r w:rsidRPr="00CF6BB2">
              <w:rPr>
                <w:b/>
                <w:spacing w:val="3"/>
                <w:w w:val="105"/>
                <w:sz w:val="24"/>
                <w:szCs w:val="24"/>
                <w:lang w:val="ru-RU"/>
              </w:rPr>
              <w:t xml:space="preserve"> </w:t>
            </w:r>
            <w:r w:rsidRPr="00CF6BB2">
              <w:rPr>
                <w:b/>
                <w:spacing w:val="-2"/>
                <w:w w:val="105"/>
                <w:sz w:val="24"/>
                <w:szCs w:val="24"/>
                <w:lang w:val="ru-RU"/>
              </w:rPr>
              <w:t>«Соціальний</w:t>
            </w:r>
            <w:r w:rsidRPr="00CF6BB2">
              <w:rPr>
                <w:b/>
                <w:spacing w:val="5"/>
                <w:w w:val="105"/>
                <w:sz w:val="24"/>
                <w:szCs w:val="24"/>
                <w:lang w:val="ru-RU"/>
              </w:rPr>
              <w:t xml:space="preserve"> </w:t>
            </w:r>
            <w:r w:rsidRPr="00CF6BB2">
              <w:rPr>
                <w:b/>
                <w:spacing w:val="-2"/>
                <w:w w:val="105"/>
                <w:sz w:val="24"/>
                <w:szCs w:val="24"/>
                <w:lang w:val="ru-RU"/>
              </w:rPr>
              <w:t>захист</w:t>
            </w:r>
            <w:r w:rsidRPr="00CF6BB2">
              <w:rPr>
                <w:b/>
                <w:spacing w:val="2"/>
                <w:w w:val="105"/>
                <w:sz w:val="24"/>
                <w:szCs w:val="24"/>
                <w:lang w:val="ru-RU"/>
              </w:rPr>
              <w:t xml:space="preserve"> </w:t>
            </w:r>
            <w:r w:rsidRPr="00CF6BB2">
              <w:rPr>
                <w:b/>
                <w:spacing w:val="-2"/>
                <w:w w:val="105"/>
                <w:sz w:val="24"/>
                <w:szCs w:val="24"/>
                <w:lang w:val="ru-RU"/>
              </w:rPr>
              <w:t>та</w:t>
            </w:r>
            <w:r w:rsidRPr="00CF6BB2">
              <w:rPr>
                <w:b/>
                <w:spacing w:val="4"/>
                <w:w w:val="105"/>
                <w:sz w:val="24"/>
                <w:szCs w:val="24"/>
                <w:lang w:val="ru-RU"/>
              </w:rPr>
              <w:t xml:space="preserve"> </w:t>
            </w:r>
            <w:r w:rsidRPr="00CF6BB2">
              <w:rPr>
                <w:b/>
                <w:spacing w:val="-2"/>
                <w:w w:val="105"/>
                <w:sz w:val="24"/>
                <w:szCs w:val="24"/>
                <w:lang w:val="ru-RU"/>
              </w:rPr>
              <w:t>підтримка»</w:t>
            </w:r>
          </w:p>
        </w:tc>
        <w:tc>
          <w:tcPr>
            <w:tcW w:w="1275" w:type="dxa"/>
          </w:tcPr>
          <w:p w:rsidR="00CF6BB2" w:rsidRPr="00CF6BB2" w:rsidRDefault="00CF6BB2" w:rsidP="00CF6BB2">
            <w:pPr>
              <w:rPr>
                <w:spacing w:val="-2"/>
                <w:w w:val="105"/>
                <w:sz w:val="18"/>
                <w:szCs w:val="18"/>
                <w:lang w:val="ru-RU"/>
              </w:rPr>
            </w:pP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ru-RU"/>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02347</w:t>
            </w:r>
          </w:p>
        </w:tc>
        <w:tc>
          <w:tcPr>
            <w:tcW w:w="5802" w:type="dxa"/>
          </w:tcPr>
          <w:p w:rsidR="00CF6BB2" w:rsidRPr="00CF6BB2" w:rsidRDefault="00CF6BB2" w:rsidP="00CF6BB2">
            <w:pPr>
              <w:rPr>
                <w:spacing w:val="0"/>
                <w:sz w:val="20"/>
                <w:lang w:val="ru-RU"/>
              </w:rPr>
            </w:pPr>
            <w:r w:rsidRPr="00CF6BB2">
              <w:rPr>
                <w:spacing w:val="0"/>
                <w:w w:val="105"/>
                <w:sz w:val="20"/>
                <w:lang w:val="ru-RU"/>
              </w:rPr>
              <w:t>Призначення</w:t>
            </w:r>
            <w:r w:rsidRPr="00CF6BB2">
              <w:rPr>
                <w:spacing w:val="-7"/>
                <w:w w:val="105"/>
                <w:sz w:val="20"/>
                <w:lang w:val="ru-RU"/>
              </w:rPr>
              <w:t xml:space="preserve"> </w:t>
            </w:r>
            <w:r w:rsidRPr="00CF6BB2">
              <w:rPr>
                <w:spacing w:val="0"/>
                <w:w w:val="105"/>
                <w:sz w:val="20"/>
                <w:lang w:val="ru-RU"/>
              </w:rPr>
              <w:t>разової</w:t>
            </w:r>
            <w:r w:rsidRPr="00CF6BB2">
              <w:rPr>
                <w:spacing w:val="-8"/>
                <w:w w:val="105"/>
                <w:sz w:val="20"/>
                <w:lang w:val="ru-RU"/>
              </w:rPr>
              <w:t xml:space="preserve"> </w:t>
            </w:r>
            <w:r w:rsidRPr="00CF6BB2">
              <w:rPr>
                <w:spacing w:val="0"/>
                <w:w w:val="105"/>
                <w:sz w:val="20"/>
                <w:lang w:val="ru-RU"/>
              </w:rPr>
              <w:t>грошової</w:t>
            </w:r>
            <w:r w:rsidRPr="00CF6BB2">
              <w:rPr>
                <w:spacing w:val="-8"/>
                <w:w w:val="105"/>
                <w:sz w:val="20"/>
                <w:lang w:val="ru-RU"/>
              </w:rPr>
              <w:t xml:space="preserve"> </w:t>
            </w:r>
            <w:r w:rsidRPr="00CF6BB2">
              <w:rPr>
                <w:spacing w:val="0"/>
                <w:w w:val="105"/>
                <w:sz w:val="20"/>
                <w:lang w:val="ru-RU"/>
              </w:rPr>
              <w:t>виплати</w:t>
            </w:r>
            <w:r w:rsidRPr="00CF6BB2">
              <w:rPr>
                <w:spacing w:val="-7"/>
                <w:w w:val="105"/>
                <w:sz w:val="20"/>
                <w:lang w:val="ru-RU"/>
              </w:rPr>
              <w:t xml:space="preserve"> </w:t>
            </w:r>
            <w:r w:rsidRPr="00CF6BB2">
              <w:rPr>
                <w:spacing w:val="0"/>
                <w:w w:val="105"/>
                <w:sz w:val="20"/>
                <w:lang w:val="ru-RU"/>
              </w:rPr>
              <w:t>до</w:t>
            </w:r>
            <w:r w:rsidRPr="00CF6BB2">
              <w:rPr>
                <w:spacing w:val="-7"/>
                <w:w w:val="105"/>
                <w:sz w:val="20"/>
                <w:lang w:val="ru-RU"/>
              </w:rPr>
              <w:t xml:space="preserve"> </w:t>
            </w:r>
            <w:r w:rsidRPr="00CF6BB2">
              <w:rPr>
                <w:spacing w:val="-5"/>
                <w:w w:val="105"/>
                <w:sz w:val="20"/>
                <w:lang w:val="ru-RU"/>
              </w:rPr>
              <w:t>Дня</w:t>
            </w:r>
          </w:p>
          <w:p w:rsidR="00CF6BB2" w:rsidRPr="00CF6BB2" w:rsidRDefault="00CF6BB2" w:rsidP="00CF6BB2">
            <w:pPr>
              <w:rPr>
                <w:b/>
                <w:spacing w:val="-2"/>
                <w:w w:val="105"/>
                <w:sz w:val="20"/>
                <w:lang w:val="ru-RU"/>
              </w:rPr>
            </w:pPr>
            <w:r w:rsidRPr="00CF6BB2">
              <w:rPr>
                <w:spacing w:val="0"/>
                <w:w w:val="105"/>
                <w:sz w:val="20"/>
                <w:lang w:val="ru-RU"/>
              </w:rPr>
              <w:t>Незалежності України особам, визначеним Законом України</w:t>
            </w:r>
            <w:r w:rsidRPr="00CF6BB2">
              <w:rPr>
                <w:spacing w:val="40"/>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захист</w:t>
            </w:r>
            <w:r w:rsidRPr="00CF6BB2">
              <w:rPr>
                <w:spacing w:val="-8"/>
                <w:w w:val="105"/>
                <w:sz w:val="20"/>
                <w:lang w:val="ru-RU"/>
              </w:rPr>
              <w:t xml:space="preserve"> </w:t>
            </w:r>
            <w:r w:rsidRPr="00CF6BB2">
              <w:rPr>
                <w:spacing w:val="0"/>
                <w:w w:val="105"/>
                <w:sz w:val="20"/>
                <w:lang w:val="ru-RU"/>
              </w:rPr>
              <w:t>ветеранів</w:t>
            </w:r>
            <w:r w:rsidRPr="00CF6BB2">
              <w:rPr>
                <w:spacing w:val="-8"/>
                <w:w w:val="105"/>
                <w:sz w:val="20"/>
                <w:lang w:val="ru-RU"/>
              </w:rPr>
              <w:t xml:space="preserve"> </w:t>
            </w:r>
            <w:r w:rsidRPr="00CF6BB2">
              <w:rPr>
                <w:spacing w:val="0"/>
                <w:w w:val="105"/>
                <w:sz w:val="20"/>
                <w:lang w:val="ru-RU"/>
              </w:rPr>
              <w:t>війни,</w:t>
            </w:r>
            <w:r w:rsidRPr="00CF6BB2">
              <w:rPr>
                <w:spacing w:val="-8"/>
                <w:w w:val="105"/>
                <w:sz w:val="20"/>
                <w:lang w:val="ru-RU"/>
              </w:rPr>
              <w:t xml:space="preserve"> </w:t>
            </w:r>
            <w:r w:rsidRPr="00CF6BB2">
              <w:rPr>
                <w:spacing w:val="0"/>
                <w:w w:val="105"/>
                <w:sz w:val="20"/>
                <w:lang w:val="ru-RU"/>
              </w:rPr>
              <w:t>гарантії</w:t>
            </w:r>
            <w:r w:rsidRPr="00CF6BB2">
              <w:rPr>
                <w:spacing w:val="-8"/>
                <w:w w:val="105"/>
                <w:sz w:val="20"/>
                <w:lang w:val="ru-RU"/>
              </w:rPr>
              <w:t xml:space="preserve"> </w:t>
            </w:r>
            <w:r w:rsidRPr="00CF6BB2">
              <w:rPr>
                <w:spacing w:val="0"/>
                <w:w w:val="105"/>
                <w:sz w:val="20"/>
                <w:lang w:val="ru-RU"/>
              </w:rPr>
              <w:t>їх</w:t>
            </w:r>
            <w:r w:rsidRPr="00CF6BB2">
              <w:rPr>
                <w:spacing w:val="-8"/>
                <w:w w:val="105"/>
                <w:sz w:val="20"/>
                <w:lang w:val="ru-RU"/>
              </w:rPr>
              <w:t xml:space="preserve"> </w:t>
            </w:r>
            <w:r w:rsidRPr="00CF6BB2">
              <w:rPr>
                <w:spacing w:val="0"/>
                <w:w w:val="105"/>
                <w:sz w:val="20"/>
                <w:lang w:val="ru-RU"/>
              </w:rPr>
              <w:t>соціального</w:t>
            </w:r>
            <w:r w:rsidRPr="00CF6BB2">
              <w:rPr>
                <w:spacing w:val="-8"/>
                <w:w w:val="105"/>
                <w:sz w:val="20"/>
                <w:lang w:val="ru-RU"/>
              </w:rPr>
              <w:t xml:space="preserve"> </w:t>
            </w:r>
            <w:r w:rsidRPr="00CF6BB2">
              <w:rPr>
                <w:spacing w:val="0"/>
                <w:w w:val="105"/>
                <w:sz w:val="20"/>
                <w:lang w:val="ru-RU"/>
              </w:rPr>
              <w:t>захисту”</w:t>
            </w:r>
            <w:r w:rsidRPr="00CF6BB2">
              <w:rPr>
                <w:spacing w:val="-7"/>
                <w:w w:val="105"/>
                <w:sz w:val="20"/>
                <w:lang w:val="ru-RU"/>
              </w:rPr>
              <w:t xml:space="preserve"> </w:t>
            </w:r>
            <w:r w:rsidRPr="00CF6BB2">
              <w:rPr>
                <w:spacing w:val="0"/>
                <w:w w:val="105"/>
                <w:sz w:val="20"/>
                <w:lang w:val="ru-RU"/>
              </w:rPr>
              <w:t>та</w:t>
            </w:r>
            <w:r w:rsidRPr="00CF6BB2">
              <w:rPr>
                <w:spacing w:val="40"/>
                <w:w w:val="105"/>
                <w:sz w:val="20"/>
                <w:lang w:val="ru-RU"/>
              </w:rPr>
              <w:t xml:space="preserve"> </w:t>
            </w:r>
            <w:r w:rsidRPr="00CF6BB2">
              <w:rPr>
                <w:spacing w:val="0"/>
                <w:w w:val="105"/>
                <w:sz w:val="20"/>
                <w:lang w:val="ru-RU"/>
              </w:rPr>
              <w:t>Законом Украаїни "Про жертви нацистських переслідувань"</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shd w:val="clear" w:color="auto" w:fill="auto"/>
          </w:tcPr>
          <w:p w:rsidR="00CF6BB2" w:rsidRPr="00CF6BB2" w:rsidRDefault="00CF6BB2" w:rsidP="00CF6BB2">
            <w:pPr>
              <w:rPr>
                <w:spacing w:val="-2"/>
                <w:w w:val="105"/>
                <w:sz w:val="20"/>
                <w:lang w:val="en-US"/>
              </w:rPr>
            </w:pPr>
            <w:r w:rsidRPr="00CF6BB2">
              <w:rPr>
                <w:spacing w:val="-2"/>
                <w:w w:val="105"/>
                <w:sz w:val="20"/>
                <w:lang w:val="en-US"/>
              </w:rPr>
              <w:t>00036</w:t>
            </w:r>
          </w:p>
        </w:tc>
        <w:tc>
          <w:tcPr>
            <w:tcW w:w="5802" w:type="dxa"/>
            <w:shd w:val="clear" w:color="auto" w:fill="auto"/>
          </w:tcPr>
          <w:p w:rsidR="00CF6BB2" w:rsidRPr="00CF6BB2" w:rsidRDefault="00CF6BB2" w:rsidP="00CF6BB2">
            <w:pPr>
              <w:rPr>
                <w:spacing w:val="0"/>
                <w:sz w:val="20"/>
                <w:lang w:val="ru-RU"/>
              </w:rPr>
            </w:pPr>
            <w:r w:rsidRPr="00CF6BB2">
              <w:rPr>
                <w:spacing w:val="0"/>
                <w:w w:val="105"/>
                <w:sz w:val="20"/>
                <w:lang w:val="ru-RU"/>
              </w:rPr>
              <w:t>Взяття</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облік</w:t>
            </w:r>
            <w:r w:rsidRPr="00CF6BB2">
              <w:rPr>
                <w:spacing w:val="-8"/>
                <w:w w:val="105"/>
                <w:sz w:val="20"/>
                <w:lang w:val="ru-RU"/>
              </w:rPr>
              <w:t xml:space="preserve"> </w:t>
            </w:r>
            <w:r w:rsidRPr="00CF6BB2">
              <w:rPr>
                <w:spacing w:val="0"/>
                <w:w w:val="105"/>
                <w:sz w:val="20"/>
                <w:lang w:val="ru-RU"/>
              </w:rPr>
              <w:t>громадян,</w:t>
            </w:r>
            <w:r w:rsidRPr="00CF6BB2">
              <w:rPr>
                <w:spacing w:val="-8"/>
                <w:w w:val="105"/>
                <w:sz w:val="20"/>
                <w:lang w:val="ru-RU"/>
              </w:rPr>
              <w:t xml:space="preserve"> </w:t>
            </w:r>
            <w:r w:rsidRPr="00CF6BB2">
              <w:rPr>
                <w:spacing w:val="0"/>
                <w:w w:val="105"/>
                <w:sz w:val="20"/>
                <w:lang w:val="ru-RU"/>
              </w:rPr>
              <w:t>які</w:t>
            </w:r>
            <w:r w:rsidRPr="00CF6BB2">
              <w:rPr>
                <w:spacing w:val="-8"/>
                <w:w w:val="105"/>
                <w:sz w:val="20"/>
                <w:lang w:val="ru-RU"/>
              </w:rPr>
              <w:t xml:space="preserve"> </w:t>
            </w:r>
            <w:r w:rsidRPr="00CF6BB2">
              <w:rPr>
                <w:spacing w:val="0"/>
                <w:w w:val="105"/>
                <w:sz w:val="20"/>
                <w:lang w:val="ru-RU"/>
              </w:rPr>
              <w:t>потребують</w:t>
            </w:r>
            <w:r w:rsidRPr="00CF6BB2">
              <w:rPr>
                <w:spacing w:val="-8"/>
                <w:w w:val="105"/>
                <w:sz w:val="20"/>
                <w:lang w:val="ru-RU"/>
              </w:rPr>
              <w:t xml:space="preserve"> </w:t>
            </w:r>
            <w:r w:rsidRPr="00CF6BB2">
              <w:rPr>
                <w:spacing w:val="0"/>
                <w:w w:val="105"/>
                <w:sz w:val="20"/>
                <w:lang w:val="ru-RU"/>
              </w:rPr>
              <w:t>поліпшення</w:t>
            </w:r>
            <w:r w:rsidRPr="00CF6BB2">
              <w:rPr>
                <w:spacing w:val="-8"/>
                <w:w w:val="105"/>
                <w:sz w:val="20"/>
                <w:lang w:val="ru-RU"/>
              </w:rPr>
              <w:t xml:space="preserve"> </w:t>
            </w:r>
            <w:r w:rsidRPr="00CF6BB2">
              <w:rPr>
                <w:spacing w:val="0"/>
                <w:w w:val="105"/>
                <w:sz w:val="20"/>
                <w:lang w:val="ru-RU"/>
              </w:rPr>
              <w:t>житлових</w:t>
            </w:r>
            <w:r w:rsidRPr="00CF6BB2">
              <w:rPr>
                <w:spacing w:val="40"/>
                <w:w w:val="105"/>
                <w:sz w:val="20"/>
                <w:lang w:val="ru-RU"/>
              </w:rPr>
              <w:t xml:space="preserve"> </w:t>
            </w:r>
            <w:r w:rsidRPr="00CF6BB2">
              <w:rPr>
                <w:spacing w:val="-4"/>
                <w:w w:val="105"/>
                <w:sz w:val="20"/>
                <w:lang w:val="ru-RU"/>
              </w:rPr>
              <w:t>умов</w:t>
            </w:r>
          </w:p>
        </w:tc>
        <w:tc>
          <w:tcPr>
            <w:tcW w:w="1275" w:type="dxa"/>
            <w:shd w:val="clear" w:color="auto" w:fill="auto"/>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404"/>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tcPr>
          <w:p w:rsidR="00CF6BB2" w:rsidRPr="00CF6BB2" w:rsidRDefault="00CF6BB2" w:rsidP="00CF6BB2">
            <w:pPr>
              <w:rPr>
                <w:spacing w:val="-4"/>
                <w:w w:val="105"/>
                <w:sz w:val="20"/>
                <w:lang w:val="en-US"/>
              </w:rPr>
            </w:pPr>
            <w:r w:rsidRPr="00CF6BB2">
              <w:rPr>
                <w:spacing w:val="-2"/>
                <w:w w:val="105"/>
                <w:sz w:val="20"/>
                <w:lang w:val="en-US"/>
              </w:rPr>
              <w:t>01622</w:t>
            </w:r>
          </w:p>
        </w:tc>
        <w:tc>
          <w:tcPr>
            <w:tcW w:w="5802" w:type="dxa"/>
            <w:shd w:val="clear" w:color="auto" w:fill="auto"/>
          </w:tcPr>
          <w:p w:rsidR="00CF6BB2" w:rsidRPr="00CF6BB2" w:rsidRDefault="00CF6BB2" w:rsidP="00CF6BB2">
            <w:pPr>
              <w:rPr>
                <w:spacing w:val="0"/>
                <w:w w:val="105"/>
                <w:sz w:val="20"/>
                <w:lang w:val="ru-RU"/>
              </w:rPr>
            </w:pPr>
            <w:r w:rsidRPr="00CF6BB2">
              <w:rPr>
                <w:spacing w:val="-2"/>
                <w:w w:val="105"/>
                <w:sz w:val="20"/>
                <w:lang w:val="ru-RU"/>
              </w:rPr>
              <w:t>Призначення</w:t>
            </w:r>
            <w:r w:rsidRPr="00CF6BB2">
              <w:rPr>
                <w:spacing w:val="6"/>
                <w:w w:val="105"/>
                <w:sz w:val="20"/>
                <w:lang w:val="ru-RU"/>
              </w:rPr>
              <w:t xml:space="preserve"> </w:t>
            </w:r>
            <w:r w:rsidRPr="00CF6BB2">
              <w:rPr>
                <w:spacing w:val="-2"/>
                <w:w w:val="105"/>
                <w:sz w:val="20"/>
                <w:lang w:val="ru-RU"/>
              </w:rPr>
              <w:t>грошової</w:t>
            </w:r>
            <w:r w:rsidRPr="00CF6BB2">
              <w:rPr>
                <w:spacing w:val="5"/>
                <w:w w:val="105"/>
                <w:sz w:val="20"/>
                <w:lang w:val="ru-RU"/>
              </w:rPr>
              <w:t xml:space="preserve"> </w:t>
            </w:r>
            <w:r w:rsidRPr="00CF6BB2">
              <w:rPr>
                <w:spacing w:val="-2"/>
                <w:w w:val="105"/>
                <w:sz w:val="20"/>
                <w:lang w:val="ru-RU"/>
              </w:rPr>
              <w:t>компенсації</w:t>
            </w:r>
            <w:r w:rsidRPr="00CF6BB2">
              <w:rPr>
                <w:spacing w:val="6"/>
                <w:w w:val="105"/>
                <w:sz w:val="20"/>
                <w:lang w:val="ru-RU"/>
              </w:rPr>
              <w:t xml:space="preserve"> </w:t>
            </w:r>
            <w:r w:rsidRPr="00CF6BB2">
              <w:rPr>
                <w:spacing w:val="-2"/>
                <w:w w:val="105"/>
                <w:sz w:val="20"/>
                <w:lang w:val="ru-RU"/>
              </w:rPr>
              <w:t>за</w:t>
            </w:r>
            <w:r w:rsidRPr="00CF6BB2">
              <w:rPr>
                <w:spacing w:val="5"/>
                <w:w w:val="105"/>
                <w:sz w:val="20"/>
                <w:lang w:val="ru-RU"/>
              </w:rPr>
              <w:t xml:space="preserve"> </w:t>
            </w:r>
            <w:r w:rsidRPr="00CF6BB2">
              <w:rPr>
                <w:spacing w:val="-2"/>
                <w:w w:val="105"/>
                <w:sz w:val="20"/>
                <w:lang w:val="ru-RU"/>
              </w:rPr>
              <w:t>належні</w:t>
            </w:r>
            <w:r w:rsidRPr="00CF6BB2">
              <w:rPr>
                <w:spacing w:val="5"/>
                <w:w w:val="105"/>
                <w:sz w:val="20"/>
                <w:lang w:val="ru-RU"/>
              </w:rPr>
              <w:t xml:space="preserve"> </w:t>
            </w:r>
            <w:r w:rsidRPr="00CF6BB2">
              <w:rPr>
                <w:spacing w:val="-2"/>
                <w:w w:val="105"/>
                <w:sz w:val="20"/>
                <w:lang w:val="ru-RU"/>
              </w:rPr>
              <w:t>для</w:t>
            </w:r>
            <w:r w:rsidRPr="00CF6BB2">
              <w:rPr>
                <w:spacing w:val="7"/>
                <w:w w:val="105"/>
                <w:sz w:val="20"/>
                <w:lang w:val="ru-RU"/>
              </w:rPr>
              <w:t xml:space="preserve"> </w:t>
            </w:r>
            <w:r w:rsidRPr="00CF6BB2">
              <w:rPr>
                <w:spacing w:val="-2"/>
                <w:w w:val="105"/>
                <w:sz w:val="20"/>
                <w:lang w:val="ru-RU"/>
              </w:rPr>
              <w:t xml:space="preserve">отримання </w:t>
            </w:r>
            <w:r w:rsidRPr="00CF6BB2">
              <w:rPr>
                <w:spacing w:val="0"/>
                <w:w w:val="105"/>
                <w:sz w:val="20"/>
                <w:lang w:val="ru-RU"/>
              </w:rPr>
              <w:t>жилі</w:t>
            </w:r>
            <w:r w:rsidRPr="00CF6BB2">
              <w:rPr>
                <w:spacing w:val="-5"/>
                <w:w w:val="105"/>
                <w:sz w:val="20"/>
                <w:lang w:val="ru-RU"/>
              </w:rPr>
              <w:t xml:space="preserve"> </w:t>
            </w:r>
            <w:r w:rsidRPr="00CF6BB2">
              <w:rPr>
                <w:spacing w:val="-2"/>
                <w:w w:val="105"/>
                <w:sz w:val="20"/>
                <w:lang w:val="ru-RU"/>
              </w:rPr>
              <w:t>приміщення</w:t>
            </w:r>
          </w:p>
        </w:tc>
        <w:tc>
          <w:tcPr>
            <w:tcW w:w="1275" w:type="dxa"/>
            <w:shd w:val="clear" w:color="auto" w:fill="auto"/>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shd w:val="clear" w:color="auto" w:fill="auto"/>
          </w:tcPr>
          <w:p w:rsidR="00CF6BB2" w:rsidRPr="00CF6BB2" w:rsidRDefault="00CF6BB2" w:rsidP="00CF6BB2">
            <w:pPr>
              <w:rPr>
                <w:spacing w:val="-4"/>
                <w:w w:val="105"/>
                <w:sz w:val="20"/>
                <w:lang w:val="en-US"/>
              </w:rPr>
            </w:pPr>
            <w:r w:rsidRPr="00CF6BB2">
              <w:rPr>
                <w:spacing w:val="-2"/>
                <w:w w:val="105"/>
                <w:sz w:val="20"/>
                <w:lang w:val="en-US"/>
              </w:rPr>
              <w:t>01255</w:t>
            </w:r>
          </w:p>
        </w:tc>
        <w:tc>
          <w:tcPr>
            <w:tcW w:w="5802" w:type="dxa"/>
            <w:shd w:val="clear" w:color="auto" w:fill="auto"/>
          </w:tcPr>
          <w:p w:rsidR="00CF6BB2" w:rsidRPr="00CF6BB2" w:rsidRDefault="00CF6BB2" w:rsidP="00CF6BB2">
            <w:pPr>
              <w:rPr>
                <w:spacing w:val="-2"/>
                <w:w w:val="105"/>
                <w:sz w:val="20"/>
                <w:lang w:val="ru-RU"/>
              </w:rPr>
            </w:pPr>
            <w:r w:rsidRPr="00CF6BB2">
              <w:rPr>
                <w:spacing w:val="0"/>
                <w:sz w:val="20"/>
                <w:lang w:val="ru-RU"/>
              </w:rPr>
              <w:t>Призначення</w:t>
            </w:r>
            <w:r w:rsidRPr="00CF6BB2">
              <w:rPr>
                <w:spacing w:val="22"/>
                <w:sz w:val="20"/>
                <w:lang w:val="ru-RU"/>
              </w:rPr>
              <w:t xml:space="preserve"> </w:t>
            </w:r>
            <w:r w:rsidRPr="00CF6BB2">
              <w:rPr>
                <w:spacing w:val="0"/>
                <w:sz w:val="20"/>
                <w:lang w:val="ru-RU"/>
              </w:rPr>
              <w:t>грошової</w:t>
            </w:r>
            <w:r w:rsidRPr="00CF6BB2">
              <w:rPr>
                <w:spacing w:val="21"/>
                <w:sz w:val="20"/>
                <w:lang w:val="ru-RU"/>
              </w:rPr>
              <w:t xml:space="preserve"> </w:t>
            </w:r>
            <w:r w:rsidRPr="00CF6BB2">
              <w:rPr>
                <w:spacing w:val="0"/>
                <w:sz w:val="20"/>
                <w:lang w:val="ru-RU"/>
              </w:rPr>
              <w:t>компенсації</w:t>
            </w:r>
            <w:r w:rsidRPr="00CF6BB2">
              <w:rPr>
                <w:spacing w:val="21"/>
                <w:sz w:val="20"/>
                <w:lang w:val="ru-RU"/>
              </w:rPr>
              <w:t xml:space="preserve"> </w:t>
            </w:r>
            <w:r w:rsidRPr="00CF6BB2">
              <w:rPr>
                <w:spacing w:val="0"/>
                <w:sz w:val="20"/>
                <w:lang w:val="ru-RU"/>
              </w:rPr>
              <w:t>замість</w:t>
            </w:r>
            <w:r w:rsidRPr="00CF6BB2">
              <w:rPr>
                <w:spacing w:val="23"/>
                <w:sz w:val="20"/>
                <w:lang w:val="ru-RU"/>
              </w:rPr>
              <w:t xml:space="preserve"> </w:t>
            </w:r>
            <w:r w:rsidRPr="00CF6BB2">
              <w:rPr>
                <w:spacing w:val="0"/>
                <w:sz w:val="20"/>
                <w:lang w:val="ru-RU"/>
              </w:rPr>
              <w:t>санаторно-</w:t>
            </w:r>
            <w:r w:rsidRPr="00CF6BB2">
              <w:rPr>
                <w:spacing w:val="-2"/>
                <w:sz w:val="20"/>
                <w:lang w:val="ru-RU"/>
              </w:rPr>
              <w:t xml:space="preserve">курортної </w:t>
            </w:r>
            <w:r w:rsidRPr="00CF6BB2">
              <w:rPr>
                <w:spacing w:val="0"/>
                <w:w w:val="105"/>
                <w:sz w:val="20"/>
                <w:lang w:val="ru-RU"/>
              </w:rPr>
              <w:t>путівки</w:t>
            </w:r>
            <w:r w:rsidRPr="00CF6BB2">
              <w:rPr>
                <w:spacing w:val="-8"/>
                <w:w w:val="105"/>
                <w:sz w:val="20"/>
                <w:lang w:val="ru-RU"/>
              </w:rPr>
              <w:t xml:space="preserve"> </w:t>
            </w:r>
            <w:r w:rsidRPr="00CF6BB2">
              <w:rPr>
                <w:spacing w:val="0"/>
                <w:w w:val="105"/>
                <w:sz w:val="20"/>
                <w:lang w:val="ru-RU"/>
              </w:rPr>
              <w:t>особам</w:t>
            </w:r>
            <w:r w:rsidRPr="00CF6BB2">
              <w:rPr>
                <w:spacing w:val="-8"/>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інвалідністю</w:t>
            </w:r>
            <w:r w:rsidRPr="00CF6BB2">
              <w:rPr>
                <w:spacing w:val="-8"/>
                <w:w w:val="105"/>
                <w:sz w:val="20"/>
                <w:lang w:val="ru-RU"/>
              </w:rPr>
              <w:t xml:space="preserve"> </w:t>
            </w:r>
            <w:r w:rsidRPr="00CF6BB2">
              <w:rPr>
                <w:spacing w:val="0"/>
                <w:w w:val="105"/>
                <w:sz w:val="20"/>
                <w:lang w:val="ru-RU"/>
              </w:rPr>
              <w:t>внаслідок</w:t>
            </w:r>
            <w:r w:rsidRPr="00CF6BB2">
              <w:rPr>
                <w:spacing w:val="-8"/>
                <w:w w:val="105"/>
                <w:sz w:val="20"/>
                <w:lang w:val="ru-RU"/>
              </w:rPr>
              <w:t xml:space="preserve"> </w:t>
            </w:r>
            <w:r w:rsidRPr="00CF6BB2">
              <w:rPr>
                <w:spacing w:val="0"/>
                <w:w w:val="105"/>
                <w:sz w:val="20"/>
                <w:lang w:val="ru-RU"/>
              </w:rPr>
              <w:t>війни</w:t>
            </w:r>
            <w:r w:rsidRPr="00CF6BB2">
              <w:rPr>
                <w:spacing w:val="-8"/>
                <w:w w:val="105"/>
                <w:sz w:val="20"/>
                <w:lang w:val="ru-RU"/>
              </w:rPr>
              <w:t xml:space="preserve"> </w:t>
            </w:r>
            <w:r w:rsidRPr="00CF6BB2">
              <w:rPr>
                <w:spacing w:val="0"/>
                <w:w w:val="105"/>
                <w:sz w:val="20"/>
                <w:lang w:val="ru-RU"/>
              </w:rPr>
              <w:t>та</w:t>
            </w:r>
            <w:r w:rsidRPr="00CF6BB2">
              <w:rPr>
                <w:spacing w:val="-8"/>
                <w:w w:val="105"/>
                <w:sz w:val="20"/>
                <w:lang w:val="ru-RU"/>
              </w:rPr>
              <w:t xml:space="preserve"> </w:t>
            </w:r>
            <w:r w:rsidRPr="00CF6BB2">
              <w:rPr>
                <w:spacing w:val="0"/>
                <w:w w:val="105"/>
                <w:sz w:val="20"/>
                <w:lang w:val="ru-RU"/>
              </w:rPr>
              <w:t>прирівняним</w:t>
            </w:r>
            <w:r w:rsidRPr="00CF6BB2">
              <w:rPr>
                <w:spacing w:val="40"/>
                <w:w w:val="105"/>
                <w:sz w:val="20"/>
                <w:lang w:val="ru-RU"/>
              </w:rPr>
              <w:t xml:space="preserve"> </w:t>
            </w:r>
            <w:r w:rsidRPr="00CF6BB2">
              <w:rPr>
                <w:spacing w:val="0"/>
                <w:w w:val="105"/>
                <w:sz w:val="20"/>
                <w:lang w:val="ru-RU"/>
              </w:rPr>
              <w:t>до них особам</w:t>
            </w:r>
          </w:p>
        </w:tc>
        <w:tc>
          <w:tcPr>
            <w:tcW w:w="1275" w:type="dxa"/>
            <w:shd w:val="clear" w:color="auto" w:fill="auto"/>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shd w:val="clear" w:color="auto" w:fill="auto"/>
          </w:tcPr>
          <w:p w:rsidR="00CF6BB2" w:rsidRPr="00CF6BB2" w:rsidRDefault="00CF6BB2" w:rsidP="00CF6BB2">
            <w:pPr>
              <w:rPr>
                <w:spacing w:val="-4"/>
                <w:w w:val="105"/>
                <w:sz w:val="18"/>
                <w:szCs w:val="18"/>
                <w:lang w:val="en-US"/>
              </w:rPr>
            </w:pPr>
            <w:r w:rsidRPr="00CF6BB2">
              <w:rPr>
                <w:spacing w:val="-4"/>
                <w:w w:val="105"/>
                <w:sz w:val="18"/>
                <w:szCs w:val="18"/>
                <w:lang w:val="en-US"/>
              </w:rPr>
              <w:t>00220</w:t>
            </w:r>
          </w:p>
        </w:tc>
        <w:tc>
          <w:tcPr>
            <w:tcW w:w="5802" w:type="dxa"/>
            <w:shd w:val="clear" w:color="auto" w:fill="auto"/>
          </w:tcPr>
          <w:p w:rsidR="00CF6BB2" w:rsidRPr="00CF6BB2" w:rsidRDefault="00CF6BB2" w:rsidP="00CF6BB2">
            <w:pPr>
              <w:rPr>
                <w:spacing w:val="-2"/>
                <w:w w:val="105"/>
                <w:sz w:val="20"/>
                <w:lang w:val="ru-RU"/>
              </w:rPr>
            </w:pPr>
            <w:r w:rsidRPr="00CF6BB2">
              <w:rPr>
                <w:spacing w:val="0"/>
                <w:w w:val="105"/>
                <w:sz w:val="20"/>
                <w:lang w:val="ru-RU"/>
              </w:rPr>
              <w:t>Призначення грошової компенсації вартості проїзду</w:t>
            </w:r>
            <w:r w:rsidRPr="00CF6BB2">
              <w:rPr>
                <w:spacing w:val="-1"/>
                <w:w w:val="105"/>
                <w:sz w:val="20"/>
                <w:lang w:val="ru-RU"/>
              </w:rPr>
              <w:t xml:space="preserve"> </w:t>
            </w:r>
            <w:r w:rsidRPr="00CF6BB2">
              <w:rPr>
                <w:spacing w:val="0"/>
                <w:w w:val="105"/>
                <w:sz w:val="20"/>
                <w:lang w:val="ru-RU"/>
              </w:rPr>
              <w:t>до</w:t>
            </w:r>
            <w:r w:rsidRPr="00CF6BB2">
              <w:rPr>
                <w:spacing w:val="40"/>
                <w:w w:val="105"/>
                <w:sz w:val="20"/>
                <w:lang w:val="ru-RU"/>
              </w:rPr>
              <w:t xml:space="preserve"> </w:t>
            </w:r>
            <w:r w:rsidRPr="00CF6BB2">
              <w:rPr>
                <w:spacing w:val="-2"/>
                <w:w w:val="105"/>
                <w:sz w:val="20"/>
                <w:lang w:val="ru-RU"/>
              </w:rPr>
              <w:t>санаторно-курортного закладу</w:t>
            </w:r>
            <w:r w:rsidRPr="00CF6BB2">
              <w:rPr>
                <w:spacing w:val="-5"/>
                <w:w w:val="105"/>
                <w:sz w:val="20"/>
                <w:lang w:val="ru-RU"/>
              </w:rPr>
              <w:t xml:space="preserve"> </w:t>
            </w:r>
            <w:r w:rsidRPr="00CF6BB2">
              <w:rPr>
                <w:spacing w:val="-2"/>
                <w:w w:val="105"/>
                <w:sz w:val="20"/>
                <w:lang w:val="ru-RU"/>
              </w:rPr>
              <w:t>і назад особам з</w:t>
            </w:r>
          </w:p>
          <w:p w:rsidR="00CF6BB2" w:rsidRPr="00CF6BB2" w:rsidRDefault="00CF6BB2" w:rsidP="00CF6BB2">
            <w:pPr>
              <w:rPr>
                <w:spacing w:val="0"/>
                <w:w w:val="105"/>
                <w:sz w:val="20"/>
                <w:lang w:val="ru-RU"/>
              </w:rPr>
            </w:pPr>
            <w:r w:rsidRPr="00CF6BB2">
              <w:rPr>
                <w:spacing w:val="-2"/>
                <w:w w:val="105"/>
                <w:sz w:val="20"/>
                <w:lang w:val="ru-RU"/>
              </w:rPr>
              <w:t xml:space="preserve">Інвалідністю </w:t>
            </w:r>
            <w:r w:rsidRPr="00CF6BB2">
              <w:rPr>
                <w:spacing w:val="0"/>
                <w:w w:val="105"/>
                <w:sz w:val="20"/>
                <w:lang w:val="ru-RU"/>
              </w:rPr>
              <w:t>внаслідок</w:t>
            </w:r>
            <w:r w:rsidRPr="00CF6BB2">
              <w:rPr>
                <w:spacing w:val="-7"/>
                <w:w w:val="105"/>
                <w:sz w:val="20"/>
                <w:lang w:val="ru-RU"/>
              </w:rPr>
              <w:t xml:space="preserve"> </w:t>
            </w:r>
            <w:r w:rsidRPr="00CF6BB2">
              <w:rPr>
                <w:spacing w:val="0"/>
                <w:w w:val="105"/>
                <w:sz w:val="20"/>
                <w:lang w:val="ru-RU"/>
              </w:rPr>
              <w:t>війни</w:t>
            </w:r>
            <w:r w:rsidRPr="00CF6BB2">
              <w:rPr>
                <w:spacing w:val="-5"/>
                <w:w w:val="105"/>
                <w:sz w:val="20"/>
                <w:lang w:val="ru-RU"/>
              </w:rPr>
              <w:t xml:space="preserve"> </w:t>
            </w:r>
            <w:r w:rsidRPr="00CF6BB2">
              <w:rPr>
                <w:spacing w:val="0"/>
                <w:w w:val="105"/>
                <w:sz w:val="20"/>
                <w:lang w:val="ru-RU"/>
              </w:rPr>
              <w:t>та</w:t>
            </w:r>
            <w:r w:rsidRPr="00CF6BB2">
              <w:rPr>
                <w:spacing w:val="-6"/>
                <w:w w:val="105"/>
                <w:sz w:val="20"/>
                <w:lang w:val="ru-RU"/>
              </w:rPr>
              <w:t xml:space="preserve"> </w:t>
            </w:r>
            <w:r w:rsidRPr="00CF6BB2">
              <w:rPr>
                <w:spacing w:val="0"/>
                <w:w w:val="105"/>
                <w:sz w:val="20"/>
                <w:lang w:val="ru-RU"/>
              </w:rPr>
              <w:t>прирівняним</w:t>
            </w:r>
            <w:r w:rsidRPr="00CF6BB2">
              <w:rPr>
                <w:spacing w:val="-5"/>
                <w:w w:val="105"/>
                <w:sz w:val="20"/>
                <w:lang w:val="ru-RU"/>
              </w:rPr>
              <w:t xml:space="preserve"> </w:t>
            </w:r>
            <w:r w:rsidRPr="00CF6BB2">
              <w:rPr>
                <w:spacing w:val="0"/>
                <w:w w:val="105"/>
                <w:sz w:val="20"/>
                <w:lang w:val="ru-RU"/>
              </w:rPr>
              <w:t>до</w:t>
            </w:r>
            <w:r w:rsidRPr="00CF6BB2">
              <w:rPr>
                <w:spacing w:val="-6"/>
                <w:w w:val="105"/>
                <w:sz w:val="20"/>
                <w:lang w:val="ru-RU"/>
              </w:rPr>
              <w:t xml:space="preserve"> </w:t>
            </w:r>
            <w:r w:rsidRPr="00CF6BB2">
              <w:rPr>
                <w:spacing w:val="0"/>
                <w:w w:val="105"/>
                <w:sz w:val="20"/>
                <w:lang w:val="ru-RU"/>
              </w:rPr>
              <w:t>них</w:t>
            </w:r>
            <w:r w:rsidRPr="00CF6BB2">
              <w:rPr>
                <w:spacing w:val="-5"/>
                <w:w w:val="105"/>
                <w:sz w:val="20"/>
                <w:lang w:val="ru-RU"/>
              </w:rPr>
              <w:t xml:space="preserve"> </w:t>
            </w:r>
            <w:r w:rsidRPr="00CF6BB2">
              <w:rPr>
                <w:spacing w:val="-2"/>
                <w:w w:val="105"/>
                <w:sz w:val="20"/>
                <w:lang w:val="ru-RU"/>
              </w:rPr>
              <w:t>особам</w:t>
            </w:r>
          </w:p>
        </w:tc>
        <w:tc>
          <w:tcPr>
            <w:tcW w:w="1275" w:type="dxa"/>
            <w:shd w:val="clear" w:color="auto" w:fill="auto"/>
          </w:tcPr>
          <w:p w:rsidR="00CF6BB2" w:rsidRPr="00CF6BB2" w:rsidRDefault="00CF6BB2" w:rsidP="00CF6BB2">
            <w:pPr>
              <w:rPr>
                <w:spacing w:val="-2"/>
                <w:w w:val="105"/>
                <w:sz w:val="18"/>
                <w:szCs w:val="18"/>
                <w:lang w:val="en-US"/>
              </w:rPr>
            </w:pPr>
            <w:r w:rsidRPr="00CF6BB2">
              <w:rPr>
                <w:spacing w:val="-5"/>
                <w:w w:val="105"/>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shd w:val="clear" w:color="auto" w:fill="auto"/>
          </w:tcPr>
          <w:p w:rsidR="00CF6BB2" w:rsidRPr="00CF6BB2" w:rsidRDefault="00CF6BB2" w:rsidP="00CF6BB2">
            <w:pPr>
              <w:rPr>
                <w:spacing w:val="-2"/>
                <w:w w:val="105"/>
                <w:sz w:val="20"/>
                <w:lang w:val="en-US"/>
              </w:rPr>
            </w:pPr>
            <w:r w:rsidRPr="00CF6BB2">
              <w:rPr>
                <w:spacing w:val="-4"/>
                <w:w w:val="105"/>
                <w:sz w:val="20"/>
                <w:lang w:val="en-US"/>
              </w:rPr>
              <w:t>00228</w:t>
            </w:r>
          </w:p>
        </w:tc>
        <w:tc>
          <w:tcPr>
            <w:tcW w:w="5802" w:type="dxa"/>
            <w:shd w:val="clear" w:color="auto" w:fill="auto"/>
          </w:tcPr>
          <w:p w:rsidR="00CF6BB2" w:rsidRPr="00CF6BB2" w:rsidRDefault="00CF6BB2" w:rsidP="00CF6BB2">
            <w:pPr>
              <w:rPr>
                <w:spacing w:val="0"/>
                <w:w w:val="105"/>
                <w:sz w:val="20"/>
                <w:lang w:val="en-US"/>
              </w:rPr>
            </w:pPr>
            <w:r w:rsidRPr="00CF6BB2">
              <w:rPr>
                <w:spacing w:val="0"/>
                <w:w w:val="105"/>
                <w:sz w:val="20"/>
                <w:lang w:val="en-US"/>
              </w:rPr>
              <w:t>Взяття на облік для забезпечення санаторно-курортним</w:t>
            </w:r>
            <w:r w:rsidRPr="00CF6BB2">
              <w:rPr>
                <w:spacing w:val="40"/>
                <w:w w:val="105"/>
                <w:sz w:val="20"/>
                <w:lang w:val="en-US"/>
              </w:rPr>
              <w:t xml:space="preserve"> </w:t>
            </w:r>
            <w:r w:rsidRPr="00CF6BB2">
              <w:rPr>
                <w:spacing w:val="0"/>
                <w:w w:val="105"/>
                <w:sz w:val="20"/>
                <w:lang w:val="en-US"/>
              </w:rPr>
              <w:t>лікуванням (путівками) ветеранів війни та осіб, на яких</w:t>
            </w:r>
            <w:r w:rsidRPr="00CF6BB2">
              <w:rPr>
                <w:spacing w:val="40"/>
                <w:w w:val="105"/>
                <w:sz w:val="20"/>
                <w:lang w:val="en-US"/>
              </w:rPr>
              <w:t xml:space="preserve"> </w:t>
            </w:r>
            <w:r w:rsidRPr="00CF6BB2">
              <w:rPr>
                <w:spacing w:val="0"/>
                <w:w w:val="105"/>
                <w:sz w:val="20"/>
                <w:lang w:val="en-US"/>
              </w:rPr>
              <w:t>поширюється</w:t>
            </w:r>
            <w:r w:rsidRPr="00CF6BB2">
              <w:rPr>
                <w:spacing w:val="-8"/>
                <w:w w:val="105"/>
                <w:sz w:val="20"/>
                <w:lang w:val="en-US"/>
              </w:rPr>
              <w:t xml:space="preserve"> </w:t>
            </w:r>
            <w:r w:rsidRPr="00CF6BB2">
              <w:rPr>
                <w:spacing w:val="0"/>
                <w:w w:val="105"/>
                <w:sz w:val="20"/>
                <w:lang w:val="en-US"/>
              </w:rPr>
              <w:t>дія</w:t>
            </w:r>
            <w:r w:rsidRPr="00CF6BB2">
              <w:rPr>
                <w:spacing w:val="-8"/>
                <w:w w:val="105"/>
                <w:sz w:val="20"/>
                <w:lang w:val="en-US"/>
              </w:rPr>
              <w:t xml:space="preserve"> </w:t>
            </w:r>
            <w:r w:rsidRPr="00CF6BB2">
              <w:rPr>
                <w:spacing w:val="0"/>
                <w:w w:val="105"/>
                <w:sz w:val="20"/>
                <w:lang w:val="en-US"/>
              </w:rPr>
              <w:t>Законів</w:t>
            </w:r>
            <w:r w:rsidRPr="00CF6BB2">
              <w:rPr>
                <w:spacing w:val="-8"/>
                <w:w w:val="105"/>
                <w:sz w:val="20"/>
                <w:lang w:val="en-US"/>
              </w:rPr>
              <w:t xml:space="preserve"> </w:t>
            </w:r>
            <w:r w:rsidRPr="00CF6BB2">
              <w:rPr>
                <w:spacing w:val="0"/>
                <w:w w:val="105"/>
                <w:sz w:val="20"/>
                <w:lang w:val="en-US"/>
              </w:rPr>
              <w:t>України</w:t>
            </w:r>
            <w:r w:rsidRPr="00CF6BB2">
              <w:rPr>
                <w:spacing w:val="9"/>
                <w:w w:val="105"/>
                <w:sz w:val="20"/>
                <w:lang w:val="en-US"/>
              </w:rPr>
              <w:t xml:space="preserve"> </w:t>
            </w:r>
            <w:r w:rsidRPr="00CF6BB2">
              <w:rPr>
                <w:spacing w:val="0"/>
                <w:w w:val="105"/>
                <w:sz w:val="20"/>
                <w:lang w:val="en-US"/>
              </w:rPr>
              <w:t>“Про</w:t>
            </w:r>
            <w:r w:rsidRPr="00CF6BB2">
              <w:rPr>
                <w:spacing w:val="-8"/>
                <w:w w:val="105"/>
                <w:sz w:val="20"/>
                <w:lang w:val="en-US"/>
              </w:rPr>
              <w:t xml:space="preserve"> </w:t>
            </w:r>
            <w:r w:rsidRPr="00CF6BB2">
              <w:rPr>
                <w:spacing w:val="0"/>
                <w:w w:val="105"/>
                <w:sz w:val="20"/>
                <w:lang w:val="en-US"/>
              </w:rPr>
              <w:t>статус</w:t>
            </w:r>
            <w:r w:rsidRPr="00CF6BB2">
              <w:rPr>
                <w:spacing w:val="-8"/>
                <w:w w:val="105"/>
                <w:sz w:val="20"/>
                <w:lang w:val="en-US"/>
              </w:rPr>
              <w:t xml:space="preserve"> </w:t>
            </w:r>
            <w:r w:rsidRPr="00CF6BB2">
              <w:rPr>
                <w:spacing w:val="0"/>
                <w:w w:val="105"/>
                <w:sz w:val="20"/>
                <w:lang w:val="en-US"/>
              </w:rPr>
              <w:t>ветеранів</w:t>
            </w:r>
            <w:r w:rsidRPr="00CF6BB2">
              <w:rPr>
                <w:spacing w:val="-8"/>
                <w:w w:val="105"/>
                <w:sz w:val="20"/>
                <w:lang w:val="en-US"/>
              </w:rPr>
              <w:t xml:space="preserve"> </w:t>
            </w:r>
            <w:r w:rsidRPr="00CF6BB2">
              <w:rPr>
                <w:spacing w:val="0"/>
                <w:w w:val="105"/>
                <w:sz w:val="20"/>
                <w:lang w:val="en-US"/>
              </w:rPr>
              <w:t>війни,</w:t>
            </w:r>
            <w:r w:rsidRPr="00CF6BB2">
              <w:rPr>
                <w:spacing w:val="40"/>
                <w:w w:val="105"/>
                <w:sz w:val="20"/>
                <w:lang w:val="en-US"/>
              </w:rPr>
              <w:t xml:space="preserve"> </w:t>
            </w:r>
            <w:r w:rsidRPr="00CF6BB2">
              <w:rPr>
                <w:spacing w:val="0"/>
                <w:w w:val="105"/>
                <w:sz w:val="20"/>
                <w:lang w:val="en-US"/>
              </w:rPr>
              <w:t>гарантії їх соціального захисту” та</w:t>
            </w:r>
            <w:r w:rsidRPr="00CF6BB2">
              <w:rPr>
                <w:spacing w:val="40"/>
                <w:w w:val="105"/>
                <w:sz w:val="20"/>
                <w:lang w:val="en-US"/>
              </w:rPr>
              <w:t xml:space="preserve"> </w:t>
            </w:r>
            <w:r w:rsidRPr="00CF6BB2">
              <w:rPr>
                <w:spacing w:val="0"/>
                <w:w w:val="105"/>
                <w:sz w:val="20"/>
                <w:lang w:val="en-US"/>
              </w:rPr>
              <w:t>“Про жертви нацистських</w:t>
            </w:r>
            <w:r w:rsidRPr="00CF6BB2">
              <w:rPr>
                <w:spacing w:val="40"/>
                <w:w w:val="105"/>
                <w:sz w:val="20"/>
                <w:lang w:val="en-US"/>
              </w:rPr>
              <w:t xml:space="preserve"> </w:t>
            </w:r>
            <w:r w:rsidRPr="00CF6BB2">
              <w:rPr>
                <w:spacing w:val="-2"/>
                <w:w w:val="105"/>
                <w:sz w:val="20"/>
                <w:lang w:val="en-US"/>
              </w:rPr>
              <w:t>переслідувань</w:t>
            </w:r>
          </w:p>
        </w:tc>
        <w:tc>
          <w:tcPr>
            <w:tcW w:w="1275" w:type="dxa"/>
          </w:tcPr>
          <w:p w:rsidR="00CF6BB2" w:rsidRPr="00CF6BB2" w:rsidRDefault="00CF6BB2" w:rsidP="00CF6BB2">
            <w:pPr>
              <w:rPr>
                <w:spacing w:val="-5"/>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shd w:val="clear" w:color="auto" w:fill="auto"/>
          </w:tcPr>
          <w:p w:rsidR="00CF6BB2" w:rsidRPr="00CF6BB2" w:rsidRDefault="00CF6BB2" w:rsidP="00CF6BB2">
            <w:pPr>
              <w:rPr>
                <w:spacing w:val="-4"/>
                <w:w w:val="105"/>
                <w:sz w:val="20"/>
                <w:lang w:val="en-US"/>
              </w:rPr>
            </w:pPr>
            <w:r w:rsidRPr="00CF6BB2">
              <w:rPr>
                <w:spacing w:val="-2"/>
                <w:w w:val="105"/>
                <w:sz w:val="20"/>
                <w:lang w:val="en-US"/>
              </w:rPr>
              <w:t>02216</w:t>
            </w:r>
          </w:p>
        </w:tc>
        <w:tc>
          <w:tcPr>
            <w:tcW w:w="5802" w:type="dxa"/>
            <w:shd w:val="clear" w:color="auto" w:fill="auto"/>
          </w:tcPr>
          <w:p w:rsidR="00CF6BB2" w:rsidRPr="00CF6BB2" w:rsidRDefault="00CF6BB2" w:rsidP="00CF6BB2">
            <w:pPr>
              <w:rPr>
                <w:spacing w:val="0"/>
                <w:w w:val="105"/>
                <w:sz w:val="20"/>
                <w:lang w:val="en-US"/>
              </w:rPr>
            </w:pPr>
            <w:r w:rsidRPr="00CF6BB2">
              <w:rPr>
                <w:spacing w:val="0"/>
                <w:w w:val="105"/>
                <w:sz w:val="20"/>
                <w:lang w:val="en-US"/>
              </w:rPr>
              <w:t>Безоплатне поховання померлих (загиблих) осіб, які мають</w:t>
            </w:r>
            <w:r w:rsidRPr="00CF6BB2">
              <w:rPr>
                <w:spacing w:val="40"/>
                <w:w w:val="105"/>
                <w:sz w:val="20"/>
                <w:lang w:val="en-US"/>
              </w:rPr>
              <w:t xml:space="preserve"> </w:t>
            </w:r>
            <w:r w:rsidRPr="00CF6BB2">
              <w:rPr>
                <w:spacing w:val="0"/>
                <w:w w:val="105"/>
                <w:sz w:val="20"/>
                <w:lang w:val="en-US"/>
              </w:rPr>
              <w:t>особливі заслуги та особливі трудові заслуги перед</w:t>
            </w:r>
            <w:r w:rsidRPr="00CF6BB2">
              <w:rPr>
                <w:spacing w:val="40"/>
                <w:w w:val="105"/>
                <w:sz w:val="20"/>
                <w:lang w:val="en-US"/>
              </w:rPr>
              <w:t xml:space="preserve"> </w:t>
            </w:r>
            <w:r w:rsidRPr="00CF6BB2">
              <w:rPr>
                <w:spacing w:val="0"/>
                <w:w w:val="105"/>
                <w:sz w:val="20"/>
                <w:lang w:val="en-US"/>
              </w:rPr>
              <w:t>Батьківщиною,</w:t>
            </w:r>
            <w:r w:rsidRPr="00CF6BB2">
              <w:rPr>
                <w:spacing w:val="-8"/>
                <w:w w:val="105"/>
                <w:sz w:val="20"/>
                <w:lang w:val="en-US"/>
              </w:rPr>
              <w:t xml:space="preserve"> </w:t>
            </w:r>
            <w:r w:rsidRPr="00CF6BB2">
              <w:rPr>
                <w:spacing w:val="0"/>
                <w:w w:val="105"/>
                <w:sz w:val="20"/>
                <w:lang w:val="en-US"/>
              </w:rPr>
              <w:t>учасників</w:t>
            </w:r>
            <w:r w:rsidRPr="00CF6BB2">
              <w:rPr>
                <w:spacing w:val="-8"/>
                <w:w w:val="105"/>
                <w:sz w:val="20"/>
                <w:lang w:val="en-US"/>
              </w:rPr>
              <w:t xml:space="preserve"> </w:t>
            </w:r>
            <w:r w:rsidRPr="00CF6BB2">
              <w:rPr>
                <w:spacing w:val="0"/>
                <w:w w:val="105"/>
                <w:sz w:val="20"/>
                <w:lang w:val="en-US"/>
              </w:rPr>
              <w:t>бойових</w:t>
            </w:r>
            <w:r w:rsidRPr="00CF6BB2">
              <w:rPr>
                <w:spacing w:val="-8"/>
                <w:w w:val="105"/>
                <w:sz w:val="20"/>
                <w:lang w:val="en-US"/>
              </w:rPr>
              <w:t xml:space="preserve"> </w:t>
            </w:r>
            <w:r w:rsidRPr="00CF6BB2">
              <w:rPr>
                <w:spacing w:val="0"/>
                <w:w w:val="105"/>
                <w:sz w:val="20"/>
                <w:lang w:val="en-US"/>
              </w:rPr>
              <w:t>дій,</w:t>
            </w:r>
            <w:r w:rsidRPr="00CF6BB2">
              <w:rPr>
                <w:spacing w:val="-8"/>
                <w:w w:val="105"/>
                <w:sz w:val="20"/>
                <w:lang w:val="en-US"/>
              </w:rPr>
              <w:t xml:space="preserve"> </w:t>
            </w:r>
            <w:r w:rsidRPr="00CF6BB2">
              <w:rPr>
                <w:spacing w:val="0"/>
                <w:w w:val="105"/>
                <w:sz w:val="20"/>
                <w:lang w:val="en-US"/>
              </w:rPr>
              <w:t>постраждалих</w:t>
            </w:r>
            <w:r w:rsidRPr="00CF6BB2">
              <w:rPr>
                <w:spacing w:val="-8"/>
                <w:w w:val="105"/>
                <w:sz w:val="20"/>
                <w:lang w:val="en-US"/>
              </w:rPr>
              <w:t xml:space="preserve"> </w:t>
            </w:r>
            <w:r w:rsidRPr="00CF6BB2">
              <w:rPr>
                <w:spacing w:val="0"/>
                <w:w w:val="105"/>
                <w:sz w:val="20"/>
                <w:lang w:val="en-US"/>
              </w:rPr>
              <w:t>учасників</w:t>
            </w:r>
            <w:r w:rsidRPr="00CF6BB2">
              <w:rPr>
                <w:spacing w:val="40"/>
                <w:w w:val="105"/>
                <w:sz w:val="20"/>
                <w:lang w:val="en-US"/>
              </w:rPr>
              <w:t xml:space="preserve"> </w:t>
            </w:r>
            <w:r w:rsidRPr="00CF6BB2">
              <w:rPr>
                <w:spacing w:val="0"/>
                <w:w w:val="105"/>
                <w:sz w:val="20"/>
                <w:lang w:val="en-US"/>
              </w:rPr>
              <w:t>Революції Гідності і осіб з інвалідністю внаслідок війни</w:t>
            </w:r>
          </w:p>
        </w:tc>
        <w:tc>
          <w:tcPr>
            <w:tcW w:w="1275" w:type="dxa"/>
            <w:shd w:val="clear" w:color="auto" w:fill="auto"/>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shd w:val="clear" w:color="auto" w:fill="auto"/>
          </w:tcPr>
          <w:p w:rsidR="00CF6BB2" w:rsidRPr="00CF6BB2" w:rsidRDefault="00CF6BB2" w:rsidP="00CF6BB2">
            <w:pPr>
              <w:rPr>
                <w:spacing w:val="-2"/>
                <w:w w:val="105"/>
                <w:sz w:val="20"/>
                <w:lang w:val="en-US"/>
              </w:rPr>
            </w:pPr>
            <w:r w:rsidRPr="00CF6BB2">
              <w:rPr>
                <w:spacing w:val="-2"/>
                <w:w w:val="105"/>
                <w:sz w:val="20"/>
                <w:lang w:val="en-US"/>
              </w:rPr>
              <w:t>02500</w:t>
            </w:r>
          </w:p>
        </w:tc>
        <w:tc>
          <w:tcPr>
            <w:tcW w:w="5802" w:type="dxa"/>
            <w:shd w:val="clear" w:color="auto" w:fill="auto"/>
          </w:tcPr>
          <w:p w:rsidR="00CF6BB2" w:rsidRPr="00CF6BB2" w:rsidRDefault="00CF6BB2" w:rsidP="00CF6BB2">
            <w:pPr>
              <w:rPr>
                <w:spacing w:val="0"/>
                <w:sz w:val="20"/>
                <w:lang w:val="ru-RU"/>
              </w:rPr>
            </w:pPr>
            <w:r w:rsidRPr="00CF6BB2">
              <w:rPr>
                <w:spacing w:val="0"/>
                <w:w w:val="105"/>
                <w:sz w:val="20"/>
                <w:lang w:val="ru-RU"/>
              </w:rPr>
              <w:t>Безоплатне спорудження надгробку</w:t>
            </w:r>
            <w:r w:rsidRPr="00CF6BB2">
              <w:rPr>
                <w:spacing w:val="-1"/>
                <w:w w:val="105"/>
                <w:sz w:val="20"/>
                <w:lang w:val="ru-RU"/>
              </w:rPr>
              <w:t xml:space="preserve"> </w:t>
            </w:r>
            <w:r w:rsidRPr="00CF6BB2">
              <w:rPr>
                <w:spacing w:val="0"/>
                <w:w w:val="105"/>
                <w:sz w:val="20"/>
                <w:lang w:val="ru-RU"/>
              </w:rPr>
              <w:t>на могилі померлої</w:t>
            </w:r>
            <w:r w:rsidRPr="00CF6BB2">
              <w:rPr>
                <w:spacing w:val="40"/>
                <w:w w:val="105"/>
                <w:sz w:val="20"/>
                <w:lang w:val="ru-RU"/>
              </w:rPr>
              <w:t xml:space="preserve"> </w:t>
            </w:r>
            <w:r w:rsidRPr="00CF6BB2">
              <w:rPr>
                <w:spacing w:val="0"/>
                <w:w w:val="105"/>
                <w:sz w:val="20"/>
                <w:lang w:val="ru-RU"/>
              </w:rPr>
              <w:t>(загиблої)</w:t>
            </w:r>
            <w:r w:rsidRPr="00CF6BB2">
              <w:rPr>
                <w:spacing w:val="-8"/>
                <w:w w:val="105"/>
                <w:sz w:val="20"/>
                <w:lang w:val="ru-RU"/>
              </w:rPr>
              <w:t xml:space="preserve"> </w:t>
            </w:r>
            <w:r w:rsidRPr="00CF6BB2">
              <w:rPr>
                <w:spacing w:val="0"/>
                <w:w w:val="105"/>
                <w:sz w:val="20"/>
                <w:lang w:val="ru-RU"/>
              </w:rPr>
              <w:t>особи,</w:t>
            </w:r>
            <w:r w:rsidRPr="00CF6BB2">
              <w:rPr>
                <w:spacing w:val="-8"/>
                <w:w w:val="105"/>
                <w:sz w:val="20"/>
                <w:lang w:val="ru-RU"/>
              </w:rPr>
              <w:t xml:space="preserve"> </w:t>
            </w:r>
            <w:r w:rsidRPr="00CF6BB2">
              <w:rPr>
                <w:spacing w:val="0"/>
                <w:w w:val="105"/>
                <w:sz w:val="20"/>
                <w:lang w:val="ru-RU"/>
              </w:rPr>
              <w:t>яка</w:t>
            </w:r>
            <w:r w:rsidRPr="00CF6BB2">
              <w:rPr>
                <w:spacing w:val="-8"/>
                <w:w w:val="105"/>
                <w:sz w:val="20"/>
                <w:lang w:val="ru-RU"/>
              </w:rPr>
              <w:t xml:space="preserve"> </w:t>
            </w:r>
            <w:r w:rsidRPr="00CF6BB2">
              <w:rPr>
                <w:spacing w:val="0"/>
                <w:w w:val="105"/>
                <w:sz w:val="20"/>
                <w:lang w:val="ru-RU"/>
              </w:rPr>
              <w:t>має</w:t>
            </w:r>
            <w:r w:rsidRPr="00CF6BB2">
              <w:rPr>
                <w:spacing w:val="-8"/>
                <w:w w:val="105"/>
                <w:sz w:val="20"/>
                <w:lang w:val="ru-RU"/>
              </w:rPr>
              <w:t xml:space="preserve"> </w:t>
            </w:r>
            <w:r w:rsidRPr="00CF6BB2">
              <w:rPr>
                <w:spacing w:val="0"/>
                <w:w w:val="105"/>
                <w:sz w:val="20"/>
                <w:lang w:val="ru-RU"/>
              </w:rPr>
              <w:t>особливі</w:t>
            </w:r>
            <w:r w:rsidRPr="00CF6BB2">
              <w:rPr>
                <w:spacing w:val="-8"/>
                <w:w w:val="105"/>
                <w:sz w:val="20"/>
                <w:lang w:val="ru-RU"/>
              </w:rPr>
              <w:t xml:space="preserve"> </w:t>
            </w:r>
            <w:r w:rsidRPr="00CF6BB2">
              <w:rPr>
                <w:spacing w:val="0"/>
                <w:w w:val="105"/>
                <w:sz w:val="20"/>
                <w:lang w:val="ru-RU"/>
              </w:rPr>
              <w:t>заслуги</w:t>
            </w:r>
            <w:r w:rsidRPr="00CF6BB2">
              <w:rPr>
                <w:spacing w:val="-8"/>
                <w:w w:val="105"/>
                <w:sz w:val="20"/>
                <w:lang w:val="ru-RU"/>
              </w:rPr>
              <w:t xml:space="preserve"> </w:t>
            </w:r>
            <w:r w:rsidRPr="00CF6BB2">
              <w:rPr>
                <w:spacing w:val="0"/>
                <w:w w:val="105"/>
                <w:sz w:val="20"/>
                <w:lang w:val="ru-RU"/>
              </w:rPr>
              <w:t>та</w:t>
            </w:r>
            <w:r w:rsidRPr="00CF6BB2">
              <w:rPr>
                <w:spacing w:val="-8"/>
                <w:w w:val="105"/>
                <w:sz w:val="20"/>
                <w:lang w:val="ru-RU"/>
              </w:rPr>
              <w:t xml:space="preserve"> </w:t>
            </w:r>
            <w:r w:rsidRPr="00CF6BB2">
              <w:rPr>
                <w:spacing w:val="0"/>
                <w:w w:val="105"/>
                <w:sz w:val="20"/>
                <w:lang w:val="ru-RU"/>
              </w:rPr>
              <w:t>особливі</w:t>
            </w:r>
            <w:r w:rsidRPr="00CF6BB2">
              <w:rPr>
                <w:spacing w:val="-7"/>
                <w:w w:val="105"/>
                <w:sz w:val="20"/>
                <w:lang w:val="ru-RU"/>
              </w:rPr>
              <w:t xml:space="preserve"> </w:t>
            </w:r>
            <w:r w:rsidRPr="00CF6BB2">
              <w:rPr>
                <w:spacing w:val="0"/>
                <w:w w:val="105"/>
                <w:sz w:val="20"/>
                <w:lang w:val="ru-RU"/>
              </w:rPr>
              <w:t>трудові</w:t>
            </w:r>
            <w:r w:rsidRPr="00CF6BB2">
              <w:rPr>
                <w:spacing w:val="40"/>
                <w:w w:val="105"/>
                <w:sz w:val="20"/>
                <w:lang w:val="ru-RU"/>
              </w:rPr>
              <w:t xml:space="preserve"> </w:t>
            </w:r>
            <w:r w:rsidRPr="00CF6BB2">
              <w:rPr>
                <w:spacing w:val="0"/>
                <w:w w:val="105"/>
                <w:sz w:val="20"/>
                <w:lang w:val="ru-RU"/>
              </w:rPr>
              <w:t>заслуги перед Батьківщиною, за встановленим зразком</w:t>
            </w:r>
          </w:p>
        </w:tc>
        <w:tc>
          <w:tcPr>
            <w:tcW w:w="1275" w:type="dxa"/>
            <w:shd w:val="clear" w:color="auto" w:fill="auto"/>
          </w:tcPr>
          <w:p w:rsidR="00CF6BB2" w:rsidRPr="00CF6BB2" w:rsidRDefault="00CF6BB2" w:rsidP="00CF6BB2">
            <w:pPr>
              <w:rPr>
                <w:spacing w:val="-5"/>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shd w:val="clear" w:color="auto" w:fill="auto"/>
          </w:tcPr>
          <w:p w:rsidR="00CF6BB2" w:rsidRPr="00CF6BB2" w:rsidRDefault="00CF6BB2" w:rsidP="00CF6BB2">
            <w:pPr>
              <w:rPr>
                <w:spacing w:val="-4"/>
                <w:w w:val="105"/>
                <w:sz w:val="20"/>
                <w:lang w:val="en-US"/>
              </w:rPr>
            </w:pPr>
            <w:r w:rsidRPr="00CF6BB2">
              <w:rPr>
                <w:spacing w:val="-2"/>
                <w:w w:val="105"/>
                <w:sz w:val="20"/>
                <w:lang w:val="en-US"/>
              </w:rPr>
              <w:t>01392</w:t>
            </w:r>
          </w:p>
        </w:tc>
        <w:tc>
          <w:tcPr>
            <w:tcW w:w="5802" w:type="dxa"/>
            <w:shd w:val="clear" w:color="auto" w:fill="auto"/>
          </w:tcPr>
          <w:p w:rsidR="00CF6BB2" w:rsidRPr="00CF6BB2" w:rsidRDefault="00CF6BB2" w:rsidP="00CF6BB2">
            <w:pPr>
              <w:rPr>
                <w:spacing w:val="0"/>
                <w:w w:val="105"/>
                <w:sz w:val="20"/>
                <w:lang w:val="ru-RU"/>
              </w:rPr>
            </w:pPr>
            <w:r w:rsidRPr="00CF6BB2">
              <w:rPr>
                <w:rFonts w:eastAsia="sans-serif"/>
                <w:color w:val="000000"/>
                <w:spacing w:val="0"/>
                <w:sz w:val="20"/>
                <w:shd w:val="clear" w:color="auto" w:fill="FFFFFF"/>
                <w:lang w:val="ru-RU"/>
              </w:rPr>
              <w:t>Внесення до Реєстру осіб, які мають право на пільги, відомостей про пільговика, про членів сім’ї чи опікуна пільговика, на яких поширюється пільга</w:t>
            </w:r>
          </w:p>
        </w:tc>
        <w:tc>
          <w:tcPr>
            <w:tcW w:w="1275" w:type="dxa"/>
            <w:shd w:val="clear" w:color="auto" w:fill="auto"/>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shd w:val="clear" w:color="auto" w:fill="auto"/>
          </w:tcPr>
          <w:p w:rsidR="00CF6BB2" w:rsidRPr="00CF6BB2" w:rsidRDefault="00CF6BB2" w:rsidP="00CF6BB2">
            <w:pPr>
              <w:rPr>
                <w:spacing w:val="-2"/>
                <w:w w:val="105"/>
                <w:sz w:val="20"/>
                <w:lang w:val="en-US"/>
              </w:rPr>
            </w:pPr>
            <w:r w:rsidRPr="00CF6BB2">
              <w:rPr>
                <w:color w:val="404040"/>
                <w:spacing w:val="-2"/>
                <w:w w:val="105"/>
                <w:sz w:val="20"/>
                <w:lang w:val="en-US"/>
              </w:rPr>
              <w:t>01735</w:t>
            </w:r>
          </w:p>
        </w:tc>
        <w:tc>
          <w:tcPr>
            <w:tcW w:w="5802" w:type="dxa"/>
            <w:shd w:val="clear" w:color="auto" w:fill="auto"/>
          </w:tcPr>
          <w:p w:rsidR="00CF6BB2" w:rsidRPr="00CF6BB2" w:rsidRDefault="00CF6BB2" w:rsidP="00CF6BB2">
            <w:pPr>
              <w:rPr>
                <w:spacing w:val="0"/>
                <w:w w:val="105"/>
                <w:sz w:val="20"/>
                <w:lang w:val="ru-RU"/>
              </w:rPr>
            </w:pPr>
            <w:r w:rsidRPr="00CF6BB2">
              <w:rPr>
                <w:spacing w:val="0"/>
                <w:w w:val="105"/>
                <w:sz w:val="20"/>
                <w:lang w:val="ru-RU"/>
              </w:rPr>
              <w:t>Прийняття</w:t>
            </w:r>
            <w:r w:rsidRPr="00CF6BB2">
              <w:rPr>
                <w:spacing w:val="-8"/>
                <w:w w:val="105"/>
                <w:sz w:val="20"/>
                <w:lang w:val="ru-RU"/>
              </w:rPr>
              <w:t xml:space="preserve"> </w:t>
            </w:r>
            <w:r w:rsidRPr="00CF6BB2">
              <w:rPr>
                <w:spacing w:val="0"/>
                <w:w w:val="105"/>
                <w:sz w:val="20"/>
                <w:lang w:val="ru-RU"/>
              </w:rPr>
              <w:t>рішення</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проведення</w:t>
            </w:r>
            <w:r w:rsidRPr="00CF6BB2">
              <w:rPr>
                <w:spacing w:val="-8"/>
                <w:w w:val="105"/>
                <w:sz w:val="20"/>
                <w:lang w:val="ru-RU"/>
              </w:rPr>
              <w:t xml:space="preserve"> </w:t>
            </w:r>
            <w:r w:rsidRPr="00CF6BB2">
              <w:rPr>
                <w:spacing w:val="0"/>
                <w:w w:val="105"/>
                <w:sz w:val="20"/>
                <w:lang w:val="ru-RU"/>
              </w:rPr>
              <w:t>безоплатного</w:t>
            </w:r>
            <w:r w:rsidRPr="00CF6BB2">
              <w:rPr>
                <w:spacing w:val="-8"/>
                <w:w w:val="105"/>
                <w:sz w:val="20"/>
                <w:lang w:val="ru-RU"/>
              </w:rPr>
              <w:t xml:space="preserve"> </w:t>
            </w:r>
            <w:r w:rsidRPr="00CF6BB2">
              <w:rPr>
                <w:spacing w:val="0"/>
                <w:w w:val="105"/>
                <w:sz w:val="20"/>
                <w:lang w:val="ru-RU"/>
              </w:rPr>
              <w:t>капітального</w:t>
            </w:r>
            <w:r w:rsidRPr="00CF6BB2">
              <w:rPr>
                <w:spacing w:val="40"/>
                <w:w w:val="105"/>
                <w:sz w:val="20"/>
                <w:lang w:val="ru-RU"/>
              </w:rPr>
              <w:t xml:space="preserve"> </w:t>
            </w:r>
            <w:r w:rsidRPr="00CF6BB2">
              <w:rPr>
                <w:spacing w:val="0"/>
                <w:w w:val="105"/>
                <w:sz w:val="20"/>
                <w:lang w:val="ru-RU"/>
              </w:rPr>
              <w:t>ремонту</w:t>
            </w:r>
            <w:r w:rsidRPr="00CF6BB2">
              <w:rPr>
                <w:spacing w:val="-8"/>
                <w:w w:val="105"/>
                <w:sz w:val="20"/>
                <w:lang w:val="ru-RU"/>
              </w:rPr>
              <w:t xml:space="preserve"> </w:t>
            </w:r>
            <w:r w:rsidRPr="00CF6BB2">
              <w:rPr>
                <w:spacing w:val="0"/>
                <w:w w:val="105"/>
                <w:sz w:val="20"/>
                <w:lang w:val="ru-RU"/>
              </w:rPr>
              <w:t>власних житлових будинків і</w:t>
            </w:r>
            <w:r w:rsidRPr="00CF6BB2">
              <w:rPr>
                <w:spacing w:val="-1"/>
                <w:w w:val="105"/>
                <w:sz w:val="20"/>
                <w:lang w:val="ru-RU"/>
              </w:rPr>
              <w:t xml:space="preserve"> </w:t>
            </w:r>
            <w:r w:rsidRPr="00CF6BB2">
              <w:rPr>
                <w:spacing w:val="0"/>
                <w:w w:val="105"/>
                <w:sz w:val="20"/>
                <w:lang w:val="ru-RU"/>
              </w:rPr>
              <w:t>квартир осіб, що мають</w:t>
            </w:r>
            <w:r w:rsidRPr="00CF6BB2">
              <w:rPr>
                <w:spacing w:val="40"/>
                <w:w w:val="105"/>
                <w:sz w:val="20"/>
                <w:lang w:val="ru-RU"/>
              </w:rPr>
              <w:t xml:space="preserve"> </w:t>
            </w:r>
            <w:r w:rsidRPr="00CF6BB2">
              <w:rPr>
                <w:spacing w:val="0"/>
                <w:w w:val="105"/>
                <w:sz w:val="20"/>
                <w:lang w:val="ru-RU"/>
              </w:rPr>
              <w:t>право на таку пільгу</w:t>
            </w:r>
          </w:p>
        </w:tc>
        <w:tc>
          <w:tcPr>
            <w:tcW w:w="1275" w:type="dxa"/>
            <w:shd w:val="clear" w:color="auto" w:fill="auto"/>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02073</w:t>
            </w:r>
          </w:p>
        </w:tc>
        <w:tc>
          <w:tcPr>
            <w:tcW w:w="5802" w:type="dxa"/>
          </w:tcPr>
          <w:p w:rsidR="00CF6BB2" w:rsidRPr="00CF6BB2" w:rsidRDefault="00CF6BB2" w:rsidP="00CF6BB2">
            <w:pPr>
              <w:rPr>
                <w:spacing w:val="0"/>
                <w:w w:val="105"/>
                <w:sz w:val="20"/>
                <w:lang w:val="ru-RU"/>
              </w:rPr>
            </w:pPr>
            <w:r w:rsidRPr="00CF6BB2">
              <w:rPr>
                <w:rFonts w:eastAsia="sans-serif"/>
                <w:color w:val="000000"/>
                <w:spacing w:val="0"/>
                <w:sz w:val="20"/>
                <w:shd w:val="clear" w:color="auto" w:fill="FFFFFF"/>
                <w:lang w:val="ru-RU"/>
              </w:rPr>
              <w:t>Надання адресної матеріальної допомоги згідно міської програми "Турбота"</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vAlign w:val="center"/>
          </w:tcPr>
          <w:p w:rsidR="00CF6BB2" w:rsidRPr="00CF6BB2" w:rsidRDefault="00CF6BB2" w:rsidP="00CF6BB2">
            <w:pPr>
              <w:rPr>
                <w:spacing w:val="-2"/>
                <w:w w:val="105"/>
                <w:sz w:val="20"/>
                <w:lang w:val="en-US"/>
              </w:rPr>
            </w:pPr>
            <w:r w:rsidRPr="00CF6BB2">
              <w:rPr>
                <w:spacing w:val="0"/>
                <w:sz w:val="20"/>
                <w:lang w:val="en-US" w:eastAsia="uk-UA"/>
              </w:rPr>
              <w:t>01571</w:t>
            </w:r>
          </w:p>
        </w:tc>
        <w:tc>
          <w:tcPr>
            <w:tcW w:w="5802" w:type="dxa"/>
            <w:vAlign w:val="center"/>
          </w:tcPr>
          <w:p w:rsidR="00CF6BB2" w:rsidRPr="00CF6BB2" w:rsidRDefault="00CF6BB2" w:rsidP="00CF6BB2">
            <w:pPr>
              <w:rPr>
                <w:spacing w:val="0"/>
                <w:sz w:val="20"/>
                <w:lang w:val="en-US"/>
              </w:rPr>
            </w:pPr>
            <w:r w:rsidRPr="00CF6BB2">
              <w:rPr>
                <w:spacing w:val="0"/>
                <w:sz w:val="20"/>
                <w:lang w:val="en-US" w:eastAsia="uk-UA"/>
              </w:rPr>
              <w:t>Прийняття рішення про надання соціальної послуги з соціальної адаптації</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0"/>
                <w:sz w:val="20"/>
                <w:lang w:val="en-US" w:eastAsia="uk-UA"/>
              </w:rPr>
            </w:pPr>
            <w:r w:rsidRPr="00CF6BB2">
              <w:rPr>
                <w:rFonts w:eastAsia="Calibri"/>
                <w:spacing w:val="0"/>
                <w:sz w:val="20"/>
                <w:lang w:val="en-US"/>
              </w:rPr>
              <w:t>01576</w:t>
            </w:r>
          </w:p>
        </w:tc>
        <w:tc>
          <w:tcPr>
            <w:tcW w:w="5802" w:type="dxa"/>
          </w:tcPr>
          <w:p w:rsidR="00CF6BB2" w:rsidRPr="00CF6BB2" w:rsidRDefault="00CF6BB2" w:rsidP="00CF6BB2">
            <w:pPr>
              <w:rPr>
                <w:spacing w:val="0"/>
                <w:sz w:val="20"/>
                <w:lang w:val="ru-RU" w:eastAsia="uk-UA"/>
              </w:rPr>
            </w:pPr>
            <w:r w:rsidRPr="00CF6BB2">
              <w:rPr>
                <w:rFonts w:eastAsia="Calibri"/>
                <w:spacing w:val="0"/>
                <w:sz w:val="20"/>
                <w:lang w:val="ru-RU"/>
              </w:rPr>
              <w:t>Прийняття рішення про надання соціальної послуги з догляду вдома</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01578</w:t>
            </w:r>
          </w:p>
        </w:tc>
        <w:tc>
          <w:tcPr>
            <w:tcW w:w="5802" w:type="dxa"/>
          </w:tcPr>
          <w:p w:rsidR="00CF6BB2" w:rsidRPr="00CF6BB2" w:rsidRDefault="00CF6BB2" w:rsidP="00CF6BB2">
            <w:pPr>
              <w:rPr>
                <w:rFonts w:eastAsia="Calibri"/>
                <w:spacing w:val="0"/>
                <w:sz w:val="20"/>
                <w:lang w:val="ru-RU"/>
              </w:rPr>
            </w:pPr>
            <w:r w:rsidRPr="00CF6BB2">
              <w:rPr>
                <w:rFonts w:eastAsia="Calibri"/>
                <w:spacing w:val="0"/>
                <w:sz w:val="20"/>
                <w:lang w:val="ru-RU"/>
              </w:rPr>
              <w:t>Прийняття рішення про надання соціальної послуги з соціального супроводу при працевлаштуванні та на робочому місці</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01586</w:t>
            </w:r>
          </w:p>
        </w:tc>
        <w:tc>
          <w:tcPr>
            <w:tcW w:w="5802" w:type="dxa"/>
          </w:tcPr>
          <w:p w:rsidR="00CF6BB2" w:rsidRPr="00CF6BB2" w:rsidRDefault="00CF6BB2" w:rsidP="00CF6BB2">
            <w:pPr>
              <w:rPr>
                <w:rFonts w:eastAsia="Calibri"/>
                <w:spacing w:val="0"/>
                <w:sz w:val="20"/>
                <w:lang w:val="ru-RU"/>
              </w:rPr>
            </w:pPr>
            <w:r w:rsidRPr="00CF6BB2">
              <w:rPr>
                <w:rFonts w:eastAsia="Calibri"/>
                <w:spacing w:val="0"/>
                <w:sz w:val="20"/>
                <w:lang w:val="ru-RU"/>
              </w:rPr>
              <w:t>Видача направлення для отримання послуг з соціальної та професійної адаптації</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color w:val="404040"/>
                <w:spacing w:val="-2"/>
                <w:w w:val="105"/>
                <w:sz w:val="20"/>
                <w:lang w:val="en-US"/>
              </w:rPr>
            </w:pPr>
            <w:r w:rsidRPr="00CF6BB2">
              <w:rPr>
                <w:color w:val="404040"/>
                <w:spacing w:val="-2"/>
                <w:w w:val="105"/>
                <w:sz w:val="20"/>
                <w:lang w:val="en-US"/>
              </w:rPr>
              <w:t>01746</w:t>
            </w:r>
          </w:p>
          <w:p w:rsidR="00CF6BB2" w:rsidRPr="00CF6BB2" w:rsidRDefault="00CF6BB2" w:rsidP="00CF6BB2">
            <w:pPr>
              <w:rPr>
                <w:color w:val="0000FF"/>
                <w:spacing w:val="-2"/>
                <w:w w:val="105"/>
                <w:sz w:val="20"/>
                <w:lang w:val="en-US"/>
              </w:rPr>
            </w:pPr>
          </w:p>
        </w:tc>
        <w:tc>
          <w:tcPr>
            <w:tcW w:w="5802" w:type="dxa"/>
          </w:tcPr>
          <w:p w:rsidR="00CF6BB2" w:rsidRPr="00CF6BB2" w:rsidRDefault="00CF6BB2" w:rsidP="00CF6BB2">
            <w:pPr>
              <w:rPr>
                <w:rFonts w:eastAsia="Calibri"/>
                <w:spacing w:val="0"/>
                <w:sz w:val="20"/>
                <w:lang w:val="ru-RU"/>
              </w:rPr>
            </w:pPr>
            <w:r w:rsidRPr="00CF6BB2">
              <w:rPr>
                <w:spacing w:val="0"/>
                <w:w w:val="105"/>
                <w:sz w:val="20"/>
                <w:lang w:val="en-US"/>
              </w:rPr>
              <w:t>Прийняття рішення про надання грошової компенсації</w:t>
            </w:r>
            <w:r w:rsidRPr="00CF6BB2">
              <w:rPr>
                <w:spacing w:val="40"/>
                <w:w w:val="105"/>
                <w:sz w:val="20"/>
                <w:lang w:val="en-US"/>
              </w:rPr>
              <w:t xml:space="preserve"> </w:t>
            </w:r>
            <w:r w:rsidRPr="00CF6BB2">
              <w:rPr>
                <w:spacing w:val="0"/>
                <w:w w:val="105"/>
                <w:sz w:val="20"/>
                <w:lang w:val="en-US"/>
              </w:rPr>
              <w:t>постраждалим особам, житлові будинки (квартири) яких</w:t>
            </w:r>
            <w:r w:rsidRPr="00CF6BB2">
              <w:rPr>
                <w:spacing w:val="40"/>
                <w:w w:val="105"/>
                <w:sz w:val="20"/>
                <w:lang w:val="en-US"/>
              </w:rPr>
              <w:t xml:space="preserve"> </w:t>
            </w:r>
            <w:r w:rsidRPr="00CF6BB2">
              <w:rPr>
                <w:spacing w:val="-2"/>
                <w:w w:val="105"/>
                <w:sz w:val="20"/>
                <w:lang w:val="en-US"/>
              </w:rPr>
              <w:t>зруйновано внаслідок надзвичайної ситуації воєнного характеру,</w:t>
            </w:r>
            <w:r w:rsidRPr="00CF6BB2">
              <w:rPr>
                <w:spacing w:val="40"/>
                <w:w w:val="105"/>
                <w:sz w:val="20"/>
                <w:lang w:val="en-US"/>
              </w:rPr>
              <w:t xml:space="preserve"> </w:t>
            </w:r>
            <w:r w:rsidRPr="00CF6BB2">
              <w:rPr>
                <w:spacing w:val="0"/>
                <w:w w:val="105"/>
                <w:sz w:val="20"/>
                <w:lang w:val="en-US"/>
              </w:rPr>
              <w:t>спричиненої збройною агресією Російської Федерації</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color w:val="0000FF"/>
                <w:spacing w:val="-2"/>
                <w:w w:val="105"/>
                <w:sz w:val="20"/>
                <w:lang w:val="en-US"/>
              </w:rPr>
            </w:pPr>
            <w:r w:rsidRPr="00CF6BB2">
              <w:rPr>
                <w:spacing w:val="-4"/>
                <w:w w:val="105"/>
                <w:sz w:val="20"/>
                <w:lang w:val="en-US"/>
              </w:rPr>
              <w:t>02540</w:t>
            </w:r>
          </w:p>
        </w:tc>
        <w:tc>
          <w:tcPr>
            <w:tcW w:w="5802" w:type="dxa"/>
          </w:tcPr>
          <w:p w:rsidR="00CF6BB2" w:rsidRPr="00CF6BB2" w:rsidRDefault="00CF6BB2" w:rsidP="00CF6BB2">
            <w:pPr>
              <w:rPr>
                <w:spacing w:val="0"/>
                <w:w w:val="105"/>
                <w:sz w:val="20"/>
                <w:lang w:val="ru-RU"/>
              </w:rPr>
            </w:pPr>
            <w:r w:rsidRPr="00CF6BB2">
              <w:rPr>
                <w:spacing w:val="0"/>
                <w:w w:val="105"/>
                <w:sz w:val="20"/>
                <w:lang w:val="ru-RU"/>
              </w:rPr>
              <w:t>Взяття на облік для виплати компенсації вартості самостійного</w:t>
            </w:r>
            <w:r w:rsidRPr="00CF6BB2">
              <w:rPr>
                <w:spacing w:val="40"/>
                <w:w w:val="105"/>
                <w:sz w:val="20"/>
                <w:lang w:val="ru-RU"/>
              </w:rPr>
              <w:t xml:space="preserve"> </w:t>
            </w:r>
            <w:r w:rsidRPr="00CF6BB2">
              <w:rPr>
                <w:spacing w:val="-2"/>
                <w:w w:val="105"/>
                <w:sz w:val="20"/>
                <w:lang w:val="ru-RU"/>
              </w:rPr>
              <w:t>санаторно-курортного лікування осіб, стосовно яких встановлено</w:t>
            </w:r>
            <w:r w:rsidRPr="00CF6BB2">
              <w:rPr>
                <w:spacing w:val="40"/>
                <w:w w:val="105"/>
                <w:sz w:val="20"/>
                <w:lang w:val="ru-RU"/>
              </w:rPr>
              <w:t xml:space="preserve"> </w:t>
            </w:r>
            <w:r w:rsidRPr="00CF6BB2">
              <w:rPr>
                <w:spacing w:val="0"/>
                <w:w w:val="105"/>
                <w:sz w:val="20"/>
                <w:lang w:val="ru-RU"/>
              </w:rPr>
              <w:t>факт позбавлення особистої свободи внаслідок збройної агресії</w:t>
            </w:r>
            <w:r w:rsidRPr="00CF6BB2">
              <w:rPr>
                <w:spacing w:val="40"/>
                <w:w w:val="105"/>
                <w:sz w:val="20"/>
                <w:lang w:val="ru-RU"/>
              </w:rPr>
              <w:t xml:space="preserve"> </w:t>
            </w:r>
            <w:r w:rsidRPr="00CF6BB2">
              <w:rPr>
                <w:spacing w:val="0"/>
                <w:w w:val="105"/>
                <w:sz w:val="20"/>
                <w:lang w:val="ru-RU"/>
              </w:rPr>
              <w:t>проти</w:t>
            </w:r>
            <w:r w:rsidRPr="00CF6BB2">
              <w:rPr>
                <w:spacing w:val="-8"/>
                <w:w w:val="105"/>
                <w:sz w:val="20"/>
                <w:lang w:val="ru-RU"/>
              </w:rPr>
              <w:t xml:space="preserve"> </w:t>
            </w:r>
            <w:r w:rsidRPr="00CF6BB2">
              <w:rPr>
                <w:spacing w:val="0"/>
                <w:w w:val="105"/>
                <w:sz w:val="20"/>
                <w:lang w:val="ru-RU"/>
              </w:rPr>
              <w:t>України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ru-RU"/>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02542</w:t>
            </w:r>
          </w:p>
        </w:tc>
        <w:tc>
          <w:tcPr>
            <w:tcW w:w="5802" w:type="dxa"/>
          </w:tcPr>
          <w:p w:rsidR="00CF6BB2" w:rsidRPr="00CF6BB2" w:rsidRDefault="00CF6BB2" w:rsidP="00CF6BB2">
            <w:pPr>
              <w:rPr>
                <w:spacing w:val="0"/>
                <w:w w:val="105"/>
                <w:sz w:val="20"/>
                <w:lang w:val="en-US"/>
              </w:rPr>
            </w:pPr>
            <w:r w:rsidRPr="00CF6BB2">
              <w:rPr>
                <w:spacing w:val="0"/>
                <w:w w:val="105"/>
                <w:sz w:val="20"/>
                <w:lang w:val="en-US"/>
              </w:rPr>
              <w:t>Призначення тимчасової допомоги на дітей, щодо яких</w:t>
            </w:r>
            <w:r w:rsidRPr="00CF6BB2">
              <w:rPr>
                <w:spacing w:val="40"/>
                <w:w w:val="105"/>
                <w:sz w:val="20"/>
                <w:lang w:val="en-US"/>
              </w:rPr>
              <w:t xml:space="preserve"> </w:t>
            </w:r>
            <w:r w:rsidRPr="00CF6BB2">
              <w:rPr>
                <w:spacing w:val="0"/>
                <w:w w:val="105"/>
                <w:sz w:val="20"/>
                <w:lang w:val="en-US"/>
              </w:rPr>
              <w:t>встановлено</w:t>
            </w:r>
            <w:r w:rsidRPr="00CF6BB2">
              <w:rPr>
                <w:spacing w:val="-8"/>
                <w:w w:val="105"/>
                <w:sz w:val="20"/>
                <w:lang w:val="en-US"/>
              </w:rPr>
              <w:t xml:space="preserve"> </w:t>
            </w:r>
            <w:r w:rsidRPr="00CF6BB2">
              <w:rPr>
                <w:spacing w:val="0"/>
                <w:w w:val="105"/>
                <w:sz w:val="20"/>
                <w:lang w:val="en-US"/>
              </w:rPr>
              <w:t>факт</w:t>
            </w:r>
            <w:r w:rsidRPr="00CF6BB2">
              <w:rPr>
                <w:spacing w:val="-8"/>
                <w:w w:val="105"/>
                <w:sz w:val="20"/>
                <w:lang w:val="en-US"/>
              </w:rPr>
              <w:t xml:space="preserve"> </w:t>
            </w:r>
            <w:r w:rsidRPr="00CF6BB2">
              <w:rPr>
                <w:spacing w:val="0"/>
                <w:w w:val="105"/>
                <w:sz w:val="20"/>
                <w:lang w:val="en-US"/>
              </w:rPr>
              <w:t>відсутності</w:t>
            </w:r>
            <w:r w:rsidRPr="00CF6BB2">
              <w:rPr>
                <w:spacing w:val="-8"/>
                <w:w w:val="105"/>
                <w:sz w:val="20"/>
                <w:lang w:val="en-US"/>
              </w:rPr>
              <w:t xml:space="preserve"> </w:t>
            </w:r>
            <w:r w:rsidRPr="00CF6BB2">
              <w:rPr>
                <w:spacing w:val="0"/>
                <w:w w:val="105"/>
                <w:sz w:val="20"/>
                <w:lang w:val="en-US"/>
              </w:rPr>
              <w:t>батьківського</w:t>
            </w:r>
            <w:r w:rsidRPr="00CF6BB2">
              <w:rPr>
                <w:spacing w:val="-8"/>
                <w:w w:val="105"/>
                <w:sz w:val="20"/>
                <w:lang w:val="en-US"/>
              </w:rPr>
              <w:t xml:space="preserve"> </w:t>
            </w:r>
            <w:r w:rsidRPr="00CF6BB2">
              <w:rPr>
                <w:spacing w:val="0"/>
                <w:w w:val="105"/>
                <w:sz w:val="20"/>
                <w:lang w:val="en-US"/>
              </w:rPr>
              <w:t>піклування</w:t>
            </w:r>
            <w:r w:rsidRPr="00CF6BB2">
              <w:rPr>
                <w:spacing w:val="-8"/>
                <w:w w:val="105"/>
                <w:sz w:val="20"/>
                <w:lang w:val="en-US"/>
              </w:rPr>
              <w:t xml:space="preserve"> </w:t>
            </w:r>
            <w:r w:rsidRPr="00CF6BB2">
              <w:rPr>
                <w:spacing w:val="0"/>
                <w:w w:val="105"/>
                <w:sz w:val="20"/>
                <w:lang w:val="en-US"/>
              </w:rPr>
              <w:t>та</w:t>
            </w:r>
            <w:r w:rsidRPr="00CF6BB2">
              <w:rPr>
                <w:spacing w:val="-8"/>
                <w:w w:val="105"/>
                <w:sz w:val="20"/>
                <w:lang w:val="en-US"/>
              </w:rPr>
              <w:t xml:space="preserve"> </w:t>
            </w:r>
            <w:r w:rsidRPr="00CF6BB2">
              <w:rPr>
                <w:spacing w:val="0"/>
                <w:w w:val="105"/>
                <w:sz w:val="20"/>
                <w:lang w:val="en-US"/>
              </w:rPr>
              <w:t>які</w:t>
            </w:r>
            <w:r w:rsidRPr="00CF6BB2">
              <w:rPr>
                <w:spacing w:val="40"/>
                <w:w w:val="105"/>
                <w:sz w:val="20"/>
                <w:lang w:val="en-US"/>
              </w:rPr>
              <w:t xml:space="preserve"> </w:t>
            </w:r>
            <w:r w:rsidRPr="00CF6BB2">
              <w:rPr>
                <w:spacing w:val="0"/>
                <w:w w:val="105"/>
                <w:sz w:val="20"/>
                <w:lang w:val="en-US"/>
              </w:rPr>
              <w:t>тимчасово</w:t>
            </w:r>
            <w:r w:rsidRPr="00CF6BB2">
              <w:rPr>
                <w:spacing w:val="-1"/>
                <w:w w:val="105"/>
                <w:sz w:val="20"/>
                <w:lang w:val="en-US"/>
              </w:rPr>
              <w:t xml:space="preserve"> </w:t>
            </w:r>
            <w:r w:rsidRPr="00CF6BB2">
              <w:rPr>
                <w:spacing w:val="0"/>
                <w:w w:val="105"/>
                <w:sz w:val="20"/>
                <w:lang w:val="en-US"/>
              </w:rPr>
              <w:t>влаштовані</w:t>
            </w:r>
            <w:r w:rsidRPr="00CF6BB2">
              <w:rPr>
                <w:spacing w:val="-2"/>
                <w:w w:val="105"/>
                <w:sz w:val="20"/>
                <w:lang w:val="en-US"/>
              </w:rPr>
              <w:t xml:space="preserve"> </w:t>
            </w:r>
            <w:r w:rsidRPr="00CF6BB2">
              <w:rPr>
                <w:spacing w:val="0"/>
                <w:w w:val="105"/>
                <w:sz w:val="20"/>
                <w:lang w:val="en-US"/>
              </w:rPr>
              <w:t>в сім’ю</w:t>
            </w:r>
            <w:r w:rsidRPr="00CF6BB2">
              <w:rPr>
                <w:spacing w:val="-1"/>
                <w:w w:val="105"/>
                <w:sz w:val="20"/>
                <w:lang w:val="en-US"/>
              </w:rPr>
              <w:t xml:space="preserve"> </w:t>
            </w:r>
            <w:r w:rsidRPr="00CF6BB2">
              <w:rPr>
                <w:spacing w:val="0"/>
                <w:w w:val="105"/>
                <w:sz w:val="20"/>
                <w:lang w:val="en-US"/>
              </w:rPr>
              <w:t>родичів,</w:t>
            </w:r>
            <w:r w:rsidRPr="00CF6BB2">
              <w:rPr>
                <w:spacing w:val="-1"/>
                <w:w w:val="105"/>
                <w:sz w:val="20"/>
                <w:lang w:val="en-US"/>
              </w:rPr>
              <w:t xml:space="preserve"> </w:t>
            </w:r>
            <w:r w:rsidRPr="00CF6BB2">
              <w:rPr>
                <w:spacing w:val="0"/>
                <w:w w:val="105"/>
                <w:sz w:val="20"/>
                <w:lang w:val="en-US"/>
              </w:rPr>
              <w:t>знайомих,</w:t>
            </w:r>
            <w:r w:rsidRPr="00CF6BB2">
              <w:rPr>
                <w:spacing w:val="-1"/>
                <w:w w:val="105"/>
                <w:sz w:val="20"/>
                <w:lang w:val="en-US"/>
              </w:rPr>
              <w:t xml:space="preserve"> </w:t>
            </w:r>
            <w:r w:rsidRPr="00CF6BB2">
              <w:rPr>
                <w:spacing w:val="0"/>
                <w:w w:val="105"/>
                <w:sz w:val="20"/>
                <w:lang w:val="en-US"/>
              </w:rPr>
              <w:t>прийомну</w:t>
            </w:r>
            <w:r w:rsidRPr="00CF6BB2">
              <w:rPr>
                <w:spacing w:val="40"/>
                <w:w w:val="105"/>
                <w:sz w:val="20"/>
                <w:lang w:val="en-US"/>
              </w:rPr>
              <w:t xml:space="preserve"> </w:t>
            </w:r>
            <w:r w:rsidRPr="00CF6BB2">
              <w:rPr>
                <w:spacing w:val="0"/>
                <w:w w:val="105"/>
                <w:sz w:val="20"/>
                <w:lang w:val="en-US"/>
              </w:rPr>
              <w:t>сім’ю</w:t>
            </w:r>
            <w:r w:rsidRPr="00CF6BB2">
              <w:rPr>
                <w:spacing w:val="-8"/>
                <w:w w:val="105"/>
                <w:sz w:val="20"/>
                <w:lang w:val="en-US"/>
              </w:rPr>
              <w:t xml:space="preserve"> </w:t>
            </w:r>
            <w:r w:rsidRPr="00CF6BB2">
              <w:rPr>
                <w:spacing w:val="0"/>
                <w:w w:val="105"/>
                <w:sz w:val="20"/>
                <w:lang w:val="en-US"/>
              </w:rPr>
              <w:t>або</w:t>
            </w:r>
            <w:r w:rsidRPr="00CF6BB2">
              <w:rPr>
                <w:spacing w:val="-8"/>
                <w:w w:val="105"/>
                <w:sz w:val="20"/>
                <w:lang w:val="en-US"/>
              </w:rPr>
              <w:t xml:space="preserve"> </w:t>
            </w:r>
            <w:r w:rsidRPr="00CF6BB2">
              <w:rPr>
                <w:spacing w:val="0"/>
                <w:w w:val="105"/>
                <w:sz w:val="20"/>
                <w:lang w:val="en-US"/>
              </w:rPr>
              <w:t>дитячий</w:t>
            </w:r>
            <w:r w:rsidRPr="00CF6BB2">
              <w:rPr>
                <w:spacing w:val="-8"/>
                <w:w w:val="105"/>
                <w:sz w:val="20"/>
                <w:lang w:val="en-US"/>
              </w:rPr>
              <w:t xml:space="preserve"> </w:t>
            </w:r>
            <w:r w:rsidRPr="00CF6BB2">
              <w:rPr>
                <w:spacing w:val="0"/>
                <w:w w:val="105"/>
                <w:sz w:val="20"/>
                <w:lang w:val="en-US"/>
              </w:rPr>
              <w:t>будинок</w:t>
            </w:r>
            <w:r w:rsidRPr="00CF6BB2">
              <w:rPr>
                <w:spacing w:val="-8"/>
                <w:w w:val="105"/>
                <w:sz w:val="20"/>
                <w:lang w:val="en-US"/>
              </w:rPr>
              <w:t xml:space="preserve"> </w:t>
            </w:r>
            <w:r w:rsidRPr="00CF6BB2">
              <w:rPr>
                <w:spacing w:val="0"/>
                <w:w w:val="105"/>
                <w:sz w:val="20"/>
                <w:lang w:val="en-US"/>
              </w:rPr>
              <w:t>сімейного</w:t>
            </w:r>
            <w:r w:rsidRPr="00CF6BB2">
              <w:rPr>
                <w:spacing w:val="-8"/>
                <w:w w:val="105"/>
                <w:sz w:val="20"/>
                <w:lang w:val="en-US"/>
              </w:rPr>
              <w:t xml:space="preserve"> </w:t>
            </w:r>
            <w:r w:rsidRPr="00CF6BB2">
              <w:rPr>
                <w:spacing w:val="0"/>
                <w:w w:val="105"/>
                <w:sz w:val="20"/>
                <w:lang w:val="en-US"/>
              </w:rPr>
              <w:t>типу,</w:t>
            </w:r>
            <w:r w:rsidRPr="00CF6BB2">
              <w:rPr>
                <w:spacing w:val="-8"/>
                <w:w w:val="105"/>
                <w:sz w:val="20"/>
                <w:lang w:val="en-US"/>
              </w:rPr>
              <w:t xml:space="preserve"> </w:t>
            </w:r>
            <w:r w:rsidRPr="00CF6BB2">
              <w:rPr>
                <w:spacing w:val="0"/>
                <w:w w:val="105"/>
                <w:sz w:val="20"/>
                <w:lang w:val="en-US"/>
              </w:rPr>
              <w:t>“Дитина</w:t>
            </w:r>
            <w:r w:rsidRPr="00CF6BB2">
              <w:rPr>
                <w:spacing w:val="-8"/>
                <w:w w:val="105"/>
                <w:sz w:val="20"/>
                <w:lang w:val="en-US"/>
              </w:rPr>
              <w:t xml:space="preserve"> </w:t>
            </w:r>
            <w:r w:rsidRPr="00CF6BB2">
              <w:rPr>
                <w:spacing w:val="0"/>
                <w:w w:val="105"/>
                <w:sz w:val="20"/>
                <w:lang w:val="en-US"/>
              </w:rPr>
              <w:t>не</w:t>
            </w:r>
            <w:r w:rsidRPr="00CF6BB2">
              <w:rPr>
                <w:spacing w:val="-7"/>
                <w:w w:val="105"/>
                <w:sz w:val="20"/>
                <w:lang w:val="en-US"/>
              </w:rPr>
              <w:t xml:space="preserve"> </w:t>
            </w:r>
            <w:r w:rsidRPr="00CF6BB2">
              <w:rPr>
                <w:spacing w:val="0"/>
                <w:w w:val="105"/>
                <w:sz w:val="20"/>
                <w:lang w:val="en-US"/>
              </w:rPr>
              <w:t>одна”</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color w:val="0000FF"/>
                <w:spacing w:val="-4"/>
                <w:w w:val="105"/>
                <w:sz w:val="20"/>
                <w:lang w:val="en-US"/>
              </w:rPr>
            </w:pPr>
            <w:r w:rsidRPr="00CF6BB2">
              <w:rPr>
                <w:color w:val="404040"/>
                <w:spacing w:val="-2"/>
                <w:w w:val="105"/>
                <w:sz w:val="20"/>
                <w:lang w:val="en-US"/>
              </w:rPr>
              <w:t>01471</w:t>
            </w:r>
          </w:p>
        </w:tc>
        <w:tc>
          <w:tcPr>
            <w:tcW w:w="5802" w:type="dxa"/>
          </w:tcPr>
          <w:p w:rsidR="00CF6BB2" w:rsidRPr="00CF6BB2" w:rsidRDefault="00CF6BB2" w:rsidP="00CF6BB2">
            <w:pPr>
              <w:rPr>
                <w:spacing w:val="0"/>
                <w:w w:val="105"/>
                <w:sz w:val="20"/>
                <w:lang w:val="ru-RU"/>
              </w:rPr>
            </w:pPr>
            <w:r w:rsidRPr="00CF6BB2">
              <w:rPr>
                <w:spacing w:val="0"/>
                <w:w w:val="105"/>
                <w:sz w:val="20"/>
                <w:lang w:val="ru-RU"/>
              </w:rPr>
              <w:t>Взяття</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облік</w:t>
            </w:r>
            <w:r w:rsidRPr="00CF6BB2">
              <w:rPr>
                <w:spacing w:val="-8"/>
                <w:w w:val="105"/>
                <w:sz w:val="20"/>
                <w:lang w:val="ru-RU"/>
              </w:rPr>
              <w:t xml:space="preserve"> </w:t>
            </w:r>
            <w:r w:rsidRPr="00CF6BB2">
              <w:rPr>
                <w:spacing w:val="0"/>
                <w:w w:val="105"/>
                <w:sz w:val="20"/>
                <w:lang w:val="ru-RU"/>
              </w:rPr>
              <w:t>громадян,</w:t>
            </w:r>
            <w:r w:rsidRPr="00CF6BB2">
              <w:rPr>
                <w:spacing w:val="-8"/>
                <w:w w:val="105"/>
                <w:sz w:val="20"/>
                <w:lang w:val="ru-RU"/>
              </w:rPr>
              <w:t xml:space="preserve"> </w:t>
            </w:r>
            <w:r w:rsidRPr="00CF6BB2">
              <w:rPr>
                <w:spacing w:val="0"/>
                <w:w w:val="105"/>
                <w:sz w:val="20"/>
                <w:lang w:val="ru-RU"/>
              </w:rPr>
              <w:t>які</w:t>
            </w:r>
            <w:r w:rsidRPr="00CF6BB2">
              <w:rPr>
                <w:spacing w:val="-8"/>
                <w:w w:val="105"/>
                <w:sz w:val="20"/>
                <w:lang w:val="ru-RU"/>
              </w:rPr>
              <w:t xml:space="preserve"> </w:t>
            </w:r>
            <w:r w:rsidRPr="00CF6BB2">
              <w:rPr>
                <w:spacing w:val="0"/>
                <w:w w:val="105"/>
                <w:sz w:val="20"/>
                <w:lang w:val="ru-RU"/>
              </w:rPr>
              <w:t>потребують</w:t>
            </w:r>
            <w:r w:rsidRPr="00CF6BB2">
              <w:rPr>
                <w:spacing w:val="-8"/>
                <w:w w:val="105"/>
                <w:sz w:val="20"/>
                <w:lang w:val="ru-RU"/>
              </w:rPr>
              <w:t xml:space="preserve"> </w:t>
            </w:r>
            <w:r w:rsidRPr="00CF6BB2">
              <w:rPr>
                <w:spacing w:val="0"/>
                <w:w w:val="105"/>
                <w:sz w:val="20"/>
                <w:lang w:val="ru-RU"/>
              </w:rPr>
              <w:t>надання</w:t>
            </w:r>
            <w:r w:rsidRPr="00CF6BB2">
              <w:rPr>
                <w:spacing w:val="-8"/>
                <w:w w:val="105"/>
                <w:sz w:val="20"/>
                <w:lang w:val="ru-RU"/>
              </w:rPr>
              <w:t xml:space="preserve"> </w:t>
            </w:r>
            <w:r w:rsidRPr="00CF6BB2">
              <w:rPr>
                <w:spacing w:val="0"/>
                <w:w w:val="105"/>
                <w:sz w:val="20"/>
                <w:lang w:val="ru-RU"/>
              </w:rPr>
              <w:t>житлового</w:t>
            </w:r>
            <w:r w:rsidRPr="00CF6BB2">
              <w:rPr>
                <w:spacing w:val="40"/>
                <w:w w:val="105"/>
                <w:sz w:val="20"/>
                <w:lang w:val="ru-RU"/>
              </w:rPr>
              <w:t xml:space="preserve"> </w:t>
            </w:r>
            <w:r w:rsidRPr="00CF6BB2">
              <w:rPr>
                <w:spacing w:val="0"/>
                <w:w w:val="105"/>
                <w:sz w:val="20"/>
                <w:lang w:val="ru-RU"/>
              </w:rPr>
              <w:t>приміщення з фондів житла для тимчасового проживання</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color w:val="0000FF"/>
                <w:spacing w:val="-2"/>
                <w:w w:val="105"/>
                <w:sz w:val="20"/>
                <w:lang w:val="en-US"/>
              </w:rPr>
            </w:pPr>
            <w:r w:rsidRPr="00CF6BB2">
              <w:rPr>
                <w:spacing w:val="-4"/>
                <w:w w:val="105"/>
                <w:sz w:val="20"/>
                <w:lang w:val="en-US"/>
              </w:rPr>
              <w:t>00751</w:t>
            </w:r>
          </w:p>
        </w:tc>
        <w:tc>
          <w:tcPr>
            <w:tcW w:w="5802" w:type="dxa"/>
          </w:tcPr>
          <w:p w:rsidR="00CF6BB2" w:rsidRPr="00CF6BB2" w:rsidRDefault="00CF6BB2" w:rsidP="00CF6BB2">
            <w:pPr>
              <w:rPr>
                <w:spacing w:val="0"/>
                <w:w w:val="105"/>
                <w:sz w:val="20"/>
                <w:lang w:val="ru-RU"/>
              </w:rPr>
            </w:pPr>
            <w:r w:rsidRPr="00CF6BB2">
              <w:rPr>
                <w:spacing w:val="-2"/>
                <w:w w:val="105"/>
                <w:sz w:val="20"/>
                <w:lang w:val="ru-RU"/>
              </w:rPr>
              <w:t>Встановлення</w:t>
            </w:r>
            <w:r w:rsidRPr="00CF6BB2">
              <w:rPr>
                <w:spacing w:val="4"/>
                <w:w w:val="105"/>
                <w:sz w:val="20"/>
                <w:lang w:val="ru-RU"/>
              </w:rPr>
              <w:t xml:space="preserve"> </w:t>
            </w:r>
            <w:r w:rsidRPr="00CF6BB2">
              <w:rPr>
                <w:spacing w:val="-2"/>
                <w:w w:val="105"/>
                <w:sz w:val="20"/>
                <w:lang w:val="ru-RU"/>
              </w:rPr>
              <w:t>статусу,</w:t>
            </w:r>
            <w:r w:rsidRPr="00CF6BB2">
              <w:rPr>
                <w:spacing w:val="5"/>
                <w:w w:val="105"/>
                <w:sz w:val="20"/>
                <w:lang w:val="ru-RU"/>
              </w:rPr>
              <w:t xml:space="preserve"> </w:t>
            </w:r>
            <w:r w:rsidRPr="00CF6BB2">
              <w:rPr>
                <w:spacing w:val="-2"/>
                <w:w w:val="105"/>
                <w:sz w:val="20"/>
                <w:lang w:val="ru-RU"/>
              </w:rPr>
              <w:t>видача</w:t>
            </w:r>
            <w:r w:rsidRPr="00CF6BB2">
              <w:rPr>
                <w:spacing w:val="4"/>
                <w:w w:val="105"/>
                <w:sz w:val="20"/>
                <w:lang w:val="ru-RU"/>
              </w:rPr>
              <w:t xml:space="preserve"> </w:t>
            </w:r>
            <w:r w:rsidRPr="00CF6BB2">
              <w:rPr>
                <w:spacing w:val="-2"/>
                <w:w w:val="105"/>
                <w:sz w:val="20"/>
                <w:lang w:val="ru-RU"/>
              </w:rPr>
              <w:t>посвідчень</w:t>
            </w:r>
            <w:r w:rsidRPr="00CF6BB2">
              <w:rPr>
                <w:spacing w:val="5"/>
                <w:w w:val="105"/>
                <w:sz w:val="20"/>
                <w:lang w:val="ru-RU"/>
              </w:rPr>
              <w:t xml:space="preserve"> </w:t>
            </w:r>
            <w:r w:rsidRPr="00CF6BB2">
              <w:rPr>
                <w:spacing w:val="-2"/>
                <w:w w:val="105"/>
                <w:sz w:val="20"/>
                <w:lang w:val="ru-RU"/>
              </w:rPr>
              <w:t>ветеранам</w:t>
            </w:r>
            <w:r w:rsidRPr="00CF6BB2">
              <w:rPr>
                <w:spacing w:val="4"/>
                <w:w w:val="105"/>
                <w:sz w:val="20"/>
                <w:lang w:val="ru-RU"/>
              </w:rPr>
              <w:t xml:space="preserve"> </w:t>
            </w:r>
            <w:r w:rsidRPr="00CF6BB2">
              <w:rPr>
                <w:spacing w:val="-4"/>
                <w:w w:val="105"/>
                <w:sz w:val="20"/>
                <w:lang w:val="ru-RU"/>
              </w:rPr>
              <w:t>праці</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01257</w:t>
            </w:r>
          </w:p>
        </w:tc>
        <w:tc>
          <w:tcPr>
            <w:tcW w:w="5802" w:type="dxa"/>
          </w:tcPr>
          <w:p w:rsidR="00CF6BB2" w:rsidRPr="00CF6BB2" w:rsidRDefault="00CF6BB2" w:rsidP="00CF6BB2">
            <w:pPr>
              <w:rPr>
                <w:spacing w:val="-2"/>
                <w:w w:val="105"/>
                <w:sz w:val="20"/>
                <w:lang w:val="ru-RU"/>
              </w:rPr>
            </w:pPr>
            <w:r w:rsidRPr="00CF6BB2">
              <w:rPr>
                <w:spacing w:val="0"/>
                <w:w w:val="105"/>
                <w:sz w:val="20"/>
                <w:lang w:val="ru-RU"/>
              </w:rPr>
              <w:t>Взяття на облік внутрішньо переміщених осіб, які потребують</w:t>
            </w:r>
            <w:r w:rsidRPr="00CF6BB2">
              <w:rPr>
                <w:spacing w:val="40"/>
                <w:w w:val="105"/>
                <w:sz w:val="20"/>
                <w:lang w:val="ru-RU"/>
              </w:rPr>
              <w:t xml:space="preserve"> </w:t>
            </w:r>
            <w:r w:rsidRPr="00CF6BB2">
              <w:rPr>
                <w:spacing w:val="0"/>
                <w:w w:val="105"/>
                <w:sz w:val="20"/>
                <w:lang w:val="ru-RU"/>
              </w:rPr>
              <w:t>надання</w:t>
            </w:r>
            <w:r w:rsidRPr="00CF6BB2">
              <w:rPr>
                <w:spacing w:val="-8"/>
                <w:w w:val="105"/>
                <w:sz w:val="20"/>
                <w:lang w:val="ru-RU"/>
              </w:rPr>
              <w:t xml:space="preserve"> </w:t>
            </w:r>
            <w:r w:rsidRPr="00CF6BB2">
              <w:rPr>
                <w:spacing w:val="0"/>
                <w:w w:val="105"/>
                <w:sz w:val="20"/>
                <w:lang w:val="ru-RU"/>
              </w:rPr>
              <w:t>житлового</w:t>
            </w:r>
            <w:r w:rsidRPr="00CF6BB2">
              <w:rPr>
                <w:spacing w:val="-8"/>
                <w:w w:val="105"/>
                <w:sz w:val="20"/>
                <w:lang w:val="ru-RU"/>
              </w:rPr>
              <w:t xml:space="preserve"> </w:t>
            </w:r>
            <w:r w:rsidRPr="00CF6BB2">
              <w:rPr>
                <w:spacing w:val="0"/>
                <w:w w:val="105"/>
                <w:sz w:val="20"/>
                <w:lang w:val="ru-RU"/>
              </w:rPr>
              <w:t>приміщення</w:t>
            </w:r>
            <w:r w:rsidRPr="00CF6BB2">
              <w:rPr>
                <w:spacing w:val="-8"/>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фондів</w:t>
            </w:r>
            <w:r w:rsidRPr="00CF6BB2">
              <w:rPr>
                <w:spacing w:val="-8"/>
                <w:w w:val="105"/>
                <w:sz w:val="20"/>
                <w:lang w:val="ru-RU"/>
              </w:rPr>
              <w:t xml:space="preserve"> </w:t>
            </w:r>
            <w:r w:rsidRPr="00CF6BB2">
              <w:rPr>
                <w:spacing w:val="0"/>
                <w:w w:val="105"/>
                <w:sz w:val="20"/>
                <w:lang w:val="ru-RU"/>
              </w:rPr>
              <w:t>житла</w:t>
            </w:r>
            <w:r w:rsidRPr="00CF6BB2">
              <w:rPr>
                <w:spacing w:val="-8"/>
                <w:w w:val="105"/>
                <w:sz w:val="20"/>
                <w:lang w:val="ru-RU"/>
              </w:rPr>
              <w:t xml:space="preserve"> </w:t>
            </w:r>
            <w:r w:rsidRPr="00CF6BB2">
              <w:rPr>
                <w:spacing w:val="0"/>
                <w:w w:val="105"/>
                <w:sz w:val="20"/>
                <w:lang w:val="ru-RU"/>
              </w:rPr>
              <w:t>для</w:t>
            </w:r>
            <w:r w:rsidRPr="00CF6BB2">
              <w:rPr>
                <w:spacing w:val="-8"/>
                <w:w w:val="105"/>
                <w:sz w:val="20"/>
                <w:lang w:val="ru-RU"/>
              </w:rPr>
              <w:t xml:space="preserve"> </w:t>
            </w:r>
            <w:r w:rsidRPr="00CF6BB2">
              <w:rPr>
                <w:spacing w:val="0"/>
                <w:w w:val="105"/>
                <w:sz w:val="20"/>
                <w:lang w:val="ru-RU"/>
              </w:rPr>
              <w:t xml:space="preserve">тимчасового </w:t>
            </w:r>
            <w:r w:rsidRPr="00CF6BB2">
              <w:rPr>
                <w:spacing w:val="-2"/>
                <w:w w:val="105"/>
                <w:sz w:val="20"/>
                <w:lang w:val="ru-RU"/>
              </w:rPr>
              <w:t>проживання</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vAlign w:val="center"/>
          </w:tcPr>
          <w:p w:rsidR="00CF6BB2" w:rsidRPr="00CF6BB2" w:rsidRDefault="00CF6BB2" w:rsidP="00CF6BB2">
            <w:pPr>
              <w:rPr>
                <w:spacing w:val="-2"/>
                <w:w w:val="105"/>
                <w:sz w:val="20"/>
                <w:lang w:val="en-US"/>
              </w:rPr>
            </w:pPr>
            <w:r w:rsidRPr="00CF6BB2">
              <w:rPr>
                <w:spacing w:val="0"/>
                <w:sz w:val="20"/>
                <w:lang w:val="en-US" w:eastAsia="uk-UA"/>
              </w:rPr>
              <w:t>02416</w:t>
            </w:r>
          </w:p>
        </w:tc>
        <w:tc>
          <w:tcPr>
            <w:tcW w:w="5802" w:type="dxa"/>
            <w:vAlign w:val="center"/>
          </w:tcPr>
          <w:p w:rsidR="00CF6BB2" w:rsidRPr="00CF6BB2" w:rsidRDefault="00CF6BB2" w:rsidP="00CF6BB2">
            <w:pPr>
              <w:rPr>
                <w:spacing w:val="0"/>
                <w:w w:val="105"/>
                <w:sz w:val="20"/>
                <w:lang w:val="ru-RU"/>
              </w:rPr>
            </w:pPr>
            <w:r w:rsidRPr="00CF6BB2">
              <w:rPr>
                <w:spacing w:val="0"/>
                <w:sz w:val="20"/>
                <w:lang w:val="ru-RU" w:eastAsia="uk-UA"/>
              </w:rPr>
              <w:t>Надання компенсації витрат за тимчасове розміщення внутрішньо переміщених осіб, які перемістилися у період воєнного стану</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vAlign w:val="center"/>
          </w:tcPr>
          <w:p w:rsidR="00CF6BB2" w:rsidRPr="00CF6BB2" w:rsidRDefault="00CF6BB2" w:rsidP="00CF6BB2">
            <w:pPr>
              <w:rPr>
                <w:spacing w:val="0"/>
                <w:sz w:val="20"/>
                <w:lang w:val="en-US" w:eastAsia="uk-UA"/>
              </w:rPr>
            </w:pPr>
            <w:r w:rsidRPr="00CF6BB2">
              <w:rPr>
                <w:color w:val="000000"/>
                <w:spacing w:val="0"/>
                <w:sz w:val="20"/>
                <w:lang w:val="en-US" w:eastAsia="uk-UA"/>
              </w:rPr>
              <w:t>01778</w:t>
            </w:r>
          </w:p>
        </w:tc>
        <w:tc>
          <w:tcPr>
            <w:tcW w:w="5802" w:type="dxa"/>
            <w:vAlign w:val="center"/>
          </w:tcPr>
          <w:p w:rsidR="00CF6BB2" w:rsidRPr="00CF6BB2" w:rsidRDefault="00CF6BB2" w:rsidP="00CF6BB2">
            <w:pPr>
              <w:rPr>
                <w:spacing w:val="0"/>
                <w:sz w:val="20"/>
                <w:lang w:val="en-US" w:eastAsia="uk-UA"/>
              </w:rPr>
            </w:pPr>
            <w:r w:rsidRPr="00CF6BB2">
              <w:rPr>
                <w:color w:val="000000"/>
                <w:spacing w:val="0"/>
                <w:sz w:val="20"/>
                <w:lang w:val="en-US" w:eastAsia="uk-UA"/>
              </w:rPr>
              <w:t>Реєстрація помічника дієздатної фізичної особи, яка за станом здоров’я не може самостійно здійснювати свої права і виконувати свої обов’язки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color w:val="000000"/>
                <w:spacing w:val="0"/>
                <w:sz w:val="20"/>
                <w:lang w:val="en-US" w:eastAsia="uk-UA"/>
              </w:rPr>
            </w:pPr>
            <w:r w:rsidRPr="00CF6BB2">
              <w:rPr>
                <w:spacing w:val="-4"/>
                <w:w w:val="105"/>
                <w:sz w:val="20"/>
                <w:lang w:val="en-US"/>
              </w:rPr>
              <w:t>00169</w:t>
            </w:r>
          </w:p>
        </w:tc>
        <w:tc>
          <w:tcPr>
            <w:tcW w:w="5802" w:type="dxa"/>
          </w:tcPr>
          <w:p w:rsidR="00CF6BB2" w:rsidRPr="00CF6BB2" w:rsidRDefault="00CF6BB2" w:rsidP="00CF6BB2">
            <w:pPr>
              <w:rPr>
                <w:color w:val="000000"/>
                <w:spacing w:val="0"/>
                <w:sz w:val="20"/>
                <w:lang w:val="ru-RU" w:eastAsia="uk-UA"/>
              </w:rPr>
            </w:pPr>
            <w:r w:rsidRPr="00CF6BB2">
              <w:rPr>
                <w:spacing w:val="0"/>
                <w:w w:val="105"/>
                <w:sz w:val="20"/>
                <w:lang w:val="ru-RU"/>
              </w:rPr>
              <w:t>Видача</w:t>
            </w:r>
            <w:r w:rsidRPr="00CF6BB2">
              <w:rPr>
                <w:spacing w:val="-8"/>
                <w:w w:val="105"/>
                <w:sz w:val="20"/>
                <w:lang w:val="ru-RU"/>
              </w:rPr>
              <w:t xml:space="preserve"> </w:t>
            </w:r>
            <w:r w:rsidRPr="00CF6BB2">
              <w:rPr>
                <w:spacing w:val="0"/>
                <w:w w:val="105"/>
                <w:sz w:val="20"/>
                <w:lang w:val="ru-RU"/>
              </w:rPr>
              <w:t>довідки</w:t>
            </w:r>
            <w:r w:rsidRPr="00CF6BB2">
              <w:rPr>
                <w:spacing w:val="-8"/>
                <w:w w:val="105"/>
                <w:sz w:val="20"/>
                <w:lang w:val="ru-RU"/>
              </w:rPr>
              <w:t xml:space="preserve"> </w:t>
            </w:r>
            <w:r w:rsidRPr="00CF6BB2">
              <w:rPr>
                <w:spacing w:val="0"/>
                <w:w w:val="105"/>
                <w:sz w:val="20"/>
                <w:lang w:val="ru-RU"/>
              </w:rPr>
              <w:t>про</w:t>
            </w:r>
            <w:r w:rsidRPr="00CF6BB2">
              <w:rPr>
                <w:spacing w:val="-7"/>
                <w:w w:val="105"/>
                <w:sz w:val="20"/>
                <w:lang w:val="ru-RU"/>
              </w:rPr>
              <w:t xml:space="preserve"> </w:t>
            </w:r>
            <w:r w:rsidRPr="00CF6BB2">
              <w:rPr>
                <w:spacing w:val="0"/>
                <w:w w:val="105"/>
                <w:sz w:val="20"/>
                <w:lang w:val="ru-RU"/>
              </w:rPr>
              <w:t>взяття</w:t>
            </w:r>
            <w:r w:rsidRPr="00CF6BB2">
              <w:rPr>
                <w:spacing w:val="-7"/>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облік</w:t>
            </w:r>
            <w:r w:rsidRPr="00CF6BB2">
              <w:rPr>
                <w:spacing w:val="-7"/>
                <w:w w:val="105"/>
                <w:sz w:val="20"/>
                <w:lang w:val="ru-RU"/>
              </w:rPr>
              <w:t xml:space="preserve"> </w:t>
            </w:r>
            <w:r w:rsidRPr="00CF6BB2">
              <w:rPr>
                <w:spacing w:val="0"/>
                <w:w w:val="105"/>
                <w:sz w:val="20"/>
                <w:lang w:val="ru-RU"/>
              </w:rPr>
              <w:t>внутрішньо</w:t>
            </w:r>
            <w:r w:rsidRPr="00CF6BB2">
              <w:rPr>
                <w:spacing w:val="-8"/>
                <w:w w:val="105"/>
                <w:sz w:val="20"/>
                <w:lang w:val="ru-RU"/>
              </w:rPr>
              <w:t xml:space="preserve"> </w:t>
            </w:r>
            <w:r w:rsidRPr="00CF6BB2">
              <w:rPr>
                <w:spacing w:val="-2"/>
                <w:w w:val="105"/>
                <w:sz w:val="20"/>
                <w:lang w:val="ru-RU"/>
              </w:rPr>
              <w:t>переміщеної особи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02417</w:t>
            </w:r>
          </w:p>
        </w:tc>
        <w:tc>
          <w:tcPr>
            <w:tcW w:w="5802" w:type="dxa"/>
          </w:tcPr>
          <w:p w:rsidR="00CF6BB2" w:rsidRPr="00CF6BB2" w:rsidRDefault="00CF6BB2" w:rsidP="00CF6BB2">
            <w:pPr>
              <w:rPr>
                <w:spacing w:val="-2"/>
                <w:w w:val="105"/>
                <w:sz w:val="20"/>
                <w:lang w:val="ru-RU"/>
              </w:rPr>
            </w:pPr>
            <w:r w:rsidRPr="00CF6BB2">
              <w:rPr>
                <w:spacing w:val="-2"/>
                <w:w w:val="105"/>
                <w:sz w:val="20"/>
                <w:lang w:val="ru-RU"/>
              </w:rPr>
              <w:t>Надання</w:t>
            </w:r>
            <w:r w:rsidRPr="00CF6BB2">
              <w:rPr>
                <w:spacing w:val="5"/>
                <w:w w:val="105"/>
                <w:sz w:val="20"/>
                <w:lang w:val="ru-RU"/>
              </w:rPr>
              <w:t xml:space="preserve"> </w:t>
            </w:r>
            <w:r w:rsidRPr="00CF6BB2">
              <w:rPr>
                <w:spacing w:val="-2"/>
                <w:w w:val="105"/>
                <w:sz w:val="20"/>
                <w:lang w:val="ru-RU"/>
              </w:rPr>
              <w:t>допомоги</w:t>
            </w:r>
            <w:r w:rsidRPr="00CF6BB2">
              <w:rPr>
                <w:spacing w:val="5"/>
                <w:w w:val="105"/>
                <w:sz w:val="20"/>
                <w:lang w:val="ru-RU"/>
              </w:rPr>
              <w:t xml:space="preserve"> </w:t>
            </w:r>
            <w:r w:rsidRPr="00CF6BB2">
              <w:rPr>
                <w:spacing w:val="-2"/>
                <w:w w:val="105"/>
                <w:sz w:val="20"/>
                <w:lang w:val="ru-RU"/>
              </w:rPr>
              <w:t>на</w:t>
            </w:r>
            <w:r w:rsidRPr="00CF6BB2">
              <w:rPr>
                <w:spacing w:val="4"/>
                <w:w w:val="105"/>
                <w:sz w:val="20"/>
                <w:lang w:val="ru-RU"/>
              </w:rPr>
              <w:t xml:space="preserve"> </w:t>
            </w:r>
            <w:r w:rsidRPr="00CF6BB2">
              <w:rPr>
                <w:spacing w:val="-2"/>
                <w:w w:val="105"/>
                <w:sz w:val="20"/>
                <w:lang w:val="ru-RU"/>
              </w:rPr>
              <w:t>проживання</w:t>
            </w:r>
            <w:r w:rsidRPr="00CF6BB2">
              <w:rPr>
                <w:spacing w:val="6"/>
                <w:w w:val="105"/>
                <w:sz w:val="20"/>
                <w:lang w:val="ru-RU"/>
              </w:rPr>
              <w:t xml:space="preserve"> </w:t>
            </w:r>
            <w:r w:rsidRPr="00CF6BB2">
              <w:rPr>
                <w:spacing w:val="-2"/>
                <w:w w:val="105"/>
                <w:sz w:val="20"/>
                <w:lang w:val="ru-RU"/>
              </w:rPr>
              <w:t>внутрішньо</w:t>
            </w:r>
            <w:r w:rsidRPr="00CF6BB2">
              <w:rPr>
                <w:spacing w:val="5"/>
                <w:w w:val="105"/>
                <w:sz w:val="20"/>
                <w:lang w:val="ru-RU"/>
              </w:rPr>
              <w:t xml:space="preserve"> </w:t>
            </w:r>
            <w:r w:rsidRPr="00CF6BB2">
              <w:rPr>
                <w:spacing w:val="-2"/>
                <w:w w:val="105"/>
                <w:sz w:val="20"/>
                <w:lang w:val="ru-RU"/>
              </w:rPr>
              <w:t>переміщеним особам</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01433</w:t>
            </w:r>
          </w:p>
        </w:tc>
        <w:tc>
          <w:tcPr>
            <w:tcW w:w="5802" w:type="dxa"/>
          </w:tcPr>
          <w:p w:rsidR="00CF6BB2" w:rsidRPr="00CF6BB2" w:rsidRDefault="00CF6BB2" w:rsidP="00CF6BB2">
            <w:pPr>
              <w:rPr>
                <w:spacing w:val="0"/>
                <w:sz w:val="20"/>
                <w:lang w:val="ru-RU"/>
              </w:rPr>
            </w:pPr>
            <w:r w:rsidRPr="00CF6BB2">
              <w:rPr>
                <w:spacing w:val="-2"/>
                <w:w w:val="105"/>
                <w:sz w:val="20"/>
                <w:lang w:val="ru-RU"/>
              </w:rPr>
              <w:t>Рішення</w:t>
            </w:r>
            <w:r w:rsidRPr="00CF6BB2">
              <w:rPr>
                <w:spacing w:val="6"/>
                <w:w w:val="105"/>
                <w:sz w:val="20"/>
                <w:lang w:val="ru-RU"/>
              </w:rPr>
              <w:t xml:space="preserve"> </w:t>
            </w:r>
            <w:r w:rsidRPr="00CF6BB2">
              <w:rPr>
                <w:spacing w:val="-2"/>
                <w:w w:val="105"/>
                <w:sz w:val="20"/>
                <w:lang w:val="ru-RU"/>
              </w:rPr>
              <w:t>про</w:t>
            </w:r>
            <w:r w:rsidRPr="00CF6BB2">
              <w:rPr>
                <w:spacing w:val="7"/>
                <w:w w:val="105"/>
                <w:sz w:val="20"/>
                <w:lang w:val="ru-RU"/>
              </w:rPr>
              <w:t xml:space="preserve"> </w:t>
            </w:r>
            <w:r w:rsidRPr="00CF6BB2">
              <w:rPr>
                <w:spacing w:val="-2"/>
                <w:w w:val="105"/>
                <w:sz w:val="20"/>
                <w:lang w:val="ru-RU"/>
              </w:rPr>
              <w:t>продовження</w:t>
            </w:r>
            <w:r w:rsidRPr="00CF6BB2">
              <w:rPr>
                <w:spacing w:val="7"/>
                <w:w w:val="105"/>
                <w:sz w:val="20"/>
                <w:lang w:val="ru-RU"/>
              </w:rPr>
              <w:t xml:space="preserve"> </w:t>
            </w:r>
            <w:r w:rsidRPr="00CF6BB2">
              <w:rPr>
                <w:spacing w:val="-2"/>
                <w:w w:val="105"/>
                <w:sz w:val="20"/>
                <w:lang w:val="ru-RU"/>
              </w:rPr>
              <w:t>строку</w:t>
            </w:r>
            <w:r w:rsidRPr="00CF6BB2">
              <w:rPr>
                <w:spacing w:val="-3"/>
                <w:w w:val="105"/>
                <w:sz w:val="20"/>
                <w:lang w:val="ru-RU"/>
              </w:rPr>
              <w:t xml:space="preserve"> </w:t>
            </w:r>
            <w:r w:rsidRPr="00CF6BB2">
              <w:rPr>
                <w:spacing w:val="-2"/>
                <w:w w:val="105"/>
                <w:sz w:val="20"/>
                <w:lang w:val="ru-RU"/>
              </w:rPr>
              <w:t>надання</w:t>
            </w:r>
            <w:r w:rsidRPr="00CF6BB2">
              <w:rPr>
                <w:spacing w:val="6"/>
                <w:w w:val="105"/>
                <w:sz w:val="20"/>
                <w:lang w:val="ru-RU"/>
              </w:rPr>
              <w:t xml:space="preserve"> </w:t>
            </w:r>
            <w:r w:rsidRPr="00CF6BB2">
              <w:rPr>
                <w:spacing w:val="-2"/>
                <w:w w:val="105"/>
                <w:sz w:val="20"/>
                <w:lang w:val="ru-RU"/>
              </w:rPr>
              <w:t>житлового</w:t>
            </w:r>
          </w:p>
          <w:p w:rsidR="00CF6BB2" w:rsidRPr="00CF6BB2" w:rsidRDefault="00CF6BB2" w:rsidP="00CF6BB2">
            <w:pPr>
              <w:rPr>
                <w:spacing w:val="-2"/>
                <w:w w:val="105"/>
                <w:sz w:val="20"/>
                <w:lang w:val="ru-RU"/>
              </w:rPr>
            </w:pPr>
            <w:r w:rsidRPr="00CF6BB2">
              <w:rPr>
                <w:spacing w:val="0"/>
                <w:w w:val="105"/>
                <w:sz w:val="20"/>
                <w:lang w:val="ru-RU"/>
              </w:rPr>
              <w:t>приміщення</w:t>
            </w:r>
            <w:r w:rsidRPr="00CF6BB2">
              <w:rPr>
                <w:spacing w:val="-8"/>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фондів</w:t>
            </w:r>
            <w:r w:rsidRPr="00CF6BB2">
              <w:rPr>
                <w:spacing w:val="-8"/>
                <w:w w:val="105"/>
                <w:sz w:val="20"/>
                <w:lang w:val="ru-RU"/>
              </w:rPr>
              <w:t xml:space="preserve"> </w:t>
            </w:r>
            <w:r w:rsidRPr="00CF6BB2">
              <w:rPr>
                <w:spacing w:val="0"/>
                <w:w w:val="105"/>
                <w:sz w:val="20"/>
                <w:lang w:val="ru-RU"/>
              </w:rPr>
              <w:t>житла</w:t>
            </w:r>
            <w:r w:rsidRPr="00CF6BB2">
              <w:rPr>
                <w:spacing w:val="-8"/>
                <w:w w:val="105"/>
                <w:sz w:val="20"/>
                <w:lang w:val="ru-RU"/>
              </w:rPr>
              <w:t xml:space="preserve"> </w:t>
            </w:r>
            <w:r w:rsidRPr="00CF6BB2">
              <w:rPr>
                <w:spacing w:val="0"/>
                <w:w w:val="105"/>
                <w:sz w:val="20"/>
                <w:lang w:val="ru-RU"/>
              </w:rPr>
              <w:t>для</w:t>
            </w:r>
            <w:r w:rsidRPr="00CF6BB2">
              <w:rPr>
                <w:spacing w:val="-8"/>
                <w:w w:val="105"/>
                <w:sz w:val="20"/>
                <w:lang w:val="ru-RU"/>
              </w:rPr>
              <w:t xml:space="preserve"> </w:t>
            </w:r>
            <w:r w:rsidRPr="00CF6BB2">
              <w:rPr>
                <w:spacing w:val="0"/>
                <w:w w:val="105"/>
                <w:sz w:val="20"/>
                <w:lang w:val="ru-RU"/>
              </w:rPr>
              <w:t>тимчасового</w:t>
            </w:r>
            <w:r w:rsidRPr="00CF6BB2">
              <w:rPr>
                <w:spacing w:val="-8"/>
                <w:w w:val="105"/>
                <w:sz w:val="20"/>
                <w:lang w:val="ru-RU"/>
              </w:rPr>
              <w:t xml:space="preserve"> </w:t>
            </w:r>
            <w:r w:rsidRPr="00CF6BB2">
              <w:rPr>
                <w:spacing w:val="0"/>
                <w:w w:val="105"/>
                <w:sz w:val="20"/>
                <w:lang w:val="ru-RU"/>
              </w:rPr>
              <w:t>проживання</w:t>
            </w:r>
            <w:r w:rsidRPr="00CF6BB2">
              <w:rPr>
                <w:spacing w:val="40"/>
                <w:w w:val="105"/>
                <w:sz w:val="20"/>
                <w:lang w:val="ru-RU"/>
              </w:rPr>
              <w:t xml:space="preserve"> </w:t>
            </w:r>
            <w:r w:rsidRPr="00CF6BB2">
              <w:rPr>
                <w:spacing w:val="0"/>
                <w:w w:val="105"/>
                <w:sz w:val="20"/>
                <w:lang w:val="ru-RU"/>
              </w:rPr>
              <w:t>внутрішньо переміщених осіб</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01262</w:t>
            </w:r>
          </w:p>
        </w:tc>
        <w:tc>
          <w:tcPr>
            <w:tcW w:w="5802" w:type="dxa"/>
          </w:tcPr>
          <w:p w:rsidR="00CF6BB2" w:rsidRPr="00CF6BB2" w:rsidRDefault="00CF6BB2" w:rsidP="00CF6BB2">
            <w:pPr>
              <w:rPr>
                <w:spacing w:val="0"/>
                <w:sz w:val="20"/>
                <w:lang w:val="ru-RU"/>
              </w:rPr>
            </w:pPr>
            <w:r w:rsidRPr="00CF6BB2">
              <w:rPr>
                <w:spacing w:val="-2"/>
                <w:w w:val="105"/>
                <w:sz w:val="20"/>
                <w:lang w:val="ru-RU"/>
              </w:rPr>
              <w:t>Надання</w:t>
            </w:r>
            <w:r w:rsidRPr="00CF6BB2">
              <w:rPr>
                <w:spacing w:val="6"/>
                <w:w w:val="105"/>
                <w:sz w:val="20"/>
                <w:lang w:val="ru-RU"/>
              </w:rPr>
              <w:t xml:space="preserve"> </w:t>
            </w:r>
            <w:r w:rsidRPr="00CF6BB2">
              <w:rPr>
                <w:spacing w:val="-2"/>
                <w:w w:val="105"/>
                <w:sz w:val="20"/>
                <w:lang w:val="ru-RU"/>
              </w:rPr>
              <w:t>статусу</w:t>
            </w:r>
            <w:r w:rsidRPr="00CF6BB2">
              <w:rPr>
                <w:spacing w:val="-4"/>
                <w:w w:val="105"/>
                <w:sz w:val="20"/>
                <w:lang w:val="ru-RU"/>
              </w:rPr>
              <w:t xml:space="preserve"> </w:t>
            </w:r>
            <w:r w:rsidRPr="00CF6BB2">
              <w:rPr>
                <w:spacing w:val="-2"/>
                <w:w w:val="105"/>
                <w:sz w:val="20"/>
                <w:lang w:val="ru-RU"/>
              </w:rPr>
              <w:t>дитини,</w:t>
            </w:r>
            <w:r w:rsidRPr="00CF6BB2">
              <w:rPr>
                <w:spacing w:val="6"/>
                <w:w w:val="105"/>
                <w:sz w:val="20"/>
                <w:lang w:val="ru-RU"/>
              </w:rPr>
              <w:t xml:space="preserve"> </w:t>
            </w:r>
            <w:r w:rsidRPr="00CF6BB2">
              <w:rPr>
                <w:spacing w:val="-2"/>
                <w:w w:val="105"/>
                <w:sz w:val="20"/>
                <w:lang w:val="ru-RU"/>
              </w:rPr>
              <w:t>яка</w:t>
            </w:r>
            <w:r w:rsidRPr="00CF6BB2">
              <w:rPr>
                <w:spacing w:val="5"/>
                <w:w w:val="105"/>
                <w:sz w:val="20"/>
                <w:lang w:val="ru-RU"/>
              </w:rPr>
              <w:t xml:space="preserve"> </w:t>
            </w:r>
            <w:r w:rsidRPr="00CF6BB2">
              <w:rPr>
                <w:spacing w:val="-2"/>
                <w:w w:val="105"/>
                <w:sz w:val="20"/>
                <w:lang w:val="ru-RU"/>
              </w:rPr>
              <w:t>постраждала</w:t>
            </w:r>
            <w:r w:rsidRPr="00CF6BB2">
              <w:rPr>
                <w:spacing w:val="6"/>
                <w:w w:val="105"/>
                <w:sz w:val="20"/>
                <w:lang w:val="ru-RU"/>
              </w:rPr>
              <w:t xml:space="preserve"> </w:t>
            </w:r>
            <w:r w:rsidRPr="00CF6BB2">
              <w:rPr>
                <w:spacing w:val="-2"/>
                <w:w w:val="105"/>
                <w:sz w:val="20"/>
                <w:lang w:val="ru-RU"/>
              </w:rPr>
              <w:t>внаслідок</w:t>
            </w:r>
            <w:r w:rsidRPr="00CF6BB2">
              <w:rPr>
                <w:spacing w:val="4"/>
                <w:w w:val="105"/>
                <w:sz w:val="20"/>
                <w:lang w:val="ru-RU"/>
              </w:rPr>
              <w:t xml:space="preserve"> </w:t>
            </w:r>
            <w:r w:rsidRPr="00CF6BB2">
              <w:rPr>
                <w:spacing w:val="-2"/>
                <w:w w:val="105"/>
                <w:sz w:val="20"/>
                <w:lang w:val="ru-RU"/>
              </w:rPr>
              <w:t>воєнних</w:t>
            </w:r>
            <w:r w:rsidRPr="00CF6BB2">
              <w:rPr>
                <w:spacing w:val="6"/>
                <w:w w:val="105"/>
                <w:sz w:val="20"/>
                <w:lang w:val="ru-RU"/>
              </w:rPr>
              <w:t xml:space="preserve"> </w:t>
            </w:r>
            <w:r w:rsidRPr="00CF6BB2">
              <w:rPr>
                <w:spacing w:val="-5"/>
                <w:w w:val="105"/>
                <w:sz w:val="20"/>
                <w:lang w:val="ru-RU"/>
              </w:rPr>
              <w:t>дій</w:t>
            </w:r>
            <w:r w:rsidRPr="00CF6BB2">
              <w:rPr>
                <w:spacing w:val="0"/>
                <w:sz w:val="20"/>
                <w:lang w:val="ru-RU"/>
              </w:rPr>
              <w:t xml:space="preserve"> </w:t>
            </w:r>
            <w:r w:rsidRPr="00CF6BB2">
              <w:rPr>
                <w:spacing w:val="0"/>
                <w:w w:val="105"/>
                <w:sz w:val="20"/>
                <w:lang w:val="ru-RU"/>
              </w:rPr>
              <w:t>та</w:t>
            </w:r>
            <w:r w:rsidRPr="00CF6BB2">
              <w:rPr>
                <w:spacing w:val="-6"/>
                <w:w w:val="105"/>
                <w:sz w:val="20"/>
                <w:lang w:val="ru-RU"/>
              </w:rPr>
              <w:t xml:space="preserve"> </w:t>
            </w:r>
            <w:r w:rsidRPr="00CF6BB2">
              <w:rPr>
                <w:spacing w:val="0"/>
                <w:w w:val="105"/>
                <w:sz w:val="20"/>
                <w:lang w:val="ru-RU"/>
              </w:rPr>
              <w:t>збройних</w:t>
            </w:r>
            <w:r w:rsidRPr="00CF6BB2">
              <w:rPr>
                <w:spacing w:val="-5"/>
                <w:w w:val="105"/>
                <w:sz w:val="20"/>
                <w:lang w:val="ru-RU"/>
              </w:rPr>
              <w:t xml:space="preserve"> </w:t>
            </w:r>
            <w:r w:rsidRPr="00CF6BB2">
              <w:rPr>
                <w:spacing w:val="-2"/>
                <w:w w:val="105"/>
                <w:sz w:val="20"/>
                <w:lang w:val="ru-RU"/>
              </w:rPr>
              <w:t>конфліктів</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00121</w:t>
            </w:r>
          </w:p>
        </w:tc>
        <w:tc>
          <w:tcPr>
            <w:tcW w:w="5802" w:type="dxa"/>
          </w:tcPr>
          <w:p w:rsidR="00CF6BB2" w:rsidRPr="00CF6BB2" w:rsidRDefault="00CF6BB2" w:rsidP="00CF6BB2">
            <w:pPr>
              <w:rPr>
                <w:spacing w:val="-2"/>
                <w:w w:val="105"/>
                <w:sz w:val="20"/>
                <w:lang w:val="en-US"/>
              </w:rPr>
            </w:pPr>
            <w:r w:rsidRPr="00CF6BB2">
              <w:rPr>
                <w:spacing w:val="-2"/>
                <w:w w:val="105"/>
                <w:sz w:val="20"/>
                <w:lang w:val="en-US"/>
              </w:rPr>
              <w:t>Установлення статусу, видача посвідчень батькам багатодітної</w:t>
            </w:r>
            <w:r w:rsidRPr="00CF6BB2">
              <w:rPr>
                <w:spacing w:val="40"/>
                <w:w w:val="105"/>
                <w:sz w:val="20"/>
                <w:lang w:val="en-US"/>
              </w:rPr>
              <w:t xml:space="preserve"> </w:t>
            </w:r>
            <w:r w:rsidRPr="00CF6BB2">
              <w:rPr>
                <w:spacing w:val="0"/>
                <w:w w:val="105"/>
                <w:sz w:val="20"/>
                <w:lang w:val="en-US"/>
              </w:rPr>
              <w:t>сім’ї та дитини з багатодітної сім’ї</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01200</w:t>
            </w:r>
          </w:p>
        </w:tc>
        <w:tc>
          <w:tcPr>
            <w:tcW w:w="5802" w:type="dxa"/>
          </w:tcPr>
          <w:p w:rsidR="00CF6BB2" w:rsidRPr="00CF6BB2" w:rsidRDefault="00CF6BB2" w:rsidP="00CF6BB2">
            <w:pPr>
              <w:rPr>
                <w:spacing w:val="-2"/>
                <w:w w:val="105"/>
                <w:sz w:val="20"/>
                <w:lang w:val="en-US"/>
              </w:rPr>
            </w:pPr>
            <w:r w:rsidRPr="00CF6BB2">
              <w:rPr>
                <w:spacing w:val="0"/>
                <w:w w:val="105"/>
                <w:sz w:val="20"/>
                <w:lang w:val="en-US"/>
              </w:rPr>
              <w:t>Вклейка</w:t>
            </w:r>
            <w:r w:rsidRPr="00CF6BB2">
              <w:rPr>
                <w:spacing w:val="-8"/>
                <w:w w:val="105"/>
                <w:sz w:val="20"/>
                <w:lang w:val="en-US"/>
              </w:rPr>
              <w:t xml:space="preserve"> </w:t>
            </w:r>
            <w:r w:rsidRPr="00CF6BB2">
              <w:rPr>
                <w:spacing w:val="0"/>
                <w:w w:val="105"/>
                <w:sz w:val="20"/>
                <w:lang w:val="en-US"/>
              </w:rPr>
              <w:t>фотокартки</w:t>
            </w:r>
            <w:r w:rsidRPr="00CF6BB2">
              <w:rPr>
                <w:spacing w:val="-8"/>
                <w:w w:val="105"/>
                <w:sz w:val="20"/>
                <w:lang w:val="en-US"/>
              </w:rPr>
              <w:t xml:space="preserve"> </w:t>
            </w:r>
            <w:r w:rsidRPr="00CF6BB2">
              <w:rPr>
                <w:spacing w:val="0"/>
                <w:w w:val="105"/>
                <w:sz w:val="20"/>
                <w:lang w:val="en-US"/>
              </w:rPr>
              <w:t>в</w:t>
            </w:r>
            <w:r w:rsidRPr="00CF6BB2">
              <w:rPr>
                <w:spacing w:val="-8"/>
                <w:w w:val="105"/>
                <w:sz w:val="20"/>
                <w:lang w:val="en-US"/>
              </w:rPr>
              <w:t xml:space="preserve"> </w:t>
            </w:r>
            <w:r w:rsidRPr="00CF6BB2">
              <w:rPr>
                <w:spacing w:val="0"/>
                <w:w w:val="105"/>
                <w:sz w:val="20"/>
                <w:lang w:val="en-US"/>
              </w:rPr>
              <w:t>посвідчення</w:t>
            </w:r>
            <w:r w:rsidRPr="00CF6BB2">
              <w:rPr>
                <w:spacing w:val="-8"/>
                <w:w w:val="105"/>
                <w:sz w:val="20"/>
                <w:lang w:val="en-US"/>
              </w:rPr>
              <w:t xml:space="preserve"> </w:t>
            </w:r>
            <w:r w:rsidRPr="00CF6BB2">
              <w:rPr>
                <w:spacing w:val="0"/>
                <w:w w:val="105"/>
                <w:sz w:val="20"/>
                <w:lang w:val="en-US"/>
              </w:rPr>
              <w:t>дитини</w:t>
            </w:r>
            <w:r w:rsidRPr="00CF6BB2">
              <w:rPr>
                <w:spacing w:val="-8"/>
                <w:w w:val="105"/>
                <w:sz w:val="20"/>
                <w:lang w:val="en-US"/>
              </w:rPr>
              <w:t xml:space="preserve"> </w:t>
            </w:r>
            <w:r w:rsidRPr="00CF6BB2">
              <w:rPr>
                <w:spacing w:val="0"/>
                <w:w w:val="105"/>
                <w:sz w:val="20"/>
                <w:lang w:val="en-US"/>
              </w:rPr>
              <w:t>з</w:t>
            </w:r>
            <w:r w:rsidRPr="00CF6BB2">
              <w:rPr>
                <w:spacing w:val="-8"/>
                <w:w w:val="105"/>
                <w:sz w:val="20"/>
                <w:lang w:val="en-US"/>
              </w:rPr>
              <w:t xml:space="preserve"> </w:t>
            </w:r>
            <w:r w:rsidRPr="00CF6BB2">
              <w:rPr>
                <w:spacing w:val="0"/>
                <w:w w:val="105"/>
                <w:sz w:val="20"/>
                <w:lang w:val="en-US"/>
              </w:rPr>
              <w:t>багатодітної</w:t>
            </w:r>
            <w:r w:rsidRPr="00CF6BB2">
              <w:rPr>
                <w:spacing w:val="-8"/>
                <w:w w:val="105"/>
                <w:sz w:val="20"/>
                <w:lang w:val="en-US"/>
              </w:rPr>
              <w:t xml:space="preserve"> </w:t>
            </w:r>
            <w:r w:rsidRPr="00CF6BB2">
              <w:rPr>
                <w:spacing w:val="0"/>
                <w:w w:val="105"/>
                <w:sz w:val="20"/>
                <w:lang w:val="en-US"/>
              </w:rPr>
              <w:t>сім’ї</w:t>
            </w:r>
            <w:r w:rsidRPr="00CF6BB2">
              <w:rPr>
                <w:spacing w:val="-7"/>
                <w:w w:val="105"/>
                <w:sz w:val="20"/>
                <w:lang w:val="en-US"/>
              </w:rPr>
              <w:t xml:space="preserve"> </w:t>
            </w:r>
            <w:r w:rsidRPr="00CF6BB2">
              <w:rPr>
                <w:spacing w:val="0"/>
                <w:w w:val="105"/>
                <w:sz w:val="20"/>
                <w:lang w:val="en-US"/>
              </w:rPr>
              <w:t>у</w:t>
            </w:r>
            <w:r w:rsidRPr="00CF6BB2">
              <w:rPr>
                <w:spacing w:val="40"/>
                <w:w w:val="105"/>
                <w:sz w:val="20"/>
                <w:lang w:val="en-US"/>
              </w:rPr>
              <w:t xml:space="preserve"> </w:t>
            </w:r>
            <w:r w:rsidRPr="00CF6BB2">
              <w:rPr>
                <w:spacing w:val="0"/>
                <w:w w:val="105"/>
                <w:sz w:val="20"/>
                <w:lang w:val="en-US"/>
              </w:rPr>
              <w:t>зв’язку з досягненням 14-річного віку</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01194</w:t>
            </w:r>
          </w:p>
        </w:tc>
        <w:tc>
          <w:tcPr>
            <w:tcW w:w="5802" w:type="dxa"/>
          </w:tcPr>
          <w:p w:rsidR="00CF6BB2" w:rsidRPr="00CF6BB2" w:rsidRDefault="00CF6BB2" w:rsidP="00CF6BB2">
            <w:pPr>
              <w:rPr>
                <w:spacing w:val="0"/>
                <w:w w:val="105"/>
                <w:sz w:val="20"/>
                <w:lang w:val="en-US"/>
              </w:rPr>
            </w:pPr>
            <w:r w:rsidRPr="00CF6BB2">
              <w:rPr>
                <w:spacing w:val="-2"/>
                <w:w w:val="105"/>
                <w:sz w:val="20"/>
                <w:lang w:val="en-US"/>
              </w:rPr>
              <w:t>Видача дубліката посвідчення батьків багатодітної сім’ї та</w:t>
            </w:r>
            <w:r w:rsidRPr="00CF6BB2">
              <w:rPr>
                <w:spacing w:val="40"/>
                <w:w w:val="105"/>
                <w:sz w:val="20"/>
                <w:lang w:val="en-US"/>
              </w:rPr>
              <w:t xml:space="preserve"> </w:t>
            </w:r>
            <w:r w:rsidRPr="00CF6BB2">
              <w:rPr>
                <w:spacing w:val="0"/>
                <w:w w:val="105"/>
                <w:sz w:val="20"/>
                <w:lang w:val="en-US"/>
              </w:rPr>
              <w:t>дитини з багатодітної сім’ї</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01196</w:t>
            </w:r>
          </w:p>
        </w:tc>
        <w:tc>
          <w:tcPr>
            <w:tcW w:w="5802" w:type="dxa"/>
          </w:tcPr>
          <w:p w:rsidR="00CF6BB2" w:rsidRPr="00CF6BB2" w:rsidRDefault="00CF6BB2" w:rsidP="00CF6BB2">
            <w:pPr>
              <w:rPr>
                <w:spacing w:val="0"/>
                <w:sz w:val="20"/>
                <w:lang w:val="en-US"/>
              </w:rPr>
            </w:pPr>
            <w:r w:rsidRPr="00CF6BB2">
              <w:rPr>
                <w:spacing w:val="-2"/>
                <w:w w:val="105"/>
                <w:sz w:val="20"/>
                <w:lang w:val="en-US"/>
              </w:rPr>
              <w:t>Продовження</w:t>
            </w:r>
            <w:r w:rsidRPr="00CF6BB2">
              <w:rPr>
                <w:spacing w:val="6"/>
                <w:w w:val="105"/>
                <w:sz w:val="20"/>
                <w:lang w:val="en-US"/>
              </w:rPr>
              <w:t xml:space="preserve"> </w:t>
            </w:r>
            <w:r w:rsidRPr="00CF6BB2">
              <w:rPr>
                <w:spacing w:val="-2"/>
                <w:w w:val="105"/>
                <w:sz w:val="20"/>
                <w:lang w:val="en-US"/>
              </w:rPr>
              <w:t>строку</w:t>
            </w:r>
            <w:r w:rsidRPr="00CF6BB2">
              <w:rPr>
                <w:spacing w:val="-3"/>
                <w:w w:val="105"/>
                <w:sz w:val="20"/>
                <w:lang w:val="en-US"/>
              </w:rPr>
              <w:t xml:space="preserve"> </w:t>
            </w:r>
            <w:r w:rsidRPr="00CF6BB2">
              <w:rPr>
                <w:spacing w:val="-2"/>
                <w:w w:val="105"/>
                <w:sz w:val="20"/>
                <w:lang w:val="en-US"/>
              </w:rPr>
              <w:t>дії</w:t>
            </w:r>
            <w:r w:rsidRPr="00CF6BB2">
              <w:rPr>
                <w:spacing w:val="5"/>
                <w:w w:val="105"/>
                <w:sz w:val="20"/>
                <w:lang w:val="en-US"/>
              </w:rPr>
              <w:t xml:space="preserve"> </w:t>
            </w:r>
            <w:r w:rsidRPr="00CF6BB2">
              <w:rPr>
                <w:spacing w:val="-2"/>
                <w:w w:val="105"/>
                <w:sz w:val="20"/>
                <w:lang w:val="en-US"/>
              </w:rPr>
              <w:t>посвідчень</w:t>
            </w:r>
            <w:r w:rsidRPr="00CF6BB2">
              <w:rPr>
                <w:spacing w:val="7"/>
                <w:w w:val="105"/>
                <w:sz w:val="20"/>
                <w:lang w:val="en-US"/>
              </w:rPr>
              <w:t xml:space="preserve"> </w:t>
            </w:r>
            <w:r w:rsidRPr="00CF6BB2">
              <w:rPr>
                <w:spacing w:val="-2"/>
                <w:w w:val="105"/>
                <w:sz w:val="20"/>
                <w:lang w:val="en-US"/>
              </w:rPr>
              <w:t>батьків</w:t>
            </w:r>
            <w:r w:rsidRPr="00CF6BB2">
              <w:rPr>
                <w:spacing w:val="8"/>
                <w:w w:val="105"/>
                <w:sz w:val="20"/>
                <w:lang w:val="en-US"/>
              </w:rPr>
              <w:t xml:space="preserve"> </w:t>
            </w:r>
            <w:r w:rsidRPr="00CF6BB2">
              <w:rPr>
                <w:spacing w:val="-2"/>
                <w:w w:val="105"/>
                <w:sz w:val="20"/>
                <w:lang w:val="en-US"/>
              </w:rPr>
              <w:t>багатодітної</w:t>
            </w:r>
            <w:r w:rsidRPr="00CF6BB2">
              <w:rPr>
                <w:spacing w:val="5"/>
                <w:w w:val="105"/>
                <w:sz w:val="20"/>
                <w:lang w:val="en-US"/>
              </w:rPr>
              <w:t xml:space="preserve"> </w:t>
            </w:r>
            <w:r w:rsidRPr="00CF6BB2">
              <w:rPr>
                <w:spacing w:val="-2"/>
                <w:w w:val="105"/>
                <w:sz w:val="20"/>
                <w:lang w:val="en-US"/>
              </w:rPr>
              <w:t>сім’ї</w:t>
            </w:r>
            <w:r w:rsidRPr="00CF6BB2">
              <w:rPr>
                <w:spacing w:val="5"/>
                <w:w w:val="105"/>
                <w:sz w:val="20"/>
                <w:lang w:val="en-US"/>
              </w:rPr>
              <w:t xml:space="preserve"> </w:t>
            </w:r>
            <w:r w:rsidRPr="00CF6BB2">
              <w:rPr>
                <w:spacing w:val="-5"/>
                <w:w w:val="105"/>
                <w:sz w:val="20"/>
                <w:lang w:val="en-US"/>
              </w:rPr>
              <w:t>та</w:t>
            </w:r>
            <w:r w:rsidRPr="00CF6BB2">
              <w:rPr>
                <w:spacing w:val="0"/>
                <w:sz w:val="20"/>
                <w:lang w:val="en-US"/>
              </w:rPr>
              <w:t xml:space="preserve"> </w:t>
            </w:r>
            <w:r w:rsidRPr="00CF6BB2">
              <w:rPr>
                <w:spacing w:val="0"/>
                <w:w w:val="105"/>
                <w:sz w:val="20"/>
                <w:lang w:val="en-US"/>
              </w:rPr>
              <w:t>дитини</w:t>
            </w:r>
            <w:r w:rsidRPr="00CF6BB2">
              <w:rPr>
                <w:spacing w:val="-8"/>
                <w:w w:val="105"/>
                <w:sz w:val="20"/>
                <w:lang w:val="en-US"/>
              </w:rPr>
              <w:t xml:space="preserve"> </w:t>
            </w:r>
            <w:r w:rsidRPr="00CF6BB2">
              <w:rPr>
                <w:spacing w:val="0"/>
                <w:w w:val="105"/>
                <w:sz w:val="20"/>
                <w:lang w:val="en-US"/>
              </w:rPr>
              <w:t>з</w:t>
            </w:r>
            <w:r w:rsidRPr="00CF6BB2">
              <w:rPr>
                <w:spacing w:val="-7"/>
                <w:w w:val="105"/>
                <w:sz w:val="20"/>
                <w:lang w:val="en-US"/>
              </w:rPr>
              <w:t xml:space="preserve"> </w:t>
            </w:r>
            <w:r w:rsidRPr="00CF6BB2">
              <w:rPr>
                <w:spacing w:val="0"/>
                <w:w w:val="105"/>
                <w:sz w:val="20"/>
                <w:lang w:val="en-US"/>
              </w:rPr>
              <w:t>багатодітної</w:t>
            </w:r>
            <w:r w:rsidRPr="00CF6BB2">
              <w:rPr>
                <w:spacing w:val="-8"/>
                <w:w w:val="105"/>
                <w:sz w:val="20"/>
                <w:lang w:val="en-US"/>
              </w:rPr>
              <w:t xml:space="preserve"> </w:t>
            </w:r>
            <w:r w:rsidRPr="00CF6BB2">
              <w:rPr>
                <w:spacing w:val="-2"/>
                <w:w w:val="105"/>
                <w:sz w:val="20"/>
                <w:lang w:val="en-US"/>
              </w:rPr>
              <w:t>сім’ї</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00135</w:t>
            </w:r>
          </w:p>
        </w:tc>
        <w:tc>
          <w:tcPr>
            <w:tcW w:w="5802" w:type="dxa"/>
          </w:tcPr>
          <w:p w:rsidR="00CF6BB2" w:rsidRPr="00CF6BB2" w:rsidRDefault="00CF6BB2" w:rsidP="00CF6BB2">
            <w:pPr>
              <w:rPr>
                <w:spacing w:val="0"/>
                <w:sz w:val="20"/>
                <w:lang w:val="ru-RU"/>
              </w:rPr>
            </w:pPr>
            <w:r w:rsidRPr="00CF6BB2">
              <w:rPr>
                <w:spacing w:val="-2"/>
                <w:w w:val="105"/>
                <w:sz w:val="20"/>
                <w:lang w:val="ru-RU"/>
              </w:rPr>
              <w:t>Призначення</w:t>
            </w:r>
            <w:r w:rsidRPr="00CF6BB2">
              <w:rPr>
                <w:spacing w:val="9"/>
                <w:w w:val="105"/>
                <w:sz w:val="20"/>
                <w:lang w:val="ru-RU"/>
              </w:rPr>
              <w:t xml:space="preserve"> </w:t>
            </w:r>
            <w:r w:rsidRPr="00CF6BB2">
              <w:rPr>
                <w:spacing w:val="-2"/>
                <w:w w:val="105"/>
                <w:sz w:val="20"/>
                <w:lang w:val="ru-RU"/>
              </w:rPr>
              <w:t>одноразової</w:t>
            </w:r>
            <w:r w:rsidRPr="00CF6BB2">
              <w:rPr>
                <w:spacing w:val="7"/>
                <w:w w:val="105"/>
                <w:sz w:val="20"/>
                <w:lang w:val="ru-RU"/>
              </w:rPr>
              <w:t xml:space="preserve"> </w:t>
            </w:r>
            <w:r w:rsidRPr="00CF6BB2">
              <w:rPr>
                <w:spacing w:val="-2"/>
                <w:w w:val="105"/>
                <w:sz w:val="20"/>
                <w:lang w:val="ru-RU"/>
              </w:rPr>
              <w:t>винагороди</w:t>
            </w:r>
            <w:r w:rsidRPr="00CF6BB2">
              <w:rPr>
                <w:spacing w:val="9"/>
                <w:w w:val="105"/>
                <w:sz w:val="20"/>
                <w:lang w:val="ru-RU"/>
              </w:rPr>
              <w:t xml:space="preserve"> </w:t>
            </w:r>
            <w:r w:rsidRPr="00CF6BB2">
              <w:rPr>
                <w:spacing w:val="-2"/>
                <w:w w:val="105"/>
                <w:sz w:val="20"/>
                <w:lang w:val="ru-RU"/>
              </w:rPr>
              <w:t>жінкам,</w:t>
            </w:r>
            <w:r w:rsidRPr="00CF6BB2">
              <w:rPr>
                <w:spacing w:val="10"/>
                <w:w w:val="105"/>
                <w:sz w:val="20"/>
                <w:lang w:val="ru-RU"/>
              </w:rPr>
              <w:t xml:space="preserve"> </w:t>
            </w:r>
            <w:r w:rsidRPr="00CF6BB2">
              <w:rPr>
                <w:spacing w:val="-2"/>
                <w:w w:val="105"/>
                <w:sz w:val="20"/>
                <w:lang w:val="ru-RU"/>
              </w:rPr>
              <w:t>яким</w:t>
            </w:r>
            <w:r w:rsidRPr="00CF6BB2">
              <w:rPr>
                <w:spacing w:val="9"/>
                <w:w w:val="105"/>
                <w:sz w:val="20"/>
                <w:lang w:val="ru-RU"/>
              </w:rPr>
              <w:t xml:space="preserve"> </w:t>
            </w:r>
            <w:r w:rsidRPr="00CF6BB2">
              <w:rPr>
                <w:spacing w:val="-2"/>
                <w:w w:val="105"/>
                <w:sz w:val="20"/>
                <w:lang w:val="ru-RU"/>
              </w:rPr>
              <w:t>присвоєно</w:t>
            </w:r>
            <w:r w:rsidRPr="00CF6BB2">
              <w:rPr>
                <w:spacing w:val="0"/>
                <w:sz w:val="20"/>
                <w:lang w:val="ru-RU"/>
              </w:rPr>
              <w:t xml:space="preserve"> </w:t>
            </w:r>
            <w:r w:rsidRPr="00CF6BB2">
              <w:rPr>
                <w:spacing w:val="-2"/>
                <w:w w:val="105"/>
                <w:sz w:val="20"/>
                <w:lang w:val="ru-RU"/>
              </w:rPr>
              <w:t>почесне</w:t>
            </w:r>
            <w:r w:rsidRPr="00CF6BB2">
              <w:rPr>
                <w:spacing w:val="6"/>
                <w:w w:val="105"/>
                <w:sz w:val="20"/>
                <w:lang w:val="ru-RU"/>
              </w:rPr>
              <w:t xml:space="preserve"> </w:t>
            </w:r>
            <w:r w:rsidRPr="00CF6BB2">
              <w:rPr>
                <w:spacing w:val="-2"/>
                <w:w w:val="105"/>
                <w:sz w:val="20"/>
                <w:lang w:val="ru-RU"/>
              </w:rPr>
              <w:t>звання</w:t>
            </w:r>
            <w:r w:rsidRPr="00CF6BB2">
              <w:rPr>
                <w:spacing w:val="8"/>
                <w:w w:val="105"/>
                <w:sz w:val="20"/>
                <w:lang w:val="ru-RU"/>
              </w:rPr>
              <w:t xml:space="preserve"> </w:t>
            </w:r>
            <w:r w:rsidRPr="00CF6BB2">
              <w:rPr>
                <w:spacing w:val="-2"/>
                <w:w w:val="105"/>
                <w:sz w:val="20"/>
                <w:lang w:val="ru-RU"/>
              </w:rPr>
              <w:t>України</w:t>
            </w:r>
            <w:r w:rsidRPr="00CF6BB2">
              <w:rPr>
                <w:spacing w:val="9"/>
                <w:w w:val="105"/>
                <w:sz w:val="20"/>
                <w:lang w:val="ru-RU"/>
              </w:rPr>
              <w:t xml:space="preserve"> </w:t>
            </w:r>
            <w:r w:rsidRPr="00CF6BB2">
              <w:rPr>
                <w:spacing w:val="-2"/>
                <w:w w:val="105"/>
                <w:sz w:val="20"/>
                <w:lang w:val="ru-RU"/>
              </w:rPr>
              <w:t>“Мати-героїня”</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00144</w:t>
            </w:r>
          </w:p>
        </w:tc>
        <w:tc>
          <w:tcPr>
            <w:tcW w:w="5802" w:type="dxa"/>
          </w:tcPr>
          <w:p w:rsidR="00CF6BB2" w:rsidRPr="00CF6BB2" w:rsidRDefault="00CF6BB2" w:rsidP="00CF6BB2">
            <w:pPr>
              <w:rPr>
                <w:spacing w:val="-2"/>
                <w:w w:val="105"/>
                <w:sz w:val="20"/>
                <w:lang w:val="ru-RU"/>
              </w:rPr>
            </w:pPr>
            <w:r w:rsidRPr="00CF6BB2">
              <w:rPr>
                <w:spacing w:val="-2"/>
                <w:w w:val="105"/>
                <w:sz w:val="20"/>
                <w:lang w:val="ru-RU"/>
              </w:rPr>
              <w:t>Призначення</w:t>
            </w:r>
            <w:r w:rsidRPr="00CF6BB2">
              <w:rPr>
                <w:spacing w:val="7"/>
                <w:w w:val="105"/>
                <w:sz w:val="20"/>
                <w:lang w:val="ru-RU"/>
              </w:rPr>
              <w:t xml:space="preserve"> </w:t>
            </w:r>
            <w:r w:rsidRPr="00CF6BB2">
              <w:rPr>
                <w:spacing w:val="-2"/>
                <w:w w:val="105"/>
                <w:sz w:val="20"/>
                <w:lang w:val="ru-RU"/>
              </w:rPr>
              <w:t>державної</w:t>
            </w:r>
            <w:r w:rsidRPr="00CF6BB2">
              <w:rPr>
                <w:spacing w:val="6"/>
                <w:w w:val="105"/>
                <w:sz w:val="20"/>
                <w:lang w:val="ru-RU"/>
              </w:rPr>
              <w:t xml:space="preserve"> </w:t>
            </w:r>
            <w:r w:rsidRPr="00CF6BB2">
              <w:rPr>
                <w:spacing w:val="-2"/>
                <w:w w:val="105"/>
                <w:sz w:val="20"/>
                <w:lang w:val="ru-RU"/>
              </w:rPr>
              <w:t>допомоги</w:t>
            </w:r>
            <w:r w:rsidRPr="00CF6BB2">
              <w:rPr>
                <w:spacing w:val="7"/>
                <w:w w:val="105"/>
                <w:sz w:val="20"/>
                <w:lang w:val="ru-RU"/>
              </w:rPr>
              <w:t xml:space="preserve"> </w:t>
            </w:r>
            <w:r w:rsidRPr="00CF6BB2">
              <w:rPr>
                <w:spacing w:val="-2"/>
                <w:w w:val="105"/>
                <w:sz w:val="20"/>
                <w:lang w:val="ru-RU"/>
              </w:rPr>
              <w:t>при</w:t>
            </w:r>
            <w:r w:rsidRPr="00CF6BB2">
              <w:rPr>
                <w:spacing w:val="7"/>
                <w:w w:val="105"/>
                <w:sz w:val="20"/>
                <w:lang w:val="ru-RU"/>
              </w:rPr>
              <w:t xml:space="preserve"> </w:t>
            </w:r>
            <w:r w:rsidRPr="00CF6BB2">
              <w:rPr>
                <w:spacing w:val="-2"/>
                <w:w w:val="105"/>
                <w:sz w:val="20"/>
                <w:lang w:val="ru-RU"/>
              </w:rPr>
              <w:t>народженні</w:t>
            </w:r>
            <w:r w:rsidRPr="00CF6BB2">
              <w:rPr>
                <w:spacing w:val="6"/>
                <w:w w:val="105"/>
                <w:sz w:val="20"/>
                <w:lang w:val="ru-RU"/>
              </w:rPr>
              <w:t xml:space="preserve"> </w:t>
            </w:r>
            <w:r w:rsidRPr="00CF6BB2">
              <w:rPr>
                <w:spacing w:val="-2"/>
                <w:w w:val="105"/>
                <w:sz w:val="20"/>
                <w:lang w:val="ru-RU"/>
              </w:rPr>
              <w:t>дитини</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00143</w:t>
            </w:r>
          </w:p>
        </w:tc>
        <w:tc>
          <w:tcPr>
            <w:tcW w:w="5802" w:type="dxa"/>
          </w:tcPr>
          <w:p w:rsidR="00CF6BB2" w:rsidRPr="00CF6BB2" w:rsidRDefault="00CF6BB2" w:rsidP="00CF6BB2">
            <w:pPr>
              <w:rPr>
                <w:spacing w:val="-2"/>
                <w:w w:val="105"/>
                <w:sz w:val="20"/>
                <w:lang w:val="ru-RU"/>
              </w:rPr>
            </w:pPr>
            <w:r w:rsidRPr="00CF6BB2">
              <w:rPr>
                <w:spacing w:val="0"/>
                <w:w w:val="105"/>
                <w:sz w:val="20"/>
                <w:lang w:val="ru-RU"/>
              </w:rPr>
              <w:t>Призначення державної допомоги у</w:t>
            </w:r>
            <w:r w:rsidRPr="00CF6BB2">
              <w:rPr>
                <w:spacing w:val="-3"/>
                <w:w w:val="105"/>
                <w:sz w:val="20"/>
                <w:lang w:val="ru-RU"/>
              </w:rPr>
              <w:t xml:space="preserve"> </w:t>
            </w:r>
            <w:r w:rsidRPr="00CF6BB2">
              <w:rPr>
                <w:spacing w:val="0"/>
                <w:w w:val="105"/>
                <w:sz w:val="20"/>
                <w:lang w:val="ru-RU"/>
              </w:rPr>
              <w:t>зв’язку</w:t>
            </w:r>
            <w:r w:rsidRPr="00CF6BB2">
              <w:rPr>
                <w:spacing w:val="-3"/>
                <w:w w:val="105"/>
                <w:sz w:val="20"/>
                <w:lang w:val="ru-RU"/>
              </w:rPr>
              <w:t xml:space="preserve"> </w:t>
            </w:r>
            <w:r w:rsidRPr="00CF6BB2">
              <w:rPr>
                <w:spacing w:val="0"/>
                <w:w w:val="105"/>
                <w:sz w:val="20"/>
                <w:lang w:val="ru-RU"/>
              </w:rPr>
              <w:t>з вагітністю та</w:t>
            </w:r>
            <w:r w:rsidRPr="00CF6BB2">
              <w:rPr>
                <w:spacing w:val="40"/>
                <w:w w:val="105"/>
                <w:sz w:val="20"/>
                <w:lang w:val="ru-RU"/>
              </w:rPr>
              <w:t xml:space="preserve"> </w:t>
            </w:r>
            <w:r w:rsidRPr="00CF6BB2">
              <w:rPr>
                <w:spacing w:val="0"/>
                <w:w w:val="105"/>
                <w:sz w:val="20"/>
                <w:lang w:val="ru-RU"/>
              </w:rPr>
              <w:t>пологами жінкам, які не застраховані в системі</w:t>
            </w:r>
            <w:r w:rsidRPr="00CF6BB2">
              <w:rPr>
                <w:spacing w:val="40"/>
                <w:w w:val="105"/>
                <w:sz w:val="20"/>
                <w:lang w:val="ru-RU"/>
              </w:rPr>
              <w:t xml:space="preserve"> </w:t>
            </w:r>
            <w:r w:rsidRPr="00CF6BB2">
              <w:rPr>
                <w:spacing w:val="0"/>
                <w:w w:val="105"/>
                <w:sz w:val="20"/>
                <w:lang w:val="ru-RU"/>
              </w:rPr>
              <w:t>загальнообов’язкового</w:t>
            </w:r>
            <w:r w:rsidRPr="00CF6BB2">
              <w:rPr>
                <w:spacing w:val="-8"/>
                <w:w w:val="105"/>
                <w:sz w:val="20"/>
                <w:lang w:val="ru-RU"/>
              </w:rPr>
              <w:t xml:space="preserve"> </w:t>
            </w:r>
            <w:r w:rsidRPr="00CF6BB2">
              <w:rPr>
                <w:spacing w:val="0"/>
                <w:w w:val="105"/>
                <w:sz w:val="20"/>
                <w:lang w:val="ru-RU"/>
              </w:rPr>
              <w:t>державного</w:t>
            </w:r>
            <w:r w:rsidRPr="00CF6BB2">
              <w:rPr>
                <w:spacing w:val="-8"/>
                <w:w w:val="105"/>
                <w:sz w:val="20"/>
                <w:lang w:val="ru-RU"/>
              </w:rPr>
              <w:t xml:space="preserve"> </w:t>
            </w:r>
            <w:r w:rsidRPr="00CF6BB2">
              <w:rPr>
                <w:spacing w:val="0"/>
                <w:w w:val="105"/>
                <w:sz w:val="20"/>
                <w:lang w:val="ru-RU"/>
              </w:rPr>
              <w:t>соціального</w:t>
            </w:r>
            <w:r w:rsidRPr="00CF6BB2">
              <w:rPr>
                <w:spacing w:val="-8"/>
                <w:w w:val="105"/>
                <w:sz w:val="20"/>
                <w:lang w:val="ru-RU"/>
              </w:rPr>
              <w:t xml:space="preserve"> </w:t>
            </w:r>
            <w:r w:rsidRPr="00CF6BB2">
              <w:rPr>
                <w:spacing w:val="0"/>
                <w:w w:val="105"/>
                <w:sz w:val="20"/>
                <w:lang w:val="ru-RU"/>
              </w:rPr>
              <w:t>страхування</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00149</w:t>
            </w:r>
          </w:p>
        </w:tc>
        <w:tc>
          <w:tcPr>
            <w:tcW w:w="5802" w:type="dxa"/>
          </w:tcPr>
          <w:p w:rsidR="00CF6BB2" w:rsidRPr="00CF6BB2" w:rsidRDefault="00CF6BB2" w:rsidP="00CF6BB2">
            <w:pPr>
              <w:rPr>
                <w:spacing w:val="0"/>
                <w:sz w:val="20"/>
                <w:lang w:val="ru-RU"/>
              </w:rPr>
            </w:pPr>
            <w:r w:rsidRPr="00CF6BB2">
              <w:rPr>
                <w:spacing w:val="-2"/>
                <w:w w:val="105"/>
                <w:sz w:val="20"/>
                <w:lang w:val="ru-RU"/>
              </w:rPr>
              <w:t>Призначення</w:t>
            </w:r>
            <w:r w:rsidRPr="00CF6BB2">
              <w:rPr>
                <w:spacing w:val="5"/>
                <w:w w:val="105"/>
                <w:sz w:val="20"/>
                <w:lang w:val="ru-RU"/>
              </w:rPr>
              <w:t xml:space="preserve"> </w:t>
            </w:r>
            <w:r w:rsidRPr="00CF6BB2">
              <w:rPr>
                <w:spacing w:val="-2"/>
                <w:w w:val="105"/>
                <w:sz w:val="20"/>
                <w:lang w:val="ru-RU"/>
              </w:rPr>
              <w:t>державної</w:t>
            </w:r>
            <w:r w:rsidRPr="00CF6BB2">
              <w:rPr>
                <w:spacing w:val="5"/>
                <w:w w:val="105"/>
                <w:sz w:val="20"/>
                <w:lang w:val="ru-RU"/>
              </w:rPr>
              <w:t xml:space="preserve"> </w:t>
            </w:r>
            <w:r w:rsidRPr="00CF6BB2">
              <w:rPr>
                <w:spacing w:val="-2"/>
                <w:w w:val="105"/>
                <w:sz w:val="20"/>
                <w:lang w:val="ru-RU"/>
              </w:rPr>
              <w:t>допомоги</w:t>
            </w:r>
            <w:r w:rsidRPr="00CF6BB2">
              <w:rPr>
                <w:spacing w:val="5"/>
                <w:w w:val="105"/>
                <w:sz w:val="20"/>
                <w:lang w:val="ru-RU"/>
              </w:rPr>
              <w:t xml:space="preserve"> </w:t>
            </w:r>
            <w:r w:rsidRPr="00CF6BB2">
              <w:rPr>
                <w:spacing w:val="-2"/>
                <w:w w:val="105"/>
                <w:sz w:val="20"/>
                <w:lang w:val="ru-RU"/>
              </w:rPr>
              <w:t>на</w:t>
            </w:r>
            <w:r w:rsidRPr="00CF6BB2">
              <w:rPr>
                <w:spacing w:val="5"/>
                <w:w w:val="105"/>
                <w:sz w:val="20"/>
                <w:lang w:val="ru-RU"/>
              </w:rPr>
              <w:t xml:space="preserve"> </w:t>
            </w:r>
            <w:r w:rsidRPr="00CF6BB2">
              <w:rPr>
                <w:spacing w:val="-2"/>
                <w:w w:val="105"/>
                <w:sz w:val="20"/>
                <w:lang w:val="ru-RU"/>
              </w:rPr>
              <w:t>дітей,</w:t>
            </w:r>
            <w:r w:rsidRPr="00CF6BB2">
              <w:rPr>
                <w:spacing w:val="5"/>
                <w:w w:val="105"/>
                <w:sz w:val="20"/>
                <w:lang w:val="ru-RU"/>
              </w:rPr>
              <w:t xml:space="preserve"> </w:t>
            </w:r>
            <w:r w:rsidRPr="00CF6BB2">
              <w:rPr>
                <w:spacing w:val="-2"/>
                <w:w w:val="105"/>
                <w:sz w:val="20"/>
                <w:lang w:val="ru-RU"/>
              </w:rPr>
              <w:t>над</w:t>
            </w:r>
            <w:r w:rsidRPr="00CF6BB2">
              <w:rPr>
                <w:spacing w:val="5"/>
                <w:w w:val="105"/>
                <w:sz w:val="20"/>
                <w:lang w:val="ru-RU"/>
              </w:rPr>
              <w:t xml:space="preserve"> </w:t>
            </w:r>
            <w:r w:rsidRPr="00CF6BB2">
              <w:rPr>
                <w:spacing w:val="-4"/>
                <w:w w:val="105"/>
                <w:sz w:val="20"/>
                <w:lang w:val="ru-RU"/>
              </w:rPr>
              <w:t>якими</w:t>
            </w:r>
          </w:p>
          <w:p w:rsidR="00CF6BB2" w:rsidRPr="00CF6BB2" w:rsidRDefault="00CF6BB2" w:rsidP="00CF6BB2">
            <w:pPr>
              <w:rPr>
                <w:spacing w:val="0"/>
                <w:w w:val="105"/>
                <w:sz w:val="20"/>
                <w:lang w:val="ru-RU"/>
              </w:rPr>
            </w:pPr>
            <w:r w:rsidRPr="00CF6BB2">
              <w:rPr>
                <w:spacing w:val="-2"/>
                <w:w w:val="105"/>
                <w:sz w:val="20"/>
                <w:lang w:val="en-US"/>
              </w:rPr>
              <w:t>встановлено</w:t>
            </w:r>
            <w:r w:rsidRPr="00CF6BB2">
              <w:rPr>
                <w:spacing w:val="5"/>
                <w:w w:val="105"/>
                <w:sz w:val="20"/>
                <w:lang w:val="en-US"/>
              </w:rPr>
              <w:t xml:space="preserve"> </w:t>
            </w:r>
            <w:r w:rsidRPr="00CF6BB2">
              <w:rPr>
                <w:spacing w:val="-2"/>
                <w:w w:val="105"/>
                <w:sz w:val="20"/>
                <w:lang w:val="en-US"/>
              </w:rPr>
              <w:t>опіку</w:t>
            </w:r>
            <w:r w:rsidRPr="00CF6BB2">
              <w:rPr>
                <w:spacing w:val="-4"/>
                <w:w w:val="105"/>
                <w:sz w:val="20"/>
                <w:lang w:val="en-US"/>
              </w:rPr>
              <w:t xml:space="preserve"> </w:t>
            </w:r>
            <w:r w:rsidRPr="00CF6BB2">
              <w:rPr>
                <w:spacing w:val="-2"/>
                <w:w w:val="105"/>
                <w:sz w:val="20"/>
                <w:lang w:val="en-US"/>
              </w:rPr>
              <w:t>чи</w:t>
            </w:r>
            <w:r w:rsidRPr="00CF6BB2">
              <w:rPr>
                <w:spacing w:val="6"/>
                <w:w w:val="105"/>
                <w:sz w:val="20"/>
                <w:lang w:val="en-US"/>
              </w:rPr>
              <w:t xml:space="preserve"> </w:t>
            </w:r>
            <w:r w:rsidRPr="00CF6BB2">
              <w:rPr>
                <w:spacing w:val="-2"/>
                <w:w w:val="105"/>
                <w:sz w:val="20"/>
                <w:lang w:val="en-US"/>
              </w:rPr>
              <w:t>піклування</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00150</w:t>
            </w:r>
          </w:p>
        </w:tc>
        <w:tc>
          <w:tcPr>
            <w:tcW w:w="5802" w:type="dxa"/>
          </w:tcPr>
          <w:p w:rsidR="00CF6BB2" w:rsidRPr="00CF6BB2" w:rsidRDefault="00CF6BB2" w:rsidP="00CF6BB2">
            <w:pPr>
              <w:rPr>
                <w:spacing w:val="-2"/>
                <w:w w:val="105"/>
                <w:sz w:val="20"/>
                <w:lang w:val="ru-RU"/>
              </w:rPr>
            </w:pPr>
            <w:r w:rsidRPr="00CF6BB2">
              <w:rPr>
                <w:spacing w:val="-2"/>
                <w:w w:val="105"/>
                <w:sz w:val="20"/>
                <w:lang w:val="ru-RU"/>
              </w:rPr>
              <w:t>Призначення</w:t>
            </w:r>
            <w:r w:rsidRPr="00CF6BB2">
              <w:rPr>
                <w:spacing w:val="6"/>
                <w:w w:val="105"/>
                <w:sz w:val="20"/>
                <w:lang w:val="ru-RU"/>
              </w:rPr>
              <w:t xml:space="preserve"> </w:t>
            </w:r>
            <w:r w:rsidRPr="00CF6BB2">
              <w:rPr>
                <w:spacing w:val="-2"/>
                <w:w w:val="105"/>
                <w:sz w:val="20"/>
                <w:lang w:val="ru-RU"/>
              </w:rPr>
              <w:t>державної</w:t>
            </w:r>
            <w:r w:rsidRPr="00CF6BB2">
              <w:rPr>
                <w:spacing w:val="4"/>
                <w:w w:val="105"/>
                <w:sz w:val="20"/>
                <w:lang w:val="ru-RU"/>
              </w:rPr>
              <w:t xml:space="preserve"> </w:t>
            </w:r>
            <w:r w:rsidRPr="00CF6BB2">
              <w:rPr>
                <w:spacing w:val="-2"/>
                <w:w w:val="105"/>
                <w:sz w:val="20"/>
                <w:lang w:val="ru-RU"/>
              </w:rPr>
              <w:t>допомоги</w:t>
            </w:r>
            <w:r w:rsidRPr="00CF6BB2">
              <w:rPr>
                <w:spacing w:val="7"/>
                <w:w w:val="105"/>
                <w:sz w:val="20"/>
                <w:lang w:val="ru-RU"/>
              </w:rPr>
              <w:t xml:space="preserve"> </w:t>
            </w:r>
            <w:r w:rsidRPr="00CF6BB2">
              <w:rPr>
                <w:spacing w:val="-2"/>
                <w:w w:val="105"/>
                <w:sz w:val="20"/>
                <w:lang w:val="ru-RU"/>
              </w:rPr>
              <w:t>на</w:t>
            </w:r>
            <w:r w:rsidRPr="00CF6BB2">
              <w:rPr>
                <w:spacing w:val="4"/>
                <w:w w:val="105"/>
                <w:sz w:val="20"/>
                <w:lang w:val="ru-RU"/>
              </w:rPr>
              <w:t xml:space="preserve"> </w:t>
            </w:r>
            <w:r w:rsidRPr="00CF6BB2">
              <w:rPr>
                <w:spacing w:val="-2"/>
                <w:w w:val="105"/>
                <w:sz w:val="20"/>
                <w:lang w:val="ru-RU"/>
              </w:rPr>
              <w:t>дітей</w:t>
            </w:r>
            <w:r w:rsidRPr="00CF6BB2">
              <w:rPr>
                <w:spacing w:val="7"/>
                <w:w w:val="105"/>
                <w:sz w:val="20"/>
                <w:lang w:val="ru-RU"/>
              </w:rPr>
              <w:t xml:space="preserve"> </w:t>
            </w:r>
            <w:r w:rsidRPr="00CF6BB2">
              <w:rPr>
                <w:spacing w:val="-2"/>
                <w:w w:val="105"/>
                <w:sz w:val="20"/>
                <w:lang w:val="ru-RU"/>
              </w:rPr>
              <w:t>одиноким</w:t>
            </w:r>
            <w:r w:rsidRPr="00CF6BB2">
              <w:rPr>
                <w:spacing w:val="6"/>
                <w:w w:val="105"/>
                <w:sz w:val="20"/>
                <w:lang w:val="ru-RU"/>
              </w:rPr>
              <w:t xml:space="preserve"> </w:t>
            </w:r>
            <w:r w:rsidRPr="00CF6BB2">
              <w:rPr>
                <w:spacing w:val="-2"/>
                <w:w w:val="105"/>
                <w:sz w:val="20"/>
                <w:lang w:val="ru-RU"/>
              </w:rPr>
              <w:t>матерям</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00147</w:t>
            </w:r>
          </w:p>
        </w:tc>
        <w:tc>
          <w:tcPr>
            <w:tcW w:w="5802" w:type="dxa"/>
          </w:tcPr>
          <w:p w:rsidR="00CF6BB2" w:rsidRPr="00CF6BB2" w:rsidRDefault="00CF6BB2" w:rsidP="00CF6BB2">
            <w:pPr>
              <w:rPr>
                <w:spacing w:val="0"/>
                <w:sz w:val="20"/>
                <w:lang w:val="ru-RU"/>
              </w:rPr>
            </w:pPr>
            <w:r w:rsidRPr="00CF6BB2">
              <w:rPr>
                <w:spacing w:val="-2"/>
                <w:w w:val="105"/>
                <w:sz w:val="20"/>
                <w:lang w:val="ru-RU"/>
              </w:rPr>
              <w:t>Призначення</w:t>
            </w:r>
            <w:r w:rsidRPr="00CF6BB2">
              <w:rPr>
                <w:spacing w:val="6"/>
                <w:w w:val="105"/>
                <w:sz w:val="20"/>
                <w:lang w:val="ru-RU"/>
              </w:rPr>
              <w:t xml:space="preserve"> </w:t>
            </w:r>
            <w:r w:rsidRPr="00CF6BB2">
              <w:rPr>
                <w:spacing w:val="-2"/>
                <w:w w:val="105"/>
                <w:sz w:val="20"/>
                <w:lang w:val="ru-RU"/>
              </w:rPr>
              <w:t>державної</w:t>
            </w:r>
            <w:r w:rsidRPr="00CF6BB2">
              <w:rPr>
                <w:spacing w:val="5"/>
                <w:w w:val="105"/>
                <w:sz w:val="20"/>
                <w:lang w:val="ru-RU"/>
              </w:rPr>
              <w:t xml:space="preserve"> </w:t>
            </w:r>
            <w:r w:rsidRPr="00CF6BB2">
              <w:rPr>
                <w:spacing w:val="-2"/>
                <w:w w:val="105"/>
                <w:sz w:val="20"/>
                <w:lang w:val="ru-RU"/>
              </w:rPr>
              <w:t>допомоги</w:t>
            </w:r>
            <w:r w:rsidRPr="00CF6BB2">
              <w:rPr>
                <w:spacing w:val="6"/>
                <w:w w:val="105"/>
                <w:sz w:val="20"/>
                <w:lang w:val="ru-RU"/>
              </w:rPr>
              <w:t xml:space="preserve"> </w:t>
            </w:r>
            <w:r w:rsidRPr="00CF6BB2">
              <w:rPr>
                <w:spacing w:val="-2"/>
                <w:w w:val="105"/>
                <w:sz w:val="20"/>
                <w:lang w:val="ru-RU"/>
              </w:rPr>
              <w:t>при</w:t>
            </w:r>
            <w:r w:rsidRPr="00CF6BB2">
              <w:rPr>
                <w:spacing w:val="7"/>
                <w:w w:val="105"/>
                <w:sz w:val="20"/>
                <w:lang w:val="ru-RU"/>
              </w:rPr>
              <w:t xml:space="preserve"> </w:t>
            </w:r>
            <w:r w:rsidRPr="00CF6BB2">
              <w:rPr>
                <w:spacing w:val="-2"/>
                <w:w w:val="105"/>
                <w:sz w:val="20"/>
                <w:lang w:val="ru-RU"/>
              </w:rPr>
              <w:t>усиновленні</w:t>
            </w:r>
            <w:r w:rsidRPr="00CF6BB2">
              <w:rPr>
                <w:spacing w:val="5"/>
                <w:w w:val="105"/>
                <w:sz w:val="20"/>
                <w:lang w:val="ru-RU"/>
              </w:rPr>
              <w:t xml:space="preserve"> </w:t>
            </w:r>
            <w:r w:rsidRPr="00CF6BB2">
              <w:rPr>
                <w:spacing w:val="-2"/>
                <w:w w:val="105"/>
                <w:sz w:val="20"/>
                <w:lang w:val="ru-RU"/>
              </w:rPr>
              <w:t>дитини</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00959</w:t>
            </w:r>
          </w:p>
        </w:tc>
        <w:tc>
          <w:tcPr>
            <w:tcW w:w="5802" w:type="dxa"/>
          </w:tcPr>
          <w:p w:rsidR="00CF6BB2" w:rsidRPr="00CF6BB2" w:rsidRDefault="00CF6BB2" w:rsidP="00CF6BB2">
            <w:pPr>
              <w:rPr>
                <w:spacing w:val="-2"/>
                <w:w w:val="105"/>
                <w:sz w:val="20"/>
                <w:lang w:val="ru-RU"/>
              </w:rPr>
            </w:pPr>
            <w:r w:rsidRPr="00CF6BB2">
              <w:rPr>
                <w:spacing w:val="0"/>
                <w:w w:val="105"/>
                <w:sz w:val="20"/>
                <w:lang w:val="ru-RU"/>
              </w:rPr>
              <w:t>Призначення державної допомоги одному з батьків,</w:t>
            </w:r>
            <w:r w:rsidRPr="00CF6BB2">
              <w:rPr>
                <w:spacing w:val="40"/>
                <w:w w:val="105"/>
                <w:sz w:val="20"/>
                <w:lang w:val="ru-RU"/>
              </w:rPr>
              <w:t xml:space="preserve"> </w:t>
            </w:r>
            <w:r w:rsidRPr="00CF6BB2">
              <w:rPr>
                <w:spacing w:val="-2"/>
                <w:w w:val="105"/>
                <w:sz w:val="20"/>
                <w:lang w:val="ru-RU"/>
              </w:rPr>
              <w:t>усиновлювачам, опікунам, піклувальникам, одному</w:t>
            </w:r>
            <w:r w:rsidRPr="00CF6BB2">
              <w:rPr>
                <w:spacing w:val="-6"/>
                <w:w w:val="105"/>
                <w:sz w:val="20"/>
                <w:lang w:val="ru-RU"/>
              </w:rPr>
              <w:t xml:space="preserve"> </w:t>
            </w:r>
            <w:r w:rsidRPr="00CF6BB2">
              <w:rPr>
                <w:spacing w:val="-2"/>
                <w:w w:val="105"/>
                <w:sz w:val="20"/>
                <w:lang w:val="ru-RU"/>
              </w:rPr>
              <w:t>з прийомних</w:t>
            </w:r>
            <w:r w:rsidRPr="00CF6BB2">
              <w:rPr>
                <w:spacing w:val="40"/>
                <w:w w:val="105"/>
                <w:sz w:val="20"/>
                <w:lang w:val="ru-RU"/>
              </w:rPr>
              <w:t xml:space="preserve"> </w:t>
            </w:r>
            <w:r w:rsidRPr="00CF6BB2">
              <w:rPr>
                <w:spacing w:val="0"/>
                <w:w w:val="105"/>
                <w:sz w:val="20"/>
                <w:lang w:val="ru-RU"/>
              </w:rPr>
              <w:t>батьків, батькам-вихователям, які доглядають за хворою дитиною,</w:t>
            </w:r>
            <w:r w:rsidRPr="00CF6BB2">
              <w:rPr>
                <w:spacing w:val="-7"/>
                <w:w w:val="105"/>
                <w:sz w:val="20"/>
                <w:lang w:val="ru-RU"/>
              </w:rPr>
              <w:t xml:space="preserve"> </w:t>
            </w:r>
            <w:r w:rsidRPr="00CF6BB2">
              <w:rPr>
                <w:spacing w:val="0"/>
                <w:w w:val="105"/>
                <w:sz w:val="20"/>
                <w:lang w:val="ru-RU"/>
              </w:rPr>
              <w:t>якій</w:t>
            </w:r>
            <w:r w:rsidRPr="00CF6BB2">
              <w:rPr>
                <w:spacing w:val="-6"/>
                <w:w w:val="105"/>
                <w:sz w:val="20"/>
                <w:lang w:val="ru-RU"/>
              </w:rPr>
              <w:t xml:space="preserve"> </w:t>
            </w:r>
            <w:r w:rsidRPr="00CF6BB2">
              <w:rPr>
                <w:spacing w:val="0"/>
                <w:w w:val="105"/>
                <w:sz w:val="20"/>
                <w:lang w:val="ru-RU"/>
              </w:rPr>
              <w:t>не</w:t>
            </w:r>
            <w:r w:rsidRPr="00CF6BB2">
              <w:rPr>
                <w:spacing w:val="-8"/>
                <w:w w:val="105"/>
                <w:sz w:val="20"/>
                <w:lang w:val="ru-RU"/>
              </w:rPr>
              <w:t xml:space="preserve"> </w:t>
            </w:r>
            <w:r w:rsidRPr="00CF6BB2">
              <w:rPr>
                <w:spacing w:val="0"/>
                <w:w w:val="105"/>
                <w:sz w:val="20"/>
                <w:lang w:val="ru-RU"/>
              </w:rPr>
              <w:t>встановлено</w:t>
            </w:r>
            <w:r w:rsidRPr="00CF6BB2">
              <w:rPr>
                <w:spacing w:val="-6"/>
                <w:w w:val="105"/>
                <w:sz w:val="20"/>
                <w:lang w:val="ru-RU"/>
              </w:rPr>
              <w:t xml:space="preserve"> </w:t>
            </w:r>
            <w:r w:rsidRPr="00CF6BB2">
              <w:rPr>
                <w:spacing w:val="-2"/>
                <w:w w:val="105"/>
                <w:sz w:val="20"/>
                <w:lang w:val="ru-RU"/>
              </w:rPr>
              <w:t>інвалідність</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00960</w:t>
            </w:r>
          </w:p>
        </w:tc>
        <w:tc>
          <w:tcPr>
            <w:tcW w:w="5802" w:type="dxa"/>
          </w:tcPr>
          <w:p w:rsidR="00CF6BB2" w:rsidRPr="00CF6BB2" w:rsidRDefault="00CF6BB2" w:rsidP="00CF6BB2">
            <w:pPr>
              <w:rPr>
                <w:spacing w:val="0"/>
                <w:w w:val="105"/>
                <w:sz w:val="20"/>
                <w:lang w:val="ru-RU"/>
              </w:rPr>
            </w:pPr>
            <w:r w:rsidRPr="00CF6BB2">
              <w:rPr>
                <w:spacing w:val="-2"/>
                <w:w w:val="105"/>
                <w:sz w:val="20"/>
                <w:lang w:val="ru-RU"/>
              </w:rPr>
              <w:t>Призначення</w:t>
            </w:r>
            <w:r w:rsidRPr="00CF6BB2">
              <w:rPr>
                <w:spacing w:val="5"/>
                <w:w w:val="105"/>
                <w:sz w:val="20"/>
                <w:lang w:val="ru-RU"/>
              </w:rPr>
              <w:t xml:space="preserve"> </w:t>
            </w:r>
            <w:r w:rsidRPr="00CF6BB2">
              <w:rPr>
                <w:spacing w:val="-2"/>
                <w:w w:val="105"/>
                <w:sz w:val="20"/>
                <w:lang w:val="ru-RU"/>
              </w:rPr>
              <w:t>державної</w:t>
            </w:r>
            <w:r w:rsidRPr="00CF6BB2">
              <w:rPr>
                <w:spacing w:val="4"/>
                <w:w w:val="105"/>
                <w:sz w:val="20"/>
                <w:lang w:val="ru-RU"/>
              </w:rPr>
              <w:t xml:space="preserve"> </w:t>
            </w:r>
            <w:r w:rsidRPr="00CF6BB2">
              <w:rPr>
                <w:spacing w:val="-2"/>
                <w:w w:val="105"/>
                <w:sz w:val="20"/>
                <w:lang w:val="ru-RU"/>
              </w:rPr>
              <w:t>допомоги</w:t>
            </w:r>
            <w:r w:rsidRPr="00CF6BB2">
              <w:rPr>
                <w:spacing w:val="6"/>
                <w:w w:val="105"/>
                <w:sz w:val="20"/>
                <w:lang w:val="ru-RU"/>
              </w:rPr>
              <w:t xml:space="preserve"> </w:t>
            </w:r>
            <w:r w:rsidRPr="00CF6BB2">
              <w:rPr>
                <w:spacing w:val="-2"/>
                <w:w w:val="105"/>
                <w:sz w:val="20"/>
                <w:lang w:val="ru-RU"/>
              </w:rPr>
              <w:t>на</w:t>
            </w:r>
            <w:r w:rsidRPr="00CF6BB2">
              <w:rPr>
                <w:spacing w:val="4"/>
                <w:w w:val="105"/>
                <w:sz w:val="20"/>
                <w:lang w:val="ru-RU"/>
              </w:rPr>
              <w:t xml:space="preserve"> </w:t>
            </w:r>
            <w:r w:rsidRPr="00CF6BB2">
              <w:rPr>
                <w:spacing w:val="-2"/>
                <w:w w:val="105"/>
                <w:sz w:val="20"/>
                <w:lang w:val="ru-RU"/>
              </w:rPr>
              <w:t>дітей,</w:t>
            </w:r>
            <w:r w:rsidRPr="00CF6BB2">
              <w:rPr>
                <w:spacing w:val="5"/>
                <w:w w:val="105"/>
                <w:sz w:val="20"/>
                <w:lang w:val="ru-RU"/>
              </w:rPr>
              <w:t xml:space="preserve"> </w:t>
            </w:r>
            <w:r w:rsidRPr="00CF6BB2">
              <w:rPr>
                <w:spacing w:val="-2"/>
                <w:w w:val="105"/>
                <w:sz w:val="20"/>
                <w:lang w:val="ru-RU"/>
              </w:rPr>
              <w:t>які</w:t>
            </w:r>
            <w:r w:rsidRPr="00CF6BB2">
              <w:rPr>
                <w:spacing w:val="4"/>
                <w:w w:val="105"/>
                <w:sz w:val="20"/>
                <w:lang w:val="ru-RU"/>
              </w:rPr>
              <w:t xml:space="preserve"> </w:t>
            </w:r>
            <w:r w:rsidRPr="00CF6BB2">
              <w:rPr>
                <w:spacing w:val="-2"/>
                <w:w w:val="105"/>
                <w:sz w:val="20"/>
                <w:lang w:val="ru-RU"/>
              </w:rPr>
              <w:t>виховуються</w:t>
            </w:r>
            <w:r w:rsidRPr="00CF6BB2">
              <w:rPr>
                <w:spacing w:val="6"/>
                <w:w w:val="105"/>
                <w:sz w:val="20"/>
                <w:lang w:val="ru-RU"/>
              </w:rPr>
              <w:t xml:space="preserve"> </w:t>
            </w:r>
            <w:r w:rsidRPr="00CF6BB2">
              <w:rPr>
                <w:spacing w:val="-10"/>
                <w:w w:val="105"/>
                <w:sz w:val="20"/>
                <w:lang w:val="ru-RU"/>
              </w:rPr>
              <w:t xml:space="preserve">у </w:t>
            </w:r>
            <w:r w:rsidRPr="00CF6BB2">
              <w:rPr>
                <w:spacing w:val="-2"/>
                <w:w w:val="105"/>
                <w:sz w:val="20"/>
                <w:lang w:val="ru-RU"/>
              </w:rPr>
              <w:t>багатодітних</w:t>
            </w:r>
            <w:r w:rsidRPr="00CF6BB2">
              <w:rPr>
                <w:spacing w:val="8"/>
                <w:w w:val="105"/>
                <w:sz w:val="20"/>
                <w:lang w:val="ru-RU"/>
              </w:rPr>
              <w:t xml:space="preserve"> </w:t>
            </w:r>
            <w:r w:rsidRPr="00CF6BB2">
              <w:rPr>
                <w:spacing w:val="-2"/>
                <w:w w:val="105"/>
                <w:sz w:val="20"/>
                <w:lang w:val="ru-RU"/>
              </w:rPr>
              <w:t>сім’ях</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vAlign w:val="center"/>
          </w:tcPr>
          <w:p w:rsidR="00CF6BB2" w:rsidRPr="00CF6BB2" w:rsidRDefault="00CF6BB2" w:rsidP="00CF6BB2">
            <w:pPr>
              <w:rPr>
                <w:spacing w:val="-4"/>
                <w:w w:val="105"/>
                <w:sz w:val="20"/>
                <w:lang w:val="en-US"/>
              </w:rPr>
            </w:pPr>
            <w:r w:rsidRPr="00CF6BB2">
              <w:rPr>
                <w:color w:val="000000"/>
                <w:spacing w:val="0"/>
                <w:sz w:val="20"/>
                <w:lang w:val="en-US" w:eastAsia="uk-UA"/>
              </w:rPr>
              <w:t>00112</w:t>
            </w:r>
          </w:p>
        </w:tc>
        <w:tc>
          <w:tcPr>
            <w:tcW w:w="5802" w:type="dxa"/>
            <w:vAlign w:val="center"/>
          </w:tcPr>
          <w:p w:rsidR="00CF6BB2" w:rsidRPr="00CF6BB2" w:rsidRDefault="00CF6BB2" w:rsidP="00CF6BB2">
            <w:pPr>
              <w:rPr>
                <w:spacing w:val="-2"/>
                <w:w w:val="105"/>
                <w:sz w:val="20"/>
                <w:lang w:val="en-US"/>
              </w:rPr>
            </w:pPr>
            <w:r w:rsidRPr="00CF6BB2">
              <w:rPr>
                <w:color w:val="000000"/>
                <w:spacing w:val="0"/>
                <w:sz w:val="20"/>
                <w:lang w:val="en-US" w:eastAsia="uk-UA"/>
              </w:rPr>
              <w:t>Призначення одноразової грошової/матеріальної допомоги особам з інвалідністю та дітям з інвалідністю</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color w:val="000000"/>
                <w:spacing w:val="0"/>
                <w:sz w:val="20"/>
                <w:lang w:val="en-US" w:eastAsia="uk-UA"/>
              </w:rPr>
            </w:pPr>
            <w:r w:rsidRPr="00CF6BB2">
              <w:rPr>
                <w:spacing w:val="-2"/>
                <w:w w:val="105"/>
                <w:sz w:val="20"/>
                <w:lang w:val="en-US"/>
              </w:rPr>
              <w:t>01775</w:t>
            </w:r>
          </w:p>
        </w:tc>
        <w:tc>
          <w:tcPr>
            <w:tcW w:w="5802" w:type="dxa"/>
          </w:tcPr>
          <w:p w:rsidR="00CF6BB2" w:rsidRPr="00CF6BB2" w:rsidRDefault="00CF6BB2" w:rsidP="00CF6BB2">
            <w:pPr>
              <w:rPr>
                <w:color w:val="000000"/>
                <w:spacing w:val="0"/>
                <w:sz w:val="20"/>
                <w:lang w:val="ru-RU" w:eastAsia="uk-UA"/>
              </w:rPr>
            </w:pPr>
            <w:r w:rsidRPr="00CF6BB2">
              <w:rPr>
                <w:spacing w:val="-2"/>
                <w:w w:val="105"/>
                <w:sz w:val="20"/>
                <w:lang w:val="ru-RU"/>
              </w:rPr>
              <w:t>Видача</w:t>
            </w:r>
            <w:r w:rsidRPr="00CF6BB2">
              <w:rPr>
                <w:spacing w:val="3"/>
                <w:w w:val="105"/>
                <w:sz w:val="20"/>
                <w:lang w:val="ru-RU"/>
              </w:rPr>
              <w:t xml:space="preserve"> </w:t>
            </w:r>
            <w:r w:rsidRPr="00CF6BB2">
              <w:rPr>
                <w:spacing w:val="-2"/>
                <w:w w:val="105"/>
                <w:sz w:val="20"/>
                <w:lang w:val="ru-RU"/>
              </w:rPr>
              <w:t>одноразової</w:t>
            </w:r>
            <w:r w:rsidRPr="00CF6BB2">
              <w:rPr>
                <w:spacing w:val="4"/>
                <w:w w:val="105"/>
                <w:sz w:val="20"/>
                <w:lang w:val="ru-RU"/>
              </w:rPr>
              <w:t xml:space="preserve"> </w:t>
            </w:r>
            <w:r w:rsidRPr="00CF6BB2">
              <w:rPr>
                <w:spacing w:val="-2"/>
                <w:w w:val="105"/>
                <w:sz w:val="20"/>
                <w:lang w:val="ru-RU"/>
              </w:rPr>
              <w:t>натуральної</w:t>
            </w:r>
            <w:r w:rsidRPr="00CF6BB2">
              <w:rPr>
                <w:spacing w:val="4"/>
                <w:w w:val="105"/>
                <w:sz w:val="20"/>
                <w:lang w:val="ru-RU"/>
              </w:rPr>
              <w:t xml:space="preserve"> </w:t>
            </w:r>
            <w:r w:rsidRPr="00CF6BB2">
              <w:rPr>
                <w:spacing w:val="-2"/>
                <w:w w:val="105"/>
                <w:sz w:val="20"/>
                <w:lang w:val="ru-RU"/>
              </w:rPr>
              <w:t>допомоги</w:t>
            </w:r>
            <w:r w:rsidRPr="00CF6BB2">
              <w:rPr>
                <w:spacing w:val="5"/>
                <w:w w:val="105"/>
                <w:sz w:val="20"/>
                <w:lang w:val="ru-RU"/>
              </w:rPr>
              <w:t xml:space="preserve"> </w:t>
            </w:r>
            <w:r w:rsidRPr="00CF6BB2">
              <w:rPr>
                <w:spacing w:val="-2"/>
                <w:w w:val="105"/>
                <w:sz w:val="20"/>
                <w:lang w:val="ru-RU"/>
              </w:rPr>
              <w:t>“пакунок</w:t>
            </w:r>
            <w:r w:rsidRPr="00CF6BB2">
              <w:rPr>
                <w:spacing w:val="4"/>
                <w:w w:val="105"/>
                <w:sz w:val="20"/>
                <w:lang w:val="ru-RU"/>
              </w:rPr>
              <w:t xml:space="preserve"> </w:t>
            </w:r>
            <w:r w:rsidRPr="00CF6BB2">
              <w:rPr>
                <w:spacing w:val="-2"/>
                <w:w w:val="105"/>
                <w:sz w:val="20"/>
                <w:lang w:val="ru-RU"/>
              </w:rPr>
              <w:t>малюка”</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01227</w:t>
            </w:r>
          </w:p>
        </w:tc>
        <w:tc>
          <w:tcPr>
            <w:tcW w:w="5802" w:type="dxa"/>
          </w:tcPr>
          <w:p w:rsidR="00CF6BB2" w:rsidRPr="00CF6BB2" w:rsidRDefault="00CF6BB2" w:rsidP="00CF6BB2">
            <w:pPr>
              <w:rPr>
                <w:spacing w:val="0"/>
                <w:sz w:val="20"/>
                <w:lang w:val="ru-RU"/>
              </w:rPr>
            </w:pPr>
            <w:r w:rsidRPr="00CF6BB2">
              <w:rPr>
                <w:spacing w:val="-2"/>
                <w:w w:val="105"/>
                <w:sz w:val="20"/>
                <w:lang w:val="ru-RU"/>
              </w:rPr>
              <w:t>Призначення</w:t>
            </w:r>
            <w:r w:rsidRPr="00CF6BB2">
              <w:rPr>
                <w:spacing w:val="9"/>
                <w:w w:val="105"/>
                <w:sz w:val="20"/>
                <w:lang w:val="ru-RU"/>
              </w:rPr>
              <w:t xml:space="preserve"> </w:t>
            </w:r>
            <w:r w:rsidRPr="00CF6BB2">
              <w:rPr>
                <w:spacing w:val="-2"/>
                <w:w w:val="105"/>
                <w:sz w:val="20"/>
                <w:lang w:val="ru-RU"/>
              </w:rPr>
              <w:t>грошової</w:t>
            </w:r>
            <w:r w:rsidRPr="00CF6BB2">
              <w:rPr>
                <w:spacing w:val="8"/>
                <w:w w:val="105"/>
                <w:sz w:val="20"/>
                <w:lang w:val="ru-RU"/>
              </w:rPr>
              <w:t xml:space="preserve"> </w:t>
            </w:r>
            <w:r w:rsidRPr="00CF6BB2">
              <w:rPr>
                <w:spacing w:val="-2"/>
                <w:w w:val="105"/>
                <w:sz w:val="20"/>
                <w:lang w:val="ru-RU"/>
              </w:rPr>
              <w:t>компенсації</w:t>
            </w:r>
            <w:r w:rsidRPr="00CF6BB2">
              <w:rPr>
                <w:spacing w:val="8"/>
                <w:w w:val="105"/>
                <w:sz w:val="20"/>
                <w:lang w:val="ru-RU"/>
              </w:rPr>
              <w:t xml:space="preserve"> </w:t>
            </w:r>
            <w:r w:rsidRPr="00CF6BB2">
              <w:rPr>
                <w:spacing w:val="-2"/>
                <w:w w:val="105"/>
                <w:sz w:val="20"/>
                <w:lang w:val="ru-RU"/>
              </w:rPr>
              <w:t>вартості</w:t>
            </w:r>
            <w:r w:rsidRPr="00CF6BB2">
              <w:rPr>
                <w:spacing w:val="8"/>
                <w:w w:val="105"/>
                <w:sz w:val="20"/>
                <w:lang w:val="ru-RU"/>
              </w:rPr>
              <w:t xml:space="preserve"> </w:t>
            </w:r>
            <w:r w:rsidRPr="00CF6BB2">
              <w:rPr>
                <w:spacing w:val="-2"/>
                <w:w w:val="105"/>
                <w:sz w:val="20"/>
                <w:lang w:val="ru-RU"/>
              </w:rPr>
              <w:t>одноразової</w:t>
            </w:r>
          </w:p>
          <w:p w:rsidR="00CF6BB2" w:rsidRPr="00CF6BB2" w:rsidRDefault="00CF6BB2" w:rsidP="00CF6BB2">
            <w:pPr>
              <w:rPr>
                <w:spacing w:val="0"/>
                <w:sz w:val="20"/>
                <w:lang w:val="ru-RU"/>
              </w:rPr>
            </w:pPr>
            <w:r w:rsidRPr="00CF6BB2">
              <w:rPr>
                <w:spacing w:val="-2"/>
                <w:w w:val="105"/>
                <w:sz w:val="20"/>
                <w:lang w:val="ru-RU"/>
              </w:rPr>
              <w:t>натуральної</w:t>
            </w:r>
            <w:r w:rsidRPr="00CF6BB2">
              <w:rPr>
                <w:spacing w:val="2"/>
                <w:w w:val="105"/>
                <w:sz w:val="20"/>
                <w:lang w:val="ru-RU"/>
              </w:rPr>
              <w:t xml:space="preserve"> </w:t>
            </w:r>
            <w:r w:rsidRPr="00CF6BB2">
              <w:rPr>
                <w:spacing w:val="-2"/>
                <w:w w:val="105"/>
                <w:sz w:val="20"/>
                <w:lang w:val="ru-RU"/>
              </w:rPr>
              <w:t>допомоги</w:t>
            </w:r>
            <w:r w:rsidRPr="00CF6BB2">
              <w:rPr>
                <w:spacing w:val="4"/>
                <w:w w:val="105"/>
                <w:sz w:val="20"/>
                <w:lang w:val="ru-RU"/>
              </w:rPr>
              <w:t xml:space="preserve"> </w:t>
            </w:r>
            <w:r w:rsidRPr="00CF6BB2">
              <w:rPr>
                <w:spacing w:val="-2"/>
                <w:w w:val="105"/>
                <w:sz w:val="20"/>
                <w:lang w:val="ru-RU"/>
              </w:rPr>
              <w:t>“пакунок</w:t>
            </w:r>
            <w:r w:rsidRPr="00CF6BB2">
              <w:rPr>
                <w:spacing w:val="2"/>
                <w:w w:val="105"/>
                <w:sz w:val="20"/>
                <w:lang w:val="ru-RU"/>
              </w:rPr>
              <w:t xml:space="preserve"> </w:t>
            </w:r>
            <w:r w:rsidRPr="00CF6BB2">
              <w:rPr>
                <w:spacing w:val="-2"/>
                <w:w w:val="105"/>
                <w:sz w:val="20"/>
                <w:lang w:val="ru-RU"/>
              </w:rPr>
              <w:t>малюка”</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00154</w:t>
            </w:r>
          </w:p>
        </w:tc>
        <w:tc>
          <w:tcPr>
            <w:tcW w:w="5802" w:type="dxa"/>
          </w:tcPr>
          <w:p w:rsidR="00CF6BB2" w:rsidRPr="00CF6BB2" w:rsidRDefault="00CF6BB2" w:rsidP="00CF6BB2">
            <w:pPr>
              <w:rPr>
                <w:spacing w:val="-2"/>
                <w:w w:val="105"/>
                <w:sz w:val="20"/>
                <w:lang w:val="en-US"/>
              </w:rPr>
            </w:pPr>
            <w:r w:rsidRPr="00CF6BB2">
              <w:rPr>
                <w:spacing w:val="0"/>
                <w:w w:val="105"/>
                <w:sz w:val="20"/>
                <w:lang w:val="en-US"/>
              </w:rPr>
              <w:t>Призначення</w:t>
            </w:r>
            <w:r w:rsidRPr="00CF6BB2">
              <w:rPr>
                <w:spacing w:val="-8"/>
                <w:w w:val="105"/>
                <w:sz w:val="20"/>
                <w:lang w:val="en-US"/>
              </w:rPr>
              <w:t xml:space="preserve"> </w:t>
            </w:r>
            <w:r w:rsidRPr="00CF6BB2">
              <w:rPr>
                <w:spacing w:val="0"/>
                <w:w w:val="105"/>
                <w:sz w:val="20"/>
                <w:lang w:val="en-US"/>
              </w:rPr>
              <w:t>тимчасової</w:t>
            </w:r>
            <w:r w:rsidRPr="00CF6BB2">
              <w:rPr>
                <w:spacing w:val="-8"/>
                <w:w w:val="105"/>
                <w:sz w:val="20"/>
                <w:lang w:val="en-US"/>
              </w:rPr>
              <w:t xml:space="preserve"> </w:t>
            </w:r>
            <w:r w:rsidRPr="00CF6BB2">
              <w:rPr>
                <w:spacing w:val="0"/>
                <w:w w:val="105"/>
                <w:sz w:val="20"/>
                <w:lang w:val="en-US"/>
              </w:rPr>
              <w:t>державної</w:t>
            </w:r>
            <w:r w:rsidRPr="00CF6BB2">
              <w:rPr>
                <w:spacing w:val="-8"/>
                <w:w w:val="105"/>
                <w:sz w:val="20"/>
                <w:lang w:val="en-US"/>
              </w:rPr>
              <w:t xml:space="preserve"> </w:t>
            </w:r>
            <w:r w:rsidRPr="00CF6BB2">
              <w:rPr>
                <w:spacing w:val="0"/>
                <w:w w:val="105"/>
                <w:sz w:val="20"/>
                <w:lang w:val="en-US"/>
              </w:rPr>
              <w:t>допомоги</w:t>
            </w:r>
            <w:r w:rsidRPr="00CF6BB2">
              <w:rPr>
                <w:spacing w:val="-8"/>
                <w:w w:val="105"/>
                <w:sz w:val="20"/>
                <w:lang w:val="en-US"/>
              </w:rPr>
              <w:t xml:space="preserve"> </w:t>
            </w:r>
            <w:r w:rsidRPr="00CF6BB2">
              <w:rPr>
                <w:spacing w:val="0"/>
                <w:w w:val="105"/>
                <w:sz w:val="20"/>
                <w:lang w:val="en-US"/>
              </w:rPr>
              <w:t>дітям,</w:t>
            </w:r>
            <w:r w:rsidRPr="00CF6BB2">
              <w:rPr>
                <w:spacing w:val="-8"/>
                <w:w w:val="105"/>
                <w:sz w:val="20"/>
                <w:lang w:val="en-US"/>
              </w:rPr>
              <w:t xml:space="preserve"> </w:t>
            </w:r>
            <w:r w:rsidRPr="00CF6BB2">
              <w:rPr>
                <w:spacing w:val="0"/>
                <w:w w:val="105"/>
                <w:sz w:val="20"/>
                <w:lang w:val="en-US"/>
              </w:rPr>
              <w:t>батьки</w:t>
            </w:r>
            <w:r w:rsidRPr="00CF6BB2">
              <w:rPr>
                <w:spacing w:val="-8"/>
                <w:w w:val="105"/>
                <w:sz w:val="20"/>
                <w:lang w:val="en-US"/>
              </w:rPr>
              <w:t xml:space="preserve"> </w:t>
            </w:r>
            <w:r w:rsidRPr="00CF6BB2">
              <w:rPr>
                <w:spacing w:val="0"/>
                <w:w w:val="105"/>
                <w:sz w:val="20"/>
                <w:lang w:val="en-US"/>
              </w:rPr>
              <w:t>яких</w:t>
            </w:r>
            <w:r w:rsidRPr="00CF6BB2">
              <w:rPr>
                <w:spacing w:val="40"/>
                <w:w w:val="105"/>
                <w:sz w:val="20"/>
                <w:lang w:val="en-US"/>
              </w:rPr>
              <w:t xml:space="preserve"> </w:t>
            </w:r>
            <w:r w:rsidRPr="00CF6BB2">
              <w:rPr>
                <w:spacing w:val="0"/>
                <w:w w:val="105"/>
                <w:sz w:val="20"/>
                <w:lang w:val="en-US"/>
              </w:rPr>
              <w:t>ухиляються від сплати аліментів, не мають можливості</w:t>
            </w:r>
            <w:r w:rsidRPr="00CF6BB2">
              <w:rPr>
                <w:spacing w:val="40"/>
                <w:w w:val="105"/>
                <w:sz w:val="20"/>
                <w:lang w:val="en-US"/>
              </w:rPr>
              <w:t xml:space="preserve"> </w:t>
            </w:r>
            <w:r w:rsidRPr="00CF6BB2">
              <w:rPr>
                <w:spacing w:val="0"/>
                <w:w w:val="105"/>
                <w:sz w:val="20"/>
                <w:lang w:val="en-US"/>
              </w:rPr>
              <w:t>утримувати дитину</w:t>
            </w:r>
            <w:r w:rsidRPr="00CF6BB2">
              <w:rPr>
                <w:spacing w:val="-6"/>
                <w:w w:val="105"/>
                <w:sz w:val="20"/>
                <w:lang w:val="en-US"/>
              </w:rPr>
              <w:t xml:space="preserve"> </w:t>
            </w:r>
            <w:r w:rsidRPr="00CF6BB2">
              <w:rPr>
                <w:spacing w:val="0"/>
                <w:w w:val="105"/>
                <w:sz w:val="20"/>
                <w:lang w:val="en-US"/>
              </w:rPr>
              <w:t xml:space="preserve">або місце їх проживання чи перебування </w:t>
            </w:r>
            <w:r w:rsidRPr="00CF6BB2">
              <w:rPr>
                <w:spacing w:val="-2"/>
                <w:w w:val="105"/>
                <w:sz w:val="20"/>
                <w:lang w:val="en-US"/>
              </w:rPr>
              <w:t>невідоме</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vAlign w:val="center"/>
          </w:tcPr>
          <w:p w:rsidR="00CF6BB2" w:rsidRPr="00CF6BB2" w:rsidRDefault="00CF6BB2" w:rsidP="00CF6BB2">
            <w:pPr>
              <w:rPr>
                <w:spacing w:val="-4"/>
                <w:w w:val="105"/>
                <w:sz w:val="20"/>
                <w:lang w:val="en-US"/>
              </w:rPr>
            </w:pPr>
            <w:r w:rsidRPr="00CF6BB2">
              <w:rPr>
                <w:spacing w:val="0"/>
                <w:sz w:val="20"/>
                <w:lang w:val="en-US" w:eastAsia="uk-UA"/>
              </w:rPr>
              <w:t>00120</w:t>
            </w:r>
          </w:p>
        </w:tc>
        <w:tc>
          <w:tcPr>
            <w:tcW w:w="5802" w:type="dxa"/>
            <w:vAlign w:val="center"/>
          </w:tcPr>
          <w:p w:rsidR="00CF6BB2" w:rsidRPr="00CF6BB2" w:rsidRDefault="00CF6BB2" w:rsidP="00CF6BB2">
            <w:pPr>
              <w:rPr>
                <w:spacing w:val="0"/>
                <w:w w:val="105"/>
                <w:sz w:val="20"/>
                <w:lang w:val="en-US"/>
              </w:rPr>
            </w:pPr>
            <w:r w:rsidRPr="00CF6BB2">
              <w:rPr>
                <w:spacing w:val="0"/>
                <w:sz w:val="20"/>
                <w:lang w:val="en-US" w:eastAsia="uk-UA"/>
              </w:rPr>
              <w:t>Видача путівки на влаштування до будинку-інтернату для громадян похилого віку та осіб з інвалідністю, геріатричного пансіонату, пансіонату для ветеранів війни і праці, психоневрологічного інтернату, дитячого будинку-інтернату або молодіжного відділення дитячого будинку-інтернату</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90"/>
        </w:trPr>
        <w:tc>
          <w:tcPr>
            <w:tcW w:w="702" w:type="dxa"/>
          </w:tcPr>
          <w:p w:rsidR="00CF6BB2" w:rsidRPr="00CF6BB2" w:rsidRDefault="00CF6BB2" w:rsidP="00CF6BB2">
            <w:pPr>
              <w:numPr>
                <w:ilvl w:val="0"/>
                <w:numId w:val="45"/>
              </w:numPr>
              <w:rPr>
                <w:spacing w:val="-5"/>
                <w:w w:val="105"/>
                <w:sz w:val="20"/>
                <w:lang w:val="en-US"/>
              </w:rPr>
            </w:pPr>
          </w:p>
        </w:tc>
        <w:tc>
          <w:tcPr>
            <w:tcW w:w="1144" w:type="dxa"/>
            <w:vAlign w:val="center"/>
          </w:tcPr>
          <w:p w:rsidR="00CF6BB2" w:rsidRPr="00CF6BB2" w:rsidRDefault="00CF6BB2" w:rsidP="00CF6BB2">
            <w:pPr>
              <w:rPr>
                <w:spacing w:val="0"/>
                <w:sz w:val="20"/>
                <w:lang w:val="en-US" w:eastAsia="uk-UA"/>
              </w:rPr>
            </w:pPr>
            <w:r w:rsidRPr="00CF6BB2">
              <w:rPr>
                <w:color w:val="000000"/>
                <w:spacing w:val="0"/>
                <w:sz w:val="20"/>
                <w:lang w:val="en-US" w:eastAsia="uk-UA"/>
              </w:rPr>
              <w:t>00117</w:t>
            </w:r>
          </w:p>
        </w:tc>
        <w:tc>
          <w:tcPr>
            <w:tcW w:w="5802" w:type="dxa"/>
            <w:vAlign w:val="center"/>
          </w:tcPr>
          <w:p w:rsidR="00CF6BB2" w:rsidRPr="00CF6BB2" w:rsidRDefault="00CF6BB2" w:rsidP="00CF6BB2">
            <w:pPr>
              <w:rPr>
                <w:spacing w:val="0"/>
                <w:sz w:val="20"/>
                <w:lang w:val="en-US" w:eastAsia="uk-UA"/>
              </w:rPr>
            </w:pPr>
            <w:r w:rsidRPr="00CF6BB2">
              <w:rPr>
                <w:color w:val="000000"/>
                <w:spacing w:val="0"/>
                <w:sz w:val="20"/>
                <w:lang w:val="ru-RU" w:eastAsia="uk-UA"/>
              </w:rPr>
              <w:t>Видача</w:t>
            </w:r>
            <w:r w:rsidRPr="00CF6BB2">
              <w:rPr>
                <w:color w:val="000000"/>
                <w:spacing w:val="0"/>
                <w:sz w:val="20"/>
                <w:lang w:val="en-US" w:eastAsia="uk-UA"/>
              </w:rPr>
              <w:t xml:space="preserve"> </w:t>
            </w:r>
            <w:r w:rsidRPr="00CF6BB2">
              <w:rPr>
                <w:color w:val="000000"/>
                <w:spacing w:val="0"/>
                <w:sz w:val="20"/>
                <w:lang w:val="ru-RU" w:eastAsia="uk-UA"/>
              </w:rPr>
              <w:t>направлення</w:t>
            </w:r>
            <w:r w:rsidRPr="00CF6BB2">
              <w:rPr>
                <w:color w:val="000000"/>
                <w:spacing w:val="0"/>
                <w:sz w:val="20"/>
                <w:lang w:val="en-US" w:eastAsia="uk-UA"/>
              </w:rPr>
              <w:t xml:space="preserve"> </w:t>
            </w:r>
            <w:r w:rsidRPr="00CF6BB2">
              <w:rPr>
                <w:color w:val="000000"/>
                <w:spacing w:val="0"/>
                <w:sz w:val="20"/>
                <w:lang w:val="ru-RU" w:eastAsia="uk-UA"/>
              </w:rPr>
              <w:t>на</w:t>
            </w:r>
            <w:r w:rsidRPr="00CF6BB2">
              <w:rPr>
                <w:color w:val="000000"/>
                <w:spacing w:val="0"/>
                <w:sz w:val="20"/>
                <w:lang w:val="en-US" w:eastAsia="uk-UA"/>
              </w:rPr>
              <w:t xml:space="preserve"> </w:t>
            </w:r>
            <w:r w:rsidRPr="00CF6BB2">
              <w:rPr>
                <w:color w:val="000000"/>
                <w:spacing w:val="0"/>
                <w:sz w:val="20"/>
                <w:lang w:val="ru-RU" w:eastAsia="uk-UA"/>
              </w:rPr>
              <w:t>проходження</w:t>
            </w:r>
            <w:r w:rsidRPr="00CF6BB2">
              <w:rPr>
                <w:color w:val="000000"/>
                <w:spacing w:val="0"/>
                <w:sz w:val="20"/>
                <w:lang w:val="en-US" w:eastAsia="uk-UA"/>
              </w:rPr>
              <w:t xml:space="preserve"> </w:t>
            </w:r>
            <w:r w:rsidRPr="00CF6BB2">
              <w:rPr>
                <w:color w:val="000000"/>
                <w:spacing w:val="0"/>
                <w:sz w:val="20"/>
                <w:lang w:val="ru-RU" w:eastAsia="uk-UA"/>
              </w:rPr>
              <w:t>обласної</w:t>
            </w:r>
            <w:r w:rsidRPr="00CF6BB2">
              <w:rPr>
                <w:color w:val="000000"/>
                <w:spacing w:val="0"/>
                <w:sz w:val="20"/>
                <w:lang w:val="en-US" w:eastAsia="uk-UA"/>
              </w:rPr>
              <w:t xml:space="preserve">, </w:t>
            </w:r>
            <w:r w:rsidRPr="00CF6BB2">
              <w:rPr>
                <w:color w:val="000000"/>
                <w:spacing w:val="0"/>
                <w:sz w:val="20"/>
                <w:lang w:val="ru-RU" w:eastAsia="uk-UA"/>
              </w:rPr>
              <w:t>центральної</w:t>
            </w:r>
            <w:r w:rsidRPr="00CF6BB2">
              <w:rPr>
                <w:color w:val="000000"/>
                <w:spacing w:val="0"/>
                <w:sz w:val="20"/>
                <w:lang w:val="en-US" w:eastAsia="uk-UA"/>
              </w:rPr>
              <w:t xml:space="preserve"> </w:t>
            </w:r>
            <w:r w:rsidRPr="00CF6BB2">
              <w:rPr>
                <w:color w:val="000000"/>
                <w:spacing w:val="0"/>
                <w:sz w:val="20"/>
                <w:lang w:val="ru-RU" w:eastAsia="uk-UA"/>
              </w:rPr>
              <w:t>міської</w:t>
            </w:r>
            <w:r w:rsidRPr="00CF6BB2">
              <w:rPr>
                <w:color w:val="000000"/>
                <w:spacing w:val="0"/>
                <w:sz w:val="20"/>
                <w:lang w:val="en-US" w:eastAsia="uk-UA"/>
              </w:rPr>
              <w:t xml:space="preserve"> </w:t>
            </w:r>
            <w:r w:rsidRPr="00CF6BB2">
              <w:rPr>
                <w:color w:val="000000"/>
                <w:spacing w:val="0"/>
                <w:sz w:val="20"/>
                <w:lang w:val="ru-RU" w:eastAsia="uk-UA"/>
              </w:rPr>
              <w:t>у</w:t>
            </w:r>
            <w:r w:rsidRPr="00CF6BB2">
              <w:rPr>
                <w:color w:val="000000"/>
                <w:spacing w:val="0"/>
                <w:sz w:val="20"/>
                <w:lang w:val="en-US" w:eastAsia="uk-UA"/>
              </w:rPr>
              <w:t xml:space="preserve"> </w:t>
            </w:r>
            <w:r w:rsidRPr="00CF6BB2">
              <w:rPr>
                <w:color w:val="000000"/>
                <w:spacing w:val="0"/>
                <w:sz w:val="20"/>
                <w:lang w:val="ru-RU" w:eastAsia="uk-UA"/>
              </w:rPr>
              <w:t>м</w:t>
            </w:r>
            <w:r w:rsidRPr="00CF6BB2">
              <w:rPr>
                <w:color w:val="000000"/>
                <w:spacing w:val="0"/>
                <w:sz w:val="20"/>
                <w:lang w:val="en-US" w:eastAsia="uk-UA"/>
              </w:rPr>
              <w:t xml:space="preserve">. </w:t>
            </w:r>
            <w:r w:rsidRPr="00CF6BB2">
              <w:rPr>
                <w:color w:val="000000"/>
                <w:spacing w:val="0"/>
                <w:sz w:val="20"/>
                <w:lang w:val="ru-RU" w:eastAsia="uk-UA"/>
              </w:rPr>
              <w:t>Києві</w:t>
            </w:r>
            <w:r w:rsidRPr="00CF6BB2">
              <w:rPr>
                <w:color w:val="000000"/>
                <w:spacing w:val="0"/>
                <w:sz w:val="20"/>
                <w:lang w:val="en-US" w:eastAsia="uk-UA"/>
              </w:rPr>
              <w:t xml:space="preserve"> </w:t>
            </w:r>
            <w:r w:rsidRPr="00CF6BB2">
              <w:rPr>
                <w:color w:val="000000"/>
                <w:spacing w:val="0"/>
                <w:sz w:val="20"/>
                <w:lang w:val="ru-RU" w:eastAsia="uk-UA"/>
              </w:rPr>
              <w:t>та</w:t>
            </w:r>
            <w:r w:rsidRPr="00CF6BB2">
              <w:rPr>
                <w:color w:val="000000"/>
                <w:spacing w:val="0"/>
                <w:sz w:val="20"/>
                <w:lang w:val="en-US" w:eastAsia="uk-UA"/>
              </w:rPr>
              <w:t xml:space="preserve"> </w:t>
            </w:r>
            <w:r w:rsidRPr="00CF6BB2">
              <w:rPr>
                <w:color w:val="000000"/>
                <w:spacing w:val="0"/>
                <w:sz w:val="20"/>
                <w:lang w:val="ru-RU" w:eastAsia="uk-UA"/>
              </w:rPr>
              <w:t>Севастополі</w:t>
            </w:r>
            <w:r w:rsidRPr="00CF6BB2">
              <w:rPr>
                <w:color w:val="000000"/>
                <w:spacing w:val="0"/>
                <w:sz w:val="20"/>
                <w:lang w:val="en-US" w:eastAsia="uk-UA"/>
              </w:rPr>
              <w:t xml:space="preserve"> </w:t>
            </w:r>
            <w:r w:rsidRPr="00CF6BB2">
              <w:rPr>
                <w:color w:val="000000"/>
                <w:spacing w:val="0"/>
                <w:sz w:val="20"/>
                <w:lang w:val="ru-RU" w:eastAsia="uk-UA"/>
              </w:rPr>
              <w:t>медико</w:t>
            </w:r>
            <w:r w:rsidRPr="00CF6BB2">
              <w:rPr>
                <w:color w:val="000000"/>
                <w:spacing w:val="0"/>
                <w:sz w:val="20"/>
                <w:lang w:val="en-US" w:eastAsia="uk-UA"/>
              </w:rPr>
              <w:t>-</w:t>
            </w:r>
            <w:r w:rsidRPr="00CF6BB2">
              <w:rPr>
                <w:color w:val="000000"/>
                <w:spacing w:val="0"/>
                <w:sz w:val="20"/>
                <w:lang w:val="ru-RU" w:eastAsia="uk-UA"/>
              </w:rPr>
              <w:t>соціальної</w:t>
            </w:r>
            <w:r w:rsidRPr="00CF6BB2">
              <w:rPr>
                <w:color w:val="000000"/>
                <w:spacing w:val="0"/>
                <w:sz w:val="20"/>
                <w:lang w:val="en-US" w:eastAsia="uk-UA"/>
              </w:rPr>
              <w:t xml:space="preserve"> </w:t>
            </w:r>
            <w:r w:rsidRPr="00CF6BB2">
              <w:rPr>
                <w:color w:val="000000"/>
                <w:spacing w:val="0"/>
                <w:sz w:val="20"/>
                <w:lang w:val="ru-RU" w:eastAsia="uk-UA"/>
              </w:rPr>
              <w:t>експертної</w:t>
            </w:r>
            <w:r w:rsidRPr="00CF6BB2">
              <w:rPr>
                <w:color w:val="000000"/>
                <w:spacing w:val="0"/>
                <w:sz w:val="20"/>
                <w:lang w:val="en-US" w:eastAsia="uk-UA"/>
              </w:rPr>
              <w:t xml:space="preserve"> </w:t>
            </w:r>
            <w:r w:rsidRPr="00CF6BB2">
              <w:rPr>
                <w:color w:val="000000"/>
                <w:spacing w:val="0"/>
                <w:sz w:val="20"/>
                <w:lang w:val="ru-RU" w:eastAsia="uk-UA"/>
              </w:rPr>
              <w:t>комісії</w:t>
            </w:r>
            <w:r w:rsidRPr="00CF6BB2">
              <w:rPr>
                <w:color w:val="000000"/>
                <w:spacing w:val="0"/>
                <w:sz w:val="20"/>
                <w:lang w:val="en-US" w:eastAsia="uk-UA"/>
              </w:rPr>
              <w:t xml:space="preserve"> </w:t>
            </w:r>
            <w:r w:rsidRPr="00CF6BB2">
              <w:rPr>
                <w:color w:val="000000"/>
                <w:spacing w:val="0"/>
                <w:sz w:val="20"/>
                <w:lang w:val="ru-RU" w:eastAsia="uk-UA"/>
              </w:rPr>
              <w:t>для</w:t>
            </w:r>
            <w:r w:rsidRPr="00CF6BB2">
              <w:rPr>
                <w:color w:val="000000"/>
                <w:spacing w:val="0"/>
                <w:sz w:val="20"/>
                <w:lang w:val="en-US" w:eastAsia="uk-UA"/>
              </w:rPr>
              <w:t xml:space="preserve"> </w:t>
            </w:r>
            <w:r w:rsidRPr="00CF6BB2">
              <w:rPr>
                <w:color w:val="000000"/>
                <w:spacing w:val="0"/>
                <w:sz w:val="20"/>
                <w:lang w:val="ru-RU" w:eastAsia="uk-UA"/>
              </w:rPr>
              <w:t>взяття</w:t>
            </w:r>
            <w:r w:rsidRPr="00CF6BB2">
              <w:rPr>
                <w:color w:val="000000"/>
                <w:spacing w:val="0"/>
                <w:sz w:val="20"/>
                <w:lang w:val="en-US" w:eastAsia="uk-UA"/>
              </w:rPr>
              <w:t xml:space="preserve"> </w:t>
            </w:r>
            <w:r w:rsidRPr="00CF6BB2">
              <w:rPr>
                <w:color w:val="000000"/>
                <w:spacing w:val="0"/>
                <w:sz w:val="20"/>
                <w:lang w:val="ru-RU" w:eastAsia="uk-UA"/>
              </w:rPr>
              <w:t>на</w:t>
            </w:r>
            <w:r w:rsidRPr="00CF6BB2">
              <w:rPr>
                <w:color w:val="000000"/>
                <w:spacing w:val="0"/>
                <w:sz w:val="20"/>
                <w:lang w:val="en-US" w:eastAsia="uk-UA"/>
              </w:rPr>
              <w:t xml:space="preserve"> </w:t>
            </w:r>
            <w:r w:rsidRPr="00CF6BB2">
              <w:rPr>
                <w:color w:val="000000"/>
                <w:spacing w:val="0"/>
                <w:sz w:val="20"/>
                <w:lang w:val="ru-RU" w:eastAsia="uk-UA"/>
              </w:rPr>
              <w:t>облік</w:t>
            </w:r>
            <w:r w:rsidRPr="00CF6BB2">
              <w:rPr>
                <w:color w:val="000000"/>
                <w:spacing w:val="0"/>
                <w:sz w:val="20"/>
                <w:lang w:val="en-US" w:eastAsia="uk-UA"/>
              </w:rPr>
              <w:t xml:space="preserve"> </w:t>
            </w:r>
            <w:r w:rsidRPr="00CF6BB2">
              <w:rPr>
                <w:color w:val="000000"/>
                <w:spacing w:val="0"/>
                <w:sz w:val="20"/>
                <w:lang w:val="ru-RU" w:eastAsia="uk-UA"/>
              </w:rPr>
              <w:t>для</w:t>
            </w:r>
            <w:r w:rsidRPr="00CF6BB2">
              <w:rPr>
                <w:color w:val="000000"/>
                <w:spacing w:val="0"/>
                <w:sz w:val="20"/>
                <w:lang w:val="en-US" w:eastAsia="uk-UA"/>
              </w:rPr>
              <w:t xml:space="preserve"> </w:t>
            </w:r>
            <w:r w:rsidRPr="00CF6BB2">
              <w:rPr>
                <w:color w:val="000000"/>
                <w:spacing w:val="0"/>
                <w:sz w:val="20"/>
                <w:lang w:val="ru-RU" w:eastAsia="uk-UA"/>
              </w:rPr>
              <w:t>забезпечення</w:t>
            </w:r>
            <w:r w:rsidRPr="00CF6BB2">
              <w:rPr>
                <w:color w:val="000000"/>
                <w:spacing w:val="0"/>
                <w:sz w:val="20"/>
                <w:lang w:val="en-US" w:eastAsia="uk-UA"/>
              </w:rPr>
              <w:t xml:space="preserve"> </w:t>
            </w:r>
            <w:r w:rsidRPr="00CF6BB2">
              <w:rPr>
                <w:color w:val="000000"/>
                <w:spacing w:val="0"/>
                <w:sz w:val="20"/>
                <w:lang w:val="ru-RU" w:eastAsia="uk-UA"/>
              </w:rPr>
              <w:t>осіб</w:t>
            </w:r>
            <w:r w:rsidRPr="00CF6BB2">
              <w:rPr>
                <w:color w:val="000000"/>
                <w:spacing w:val="0"/>
                <w:sz w:val="20"/>
                <w:lang w:val="en-US" w:eastAsia="uk-UA"/>
              </w:rPr>
              <w:t xml:space="preserve"> </w:t>
            </w:r>
            <w:r w:rsidRPr="00CF6BB2">
              <w:rPr>
                <w:color w:val="000000"/>
                <w:spacing w:val="0"/>
                <w:sz w:val="20"/>
                <w:lang w:val="ru-RU" w:eastAsia="uk-UA"/>
              </w:rPr>
              <w:t>з</w:t>
            </w:r>
            <w:r w:rsidRPr="00CF6BB2">
              <w:rPr>
                <w:color w:val="000000"/>
                <w:spacing w:val="0"/>
                <w:sz w:val="20"/>
                <w:lang w:val="en-US" w:eastAsia="uk-UA"/>
              </w:rPr>
              <w:t xml:space="preserve"> </w:t>
            </w:r>
            <w:r w:rsidRPr="00CF6BB2">
              <w:rPr>
                <w:color w:val="000000"/>
                <w:spacing w:val="0"/>
                <w:sz w:val="20"/>
                <w:lang w:val="ru-RU" w:eastAsia="uk-UA"/>
              </w:rPr>
              <w:t>інвалідністю</w:t>
            </w:r>
            <w:r w:rsidRPr="00CF6BB2">
              <w:rPr>
                <w:color w:val="000000"/>
                <w:spacing w:val="0"/>
                <w:sz w:val="20"/>
                <w:lang w:val="en-US" w:eastAsia="uk-UA"/>
              </w:rPr>
              <w:t xml:space="preserve"> </w:t>
            </w:r>
            <w:r w:rsidRPr="00CF6BB2">
              <w:rPr>
                <w:color w:val="000000"/>
                <w:spacing w:val="0"/>
                <w:sz w:val="20"/>
                <w:lang w:val="ru-RU" w:eastAsia="uk-UA"/>
              </w:rPr>
              <w:t>та</w:t>
            </w:r>
            <w:r w:rsidRPr="00CF6BB2">
              <w:rPr>
                <w:color w:val="000000"/>
                <w:spacing w:val="0"/>
                <w:sz w:val="20"/>
                <w:lang w:val="en-US" w:eastAsia="uk-UA"/>
              </w:rPr>
              <w:t xml:space="preserve"> </w:t>
            </w:r>
            <w:r w:rsidRPr="00CF6BB2">
              <w:rPr>
                <w:color w:val="000000"/>
                <w:spacing w:val="0"/>
                <w:sz w:val="20"/>
                <w:lang w:val="ru-RU" w:eastAsia="uk-UA"/>
              </w:rPr>
              <w:t>законних</w:t>
            </w:r>
            <w:r w:rsidRPr="00CF6BB2">
              <w:rPr>
                <w:color w:val="000000"/>
                <w:spacing w:val="0"/>
                <w:sz w:val="20"/>
                <w:lang w:val="en-US" w:eastAsia="uk-UA"/>
              </w:rPr>
              <w:t xml:space="preserve"> </w:t>
            </w:r>
            <w:r w:rsidRPr="00CF6BB2">
              <w:rPr>
                <w:color w:val="000000"/>
                <w:spacing w:val="0"/>
                <w:sz w:val="20"/>
                <w:lang w:val="ru-RU" w:eastAsia="uk-UA"/>
              </w:rPr>
              <w:t>представників</w:t>
            </w:r>
            <w:r w:rsidRPr="00CF6BB2">
              <w:rPr>
                <w:color w:val="000000"/>
                <w:spacing w:val="0"/>
                <w:sz w:val="20"/>
                <w:lang w:val="en-US" w:eastAsia="uk-UA"/>
              </w:rPr>
              <w:t xml:space="preserve"> </w:t>
            </w:r>
            <w:r w:rsidRPr="00CF6BB2">
              <w:rPr>
                <w:color w:val="000000"/>
                <w:spacing w:val="0"/>
                <w:sz w:val="20"/>
                <w:lang w:val="ru-RU" w:eastAsia="uk-UA"/>
              </w:rPr>
              <w:t>дітей</w:t>
            </w:r>
            <w:r w:rsidRPr="00CF6BB2">
              <w:rPr>
                <w:color w:val="000000"/>
                <w:spacing w:val="0"/>
                <w:sz w:val="20"/>
                <w:lang w:val="en-US" w:eastAsia="uk-UA"/>
              </w:rPr>
              <w:t xml:space="preserve"> </w:t>
            </w:r>
            <w:r w:rsidRPr="00CF6BB2">
              <w:rPr>
                <w:color w:val="000000"/>
                <w:spacing w:val="0"/>
                <w:sz w:val="20"/>
                <w:lang w:val="ru-RU" w:eastAsia="uk-UA"/>
              </w:rPr>
              <w:t>з</w:t>
            </w:r>
            <w:r w:rsidRPr="00CF6BB2">
              <w:rPr>
                <w:color w:val="000000"/>
                <w:spacing w:val="0"/>
                <w:sz w:val="20"/>
                <w:lang w:val="en-US" w:eastAsia="uk-UA"/>
              </w:rPr>
              <w:t xml:space="preserve"> </w:t>
            </w:r>
            <w:r w:rsidRPr="00CF6BB2">
              <w:rPr>
                <w:color w:val="000000"/>
                <w:spacing w:val="0"/>
                <w:sz w:val="20"/>
                <w:lang w:val="ru-RU" w:eastAsia="uk-UA"/>
              </w:rPr>
              <w:t>інвалідністю</w:t>
            </w:r>
            <w:r w:rsidRPr="00CF6BB2">
              <w:rPr>
                <w:color w:val="000000"/>
                <w:spacing w:val="0"/>
                <w:sz w:val="20"/>
                <w:lang w:val="en-US" w:eastAsia="uk-UA"/>
              </w:rPr>
              <w:t xml:space="preserve"> </w:t>
            </w:r>
            <w:r w:rsidRPr="00CF6BB2">
              <w:rPr>
                <w:color w:val="000000"/>
                <w:spacing w:val="0"/>
                <w:sz w:val="20"/>
                <w:lang w:val="ru-RU" w:eastAsia="uk-UA"/>
              </w:rPr>
              <w:t>автомобілем</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vAlign w:val="center"/>
          </w:tcPr>
          <w:p w:rsidR="00CF6BB2" w:rsidRPr="00CF6BB2" w:rsidRDefault="00CF6BB2" w:rsidP="00CF6BB2">
            <w:pPr>
              <w:rPr>
                <w:color w:val="000000"/>
                <w:spacing w:val="0"/>
                <w:sz w:val="20"/>
                <w:lang w:val="en-US" w:eastAsia="uk-UA"/>
              </w:rPr>
            </w:pPr>
            <w:r w:rsidRPr="00CF6BB2">
              <w:rPr>
                <w:color w:val="000000"/>
                <w:spacing w:val="0"/>
                <w:sz w:val="20"/>
                <w:lang w:val="en-US" w:eastAsia="uk-UA"/>
              </w:rPr>
              <w:t>00168</w:t>
            </w:r>
          </w:p>
        </w:tc>
        <w:tc>
          <w:tcPr>
            <w:tcW w:w="5802" w:type="dxa"/>
            <w:vAlign w:val="center"/>
          </w:tcPr>
          <w:p w:rsidR="00CF6BB2" w:rsidRPr="00CF6BB2" w:rsidRDefault="00CF6BB2" w:rsidP="00CF6BB2">
            <w:pPr>
              <w:rPr>
                <w:color w:val="000000"/>
                <w:spacing w:val="0"/>
                <w:sz w:val="20"/>
                <w:lang w:val="en-US" w:eastAsia="uk-UA"/>
              </w:rPr>
            </w:pPr>
            <w:r w:rsidRPr="00CF6BB2">
              <w:rPr>
                <w:color w:val="000000"/>
                <w:spacing w:val="0"/>
                <w:sz w:val="20"/>
                <w:lang w:val="en-US" w:eastAsia="uk-UA"/>
              </w:rPr>
              <w:t>Видача направлення до реабілітаційних установ особам з інвалідністю, дітям з інвалідністю, дітям віком до трьох років, які належать до групи ризику щодо отримання інвалідності</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vAlign w:val="center"/>
          </w:tcPr>
          <w:p w:rsidR="00CF6BB2" w:rsidRPr="00CF6BB2" w:rsidRDefault="00CF6BB2" w:rsidP="00CF6BB2">
            <w:pPr>
              <w:rPr>
                <w:color w:val="000000"/>
                <w:spacing w:val="0"/>
                <w:sz w:val="20"/>
                <w:lang w:val="en-US" w:eastAsia="uk-UA"/>
              </w:rPr>
            </w:pPr>
            <w:r w:rsidRPr="00CF6BB2">
              <w:rPr>
                <w:color w:val="000000"/>
                <w:spacing w:val="0"/>
                <w:sz w:val="20"/>
                <w:lang w:val="en-US" w:eastAsia="uk-UA"/>
              </w:rPr>
              <w:t>00251</w:t>
            </w:r>
          </w:p>
        </w:tc>
        <w:tc>
          <w:tcPr>
            <w:tcW w:w="5802" w:type="dxa"/>
            <w:vAlign w:val="center"/>
          </w:tcPr>
          <w:p w:rsidR="00CF6BB2" w:rsidRPr="00CF6BB2" w:rsidRDefault="00CF6BB2" w:rsidP="00CF6BB2">
            <w:pPr>
              <w:rPr>
                <w:color w:val="000000"/>
                <w:spacing w:val="0"/>
                <w:sz w:val="20"/>
                <w:lang w:val="en-US" w:eastAsia="uk-UA"/>
              </w:rPr>
            </w:pPr>
            <w:r w:rsidRPr="00CF6BB2">
              <w:rPr>
                <w:rFonts w:eastAsia="Calibri"/>
                <w:color w:val="000000"/>
                <w:spacing w:val="0"/>
                <w:sz w:val="20"/>
                <w:shd w:val="clear" w:color="auto" w:fill="FFFFFF"/>
                <w:lang w:val="en-US"/>
              </w:rPr>
              <w:t>Виплата допомоги на поховання</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vAlign w:val="center"/>
          </w:tcPr>
          <w:p w:rsidR="00CF6BB2" w:rsidRPr="00CF6BB2" w:rsidRDefault="00CF6BB2" w:rsidP="00CF6BB2">
            <w:pPr>
              <w:rPr>
                <w:color w:val="000000"/>
                <w:spacing w:val="0"/>
                <w:sz w:val="20"/>
                <w:lang w:val="en-US" w:eastAsia="uk-UA"/>
              </w:rPr>
            </w:pPr>
            <w:r w:rsidRPr="00CF6BB2">
              <w:rPr>
                <w:color w:val="000000"/>
                <w:spacing w:val="0"/>
                <w:sz w:val="20"/>
                <w:lang w:val="en-US" w:eastAsia="uk-UA"/>
              </w:rPr>
              <w:t>01280</w:t>
            </w:r>
          </w:p>
        </w:tc>
        <w:tc>
          <w:tcPr>
            <w:tcW w:w="5802" w:type="dxa"/>
            <w:vAlign w:val="center"/>
          </w:tcPr>
          <w:p w:rsidR="00CF6BB2" w:rsidRPr="00CF6BB2" w:rsidRDefault="00CF6BB2" w:rsidP="00CF6BB2">
            <w:pPr>
              <w:rPr>
                <w:rFonts w:eastAsia="Calibri"/>
                <w:color w:val="000000"/>
                <w:spacing w:val="0"/>
                <w:sz w:val="20"/>
                <w:shd w:val="clear" w:color="auto" w:fill="FFFFFF"/>
                <w:lang w:val="ru-RU"/>
              </w:rPr>
            </w:pPr>
            <w:r w:rsidRPr="00CF6BB2">
              <w:rPr>
                <w:color w:val="000000"/>
                <w:spacing w:val="0"/>
                <w:sz w:val="20"/>
                <w:lang w:val="ru-RU" w:eastAsia="uk-UA"/>
              </w:rPr>
              <w:t>Присвоєння почесного звання "Мати-героїня"</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vAlign w:val="center"/>
          </w:tcPr>
          <w:p w:rsidR="00CF6BB2" w:rsidRPr="00CF6BB2" w:rsidRDefault="00CF6BB2" w:rsidP="00CF6BB2">
            <w:pPr>
              <w:rPr>
                <w:color w:val="000000"/>
                <w:spacing w:val="0"/>
                <w:sz w:val="20"/>
                <w:lang w:val="en-US" w:eastAsia="uk-UA"/>
              </w:rPr>
            </w:pPr>
            <w:r w:rsidRPr="00CF6BB2">
              <w:rPr>
                <w:color w:val="000000"/>
                <w:spacing w:val="0"/>
                <w:sz w:val="20"/>
                <w:lang w:val="en-US" w:eastAsia="uk-UA"/>
              </w:rPr>
              <w:t>01195</w:t>
            </w:r>
          </w:p>
        </w:tc>
        <w:tc>
          <w:tcPr>
            <w:tcW w:w="5802" w:type="dxa"/>
            <w:vAlign w:val="center"/>
          </w:tcPr>
          <w:p w:rsidR="00CF6BB2" w:rsidRPr="00CF6BB2" w:rsidRDefault="00CF6BB2" w:rsidP="00CF6BB2">
            <w:pPr>
              <w:rPr>
                <w:color w:val="000000"/>
                <w:spacing w:val="0"/>
                <w:sz w:val="20"/>
                <w:lang w:val="ru-RU" w:eastAsia="uk-UA"/>
              </w:rPr>
            </w:pPr>
            <w:r w:rsidRPr="00CF6BB2">
              <w:rPr>
                <w:color w:val="000000"/>
                <w:spacing w:val="0"/>
                <w:sz w:val="20"/>
                <w:lang w:val="ru-RU" w:eastAsia="uk-UA"/>
              </w:rPr>
              <w:t>Призначення та виплата компенсації послуги з догляду за дитиною до трьох років "муніципальна няня"</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vAlign w:val="center"/>
          </w:tcPr>
          <w:p w:rsidR="00CF6BB2" w:rsidRPr="00CF6BB2" w:rsidRDefault="00CF6BB2" w:rsidP="00CF6BB2">
            <w:pPr>
              <w:rPr>
                <w:color w:val="000000"/>
                <w:spacing w:val="0"/>
                <w:sz w:val="20"/>
                <w:lang w:val="en-US" w:eastAsia="uk-UA"/>
              </w:rPr>
            </w:pPr>
            <w:r w:rsidRPr="00CF6BB2">
              <w:rPr>
                <w:color w:val="000000"/>
                <w:spacing w:val="0"/>
                <w:sz w:val="20"/>
                <w:lang w:val="en-US" w:eastAsia="uk-UA"/>
              </w:rPr>
              <w:t>00243</w:t>
            </w:r>
          </w:p>
        </w:tc>
        <w:tc>
          <w:tcPr>
            <w:tcW w:w="5802" w:type="dxa"/>
            <w:vAlign w:val="center"/>
          </w:tcPr>
          <w:p w:rsidR="00CF6BB2" w:rsidRPr="00CF6BB2" w:rsidRDefault="00CF6BB2" w:rsidP="00CF6BB2">
            <w:pPr>
              <w:rPr>
                <w:rFonts w:eastAsia="sans-serif"/>
                <w:color w:val="000000"/>
                <w:spacing w:val="0"/>
                <w:sz w:val="20"/>
                <w:shd w:val="clear" w:color="auto" w:fill="FFFFFF"/>
                <w:lang w:val="ru-RU"/>
              </w:rPr>
            </w:pPr>
            <w:r w:rsidRPr="00CF6BB2">
              <w:rPr>
                <w:color w:val="000000"/>
                <w:spacing w:val="0"/>
                <w:sz w:val="20"/>
                <w:lang w:val="ru-RU" w:eastAsia="uk-UA"/>
              </w:rPr>
              <w:t>Виплата одноразової матеріальної допомоги особам, які постраждали від торгівлі людьми</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07"/>
        </w:trPr>
        <w:tc>
          <w:tcPr>
            <w:tcW w:w="702" w:type="dxa"/>
          </w:tcPr>
          <w:p w:rsidR="00CF6BB2" w:rsidRPr="00CF6BB2" w:rsidRDefault="00CF6BB2" w:rsidP="00CF6BB2">
            <w:pPr>
              <w:numPr>
                <w:ilvl w:val="0"/>
                <w:numId w:val="45"/>
              </w:numPr>
              <w:rPr>
                <w:spacing w:val="-5"/>
                <w:w w:val="105"/>
                <w:sz w:val="20"/>
                <w:lang w:val="en-US"/>
              </w:rPr>
            </w:pPr>
          </w:p>
        </w:tc>
        <w:tc>
          <w:tcPr>
            <w:tcW w:w="1144" w:type="dxa"/>
            <w:vAlign w:val="center"/>
          </w:tcPr>
          <w:p w:rsidR="00CF6BB2" w:rsidRPr="00CF6BB2" w:rsidRDefault="00CF6BB2" w:rsidP="00CF6BB2">
            <w:pPr>
              <w:rPr>
                <w:color w:val="000000"/>
                <w:spacing w:val="0"/>
                <w:sz w:val="20"/>
                <w:shd w:val="clear" w:color="FFFFFF" w:fill="D9D9D9"/>
                <w:lang w:val="en-US" w:eastAsia="uk-UA"/>
              </w:rPr>
            </w:pPr>
            <w:r w:rsidRPr="00CF6BB2">
              <w:rPr>
                <w:rFonts w:eastAsia="Calibri"/>
                <w:color w:val="000000"/>
                <w:spacing w:val="0"/>
                <w:sz w:val="20"/>
                <w:lang w:val="en-US"/>
              </w:rPr>
              <w:t>00751</w:t>
            </w:r>
          </w:p>
        </w:tc>
        <w:tc>
          <w:tcPr>
            <w:tcW w:w="5802" w:type="dxa"/>
            <w:vAlign w:val="center"/>
          </w:tcPr>
          <w:p w:rsidR="00CF6BB2" w:rsidRPr="00CF6BB2" w:rsidRDefault="00CF6BB2" w:rsidP="00CF6BB2">
            <w:pPr>
              <w:rPr>
                <w:color w:val="000000"/>
                <w:spacing w:val="0"/>
                <w:sz w:val="20"/>
                <w:shd w:val="clear" w:color="FFFFFF" w:fill="D9D9D9"/>
                <w:lang w:val="ru-RU" w:eastAsia="uk-UA"/>
              </w:rPr>
            </w:pPr>
            <w:r w:rsidRPr="00CF6BB2">
              <w:rPr>
                <w:rFonts w:eastAsia="Calibri"/>
                <w:color w:val="000000"/>
                <w:spacing w:val="0"/>
                <w:sz w:val="20"/>
                <w:lang w:val="en-US"/>
              </w:rPr>
              <w:t>Видача посвідчення ветерана праці</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rFonts w:eastAsia="Calibri"/>
                <w:color w:val="000000"/>
                <w:spacing w:val="0"/>
                <w:sz w:val="20"/>
                <w:shd w:val="clear" w:color="auto" w:fill="F1F1F1"/>
                <w:lang w:val="en-US"/>
              </w:rPr>
            </w:pPr>
            <w:r w:rsidRPr="00CF6BB2">
              <w:rPr>
                <w:spacing w:val="-4"/>
                <w:w w:val="105"/>
                <w:sz w:val="20"/>
                <w:lang w:val="en-US"/>
              </w:rPr>
              <w:t>00122</w:t>
            </w:r>
          </w:p>
        </w:tc>
        <w:tc>
          <w:tcPr>
            <w:tcW w:w="5802" w:type="dxa"/>
          </w:tcPr>
          <w:p w:rsidR="00CF6BB2" w:rsidRPr="00CF6BB2" w:rsidRDefault="00CF6BB2" w:rsidP="00CF6BB2">
            <w:pPr>
              <w:rPr>
                <w:spacing w:val="0"/>
                <w:sz w:val="20"/>
                <w:lang w:val="en-US"/>
              </w:rPr>
            </w:pPr>
            <w:r w:rsidRPr="00CF6BB2">
              <w:rPr>
                <w:spacing w:val="0"/>
                <w:w w:val="105"/>
                <w:sz w:val="20"/>
                <w:lang w:val="ru-RU"/>
              </w:rPr>
              <w:t>Видача</w:t>
            </w:r>
            <w:r w:rsidRPr="00CF6BB2">
              <w:rPr>
                <w:spacing w:val="-8"/>
                <w:w w:val="105"/>
                <w:sz w:val="20"/>
                <w:lang w:val="en-US"/>
              </w:rPr>
              <w:t xml:space="preserve"> </w:t>
            </w:r>
            <w:r w:rsidRPr="00CF6BB2">
              <w:rPr>
                <w:spacing w:val="0"/>
                <w:w w:val="105"/>
                <w:sz w:val="20"/>
                <w:lang w:val="ru-RU"/>
              </w:rPr>
              <w:t>особі</w:t>
            </w:r>
            <w:r w:rsidRPr="00CF6BB2">
              <w:rPr>
                <w:spacing w:val="-7"/>
                <w:w w:val="105"/>
                <w:sz w:val="20"/>
                <w:lang w:val="en-US"/>
              </w:rPr>
              <w:t xml:space="preserve"> </w:t>
            </w:r>
            <w:r w:rsidRPr="00CF6BB2">
              <w:rPr>
                <w:spacing w:val="0"/>
                <w:w w:val="105"/>
                <w:sz w:val="20"/>
                <w:lang w:val="ru-RU"/>
              </w:rPr>
              <w:t>подання</w:t>
            </w:r>
            <w:r w:rsidRPr="00CF6BB2">
              <w:rPr>
                <w:spacing w:val="-7"/>
                <w:w w:val="105"/>
                <w:sz w:val="20"/>
                <w:lang w:val="en-US"/>
              </w:rPr>
              <w:t xml:space="preserve"> </w:t>
            </w:r>
            <w:r w:rsidRPr="00CF6BB2">
              <w:rPr>
                <w:spacing w:val="0"/>
                <w:w w:val="105"/>
                <w:sz w:val="20"/>
                <w:lang w:val="ru-RU"/>
              </w:rPr>
              <w:t>про</w:t>
            </w:r>
            <w:r w:rsidRPr="00CF6BB2">
              <w:rPr>
                <w:spacing w:val="-7"/>
                <w:w w:val="105"/>
                <w:sz w:val="20"/>
                <w:lang w:val="en-US"/>
              </w:rPr>
              <w:t xml:space="preserve"> </w:t>
            </w:r>
            <w:r w:rsidRPr="00CF6BB2">
              <w:rPr>
                <w:spacing w:val="0"/>
                <w:w w:val="105"/>
                <w:sz w:val="20"/>
                <w:lang w:val="ru-RU"/>
              </w:rPr>
              <w:t>можливість</w:t>
            </w:r>
            <w:r w:rsidRPr="00CF6BB2">
              <w:rPr>
                <w:spacing w:val="-6"/>
                <w:w w:val="105"/>
                <w:sz w:val="20"/>
                <w:lang w:val="en-US"/>
              </w:rPr>
              <w:t xml:space="preserve"> </w:t>
            </w:r>
            <w:r w:rsidRPr="00CF6BB2">
              <w:rPr>
                <w:spacing w:val="0"/>
                <w:w w:val="105"/>
                <w:sz w:val="20"/>
                <w:lang w:val="ru-RU"/>
              </w:rPr>
              <w:t>призначення</w:t>
            </w:r>
            <w:r w:rsidRPr="00CF6BB2">
              <w:rPr>
                <w:spacing w:val="-7"/>
                <w:w w:val="105"/>
                <w:sz w:val="20"/>
                <w:lang w:val="en-US"/>
              </w:rPr>
              <w:t xml:space="preserve"> </w:t>
            </w:r>
            <w:r w:rsidRPr="00CF6BB2">
              <w:rPr>
                <w:spacing w:val="0"/>
                <w:w w:val="105"/>
                <w:sz w:val="20"/>
                <w:lang w:val="ru-RU"/>
              </w:rPr>
              <w:t>її</w:t>
            </w:r>
            <w:r w:rsidRPr="00CF6BB2">
              <w:rPr>
                <w:spacing w:val="-8"/>
                <w:w w:val="105"/>
                <w:sz w:val="20"/>
                <w:lang w:val="en-US"/>
              </w:rPr>
              <w:t xml:space="preserve"> </w:t>
            </w:r>
            <w:r w:rsidRPr="00CF6BB2">
              <w:rPr>
                <w:spacing w:val="-2"/>
                <w:w w:val="105"/>
                <w:sz w:val="20"/>
                <w:lang w:val="ru-RU"/>
              </w:rPr>
              <w:t>опікуном</w:t>
            </w:r>
            <w:r w:rsidRPr="00CF6BB2">
              <w:rPr>
                <w:spacing w:val="0"/>
                <w:sz w:val="20"/>
                <w:lang w:val="en-US"/>
              </w:rPr>
              <w:t xml:space="preserve"> </w:t>
            </w:r>
            <w:r w:rsidRPr="00CF6BB2">
              <w:rPr>
                <w:spacing w:val="-2"/>
                <w:w w:val="105"/>
                <w:sz w:val="20"/>
                <w:lang w:val="ru-RU"/>
              </w:rPr>
              <w:t>або</w:t>
            </w:r>
            <w:r w:rsidRPr="00CF6BB2">
              <w:rPr>
                <w:spacing w:val="-2"/>
                <w:w w:val="105"/>
                <w:sz w:val="20"/>
                <w:lang w:val="en-US"/>
              </w:rPr>
              <w:t xml:space="preserve"> </w:t>
            </w:r>
            <w:r w:rsidRPr="00CF6BB2">
              <w:rPr>
                <w:spacing w:val="-2"/>
                <w:w w:val="105"/>
                <w:sz w:val="20"/>
                <w:lang w:val="ru-RU"/>
              </w:rPr>
              <w:t>піклувальником</w:t>
            </w:r>
            <w:r w:rsidRPr="00CF6BB2">
              <w:rPr>
                <w:spacing w:val="-2"/>
                <w:w w:val="105"/>
                <w:sz w:val="20"/>
                <w:lang w:val="en-US"/>
              </w:rPr>
              <w:t xml:space="preserve"> </w:t>
            </w:r>
            <w:r w:rsidRPr="00CF6BB2">
              <w:rPr>
                <w:spacing w:val="-2"/>
                <w:w w:val="105"/>
                <w:sz w:val="20"/>
                <w:lang w:val="ru-RU"/>
              </w:rPr>
              <w:t>повнолітньої</w:t>
            </w:r>
            <w:r w:rsidRPr="00CF6BB2">
              <w:rPr>
                <w:spacing w:val="-2"/>
                <w:w w:val="105"/>
                <w:sz w:val="20"/>
                <w:lang w:val="en-US"/>
              </w:rPr>
              <w:t xml:space="preserve"> </w:t>
            </w:r>
            <w:r w:rsidRPr="00CF6BB2">
              <w:rPr>
                <w:spacing w:val="-2"/>
                <w:w w:val="105"/>
                <w:sz w:val="20"/>
                <w:lang w:val="ru-RU"/>
              </w:rPr>
              <w:t>недієздатної</w:t>
            </w:r>
            <w:r w:rsidRPr="00CF6BB2">
              <w:rPr>
                <w:spacing w:val="-2"/>
                <w:w w:val="105"/>
                <w:sz w:val="20"/>
                <w:lang w:val="en-US"/>
              </w:rPr>
              <w:t xml:space="preserve"> </w:t>
            </w:r>
            <w:r w:rsidRPr="00CF6BB2">
              <w:rPr>
                <w:spacing w:val="-2"/>
                <w:w w:val="105"/>
                <w:sz w:val="20"/>
                <w:lang w:val="ru-RU"/>
              </w:rPr>
              <w:t>особи</w:t>
            </w:r>
            <w:r w:rsidRPr="00CF6BB2">
              <w:rPr>
                <w:spacing w:val="-2"/>
                <w:w w:val="105"/>
                <w:sz w:val="20"/>
                <w:lang w:val="en-US"/>
              </w:rPr>
              <w:t xml:space="preserve"> </w:t>
            </w:r>
            <w:r w:rsidRPr="00CF6BB2">
              <w:rPr>
                <w:spacing w:val="-2"/>
                <w:w w:val="105"/>
                <w:sz w:val="20"/>
                <w:lang w:val="ru-RU"/>
              </w:rPr>
              <w:t>або</w:t>
            </w:r>
            <w:r w:rsidRPr="00CF6BB2">
              <w:rPr>
                <w:spacing w:val="-2"/>
                <w:w w:val="105"/>
                <w:sz w:val="20"/>
                <w:lang w:val="en-US"/>
              </w:rPr>
              <w:t xml:space="preserve"> </w:t>
            </w:r>
            <w:r w:rsidRPr="00CF6BB2">
              <w:rPr>
                <w:spacing w:val="-2"/>
                <w:w w:val="105"/>
                <w:sz w:val="20"/>
                <w:lang w:val="ru-RU"/>
              </w:rPr>
              <w:t>особи</w:t>
            </w:r>
            <w:r w:rsidRPr="00CF6BB2">
              <w:rPr>
                <w:spacing w:val="-2"/>
                <w:w w:val="105"/>
                <w:sz w:val="20"/>
                <w:lang w:val="en-US"/>
              </w:rPr>
              <w:t>,</w:t>
            </w:r>
            <w:r w:rsidRPr="00CF6BB2">
              <w:rPr>
                <w:spacing w:val="40"/>
                <w:w w:val="105"/>
                <w:sz w:val="20"/>
                <w:lang w:val="en-US"/>
              </w:rPr>
              <w:t xml:space="preserve"> </w:t>
            </w:r>
            <w:r w:rsidRPr="00CF6BB2">
              <w:rPr>
                <w:spacing w:val="0"/>
                <w:w w:val="105"/>
                <w:sz w:val="20"/>
                <w:lang w:val="ru-RU"/>
              </w:rPr>
              <w:t>цивільна</w:t>
            </w:r>
            <w:r w:rsidRPr="00CF6BB2">
              <w:rPr>
                <w:spacing w:val="0"/>
                <w:w w:val="105"/>
                <w:sz w:val="20"/>
                <w:lang w:val="en-US"/>
              </w:rPr>
              <w:t xml:space="preserve"> </w:t>
            </w:r>
            <w:r w:rsidRPr="00CF6BB2">
              <w:rPr>
                <w:spacing w:val="0"/>
                <w:w w:val="105"/>
                <w:sz w:val="20"/>
                <w:lang w:val="ru-RU"/>
              </w:rPr>
              <w:t>дієздатність</w:t>
            </w:r>
            <w:r w:rsidRPr="00CF6BB2">
              <w:rPr>
                <w:spacing w:val="0"/>
                <w:w w:val="105"/>
                <w:sz w:val="20"/>
                <w:lang w:val="en-US"/>
              </w:rPr>
              <w:t xml:space="preserve"> </w:t>
            </w:r>
            <w:r w:rsidRPr="00CF6BB2">
              <w:rPr>
                <w:spacing w:val="0"/>
                <w:w w:val="105"/>
                <w:sz w:val="20"/>
                <w:lang w:val="ru-RU"/>
              </w:rPr>
              <w:t>якої</w:t>
            </w:r>
            <w:r w:rsidRPr="00CF6BB2">
              <w:rPr>
                <w:spacing w:val="0"/>
                <w:w w:val="105"/>
                <w:sz w:val="20"/>
                <w:lang w:val="en-US"/>
              </w:rPr>
              <w:t xml:space="preserve"> </w:t>
            </w:r>
            <w:r w:rsidRPr="00CF6BB2">
              <w:rPr>
                <w:spacing w:val="0"/>
                <w:w w:val="105"/>
                <w:sz w:val="20"/>
                <w:lang w:val="ru-RU"/>
              </w:rPr>
              <w:t>обмежена</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01405</w:t>
            </w:r>
          </w:p>
        </w:tc>
        <w:tc>
          <w:tcPr>
            <w:tcW w:w="5802" w:type="dxa"/>
          </w:tcPr>
          <w:p w:rsidR="00CF6BB2" w:rsidRPr="00CF6BB2" w:rsidRDefault="00CF6BB2" w:rsidP="00CF6BB2">
            <w:pPr>
              <w:rPr>
                <w:spacing w:val="0"/>
                <w:w w:val="105"/>
                <w:sz w:val="20"/>
                <w:lang w:val="ru-RU"/>
              </w:rPr>
            </w:pPr>
            <w:r w:rsidRPr="00CF6BB2">
              <w:rPr>
                <w:spacing w:val="0"/>
                <w:w w:val="105"/>
                <w:sz w:val="20"/>
                <w:lang w:val="ru-RU"/>
              </w:rPr>
              <w:t>Оплата послуги патронату</w:t>
            </w:r>
            <w:r w:rsidRPr="00CF6BB2">
              <w:rPr>
                <w:spacing w:val="-4"/>
                <w:w w:val="105"/>
                <w:sz w:val="20"/>
                <w:lang w:val="ru-RU"/>
              </w:rPr>
              <w:t xml:space="preserve"> </w:t>
            </w:r>
            <w:r w:rsidRPr="00CF6BB2">
              <w:rPr>
                <w:spacing w:val="0"/>
                <w:w w:val="105"/>
                <w:sz w:val="20"/>
                <w:lang w:val="ru-RU"/>
              </w:rPr>
              <w:t>над дитиною та виплата соціальної</w:t>
            </w:r>
            <w:r w:rsidRPr="00CF6BB2">
              <w:rPr>
                <w:spacing w:val="40"/>
                <w:w w:val="105"/>
                <w:sz w:val="20"/>
                <w:lang w:val="ru-RU"/>
              </w:rPr>
              <w:t xml:space="preserve"> </w:t>
            </w:r>
            <w:r w:rsidRPr="00CF6BB2">
              <w:rPr>
                <w:spacing w:val="0"/>
                <w:w w:val="105"/>
                <w:sz w:val="20"/>
                <w:lang w:val="ru-RU"/>
              </w:rPr>
              <w:t>допомоги</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утримання</w:t>
            </w:r>
            <w:r w:rsidRPr="00CF6BB2">
              <w:rPr>
                <w:spacing w:val="-8"/>
                <w:w w:val="105"/>
                <w:sz w:val="20"/>
                <w:lang w:val="ru-RU"/>
              </w:rPr>
              <w:t xml:space="preserve"> </w:t>
            </w:r>
            <w:r w:rsidRPr="00CF6BB2">
              <w:rPr>
                <w:spacing w:val="0"/>
                <w:w w:val="105"/>
                <w:sz w:val="20"/>
                <w:lang w:val="ru-RU"/>
              </w:rPr>
              <w:t>дитини</w:t>
            </w:r>
            <w:r w:rsidRPr="00CF6BB2">
              <w:rPr>
                <w:spacing w:val="-8"/>
                <w:w w:val="105"/>
                <w:sz w:val="20"/>
                <w:lang w:val="ru-RU"/>
              </w:rPr>
              <w:t xml:space="preserve"> </w:t>
            </w:r>
            <w:r w:rsidRPr="00CF6BB2">
              <w:rPr>
                <w:spacing w:val="0"/>
                <w:w w:val="105"/>
                <w:sz w:val="20"/>
                <w:lang w:val="ru-RU"/>
              </w:rPr>
              <w:t>в</w:t>
            </w:r>
            <w:r w:rsidRPr="00CF6BB2">
              <w:rPr>
                <w:spacing w:val="-8"/>
                <w:w w:val="105"/>
                <w:sz w:val="20"/>
                <w:lang w:val="ru-RU"/>
              </w:rPr>
              <w:t xml:space="preserve"> </w:t>
            </w:r>
            <w:r w:rsidRPr="00CF6BB2">
              <w:rPr>
                <w:spacing w:val="0"/>
                <w:w w:val="105"/>
                <w:sz w:val="20"/>
                <w:lang w:val="ru-RU"/>
              </w:rPr>
              <w:t>сім’ї</w:t>
            </w:r>
            <w:r w:rsidRPr="00CF6BB2">
              <w:rPr>
                <w:spacing w:val="-8"/>
                <w:w w:val="105"/>
                <w:sz w:val="20"/>
                <w:lang w:val="ru-RU"/>
              </w:rPr>
              <w:t xml:space="preserve"> </w:t>
            </w:r>
            <w:r w:rsidRPr="00CF6BB2">
              <w:rPr>
                <w:spacing w:val="0"/>
                <w:w w:val="105"/>
                <w:sz w:val="20"/>
                <w:lang w:val="ru-RU"/>
              </w:rPr>
              <w:t>патронатного</w:t>
            </w:r>
            <w:r w:rsidRPr="00CF6BB2">
              <w:rPr>
                <w:spacing w:val="-8"/>
                <w:w w:val="105"/>
                <w:sz w:val="20"/>
                <w:lang w:val="ru-RU"/>
              </w:rPr>
              <w:t xml:space="preserve"> </w:t>
            </w:r>
            <w:r w:rsidRPr="00CF6BB2">
              <w:rPr>
                <w:spacing w:val="0"/>
                <w:w w:val="105"/>
                <w:sz w:val="20"/>
                <w:lang w:val="ru-RU"/>
              </w:rPr>
              <w:t>вихователя</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01386</w:t>
            </w:r>
          </w:p>
        </w:tc>
        <w:tc>
          <w:tcPr>
            <w:tcW w:w="5802" w:type="dxa"/>
          </w:tcPr>
          <w:p w:rsidR="00CF6BB2" w:rsidRPr="00CF6BB2" w:rsidRDefault="00CF6BB2" w:rsidP="00CF6BB2">
            <w:pPr>
              <w:rPr>
                <w:spacing w:val="0"/>
                <w:w w:val="105"/>
                <w:sz w:val="20"/>
                <w:lang w:val="en-US"/>
              </w:rPr>
            </w:pPr>
            <w:r w:rsidRPr="00CF6BB2">
              <w:rPr>
                <w:spacing w:val="0"/>
                <w:w w:val="105"/>
                <w:sz w:val="20"/>
                <w:lang w:val="en-US"/>
              </w:rPr>
              <w:t>Призначення</w:t>
            </w:r>
            <w:r w:rsidRPr="00CF6BB2">
              <w:rPr>
                <w:spacing w:val="-5"/>
                <w:w w:val="105"/>
                <w:sz w:val="20"/>
                <w:lang w:val="en-US"/>
              </w:rPr>
              <w:t xml:space="preserve"> </w:t>
            </w:r>
            <w:r w:rsidRPr="00CF6BB2">
              <w:rPr>
                <w:spacing w:val="0"/>
                <w:w w:val="105"/>
                <w:sz w:val="20"/>
                <w:lang w:val="en-US"/>
              </w:rPr>
              <w:t>і</w:t>
            </w:r>
            <w:r w:rsidRPr="00CF6BB2">
              <w:rPr>
                <w:spacing w:val="-6"/>
                <w:w w:val="105"/>
                <w:sz w:val="20"/>
                <w:lang w:val="en-US"/>
              </w:rPr>
              <w:t xml:space="preserve"> </w:t>
            </w:r>
            <w:r w:rsidRPr="00CF6BB2">
              <w:rPr>
                <w:spacing w:val="0"/>
                <w:w w:val="105"/>
                <w:sz w:val="20"/>
                <w:lang w:val="en-US"/>
              </w:rPr>
              <w:t>виплата</w:t>
            </w:r>
            <w:r w:rsidRPr="00CF6BB2">
              <w:rPr>
                <w:spacing w:val="-6"/>
                <w:w w:val="105"/>
                <w:sz w:val="20"/>
                <w:lang w:val="en-US"/>
              </w:rPr>
              <w:t xml:space="preserve"> </w:t>
            </w:r>
            <w:r w:rsidRPr="00CF6BB2">
              <w:rPr>
                <w:spacing w:val="0"/>
                <w:w w:val="105"/>
                <w:sz w:val="20"/>
                <w:lang w:val="en-US"/>
              </w:rPr>
              <w:t>державної</w:t>
            </w:r>
            <w:r w:rsidRPr="00CF6BB2">
              <w:rPr>
                <w:spacing w:val="-6"/>
                <w:w w:val="105"/>
                <w:sz w:val="20"/>
                <w:lang w:val="en-US"/>
              </w:rPr>
              <w:t xml:space="preserve"> </w:t>
            </w:r>
            <w:r w:rsidRPr="00CF6BB2">
              <w:rPr>
                <w:spacing w:val="0"/>
                <w:w w:val="105"/>
                <w:sz w:val="20"/>
                <w:lang w:val="en-US"/>
              </w:rPr>
              <w:t>соціальної</w:t>
            </w:r>
            <w:r w:rsidRPr="00CF6BB2">
              <w:rPr>
                <w:spacing w:val="-6"/>
                <w:w w:val="105"/>
                <w:sz w:val="20"/>
                <w:lang w:val="en-US"/>
              </w:rPr>
              <w:t xml:space="preserve"> </w:t>
            </w:r>
            <w:r w:rsidRPr="00CF6BB2">
              <w:rPr>
                <w:spacing w:val="0"/>
                <w:w w:val="105"/>
                <w:sz w:val="20"/>
                <w:lang w:val="en-US"/>
              </w:rPr>
              <w:t>допомоги</w:t>
            </w:r>
            <w:r w:rsidRPr="00CF6BB2">
              <w:rPr>
                <w:spacing w:val="-5"/>
                <w:w w:val="105"/>
                <w:sz w:val="20"/>
                <w:lang w:val="en-US"/>
              </w:rPr>
              <w:t xml:space="preserve"> </w:t>
            </w:r>
            <w:r w:rsidRPr="00CF6BB2">
              <w:rPr>
                <w:spacing w:val="0"/>
                <w:w w:val="105"/>
                <w:sz w:val="20"/>
                <w:lang w:val="en-US"/>
              </w:rPr>
              <w:t>на</w:t>
            </w:r>
            <w:r w:rsidRPr="00CF6BB2">
              <w:rPr>
                <w:spacing w:val="-6"/>
                <w:w w:val="105"/>
                <w:sz w:val="20"/>
                <w:lang w:val="en-US"/>
              </w:rPr>
              <w:t xml:space="preserve"> </w:t>
            </w:r>
            <w:r w:rsidRPr="00CF6BB2">
              <w:rPr>
                <w:spacing w:val="0"/>
                <w:w w:val="105"/>
                <w:sz w:val="20"/>
                <w:lang w:val="en-US"/>
              </w:rPr>
              <w:t>дітей-</w:t>
            </w:r>
            <w:r w:rsidRPr="00CF6BB2">
              <w:rPr>
                <w:spacing w:val="40"/>
                <w:w w:val="105"/>
                <w:sz w:val="20"/>
                <w:lang w:val="en-US"/>
              </w:rPr>
              <w:t xml:space="preserve"> </w:t>
            </w:r>
            <w:r w:rsidRPr="00CF6BB2">
              <w:rPr>
                <w:spacing w:val="-2"/>
                <w:w w:val="105"/>
                <w:sz w:val="20"/>
                <w:lang w:val="en-US"/>
              </w:rPr>
              <w:t>сиріт та дітей, позбавлених батьківського піклування, грошового</w:t>
            </w:r>
            <w:r w:rsidRPr="00CF6BB2">
              <w:rPr>
                <w:spacing w:val="40"/>
                <w:w w:val="105"/>
                <w:sz w:val="20"/>
                <w:lang w:val="en-US"/>
              </w:rPr>
              <w:t xml:space="preserve"> </w:t>
            </w:r>
            <w:r w:rsidRPr="00CF6BB2">
              <w:rPr>
                <w:spacing w:val="0"/>
                <w:w w:val="105"/>
                <w:sz w:val="20"/>
                <w:lang w:val="en-US"/>
              </w:rPr>
              <w:t>забезпечення батькам-вихователям і прийомним батькам за</w:t>
            </w:r>
            <w:r w:rsidRPr="00CF6BB2">
              <w:rPr>
                <w:spacing w:val="40"/>
                <w:w w:val="105"/>
                <w:sz w:val="20"/>
                <w:lang w:val="en-US"/>
              </w:rPr>
              <w:t xml:space="preserve"> </w:t>
            </w:r>
            <w:r w:rsidRPr="00CF6BB2">
              <w:rPr>
                <w:spacing w:val="0"/>
                <w:w w:val="105"/>
                <w:sz w:val="20"/>
                <w:lang w:val="en-US"/>
              </w:rPr>
              <w:t>надання соціальних послуг у</w:t>
            </w:r>
            <w:r w:rsidRPr="00CF6BB2">
              <w:rPr>
                <w:spacing w:val="-6"/>
                <w:w w:val="105"/>
                <w:sz w:val="20"/>
                <w:lang w:val="en-US"/>
              </w:rPr>
              <w:t xml:space="preserve"> </w:t>
            </w:r>
            <w:r w:rsidRPr="00CF6BB2">
              <w:rPr>
                <w:spacing w:val="0"/>
                <w:w w:val="105"/>
                <w:sz w:val="20"/>
                <w:lang w:val="en-US"/>
              </w:rPr>
              <w:t>дитячих будинках сімейного типу</w:t>
            </w:r>
            <w:r w:rsidRPr="00CF6BB2">
              <w:rPr>
                <w:spacing w:val="40"/>
                <w:w w:val="105"/>
                <w:sz w:val="20"/>
                <w:lang w:val="en-US"/>
              </w:rPr>
              <w:t xml:space="preserve"> </w:t>
            </w:r>
            <w:r w:rsidRPr="00CF6BB2">
              <w:rPr>
                <w:spacing w:val="0"/>
                <w:w w:val="105"/>
                <w:sz w:val="20"/>
                <w:lang w:val="en-US"/>
              </w:rPr>
              <w:t>та прийомних сім’ях за принципом “гроші ходять за дитиною”</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01265</w:t>
            </w:r>
          </w:p>
        </w:tc>
        <w:tc>
          <w:tcPr>
            <w:tcW w:w="5802" w:type="dxa"/>
          </w:tcPr>
          <w:p w:rsidR="00CF6BB2" w:rsidRPr="00CF6BB2" w:rsidRDefault="00CF6BB2" w:rsidP="00CF6BB2">
            <w:pPr>
              <w:rPr>
                <w:spacing w:val="0"/>
                <w:sz w:val="20"/>
                <w:lang w:val="en-US"/>
              </w:rPr>
            </w:pPr>
            <w:r w:rsidRPr="00CF6BB2">
              <w:rPr>
                <w:spacing w:val="0"/>
                <w:w w:val="105"/>
                <w:sz w:val="20"/>
                <w:lang w:val="en-US"/>
              </w:rPr>
              <w:t>Прийняття рішення (згоди) про проведення психіатричного</w:t>
            </w:r>
            <w:r w:rsidRPr="00CF6BB2">
              <w:rPr>
                <w:spacing w:val="40"/>
                <w:w w:val="105"/>
                <w:sz w:val="20"/>
                <w:lang w:val="en-US"/>
              </w:rPr>
              <w:t xml:space="preserve"> </w:t>
            </w:r>
            <w:r w:rsidRPr="00CF6BB2">
              <w:rPr>
                <w:spacing w:val="0"/>
                <w:w w:val="105"/>
                <w:sz w:val="20"/>
                <w:lang w:val="en-US"/>
              </w:rPr>
              <w:t>огляду</w:t>
            </w:r>
            <w:r w:rsidRPr="00CF6BB2">
              <w:rPr>
                <w:spacing w:val="-9"/>
                <w:w w:val="105"/>
                <w:sz w:val="20"/>
                <w:lang w:val="en-US"/>
              </w:rPr>
              <w:t xml:space="preserve"> </w:t>
            </w:r>
            <w:r w:rsidRPr="00CF6BB2">
              <w:rPr>
                <w:spacing w:val="0"/>
                <w:w w:val="105"/>
                <w:sz w:val="20"/>
                <w:lang w:val="en-US"/>
              </w:rPr>
              <w:t>або</w:t>
            </w:r>
            <w:r w:rsidRPr="00CF6BB2">
              <w:rPr>
                <w:spacing w:val="-8"/>
                <w:w w:val="105"/>
                <w:sz w:val="20"/>
                <w:lang w:val="en-US"/>
              </w:rPr>
              <w:t xml:space="preserve"> </w:t>
            </w:r>
            <w:r w:rsidRPr="00CF6BB2">
              <w:rPr>
                <w:spacing w:val="0"/>
                <w:w w:val="105"/>
                <w:sz w:val="20"/>
                <w:lang w:val="en-US"/>
              </w:rPr>
              <w:t>надання</w:t>
            </w:r>
            <w:r w:rsidRPr="00CF6BB2">
              <w:rPr>
                <w:spacing w:val="-8"/>
                <w:w w:val="105"/>
                <w:sz w:val="20"/>
                <w:lang w:val="en-US"/>
              </w:rPr>
              <w:t xml:space="preserve"> </w:t>
            </w:r>
            <w:r w:rsidRPr="00CF6BB2">
              <w:rPr>
                <w:spacing w:val="0"/>
                <w:w w:val="105"/>
                <w:sz w:val="20"/>
                <w:lang w:val="en-US"/>
              </w:rPr>
              <w:t>психіатричної</w:t>
            </w:r>
            <w:r w:rsidRPr="00CF6BB2">
              <w:rPr>
                <w:spacing w:val="-7"/>
                <w:w w:val="105"/>
                <w:sz w:val="20"/>
                <w:lang w:val="en-US"/>
              </w:rPr>
              <w:t xml:space="preserve"> </w:t>
            </w:r>
            <w:r w:rsidRPr="00CF6BB2">
              <w:rPr>
                <w:spacing w:val="0"/>
                <w:w w:val="105"/>
                <w:sz w:val="20"/>
                <w:lang w:val="en-US"/>
              </w:rPr>
              <w:t>допомоги</w:t>
            </w:r>
            <w:r w:rsidRPr="00CF6BB2">
              <w:rPr>
                <w:spacing w:val="-7"/>
                <w:w w:val="105"/>
                <w:sz w:val="20"/>
                <w:lang w:val="en-US"/>
              </w:rPr>
              <w:t xml:space="preserve"> </w:t>
            </w:r>
            <w:r w:rsidRPr="00CF6BB2">
              <w:rPr>
                <w:spacing w:val="0"/>
                <w:w w:val="105"/>
                <w:sz w:val="20"/>
                <w:lang w:val="en-US"/>
              </w:rPr>
              <w:t>особі</w:t>
            </w:r>
            <w:r w:rsidRPr="00CF6BB2">
              <w:rPr>
                <w:spacing w:val="-7"/>
                <w:w w:val="105"/>
                <w:sz w:val="20"/>
                <w:lang w:val="en-US"/>
              </w:rPr>
              <w:t xml:space="preserve"> </w:t>
            </w:r>
            <w:r w:rsidRPr="00CF6BB2">
              <w:rPr>
                <w:spacing w:val="0"/>
                <w:w w:val="105"/>
                <w:sz w:val="20"/>
                <w:lang w:val="en-US"/>
              </w:rPr>
              <w:t>віком</w:t>
            </w:r>
            <w:r w:rsidRPr="00CF6BB2">
              <w:rPr>
                <w:spacing w:val="-7"/>
                <w:w w:val="105"/>
                <w:sz w:val="20"/>
                <w:lang w:val="en-US"/>
              </w:rPr>
              <w:t xml:space="preserve"> </w:t>
            </w:r>
            <w:r w:rsidRPr="00CF6BB2">
              <w:rPr>
                <w:spacing w:val="0"/>
                <w:w w:val="105"/>
                <w:sz w:val="20"/>
                <w:lang w:val="en-US"/>
              </w:rPr>
              <w:t>до</w:t>
            </w:r>
            <w:r w:rsidRPr="00CF6BB2">
              <w:rPr>
                <w:spacing w:val="-7"/>
                <w:w w:val="105"/>
                <w:sz w:val="20"/>
                <w:lang w:val="en-US"/>
              </w:rPr>
              <w:t xml:space="preserve"> </w:t>
            </w:r>
            <w:r w:rsidRPr="00CF6BB2">
              <w:rPr>
                <w:spacing w:val="0"/>
                <w:w w:val="105"/>
                <w:sz w:val="20"/>
                <w:lang w:val="en-US"/>
              </w:rPr>
              <w:t>14</w:t>
            </w:r>
            <w:r w:rsidRPr="00CF6BB2">
              <w:rPr>
                <w:spacing w:val="40"/>
                <w:w w:val="105"/>
                <w:sz w:val="20"/>
                <w:lang w:val="en-US"/>
              </w:rPr>
              <w:t xml:space="preserve"> </w:t>
            </w:r>
            <w:r w:rsidRPr="00CF6BB2">
              <w:rPr>
                <w:spacing w:val="0"/>
                <w:w w:val="105"/>
                <w:sz w:val="20"/>
                <w:lang w:val="en-US"/>
              </w:rPr>
              <w:t>років</w:t>
            </w:r>
            <w:r w:rsidRPr="00CF6BB2">
              <w:rPr>
                <w:spacing w:val="-8"/>
                <w:w w:val="105"/>
                <w:sz w:val="20"/>
                <w:lang w:val="en-US"/>
              </w:rPr>
              <w:t xml:space="preserve"> </w:t>
            </w:r>
            <w:r w:rsidRPr="00CF6BB2">
              <w:rPr>
                <w:spacing w:val="0"/>
                <w:w w:val="105"/>
                <w:sz w:val="20"/>
                <w:lang w:val="en-US"/>
              </w:rPr>
              <w:t>у</w:t>
            </w:r>
            <w:r w:rsidRPr="00CF6BB2">
              <w:rPr>
                <w:spacing w:val="-9"/>
                <w:w w:val="105"/>
                <w:sz w:val="20"/>
                <w:lang w:val="en-US"/>
              </w:rPr>
              <w:t xml:space="preserve"> </w:t>
            </w:r>
            <w:r w:rsidRPr="00CF6BB2">
              <w:rPr>
                <w:spacing w:val="0"/>
                <w:w w:val="105"/>
                <w:sz w:val="20"/>
                <w:lang w:val="en-US"/>
              </w:rPr>
              <w:t>разі</w:t>
            </w:r>
            <w:r w:rsidRPr="00CF6BB2">
              <w:rPr>
                <w:spacing w:val="-8"/>
                <w:w w:val="105"/>
                <w:sz w:val="20"/>
                <w:lang w:val="en-US"/>
              </w:rPr>
              <w:t xml:space="preserve"> </w:t>
            </w:r>
            <w:r w:rsidRPr="00CF6BB2">
              <w:rPr>
                <w:spacing w:val="0"/>
                <w:w w:val="105"/>
                <w:sz w:val="20"/>
                <w:lang w:val="en-US"/>
              </w:rPr>
              <w:t>незгоди</w:t>
            </w:r>
            <w:r w:rsidRPr="00CF6BB2">
              <w:rPr>
                <w:spacing w:val="-7"/>
                <w:w w:val="105"/>
                <w:sz w:val="20"/>
                <w:lang w:val="en-US"/>
              </w:rPr>
              <w:t xml:space="preserve"> </w:t>
            </w:r>
            <w:r w:rsidRPr="00CF6BB2">
              <w:rPr>
                <w:spacing w:val="0"/>
                <w:w w:val="105"/>
                <w:sz w:val="20"/>
                <w:lang w:val="en-US"/>
              </w:rPr>
              <w:t>одного</w:t>
            </w:r>
            <w:r w:rsidRPr="00CF6BB2">
              <w:rPr>
                <w:spacing w:val="-6"/>
                <w:w w:val="105"/>
                <w:sz w:val="20"/>
                <w:lang w:val="en-US"/>
              </w:rPr>
              <w:t xml:space="preserve"> </w:t>
            </w:r>
            <w:r w:rsidRPr="00CF6BB2">
              <w:rPr>
                <w:spacing w:val="0"/>
                <w:w w:val="105"/>
                <w:sz w:val="20"/>
                <w:lang w:val="en-US"/>
              </w:rPr>
              <w:t>з</w:t>
            </w:r>
            <w:r w:rsidRPr="00CF6BB2">
              <w:rPr>
                <w:spacing w:val="-5"/>
                <w:w w:val="105"/>
                <w:sz w:val="20"/>
                <w:lang w:val="en-US"/>
              </w:rPr>
              <w:t xml:space="preserve"> </w:t>
            </w:r>
            <w:r w:rsidRPr="00CF6BB2">
              <w:rPr>
                <w:spacing w:val="0"/>
                <w:w w:val="105"/>
                <w:sz w:val="20"/>
                <w:lang w:val="en-US"/>
              </w:rPr>
              <w:t>батьків</w:t>
            </w:r>
            <w:r w:rsidRPr="00CF6BB2">
              <w:rPr>
                <w:spacing w:val="-6"/>
                <w:w w:val="105"/>
                <w:sz w:val="20"/>
                <w:lang w:val="en-US"/>
              </w:rPr>
              <w:t xml:space="preserve"> </w:t>
            </w:r>
            <w:r w:rsidRPr="00CF6BB2">
              <w:rPr>
                <w:spacing w:val="0"/>
                <w:w w:val="105"/>
                <w:sz w:val="20"/>
                <w:lang w:val="en-US"/>
              </w:rPr>
              <w:t>або</w:t>
            </w:r>
            <w:r w:rsidRPr="00CF6BB2">
              <w:rPr>
                <w:spacing w:val="-6"/>
                <w:w w:val="105"/>
                <w:sz w:val="20"/>
                <w:lang w:val="en-US"/>
              </w:rPr>
              <w:t xml:space="preserve"> </w:t>
            </w:r>
            <w:r w:rsidRPr="00CF6BB2">
              <w:rPr>
                <w:spacing w:val="0"/>
                <w:w w:val="105"/>
                <w:sz w:val="20"/>
                <w:lang w:val="en-US"/>
              </w:rPr>
              <w:t>за</w:t>
            </w:r>
            <w:r w:rsidRPr="00CF6BB2">
              <w:rPr>
                <w:spacing w:val="-7"/>
                <w:w w:val="105"/>
                <w:sz w:val="20"/>
                <w:lang w:val="en-US"/>
              </w:rPr>
              <w:t xml:space="preserve"> </w:t>
            </w:r>
            <w:r w:rsidRPr="00CF6BB2">
              <w:rPr>
                <w:spacing w:val="0"/>
                <w:w w:val="105"/>
                <w:sz w:val="20"/>
                <w:lang w:val="en-US"/>
              </w:rPr>
              <w:t>відсутності</w:t>
            </w:r>
            <w:r w:rsidRPr="00CF6BB2">
              <w:rPr>
                <w:spacing w:val="-7"/>
                <w:w w:val="105"/>
                <w:sz w:val="20"/>
                <w:lang w:val="en-US"/>
              </w:rPr>
              <w:t xml:space="preserve"> </w:t>
            </w:r>
            <w:r w:rsidRPr="00CF6BB2">
              <w:rPr>
                <w:spacing w:val="-2"/>
                <w:w w:val="105"/>
                <w:sz w:val="20"/>
                <w:lang w:val="en-US"/>
              </w:rPr>
              <w:t>батьків</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00119</w:t>
            </w:r>
          </w:p>
        </w:tc>
        <w:tc>
          <w:tcPr>
            <w:tcW w:w="5802" w:type="dxa"/>
          </w:tcPr>
          <w:p w:rsidR="00CF6BB2" w:rsidRPr="00CF6BB2" w:rsidRDefault="00CF6BB2" w:rsidP="00CF6BB2">
            <w:pPr>
              <w:rPr>
                <w:spacing w:val="0"/>
                <w:sz w:val="20"/>
                <w:lang w:val="en-US"/>
              </w:rPr>
            </w:pPr>
            <w:r w:rsidRPr="00CF6BB2">
              <w:rPr>
                <w:spacing w:val="0"/>
                <w:w w:val="105"/>
                <w:sz w:val="20"/>
                <w:lang w:val="en-US"/>
              </w:rPr>
              <w:t>Видача направлення на забезпечення допоміжними засобами</w:t>
            </w:r>
            <w:r w:rsidRPr="00CF6BB2">
              <w:rPr>
                <w:spacing w:val="40"/>
                <w:w w:val="105"/>
                <w:sz w:val="20"/>
                <w:lang w:val="en-US"/>
              </w:rPr>
              <w:t xml:space="preserve"> </w:t>
            </w:r>
            <w:r w:rsidRPr="00CF6BB2">
              <w:rPr>
                <w:spacing w:val="0"/>
                <w:w w:val="105"/>
                <w:sz w:val="20"/>
                <w:lang w:val="en-US"/>
              </w:rPr>
              <w:t>реабілітації</w:t>
            </w:r>
            <w:r w:rsidRPr="00CF6BB2">
              <w:rPr>
                <w:spacing w:val="-8"/>
                <w:w w:val="105"/>
                <w:sz w:val="20"/>
                <w:lang w:val="en-US"/>
              </w:rPr>
              <w:t xml:space="preserve"> </w:t>
            </w:r>
            <w:r w:rsidRPr="00CF6BB2">
              <w:rPr>
                <w:spacing w:val="0"/>
                <w:w w:val="105"/>
                <w:sz w:val="20"/>
                <w:lang w:val="en-US"/>
              </w:rPr>
              <w:t>(технічними</w:t>
            </w:r>
            <w:r w:rsidRPr="00CF6BB2">
              <w:rPr>
                <w:spacing w:val="-8"/>
                <w:w w:val="105"/>
                <w:sz w:val="20"/>
                <w:lang w:val="en-US"/>
              </w:rPr>
              <w:t xml:space="preserve"> </w:t>
            </w:r>
            <w:r w:rsidRPr="00CF6BB2">
              <w:rPr>
                <w:spacing w:val="0"/>
                <w:w w:val="105"/>
                <w:sz w:val="20"/>
                <w:lang w:val="en-US"/>
              </w:rPr>
              <w:t>та</w:t>
            </w:r>
            <w:r w:rsidRPr="00CF6BB2">
              <w:rPr>
                <w:spacing w:val="-8"/>
                <w:w w:val="105"/>
                <w:sz w:val="20"/>
                <w:lang w:val="en-US"/>
              </w:rPr>
              <w:t xml:space="preserve"> </w:t>
            </w:r>
            <w:r w:rsidRPr="00CF6BB2">
              <w:rPr>
                <w:spacing w:val="0"/>
                <w:w w:val="105"/>
                <w:sz w:val="20"/>
                <w:lang w:val="en-US"/>
              </w:rPr>
              <w:t>іншими</w:t>
            </w:r>
            <w:r w:rsidRPr="00CF6BB2">
              <w:rPr>
                <w:spacing w:val="-8"/>
                <w:w w:val="105"/>
                <w:sz w:val="20"/>
                <w:lang w:val="en-US"/>
              </w:rPr>
              <w:t xml:space="preserve"> </w:t>
            </w:r>
            <w:r w:rsidRPr="00CF6BB2">
              <w:rPr>
                <w:spacing w:val="0"/>
                <w:w w:val="105"/>
                <w:sz w:val="20"/>
                <w:lang w:val="en-US"/>
              </w:rPr>
              <w:t>засобами</w:t>
            </w:r>
            <w:r w:rsidRPr="00CF6BB2">
              <w:rPr>
                <w:spacing w:val="-8"/>
                <w:w w:val="105"/>
                <w:sz w:val="20"/>
                <w:lang w:val="en-US"/>
              </w:rPr>
              <w:t xml:space="preserve"> </w:t>
            </w:r>
            <w:r w:rsidRPr="00CF6BB2">
              <w:rPr>
                <w:spacing w:val="0"/>
                <w:w w:val="105"/>
                <w:sz w:val="20"/>
                <w:lang w:val="en-US"/>
              </w:rPr>
              <w:t>реабілітації)</w:t>
            </w:r>
            <w:r w:rsidRPr="00CF6BB2">
              <w:rPr>
                <w:spacing w:val="-8"/>
                <w:w w:val="105"/>
                <w:sz w:val="20"/>
                <w:lang w:val="en-US"/>
              </w:rPr>
              <w:t xml:space="preserve"> </w:t>
            </w:r>
            <w:r w:rsidRPr="00CF6BB2">
              <w:rPr>
                <w:spacing w:val="0"/>
                <w:w w:val="105"/>
                <w:sz w:val="20"/>
                <w:lang w:val="en-US"/>
              </w:rPr>
              <w:t>осіб</w:t>
            </w:r>
            <w:r w:rsidRPr="00CF6BB2">
              <w:rPr>
                <w:spacing w:val="-8"/>
                <w:w w:val="105"/>
                <w:sz w:val="20"/>
                <w:lang w:val="en-US"/>
              </w:rPr>
              <w:t xml:space="preserve"> </w:t>
            </w:r>
            <w:r w:rsidRPr="00CF6BB2">
              <w:rPr>
                <w:spacing w:val="0"/>
                <w:w w:val="105"/>
                <w:sz w:val="20"/>
                <w:lang w:val="en-US"/>
              </w:rPr>
              <w:t>з</w:t>
            </w:r>
            <w:r w:rsidRPr="00CF6BB2">
              <w:rPr>
                <w:spacing w:val="40"/>
                <w:w w:val="105"/>
                <w:sz w:val="20"/>
                <w:lang w:val="en-US"/>
              </w:rPr>
              <w:t xml:space="preserve"> </w:t>
            </w:r>
            <w:r w:rsidRPr="00CF6BB2">
              <w:rPr>
                <w:spacing w:val="0"/>
                <w:w w:val="105"/>
                <w:sz w:val="20"/>
                <w:lang w:val="en-US"/>
              </w:rPr>
              <w:t>інвалідністю, дітей з інвалідністю та інших категорій осіб</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90"/>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00242</w:t>
            </w:r>
          </w:p>
        </w:tc>
        <w:tc>
          <w:tcPr>
            <w:tcW w:w="5802" w:type="dxa"/>
          </w:tcPr>
          <w:p w:rsidR="00CF6BB2" w:rsidRPr="00CF6BB2" w:rsidRDefault="00CF6BB2" w:rsidP="00CF6BB2">
            <w:pPr>
              <w:rPr>
                <w:spacing w:val="0"/>
                <w:sz w:val="20"/>
                <w:lang w:val="en-US"/>
              </w:rPr>
            </w:pPr>
            <w:r w:rsidRPr="00CF6BB2">
              <w:rPr>
                <w:spacing w:val="0"/>
                <w:w w:val="105"/>
                <w:sz w:val="20"/>
                <w:lang w:val="ru-RU"/>
              </w:rPr>
              <w:t>Видача</w:t>
            </w:r>
            <w:r w:rsidRPr="00CF6BB2">
              <w:rPr>
                <w:spacing w:val="-8"/>
                <w:w w:val="105"/>
                <w:sz w:val="20"/>
                <w:lang w:val="en-US"/>
              </w:rPr>
              <w:t xml:space="preserve"> </w:t>
            </w:r>
            <w:r w:rsidRPr="00CF6BB2">
              <w:rPr>
                <w:spacing w:val="0"/>
                <w:w w:val="105"/>
                <w:sz w:val="20"/>
                <w:lang w:val="ru-RU"/>
              </w:rPr>
              <w:t>посвідчень</w:t>
            </w:r>
            <w:r w:rsidRPr="00CF6BB2">
              <w:rPr>
                <w:spacing w:val="-6"/>
                <w:w w:val="105"/>
                <w:sz w:val="20"/>
                <w:lang w:val="en-US"/>
              </w:rPr>
              <w:t xml:space="preserve"> </w:t>
            </w:r>
            <w:r w:rsidRPr="00CF6BB2">
              <w:rPr>
                <w:spacing w:val="0"/>
                <w:w w:val="105"/>
                <w:sz w:val="20"/>
                <w:lang w:val="ru-RU"/>
              </w:rPr>
              <w:t>особам</w:t>
            </w:r>
            <w:r w:rsidRPr="00CF6BB2">
              <w:rPr>
                <w:spacing w:val="-6"/>
                <w:w w:val="105"/>
                <w:sz w:val="20"/>
                <w:lang w:val="en-US"/>
              </w:rPr>
              <w:t xml:space="preserve"> </w:t>
            </w:r>
            <w:r w:rsidRPr="00CF6BB2">
              <w:rPr>
                <w:spacing w:val="0"/>
                <w:w w:val="105"/>
                <w:sz w:val="20"/>
                <w:lang w:val="ru-RU"/>
              </w:rPr>
              <w:t>з</w:t>
            </w:r>
            <w:r w:rsidRPr="00CF6BB2">
              <w:rPr>
                <w:spacing w:val="-6"/>
                <w:w w:val="105"/>
                <w:sz w:val="20"/>
                <w:lang w:val="en-US"/>
              </w:rPr>
              <w:t xml:space="preserve"> </w:t>
            </w:r>
            <w:r w:rsidRPr="00CF6BB2">
              <w:rPr>
                <w:spacing w:val="0"/>
                <w:w w:val="105"/>
                <w:sz w:val="20"/>
                <w:lang w:val="ru-RU"/>
              </w:rPr>
              <w:t>інвалідністю</w:t>
            </w:r>
            <w:r w:rsidRPr="00CF6BB2">
              <w:rPr>
                <w:spacing w:val="19"/>
                <w:w w:val="105"/>
                <w:sz w:val="20"/>
                <w:lang w:val="en-US"/>
              </w:rPr>
              <w:t xml:space="preserve"> </w:t>
            </w:r>
            <w:r w:rsidRPr="00CF6BB2">
              <w:rPr>
                <w:spacing w:val="0"/>
                <w:w w:val="105"/>
                <w:sz w:val="20"/>
                <w:lang w:val="ru-RU"/>
              </w:rPr>
              <w:t>з</w:t>
            </w:r>
            <w:r w:rsidRPr="00CF6BB2">
              <w:rPr>
                <w:spacing w:val="-5"/>
                <w:w w:val="105"/>
                <w:sz w:val="20"/>
                <w:lang w:val="en-US"/>
              </w:rPr>
              <w:t xml:space="preserve"> </w:t>
            </w:r>
            <w:r w:rsidRPr="00CF6BB2">
              <w:rPr>
                <w:spacing w:val="0"/>
                <w:w w:val="105"/>
                <w:sz w:val="20"/>
                <w:lang w:val="ru-RU"/>
              </w:rPr>
              <w:t>дитинства</w:t>
            </w:r>
            <w:r w:rsidRPr="00CF6BB2">
              <w:rPr>
                <w:spacing w:val="-7"/>
                <w:w w:val="105"/>
                <w:sz w:val="20"/>
                <w:lang w:val="en-US"/>
              </w:rPr>
              <w:t xml:space="preserve"> </w:t>
            </w:r>
            <w:r w:rsidRPr="00CF6BB2">
              <w:rPr>
                <w:spacing w:val="0"/>
                <w:w w:val="105"/>
                <w:sz w:val="20"/>
                <w:lang w:val="ru-RU"/>
              </w:rPr>
              <w:t>та</w:t>
            </w:r>
            <w:r w:rsidRPr="00CF6BB2">
              <w:rPr>
                <w:spacing w:val="-7"/>
                <w:w w:val="105"/>
                <w:sz w:val="20"/>
                <w:lang w:val="en-US"/>
              </w:rPr>
              <w:t xml:space="preserve"> </w:t>
            </w:r>
            <w:r w:rsidRPr="00CF6BB2">
              <w:rPr>
                <w:spacing w:val="0"/>
                <w:w w:val="105"/>
                <w:sz w:val="20"/>
                <w:lang w:val="ru-RU"/>
              </w:rPr>
              <w:t>дітям</w:t>
            </w:r>
            <w:r w:rsidRPr="00CF6BB2">
              <w:rPr>
                <w:spacing w:val="-7"/>
                <w:w w:val="105"/>
                <w:sz w:val="20"/>
                <w:lang w:val="en-US"/>
              </w:rPr>
              <w:t xml:space="preserve"> </w:t>
            </w:r>
            <w:r w:rsidRPr="00CF6BB2">
              <w:rPr>
                <w:spacing w:val="-10"/>
                <w:w w:val="105"/>
                <w:sz w:val="20"/>
                <w:lang w:val="ru-RU"/>
              </w:rPr>
              <w:t>з</w:t>
            </w:r>
            <w:r w:rsidRPr="00CF6BB2">
              <w:rPr>
                <w:spacing w:val="-10"/>
                <w:w w:val="105"/>
                <w:sz w:val="20"/>
                <w:lang w:val="en-US"/>
              </w:rPr>
              <w:t xml:space="preserve"> </w:t>
            </w:r>
            <w:r w:rsidRPr="00CF6BB2">
              <w:rPr>
                <w:spacing w:val="-2"/>
                <w:w w:val="105"/>
                <w:sz w:val="20"/>
                <w:lang w:val="en-US"/>
              </w:rPr>
              <w:t>інвалідністю</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00225</w:t>
            </w:r>
          </w:p>
        </w:tc>
        <w:tc>
          <w:tcPr>
            <w:tcW w:w="5802" w:type="dxa"/>
          </w:tcPr>
          <w:p w:rsidR="00CF6BB2" w:rsidRPr="00CF6BB2" w:rsidRDefault="00CF6BB2" w:rsidP="00CF6BB2">
            <w:pPr>
              <w:rPr>
                <w:spacing w:val="0"/>
                <w:w w:val="105"/>
                <w:sz w:val="20"/>
                <w:lang w:val="ru-RU"/>
              </w:rPr>
            </w:pPr>
            <w:r w:rsidRPr="00CF6BB2">
              <w:rPr>
                <w:spacing w:val="-2"/>
                <w:w w:val="105"/>
                <w:sz w:val="20"/>
                <w:lang w:val="ru-RU"/>
              </w:rPr>
              <w:t>Призначення</w:t>
            </w:r>
            <w:r w:rsidRPr="00CF6BB2">
              <w:rPr>
                <w:spacing w:val="6"/>
                <w:w w:val="105"/>
                <w:sz w:val="20"/>
                <w:lang w:val="ru-RU"/>
              </w:rPr>
              <w:t xml:space="preserve"> </w:t>
            </w:r>
            <w:r w:rsidRPr="00CF6BB2">
              <w:rPr>
                <w:spacing w:val="-2"/>
                <w:w w:val="105"/>
                <w:sz w:val="20"/>
                <w:lang w:val="ru-RU"/>
              </w:rPr>
              <w:t>грошової</w:t>
            </w:r>
            <w:r w:rsidRPr="00CF6BB2">
              <w:rPr>
                <w:spacing w:val="6"/>
                <w:w w:val="105"/>
                <w:sz w:val="20"/>
                <w:lang w:val="ru-RU"/>
              </w:rPr>
              <w:t xml:space="preserve"> </w:t>
            </w:r>
            <w:r w:rsidRPr="00CF6BB2">
              <w:rPr>
                <w:spacing w:val="-2"/>
                <w:w w:val="105"/>
                <w:sz w:val="20"/>
                <w:lang w:val="ru-RU"/>
              </w:rPr>
              <w:t>компенсації</w:t>
            </w:r>
            <w:r w:rsidRPr="00CF6BB2">
              <w:rPr>
                <w:spacing w:val="6"/>
                <w:w w:val="105"/>
                <w:sz w:val="20"/>
                <w:lang w:val="ru-RU"/>
              </w:rPr>
              <w:t xml:space="preserve"> </w:t>
            </w:r>
            <w:r w:rsidRPr="00CF6BB2">
              <w:rPr>
                <w:spacing w:val="-2"/>
                <w:w w:val="105"/>
                <w:sz w:val="20"/>
                <w:lang w:val="ru-RU"/>
              </w:rPr>
              <w:t>особам</w:t>
            </w:r>
            <w:r w:rsidRPr="00CF6BB2">
              <w:rPr>
                <w:spacing w:val="6"/>
                <w:w w:val="105"/>
                <w:sz w:val="20"/>
                <w:lang w:val="ru-RU"/>
              </w:rPr>
              <w:t xml:space="preserve"> </w:t>
            </w:r>
            <w:r w:rsidRPr="00CF6BB2">
              <w:rPr>
                <w:spacing w:val="-2"/>
                <w:w w:val="105"/>
                <w:sz w:val="20"/>
                <w:lang w:val="ru-RU"/>
              </w:rPr>
              <w:t>з</w:t>
            </w:r>
            <w:r w:rsidRPr="00CF6BB2">
              <w:rPr>
                <w:spacing w:val="8"/>
                <w:w w:val="105"/>
                <w:sz w:val="20"/>
                <w:lang w:val="ru-RU"/>
              </w:rPr>
              <w:t xml:space="preserve"> </w:t>
            </w:r>
            <w:r w:rsidRPr="00CF6BB2">
              <w:rPr>
                <w:spacing w:val="-2"/>
                <w:w w:val="105"/>
                <w:sz w:val="20"/>
                <w:lang w:val="ru-RU"/>
              </w:rPr>
              <w:t>інвалідністю</w:t>
            </w:r>
            <w:r w:rsidRPr="00CF6BB2">
              <w:rPr>
                <w:spacing w:val="7"/>
                <w:w w:val="105"/>
                <w:sz w:val="20"/>
                <w:lang w:val="ru-RU"/>
              </w:rPr>
              <w:t xml:space="preserve"> </w:t>
            </w:r>
            <w:r w:rsidRPr="00CF6BB2">
              <w:rPr>
                <w:spacing w:val="-5"/>
                <w:w w:val="105"/>
                <w:sz w:val="20"/>
                <w:lang w:val="ru-RU"/>
              </w:rPr>
              <w:t xml:space="preserve">на </w:t>
            </w:r>
            <w:r w:rsidRPr="00CF6BB2">
              <w:rPr>
                <w:spacing w:val="0"/>
                <w:w w:val="105"/>
                <w:sz w:val="20"/>
                <w:lang w:val="ru-RU"/>
              </w:rPr>
              <w:t>бензин,</w:t>
            </w:r>
            <w:r w:rsidRPr="00CF6BB2">
              <w:rPr>
                <w:spacing w:val="-8"/>
                <w:w w:val="105"/>
                <w:sz w:val="20"/>
                <w:lang w:val="ru-RU"/>
              </w:rPr>
              <w:t xml:space="preserve"> </w:t>
            </w:r>
            <w:r w:rsidRPr="00CF6BB2">
              <w:rPr>
                <w:spacing w:val="0"/>
                <w:w w:val="105"/>
                <w:sz w:val="20"/>
                <w:lang w:val="ru-RU"/>
              </w:rPr>
              <w:t>ремонт</w:t>
            </w:r>
            <w:r w:rsidRPr="00CF6BB2">
              <w:rPr>
                <w:spacing w:val="-8"/>
                <w:w w:val="105"/>
                <w:sz w:val="20"/>
                <w:lang w:val="ru-RU"/>
              </w:rPr>
              <w:t xml:space="preserve"> </w:t>
            </w:r>
            <w:r w:rsidRPr="00CF6BB2">
              <w:rPr>
                <w:spacing w:val="0"/>
                <w:w w:val="105"/>
                <w:sz w:val="20"/>
                <w:lang w:val="ru-RU"/>
              </w:rPr>
              <w:t>і</w:t>
            </w:r>
            <w:r w:rsidRPr="00CF6BB2">
              <w:rPr>
                <w:spacing w:val="-8"/>
                <w:w w:val="105"/>
                <w:sz w:val="20"/>
                <w:lang w:val="ru-RU"/>
              </w:rPr>
              <w:t xml:space="preserve"> </w:t>
            </w:r>
            <w:r w:rsidRPr="00CF6BB2">
              <w:rPr>
                <w:spacing w:val="0"/>
                <w:w w:val="105"/>
                <w:sz w:val="20"/>
                <w:lang w:val="ru-RU"/>
              </w:rPr>
              <w:t>технічне</w:t>
            </w:r>
            <w:r w:rsidRPr="00CF6BB2">
              <w:rPr>
                <w:spacing w:val="-8"/>
                <w:w w:val="105"/>
                <w:sz w:val="20"/>
                <w:lang w:val="ru-RU"/>
              </w:rPr>
              <w:t xml:space="preserve"> </w:t>
            </w:r>
            <w:r w:rsidRPr="00CF6BB2">
              <w:rPr>
                <w:spacing w:val="0"/>
                <w:w w:val="105"/>
                <w:sz w:val="20"/>
                <w:lang w:val="ru-RU"/>
              </w:rPr>
              <w:t>обслуговування</w:t>
            </w:r>
            <w:r w:rsidRPr="00CF6BB2">
              <w:rPr>
                <w:spacing w:val="-8"/>
                <w:w w:val="105"/>
                <w:sz w:val="20"/>
                <w:lang w:val="ru-RU"/>
              </w:rPr>
              <w:t xml:space="preserve"> </w:t>
            </w:r>
            <w:r w:rsidRPr="00CF6BB2">
              <w:rPr>
                <w:spacing w:val="0"/>
                <w:w w:val="105"/>
                <w:sz w:val="20"/>
                <w:lang w:val="ru-RU"/>
              </w:rPr>
              <w:t>автомобілів</w:t>
            </w:r>
            <w:r w:rsidRPr="00CF6BB2">
              <w:rPr>
                <w:spacing w:val="-8"/>
                <w:w w:val="105"/>
                <w:sz w:val="20"/>
                <w:lang w:val="ru-RU"/>
              </w:rPr>
              <w:t xml:space="preserve"> </w:t>
            </w:r>
            <w:r w:rsidRPr="00CF6BB2">
              <w:rPr>
                <w:spacing w:val="0"/>
                <w:w w:val="105"/>
                <w:sz w:val="20"/>
                <w:lang w:val="ru-RU"/>
              </w:rPr>
              <w:t>та</w:t>
            </w:r>
            <w:r w:rsidRPr="00CF6BB2">
              <w:rPr>
                <w:spacing w:val="-8"/>
                <w:w w:val="105"/>
                <w:sz w:val="20"/>
                <w:lang w:val="ru-RU"/>
              </w:rPr>
              <w:t xml:space="preserve"> </w:t>
            </w:r>
            <w:r w:rsidRPr="00CF6BB2">
              <w:rPr>
                <w:spacing w:val="0"/>
                <w:w w:val="105"/>
                <w:sz w:val="20"/>
                <w:lang w:val="ru-RU"/>
              </w:rPr>
              <w:t>на</w:t>
            </w:r>
            <w:r w:rsidRPr="00CF6BB2">
              <w:rPr>
                <w:spacing w:val="40"/>
                <w:w w:val="105"/>
                <w:sz w:val="20"/>
                <w:lang w:val="ru-RU"/>
              </w:rPr>
              <w:t xml:space="preserve"> </w:t>
            </w:r>
            <w:r w:rsidRPr="00CF6BB2">
              <w:rPr>
                <w:spacing w:val="0"/>
                <w:w w:val="105"/>
                <w:sz w:val="20"/>
                <w:lang w:val="ru-RU"/>
              </w:rPr>
              <w:t>транспортне</w:t>
            </w:r>
            <w:r w:rsidRPr="00CF6BB2">
              <w:rPr>
                <w:spacing w:val="-8"/>
                <w:w w:val="105"/>
                <w:sz w:val="20"/>
                <w:lang w:val="ru-RU"/>
              </w:rPr>
              <w:t xml:space="preserve"> </w:t>
            </w:r>
            <w:r w:rsidRPr="00CF6BB2">
              <w:rPr>
                <w:spacing w:val="0"/>
                <w:w w:val="105"/>
                <w:sz w:val="20"/>
                <w:lang w:val="ru-RU"/>
              </w:rPr>
              <w:t>обслуговування</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00221</w:t>
            </w:r>
          </w:p>
        </w:tc>
        <w:tc>
          <w:tcPr>
            <w:tcW w:w="5802" w:type="dxa"/>
          </w:tcPr>
          <w:p w:rsidR="00CF6BB2" w:rsidRPr="00CF6BB2" w:rsidRDefault="00CF6BB2" w:rsidP="00CF6BB2">
            <w:pPr>
              <w:rPr>
                <w:spacing w:val="0"/>
                <w:sz w:val="20"/>
                <w:lang w:val="ru-RU"/>
              </w:rPr>
            </w:pPr>
            <w:r w:rsidRPr="00CF6BB2">
              <w:rPr>
                <w:spacing w:val="-2"/>
                <w:w w:val="105"/>
                <w:sz w:val="20"/>
                <w:lang w:val="ru-RU"/>
              </w:rPr>
              <w:t>Призначення</w:t>
            </w:r>
            <w:r w:rsidRPr="00CF6BB2">
              <w:rPr>
                <w:spacing w:val="6"/>
                <w:w w:val="105"/>
                <w:sz w:val="20"/>
                <w:lang w:val="ru-RU"/>
              </w:rPr>
              <w:t xml:space="preserve"> </w:t>
            </w:r>
            <w:r w:rsidRPr="00CF6BB2">
              <w:rPr>
                <w:spacing w:val="-2"/>
                <w:w w:val="105"/>
                <w:sz w:val="20"/>
                <w:lang w:val="ru-RU"/>
              </w:rPr>
              <w:t>грошової</w:t>
            </w:r>
            <w:r w:rsidRPr="00CF6BB2">
              <w:rPr>
                <w:spacing w:val="5"/>
                <w:w w:val="105"/>
                <w:sz w:val="20"/>
                <w:lang w:val="ru-RU"/>
              </w:rPr>
              <w:t xml:space="preserve"> </w:t>
            </w:r>
            <w:r w:rsidRPr="00CF6BB2">
              <w:rPr>
                <w:spacing w:val="-2"/>
                <w:w w:val="105"/>
                <w:sz w:val="20"/>
                <w:lang w:val="ru-RU"/>
              </w:rPr>
              <w:t>компенсації</w:t>
            </w:r>
            <w:r w:rsidRPr="00CF6BB2">
              <w:rPr>
                <w:spacing w:val="5"/>
                <w:w w:val="105"/>
                <w:sz w:val="20"/>
                <w:lang w:val="ru-RU"/>
              </w:rPr>
              <w:t xml:space="preserve"> </w:t>
            </w:r>
            <w:r w:rsidRPr="00CF6BB2">
              <w:rPr>
                <w:spacing w:val="-2"/>
                <w:w w:val="105"/>
                <w:sz w:val="20"/>
                <w:lang w:val="ru-RU"/>
              </w:rPr>
              <w:t>особам</w:t>
            </w:r>
            <w:r w:rsidRPr="00CF6BB2">
              <w:rPr>
                <w:spacing w:val="7"/>
                <w:w w:val="105"/>
                <w:sz w:val="20"/>
                <w:lang w:val="ru-RU"/>
              </w:rPr>
              <w:t xml:space="preserve"> </w:t>
            </w:r>
            <w:r w:rsidRPr="00CF6BB2">
              <w:rPr>
                <w:spacing w:val="-2"/>
                <w:w w:val="105"/>
                <w:sz w:val="20"/>
                <w:lang w:val="ru-RU"/>
              </w:rPr>
              <w:t>з</w:t>
            </w:r>
            <w:r w:rsidRPr="00CF6BB2">
              <w:rPr>
                <w:spacing w:val="7"/>
                <w:w w:val="105"/>
                <w:sz w:val="20"/>
                <w:lang w:val="ru-RU"/>
              </w:rPr>
              <w:t xml:space="preserve"> </w:t>
            </w:r>
            <w:r w:rsidRPr="00CF6BB2">
              <w:rPr>
                <w:spacing w:val="-2"/>
                <w:w w:val="105"/>
                <w:sz w:val="20"/>
                <w:lang w:val="ru-RU"/>
              </w:rPr>
              <w:t>інвалідністю</w:t>
            </w:r>
          </w:p>
          <w:p w:rsidR="00CF6BB2" w:rsidRPr="00CF6BB2" w:rsidRDefault="00CF6BB2" w:rsidP="00CF6BB2">
            <w:pPr>
              <w:rPr>
                <w:spacing w:val="0"/>
                <w:sz w:val="20"/>
                <w:lang w:val="ru-RU"/>
              </w:rPr>
            </w:pPr>
            <w:r w:rsidRPr="00CF6BB2">
              <w:rPr>
                <w:spacing w:val="0"/>
                <w:sz w:val="20"/>
                <w:lang w:val="en-US"/>
              </w:rPr>
              <w:t>замість</w:t>
            </w:r>
            <w:r w:rsidRPr="00CF6BB2">
              <w:rPr>
                <w:spacing w:val="21"/>
                <w:sz w:val="20"/>
                <w:lang w:val="en-US"/>
              </w:rPr>
              <w:t xml:space="preserve"> </w:t>
            </w:r>
            <w:r w:rsidRPr="00CF6BB2">
              <w:rPr>
                <w:spacing w:val="0"/>
                <w:sz w:val="20"/>
                <w:lang w:val="en-US"/>
              </w:rPr>
              <w:t>санаторно-курортної</w:t>
            </w:r>
            <w:r w:rsidRPr="00CF6BB2">
              <w:rPr>
                <w:sz w:val="20"/>
                <w:lang w:val="en-US"/>
              </w:rPr>
              <w:t xml:space="preserve"> </w:t>
            </w:r>
            <w:r w:rsidRPr="00CF6BB2">
              <w:rPr>
                <w:spacing w:val="-2"/>
                <w:sz w:val="20"/>
                <w:lang w:val="en-US"/>
              </w:rPr>
              <w:t>путівки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00222</w:t>
            </w:r>
          </w:p>
        </w:tc>
        <w:tc>
          <w:tcPr>
            <w:tcW w:w="5802" w:type="dxa"/>
          </w:tcPr>
          <w:p w:rsidR="00CF6BB2" w:rsidRPr="00CF6BB2" w:rsidRDefault="00CF6BB2" w:rsidP="00CF6BB2">
            <w:pPr>
              <w:rPr>
                <w:spacing w:val="-2"/>
                <w:w w:val="105"/>
                <w:sz w:val="20"/>
                <w:lang w:val="ru-RU"/>
              </w:rPr>
            </w:pPr>
            <w:r w:rsidRPr="00CF6BB2">
              <w:rPr>
                <w:spacing w:val="0"/>
                <w:w w:val="105"/>
                <w:sz w:val="20"/>
                <w:lang w:val="en-US"/>
              </w:rPr>
              <w:t>Призначення грошової компенсації вартості проїзду</w:t>
            </w:r>
            <w:r w:rsidRPr="00CF6BB2">
              <w:rPr>
                <w:spacing w:val="-1"/>
                <w:w w:val="105"/>
                <w:sz w:val="20"/>
                <w:lang w:val="en-US"/>
              </w:rPr>
              <w:t xml:space="preserve"> </w:t>
            </w:r>
            <w:r w:rsidRPr="00CF6BB2">
              <w:rPr>
                <w:spacing w:val="0"/>
                <w:w w:val="105"/>
                <w:sz w:val="20"/>
                <w:lang w:val="en-US"/>
              </w:rPr>
              <w:t>до</w:t>
            </w:r>
            <w:r w:rsidRPr="00CF6BB2">
              <w:rPr>
                <w:spacing w:val="40"/>
                <w:w w:val="105"/>
                <w:sz w:val="20"/>
                <w:lang w:val="en-US"/>
              </w:rPr>
              <w:t xml:space="preserve"> </w:t>
            </w:r>
            <w:r w:rsidRPr="00CF6BB2">
              <w:rPr>
                <w:spacing w:val="0"/>
                <w:w w:val="105"/>
                <w:sz w:val="20"/>
                <w:lang w:val="en-US"/>
              </w:rPr>
              <w:t>санаторно-курортного закладу (відділення спинального</w:t>
            </w:r>
            <w:r w:rsidRPr="00CF6BB2">
              <w:rPr>
                <w:spacing w:val="40"/>
                <w:w w:val="105"/>
                <w:sz w:val="20"/>
                <w:lang w:val="en-US"/>
              </w:rPr>
              <w:t xml:space="preserve"> </w:t>
            </w:r>
            <w:r w:rsidRPr="00CF6BB2">
              <w:rPr>
                <w:spacing w:val="0"/>
                <w:w w:val="105"/>
                <w:sz w:val="20"/>
                <w:lang w:val="en-US"/>
              </w:rPr>
              <w:t>профілю)</w:t>
            </w:r>
            <w:r w:rsidRPr="00CF6BB2">
              <w:rPr>
                <w:spacing w:val="-8"/>
                <w:w w:val="105"/>
                <w:sz w:val="20"/>
                <w:lang w:val="en-US"/>
              </w:rPr>
              <w:t xml:space="preserve"> </w:t>
            </w:r>
            <w:r w:rsidRPr="00CF6BB2">
              <w:rPr>
                <w:spacing w:val="0"/>
                <w:w w:val="105"/>
                <w:sz w:val="20"/>
                <w:lang w:val="en-US"/>
              </w:rPr>
              <w:t>і</w:t>
            </w:r>
            <w:r w:rsidRPr="00CF6BB2">
              <w:rPr>
                <w:spacing w:val="-8"/>
                <w:w w:val="105"/>
                <w:sz w:val="20"/>
                <w:lang w:val="en-US"/>
              </w:rPr>
              <w:t xml:space="preserve"> </w:t>
            </w:r>
            <w:r w:rsidRPr="00CF6BB2">
              <w:rPr>
                <w:spacing w:val="0"/>
                <w:w w:val="105"/>
                <w:sz w:val="20"/>
                <w:lang w:val="en-US"/>
              </w:rPr>
              <w:t>назад</w:t>
            </w:r>
            <w:r w:rsidRPr="00CF6BB2">
              <w:rPr>
                <w:spacing w:val="-8"/>
                <w:w w:val="105"/>
                <w:sz w:val="20"/>
                <w:lang w:val="en-US"/>
              </w:rPr>
              <w:t xml:space="preserve"> </w:t>
            </w:r>
            <w:r w:rsidRPr="00CF6BB2">
              <w:rPr>
                <w:spacing w:val="0"/>
                <w:w w:val="105"/>
                <w:sz w:val="20"/>
                <w:lang w:val="en-US"/>
              </w:rPr>
              <w:t>особам,</w:t>
            </w:r>
            <w:r w:rsidRPr="00CF6BB2">
              <w:rPr>
                <w:spacing w:val="-8"/>
                <w:w w:val="105"/>
                <w:sz w:val="20"/>
                <w:lang w:val="en-US"/>
              </w:rPr>
              <w:t xml:space="preserve"> </w:t>
            </w:r>
            <w:r w:rsidRPr="00CF6BB2">
              <w:rPr>
                <w:spacing w:val="0"/>
                <w:w w:val="105"/>
                <w:sz w:val="20"/>
                <w:lang w:val="en-US"/>
              </w:rPr>
              <w:t>які</w:t>
            </w:r>
            <w:r w:rsidRPr="00CF6BB2">
              <w:rPr>
                <w:spacing w:val="-8"/>
                <w:w w:val="105"/>
                <w:sz w:val="20"/>
                <w:lang w:val="en-US"/>
              </w:rPr>
              <w:t xml:space="preserve"> </w:t>
            </w:r>
            <w:r w:rsidRPr="00CF6BB2">
              <w:rPr>
                <w:spacing w:val="0"/>
                <w:w w:val="105"/>
                <w:sz w:val="20"/>
                <w:lang w:val="en-US"/>
              </w:rPr>
              <w:t>супроводжують</w:t>
            </w:r>
            <w:r w:rsidRPr="00CF6BB2">
              <w:rPr>
                <w:spacing w:val="-7"/>
                <w:w w:val="105"/>
                <w:sz w:val="20"/>
                <w:lang w:val="en-US"/>
              </w:rPr>
              <w:t xml:space="preserve"> </w:t>
            </w:r>
            <w:r w:rsidRPr="00CF6BB2">
              <w:rPr>
                <w:spacing w:val="0"/>
                <w:w w:val="105"/>
                <w:sz w:val="20"/>
                <w:lang w:val="en-US"/>
              </w:rPr>
              <w:t>осіб</w:t>
            </w:r>
            <w:r w:rsidRPr="00CF6BB2">
              <w:rPr>
                <w:spacing w:val="-8"/>
                <w:w w:val="105"/>
                <w:sz w:val="20"/>
                <w:lang w:val="en-US"/>
              </w:rPr>
              <w:t xml:space="preserve"> </w:t>
            </w:r>
            <w:r w:rsidRPr="00CF6BB2">
              <w:rPr>
                <w:spacing w:val="0"/>
                <w:w w:val="105"/>
                <w:sz w:val="20"/>
                <w:lang w:val="en-US"/>
              </w:rPr>
              <w:t>з</w:t>
            </w:r>
            <w:r w:rsidRPr="00CF6BB2">
              <w:rPr>
                <w:spacing w:val="-6"/>
                <w:w w:val="105"/>
                <w:sz w:val="20"/>
                <w:lang w:val="en-US"/>
              </w:rPr>
              <w:t xml:space="preserve"> </w:t>
            </w:r>
            <w:r w:rsidRPr="00CF6BB2">
              <w:rPr>
                <w:spacing w:val="0"/>
                <w:w w:val="105"/>
                <w:sz w:val="20"/>
                <w:lang w:val="en-US"/>
              </w:rPr>
              <w:t>інвалідністю</w:t>
            </w:r>
            <w:r w:rsidRPr="00CF6BB2">
              <w:rPr>
                <w:spacing w:val="40"/>
                <w:w w:val="105"/>
                <w:sz w:val="20"/>
                <w:lang w:val="en-US"/>
              </w:rPr>
              <w:t xml:space="preserve"> </w:t>
            </w:r>
            <w:r w:rsidRPr="00CF6BB2">
              <w:rPr>
                <w:spacing w:val="0"/>
                <w:w w:val="105"/>
                <w:sz w:val="20"/>
                <w:lang w:val="en-US"/>
              </w:rPr>
              <w:t>I</w:t>
            </w:r>
            <w:r w:rsidRPr="00CF6BB2">
              <w:rPr>
                <w:spacing w:val="0"/>
                <w:w w:val="105"/>
                <w:sz w:val="20"/>
                <w:lang w:val="ru-RU"/>
              </w:rPr>
              <w:t xml:space="preserve"> та </w:t>
            </w:r>
            <w:r w:rsidRPr="00CF6BB2">
              <w:rPr>
                <w:spacing w:val="0"/>
                <w:w w:val="105"/>
                <w:sz w:val="20"/>
                <w:lang w:val="en-US"/>
              </w:rPr>
              <w:t>II</w:t>
            </w:r>
            <w:r w:rsidRPr="00CF6BB2">
              <w:rPr>
                <w:spacing w:val="0"/>
                <w:w w:val="105"/>
                <w:sz w:val="20"/>
                <w:lang w:val="ru-RU"/>
              </w:rPr>
              <w:t xml:space="preserve"> групи з наслідками травм і захворюваннями хребта та </w:t>
            </w:r>
            <w:r w:rsidRPr="00CF6BB2">
              <w:rPr>
                <w:spacing w:val="-2"/>
                <w:w w:val="105"/>
                <w:sz w:val="20"/>
                <w:lang w:val="ru-RU"/>
              </w:rPr>
              <w:t>спинного</w:t>
            </w:r>
            <w:r w:rsidRPr="00CF6BB2">
              <w:rPr>
                <w:spacing w:val="7"/>
                <w:w w:val="105"/>
                <w:sz w:val="20"/>
                <w:lang w:val="ru-RU"/>
              </w:rPr>
              <w:t xml:space="preserve"> </w:t>
            </w:r>
            <w:r w:rsidRPr="00CF6BB2">
              <w:rPr>
                <w:spacing w:val="-2"/>
                <w:w w:val="105"/>
                <w:sz w:val="20"/>
                <w:lang w:val="ru-RU"/>
              </w:rPr>
              <w:t>мозку</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00223</w:t>
            </w:r>
          </w:p>
        </w:tc>
        <w:tc>
          <w:tcPr>
            <w:tcW w:w="5802" w:type="dxa"/>
          </w:tcPr>
          <w:p w:rsidR="00CF6BB2" w:rsidRPr="00CF6BB2" w:rsidRDefault="00CF6BB2" w:rsidP="00CF6BB2">
            <w:pPr>
              <w:rPr>
                <w:spacing w:val="0"/>
                <w:sz w:val="20"/>
                <w:lang w:val="ru-RU"/>
              </w:rPr>
            </w:pPr>
            <w:r w:rsidRPr="00CF6BB2">
              <w:rPr>
                <w:spacing w:val="-2"/>
                <w:w w:val="105"/>
                <w:sz w:val="20"/>
                <w:lang w:val="ru-RU"/>
              </w:rPr>
              <w:t>Призначення</w:t>
            </w:r>
            <w:r w:rsidRPr="00CF6BB2">
              <w:rPr>
                <w:spacing w:val="9"/>
                <w:w w:val="105"/>
                <w:sz w:val="20"/>
                <w:lang w:val="ru-RU"/>
              </w:rPr>
              <w:t xml:space="preserve"> </w:t>
            </w:r>
            <w:r w:rsidRPr="00CF6BB2">
              <w:rPr>
                <w:spacing w:val="-2"/>
                <w:w w:val="105"/>
                <w:sz w:val="20"/>
                <w:lang w:val="ru-RU"/>
              </w:rPr>
              <w:t>грошової</w:t>
            </w:r>
            <w:r w:rsidRPr="00CF6BB2">
              <w:rPr>
                <w:spacing w:val="8"/>
                <w:w w:val="105"/>
                <w:sz w:val="20"/>
                <w:lang w:val="ru-RU"/>
              </w:rPr>
              <w:t xml:space="preserve"> </w:t>
            </w:r>
            <w:r w:rsidRPr="00CF6BB2">
              <w:rPr>
                <w:spacing w:val="-2"/>
                <w:w w:val="105"/>
                <w:sz w:val="20"/>
                <w:lang w:val="ru-RU"/>
              </w:rPr>
              <w:t>компенсації</w:t>
            </w:r>
            <w:r w:rsidRPr="00CF6BB2">
              <w:rPr>
                <w:spacing w:val="8"/>
                <w:w w:val="105"/>
                <w:sz w:val="20"/>
                <w:lang w:val="ru-RU"/>
              </w:rPr>
              <w:t xml:space="preserve"> </w:t>
            </w:r>
            <w:r w:rsidRPr="00CF6BB2">
              <w:rPr>
                <w:spacing w:val="-2"/>
                <w:w w:val="105"/>
                <w:sz w:val="20"/>
                <w:lang w:val="ru-RU"/>
              </w:rPr>
              <w:t>вартості</w:t>
            </w:r>
            <w:r w:rsidRPr="00CF6BB2">
              <w:rPr>
                <w:spacing w:val="8"/>
                <w:w w:val="105"/>
                <w:sz w:val="20"/>
                <w:lang w:val="ru-RU"/>
              </w:rPr>
              <w:t xml:space="preserve"> </w:t>
            </w:r>
            <w:r w:rsidRPr="00CF6BB2">
              <w:rPr>
                <w:spacing w:val="-2"/>
                <w:w w:val="105"/>
                <w:sz w:val="20"/>
                <w:lang w:val="ru-RU"/>
              </w:rPr>
              <w:t>самостійного</w:t>
            </w:r>
          </w:p>
          <w:p w:rsidR="00CF6BB2" w:rsidRPr="00CF6BB2" w:rsidRDefault="00CF6BB2" w:rsidP="00CF6BB2">
            <w:pPr>
              <w:rPr>
                <w:spacing w:val="0"/>
                <w:w w:val="105"/>
                <w:sz w:val="20"/>
                <w:lang w:val="ru-RU"/>
              </w:rPr>
            </w:pPr>
            <w:r w:rsidRPr="00CF6BB2">
              <w:rPr>
                <w:spacing w:val="-2"/>
                <w:w w:val="105"/>
                <w:sz w:val="20"/>
                <w:lang w:val="ru-RU"/>
              </w:rPr>
              <w:t>санаторно-курортного</w:t>
            </w:r>
            <w:r w:rsidRPr="00CF6BB2">
              <w:rPr>
                <w:spacing w:val="4"/>
                <w:w w:val="105"/>
                <w:sz w:val="20"/>
                <w:lang w:val="ru-RU"/>
              </w:rPr>
              <w:t xml:space="preserve"> </w:t>
            </w:r>
            <w:r w:rsidRPr="00CF6BB2">
              <w:rPr>
                <w:spacing w:val="-2"/>
                <w:w w:val="105"/>
                <w:sz w:val="20"/>
                <w:lang w:val="ru-RU"/>
              </w:rPr>
              <w:t>лікування</w:t>
            </w:r>
            <w:r w:rsidRPr="00CF6BB2">
              <w:rPr>
                <w:spacing w:val="4"/>
                <w:w w:val="105"/>
                <w:sz w:val="20"/>
                <w:lang w:val="ru-RU"/>
              </w:rPr>
              <w:t xml:space="preserve"> </w:t>
            </w:r>
            <w:r w:rsidRPr="00CF6BB2">
              <w:rPr>
                <w:spacing w:val="-2"/>
                <w:w w:val="105"/>
                <w:sz w:val="20"/>
                <w:lang w:val="ru-RU"/>
              </w:rPr>
              <w:t>осіб</w:t>
            </w:r>
            <w:r w:rsidRPr="00CF6BB2">
              <w:rPr>
                <w:spacing w:val="3"/>
                <w:w w:val="105"/>
                <w:sz w:val="20"/>
                <w:lang w:val="ru-RU"/>
              </w:rPr>
              <w:t xml:space="preserve"> </w:t>
            </w:r>
            <w:r w:rsidRPr="00CF6BB2">
              <w:rPr>
                <w:spacing w:val="-2"/>
                <w:w w:val="105"/>
                <w:sz w:val="20"/>
                <w:lang w:val="ru-RU"/>
              </w:rPr>
              <w:t>з</w:t>
            </w:r>
            <w:r w:rsidRPr="00CF6BB2">
              <w:rPr>
                <w:spacing w:val="5"/>
                <w:w w:val="105"/>
                <w:sz w:val="20"/>
                <w:lang w:val="ru-RU"/>
              </w:rPr>
              <w:t xml:space="preserve"> </w:t>
            </w:r>
            <w:r w:rsidRPr="00CF6BB2">
              <w:rPr>
                <w:spacing w:val="-2"/>
                <w:w w:val="105"/>
                <w:sz w:val="20"/>
                <w:lang w:val="ru-RU"/>
              </w:rPr>
              <w:t>інвалідністю</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00224</w:t>
            </w:r>
          </w:p>
        </w:tc>
        <w:tc>
          <w:tcPr>
            <w:tcW w:w="5802" w:type="dxa"/>
          </w:tcPr>
          <w:p w:rsidR="00CF6BB2" w:rsidRPr="00CF6BB2" w:rsidRDefault="00CF6BB2" w:rsidP="00CF6BB2">
            <w:pPr>
              <w:rPr>
                <w:spacing w:val="-2"/>
                <w:w w:val="105"/>
                <w:sz w:val="20"/>
                <w:lang w:val="ru-RU"/>
              </w:rPr>
            </w:pPr>
            <w:r w:rsidRPr="00CF6BB2">
              <w:rPr>
                <w:spacing w:val="-2"/>
                <w:w w:val="105"/>
                <w:sz w:val="20"/>
                <w:lang w:val="ru-RU"/>
              </w:rPr>
              <w:t>Призначення грошової компенсації замість санаторно-курортної</w:t>
            </w:r>
            <w:r w:rsidRPr="00CF6BB2">
              <w:rPr>
                <w:spacing w:val="40"/>
                <w:w w:val="105"/>
                <w:sz w:val="20"/>
                <w:lang w:val="ru-RU"/>
              </w:rPr>
              <w:t xml:space="preserve"> </w:t>
            </w:r>
            <w:r w:rsidRPr="00CF6BB2">
              <w:rPr>
                <w:spacing w:val="-2"/>
                <w:w w:val="105"/>
                <w:sz w:val="20"/>
                <w:lang w:val="ru-RU"/>
              </w:rPr>
              <w:t>путівки</w:t>
            </w:r>
            <w:r w:rsidRPr="00CF6BB2">
              <w:rPr>
                <w:spacing w:val="5"/>
                <w:w w:val="105"/>
                <w:sz w:val="20"/>
                <w:lang w:val="ru-RU"/>
              </w:rPr>
              <w:t xml:space="preserve"> </w:t>
            </w:r>
            <w:r w:rsidRPr="00CF6BB2">
              <w:rPr>
                <w:spacing w:val="-2"/>
                <w:w w:val="105"/>
                <w:sz w:val="20"/>
                <w:lang w:val="ru-RU"/>
              </w:rPr>
              <w:t>громадянам,</w:t>
            </w:r>
            <w:r w:rsidRPr="00CF6BB2">
              <w:rPr>
                <w:spacing w:val="6"/>
                <w:w w:val="105"/>
                <w:sz w:val="20"/>
                <w:lang w:val="ru-RU"/>
              </w:rPr>
              <w:t xml:space="preserve"> </w:t>
            </w:r>
            <w:r w:rsidRPr="00CF6BB2">
              <w:rPr>
                <w:spacing w:val="-2"/>
                <w:w w:val="105"/>
                <w:sz w:val="20"/>
                <w:lang w:val="ru-RU"/>
              </w:rPr>
              <w:t>які</w:t>
            </w:r>
            <w:r w:rsidRPr="00CF6BB2">
              <w:rPr>
                <w:spacing w:val="5"/>
                <w:w w:val="105"/>
                <w:sz w:val="20"/>
                <w:lang w:val="ru-RU"/>
              </w:rPr>
              <w:t xml:space="preserve"> </w:t>
            </w:r>
            <w:r w:rsidRPr="00CF6BB2">
              <w:rPr>
                <w:spacing w:val="-2"/>
                <w:w w:val="105"/>
                <w:sz w:val="20"/>
                <w:lang w:val="ru-RU"/>
              </w:rPr>
              <w:t>постраждали</w:t>
            </w:r>
            <w:r w:rsidRPr="00CF6BB2">
              <w:rPr>
                <w:spacing w:val="6"/>
                <w:w w:val="105"/>
                <w:sz w:val="20"/>
                <w:lang w:val="ru-RU"/>
              </w:rPr>
              <w:t xml:space="preserve"> </w:t>
            </w:r>
            <w:r w:rsidRPr="00CF6BB2">
              <w:rPr>
                <w:spacing w:val="-2"/>
                <w:w w:val="105"/>
                <w:sz w:val="20"/>
                <w:lang w:val="ru-RU"/>
              </w:rPr>
              <w:t>внаслідок</w:t>
            </w:r>
            <w:r w:rsidRPr="00CF6BB2">
              <w:rPr>
                <w:spacing w:val="5"/>
                <w:w w:val="105"/>
                <w:sz w:val="20"/>
                <w:lang w:val="ru-RU"/>
              </w:rPr>
              <w:t xml:space="preserve"> </w:t>
            </w:r>
            <w:r w:rsidRPr="00CF6BB2">
              <w:rPr>
                <w:spacing w:val="-2"/>
                <w:w w:val="105"/>
                <w:sz w:val="20"/>
                <w:lang w:val="ru-RU"/>
              </w:rPr>
              <w:t>Чорнобильської катастрофи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00226</w:t>
            </w:r>
          </w:p>
        </w:tc>
        <w:tc>
          <w:tcPr>
            <w:tcW w:w="5802" w:type="dxa"/>
          </w:tcPr>
          <w:p w:rsidR="00CF6BB2" w:rsidRPr="00CF6BB2" w:rsidRDefault="00CF6BB2" w:rsidP="00CF6BB2">
            <w:pPr>
              <w:rPr>
                <w:spacing w:val="0"/>
                <w:sz w:val="20"/>
                <w:lang w:val="ru-RU"/>
              </w:rPr>
            </w:pPr>
            <w:r w:rsidRPr="00CF6BB2">
              <w:rPr>
                <w:spacing w:val="-2"/>
                <w:w w:val="105"/>
                <w:sz w:val="20"/>
                <w:lang w:val="ru-RU"/>
              </w:rPr>
              <w:t>Взяття</w:t>
            </w:r>
            <w:r w:rsidRPr="00CF6BB2">
              <w:rPr>
                <w:spacing w:val="7"/>
                <w:w w:val="105"/>
                <w:sz w:val="20"/>
                <w:lang w:val="ru-RU"/>
              </w:rPr>
              <w:t xml:space="preserve"> </w:t>
            </w:r>
            <w:r w:rsidRPr="00CF6BB2">
              <w:rPr>
                <w:spacing w:val="-2"/>
                <w:w w:val="105"/>
                <w:sz w:val="20"/>
                <w:lang w:val="ru-RU"/>
              </w:rPr>
              <w:t>на</w:t>
            </w:r>
            <w:r w:rsidRPr="00CF6BB2">
              <w:rPr>
                <w:spacing w:val="7"/>
                <w:w w:val="105"/>
                <w:sz w:val="20"/>
                <w:lang w:val="ru-RU"/>
              </w:rPr>
              <w:t xml:space="preserve"> </w:t>
            </w:r>
            <w:r w:rsidRPr="00CF6BB2">
              <w:rPr>
                <w:spacing w:val="-2"/>
                <w:w w:val="105"/>
                <w:sz w:val="20"/>
                <w:lang w:val="ru-RU"/>
              </w:rPr>
              <w:t>облік</w:t>
            </w:r>
            <w:r w:rsidRPr="00CF6BB2">
              <w:rPr>
                <w:spacing w:val="6"/>
                <w:w w:val="105"/>
                <w:sz w:val="20"/>
                <w:lang w:val="ru-RU"/>
              </w:rPr>
              <w:t xml:space="preserve"> </w:t>
            </w:r>
            <w:r w:rsidRPr="00CF6BB2">
              <w:rPr>
                <w:spacing w:val="-2"/>
                <w:w w:val="105"/>
                <w:sz w:val="20"/>
                <w:lang w:val="ru-RU"/>
              </w:rPr>
              <w:t>для</w:t>
            </w:r>
            <w:r w:rsidRPr="00CF6BB2">
              <w:rPr>
                <w:spacing w:val="8"/>
                <w:w w:val="105"/>
                <w:sz w:val="20"/>
                <w:lang w:val="ru-RU"/>
              </w:rPr>
              <w:t xml:space="preserve"> </w:t>
            </w:r>
            <w:r w:rsidRPr="00CF6BB2">
              <w:rPr>
                <w:spacing w:val="-2"/>
                <w:w w:val="105"/>
                <w:sz w:val="20"/>
                <w:lang w:val="ru-RU"/>
              </w:rPr>
              <w:t>забезпечення</w:t>
            </w:r>
            <w:r w:rsidRPr="00CF6BB2">
              <w:rPr>
                <w:spacing w:val="8"/>
                <w:w w:val="105"/>
                <w:sz w:val="20"/>
                <w:lang w:val="ru-RU"/>
              </w:rPr>
              <w:t xml:space="preserve"> </w:t>
            </w:r>
            <w:r w:rsidRPr="00CF6BB2">
              <w:rPr>
                <w:spacing w:val="-2"/>
                <w:w w:val="105"/>
                <w:sz w:val="20"/>
                <w:lang w:val="ru-RU"/>
              </w:rPr>
              <w:t>санаторно-курортним</w:t>
            </w:r>
          </w:p>
          <w:p w:rsidR="00CF6BB2" w:rsidRPr="00CF6BB2" w:rsidRDefault="00CF6BB2" w:rsidP="00CF6BB2">
            <w:pPr>
              <w:rPr>
                <w:spacing w:val="-2"/>
                <w:w w:val="105"/>
                <w:sz w:val="20"/>
                <w:lang w:val="ru-RU"/>
              </w:rPr>
            </w:pPr>
            <w:r w:rsidRPr="00CF6BB2">
              <w:rPr>
                <w:spacing w:val="-2"/>
                <w:w w:val="105"/>
                <w:sz w:val="20"/>
                <w:lang w:val="ru-RU"/>
              </w:rPr>
              <w:t>лікуванням</w:t>
            </w:r>
            <w:r w:rsidRPr="00CF6BB2">
              <w:rPr>
                <w:spacing w:val="2"/>
                <w:w w:val="105"/>
                <w:sz w:val="20"/>
                <w:lang w:val="ru-RU"/>
              </w:rPr>
              <w:t xml:space="preserve"> </w:t>
            </w:r>
            <w:r w:rsidRPr="00CF6BB2">
              <w:rPr>
                <w:spacing w:val="-2"/>
                <w:w w:val="105"/>
                <w:sz w:val="20"/>
                <w:lang w:val="ru-RU"/>
              </w:rPr>
              <w:t>(путівками)</w:t>
            </w:r>
            <w:r w:rsidRPr="00CF6BB2">
              <w:rPr>
                <w:spacing w:val="1"/>
                <w:w w:val="105"/>
                <w:sz w:val="20"/>
                <w:lang w:val="ru-RU"/>
              </w:rPr>
              <w:t xml:space="preserve"> </w:t>
            </w:r>
            <w:r w:rsidRPr="00CF6BB2">
              <w:rPr>
                <w:spacing w:val="-2"/>
                <w:w w:val="105"/>
                <w:sz w:val="20"/>
                <w:lang w:val="ru-RU"/>
              </w:rPr>
              <w:t>осіб</w:t>
            </w:r>
            <w:r w:rsidRPr="00CF6BB2">
              <w:rPr>
                <w:spacing w:val="2"/>
                <w:w w:val="105"/>
                <w:sz w:val="20"/>
                <w:lang w:val="ru-RU"/>
              </w:rPr>
              <w:t xml:space="preserve"> </w:t>
            </w:r>
            <w:r w:rsidRPr="00CF6BB2">
              <w:rPr>
                <w:spacing w:val="-2"/>
                <w:w w:val="105"/>
                <w:sz w:val="20"/>
                <w:lang w:val="ru-RU"/>
              </w:rPr>
              <w:t>з</w:t>
            </w:r>
            <w:r w:rsidRPr="00CF6BB2">
              <w:rPr>
                <w:spacing w:val="3"/>
                <w:w w:val="105"/>
                <w:sz w:val="20"/>
                <w:lang w:val="ru-RU"/>
              </w:rPr>
              <w:t xml:space="preserve"> </w:t>
            </w:r>
            <w:r w:rsidRPr="00CF6BB2">
              <w:rPr>
                <w:spacing w:val="-2"/>
                <w:w w:val="105"/>
                <w:sz w:val="20"/>
                <w:lang w:val="ru-RU"/>
              </w:rPr>
              <w:t>інвалідністю</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00229</w:t>
            </w:r>
          </w:p>
        </w:tc>
        <w:tc>
          <w:tcPr>
            <w:tcW w:w="5802" w:type="dxa"/>
          </w:tcPr>
          <w:p w:rsidR="00CF6BB2" w:rsidRPr="00CF6BB2" w:rsidRDefault="00CF6BB2" w:rsidP="00CF6BB2">
            <w:pPr>
              <w:rPr>
                <w:spacing w:val="-2"/>
                <w:w w:val="105"/>
                <w:sz w:val="20"/>
                <w:lang w:val="ru-RU"/>
              </w:rPr>
            </w:pPr>
            <w:r w:rsidRPr="00CF6BB2">
              <w:rPr>
                <w:spacing w:val="0"/>
                <w:w w:val="105"/>
                <w:sz w:val="20"/>
                <w:lang w:val="ru-RU"/>
              </w:rPr>
              <w:t>Взяття на облік для забезпечення санаторно-курортним</w:t>
            </w:r>
            <w:r w:rsidRPr="00CF6BB2">
              <w:rPr>
                <w:spacing w:val="40"/>
                <w:w w:val="105"/>
                <w:sz w:val="20"/>
                <w:lang w:val="ru-RU"/>
              </w:rPr>
              <w:t xml:space="preserve"> </w:t>
            </w:r>
            <w:r w:rsidRPr="00CF6BB2">
              <w:rPr>
                <w:spacing w:val="-2"/>
                <w:w w:val="105"/>
                <w:sz w:val="20"/>
                <w:lang w:val="ru-RU"/>
              </w:rPr>
              <w:t xml:space="preserve">лікуванням (путівками) громадян, які постраждали внаслідок </w:t>
            </w:r>
            <w:r w:rsidRPr="00CF6BB2">
              <w:rPr>
                <w:spacing w:val="0"/>
                <w:sz w:val="20"/>
                <w:lang w:val="ru-RU"/>
              </w:rPr>
              <w:t>Чорнобильської</w:t>
            </w:r>
            <w:r w:rsidRPr="00CF6BB2">
              <w:rPr>
                <w:spacing w:val="26"/>
                <w:sz w:val="20"/>
                <w:lang w:val="ru-RU"/>
              </w:rPr>
              <w:t xml:space="preserve"> </w:t>
            </w:r>
            <w:r w:rsidRPr="00CF6BB2">
              <w:rPr>
                <w:spacing w:val="-2"/>
                <w:sz w:val="20"/>
                <w:lang w:val="ru-RU"/>
              </w:rPr>
              <w:t>катастрофи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00151</w:t>
            </w:r>
          </w:p>
        </w:tc>
        <w:tc>
          <w:tcPr>
            <w:tcW w:w="5802" w:type="dxa"/>
          </w:tcPr>
          <w:p w:rsidR="00CF6BB2" w:rsidRPr="00CF6BB2" w:rsidRDefault="00CF6BB2" w:rsidP="00CF6BB2">
            <w:pPr>
              <w:rPr>
                <w:spacing w:val="0"/>
                <w:sz w:val="20"/>
                <w:lang w:val="ru-RU"/>
              </w:rPr>
            </w:pPr>
            <w:r w:rsidRPr="00CF6BB2">
              <w:rPr>
                <w:spacing w:val="-2"/>
                <w:w w:val="105"/>
                <w:sz w:val="20"/>
                <w:lang w:val="ru-RU"/>
              </w:rPr>
              <w:t>Призначення</w:t>
            </w:r>
            <w:r w:rsidRPr="00CF6BB2">
              <w:rPr>
                <w:spacing w:val="7"/>
                <w:w w:val="105"/>
                <w:sz w:val="20"/>
                <w:lang w:val="ru-RU"/>
              </w:rPr>
              <w:t xml:space="preserve"> </w:t>
            </w:r>
            <w:r w:rsidRPr="00CF6BB2">
              <w:rPr>
                <w:spacing w:val="-2"/>
                <w:w w:val="105"/>
                <w:sz w:val="20"/>
                <w:lang w:val="ru-RU"/>
              </w:rPr>
              <w:t>державної</w:t>
            </w:r>
            <w:r w:rsidRPr="00CF6BB2">
              <w:rPr>
                <w:spacing w:val="6"/>
                <w:w w:val="105"/>
                <w:sz w:val="20"/>
                <w:lang w:val="ru-RU"/>
              </w:rPr>
              <w:t xml:space="preserve"> </w:t>
            </w:r>
            <w:r w:rsidRPr="00CF6BB2">
              <w:rPr>
                <w:spacing w:val="-2"/>
                <w:w w:val="105"/>
                <w:sz w:val="20"/>
                <w:lang w:val="ru-RU"/>
              </w:rPr>
              <w:t>соціальної</w:t>
            </w:r>
            <w:r w:rsidRPr="00CF6BB2">
              <w:rPr>
                <w:spacing w:val="6"/>
                <w:w w:val="105"/>
                <w:sz w:val="20"/>
                <w:lang w:val="ru-RU"/>
              </w:rPr>
              <w:t xml:space="preserve"> </w:t>
            </w:r>
            <w:r w:rsidRPr="00CF6BB2">
              <w:rPr>
                <w:spacing w:val="-2"/>
                <w:w w:val="105"/>
                <w:sz w:val="20"/>
                <w:lang w:val="ru-RU"/>
              </w:rPr>
              <w:t>допомоги</w:t>
            </w:r>
            <w:r w:rsidRPr="00CF6BB2">
              <w:rPr>
                <w:spacing w:val="8"/>
                <w:w w:val="105"/>
                <w:sz w:val="20"/>
                <w:lang w:val="ru-RU"/>
              </w:rPr>
              <w:t xml:space="preserve"> </w:t>
            </w:r>
            <w:r w:rsidRPr="00CF6BB2">
              <w:rPr>
                <w:spacing w:val="-2"/>
                <w:w w:val="105"/>
                <w:sz w:val="20"/>
                <w:lang w:val="ru-RU"/>
              </w:rPr>
              <w:t>особам</w:t>
            </w:r>
            <w:r w:rsidRPr="00CF6BB2">
              <w:rPr>
                <w:spacing w:val="7"/>
                <w:w w:val="105"/>
                <w:sz w:val="20"/>
                <w:lang w:val="ru-RU"/>
              </w:rPr>
              <w:t xml:space="preserve"> </w:t>
            </w:r>
            <w:r w:rsidRPr="00CF6BB2">
              <w:rPr>
                <w:spacing w:val="-10"/>
                <w:w w:val="105"/>
                <w:sz w:val="20"/>
                <w:lang w:val="ru-RU"/>
              </w:rPr>
              <w:t>з</w:t>
            </w:r>
          </w:p>
          <w:p w:rsidR="00CF6BB2" w:rsidRPr="00CF6BB2" w:rsidRDefault="00CF6BB2" w:rsidP="00CF6BB2">
            <w:pPr>
              <w:rPr>
                <w:spacing w:val="0"/>
                <w:w w:val="105"/>
                <w:sz w:val="20"/>
                <w:lang w:val="ru-RU"/>
              </w:rPr>
            </w:pPr>
            <w:r w:rsidRPr="00CF6BB2">
              <w:rPr>
                <w:spacing w:val="0"/>
                <w:w w:val="105"/>
                <w:sz w:val="20"/>
                <w:lang w:val="ru-RU"/>
              </w:rPr>
              <w:t>інвалідністю</w:t>
            </w:r>
            <w:r w:rsidRPr="00CF6BB2">
              <w:rPr>
                <w:spacing w:val="-6"/>
                <w:w w:val="105"/>
                <w:sz w:val="20"/>
                <w:lang w:val="ru-RU"/>
              </w:rPr>
              <w:t xml:space="preserve"> </w:t>
            </w:r>
            <w:r w:rsidRPr="00CF6BB2">
              <w:rPr>
                <w:spacing w:val="0"/>
                <w:w w:val="105"/>
                <w:sz w:val="20"/>
                <w:lang w:val="ru-RU"/>
              </w:rPr>
              <w:t>з</w:t>
            </w:r>
            <w:r w:rsidRPr="00CF6BB2">
              <w:rPr>
                <w:spacing w:val="-5"/>
                <w:w w:val="105"/>
                <w:sz w:val="20"/>
                <w:lang w:val="ru-RU"/>
              </w:rPr>
              <w:t xml:space="preserve"> </w:t>
            </w:r>
            <w:r w:rsidRPr="00CF6BB2">
              <w:rPr>
                <w:spacing w:val="0"/>
                <w:w w:val="105"/>
                <w:sz w:val="20"/>
                <w:lang w:val="ru-RU"/>
              </w:rPr>
              <w:t>дитинства</w:t>
            </w:r>
            <w:r w:rsidRPr="00CF6BB2">
              <w:rPr>
                <w:spacing w:val="-7"/>
                <w:w w:val="105"/>
                <w:sz w:val="20"/>
                <w:lang w:val="ru-RU"/>
              </w:rPr>
              <w:t xml:space="preserve"> </w:t>
            </w:r>
            <w:r w:rsidRPr="00CF6BB2">
              <w:rPr>
                <w:spacing w:val="0"/>
                <w:w w:val="105"/>
                <w:sz w:val="20"/>
                <w:lang w:val="ru-RU"/>
              </w:rPr>
              <w:t>та</w:t>
            </w:r>
            <w:r w:rsidRPr="00CF6BB2">
              <w:rPr>
                <w:spacing w:val="-6"/>
                <w:w w:val="105"/>
                <w:sz w:val="20"/>
                <w:lang w:val="ru-RU"/>
              </w:rPr>
              <w:t xml:space="preserve"> </w:t>
            </w:r>
            <w:r w:rsidRPr="00CF6BB2">
              <w:rPr>
                <w:spacing w:val="0"/>
                <w:w w:val="105"/>
                <w:sz w:val="20"/>
                <w:lang w:val="ru-RU"/>
              </w:rPr>
              <w:t>дітям</w:t>
            </w:r>
            <w:r w:rsidRPr="00CF6BB2">
              <w:rPr>
                <w:spacing w:val="-6"/>
                <w:w w:val="105"/>
                <w:sz w:val="20"/>
                <w:lang w:val="ru-RU"/>
              </w:rPr>
              <w:t xml:space="preserve"> </w:t>
            </w:r>
            <w:r w:rsidRPr="00CF6BB2">
              <w:rPr>
                <w:spacing w:val="0"/>
                <w:w w:val="105"/>
                <w:sz w:val="20"/>
                <w:lang w:val="ru-RU"/>
              </w:rPr>
              <w:t>з</w:t>
            </w:r>
            <w:r w:rsidRPr="00CF6BB2">
              <w:rPr>
                <w:spacing w:val="-5"/>
                <w:w w:val="105"/>
                <w:sz w:val="20"/>
                <w:lang w:val="ru-RU"/>
              </w:rPr>
              <w:t xml:space="preserve"> </w:t>
            </w:r>
            <w:r w:rsidRPr="00CF6BB2">
              <w:rPr>
                <w:spacing w:val="-2"/>
                <w:w w:val="105"/>
                <w:sz w:val="20"/>
                <w:lang w:val="ru-RU"/>
              </w:rPr>
              <w:t>інвалідністю</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00103</w:t>
            </w:r>
          </w:p>
        </w:tc>
        <w:tc>
          <w:tcPr>
            <w:tcW w:w="5802" w:type="dxa"/>
          </w:tcPr>
          <w:p w:rsidR="00CF6BB2" w:rsidRPr="00CF6BB2" w:rsidRDefault="00CF6BB2" w:rsidP="00CF6BB2">
            <w:pPr>
              <w:rPr>
                <w:spacing w:val="-2"/>
                <w:w w:val="105"/>
                <w:sz w:val="20"/>
                <w:lang w:val="ru-RU"/>
              </w:rPr>
            </w:pPr>
            <w:r w:rsidRPr="00CF6BB2">
              <w:rPr>
                <w:spacing w:val="0"/>
                <w:w w:val="105"/>
                <w:sz w:val="20"/>
                <w:lang w:val="ru-RU"/>
              </w:rPr>
              <w:t>Призначення</w:t>
            </w:r>
            <w:r w:rsidRPr="00CF6BB2">
              <w:rPr>
                <w:spacing w:val="-8"/>
                <w:w w:val="105"/>
                <w:sz w:val="20"/>
                <w:lang w:val="ru-RU"/>
              </w:rPr>
              <w:t xml:space="preserve"> </w:t>
            </w:r>
            <w:r w:rsidRPr="00CF6BB2">
              <w:rPr>
                <w:spacing w:val="0"/>
                <w:w w:val="105"/>
                <w:sz w:val="20"/>
                <w:lang w:val="ru-RU"/>
              </w:rPr>
              <w:t>грошової</w:t>
            </w:r>
            <w:r w:rsidRPr="00CF6BB2">
              <w:rPr>
                <w:spacing w:val="-8"/>
                <w:w w:val="105"/>
                <w:sz w:val="20"/>
                <w:lang w:val="ru-RU"/>
              </w:rPr>
              <w:t xml:space="preserve"> </w:t>
            </w:r>
            <w:r w:rsidRPr="00CF6BB2">
              <w:rPr>
                <w:spacing w:val="0"/>
                <w:w w:val="105"/>
                <w:sz w:val="20"/>
                <w:lang w:val="ru-RU"/>
              </w:rPr>
              <w:t>допомоги</w:t>
            </w:r>
            <w:r w:rsidRPr="00CF6BB2">
              <w:rPr>
                <w:spacing w:val="-8"/>
                <w:w w:val="105"/>
                <w:sz w:val="20"/>
                <w:lang w:val="ru-RU"/>
              </w:rPr>
              <w:t xml:space="preserve"> </w:t>
            </w:r>
            <w:r w:rsidRPr="00CF6BB2">
              <w:rPr>
                <w:spacing w:val="0"/>
                <w:w w:val="105"/>
                <w:sz w:val="20"/>
                <w:lang w:val="ru-RU"/>
              </w:rPr>
              <w:t>особі,</w:t>
            </w:r>
            <w:r w:rsidRPr="00CF6BB2">
              <w:rPr>
                <w:spacing w:val="-8"/>
                <w:w w:val="105"/>
                <w:sz w:val="20"/>
                <w:lang w:val="ru-RU"/>
              </w:rPr>
              <w:t xml:space="preserve"> </w:t>
            </w:r>
            <w:r w:rsidRPr="00CF6BB2">
              <w:rPr>
                <w:spacing w:val="0"/>
                <w:w w:val="105"/>
                <w:sz w:val="20"/>
                <w:lang w:val="ru-RU"/>
              </w:rPr>
              <w:t>яка</w:t>
            </w:r>
            <w:r w:rsidRPr="00CF6BB2">
              <w:rPr>
                <w:spacing w:val="-8"/>
                <w:w w:val="105"/>
                <w:sz w:val="20"/>
                <w:lang w:val="ru-RU"/>
              </w:rPr>
              <w:t xml:space="preserve"> </w:t>
            </w:r>
            <w:r w:rsidRPr="00CF6BB2">
              <w:rPr>
                <w:spacing w:val="0"/>
                <w:w w:val="105"/>
                <w:sz w:val="20"/>
                <w:lang w:val="ru-RU"/>
              </w:rPr>
              <w:t>проживає</w:t>
            </w:r>
            <w:r w:rsidRPr="00CF6BB2">
              <w:rPr>
                <w:spacing w:val="-8"/>
                <w:w w:val="105"/>
                <w:sz w:val="20"/>
                <w:lang w:val="ru-RU"/>
              </w:rPr>
              <w:t xml:space="preserve"> </w:t>
            </w:r>
            <w:r w:rsidRPr="00CF6BB2">
              <w:rPr>
                <w:spacing w:val="0"/>
                <w:w w:val="105"/>
                <w:sz w:val="20"/>
                <w:lang w:val="ru-RU"/>
              </w:rPr>
              <w:t>разом</w:t>
            </w:r>
            <w:r w:rsidRPr="00CF6BB2">
              <w:rPr>
                <w:spacing w:val="-8"/>
                <w:w w:val="105"/>
                <w:sz w:val="20"/>
                <w:lang w:val="ru-RU"/>
              </w:rPr>
              <w:t xml:space="preserve"> </w:t>
            </w:r>
            <w:r w:rsidRPr="00CF6BB2">
              <w:rPr>
                <w:spacing w:val="0"/>
                <w:w w:val="105"/>
                <w:sz w:val="20"/>
                <w:lang w:val="ru-RU"/>
              </w:rPr>
              <w:t>з</w:t>
            </w:r>
            <w:r w:rsidRPr="00CF6BB2">
              <w:rPr>
                <w:spacing w:val="40"/>
                <w:w w:val="105"/>
                <w:sz w:val="20"/>
                <w:lang w:val="ru-RU"/>
              </w:rPr>
              <w:t xml:space="preserve"> </w:t>
            </w:r>
            <w:r w:rsidRPr="00CF6BB2">
              <w:rPr>
                <w:spacing w:val="0"/>
                <w:w w:val="105"/>
                <w:sz w:val="20"/>
                <w:lang w:val="ru-RU"/>
              </w:rPr>
              <w:t xml:space="preserve">особою з інвалідністю </w:t>
            </w:r>
            <w:r w:rsidRPr="00CF6BB2">
              <w:rPr>
                <w:spacing w:val="0"/>
                <w:w w:val="105"/>
                <w:sz w:val="20"/>
                <w:lang w:val="en-US"/>
              </w:rPr>
              <w:t>I</w:t>
            </w:r>
            <w:r w:rsidRPr="00CF6BB2">
              <w:rPr>
                <w:spacing w:val="0"/>
                <w:w w:val="105"/>
                <w:sz w:val="20"/>
                <w:lang w:val="ru-RU"/>
              </w:rPr>
              <w:t xml:space="preserve"> чи </w:t>
            </w:r>
            <w:r w:rsidRPr="00CF6BB2">
              <w:rPr>
                <w:spacing w:val="0"/>
                <w:w w:val="105"/>
                <w:sz w:val="20"/>
                <w:lang w:val="en-US"/>
              </w:rPr>
              <w:t>II</w:t>
            </w:r>
            <w:r w:rsidRPr="00CF6BB2">
              <w:rPr>
                <w:spacing w:val="0"/>
                <w:w w:val="105"/>
                <w:sz w:val="20"/>
                <w:lang w:val="ru-RU"/>
              </w:rPr>
              <w:t xml:space="preserve"> групи внаслідок психічного</w:t>
            </w:r>
            <w:r w:rsidRPr="00CF6BB2">
              <w:rPr>
                <w:spacing w:val="40"/>
                <w:w w:val="105"/>
                <w:sz w:val="20"/>
                <w:lang w:val="ru-RU"/>
              </w:rPr>
              <w:t xml:space="preserve"> </w:t>
            </w:r>
            <w:r w:rsidRPr="00CF6BB2">
              <w:rPr>
                <w:spacing w:val="0"/>
                <w:w w:val="105"/>
                <w:sz w:val="20"/>
                <w:lang w:val="ru-RU"/>
              </w:rPr>
              <w:t>розладу,</w:t>
            </w:r>
            <w:r w:rsidRPr="00CF6BB2">
              <w:rPr>
                <w:spacing w:val="-8"/>
                <w:w w:val="105"/>
                <w:sz w:val="20"/>
                <w:lang w:val="ru-RU"/>
              </w:rPr>
              <w:t xml:space="preserve"> </w:t>
            </w:r>
            <w:r w:rsidRPr="00CF6BB2">
              <w:rPr>
                <w:spacing w:val="0"/>
                <w:w w:val="105"/>
                <w:sz w:val="20"/>
                <w:lang w:val="ru-RU"/>
              </w:rPr>
              <w:t>яка</w:t>
            </w:r>
            <w:r w:rsidRPr="00CF6BB2">
              <w:rPr>
                <w:spacing w:val="-8"/>
                <w:w w:val="105"/>
                <w:sz w:val="20"/>
                <w:lang w:val="ru-RU"/>
              </w:rPr>
              <w:t xml:space="preserve"> </w:t>
            </w:r>
            <w:r w:rsidRPr="00CF6BB2">
              <w:rPr>
                <w:spacing w:val="0"/>
                <w:w w:val="105"/>
                <w:sz w:val="20"/>
                <w:lang w:val="ru-RU"/>
              </w:rPr>
              <w:t>за</w:t>
            </w:r>
            <w:r w:rsidRPr="00CF6BB2">
              <w:rPr>
                <w:spacing w:val="-8"/>
                <w:w w:val="105"/>
                <w:sz w:val="20"/>
                <w:lang w:val="ru-RU"/>
              </w:rPr>
              <w:t xml:space="preserve"> </w:t>
            </w:r>
            <w:r w:rsidRPr="00CF6BB2">
              <w:rPr>
                <w:spacing w:val="0"/>
                <w:w w:val="105"/>
                <w:sz w:val="20"/>
                <w:lang w:val="ru-RU"/>
              </w:rPr>
              <w:t>висновком</w:t>
            </w:r>
            <w:r w:rsidRPr="00CF6BB2">
              <w:rPr>
                <w:spacing w:val="-8"/>
                <w:w w:val="105"/>
                <w:sz w:val="20"/>
                <w:lang w:val="ru-RU"/>
              </w:rPr>
              <w:t xml:space="preserve"> </w:t>
            </w:r>
            <w:r w:rsidRPr="00CF6BB2">
              <w:rPr>
                <w:spacing w:val="0"/>
                <w:w w:val="105"/>
                <w:sz w:val="20"/>
                <w:lang w:val="ru-RU"/>
              </w:rPr>
              <w:t>лікарсько-консультативної</w:t>
            </w:r>
            <w:r w:rsidRPr="00CF6BB2">
              <w:rPr>
                <w:spacing w:val="-8"/>
                <w:w w:val="105"/>
                <w:sz w:val="20"/>
                <w:lang w:val="ru-RU"/>
              </w:rPr>
              <w:t xml:space="preserve"> </w:t>
            </w:r>
            <w:r w:rsidRPr="00CF6BB2">
              <w:rPr>
                <w:spacing w:val="0"/>
                <w:w w:val="105"/>
                <w:sz w:val="20"/>
                <w:lang w:val="ru-RU"/>
              </w:rPr>
              <w:t>комісії</w:t>
            </w:r>
            <w:r w:rsidRPr="00CF6BB2">
              <w:rPr>
                <w:spacing w:val="40"/>
                <w:w w:val="105"/>
                <w:sz w:val="20"/>
                <w:lang w:val="ru-RU"/>
              </w:rPr>
              <w:t xml:space="preserve"> </w:t>
            </w:r>
            <w:r w:rsidRPr="00CF6BB2">
              <w:rPr>
                <w:spacing w:val="0"/>
                <w:w w:val="105"/>
                <w:sz w:val="20"/>
                <w:lang w:val="ru-RU"/>
              </w:rPr>
              <w:t>закладу</w:t>
            </w:r>
            <w:r w:rsidRPr="00CF6BB2">
              <w:rPr>
                <w:spacing w:val="-5"/>
                <w:w w:val="105"/>
                <w:sz w:val="20"/>
                <w:lang w:val="ru-RU"/>
              </w:rPr>
              <w:t xml:space="preserve"> </w:t>
            </w:r>
            <w:r w:rsidRPr="00CF6BB2">
              <w:rPr>
                <w:spacing w:val="0"/>
                <w:w w:val="105"/>
                <w:sz w:val="20"/>
                <w:lang w:val="ru-RU"/>
              </w:rPr>
              <w:t>охорони здоров’я потребує постійного стороннього</w:t>
            </w:r>
            <w:r w:rsidRPr="00CF6BB2">
              <w:rPr>
                <w:spacing w:val="40"/>
                <w:w w:val="105"/>
                <w:sz w:val="20"/>
                <w:lang w:val="ru-RU"/>
              </w:rPr>
              <w:t xml:space="preserve"> </w:t>
            </w:r>
            <w:r w:rsidRPr="00CF6BB2">
              <w:rPr>
                <w:spacing w:val="0"/>
                <w:w w:val="105"/>
                <w:sz w:val="20"/>
                <w:lang w:val="ru-RU"/>
              </w:rPr>
              <w:t>догляду, на догляд за нею</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00099</w:t>
            </w:r>
          </w:p>
        </w:tc>
        <w:tc>
          <w:tcPr>
            <w:tcW w:w="5802" w:type="dxa"/>
          </w:tcPr>
          <w:p w:rsidR="00CF6BB2" w:rsidRPr="00CF6BB2" w:rsidRDefault="00CF6BB2" w:rsidP="00CF6BB2">
            <w:pPr>
              <w:rPr>
                <w:spacing w:val="0"/>
                <w:w w:val="105"/>
                <w:sz w:val="20"/>
                <w:lang w:val="ru-RU"/>
              </w:rPr>
            </w:pPr>
            <w:r w:rsidRPr="00CF6BB2">
              <w:rPr>
                <w:spacing w:val="-2"/>
                <w:w w:val="105"/>
                <w:sz w:val="20"/>
                <w:lang w:val="ru-RU"/>
              </w:rPr>
              <w:t>Призначення</w:t>
            </w:r>
            <w:r w:rsidRPr="00CF6BB2">
              <w:rPr>
                <w:spacing w:val="7"/>
                <w:w w:val="105"/>
                <w:sz w:val="20"/>
                <w:lang w:val="ru-RU"/>
              </w:rPr>
              <w:t xml:space="preserve"> </w:t>
            </w:r>
            <w:r w:rsidRPr="00CF6BB2">
              <w:rPr>
                <w:spacing w:val="-2"/>
                <w:w w:val="105"/>
                <w:sz w:val="20"/>
                <w:lang w:val="ru-RU"/>
              </w:rPr>
              <w:t>державної</w:t>
            </w:r>
            <w:r w:rsidRPr="00CF6BB2">
              <w:rPr>
                <w:spacing w:val="6"/>
                <w:w w:val="105"/>
                <w:sz w:val="20"/>
                <w:lang w:val="ru-RU"/>
              </w:rPr>
              <w:t xml:space="preserve"> </w:t>
            </w:r>
            <w:r w:rsidRPr="00CF6BB2">
              <w:rPr>
                <w:spacing w:val="-2"/>
                <w:w w:val="105"/>
                <w:sz w:val="20"/>
                <w:lang w:val="ru-RU"/>
              </w:rPr>
              <w:t>соціальної</w:t>
            </w:r>
            <w:r w:rsidRPr="00CF6BB2">
              <w:rPr>
                <w:spacing w:val="5"/>
                <w:w w:val="105"/>
                <w:sz w:val="20"/>
                <w:lang w:val="ru-RU"/>
              </w:rPr>
              <w:t xml:space="preserve"> </w:t>
            </w:r>
            <w:r w:rsidRPr="00CF6BB2">
              <w:rPr>
                <w:spacing w:val="-2"/>
                <w:w w:val="105"/>
                <w:sz w:val="20"/>
                <w:lang w:val="ru-RU"/>
              </w:rPr>
              <w:t>допомоги</w:t>
            </w:r>
            <w:r w:rsidRPr="00CF6BB2">
              <w:rPr>
                <w:spacing w:val="8"/>
                <w:w w:val="105"/>
                <w:sz w:val="20"/>
                <w:lang w:val="ru-RU"/>
              </w:rPr>
              <w:t xml:space="preserve"> </w:t>
            </w:r>
            <w:r w:rsidRPr="00CF6BB2">
              <w:rPr>
                <w:spacing w:val="-2"/>
                <w:w w:val="105"/>
                <w:sz w:val="20"/>
                <w:lang w:val="ru-RU"/>
              </w:rPr>
              <w:t>на</w:t>
            </w:r>
            <w:r w:rsidRPr="00CF6BB2">
              <w:rPr>
                <w:spacing w:val="6"/>
                <w:w w:val="105"/>
                <w:sz w:val="20"/>
                <w:lang w:val="ru-RU"/>
              </w:rPr>
              <w:t xml:space="preserve"> </w:t>
            </w:r>
            <w:r w:rsidRPr="00CF6BB2">
              <w:rPr>
                <w:spacing w:val="-2"/>
                <w:w w:val="105"/>
                <w:sz w:val="20"/>
                <w:lang w:val="ru-RU"/>
              </w:rPr>
              <w:t>догляд</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00096</w:t>
            </w:r>
          </w:p>
        </w:tc>
        <w:tc>
          <w:tcPr>
            <w:tcW w:w="5802" w:type="dxa"/>
          </w:tcPr>
          <w:p w:rsidR="00CF6BB2" w:rsidRPr="00CF6BB2" w:rsidRDefault="00CF6BB2" w:rsidP="00CF6BB2">
            <w:pPr>
              <w:rPr>
                <w:spacing w:val="-2"/>
                <w:w w:val="105"/>
                <w:sz w:val="20"/>
                <w:lang w:val="ru-RU"/>
              </w:rPr>
            </w:pPr>
            <w:r w:rsidRPr="00CF6BB2">
              <w:rPr>
                <w:spacing w:val="-2"/>
                <w:w w:val="105"/>
                <w:sz w:val="20"/>
                <w:lang w:val="ru-RU"/>
              </w:rPr>
              <w:t>Призначення</w:t>
            </w:r>
            <w:r w:rsidRPr="00CF6BB2">
              <w:rPr>
                <w:spacing w:val="7"/>
                <w:w w:val="105"/>
                <w:sz w:val="20"/>
                <w:lang w:val="ru-RU"/>
              </w:rPr>
              <w:t xml:space="preserve"> </w:t>
            </w:r>
            <w:r w:rsidRPr="00CF6BB2">
              <w:rPr>
                <w:spacing w:val="-2"/>
                <w:w w:val="105"/>
                <w:sz w:val="20"/>
                <w:lang w:val="ru-RU"/>
              </w:rPr>
              <w:t>державної</w:t>
            </w:r>
            <w:r w:rsidRPr="00CF6BB2">
              <w:rPr>
                <w:spacing w:val="5"/>
                <w:w w:val="105"/>
                <w:sz w:val="20"/>
                <w:lang w:val="ru-RU"/>
              </w:rPr>
              <w:t xml:space="preserve"> </w:t>
            </w:r>
            <w:r w:rsidRPr="00CF6BB2">
              <w:rPr>
                <w:spacing w:val="-2"/>
                <w:w w:val="105"/>
                <w:sz w:val="20"/>
                <w:lang w:val="ru-RU"/>
              </w:rPr>
              <w:t>соціальної</w:t>
            </w:r>
            <w:r w:rsidRPr="00CF6BB2">
              <w:rPr>
                <w:spacing w:val="6"/>
                <w:w w:val="105"/>
                <w:sz w:val="20"/>
                <w:lang w:val="ru-RU"/>
              </w:rPr>
              <w:t xml:space="preserve"> </w:t>
            </w:r>
            <w:r w:rsidRPr="00CF6BB2">
              <w:rPr>
                <w:spacing w:val="-2"/>
                <w:w w:val="105"/>
                <w:sz w:val="20"/>
                <w:lang w:val="ru-RU"/>
              </w:rPr>
              <w:t>допомоги</w:t>
            </w:r>
            <w:r w:rsidRPr="00CF6BB2">
              <w:rPr>
                <w:spacing w:val="7"/>
                <w:w w:val="105"/>
                <w:sz w:val="20"/>
                <w:lang w:val="ru-RU"/>
              </w:rPr>
              <w:t xml:space="preserve"> </w:t>
            </w:r>
            <w:r w:rsidRPr="00CF6BB2">
              <w:rPr>
                <w:spacing w:val="-2"/>
                <w:w w:val="105"/>
                <w:sz w:val="20"/>
                <w:lang w:val="ru-RU"/>
              </w:rPr>
              <w:t>особам,</w:t>
            </w:r>
            <w:r w:rsidRPr="00CF6BB2">
              <w:rPr>
                <w:spacing w:val="7"/>
                <w:w w:val="105"/>
                <w:sz w:val="20"/>
                <w:lang w:val="ru-RU"/>
              </w:rPr>
              <w:t xml:space="preserve"> </w:t>
            </w:r>
            <w:r w:rsidRPr="00CF6BB2">
              <w:rPr>
                <w:spacing w:val="-2"/>
                <w:w w:val="105"/>
                <w:sz w:val="20"/>
                <w:lang w:val="ru-RU"/>
              </w:rPr>
              <w:t>які</w:t>
            </w:r>
            <w:r w:rsidRPr="00CF6BB2">
              <w:rPr>
                <w:spacing w:val="6"/>
                <w:w w:val="105"/>
                <w:sz w:val="20"/>
                <w:lang w:val="ru-RU"/>
              </w:rPr>
              <w:t xml:space="preserve"> </w:t>
            </w:r>
            <w:r w:rsidRPr="00CF6BB2">
              <w:rPr>
                <w:spacing w:val="-5"/>
                <w:w w:val="105"/>
                <w:sz w:val="20"/>
                <w:lang w:val="ru-RU"/>
              </w:rPr>
              <w:t xml:space="preserve">не </w:t>
            </w:r>
            <w:r w:rsidRPr="00CF6BB2">
              <w:rPr>
                <w:spacing w:val="0"/>
                <w:w w:val="105"/>
                <w:sz w:val="20"/>
                <w:lang w:val="ru-RU"/>
              </w:rPr>
              <w:t>мають</w:t>
            </w:r>
            <w:r w:rsidRPr="00CF6BB2">
              <w:rPr>
                <w:spacing w:val="-5"/>
                <w:w w:val="105"/>
                <w:sz w:val="20"/>
                <w:lang w:val="ru-RU"/>
              </w:rPr>
              <w:t xml:space="preserve"> </w:t>
            </w:r>
            <w:r w:rsidRPr="00CF6BB2">
              <w:rPr>
                <w:spacing w:val="0"/>
                <w:w w:val="105"/>
                <w:sz w:val="20"/>
                <w:lang w:val="ru-RU"/>
              </w:rPr>
              <w:t>права</w:t>
            </w:r>
            <w:r w:rsidRPr="00CF6BB2">
              <w:rPr>
                <w:spacing w:val="-4"/>
                <w:w w:val="105"/>
                <w:sz w:val="20"/>
                <w:lang w:val="ru-RU"/>
              </w:rPr>
              <w:t xml:space="preserve"> </w:t>
            </w:r>
            <w:r w:rsidRPr="00CF6BB2">
              <w:rPr>
                <w:spacing w:val="0"/>
                <w:w w:val="105"/>
                <w:sz w:val="20"/>
                <w:lang w:val="ru-RU"/>
              </w:rPr>
              <w:t>на</w:t>
            </w:r>
            <w:r w:rsidRPr="00CF6BB2">
              <w:rPr>
                <w:spacing w:val="-5"/>
                <w:w w:val="105"/>
                <w:sz w:val="20"/>
                <w:lang w:val="ru-RU"/>
              </w:rPr>
              <w:t xml:space="preserve"> </w:t>
            </w:r>
            <w:r w:rsidRPr="00CF6BB2">
              <w:rPr>
                <w:spacing w:val="0"/>
                <w:w w:val="105"/>
                <w:sz w:val="20"/>
                <w:lang w:val="ru-RU"/>
              </w:rPr>
              <w:t>пенсію,</w:t>
            </w:r>
            <w:r w:rsidRPr="00CF6BB2">
              <w:rPr>
                <w:spacing w:val="-4"/>
                <w:w w:val="105"/>
                <w:sz w:val="20"/>
                <w:lang w:val="ru-RU"/>
              </w:rPr>
              <w:t xml:space="preserve"> </w:t>
            </w:r>
            <w:r w:rsidRPr="00CF6BB2">
              <w:rPr>
                <w:spacing w:val="0"/>
                <w:w w:val="105"/>
                <w:sz w:val="20"/>
                <w:lang w:val="ru-RU"/>
              </w:rPr>
              <w:t>та</w:t>
            </w:r>
            <w:r w:rsidRPr="00CF6BB2">
              <w:rPr>
                <w:spacing w:val="-5"/>
                <w:w w:val="105"/>
                <w:sz w:val="20"/>
                <w:lang w:val="ru-RU"/>
              </w:rPr>
              <w:t xml:space="preserve"> </w:t>
            </w:r>
            <w:r w:rsidRPr="00CF6BB2">
              <w:rPr>
                <w:spacing w:val="0"/>
                <w:w w:val="105"/>
                <w:sz w:val="20"/>
                <w:lang w:val="ru-RU"/>
              </w:rPr>
              <w:t>особам</w:t>
            </w:r>
            <w:r w:rsidRPr="00CF6BB2">
              <w:rPr>
                <w:spacing w:val="-4"/>
                <w:w w:val="105"/>
                <w:sz w:val="20"/>
                <w:lang w:val="ru-RU"/>
              </w:rPr>
              <w:t xml:space="preserve"> </w:t>
            </w:r>
            <w:r w:rsidRPr="00CF6BB2">
              <w:rPr>
                <w:spacing w:val="0"/>
                <w:w w:val="105"/>
                <w:sz w:val="20"/>
                <w:lang w:val="ru-RU"/>
              </w:rPr>
              <w:t>з</w:t>
            </w:r>
            <w:r w:rsidRPr="00CF6BB2">
              <w:rPr>
                <w:spacing w:val="-3"/>
                <w:w w:val="105"/>
                <w:sz w:val="20"/>
                <w:lang w:val="ru-RU"/>
              </w:rPr>
              <w:t xml:space="preserve"> </w:t>
            </w:r>
            <w:r w:rsidRPr="00CF6BB2">
              <w:rPr>
                <w:spacing w:val="-2"/>
                <w:w w:val="105"/>
                <w:sz w:val="20"/>
                <w:lang w:val="ru-RU"/>
              </w:rPr>
              <w:t>інвалідністю</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00141</w:t>
            </w:r>
          </w:p>
        </w:tc>
        <w:tc>
          <w:tcPr>
            <w:tcW w:w="5802" w:type="dxa"/>
          </w:tcPr>
          <w:p w:rsidR="00CF6BB2" w:rsidRPr="00CF6BB2" w:rsidRDefault="00CF6BB2" w:rsidP="00CF6BB2">
            <w:pPr>
              <w:rPr>
                <w:spacing w:val="-2"/>
                <w:w w:val="105"/>
                <w:sz w:val="20"/>
                <w:lang w:val="ru-RU"/>
              </w:rPr>
            </w:pPr>
            <w:r w:rsidRPr="00CF6BB2">
              <w:rPr>
                <w:spacing w:val="0"/>
                <w:w w:val="105"/>
                <w:sz w:val="20"/>
                <w:lang w:val="ru-RU"/>
              </w:rPr>
              <w:t>Видача</w:t>
            </w:r>
            <w:r w:rsidRPr="00CF6BB2">
              <w:rPr>
                <w:spacing w:val="-8"/>
                <w:w w:val="105"/>
                <w:sz w:val="20"/>
                <w:lang w:val="ru-RU"/>
              </w:rPr>
              <w:t xml:space="preserve"> </w:t>
            </w:r>
            <w:r w:rsidRPr="00CF6BB2">
              <w:rPr>
                <w:spacing w:val="0"/>
                <w:w w:val="105"/>
                <w:sz w:val="20"/>
                <w:lang w:val="ru-RU"/>
              </w:rPr>
              <w:t>довідки</w:t>
            </w:r>
            <w:r w:rsidRPr="00CF6BB2">
              <w:rPr>
                <w:spacing w:val="-8"/>
                <w:w w:val="105"/>
                <w:sz w:val="20"/>
                <w:lang w:val="ru-RU"/>
              </w:rPr>
              <w:t xml:space="preserve"> </w:t>
            </w:r>
            <w:r w:rsidRPr="00CF6BB2">
              <w:rPr>
                <w:spacing w:val="0"/>
                <w:w w:val="105"/>
                <w:sz w:val="20"/>
                <w:lang w:val="ru-RU"/>
              </w:rPr>
              <w:t>для</w:t>
            </w:r>
            <w:r w:rsidRPr="00CF6BB2">
              <w:rPr>
                <w:spacing w:val="-8"/>
                <w:w w:val="105"/>
                <w:sz w:val="20"/>
                <w:lang w:val="ru-RU"/>
              </w:rPr>
              <w:t xml:space="preserve"> </w:t>
            </w:r>
            <w:r w:rsidRPr="00CF6BB2">
              <w:rPr>
                <w:spacing w:val="0"/>
                <w:w w:val="105"/>
                <w:sz w:val="20"/>
                <w:lang w:val="ru-RU"/>
              </w:rPr>
              <w:t>отримання</w:t>
            </w:r>
            <w:r w:rsidRPr="00CF6BB2">
              <w:rPr>
                <w:spacing w:val="-8"/>
                <w:w w:val="105"/>
                <w:sz w:val="20"/>
                <w:lang w:val="ru-RU"/>
              </w:rPr>
              <w:t xml:space="preserve"> </w:t>
            </w:r>
            <w:r w:rsidRPr="00CF6BB2">
              <w:rPr>
                <w:spacing w:val="0"/>
                <w:w w:val="105"/>
                <w:sz w:val="20"/>
                <w:lang w:val="ru-RU"/>
              </w:rPr>
              <w:t>пільг</w:t>
            </w:r>
            <w:r w:rsidRPr="00CF6BB2">
              <w:rPr>
                <w:spacing w:val="-8"/>
                <w:w w:val="105"/>
                <w:sz w:val="20"/>
                <w:lang w:val="ru-RU"/>
              </w:rPr>
              <w:t xml:space="preserve"> </w:t>
            </w:r>
            <w:r w:rsidRPr="00CF6BB2">
              <w:rPr>
                <w:spacing w:val="0"/>
                <w:w w:val="105"/>
                <w:sz w:val="20"/>
                <w:lang w:val="ru-RU"/>
              </w:rPr>
              <w:t>особам</w:t>
            </w:r>
            <w:r w:rsidRPr="00CF6BB2">
              <w:rPr>
                <w:spacing w:val="-8"/>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інвалідністю,</w:t>
            </w:r>
            <w:r w:rsidRPr="00CF6BB2">
              <w:rPr>
                <w:spacing w:val="-7"/>
                <w:w w:val="105"/>
                <w:sz w:val="20"/>
                <w:lang w:val="ru-RU"/>
              </w:rPr>
              <w:t xml:space="preserve"> </w:t>
            </w:r>
            <w:r w:rsidRPr="00CF6BB2">
              <w:rPr>
                <w:spacing w:val="0"/>
                <w:w w:val="105"/>
                <w:sz w:val="20"/>
                <w:lang w:val="ru-RU"/>
              </w:rPr>
              <w:t>які</w:t>
            </w:r>
            <w:r w:rsidRPr="00CF6BB2">
              <w:rPr>
                <w:spacing w:val="40"/>
                <w:w w:val="105"/>
                <w:sz w:val="20"/>
                <w:lang w:val="ru-RU"/>
              </w:rPr>
              <w:t xml:space="preserve"> </w:t>
            </w:r>
            <w:r w:rsidRPr="00CF6BB2">
              <w:rPr>
                <w:spacing w:val="0"/>
                <w:w w:val="105"/>
                <w:sz w:val="20"/>
                <w:lang w:val="ru-RU"/>
              </w:rPr>
              <w:t>не мають права на пенсію чи соціальну</w:t>
            </w:r>
            <w:r w:rsidRPr="00CF6BB2">
              <w:rPr>
                <w:spacing w:val="-3"/>
                <w:w w:val="105"/>
                <w:sz w:val="20"/>
                <w:lang w:val="ru-RU"/>
              </w:rPr>
              <w:t xml:space="preserve"> </w:t>
            </w:r>
            <w:r w:rsidRPr="00CF6BB2">
              <w:rPr>
                <w:spacing w:val="0"/>
                <w:w w:val="105"/>
                <w:sz w:val="20"/>
                <w:lang w:val="ru-RU"/>
              </w:rPr>
              <w:t>допомогу</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00152</w:t>
            </w:r>
          </w:p>
        </w:tc>
        <w:tc>
          <w:tcPr>
            <w:tcW w:w="5802" w:type="dxa"/>
          </w:tcPr>
          <w:p w:rsidR="00CF6BB2" w:rsidRPr="00CF6BB2" w:rsidRDefault="00CF6BB2" w:rsidP="00CF6BB2">
            <w:pPr>
              <w:rPr>
                <w:spacing w:val="0"/>
                <w:w w:val="105"/>
                <w:sz w:val="20"/>
                <w:lang w:val="ru-RU"/>
              </w:rPr>
            </w:pPr>
            <w:r w:rsidRPr="00CF6BB2">
              <w:rPr>
                <w:spacing w:val="0"/>
                <w:w w:val="105"/>
                <w:sz w:val="20"/>
                <w:lang w:val="ru-RU"/>
              </w:rPr>
              <w:t>Призначення</w:t>
            </w:r>
            <w:r w:rsidRPr="00CF6BB2">
              <w:rPr>
                <w:spacing w:val="-8"/>
                <w:w w:val="105"/>
                <w:sz w:val="20"/>
                <w:lang w:val="ru-RU"/>
              </w:rPr>
              <w:t xml:space="preserve"> </w:t>
            </w:r>
            <w:r w:rsidRPr="00CF6BB2">
              <w:rPr>
                <w:spacing w:val="0"/>
                <w:w w:val="105"/>
                <w:sz w:val="20"/>
                <w:lang w:val="ru-RU"/>
              </w:rPr>
              <w:t>надбавки</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догляд</w:t>
            </w:r>
            <w:r w:rsidRPr="00CF6BB2">
              <w:rPr>
                <w:spacing w:val="-8"/>
                <w:w w:val="105"/>
                <w:sz w:val="20"/>
                <w:lang w:val="ru-RU"/>
              </w:rPr>
              <w:t xml:space="preserve"> </w:t>
            </w:r>
            <w:r w:rsidRPr="00CF6BB2">
              <w:rPr>
                <w:spacing w:val="0"/>
                <w:w w:val="105"/>
                <w:sz w:val="20"/>
                <w:lang w:val="ru-RU"/>
              </w:rPr>
              <w:t>за</w:t>
            </w:r>
            <w:r w:rsidRPr="00CF6BB2">
              <w:rPr>
                <w:spacing w:val="-8"/>
                <w:w w:val="105"/>
                <w:sz w:val="20"/>
                <w:lang w:val="ru-RU"/>
              </w:rPr>
              <w:t xml:space="preserve"> </w:t>
            </w:r>
            <w:r w:rsidRPr="00CF6BB2">
              <w:rPr>
                <w:spacing w:val="0"/>
                <w:w w:val="105"/>
                <w:sz w:val="20"/>
                <w:lang w:val="ru-RU"/>
              </w:rPr>
              <w:t>особами</w:t>
            </w:r>
            <w:r w:rsidRPr="00CF6BB2">
              <w:rPr>
                <w:spacing w:val="-7"/>
                <w:w w:val="105"/>
                <w:sz w:val="20"/>
                <w:lang w:val="ru-RU"/>
              </w:rPr>
              <w:t xml:space="preserve"> </w:t>
            </w:r>
            <w:r w:rsidRPr="00CF6BB2">
              <w:rPr>
                <w:spacing w:val="0"/>
                <w:w w:val="105"/>
                <w:sz w:val="20"/>
                <w:lang w:val="ru-RU"/>
              </w:rPr>
              <w:t>з</w:t>
            </w:r>
            <w:r w:rsidRPr="00CF6BB2">
              <w:rPr>
                <w:spacing w:val="-7"/>
                <w:w w:val="105"/>
                <w:sz w:val="20"/>
                <w:lang w:val="ru-RU"/>
              </w:rPr>
              <w:t xml:space="preserve"> </w:t>
            </w:r>
            <w:r w:rsidRPr="00CF6BB2">
              <w:rPr>
                <w:spacing w:val="0"/>
                <w:w w:val="105"/>
                <w:sz w:val="20"/>
                <w:lang w:val="ru-RU"/>
              </w:rPr>
              <w:t>інвалідністю</w:t>
            </w:r>
            <w:r w:rsidRPr="00CF6BB2">
              <w:rPr>
                <w:spacing w:val="-7"/>
                <w:w w:val="105"/>
                <w:sz w:val="20"/>
                <w:lang w:val="ru-RU"/>
              </w:rPr>
              <w:t xml:space="preserve"> </w:t>
            </w:r>
            <w:r w:rsidRPr="00CF6BB2">
              <w:rPr>
                <w:spacing w:val="-10"/>
                <w:w w:val="105"/>
                <w:sz w:val="20"/>
                <w:lang w:val="ru-RU"/>
              </w:rPr>
              <w:t xml:space="preserve">з </w:t>
            </w:r>
            <w:r w:rsidRPr="00CF6BB2">
              <w:rPr>
                <w:spacing w:val="0"/>
                <w:w w:val="105"/>
                <w:sz w:val="20"/>
                <w:lang w:val="ru-RU"/>
              </w:rPr>
              <w:t>дитинства</w:t>
            </w:r>
            <w:r w:rsidRPr="00CF6BB2">
              <w:rPr>
                <w:spacing w:val="-6"/>
                <w:w w:val="105"/>
                <w:sz w:val="20"/>
                <w:lang w:val="ru-RU"/>
              </w:rPr>
              <w:t xml:space="preserve"> </w:t>
            </w:r>
            <w:r w:rsidRPr="00CF6BB2">
              <w:rPr>
                <w:spacing w:val="0"/>
                <w:w w:val="105"/>
                <w:sz w:val="20"/>
                <w:lang w:val="ru-RU"/>
              </w:rPr>
              <w:t>та</w:t>
            </w:r>
            <w:r w:rsidRPr="00CF6BB2">
              <w:rPr>
                <w:spacing w:val="-6"/>
                <w:w w:val="105"/>
                <w:sz w:val="20"/>
                <w:lang w:val="ru-RU"/>
              </w:rPr>
              <w:t xml:space="preserve"> </w:t>
            </w:r>
            <w:r w:rsidRPr="00CF6BB2">
              <w:rPr>
                <w:spacing w:val="0"/>
                <w:w w:val="105"/>
                <w:sz w:val="20"/>
                <w:lang w:val="ru-RU"/>
              </w:rPr>
              <w:t>дітьми</w:t>
            </w:r>
            <w:r w:rsidRPr="00CF6BB2">
              <w:rPr>
                <w:spacing w:val="-5"/>
                <w:w w:val="105"/>
                <w:sz w:val="20"/>
                <w:lang w:val="ru-RU"/>
              </w:rPr>
              <w:t xml:space="preserve"> </w:t>
            </w:r>
            <w:r w:rsidRPr="00CF6BB2">
              <w:rPr>
                <w:spacing w:val="0"/>
                <w:w w:val="105"/>
                <w:sz w:val="20"/>
                <w:lang w:val="ru-RU"/>
              </w:rPr>
              <w:t>з</w:t>
            </w:r>
            <w:r w:rsidRPr="00CF6BB2">
              <w:rPr>
                <w:spacing w:val="-4"/>
                <w:w w:val="105"/>
                <w:sz w:val="20"/>
                <w:lang w:val="ru-RU"/>
              </w:rPr>
              <w:t xml:space="preserve"> </w:t>
            </w:r>
            <w:r w:rsidRPr="00CF6BB2">
              <w:rPr>
                <w:spacing w:val="-2"/>
                <w:w w:val="105"/>
                <w:sz w:val="20"/>
                <w:lang w:val="ru-RU"/>
              </w:rPr>
              <w:t>інвалідністю</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00230</w:t>
            </w:r>
          </w:p>
        </w:tc>
        <w:tc>
          <w:tcPr>
            <w:tcW w:w="5802" w:type="dxa"/>
          </w:tcPr>
          <w:p w:rsidR="00CF6BB2" w:rsidRPr="00CF6BB2" w:rsidRDefault="00CF6BB2" w:rsidP="00CF6BB2">
            <w:pPr>
              <w:rPr>
                <w:spacing w:val="0"/>
                <w:sz w:val="20"/>
                <w:lang w:val="ru-RU"/>
              </w:rPr>
            </w:pPr>
            <w:r w:rsidRPr="00CF6BB2">
              <w:rPr>
                <w:spacing w:val="-2"/>
                <w:w w:val="105"/>
                <w:sz w:val="20"/>
                <w:lang w:val="ru-RU"/>
              </w:rPr>
              <w:t>Встановлення</w:t>
            </w:r>
            <w:r w:rsidRPr="00CF6BB2">
              <w:rPr>
                <w:spacing w:val="4"/>
                <w:w w:val="105"/>
                <w:sz w:val="20"/>
                <w:lang w:val="ru-RU"/>
              </w:rPr>
              <w:t xml:space="preserve"> </w:t>
            </w:r>
            <w:r w:rsidRPr="00CF6BB2">
              <w:rPr>
                <w:spacing w:val="-2"/>
                <w:w w:val="105"/>
                <w:sz w:val="20"/>
                <w:lang w:val="ru-RU"/>
              </w:rPr>
              <w:t>статусу,</w:t>
            </w:r>
            <w:r w:rsidRPr="00CF6BB2">
              <w:rPr>
                <w:spacing w:val="4"/>
                <w:w w:val="105"/>
                <w:sz w:val="20"/>
                <w:lang w:val="ru-RU"/>
              </w:rPr>
              <w:t xml:space="preserve"> </w:t>
            </w:r>
            <w:r w:rsidRPr="00CF6BB2">
              <w:rPr>
                <w:spacing w:val="-2"/>
                <w:w w:val="105"/>
                <w:sz w:val="20"/>
                <w:lang w:val="ru-RU"/>
              </w:rPr>
              <w:t>видача</w:t>
            </w:r>
            <w:r w:rsidRPr="00CF6BB2">
              <w:rPr>
                <w:spacing w:val="3"/>
                <w:w w:val="105"/>
                <w:sz w:val="20"/>
                <w:lang w:val="ru-RU"/>
              </w:rPr>
              <w:t xml:space="preserve"> </w:t>
            </w:r>
            <w:r w:rsidRPr="00CF6BB2">
              <w:rPr>
                <w:spacing w:val="-2"/>
                <w:w w:val="105"/>
                <w:sz w:val="20"/>
                <w:lang w:val="ru-RU"/>
              </w:rPr>
              <w:t>посвідчень</w:t>
            </w:r>
            <w:r w:rsidRPr="00CF6BB2">
              <w:rPr>
                <w:spacing w:val="4"/>
                <w:w w:val="105"/>
                <w:sz w:val="20"/>
                <w:lang w:val="ru-RU"/>
              </w:rPr>
              <w:t xml:space="preserve"> </w:t>
            </w:r>
            <w:r w:rsidRPr="00CF6BB2">
              <w:rPr>
                <w:spacing w:val="-2"/>
                <w:w w:val="105"/>
                <w:sz w:val="20"/>
                <w:lang w:val="ru-RU"/>
              </w:rPr>
              <w:t>особам,</w:t>
            </w:r>
            <w:r w:rsidRPr="00CF6BB2">
              <w:rPr>
                <w:spacing w:val="5"/>
                <w:w w:val="105"/>
                <w:sz w:val="20"/>
                <w:lang w:val="ru-RU"/>
              </w:rPr>
              <w:t xml:space="preserve"> </w:t>
            </w:r>
            <w:r w:rsidRPr="00CF6BB2">
              <w:rPr>
                <w:spacing w:val="-5"/>
                <w:w w:val="105"/>
                <w:sz w:val="20"/>
                <w:lang w:val="ru-RU"/>
              </w:rPr>
              <w:t>які</w:t>
            </w:r>
          </w:p>
          <w:p w:rsidR="00CF6BB2" w:rsidRPr="00CF6BB2" w:rsidRDefault="00CF6BB2" w:rsidP="00CF6BB2">
            <w:pPr>
              <w:rPr>
                <w:spacing w:val="0"/>
                <w:w w:val="105"/>
                <w:sz w:val="20"/>
                <w:lang w:val="ru-RU"/>
              </w:rPr>
            </w:pPr>
            <w:r w:rsidRPr="00CF6BB2">
              <w:rPr>
                <w:spacing w:val="-2"/>
                <w:w w:val="105"/>
                <w:sz w:val="20"/>
                <w:lang w:val="ru-RU"/>
              </w:rPr>
              <w:t>постраждали внаслідок Чорнобильської катастрофи (відповідно</w:t>
            </w:r>
            <w:r w:rsidRPr="00CF6BB2">
              <w:rPr>
                <w:spacing w:val="40"/>
                <w:w w:val="105"/>
                <w:sz w:val="20"/>
                <w:lang w:val="ru-RU"/>
              </w:rPr>
              <w:t xml:space="preserve"> </w:t>
            </w:r>
            <w:r w:rsidRPr="00CF6BB2">
              <w:rPr>
                <w:spacing w:val="0"/>
                <w:w w:val="105"/>
                <w:sz w:val="20"/>
                <w:lang w:val="ru-RU"/>
              </w:rPr>
              <w:t>до визначених категорій)</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color w:val="404040"/>
                <w:spacing w:val="-2"/>
                <w:w w:val="105"/>
                <w:sz w:val="20"/>
                <w:lang w:val="en-US"/>
              </w:rPr>
              <w:t>01404</w:t>
            </w:r>
          </w:p>
        </w:tc>
        <w:tc>
          <w:tcPr>
            <w:tcW w:w="5802" w:type="dxa"/>
          </w:tcPr>
          <w:p w:rsidR="00CF6BB2" w:rsidRPr="00CF6BB2" w:rsidRDefault="00CF6BB2" w:rsidP="00CF6BB2">
            <w:pPr>
              <w:rPr>
                <w:spacing w:val="0"/>
                <w:sz w:val="20"/>
                <w:lang w:val="ru-RU"/>
              </w:rPr>
            </w:pPr>
            <w:r w:rsidRPr="00CF6BB2">
              <w:rPr>
                <w:spacing w:val="-2"/>
                <w:w w:val="105"/>
                <w:sz w:val="20"/>
                <w:lang w:val="ru-RU"/>
              </w:rPr>
              <w:t>Компенсація</w:t>
            </w:r>
            <w:r w:rsidRPr="00CF6BB2">
              <w:rPr>
                <w:spacing w:val="6"/>
                <w:w w:val="105"/>
                <w:sz w:val="20"/>
                <w:lang w:val="ru-RU"/>
              </w:rPr>
              <w:t xml:space="preserve"> </w:t>
            </w:r>
            <w:r w:rsidRPr="00CF6BB2">
              <w:rPr>
                <w:spacing w:val="-2"/>
                <w:w w:val="105"/>
                <w:sz w:val="20"/>
                <w:lang w:val="ru-RU"/>
              </w:rPr>
              <w:t>вартості</w:t>
            </w:r>
            <w:r w:rsidRPr="00CF6BB2">
              <w:rPr>
                <w:spacing w:val="5"/>
                <w:w w:val="105"/>
                <w:sz w:val="20"/>
                <w:lang w:val="ru-RU"/>
              </w:rPr>
              <w:t xml:space="preserve"> </w:t>
            </w:r>
            <w:r w:rsidRPr="00CF6BB2">
              <w:rPr>
                <w:spacing w:val="-2"/>
                <w:w w:val="105"/>
                <w:sz w:val="20"/>
                <w:lang w:val="ru-RU"/>
              </w:rPr>
              <w:t>продуктів</w:t>
            </w:r>
            <w:r w:rsidRPr="00CF6BB2">
              <w:rPr>
                <w:spacing w:val="8"/>
                <w:w w:val="105"/>
                <w:sz w:val="20"/>
                <w:lang w:val="ru-RU"/>
              </w:rPr>
              <w:t xml:space="preserve"> </w:t>
            </w:r>
            <w:r w:rsidRPr="00CF6BB2">
              <w:rPr>
                <w:spacing w:val="-2"/>
                <w:w w:val="105"/>
                <w:sz w:val="20"/>
                <w:lang w:val="ru-RU"/>
              </w:rPr>
              <w:t>харчування</w:t>
            </w:r>
            <w:r w:rsidRPr="00CF6BB2">
              <w:rPr>
                <w:spacing w:val="6"/>
                <w:w w:val="105"/>
                <w:sz w:val="20"/>
                <w:lang w:val="ru-RU"/>
              </w:rPr>
              <w:t xml:space="preserve"> </w:t>
            </w:r>
            <w:r w:rsidRPr="00CF6BB2">
              <w:rPr>
                <w:spacing w:val="-2"/>
                <w:w w:val="105"/>
                <w:sz w:val="20"/>
                <w:lang w:val="ru-RU"/>
              </w:rPr>
              <w:t>громадянам,</w:t>
            </w:r>
            <w:r w:rsidRPr="00CF6BB2">
              <w:rPr>
                <w:spacing w:val="7"/>
                <w:w w:val="105"/>
                <w:sz w:val="20"/>
                <w:lang w:val="ru-RU"/>
              </w:rPr>
              <w:t xml:space="preserve"> </w:t>
            </w:r>
            <w:r w:rsidRPr="00CF6BB2">
              <w:rPr>
                <w:spacing w:val="-5"/>
                <w:w w:val="105"/>
                <w:sz w:val="20"/>
                <w:lang w:val="ru-RU"/>
              </w:rPr>
              <w:t>які</w:t>
            </w:r>
            <w:r w:rsidRPr="00CF6BB2">
              <w:rPr>
                <w:spacing w:val="0"/>
                <w:sz w:val="20"/>
                <w:lang w:val="ru-RU"/>
              </w:rPr>
              <w:t xml:space="preserve"> постраждали</w:t>
            </w:r>
            <w:r w:rsidRPr="00CF6BB2">
              <w:rPr>
                <w:spacing w:val="22"/>
                <w:sz w:val="20"/>
                <w:lang w:val="ru-RU"/>
              </w:rPr>
              <w:t xml:space="preserve"> </w:t>
            </w:r>
            <w:r w:rsidRPr="00CF6BB2">
              <w:rPr>
                <w:spacing w:val="0"/>
                <w:sz w:val="20"/>
                <w:lang w:val="ru-RU"/>
              </w:rPr>
              <w:t>внаслідок</w:t>
            </w:r>
            <w:r w:rsidRPr="00CF6BB2">
              <w:rPr>
                <w:spacing w:val="21"/>
                <w:sz w:val="20"/>
                <w:lang w:val="ru-RU"/>
              </w:rPr>
              <w:t xml:space="preserve"> </w:t>
            </w:r>
            <w:r w:rsidRPr="00CF6BB2">
              <w:rPr>
                <w:spacing w:val="0"/>
                <w:sz w:val="20"/>
                <w:lang w:val="ru-RU"/>
              </w:rPr>
              <w:t>Чорнобильської</w:t>
            </w:r>
            <w:r w:rsidRPr="00CF6BB2">
              <w:rPr>
                <w:spacing w:val="21"/>
                <w:sz w:val="20"/>
                <w:lang w:val="ru-RU"/>
              </w:rPr>
              <w:t xml:space="preserve"> </w:t>
            </w:r>
            <w:r w:rsidRPr="00CF6BB2">
              <w:rPr>
                <w:spacing w:val="-2"/>
                <w:sz w:val="20"/>
                <w:lang w:val="ru-RU"/>
              </w:rPr>
              <w:t>катастрофи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color w:val="0000FF"/>
                <w:spacing w:val="-2"/>
                <w:w w:val="105"/>
                <w:sz w:val="20"/>
                <w:lang w:val="en-US"/>
              </w:rPr>
            </w:pPr>
            <w:r w:rsidRPr="00CF6BB2">
              <w:rPr>
                <w:spacing w:val="-4"/>
                <w:w w:val="105"/>
                <w:sz w:val="20"/>
                <w:lang w:val="en-US"/>
              </w:rPr>
              <w:t>00232</w:t>
            </w:r>
          </w:p>
        </w:tc>
        <w:tc>
          <w:tcPr>
            <w:tcW w:w="5802" w:type="dxa"/>
          </w:tcPr>
          <w:p w:rsidR="00CF6BB2" w:rsidRPr="00CF6BB2" w:rsidRDefault="00CF6BB2" w:rsidP="00CF6BB2">
            <w:pPr>
              <w:rPr>
                <w:spacing w:val="-2"/>
                <w:w w:val="105"/>
                <w:sz w:val="20"/>
                <w:lang w:val="en-US"/>
              </w:rPr>
            </w:pPr>
            <w:r w:rsidRPr="00CF6BB2">
              <w:rPr>
                <w:spacing w:val="0"/>
                <w:w w:val="105"/>
                <w:sz w:val="20"/>
                <w:lang w:val="en-US"/>
              </w:rPr>
              <w:t>Призначення компенсацій та допомоги учасникам ліквідації</w:t>
            </w:r>
            <w:r w:rsidRPr="00CF6BB2">
              <w:rPr>
                <w:spacing w:val="40"/>
                <w:w w:val="105"/>
                <w:sz w:val="20"/>
                <w:lang w:val="en-US"/>
              </w:rPr>
              <w:t xml:space="preserve"> </w:t>
            </w:r>
            <w:r w:rsidRPr="00CF6BB2">
              <w:rPr>
                <w:spacing w:val="0"/>
                <w:w w:val="105"/>
                <w:sz w:val="20"/>
                <w:lang w:val="en-US"/>
              </w:rPr>
              <w:t>наслідків аварії на Чорнобильській АЕС, громадянам, які брали</w:t>
            </w:r>
            <w:r w:rsidRPr="00CF6BB2">
              <w:rPr>
                <w:spacing w:val="40"/>
                <w:w w:val="105"/>
                <w:sz w:val="20"/>
                <w:lang w:val="en-US"/>
              </w:rPr>
              <w:t xml:space="preserve"> </w:t>
            </w:r>
            <w:r w:rsidRPr="00CF6BB2">
              <w:rPr>
                <w:spacing w:val="0"/>
                <w:w w:val="105"/>
                <w:sz w:val="20"/>
                <w:lang w:val="en-US"/>
              </w:rPr>
              <w:t>участь у</w:t>
            </w:r>
            <w:r w:rsidRPr="00CF6BB2">
              <w:rPr>
                <w:spacing w:val="-6"/>
                <w:w w:val="105"/>
                <w:sz w:val="20"/>
                <w:lang w:val="en-US"/>
              </w:rPr>
              <w:t xml:space="preserve"> </w:t>
            </w:r>
            <w:r w:rsidRPr="00CF6BB2">
              <w:rPr>
                <w:spacing w:val="0"/>
                <w:w w:val="105"/>
                <w:sz w:val="20"/>
                <w:lang w:val="en-US"/>
              </w:rPr>
              <w:t>ліквідації інших ядерних аварій та випробувань, у</w:t>
            </w:r>
            <w:r w:rsidRPr="00CF6BB2">
              <w:rPr>
                <w:spacing w:val="40"/>
                <w:w w:val="105"/>
                <w:sz w:val="20"/>
                <w:lang w:val="en-US"/>
              </w:rPr>
              <w:t xml:space="preserve"> </w:t>
            </w:r>
            <w:r w:rsidRPr="00CF6BB2">
              <w:rPr>
                <w:spacing w:val="0"/>
                <w:w w:val="105"/>
                <w:sz w:val="20"/>
                <w:lang w:val="en-US"/>
              </w:rPr>
              <w:t>військових навчаннях із застосуванням ядерної зброї, у</w:t>
            </w:r>
            <w:r w:rsidRPr="00CF6BB2">
              <w:rPr>
                <w:spacing w:val="40"/>
                <w:w w:val="105"/>
                <w:sz w:val="20"/>
                <w:lang w:val="en-US"/>
              </w:rPr>
              <w:t xml:space="preserve"> </w:t>
            </w:r>
            <w:r w:rsidRPr="00CF6BB2">
              <w:rPr>
                <w:spacing w:val="0"/>
                <w:w w:val="105"/>
                <w:sz w:val="20"/>
                <w:lang w:val="en-US"/>
              </w:rPr>
              <w:t>складанні ядерних зарядів та здійсненні на них регламентних</w:t>
            </w:r>
            <w:r w:rsidRPr="00CF6BB2">
              <w:rPr>
                <w:spacing w:val="40"/>
                <w:w w:val="105"/>
                <w:sz w:val="20"/>
                <w:lang w:val="en-US"/>
              </w:rPr>
              <w:t xml:space="preserve"> </w:t>
            </w:r>
            <w:r w:rsidRPr="00CF6BB2">
              <w:rPr>
                <w:spacing w:val="0"/>
                <w:w w:val="105"/>
                <w:sz w:val="20"/>
                <w:lang w:val="en-US"/>
              </w:rPr>
              <w:t>робіт, віднесеним до категорії 1, або 2, або 3, потерпілим від</w:t>
            </w:r>
            <w:r w:rsidRPr="00CF6BB2">
              <w:rPr>
                <w:spacing w:val="40"/>
                <w:w w:val="105"/>
                <w:sz w:val="20"/>
                <w:lang w:val="en-US"/>
              </w:rPr>
              <w:t xml:space="preserve"> </w:t>
            </w:r>
            <w:r w:rsidRPr="00CF6BB2">
              <w:rPr>
                <w:spacing w:val="0"/>
                <w:w w:val="105"/>
                <w:sz w:val="20"/>
                <w:lang w:val="en-US"/>
              </w:rPr>
              <w:t>Чорнобильської</w:t>
            </w:r>
            <w:r w:rsidRPr="00CF6BB2">
              <w:rPr>
                <w:spacing w:val="-8"/>
                <w:w w:val="105"/>
                <w:sz w:val="20"/>
                <w:lang w:val="en-US"/>
              </w:rPr>
              <w:t xml:space="preserve"> </w:t>
            </w:r>
            <w:r w:rsidRPr="00CF6BB2">
              <w:rPr>
                <w:spacing w:val="0"/>
                <w:w w:val="105"/>
                <w:sz w:val="20"/>
                <w:lang w:val="en-US"/>
              </w:rPr>
              <w:t>катастрофи,</w:t>
            </w:r>
            <w:r w:rsidRPr="00CF6BB2">
              <w:rPr>
                <w:spacing w:val="-8"/>
                <w:w w:val="105"/>
                <w:sz w:val="20"/>
                <w:lang w:val="en-US"/>
              </w:rPr>
              <w:t xml:space="preserve"> </w:t>
            </w:r>
            <w:r w:rsidRPr="00CF6BB2">
              <w:rPr>
                <w:spacing w:val="0"/>
                <w:w w:val="105"/>
                <w:sz w:val="20"/>
                <w:lang w:val="en-US"/>
              </w:rPr>
              <w:t>віднесеним</w:t>
            </w:r>
            <w:r w:rsidRPr="00CF6BB2">
              <w:rPr>
                <w:spacing w:val="-8"/>
                <w:w w:val="105"/>
                <w:sz w:val="20"/>
                <w:lang w:val="en-US"/>
              </w:rPr>
              <w:t xml:space="preserve"> </w:t>
            </w:r>
            <w:r w:rsidRPr="00CF6BB2">
              <w:rPr>
                <w:spacing w:val="0"/>
                <w:w w:val="105"/>
                <w:sz w:val="20"/>
                <w:lang w:val="en-US"/>
              </w:rPr>
              <w:t>до</w:t>
            </w:r>
            <w:r w:rsidRPr="00CF6BB2">
              <w:rPr>
                <w:spacing w:val="-8"/>
                <w:w w:val="105"/>
                <w:sz w:val="20"/>
                <w:lang w:val="en-US"/>
              </w:rPr>
              <w:t xml:space="preserve"> </w:t>
            </w:r>
            <w:r w:rsidRPr="00CF6BB2">
              <w:rPr>
                <w:spacing w:val="0"/>
                <w:w w:val="105"/>
                <w:sz w:val="20"/>
                <w:lang w:val="en-US"/>
              </w:rPr>
              <w:t>категорії</w:t>
            </w:r>
            <w:r w:rsidRPr="00CF6BB2">
              <w:rPr>
                <w:spacing w:val="-8"/>
                <w:w w:val="105"/>
                <w:sz w:val="20"/>
                <w:lang w:val="en-US"/>
              </w:rPr>
              <w:t xml:space="preserve"> </w:t>
            </w:r>
            <w:r w:rsidRPr="00CF6BB2">
              <w:rPr>
                <w:spacing w:val="0"/>
                <w:w w:val="105"/>
                <w:sz w:val="20"/>
                <w:lang w:val="en-US"/>
              </w:rPr>
              <w:t>1,</w:t>
            </w:r>
            <w:r w:rsidRPr="00CF6BB2">
              <w:rPr>
                <w:spacing w:val="-8"/>
                <w:w w:val="105"/>
                <w:sz w:val="20"/>
                <w:lang w:val="en-US"/>
              </w:rPr>
              <w:t xml:space="preserve"> </w:t>
            </w:r>
            <w:r w:rsidRPr="00CF6BB2">
              <w:rPr>
                <w:spacing w:val="0"/>
                <w:w w:val="105"/>
                <w:sz w:val="20"/>
                <w:lang w:val="en-US"/>
              </w:rPr>
              <w:t>або</w:t>
            </w:r>
            <w:r w:rsidRPr="00CF6BB2">
              <w:rPr>
                <w:spacing w:val="-8"/>
                <w:w w:val="105"/>
                <w:sz w:val="20"/>
                <w:lang w:val="en-US"/>
              </w:rPr>
              <w:t xml:space="preserve"> </w:t>
            </w:r>
            <w:r w:rsidRPr="00CF6BB2">
              <w:rPr>
                <w:spacing w:val="0"/>
                <w:w w:val="105"/>
                <w:sz w:val="20"/>
                <w:lang w:val="en-US"/>
              </w:rPr>
              <w:t>2,</w:t>
            </w:r>
            <w:r w:rsidRPr="00CF6BB2">
              <w:rPr>
                <w:spacing w:val="-7"/>
                <w:w w:val="105"/>
                <w:sz w:val="20"/>
                <w:lang w:val="en-US"/>
              </w:rPr>
              <w:t xml:space="preserve"> </w:t>
            </w:r>
            <w:r w:rsidRPr="00CF6BB2">
              <w:rPr>
                <w:spacing w:val="0"/>
                <w:w w:val="105"/>
                <w:sz w:val="20"/>
                <w:lang w:val="en-US"/>
              </w:rPr>
              <w:t>або</w:t>
            </w:r>
            <w:r w:rsidRPr="00CF6BB2">
              <w:rPr>
                <w:spacing w:val="40"/>
                <w:w w:val="105"/>
                <w:sz w:val="20"/>
                <w:lang w:val="en-US"/>
              </w:rPr>
              <w:t xml:space="preserve"> </w:t>
            </w:r>
            <w:r w:rsidRPr="00CF6BB2">
              <w:rPr>
                <w:spacing w:val="0"/>
                <w:w w:val="105"/>
                <w:sz w:val="20"/>
                <w:lang w:val="en-US"/>
              </w:rPr>
              <w:t>3, потерпілим від радіаційного опромінення, віднесеним до</w:t>
            </w:r>
            <w:r w:rsidRPr="00CF6BB2">
              <w:rPr>
                <w:spacing w:val="40"/>
                <w:w w:val="105"/>
                <w:sz w:val="20"/>
                <w:lang w:val="en-US"/>
              </w:rPr>
              <w:t xml:space="preserve"> </w:t>
            </w:r>
            <w:r w:rsidRPr="00CF6BB2">
              <w:rPr>
                <w:spacing w:val="0"/>
                <w:w w:val="105"/>
                <w:sz w:val="20"/>
                <w:lang w:val="en-US"/>
              </w:rPr>
              <w:t>категорії 1 або 2</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00171</w:t>
            </w:r>
          </w:p>
        </w:tc>
        <w:tc>
          <w:tcPr>
            <w:tcW w:w="5802" w:type="dxa"/>
          </w:tcPr>
          <w:p w:rsidR="00CF6BB2" w:rsidRPr="00CF6BB2" w:rsidRDefault="00CF6BB2" w:rsidP="00CF6BB2">
            <w:pPr>
              <w:rPr>
                <w:spacing w:val="0"/>
                <w:w w:val="105"/>
                <w:sz w:val="20"/>
                <w:lang w:val="en-US"/>
              </w:rPr>
            </w:pPr>
            <w:r w:rsidRPr="00CF6BB2">
              <w:rPr>
                <w:spacing w:val="0"/>
                <w:w w:val="105"/>
                <w:sz w:val="20"/>
                <w:lang w:val="en-US"/>
              </w:rPr>
              <w:t>Призначення одноразової компенсації батькам померлого</w:t>
            </w:r>
            <w:r w:rsidRPr="00CF6BB2">
              <w:rPr>
                <w:spacing w:val="40"/>
                <w:w w:val="105"/>
                <w:sz w:val="20"/>
                <w:lang w:val="en-US"/>
              </w:rPr>
              <w:t xml:space="preserve"> </w:t>
            </w:r>
            <w:r w:rsidRPr="00CF6BB2">
              <w:rPr>
                <w:spacing w:val="-2"/>
                <w:w w:val="105"/>
                <w:sz w:val="20"/>
                <w:lang w:val="en-US"/>
              </w:rPr>
              <w:t>учасника ліквідації наслідків аварії на Чорнобильській АЕС,</w:t>
            </w:r>
            <w:r w:rsidRPr="00CF6BB2">
              <w:rPr>
                <w:spacing w:val="40"/>
                <w:w w:val="105"/>
                <w:sz w:val="20"/>
                <w:lang w:val="en-US"/>
              </w:rPr>
              <w:t xml:space="preserve"> </w:t>
            </w:r>
            <w:r w:rsidRPr="00CF6BB2">
              <w:rPr>
                <w:spacing w:val="0"/>
                <w:w w:val="105"/>
                <w:sz w:val="20"/>
                <w:lang w:val="en-US"/>
              </w:rPr>
              <w:t>смерть якого пов’язана з Чорнобильською катастрофою</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color w:val="404040"/>
                <w:spacing w:val="-2"/>
                <w:w w:val="105"/>
                <w:sz w:val="20"/>
                <w:lang w:val="en-US"/>
              </w:rPr>
              <w:t>01191</w:t>
            </w:r>
          </w:p>
        </w:tc>
        <w:tc>
          <w:tcPr>
            <w:tcW w:w="5802" w:type="dxa"/>
          </w:tcPr>
          <w:p w:rsidR="00CF6BB2" w:rsidRPr="00CF6BB2" w:rsidRDefault="00CF6BB2" w:rsidP="00CF6BB2">
            <w:pPr>
              <w:rPr>
                <w:spacing w:val="0"/>
                <w:w w:val="105"/>
                <w:sz w:val="20"/>
                <w:lang w:val="en-US"/>
              </w:rPr>
            </w:pPr>
            <w:r w:rsidRPr="00CF6BB2">
              <w:rPr>
                <w:spacing w:val="0"/>
                <w:w w:val="105"/>
                <w:sz w:val="20"/>
                <w:lang w:val="en-US"/>
              </w:rPr>
              <w:t>Призначення одноразової компенсації дружинам (чоловікам),</w:t>
            </w:r>
            <w:r w:rsidRPr="00CF6BB2">
              <w:rPr>
                <w:spacing w:val="40"/>
                <w:w w:val="105"/>
                <w:sz w:val="20"/>
                <w:lang w:val="en-US"/>
              </w:rPr>
              <w:t xml:space="preserve"> </w:t>
            </w:r>
            <w:r w:rsidRPr="00CF6BB2">
              <w:rPr>
                <w:spacing w:val="0"/>
                <w:w w:val="105"/>
                <w:sz w:val="20"/>
                <w:lang w:val="en-US"/>
              </w:rPr>
              <w:t>якщо</w:t>
            </w:r>
            <w:r w:rsidRPr="00CF6BB2">
              <w:rPr>
                <w:spacing w:val="-8"/>
                <w:w w:val="105"/>
                <w:sz w:val="20"/>
                <w:lang w:val="en-US"/>
              </w:rPr>
              <w:t xml:space="preserve"> </w:t>
            </w:r>
            <w:r w:rsidRPr="00CF6BB2">
              <w:rPr>
                <w:spacing w:val="0"/>
                <w:w w:val="105"/>
                <w:sz w:val="20"/>
                <w:lang w:val="en-US"/>
              </w:rPr>
              <w:t>та</w:t>
            </w:r>
            <w:r w:rsidRPr="00CF6BB2">
              <w:rPr>
                <w:spacing w:val="-8"/>
                <w:w w:val="105"/>
                <w:sz w:val="20"/>
                <w:lang w:val="en-US"/>
              </w:rPr>
              <w:t xml:space="preserve"> </w:t>
            </w:r>
            <w:r w:rsidRPr="00CF6BB2">
              <w:rPr>
                <w:spacing w:val="0"/>
                <w:w w:val="105"/>
                <w:sz w:val="20"/>
                <w:lang w:val="en-US"/>
              </w:rPr>
              <w:t>(той)</w:t>
            </w:r>
            <w:r w:rsidRPr="00CF6BB2">
              <w:rPr>
                <w:spacing w:val="-8"/>
                <w:w w:val="105"/>
                <w:sz w:val="20"/>
                <w:lang w:val="en-US"/>
              </w:rPr>
              <w:t xml:space="preserve"> </w:t>
            </w:r>
            <w:r w:rsidRPr="00CF6BB2">
              <w:rPr>
                <w:spacing w:val="0"/>
                <w:w w:val="105"/>
                <w:sz w:val="20"/>
                <w:lang w:val="en-US"/>
              </w:rPr>
              <w:t>не</w:t>
            </w:r>
            <w:r w:rsidRPr="00CF6BB2">
              <w:rPr>
                <w:spacing w:val="-8"/>
                <w:w w:val="105"/>
                <w:sz w:val="20"/>
                <w:lang w:val="en-US"/>
              </w:rPr>
              <w:t xml:space="preserve"> </w:t>
            </w:r>
            <w:r w:rsidRPr="00CF6BB2">
              <w:rPr>
                <w:spacing w:val="0"/>
                <w:w w:val="105"/>
                <w:sz w:val="20"/>
                <w:lang w:val="en-US"/>
              </w:rPr>
              <w:t>одружилися</w:t>
            </w:r>
            <w:r w:rsidRPr="00CF6BB2">
              <w:rPr>
                <w:spacing w:val="-8"/>
                <w:w w:val="105"/>
                <w:sz w:val="20"/>
                <w:lang w:val="en-US"/>
              </w:rPr>
              <w:t xml:space="preserve"> </w:t>
            </w:r>
            <w:r w:rsidRPr="00CF6BB2">
              <w:rPr>
                <w:spacing w:val="0"/>
                <w:w w:val="105"/>
                <w:sz w:val="20"/>
                <w:lang w:val="en-US"/>
              </w:rPr>
              <w:t>вдруге,</w:t>
            </w:r>
            <w:r w:rsidRPr="00CF6BB2">
              <w:rPr>
                <w:spacing w:val="-8"/>
                <w:w w:val="105"/>
                <w:sz w:val="20"/>
                <w:lang w:val="en-US"/>
              </w:rPr>
              <w:t xml:space="preserve"> </w:t>
            </w:r>
            <w:r w:rsidRPr="00CF6BB2">
              <w:rPr>
                <w:spacing w:val="0"/>
                <w:w w:val="105"/>
                <w:sz w:val="20"/>
                <w:lang w:val="en-US"/>
              </w:rPr>
              <w:t>померлих</w:t>
            </w:r>
            <w:r w:rsidRPr="00CF6BB2">
              <w:rPr>
                <w:spacing w:val="-8"/>
                <w:w w:val="105"/>
                <w:sz w:val="20"/>
                <w:lang w:val="en-US"/>
              </w:rPr>
              <w:t xml:space="preserve"> </w:t>
            </w:r>
            <w:r w:rsidRPr="00CF6BB2">
              <w:rPr>
                <w:spacing w:val="0"/>
                <w:w w:val="105"/>
                <w:sz w:val="20"/>
                <w:lang w:val="en-US"/>
              </w:rPr>
              <w:t>громадян,</w:t>
            </w:r>
            <w:r w:rsidRPr="00CF6BB2">
              <w:rPr>
                <w:spacing w:val="-7"/>
                <w:w w:val="105"/>
                <w:sz w:val="20"/>
                <w:lang w:val="en-US"/>
              </w:rPr>
              <w:t xml:space="preserve"> </w:t>
            </w:r>
            <w:r w:rsidRPr="00CF6BB2">
              <w:rPr>
                <w:spacing w:val="0"/>
                <w:w w:val="105"/>
                <w:sz w:val="20"/>
                <w:lang w:val="en-US"/>
              </w:rPr>
              <w:t>смерть</w:t>
            </w:r>
            <w:r w:rsidRPr="00CF6BB2">
              <w:rPr>
                <w:spacing w:val="40"/>
                <w:w w:val="105"/>
                <w:sz w:val="20"/>
                <w:lang w:val="en-US"/>
              </w:rPr>
              <w:t xml:space="preserve"> </w:t>
            </w:r>
            <w:r w:rsidRPr="00CF6BB2">
              <w:rPr>
                <w:spacing w:val="0"/>
                <w:w w:val="105"/>
                <w:sz w:val="20"/>
                <w:lang w:val="en-US"/>
              </w:rPr>
              <w:t>яких пов’язана з Чорнобильською катастрофою, участю в</w:t>
            </w:r>
            <w:r w:rsidRPr="00CF6BB2">
              <w:rPr>
                <w:spacing w:val="40"/>
                <w:w w:val="105"/>
                <w:sz w:val="20"/>
                <w:lang w:val="en-US"/>
              </w:rPr>
              <w:t xml:space="preserve"> </w:t>
            </w:r>
            <w:r w:rsidRPr="00CF6BB2">
              <w:rPr>
                <w:spacing w:val="0"/>
                <w:w w:val="105"/>
                <w:sz w:val="20"/>
                <w:lang w:val="en-US"/>
              </w:rPr>
              <w:t>ліквідації наслідків інших ядерних аварій, у</w:t>
            </w:r>
            <w:r w:rsidRPr="00CF6BB2">
              <w:rPr>
                <w:spacing w:val="-3"/>
                <w:w w:val="105"/>
                <w:sz w:val="20"/>
                <w:lang w:val="en-US"/>
              </w:rPr>
              <w:t xml:space="preserve"> </w:t>
            </w:r>
            <w:r w:rsidRPr="00CF6BB2">
              <w:rPr>
                <w:spacing w:val="0"/>
                <w:w w:val="105"/>
                <w:sz w:val="20"/>
                <w:lang w:val="en-US"/>
              </w:rPr>
              <w:t>ядерних</w:t>
            </w:r>
            <w:r w:rsidRPr="00CF6BB2">
              <w:rPr>
                <w:spacing w:val="40"/>
                <w:w w:val="105"/>
                <w:sz w:val="20"/>
                <w:lang w:val="en-US"/>
              </w:rPr>
              <w:t xml:space="preserve"> </w:t>
            </w:r>
            <w:r w:rsidRPr="00CF6BB2">
              <w:rPr>
                <w:spacing w:val="0"/>
                <w:w w:val="105"/>
                <w:sz w:val="20"/>
                <w:lang w:val="en-US"/>
              </w:rPr>
              <w:lastRenderedPageBreak/>
              <w:t>випробуваннях,</w:t>
            </w:r>
            <w:r w:rsidRPr="00CF6BB2">
              <w:rPr>
                <w:spacing w:val="-5"/>
                <w:w w:val="105"/>
                <w:sz w:val="20"/>
                <w:lang w:val="en-US"/>
              </w:rPr>
              <w:t xml:space="preserve"> </w:t>
            </w:r>
            <w:r w:rsidRPr="00CF6BB2">
              <w:rPr>
                <w:spacing w:val="0"/>
                <w:w w:val="105"/>
                <w:sz w:val="20"/>
                <w:lang w:val="en-US"/>
              </w:rPr>
              <w:t>військових</w:t>
            </w:r>
            <w:r w:rsidRPr="00CF6BB2">
              <w:rPr>
                <w:spacing w:val="-5"/>
                <w:w w:val="105"/>
                <w:sz w:val="20"/>
                <w:lang w:val="en-US"/>
              </w:rPr>
              <w:t xml:space="preserve"> </w:t>
            </w:r>
            <w:r w:rsidRPr="00CF6BB2">
              <w:rPr>
                <w:spacing w:val="0"/>
                <w:w w:val="105"/>
                <w:sz w:val="20"/>
                <w:lang w:val="en-US"/>
              </w:rPr>
              <w:t>навчаннях</w:t>
            </w:r>
            <w:r w:rsidRPr="00CF6BB2">
              <w:rPr>
                <w:spacing w:val="-5"/>
                <w:w w:val="105"/>
                <w:sz w:val="20"/>
                <w:lang w:val="en-US"/>
              </w:rPr>
              <w:t xml:space="preserve"> </w:t>
            </w:r>
            <w:r w:rsidRPr="00CF6BB2">
              <w:rPr>
                <w:spacing w:val="0"/>
                <w:w w:val="105"/>
                <w:sz w:val="20"/>
                <w:lang w:val="en-US"/>
              </w:rPr>
              <w:t>із</w:t>
            </w:r>
            <w:r w:rsidRPr="00CF6BB2">
              <w:rPr>
                <w:spacing w:val="-4"/>
                <w:w w:val="105"/>
                <w:sz w:val="20"/>
                <w:lang w:val="en-US"/>
              </w:rPr>
              <w:t xml:space="preserve"> </w:t>
            </w:r>
            <w:r w:rsidRPr="00CF6BB2">
              <w:rPr>
                <w:spacing w:val="0"/>
                <w:w w:val="105"/>
                <w:sz w:val="20"/>
                <w:lang w:val="en-US"/>
              </w:rPr>
              <w:t>застосуванням</w:t>
            </w:r>
            <w:r w:rsidRPr="00CF6BB2">
              <w:rPr>
                <w:spacing w:val="-5"/>
                <w:w w:val="105"/>
                <w:sz w:val="20"/>
                <w:lang w:val="en-US"/>
              </w:rPr>
              <w:t xml:space="preserve"> </w:t>
            </w:r>
            <w:r w:rsidRPr="00CF6BB2">
              <w:rPr>
                <w:spacing w:val="0"/>
                <w:w w:val="105"/>
                <w:sz w:val="20"/>
                <w:lang w:val="en-US"/>
              </w:rPr>
              <w:t>ядерної</w:t>
            </w:r>
            <w:r w:rsidRPr="00CF6BB2">
              <w:rPr>
                <w:spacing w:val="40"/>
                <w:w w:val="105"/>
                <w:sz w:val="20"/>
                <w:lang w:val="en-US"/>
              </w:rPr>
              <w:t xml:space="preserve"> </w:t>
            </w:r>
            <w:r w:rsidRPr="00CF6BB2">
              <w:rPr>
                <w:spacing w:val="0"/>
                <w:w w:val="105"/>
                <w:sz w:val="20"/>
                <w:lang w:val="en-US"/>
              </w:rPr>
              <w:t>зброї, у</w:t>
            </w:r>
            <w:r w:rsidRPr="00CF6BB2">
              <w:rPr>
                <w:spacing w:val="-4"/>
                <w:w w:val="105"/>
                <w:sz w:val="20"/>
                <w:lang w:val="en-US"/>
              </w:rPr>
              <w:t xml:space="preserve"> </w:t>
            </w:r>
            <w:r w:rsidRPr="00CF6BB2">
              <w:rPr>
                <w:spacing w:val="0"/>
                <w:w w:val="105"/>
                <w:sz w:val="20"/>
                <w:lang w:val="en-US"/>
              </w:rPr>
              <w:t>складанні ядерних зарядів та здійсненні на них</w:t>
            </w:r>
            <w:r w:rsidRPr="00CF6BB2">
              <w:rPr>
                <w:spacing w:val="40"/>
                <w:w w:val="105"/>
                <w:sz w:val="20"/>
                <w:lang w:val="en-US"/>
              </w:rPr>
              <w:t xml:space="preserve"> </w:t>
            </w:r>
            <w:r w:rsidRPr="00CF6BB2">
              <w:rPr>
                <w:spacing w:val="0"/>
                <w:w w:val="105"/>
                <w:sz w:val="20"/>
                <w:lang w:val="en-US"/>
              </w:rPr>
              <w:t>регламентних</w:t>
            </w:r>
            <w:r w:rsidRPr="00CF6BB2">
              <w:rPr>
                <w:spacing w:val="-8"/>
                <w:w w:val="105"/>
                <w:sz w:val="20"/>
                <w:lang w:val="en-US"/>
              </w:rPr>
              <w:t xml:space="preserve"> </w:t>
            </w:r>
            <w:r w:rsidRPr="00CF6BB2">
              <w:rPr>
                <w:spacing w:val="0"/>
                <w:w w:val="105"/>
                <w:sz w:val="20"/>
                <w:lang w:val="en-US"/>
              </w:rPr>
              <w:t>робіт</w:t>
            </w:r>
          </w:p>
        </w:tc>
        <w:tc>
          <w:tcPr>
            <w:tcW w:w="1275" w:type="dxa"/>
          </w:tcPr>
          <w:p w:rsidR="00CF6BB2" w:rsidRPr="00CF6BB2" w:rsidRDefault="00CF6BB2" w:rsidP="00CF6BB2">
            <w:pPr>
              <w:rPr>
                <w:spacing w:val="-2"/>
                <w:w w:val="105"/>
                <w:sz w:val="20"/>
                <w:lang w:val="en-US"/>
              </w:rPr>
            </w:pPr>
            <w:r w:rsidRPr="00CF6BB2">
              <w:rPr>
                <w:spacing w:val="-5"/>
                <w:w w:val="105"/>
                <w:sz w:val="20"/>
                <w:lang w:val="en-US"/>
              </w:rPr>
              <w:lastRenderedPageBreak/>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color w:val="0000FF"/>
                <w:spacing w:val="-2"/>
                <w:w w:val="105"/>
                <w:sz w:val="20"/>
                <w:lang w:val="en-US"/>
              </w:rPr>
            </w:pPr>
            <w:r w:rsidRPr="00CF6BB2">
              <w:rPr>
                <w:spacing w:val="-4"/>
                <w:w w:val="105"/>
                <w:sz w:val="20"/>
                <w:lang w:val="en-US"/>
              </w:rPr>
              <w:t>00172</w:t>
            </w:r>
          </w:p>
        </w:tc>
        <w:tc>
          <w:tcPr>
            <w:tcW w:w="5802" w:type="dxa"/>
          </w:tcPr>
          <w:p w:rsidR="00CF6BB2" w:rsidRPr="00CF6BB2" w:rsidRDefault="00CF6BB2" w:rsidP="00CF6BB2">
            <w:pPr>
              <w:rPr>
                <w:spacing w:val="0"/>
                <w:w w:val="105"/>
                <w:sz w:val="20"/>
                <w:lang w:val="en-US"/>
              </w:rPr>
            </w:pPr>
            <w:r w:rsidRPr="00CF6BB2">
              <w:rPr>
                <w:spacing w:val="0"/>
                <w:w w:val="105"/>
                <w:sz w:val="20"/>
                <w:lang w:val="en-US"/>
              </w:rPr>
              <w:t>Призначення одноразової компенсації сім’ям, які втратили</w:t>
            </w:r>
            <w:r w:rsidRPr="00CF6BB2">
              <w:rPr>
                <w:spacing w:val="40"/>
                <w:w w:val="105"/>
                <w:sz w:val="20"/>
                <w:lang w:val="en-US"/>
              </w:rPr>
              <w:t xml:space="preserve"> </w:t>
            </w:r>
            <w:r w:rsidRPr="00CF6BB2">
              <w:rPr>
                <w:spacing w:val="0"/>
                <w:w w:val="105"/>
                <w:sz w:val="20"/>
                <w:lang w:val="en-US"/>
              </w:rPr>
              <w:t>годувальника із числа учасників ліквідації наслідків аварії на</w:t>
            </w:r>
            <w:r w:rsidRPr="00CF6BB2">
              <w:rPr>
                <w:spacing w:val="40"/>
                <w:w w:val="105"/>
                <w:sz w:val="20"/>
                <w:lang w:val="en-US"/>
              </w:rPr>
              <w:t xml:space="preserve"> </w:t>
            </w:r>
            <w:r w:rsidRPr="00CF6BB2">
              <w:rPr>
                <w:spacing w:val="0"/>
                <w:w w:val="105"/>
                <w:sz w:val="20"/>
                <w:lang w:val="en-US"/>
              </w:rPr>
              <w:t>Чорнобильській</w:t>
            </w:r>
            <w:r w:rsidRPr="00CF6BB2">
              <w:rPr>
                <w:spacing w:val="-8"/>
                <w:w w:val="105"/>
                <w:sz w:val="20"/>
                <w:lang w:val="en-US"/>
              </w:rPr>
              <w:t xml:space="preserve"> </w:t>
            </w:r>
            <w:r w:rsidRPr="00CF6BB2">
              <w:rPr>
                <w:spacing w:val="0"/>
                <w:w w:val="105"/>
                <w:sz w:val="20"/>
                <w:lang w:val="en-US"/>
              </w:rPr>
              <w:t>АЕС,</w:t>
            </w:r>
            <w:r w:rsidRPr="00CF6BB2">
              <w:rPr>
                <w:spacing w:val="-8"/>
                <w:w w:val="105"/>
                <w:sz w:val="20"/>
                <w:lang w:val="en-US"/>
              </w:rPr>
              <w:t xml:space="preserve"> </w:t>
            </w:r>
            <w:r w:rsidRPr="00CF6BB2">
              <w:rPr>
                <w:spacing w:val="0"/>
                <w:w w:val="105"/>
                <w:sz w:val="20"/>
                <w:lang w:val="en-US"/>
              </w:rPr>
              <w:t>смерть</w:t>
            </w:r>
            <w:r w:rsidRPr="00CF6BB2">
              <w:rPr>
                <w:spacing w:val="-8"/>
                <w:w w:val="105"/>
                <w:sz w:val="20"/>
                <w:lang w:val="en-US"/>
              </w:rPr>
              <w:t xml:space="preserve"> </w:t>
            </w:r>
            <w:r w:rsidRPr="00CF6BB2">
              <w:rPr>
                <w:spacing w:val="0"/>
                <w:w w:val="105"/>
                <w:sz w:val="20"/>
                <w:lang w:val="en-US"/>
              </w:rPr>
              <w:t>яких</w:t>
            </w:r>
            <w:r w:rsidRPr="00CF6BB2">
              <w:rPr>
                <w:spacing w:val="-8"/>
                <w:w w:val="105"/>
                <w:sz w:val="20"/>
                <w:lang w:val="en-US"/>
              </w:rPr>
              <w:t xml:space="preserve"> </w:t>
            </w:r>
            <w:r w:rsidRPr="00CF6BB2">
              <w:rPr>
                <w:spacing w:val="0"/>
                <w:w w:val="105"/>
                <w:sz w:val="20"/>
                <w:lang w:val="en-US"/>
              </w:rPr>
              <w:t>пов’язана</w:t>
            </w:r>
            <w:r w:rsidRPr="00CF6BB2">
              <w:rPr>
                <w:spacing w:val="-8"/>
                <w:w w:val="105"/>
                <w:sz w:val="20"/>
                <w:lang w:val="en-US"/>
              </w:rPr>
              <w:t xml:space="preserve"> </w:t>
            </w:r>
            <w:r w:rsidRPr="00CF6BB2">
              <w:rPr>
                <w:spacing w:val="0"/>
                <w:w w:val="105"/>
                <w:sz w:val="20"/>
                <w:lang w:val="en-US"/>
              </w:rPr>
              <w:t>з</w:t>
            </w:r>
            <w:r w:rsidRPr="00CF6BB2">
              <w:rPr>
                <w:spacing w:val="-8"/>
                <w:w w:val="105"/>
                <w:sz w:val="20"/>
                <w:lang w:val="en-US"/>
              </w:rPr>
              <w:t xml:space="preserve"> </w:t>
            </w:r>
            <w:r w:rsidRPr="00CF6BB2">
              <w:rPr>
                <w:spacing w:val="0"/>
                <w:w w:val="105"/>
                <w:sz w:val="20"/>
                <w:lang w:val="en-US"/>
              </w:rPr>
              <w:t>Чорнобильською</w:t>
            </w:r>
            <w:r w:rsidRPr="00CF6BB2">
              <w:rPr>
                <w:spacing w:val="40"/>
                <w:w w:val="105"/>
                <w:sz w:val="20"/>
                <w:lang w:val="en-US"/>
              </w:rPr>
              <w:t xml:space="preserve"> </w:t>
            </w:r>
            <w:r w:rsidRPr="00CF6BB2">
              <w:rPr>
                <w:spacing w:val="-2"/>
                <w:w w:val="105"/>
                <w:sz w:val="20"/>
                <w:lang w:val="en-US"/>
              </w:rPr>
              <w:t>катастрофою</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00170</w:t>
            </w:r>
          </w:p>
        </w:tc>
        <w:tc>
          <w:tcPr>
            <w:tcW w:w="5802" w:type="dxa"/>
          </w:tcPr>
          <w:p w:rsidR="00CF6BB2" w:rsidRPr="00CF6BB2" w:rsidRDefault="00CF6BB2" w:rsidP="00CF6BB2">
            <w:pPr>
              <w:rPr>
                <w:spacing w:val="0"/>
                <w:w w:val="105"/>
                <w:sz w:val="20"/>
                <w:lang w:val="en-US"/>
              </w:rPr>
            </w:pPr>
            <w:r w:rsidRPr="00CF6BB2">
              <w:rPr>
                <w:spacing w:val="0"/>
                <w:w w:val="105"/>
                <w:sz w:val="20"/>
                <w:lang w:val="en-US"/>
              </w:rPr>
              <w:t>Призначення</w:t>
            </w:r>
            <w:r w:rsidRPr="00CF6BB2">
              <w:rPr>
                <w:spacing w:val="-8"/>
                <w:w w:val="105"/>
                <w:sz w:val="20"/>
                <w:lang w:val="en-US"/>
              </w:rPr>
              <w:t xml:space="preserve"> </w:t>
            </w:r>
            <w:r w:rsidRPr="00CF6BB2">
              <w:rPr>
                <w:spacing w:val="0"/>
                <w:w w:val="105"/>
                <w:sz w:val="20"/>
                <w:lang w:val="en-US"/>
              </w:rPr>
              <w:t>компенсацій</w:t>
            </w:r>
            <w:r w:rsidRPr="00CF6BB2">
              <w:rPr>
                <w:spacing w:val="-8"/>
                <w:w w:val="105"/>
                <w:sz w:val="20"/>
                <w:lang w:val="en-US"/>
              </w:rPr>
              <w:t xml:space="preserve"> </w:t>
            </w:r>
            <w:r w:rsidRPr="00CF6BB2">
              <w:rPr>
                <w:spacing w:val="0"/>
                <w:w w:val="105"/>
                <w:sz w:val="20"/>
                <w:lang w:val="en-US"/>
              </w:rPr>
              <w:t>та</w:t>
            </w:r>
            <w:r w:rsidRPr="00CF6BB2">
              <w:rPr>
                <w:spacing w:val="-8"/>
                <w:w w:val="105"/>
                <w:sz w:val="20"/>
                <w:lang w:val="en-US"/>
              </w:rPr>
              <w:t xml:space="preserve"> </w:t>
            </w:r>
            <w:r w:rsidRPr="00CF6BB2">
              <w:rPr>
                <w:spacing w:val="0"/>
                <w:w w:val="105"/>
                <w:sz w:val="20"/>
                <w:lang w:val="en-US"/>
              </w:rPr>
              <w:t>допомоги</w:t>
            </w:r>
            <w:r w:rsidRPr="00CF6BB2">
              <w:rPr>
                <w:spacing w:val="-8"/>
                <w:w w:val="105"/>
                <w:sz w:val="20"/>
                <w:lang w:val="en-US"/>
              </w:rPr>
              <w:t xml:space="preserve"> </w:t>
            </w:r>
            <w:r w:rsidRPr="00CF6BB2">
              <w:rPr>
                <w:spacing w:val="0"/>
                <w:w w:val="105"/>
                <w:sz w:val="20"/>
                <w:lang w:val="en-US"/>
              </w:rPr>
              <w:t>дітям,</w:t>
            </w:r>
            <w:r w:rsidRPr="00CF6BB2">
              <w:rPr>
                <w:spacing w:val="-8"/>
                <w:w w:val="105"/>
                <w:sz w:val="20"/>
                <w:lang w:val="en-US"/>
              </w:rPr>
              <w:t xml:space="preserve"> </w:t>
            </w:r>
            <w:r w:rsidRPr="00CF6BB2">
              <w:rPr>
                <w:spacing w:val="0"/>
                <w:w w:val="105"/>
                <w:sz w:val="20"/>
                <w:lang w:val="en-US"/>
              </w:rPr>
              <w:t>які</w:t>
            </w:r>
            <w:r w:rsidRPr="00CF6BB2">
              <w:rPr>
                <w:spacing w:val="-8"/>
                <w:w w:val="105"/>
                <w:sz w:val="20"/>
                <w:lang w:val="en-US"/>
              </w:rPr>
              <w:t xml:space="preserve"> </w:t>
            </w:r>
            <w:r w:rsidRPr="00CF6BB2">
              <w:rPr>
                <w:spacing w:val="0"/>
                <w:w w:val="105"/>
                <w:sz w:val="20"/>
                <w:lang w:val="en-US"/>
              </w:rPr>
              <w:t>потерпіли</w:t>
            </w:r>
            <w:r w:rsidRPr="00CF6BB2">
              <w:rPr>
                <w:spacing w:val="-8"/>
                <w:w w:val="105"/>
                <w:sz w:val="20"/>
                <w:lang w:val="en-US"/>
              </w:rPr>
              <w:t xml:space="preserve"> </w:t>
            </w:r>
            <w:r w:rsidRPr="00CF6BB2">
              <w:rPr>
                <w:spacing w:val="0"/>
                <w:w w:val="105"/>
                <w:sz w:val="20"/>
                <w:lang w:val="en-US"/>
              </w:rPr>
              <w:t>від</w:t>
            </w:r>
            <w:r w:rsidRPr="00CF6BB2">
              <w:rPr>
                <w:spacing w:val="40"/>
                <w:w w:val="105"/>
                <w:sz w:val="20"/>
                <w:lang w:val="en-US"/>
              </w:rPr>
              <w:t xml:space="preserve"> </w:t>
            </w:r>
            <w:r w:rsidRPr="00CF6BB2">
              <w:rPr>
                <w:spacing w:val="0"/>
                <w:w w:val="105"/>
                <w:sz w:val="20"/>
                <w:lang w:val="en-US"/>
              </w:rPr>
              <w:t>Чорнобильської</w:t>
            </w:r>
            <w:r w:rsidRPr="00CF6BB2">
              <w:rPr>
                <w:spacing w:val="-8"/>
                <w:w w:val="105"/>
                <w:sz w:val="20"/>
                <w:lang w:val="en-US"/>
              </w:rPr>
              <w:t xml:space="preserve"> </w:t>
            </w:r>
            <w:r w:rsidRPr="00CF6BB2">
              <w:rPr>
                <w:spacing w:val="0"/>
                <w:w w:val="105"/>
                <w:sz w:val="20"/>
                <w:lang w:val="en-US"/>
              </w:rPr>
              <w:t>катастрофи,</w:t>
            </w:r>
            <w:r w:rsidRPr="00CF6BB2">
              <w:rPr>
                <w:spacing w:val="-8"/>
                <w:w w:val="105"/>
                <w:sz w:val="20"/>
                <w:lang w:val="en-US"/>
              </w:rPr>
              <w:t xml:space="preserve"> </w:t>
            </w:r>
            <w:r w:rsidRPr="00CF6BB2">
              <w:rPr>
                <w:spacing w:val="0"/>
                <w:w w:val="105"/>
                <w:sz w:val="20"/>
                <w:lang w:val="en-US"/>
              </w:rPr>
              <w:t>дітям</w:t>
            </w:r>
            <w:r w:rsidRPr="00CF6BB2">
              <w:rPr>
                <w:spacing w:val="-8"/>
                <w:w w:val="105"/>
                <w:sz w:val="20"/>
                <w:lang w:val="en-US"/>
              </w:rPr>
              <w:t xml:space="preserve"> </w:t>
            </w:r>
            <w:r w:rsidRPr="00CF6BB2">
              <w:rPr>
                <w:spacing w:val="0"/>
                <w:w w:val="105"/>
                <w:sz w:val="20"/>
                <w:lang w:val="en-US"/>
              </w:rPr>
              <w:t>з</w:t>
            </w:r>
            <w:r w:rsidRPr="00CF6BB2">
              <w:rPr>
                <w:spacing w:val="-8"/>
                <w:w w:val="105"/>
                <w:sz w:val="20"/>
                <w:lang w:val="en-US"/>
              </w:rPr>
              <w:t xml:space="preserve"> </w:t>
            </w:r>
            <w:r w:rsidRPr="00CF6BB2">
              <w:rPr>
                <w:spacing w:val="0"/>
                <w:w w:val="105"/>
                <w:sz w:val="20"/>
                <w:lang w:val="en-US"/>
              </w:rPr>
              <w:t>інвалідністю,</w:t>
            </w:r>
            <w:r w:rsidRPr="00CF6BB2">
              <w:rPr>
                <w:spacing w:val="-8"/>
                <w:w w:val="105"/>
                <w:sz w:val="20"/>
                <w:lang w:val="en-US"/>
              </w:rPr>
              <w:t xml:space="preserve"> </w:t>
            </w:r>
            <w:r w:rsidRPr="00CF6BB2">
              <w:rPr>
                <w:spacing w:val="0"/>
                <w:w w:val="105"/>
                <w:sz w:val="20"/>
                <w:lang w:val="en-US"/>
              </w:rPr>
              <w:t>інвалідність</w:t>
            </w:r>
            <w:r w:rsidRPr="00CF6BB2">
              <w:rPr>
                <w:spacing w:val="40"/>
                <w:w w:val="105"/>
                <w:sz w:val="20"/>
                <w:lang w:val="en-US"/>
              </w:rPr>
              <w:t xml:space="preserve"> </w:t>
            </w:r>
            <w:r w:rsidRPr="00CF6BB2">
              <w:rPr>
                <w:spacing w:val="0"/>
                <w:w w:val="105"/>
                <w:sz w:val="20"/>
                <w:lang w:val="en-US"/>
              </w:rPr>
              <w:t>яких пов’язана</w:t>
            </w:r>
            <w:r w:rsidRPr="00CF6BB2">
              <w:rPr>
                <w:spacing w:val="-1"/>
                <w:w w:val="105"/>
                <w:sz w:val="20"/>
                <w:lang w:val="en-US"/>
              </w:rPr>
              <w:t xml:space="preserve"> </w:t>
            </w:r>
            <w:r w:rsidRPr="00CF6BB2">
              <w:rPr>
                <w:spacing w:val="0"/>
                <w:w w:val="105"/>
                <w:sz w:val="20"/>
                <w:lang w:val="en-US"/>
              </w:rPr>
              <w:t>з Чорнобильською катастрофою, та</w:t>
            </w:r>
            <w:r w:rsidRPr="00CF6BB2">
              <w:rPr>
                <w:spacing w:val="-1"/>
                <w:w w:val="105"/>
                <w:sz w:val="20"/>
                <w:lang w:val="en-US"/>
              </w:rPr>
              <w:t xml:space="preserve"> </w:t>
            </w:r>
            <w:r w:rsidRPr="00CF6BB2">
              <w:rPr>
                <w:spacing w:val="0"/>
                <w:w w:val="105"/>
                <w:sz w:val="20"/>
                <w:lang w:val="en-US"/>
              </w:rPr>
              <w:t>їх батькам</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02543</w:t>
            </w:r>
          </w:p>
        </w:tc>
        <w:tc>
          <w:tcPr>
            <w:tcW w:w="5802" w:type="dxa"/>
          </w:tcPr>
          <w:p w:rsidR="00CF6BB2" w:rsidRPr="00CF6BB2" w:rsidRDefault="00CF6BB2" w:rsidP="00CF6BB2">
            <w:pPr>
              <w:rPr>
                <w:spacing w:val="0"/>
                <w:sz w:val="20"/>
                <w:lang w:val="en-US"/>
              </w:rPr>
            </w:pPr>
            <w:r w:rsidRPr="00CF6BB2">
              <w:rPr>
                <w:spacing w:val="0"/>
                <w:w w:val="105"/>
                <w:sz w:val="20"/>
                <w:lang w:val="en-US"/>
              </w:rPr>
              <w:t>Призначення щомісячної грошової компенсації на дітей, які</w:t>
            </w:r>
            <w:r w:rsidRPr="00CF6BB2">
              <w:rPr>
                <w:spacing w:val="40"/>
                <w:w w:val="105"/>
                <w:sz w:val="20"/>
                <w:lang w:val="en-US"/>
              </w:rPr>
              <w:t xml:space="preserve"> </w:t>
            </w:r>
            <w:r w:rsidRPr="00CF6BB2">
              <w:rPr>
                <w:spacing w:val="0"/>
                <w:w w:val="105"/>
                <w:sz w:val="20"/>
                <w:lang w:val="en-US"/>
              </w:rPr>
              <w:t>навчаються в закладах загальної середньої, професійної</w:t>
            </w:r>
            <w:r w:rsidRPr="00CF6BB2">
              <w:rPr>
                <w:spacing w:val="40"/>
                <w:w w:val="105"/>
                <w:sz w:val="20"/>
                <w:lang w:val="en-US"/>
              </w:rPr>
              <w:t xml:space="preserve"> </w:t>
            </w:r>
            <w:r w:rsidRPr="00CF6BB2">
              <w:rPr>
                <w:spacing w:val="0"/>
                <w:w w:val="105"/>
                <w:sz w:val="20"/>
                <w:lang w:val="en-US"/>
              </w:rPr>
              <w:t>(професійно-технічної) освіти, закладах фахової передвищої</w:t>
            </w:r>
            <w:r w:rsidRPr="00CF6BB2">
              <w:rPr>
                <w:spacing w:val="40"/>
                <w:w w:val="105"/>
                <w:sz w:val="20"/>
                <w:lang w:val="en-US"/>
              </w:rPr>
              <w:t xml:space="preserve"> </w:t>
            </w:r>
            <w:r w:rsidRPr="00CF6BB2">
              <w:rPr>
                <w:spacing w:val="-2"/>
                <w:w w:val="105"/>
                <w:sz w:val="20"/>
                <w:lang w:val="en-US"/>
              </w:rPr>
              <w:t>освіти, розташованих на територіях радіоактивного забруднення,</w:t>
            </w:r>
            <w:r w:rsidRPr="00CF6BB2">
              <w:rPr>
                <w:spacing w:val="80"/>
                <w:w w:val="105"/>
                <w:sz w:val="20"/>
                <w:lang w:val="en-US"/>
              </w:rPr>
              <w:t xml:space="preserve"> </w:t>
            </w:r>
            <w:r w:rsidRPr="00CF6BB2">
              <w:rPr>
                <w:spacing w:val="0"/>
                <w:w w:val="105"/>
                <w:sz w:val="20"/>
                <w:lang w:val="en-US"/>
              </w:rPr>
              <w:t>а також дітей з інвалідністю, пов’язаною з наслідками</w:t>
            </w:r>
            <w:r w:rsidRPr="00CF6BB2">
              <w:rPr>
                <w:spacing w:val="40"/>
                <w:w w:val="105"/>
                <w:sz w:val="20"/>
                <w:lang w:val="en-US"/>
              </w:rPr>
              <w:t xml:space="preserve"> </w:t>
            </w:r>
            <w:r w:rsidRPr="00CF6BB2">
              <w:rPr>
                <w:spacing w:val="0"/>
                <w:w w:val="105"/>
                <w:sz w:val="20"/>
                <w:lang w:val="en-US"/>
              </w:rPr>
              <w:t>Чорнобильської катастрофи, і які не харчуються в їдальнях</w:t>
            </w:r>
            <w:r w:rsidRPr="00CF6BB2">
              <w:rPr>
                <w:spacing w:val="40"/>
                <w:w w:val="105"/>
                <w:sz w:val="20"/>
                <w:lang w:val="en-US"/>
              </w:rPr>
              <w:t xml:space="preserve"> </w:t>
            </w:r>
            <w:r w:rsidRPr="00CF6BB2">
              <w:rPr>
                <w:spacing w:val="0"/>
                <w:w w:val="105"/>
                <w:sz w:val="20"/>
                <w:lang w:val="en-US"/>
              </w:rPr>
              <w:t>зазначених закладів освіти, а також за всі дні, коли перелічені</w:t>
            </w:r>
            <w:r w:rsidRPr="00CF6BB2">
              <w:rPr>
                <w:spacing w:val="40"/>
                <w:w w:val="105"/>
                <w:sz w:val="20"/>
                <w:lang w:val="en-US"/>
              </w:rPr>
              <w:t xml:space="preserve"> </w:t>
            </w:r>
            <w:r w:rsidRPr="00CF6BB2">
              <w:rPr>
                <w:spacing w:val="0"/>
                <w:w w:val="105"/>
                <w:sz w:val="20"/>
                <w:lang w:val="en-US"/>
              </w:rPr>
              <w:t>особи не відвідували такі заклади, до досягнення ними</w:t>
            </w:r>
          </w:p>
          <w:p w:rsidR="00CF6BB2" w:rsidRPr="00CF6BB2" w:rsidRDefault="00CF6BB2" w:rsidP="00CF6BB2">
            <w:pPr>
              <w:rPr>
                <w:spacing w:val="0"/>
                <w:w w:val="105"/>
                <w:sz w:val="20"/>
                <w:lang w:val="en-US"/>
              </w:rPr>
            </w:pPr>
            <w:r w:rsidRPr="00CF6BB2">
              <w:rPr>
                <w:spacing w:val="-2"/>
                <w:w w:val="105"/>
                <w:sz w:val="20"/>
                <w:lang w:val="en-US"/>
              </w:rPr>
              <w:t>повноліття</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00133</w:t>
            </w:r>
          </w:p>
        </w:tc>
        <w:tc>
          <w:tcPr>
            <w:tcW w:w="5802" w:type="dxa"/>
          </w:tcPr>
          <w:p w:rsidR="00CF6BB2" w:rsidRPr="00CF6BB2" w:rsidRDefault="00CF6BB2" w:rsidP="00CF6BB2">
            <w:pPr>
              <w:rPr>
                <w:spacing w:val="0"/>
                <w:sz w:val="20"/>
                <w:lang w:val="ru-RU"/>
              </w:rPr>
            </w:pPr>
            <w:r w:rsidRPr="00CF6BB2">
              <w:rPr>
                <w:spacing w:val="-2"/>
                <w:w w:val="105"/>
                <w:sz w:val="20"/>
                <w:lang w:val="ru-RU"/>
              </w:rPr>
              <w:t>Призначення</w:t>
            </w:r>
            <w:r w:rsidRPr="00CF6BB2">
              <w:rPr>
                <w:spacing w:val="8"/>
                <w:w w:val="105"/>
                <w:sz w:val="20"/>
                <w:lang w:val="ru-RU"/>
              </w:rPr>
              <w:t xml:space="preserve"> </w:t>
            </w:r>
            <w:r w:rsidRPr="00CF6BB2">
              <w:rPr>
                <w:spacing w:val="-2"/>
                <w:w w:val="105"/>
                <w:sz w:val="20"/>
                <w:lang w:val="ru-RU"/>
              </w:rPr>
              <w:t>державної</w:t>
            </w:r>
            <w:r w:rsidRPr="00CF6BB2">
              <w:rPr>
                <w:spacing w:val="7"/>
                <w:w w:val="105"/>
                <w:sz w:val="20"/>
                <w:lang w:val="ru-RU"/>
              </w:rPr>
              <w:t xml:space="preserve"> </w:t>
            </w:r>
            <w:r w:rsidRPr="00CF6BB2">
              <w:rPr>
                <w:spacing w:val="-2"/>
                <w:w w:val="105"/>
                <w:sz w:val="20"/>
                <w:lang w:val="ru-RU"/>
              </w:rPr>
              <w:t>соціальної</w:t>
            </w:r>
            <w:r w:rsidRPr="00CF6BB2">
              <w:rPr>
                <w:spacing w:val="7"/>
                <w:w w:val="105"/>
                <w:sz w:val="20"/>
                <w:lang w:val="ru-RU"/>
              </w:rPr>
              <w:t xml:space="preserve"> </w:t>
            </w:r>
            <w:r w:rsidRPr="00CF6BB2">
              <w:rPr>
                <w:spacing w:val="-2"/>
                <w:w w:val="105"/>
                <w:sz w:val="20"/>
                <w:lang w:val="ru-RU"/>
              </w:rPr>
              <w:t>допомоги</w:t>
            </w:r>
            <w:r w:rsidRPr="00CF6BB2">
              <w:rPr>
                <w:spacing w:val="8"/>
                <w:w w:val="105"/>
                <w:sz w:val="20"/>
                <w:lang w:val="ru-RU"/>
              </w:rPr>
              <w:t xml:space="preserve"> </w:t>
            </w:r>
            <w:r w:rsidRPr="00CF6BB2">
              <w:rPr>
                <w:spacing w:val="-2"/>
                <w:w w:val="105"/>
                <w:sz w:val="20"/>
                <w:lang w:val="ru-RU"/>
              </w:rPr>
              <w:t>малозабезпеченим</w:t>
            </w:r>
            <w:r w:rsidRPr="00CF6BB2">
              <w:rPr>
                <w:spacing w:val="0"/>
                <w:sz w:val="20"/>
                <w:lang w:val="ru-RU"/>
              </w:rPr>
              <w:t xml:space="preserve"> </w:t>
            </w:r>
            <w:r w:rsidRPr="00CF6BB2">
              <w:rPr>
                <w:spacing w:val="-2"/>
                <w:w w:val="105"/>
                <w:sz w:val="20"/>
                <w:lang w:val="ru-RU"/>
              </w:rPr>
              <w:t>сім’ям</w:t>
            </w:r>
          </w:p>
        </w:tc>
        <w:tc>
          <w:tcPr>
            <w:tcW w:w="1275" w:type="dxa"/>
          </w:tcPr>
          <w:p w:rsidR="00CF6BB2" w:rsidRPr="00CF6BB2" w:rsidRDefault="00CF6BB2" w:rsidP="00CF6BB2">
            <w:pPr>
              <w:rPr>
                <w:spacing w:val="-10"/>
                <w:w w:val="105"/>
                <w:sz w:val="20"/>
                <w:lang w:val="en-US"/>
              </w:rPr>
            </w:pPr>
            <w:r w:rsidRPr="00CF6BB2">
              <w:rPr>
                <w:spacing w:val="-2"/>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color w:val="0000FF"/>
                <w:spacing w:val="-2"/>
                <w:w w:val="105"/>
                <w:sz w:val="20"/>
                <w:lang w:val="en-US"/>
              </w:rPr>
            </w:pPr>
            <w:r w:rsidRPr="00CF6BB2">
              <w:rPr>
                <w:spacing w:val="-2"/>
                <w:w w:val="105"/>
                <w:sz w:val="20"/>
                <w:lang w:val="en-US"/>
              </w:rPr>
              <w:t>01974</w:t>
            </w:r>
          </w:p>
        </w:tc>
        <w:tc>
          <w:tcPr>
            <w:tcW w:w="5802" w:type="dxa"/>
          </w:tcPr>
          <w:p w:rsidR="00CF6BB2" w:rsidRPr="00CF6BB2" w:rsidRDefault="00CF6BB2" w:rsidP="00CF6BB2">
            <w:pPr>
              <w:rPr>
                <w:spacing w:val="-2"/>
                <w:w w:val="105"/>
                <w:sz w:val="20"/>
                <w:lang w:val="ru-RU"/>
              </w:rPr>
            </w:pPr>
            <w:r w:rsidRPr="00CF6BB2">
              <w:rPr>
                <w:spacing w:val="-2"/>
                <w:w w:val="105"/>
                <w:sz w:val="20"/>
                <w:lang w:val="ru-RU"/>
              </w:rPr>
              <w:t>Призначення</w:t>
            </w:r>
            <w:r w:rsidRPr="00CF6BB2">
              <w:rPr>
                <w:spacing w:val="8"/>
                <w:w w:val="105"/>
                <w:sz w:val="20"/>
                <w:lang w:val="ru-RU"/>
              </w:rPr>
              <w:t xml:space="preserve"> </w:t>
            </w:r>
            <w:r w:rsidRPr="00CF6BB2">
              <w:rPr>
                <w:spacing w:val="-2"/>
                <w:w w:val="105"/>
                <w:sz w:val="20"/>
                <w:lang w:val="ru-RU"/>
              </w:rPr>
              <w:t>пільги</w:t>
            </w:r>
            <w:r w:rsidRPr="00CF6BB2">
              <w:rPr>
                <w:spacing w:val="8"/>
                <w:w w:val="105"/>
                <w:sz w:val="20"/>
                <w:lang w:val="ru-RU"/>
              </w:rPr>
              <w:t xml:space="preserve"> </w:t>
            </w:r>
            <w:r w:rsidRPr="00CF6BB2">
              <w:rPr>
                <w:spacing w:val="-2"/>
                <w:w w:val="105"/>
                <w:sz w:val="20"/>
                <w:lang w:val="ru-RU"/>
              </w:rPr>
              <w:t>на</w:t>
            </w:r>
            <w:r w:rsidRPr="00CF6BB2">
              <w:rPr>
                <w:spacing w:val="7"/>
                <w:w w:val="105"/>
                <w:sz w:val="20"/>
                <w:lang w:val="ru-RU"/>
              </w:rPr>
              <w:t xml:space="preserve"> </w:t>
            </w:r>
            <w:r w:rsidRPr="00CF6BB2">
              <w:rPr>
                <w:spacing w:val="-2"/>
                <w:w w:val="105"/>
                <w:sz w:val="20"/>
                <w:lang w:val="ru-RU"/>
              </w:rPr>
              <w:t>оплату житлово-комунальних</w:t>
            </w:r>
            <w:r w:rsidRPr="00CF6BB2">
              <w:rPr>
                <w:spacing w:val="9"/>
                <w:w w:val="105"/>
                <w:sz w:val="20"/>
                <w:lang w:val="ru-RU"/>
              </w:rPr>
              <w:t xml:space="preserve"> </w:t>
            </w:r>
            <w:r w:rsidRPr="00CF6BB2">
              <w:rPr>
                <w:spacing w:val="-2"/>
                <w:w w:val="105"/>
                <w:sz w:val="20"/>
                <w:lang w:val="ru-RU"/>
              </w:rPr>
              <w:t>послуг</w:t>
            </w:r>
          </w:p>
        </w:tc>
        <w:tc>
          <w:tcPr>
            <w:tcW w:w="1275" w:type="dxa"/>
          </w:tcPr>
          <w:p w:rsidR="00CF6BB2" w:rsidRPr="00CF6BB2" w:rsidRDefault="00CF6BB2" w:rsidP="00CF6BB2">
            <w:pPr>
              <w:rPr>
                <w:spacing w:val="-10"/>
                <w:w w:val="105"/>
                <w:sz w:val="20"/>
                <w:lang w:val="en-US"/>
              </w:rPr>
            </w:pPr>
            <w:r w:rsidRPr="00CF6BB2">
              <w:rPr>
                <w:spacing w:val="-5"/>
                <w:w w:val="105"/>
                <w:sz w:val="20"/>
                <w:lang w:val="ru-RU"/>
              </w:rPr>
              <w:t>1,3</w:t>
            </w:r>
          </w:p>
        </w:tc>
      </w:tr>
      <w:tr w:rsidR="00CF6BB2" w:rsidRPr="00CF6BB2" w:rsidTr="00CF6BB2">
        <w:trPr>
          <w:trHeight w:val="901"/>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00101</w:t>
            </w:r>
          </w:p>
        </w:tc>
        <w:tc>
          <w:tcPr>
            <w:tcW w:w="5802" w:type="dxa"/>
          </w:tcPr>
          <w:p w:rsidR="00CF6BB2" w:rsidRPr="00CF6BB2" w:rsidRDefault="00CF6BB2" w:rsidP="00CF6BB2">
            <w:pPr>
              <w:rPr>
                <w:spacing w:val="0"/>
                <w:w w:val="105"/>
                <w:sz w:val="20"/>
                <w:lang w:val="en-US"/>
              </w:rPr>
            </w:pPr>
            <w:r w:rsidRPr="00CF6BB2">
              <w:rPr>
                <w:spacing w:val="0"/>
                <w:w w:val="105"/>
                <w:sz w:val="20"/>
                <w:lang w:val="en-US"/>
              </w:rPr>
              <w:t>Призначення компенсації за догляд фізичній особі, яка надає</w:t>
            </w:r>
            <w:r w:rsidRPr="00CF6BB2">
              <w:rPr>
                <w:spacing w:val="40"/>
                <w:w w:val="105"/>
                <w:sz w:val="20"/>
                <w:lang w:val="en-US"/>
              </w:rPr>
              <w:t xml:space="preserve"> </w:t>
            </w:r>
            <w:r w:rsidRPr="00CF6BB2">
              <w:rPr>
                <w:spacing w:val="-2"/>
                <w:w w:val="105"/>
                <w:sz w:val="20"/>
                <w:lang w:val="en-US"/>
              </w:rPr>
              <w:t>соціальні послуги з догляду</w:t>
            </w:r>
            <w:r w:rsidRPr="00CF6BB2">
              <w:rPr>
                <w:spacing w:val="-5"/>
                <w:w w:val="105"/>
                <w:sz w:val="20"/>
                <w:lang w:val="en-US"/>
              </w:rPr>
              <w:t xml:space="preserve"> </w:t>
            </w:r>
            <w:r w:rsidRPr="00CF6BB2">
              <w:rPr>
                <w:spacing w:val="-2"/>
                <w:w w:val="105"/>
                <w:sz w:val="20"/>
                <w:lang w:val="en-US"/>
              </w:rPr>
              <w:t>без провадження підприємницької діяльності</w:t>
            </w:r>
            <w:r w:rsidRPr="00CF6BB2">
              <w:rPr>
                <w:spacing w:val="6"/>
                <w:w w:val="105"/>
                <w:sz w:val="20"/>
                <w:lang w:val="en-US"/>
              </w:rPr>
              <w:t xml:space="preserve"> </w:t>
            </w:r>
            <w:r w:rsidRPr="00CF6BB2">
              <w:rPr>
                <w:spacing w:val="-2"/>
                <w:w w:val="105"/>
                <w:sz w:val="20"/>
                <w:lang w:val="en-US"/>
              </w:rPr>
              <w:t>на</w:t>
            </w:r>
            <w:r w:rsidRPr="00CF6BB2">
              <w:rPr>
                <w:spacing w:val="6"/>
                <w:w w:val="105"/>
                <w:sz w:val="20"/>
                <w:lang w:val="en-US"/>
              </w:rPr>
              <w:t xml:space="preserve"> </w:t>
            </w:r>
            <w:r w:rsidRPr="00CF6BB2">
              <w:rPr>
                <w:spacing w:val="-2"/>
                <w:w w:val="105"/>
                <w:sz w:val="20"/>
                <w:lang w:val="en-US"/>
              </w:rPr>
              <w:t>непрофесійній</w:t>
            </w:r>
            <w:r w:rsidRPr="00CF6BB2">
              <w:rPr>
                <w:spacing w:val="8"/>
                <w:w w:val="105"/>
                <w:sz w:val="20"/>
                <w:lang w:val="en-US"/>
              </w:rPr>
              <w:t xml:space="preserve"> </w:t>
            </w:r>
            <w:r w:rsidRPr="00CF6BB2">
              <w:rPr>
                <w:spacing w:val="-2"/>
                <w:w w:val="105"/>
                <w:sz w:val="20"/>
                <w:lang w:val="en-US"/>
              </w:rPr>
              <w:t>основі</w:t>
            </w:r>
          </w:p>
        </w:tc>
        <w:tc>
          <w:tcPr>
            <w:tcW w:w="1275" w:type="dxa"/>
          </w:tcPr>
          <w:p w:rsidR="00CF6BB2" w:rsidRPr="00CF6BB2" w:rsidRDefault="00CF6BB2" w:rsidP="00CF6BB2">
            <w:pPr>
              <w:rPr>
                <w:spacing w:val="-10"/>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00139</w:t>
            </w:r>
          </w:p>
        </w:tc>
        <w:tc>
          <w:tcPr>
            <w:tcW w:w="5802" w:type="dxa"/>
          </w:tcPr>
          <w:p w:rsidR="00CF6BB2" w:rsidRPr="00CF6BB2" w:rsidRDefault="00CF6BB2" w:rsidP="00CF6BB2">
            <w:pPr>
              <w:rPr>
                <w:spacing w:val="0"/>
                <w:w w:val="105"/>
                <w:sz w:val="20"/>
                <w:lang w:val="ru-RU"/>
              </w:rPr>
            </w:pPr>
            <w:r w:rsidRPr="00CF6BB2">
              <w:rPr>
                <w:spacing w:val="-2"/>
                <w:w w:val="105"/>
                <w:sz w:val="20"/>
                <w:lang w:val="ru-RU"/>
              </w:rPr>
              <w:t>Прийняття</w:t>
            </w:r>
            <w:r w:rsidRPr="00CF6BB2">
              <w:rPr>
                <w:spacing w:val="6"/>
                <w:w w:val="105"/>
                <w:sz w:val="20"/>
                <w:lang w:val="ru-RU"/>
              </w:rPr>
              <w:t xml:space="preserve"> </w:t>
            </w:r>
            <w:r w:rsidRPr="00CF6BB2">
              <w:rPr>
                <w:spacing w:val="-2"/>
                <w:w w:val="105"/>
                <w:sz w:val="20"/>
                <w:lang w:val="ru-RU"/>
              </w:rPr>
              <w:t>рішення</w:t>
            </w:r>
            <w:r w:rsidRPr="00CF6BB2">
              <w:rPr>
                <w:spacing w:val="7"/>
                <w:w w:val="105"/>
                <w:sz w:val="20"/>
                <w:lang w:val="ru-RU"/>
              </w:rPr>
              <w:t xml:space="preserve"> </w:t>
            </w:r>
            <w:r w:rsidRPr="00CF6BB2">
              <w:rPr>
                <w:spacing w:val="-2"/>
                <w:w w:val="105"/>
                <w:sz w:val="20"/>
                <w:lang w:val="ru-RU"/>
              </w:rPr>
              <w:t>щодо</w:t>
            </w:r>
            <w:r w:rsidRPr="00CF6BB2">
              <w:rPr>
                <w:spacing w:val="7"/>
                <w:w w:val="105"/>
                <w:sz w:val="20"/>
                <w:lang w:val="ru-RU"/>
              </w:rPr>
              <w:t xml:space="preserve"> </w:t>
            </w:r>
            <w:r w:rsidRPr="00CF6BB2">
              <w:rPr>
                <w:spacing w:val="-2"/>
                <w:w w:val="105"/>
                <w:sz w:val="20"/>
                <w:lang w:val="ru-RU"/>
              </w:rPr>
              <w:t>надання</w:t>
            </w:r>
            <w:r w:rsidRPr="00CF6BB2">
              <w:rPr>
                <w:spacing w:val="7"/>
                <w:w w:val="105"/>
                <w:sz w:val="20"/>
                <w:lang w:val="ru-RU"/>
              </w:rPr>
              <w:t xml:space="preserve"> </w:t>
            </w:r>
            <w:r w:rsidRPr="00CF6BB2">
              <w:rPr>
                <w:spacing w:val="-2"/>
                <w:w w:val="105"/>
                <w:sz w:val="20"/>
                <w:lang w:val="ru-RU"/>
              </w:rPr>
              <w:t>соціальних</w:t>
            </w:r>
            <w:r w:rsidRPr="00CF6BB2">
              <w:rPr>
                <w:spacing w:val="7"/>
                <w:w w:val="105"/>
                <w:sz w:val="20"/>
                <w:lang w:val="ru-RU"/>
              </w:rPr>
              <w:t xml:space="preserve"> </w:t>
            </w:r>
            <w:r w:rsidRPr="00CF6BB2">
              <w:rPr>
                <w:spacing w:val="-2"/>
                <w:w w:val="105"/>
                <w:sz w:val="20"/>
                <w:lang w:val="ru-RU"/>
              </w:rPr>
              <w:t>послуг</w:t>
            </w:r>
          </w:p>
        </w:tc>
        <w:tc>
          <w:tcPr>
            <w:tcW w:w="1275" w:type="dxa"/>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00155</w:t>
            </w:r>
          </w:p>
        </w:tc>
        <w:tc>
          <w:tcPr>
            <w:tcW w:w="5802" w:type="dxa"/>
          </w:tcPr>
          <w:p w:rsidR="00CF6BB2" w:rsidRPr="00CF6BB2" w:rsidRDefault="00CF6BB2" w:rsidP="00CF6BB2">
            <w:pPr>
              <w:rPr>
                <w:spacing w:val="-2"/>
                <w:w w:val="105"/>
                <w:sz w:val="20"/>
                <w:lang w:val="ru-RU"/>
              </w:rPr>
            </w:pPr>
            <w:r w:rsidRPr="00CF6BB2">
              <w:rPr>
                <w:spacing w:val="-2"/>
                <w:w w:val="105"/>
                <w:sz w:val="20"/>
                <w:lang w:val="ru-RU"/>
              </w:rPr>
              <w:t>Надання субсидій для відшкодування витрат на оплату</w:t>
            </w:r>
            <w:r w:rsidRPr="00CF6BB2">
              <w:rPr>
                <w:spacing w:val="-6"/>
                <w:w w:val="105"/>
                <w:sz w:val="20"/>
                <w:lang w:val="ru-RU"/>
              </w:rPr>
              <w:t xml:space="preserve"> </w:t>
            </w:r>
            <w:r w:rsidRPr="00CF6BB2">
              <w:rPr>
                <w:spacing w:val="-2"/>
                <w:w w:val="105"/>
                <w:sz w:val="20"/>
                <w:lang w:val="ru-RU"/>
              </w:rPr>
              <w:t>житлово-</w:t>
            </w:r>
            <w:r w:rsidRPr="00CF6BB2">
              <w:rPr>
                <w:spacing w:val="40"/>
                <w:w w:val="105"/>
                <w:sz w:val="20"/>
                <w:lang w:val="ru-RU"/>
              </w:rPr>
              <w:t xml:space="preserve"> </w:t>
            </w:r>
            <w:r w:rsidRPr="00CF6BB2">
              <w:rPr>
                <w:spacing w:val="0"/>
                <w:w w:val="105"/>
                <w:sz w:val="20"/>
                <w:lang w:val="ru-RU"/>
              </w:rPr>
              <w:t xml:space="preserve">комунальних послуг, придбання скрапленого газу, твердого та </w:t>
            </w:r>
            <w:r w:rsidRPr="00CF6BB2">
              <w:rPr>
                <w:spacing w:val="-2"/>
                <w:w w:val="105"/>
                <w:sz w:val="20"/>
                <w:lang w:val="ru-RU"/>
              </w:rPr>
              <w:t>рідкого</w:t>
            </w:r>
            <w:r w:rsidRPr="00CF6BB2">
              <w:rPr>
                <w:spacing w:val="2"/>
                <w:w w:val="105"/>
                <w:sz w:val="20"/>
                <w:lang w:val="ru-RU"/>
              </w:rPr>
              <w:t xml:space="preserve"> </w:t>
            </w:r>
            <w:r w:rsidRPr="00CF6BB2">
              <w:rPr>
                <w:spacing w:val="-2"/>
                <w:w w:val="105"/>
                <w:sz w:val="20"/>
                <w:lang w:val="ru-RU"/>
              </w:rPr>
              <w:t>пічного</w:t>
            </w:r>
            <w:r w:rsidRPr="00CF6BB2">
              <w:rPr>
                <w:spacing w:val="3"/>
                <w:w w:val="105"/>
                <w:sz w:val="20"/>
                <w:lang w:val="ru-RU"/>
              </w:rPr>
              <w:t xml:space="preserve"> </w:t>
            </w:r>
            <w:r w:rsidRPr="00CF6BB2">
              <w:rPr>
                <w:spacing w:val="-2"/>
                <w:w w:val="105"/>
                <w:sz w:val="20"/>
                <w:lang w:val="ru-RU"/>
              </w:rPr>
              <w:t>побутового</w:t>
            </w:r>
            <w:r w:rsidRPr="00CF6BB2">
              <w:rPr>
                <w:spacing w:val="3"/>
                <w:w w:val="105"/>
                <w:sz w:val="20"/>
                <w:lang w:val="ru-RU"/>
              </w:rPr>
              <w:t xml:space="preserve"> </w:t>
            </w:r>
            <w:r w:rsidRPr="00CF6BB2">
              <w:rPr>
                <w:spacing w:val="-2"/>
                <w:w w:val="105"/>
                <w:sz w:val="20"/>
                <w:lang w:val="ru-RU"/>
              </w:rPr>
              <w:t>палива</w:t>
            </w:r>
          </w:p>
        </w:tc>
        <w:tc>
          <w:tcPr>
            <w:tcW w:w="1275" w:type="dxa"/>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02025</w:t>
            </w:r>
          </w:p>
        </w:tc>
        <w:tc>
          <w:tcPr>
            <w:tcW w:w="5802" w:type="dxa"/>
          </w:tcPr>
          <w:p w:rsidR="00CF6BB2" w:rsidRPr="00CF6BB2" w:rsidRDefault="00CF6BB2" w:rsidP="00CF6BB2">
            <w:pPr>
              <w:rPr>
                <w:spacing w:val="-2"/>
                <w:w w:val="105"/>
                <w:sz w:val="20"/>
                <w:lang w:val="ru-RU"/>
              </w:rPr>
            </w:pPr>
            <w:r w:rsidRPr="00CF6BB2">
              <w:rPr>
                <w:spacing w:val="0"/>
                <w:w w:val="105"/>
                <w:sz w:val="20"/>
                <w:lang w:val="ru-RU"/>
              </w:rPr>
              <w:t>Продовження виплати тимчасової державної соціальної</w:t>
            </w:r>
            <w:r w:rsidRPr="00CF6BB2">
              <w:rPr>
                <w:spacing w:val="40"/>
                <w:w w:val="105"/>
                <w:sz w:val="20"/>
                <w:lang w:val="ru-RU"/>
              </w:rPr>
              <w:t xml:space="preserve"> </w:t>
            </w:r>
            <w:r w:rsidRPr="00CF6BB2">
              <w:rPr>
                <w:spacing w:val="-2"/>
                <w:w w:val="105"/>
                <w:sz w:val="20"/>
                <w:lang w:val="ru-RU"/>
              </w:rPr>
              <w:t>допомоги непрацюючій особі, яка досягла загального пенсійного</w:t>
            </w:r>
            <w:r w:rsidRPr="00CF6BB2">
              <w:rPr>
                <w:spacing w:val="40"/>
                <w:w w:val="105"/>
                <w:sz w:val="20"/>
                <w:lang w:val="ru-RU"/>
              </w:rPr>
              <w:t xml:space="preserve"> </w:t>
            </w:r>
            <w:r w:rsidRPr="00CF6BB2">
              <w:rPr>
                <w:spacing w:val="0"/>
                <w:w w:val="105"/>
                <w:sz w:val="20"/>
                <w:lang w:val="ru-RU"/>
              </w:rPr>
              <w:t>віку, але не набула права на пенсійну</w:t>
            </w:r>
            <w:r w:rsidRPr="00CF6BB2">
              <w:rPr>
                <w:spacing w:val="-4"/>
                <w:w w:val="105"/>
                <w:sz w:val="20"/>
                <w:lang w:val="ru-RU"/>
              </w:rPr>
              <w:t xml:space="preserve"> </w:t>
            </w:r>
            <w:r w:rsidRPr="00CF6BB2">
              <w:rPr>
                <w:spacing w:val="0"/>
                <w:w w:val="105"/>
                <w:sz w:val="20"/>
                <w:lang w:val="ru-RU"/>
              </w:rPr>
              <w:t>виплату</w:t>
            </w:r>
          </w:p>
        </w:tc>
        <w:tc>
          <w:tcPr>
            <w:tcW w:w="1275" w:type="dxa"/>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00157</w:t>
            </w:r>
          </w:p>
        </w:tc>
        <w:tc>
          <w:tcPr>
            <w:tcW w:w="5802" w:type="dxa"/>
          </w:tcPr>
          <w:p w:rsidR="00CF6BB2" w:rsidRPr="00CF6BB2" w:rsidRDefault="00CF6BB2" w:rsidP="00CF6BB2">
            <w:pPr>
              <w:rPr>
                <w:spacing w:val="0"/>
                <w:w w:val="105"/>
                <w:sz w:val="20"/>
                <w:lang w:val="ru-RU"/>
              </w:rPr>
            </w:pPr>
            <w:r w:rsidRPr="00CF6BB2">
              <w:rPr>
                <w:spacing w:val="0"/>
                <w:w w:val="105"/>
                <w:sz w:val="20"/>
                <w:lang w:val="ru-RU"/>
              </w:rPr>
              <w:t>Призначення</w:t>
            </w:r>
            <w:r w:rsidRPr="00CF6BB2">
              <w:rPr>
                <w:spacing w:val="-8"/>
                <w:w w:val="105"/>
                <w:sz w:val="20"/>
                <w:lang w:val="ru-RU"/>
              </w:rPr>
              <w:t xml:space="preserve"> </w:t>
            </w:r>
            <w:r w:rsidRPr="00CF6BB2">
              <w:rPr>
                <w:spacing w:val="0"/>
                <w:w w:val="105"/>
                <w:sz w:val="20"/>
                <w:lang w:val="ru-RU"/>
              </w:rPr>
              <w:t>пільги</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придбання</w:t>
            </w:r>
            <w:r w:rsidRPr="00CF6BB2">
              <w:rPr>
                <w:spacing w:val="-8"/>
                <w:w w:val="105"/>
                <w:sz w:val="20"/>
                <w:lang w:val="ru-RU"/>
              </w:rPr>
              <w:t xml:space="preserve"> </w:t>
            </w:r>
            <w:r w:rsidRPr="00CF6BB2">
              <w:rPr>
                <w:spacing w:val="0"/>
                <w:w w:val="105"/>
                <w:sz w:val="20"/>
                <w:lang w:val="ru-RU"/>
              </w:rPr>
              <w:t>палива,</w:t>
            </w:r>
            <w:r w:rsidRPr="00CF6BB2">
              <w:rPr>
                <w:spacing w:val="-8"/>
                <w:w w:val="105"/>
                <w:sz w:val="20"/>
                <w:lang w:val="ru-RU"/>
              </w:rPr>
              <w:t xml:space="preserve"> </w:t>
            </w:r>
            <w:r w:rsidRPr="00CF6BB2">
              <w:rPr>
                <w:spacing w:val="0"/>
                <w:w w:val="105"/>
                <w:sz w:val="20"/>
                <w:lang w:val="ru-RU"/>
              </w:rPr>
              <w:t>у</w:t>
            </w:r>
            <w:r w:rsidRPr="00CF6BB2">
              <w:rPr>
                <w:spacing w:val="-8"/>
                <w:w w:val="105"/>
                <w:sz w:val="20"/>
                <w:lang w:val="ru-RU"/>
              </w:rPr>
              <w:t xml:space="preserve"> </w:t>
            </w:r>
            <w:r w:rsidRPr="00CF6BB2">
              <w:rPr>
                <w:spacing w:val="0"/>
                <w:w w:val="105"/>
                <w:sz w:val="20"/>
                <w:lang w:val="ru-RU"/>
              </w:rPr>
              <w:t>тому</w:t>
            </w:r>
            <w:r w:rsidRPr="00CF6BB2">
              <w:rPr>
                <w:spacing w:val="-9"/>
                <w:w w:val="105"/>
                <w:sz w:val="20"/>
                <w:lang w:val="ru-RU"/>
              </w:rPr>
              <w:t xml:space="preserve"> </w:t>
            </w:r>
            <w:r w:rsidRPr="00CF6BB2">
              <w:rPr>
                <w:spacing w:val="0"/>
                <w:w w:val="105"/>
                <w:sz w:val="20"/>
                <w:lang w:val="ru-RU"/>
              </w:rPr>
              <w:t>числі</w:t>
            </w:r>
            <w:r w:rsidRPr="00CF6BB2">
              <w:rPr>
                <w:spacing w:val="-8"/>
                <w:w w:val="105"/>
                <w:sz w:val="20"/>
                <w:lang w:val="ru-RU"/>
              </w:rPr>
              <w:t xml:space="preserve"> </w:t>
            </w:r>
            <w:r w:rsidRPr="00CF6BB2">
              <w:rPr>
                <w:spacing w:val="0"/>
                <w:w w:val="105"/>
                <w:sz w:val="20"/>
                <w:lang w:val="ru-RU"/>
              </w:rPr>
              <w:t>рідкого,</w:t>
            </w:r>
            <w:r w:rsidRPr="00CF6BB2">
              <w:rPr>
                <w:spacing w:val="40"/>
                <w:w w:val="105"/>
                <w:sz w:val="20"/>
                <w:lang w:val="ru-RU"/>
              </w:rPr>
              <w:t xml:space="preserve"> </w:t>
            </w:r>
            <w:r w:rsidRPr="00CF6BB2">
              <w:rPr>
                <w:spacing w:val="0"/>
                <w:w w:val="105"/>
                <w:sz w:val="20"/>
                <w:lang w:val="ru-RU"/>
              </w:rPr>
              <w:t>скрапленого балонного газу</w:t>
            </w:r>
            <w:r w:rsidRPr="00CF6BB2">
              <w:rPr>
                <w:spacing w:val="-2"/>
                <w:w w:val="105"/>
                <w:sz w:val="20"/>
                <w:lang w:val="ru-RU"/>
              </w:rPr>
              <w:t xml:space="preserve"> </w:t>
            </w:r>
            <w:r w:rsidRPr="00CF6BB2">
              <w:rPr>
                <w:spacing w:val="0"/>
                <w:w w:val="105"/>
                <w:sz w:val="20"/>
                <w:lang w:val="ru-RU"/>
              </w:rPr>
              <w:t>для побутових потреб</w:t>
            </w:r>
          </w:p>
        </w:tc>
        <w:tc>
          <w:tcPr>
            <w:tcW w:w="1275" w:type="dxa"/>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01995</w:t>
            </w:r>
          </w:p>
        </w:tc>
        <w:tc>
          <w:tcPr>
            <w:tcW w:w="5802" w:type="dxa"/>
          </w:tcPr>
          <w:p w:rsidR="00CF6BB2" w:rsidRPr="00CF6BB2" w:rsidRDefault="00CF6BB2" w:rsidP="00CF6BB2">
            <w:pPr>
              <w:rPr>
                <w:spacing w:val="0"/>
                <w:w w:val="105"/>
                <w:sz w:val="20"/>
                <w:lang w:val="en-US"/>
              </w:rPr>
            </w:pPr>
            <w:r w:rsidRPr="00CF6BB2">
              <w:rPr>
                <w:spacing w:val="0"/>
                <w:w w:val="105"/>
                <w:sz w:val="20"/>
                <w:lang w:val="en-US"/>
              </w:rPr>
              <w:t>Призначення компенсації за догляд фізичній особі, яка надає</w:t>
            </w:r>
            <w:r w:rsidRPr="00CF6BB2">
              <w:rPr>
                <w:spacing w:val="40"/>
                <w:w w:val="105"/>
                <w:sz w:val="20"/>
                <w:lang w:val="en-US"/>
              </w:rPr>
              <w:t xml:space="preserve"> </w:t>
            </w:r>
            <w:r w:rsidRPr="00CF6BB2">
              <w:rPr>
                <w:spacing w:val="-2"/>
                <w:w w:val="105"/>
                <w:sz w:val="20"/>
                <w:lang w:val="en-US"/>
              </w:rPr>
              <w:t>соціальні послуги з догляду</w:t>
            </w:r>
            <w:r w:rsidRPr="00CF6BB2">
              <w:rPr>
                <w:spacing w:val="-5"/>
                <w:w w:val="105"/>
                <w:sz w:val="20"/>
                <w:lang w:val="en-US"/>
              </w:rPr>
              <w:t xml:space="preserve"> </w:t>
            </w:r>
            <w:r w:rsidRPr="00CF6BB2">
              <w:rPr>
                <w:spacing w:val="-2"/>
                <w:w w:val="105"/>
                <w:sz w:val="20"/>
                <w:lang w:val="en-US"/>
              </w:rPr>
              <w:t>без провадження підприємницької</w:t>
            </w:r>
            <w:r w:rsidRPr="00CF6BB2">
              <w:rPr>
                <w:spacing w:val="40"/>
                <w:w w:val="105"/>
                <w:sz w:val="20"/>
                <w:lang w:val="en-US"/>
              </w:rPr>
              <w:t xml:space="preserve"> </w:t>
            </w:r>
            <w:r w:rsidRPr="00CF6BB2">
              <w:rPr>
                <w:spacing w:val="0"/>
                <w:w w:val="105"/>
                <w:sz w:val="20"/>
                <w:lang w:val="en-US"/>
              </w:rPr>
              <w:t>діяльності на професійній основі</w:t>
            </w:r>
          </w:p>
        </w:tc>
        <w:tc>
          <w:tcPr>
            <w:tcW w:w="1275" w:type="dxa"/>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01997</w:t>
            </w:r>
          </w:p>
        </w:tc>
        <w:tc>
          <w:tcPr>
            <w:tcW w:w="5802" w:type="dxa"/>
          </w:tcPr>
          <w:p w:rsidR="00CF6BB2" w:rsidRPr="00CF6BB2" w:rsidRDefault="00CF6BB2" w:rsidP="00CF6BB2">
            <w:pPr>
              <w:rPr>
                <w:spacing w:val="0"/>
                <w:w w:val="105"/>
                <w:sz w:val="20"/>
                <w:lang w:val="en-US"/>
              </w:rPr>
            </w:pPr>
            <w:r w:rsidRPr="00CF6BB2">
              <w:rPr>
                <w:spacing w:val="0"/>
                <w:w w:val="105"/>
                <w:sz w:val="20"/>
                <w:lang w:val="en-US"/>
              </w:rPr>
              <w:t>Забезпечення направлення на комплексну реабілітацію</w:t>
            </w:r>
            <w:r w:rsidRPr="00CF6BB2">
              <w:rPr>
                <w:spacing w:val="40"/>
                <w:w w:val="105"/>
                <w:sz w:val="20"/>
                <w:lang w:val="en-US"/>
              </w:rPr>
              <w:t xml:space="preserve"> </w:t>
            </w:r>
            <w:r w:rsidRPr="00CF6BB2">
              <w:rPr>
                <w:spacing w:val="0"/>
                <w:w w:val="105"/>
                <w:sz w:val="20"/>
                <w:lang w:val="en-US"/>
              </w:rPr>
              <w:t>(абілітацію)</w:t>
            </w:r>
            <w:r w:rsidRPr="00CF6BB2">
              <w:rPr>
                <w:spacing w:val="-8"/>
                <w:w w:val="105"/>
                <w:sz w:val="20"/>
                <w:lang w:val="en-US"/>
              </w:rPr>
              <w:t xml:space="preserve"> </w:t>
            </w:r>
            <w:r w:rsidRPr="00CF6BB2">
              <w:rPr>
                <w:spacing w:val="0"/>
                <w:w w:val="105"/>
                <w:sz w:val="20"/>
                <w:lang w:val="en-US"/>
              </w:rPr>
              <w:t>осіб</w:t>
            </w:r>
            <w:r w:rsidRPr="00CF6BB2">
              <w:rPr>
                <w:spacing w:val="-8"/>
                <w:w w:val="105"/>
                <w:sz w:val="20"/>
                <w:lang w:val="en-US"/>
              </w:rPr>
              <w:t xml:space="preserve"> </w:t>
            </w:r>
            <w:r w:rsidRPr="00CF6BB2">
              <w:rPr>
                <w:spacing w:val="0"/>
                <w:w w:val="105"/>
                <w:sz w:val="20"/>
                <w:lang w:val="en-US"/>
              </w:rPr>
              <w:t>з</w:t>
            </w:r>
            <w:r w:rsidRPr="00CF6BB2">
              <w:rPr>
                <w:spacing w:val="-8"/>
                <w:w w:val="105"/>
                <w:sz w:val="20"/>
                <w:lang w:val="en-US"/>
              </w:rPr>
              <w:t xml:space="preserve"> </w:t>
            </w:r>
            <w:r w:rsidRPr="00CF6BB2">
              <w:rPr>
                <w:spacing w:val="0"/>
                <w:w w:val="105"/>
                <w:sz w:val="20"/>
                <w:lang w:val="en-US"/>
              </w:rPr>
              <w:t>інвалідністю,</w:t>
            </w:r>
            <w:r w:rsidRPr="00CF6BB2">
              <w:rPr>
                <w:spacing w:val="-8"/>
                <w:w w:val="105"/>
                <w:sz w:val="20"/>
                <w:lang w:val="en-US"/>
              </w:rPr>
              <w:t xml:space="preserve"> </w:t>
            </w:r>
            <w:r w:rsidRPr="00CF6BB2">
              <w:rPr>
                <w:spacing w:val="0"/>
                <w:w w:val="105"/>
                <w:sz w:val="20"/>
                <w:lang w:val="en-US"/>
              </w:rPr>
              <w:t>дітей</w:t>
            </w:r>
            <w:r w:rsidRPr="00CF6BB2">
              <w:rPr>
                <w:spacing w:val="-8"/>
                <w:w w:val="105"/>
                <w:sz w:val="20"/>
                <w:lang w:val="en-US"/>
              </w:rPr>
              <w:t xml:space="preserve"> </w:t>
            </w:r>
            <w:r w:rsidRPr="00CF6BB2">
              <w:rPr>
                <w:spacing w:val="0"/>
                <w:w w:val="105"/>
                <w:sz w:val="20"/>
                <w:lang w:val="en-US"/>
              </w:rPr>
              <w:t>з</w:t>
            </w:r>
            <w:r w:rsidRPr="00CF6BB2">
              <w:rPr>
                <w:spacing w:val="-8"/>
                <w:w w:val="105"/>
                <w:sz w:val="20"/>
                <w:lang w:val="en-US"/>
              </w:rPr>
              <w:t xml:space="preserve"> </w:t>
            </w:r>
            <w:r w:rsidRPr="00CF6BB2">
              <w:rPr>
                <w:spacing w:val="0"/>
                <w:w w:val="105"/>
                <w:sz w:val="20"/>
                <w:lang w:val="en-US"/>
              </w:rPr>
              <w:t>інвалідністю,</w:t>
            </w:r>
            <w:r w:rsidRPr="00CF6BB2">
              <w:rPr>
                <w:spacing w:val="-8"/>
                <w:w w:val="105"/>
                <w:sz w:val="20"/>
                <w:lang w:val="en-US"/>
              </w:rPr>
              <w:t xml:space="preserve"> </w:t>
            </w:r>
            <w:r w:rsidRPr="00CF6BB2">
              <w:rPr>
                <w:spacing w:val="0"/>
                <w:w w:val="105"/>
                <w:sz w:val="20"/>
                <w:lang w:val="en-US"/>
              </w:rPr>
              <w:t>дітей</w:t>
            </w:r>
            <w:r w:rsidRPr="00CF6BB2">
              <w:rPr>
                <w:spacing w:val="-7"/>
                <w:w w:val="105"/>
                <w:sz w:val="20"/>
                <w:lang w:val="en-US"/>
              </w:rPr>
              <w:t xml:space="preserve"> </w:t>
            </w:r>
            <w:r w:rsidRPr="00CF6BB2">
              <w:rPr>
                <w:spacing w:val="0"/>
                <w:w w:val="105"/>
                <w:sz w:val="20"/>
                <w:lang w:val="en-US"/>
              </w:rPr>
              <w:t>віком</w:t>
            </w:r>
            <w:r w:rsidRPr="00CF6BB2">
              <w:rPr>
                <w:spacing w:val="40"/>
                <w:w w:val="105"/>
                <w:sz w:val="20"/>
                <w:lang w:val="en-US"/>
              </w:rPr>
              <w:t xml:space="preserve"> </w:t>
            </w:r>
            <w:r w:rsidRPr="00CF6BB2">
              <w:rPr>
                <w:spacing w:val="0"/>
                <w:w w:val="105"/>
                <w:sz w:val="20"/>
                <w:lang w:val="en-US"/>
              </w:rPr>
              <w:t>до трьох років (включно), які належать до групи ризику</w:t>
            </w:r>
            <w:r w:rsidRPr="00CF6BB2">
              <w:rPr>
                <w:spacing w:val="-5"/>
                <w:w w:val="105"/>
                <w:sz w:val="20"/>
                <w:lang w:val="en-US"/>
              </w:rPr>
              <w:t xml:space="preserve"> </w:t>
            </w:r>
            <w:r w:rsidRPr="00CF6BB2">
              <w:rPr>
                <w:spacing w:val="0"/>
                <w:w w:val="105"/>
                <w:sz w:val="20"/>
                <w:lang w:val="en-US"/>
              </w:rPr>
              <w:t>щодо</w:t>
            </w:r>
            <w:r w:rsidRPr="00CF6BB2">
              <w:rPr>
                <w:spacing w:val="40"/>
                <w:w w:val="105"/>
                <w:sz w:val="20"/>
                <w:lang w:val="en-US"/>
              </w:rPr>
              <w:t xml:space="preserve"> </w:t>
            </w:r>
            <w:r w:rsidRPr="00CF6BB2">
              <w:rPr>
                <w:spacing w:val="0"/>
                <w:w w:val="105"/>
                <w:sz w:val="20"/>
                <w:lang w:val="en-US"/>
              </w:rPr>
              <w:t>отримання інвалідності, осіб, визначених в абзацах шостому</w:t>
            </w:r>
            <w:r w:rsidRPr="00CF6BB2">
              <w:rPr>
                <w:spacing w:val="-4"/>
                <w:w w:val="105"/>
                <w:sz w:val="20"/>
                <w:lang w:val="en-US"/>
              </w:rPr>
              <w:t xml:space="preserve"> </w:t>
            </w:r>
            <w:r w:rsidRPr="00CF6BB2">
              <w:rPr>
                <w:spacing w:val="0"/>
                <w:w w:val="105"/>
                <w:sz w:val="20"/>
                <w:lang w:val="en-US"/>
              </w:rPr>
              <w:t>і</w:t>
            </w:r>
            <w:r w:rsidRPr="00CF6BB2">
              <w:rPr>
                <w:spacing w:val="40"/>
                <w:w w:val="105"/>
                <w:sz w:val="20"/>
                <w:lang w:val="en-US"/>
              </w:rPr>
              <w:t xml:space="preserve"> </w:t>
            </w:r>
            <w:r w:rsidRPr="00CF6BB2">
              <w:rPr>
                <w:spacing w:val="0"/>
                <w:w w:val="105"/>
                <w:sz w:val="20"/>
                <w:lang w:val="en-US"/>
              </w:rPr>
              <w:t>сьомому</w:t>
            </w:r>
            <w:r w:rsidRPr="00CF6BB2">
              <w:rPr>
                <w:spacing w:val="-4"/>
                <w:w w:val="105"/>
                <w:sz w:val="20"/>
                <w:lang w:val="en-US"/>
              </w:rPr>
              <w:t xml:space="preserve"> </w:t>
            </w:r>
            <w:r w:rsidRPr="00CF6BB2">
              <w:rPr>
                <w:spacing w:val="0"/>
                <w:w w:val="105"/>
                <w:sz w:val="20"/>
                <w:lang w:val="en-US"/>
              </w:rPr>
              <w:t>статті 4 Закону</w:t>
            </w:r>
            <w:r w:rsidRPr="00CF6BB2">
              <w:rPr>
                <w:spacing w:val="-4"/>
                <w:w w:val="105"/>
                <w:sz w:val="20"/>
                <w:lang w:val="en-US"/>
              </w:rPr>
              <w:t xml:space="preserve"> </w:t>
            </w:r>
            <w:r w:rsidRPr="00CF6BB2">
              <w:rPr>
                <w:spacing w:val="0"/>
                <w:w w:val="105"/>
                <w:sz w:val="20"/>
                <w:lang w:val="en-US"/>
              </w:rPr>
              <w:t>України ,,Про реабілітацію осіб з</w:t>
            </w:r>
            <w:r w:rsidRPr="00CF6BB2">
              <w:rPr>
                <w:spacing w:val="40"/>
                <w:w w:val="105"/>
                <w:sz w:val="20"/>
                <w:lang w:val="en-US"/>
              </w:rPr>
              <w:t xml:space="preserve"> </w:t>
            </w:r>
            <w:r w:rsidRPr="00CF6BB2">
              <w:rPr>
                <w:spacing w:val="-2"/>
                <w:w w:val="105"/>
                <w:sz w:val="20"/>
                <w:lang w:val="en-US"/>
              </w:rPr>
              <w:t>інвалідністю в Україні”, до державного реабілітаційного закладу,</w:t>
            </w:r>
            <w:r w:rsidRPr="00CF6BB2">
              <w:rPr>
                <w:spacing w:val="40"/>
                <w:w w:val="105"/>
                <w:sz w:val="20"/>
                <w:lang w:val="en-US"/>
              </w:rPr>
              <w:t xml:space="preserve"> </w:t>
            </w:r>
            <w:r w:rsidRPr="00CF6BB2">
              <w:rPr>
                <w:spacing w:val="0"/>
                <w:w w:val="105"/>
                <w:sz w:val="20"/>
                <w:lang w:val="en-US"/>
              </w:rPr>
              <w:t>що належить до сфери управління Мінсоцполітики</w:t>
            </w:r>
          </w:p>
        </w:tc>
        <w:tc>
          <w:tcPr>
            <w:tcW w:w="1275" w:type="dxa"/>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01996</w:t>
            </w:r>
          </w:p>
        </w:tc>
        <w:tc>
          <w:tcPr>
            <w:tcW w:w="5802" w:type="dxa"/>
          </w:tcPr>
          <w:p w:rsidR="00CF6BB2" w:rsidRPr="00CF6BB2" w:rsidRDefault="00CF6BB2" w:rsidP="00CF6BB2">
            <w:pPr>
              <w:rPr>
                <w:spacing w:val="0"/>
                <w:sz w:val="20"/>
                <w:lang w:val="en-US"/>
              </w:rPr>
            </w:pPr>
            <w:r w:rsidRPr="00CF6BB2">
              <w:rPr>
                <w:spacing w:val="0"/>
                <w:w w:val="105"/>
                <w:sz w:val="20"/>
                <w:lang w:val="ru-RU"/>
              </w:rPr>
              <w:t>Забезпечення направлення дітей з інвалідністю до</w:t>
            </w:r>
            <w:r w:rsidRPr="00CF6BB2">
              <w:rPr>
                <w:spacing w:val="40"/>
                <w:w w:val="105"/>
                <w:sz w:val="20"/>
                <w:lang w:val="ru-RU"/>
              </w:rPr>
              <w:t xml:space="preserve"> </w:t>
            </w:r>
            <w:r w:rsidRPr="00CF6BB2">
              <w:rPr>
                <w:spacing w:val="0"/>
                <w:w w:val="105"/>
                <w:sz w:val="20"/>
                <w:lang w:val="ru-RU"/>
              </w:rPr>
              <w:t>реабілітаційної</w:t>
            </w:r>
            <w:r w:rsidRPr="00CF6BB2">
              <w:rPr>
                <w:spacing w:val="-8"/>
                <w:w w:val="105"/>
                <w:sz w:val="20"/>
                <w:lang w:val="ru-RU"/>
              </w:rPr>
              <w:t xml:space="preserve"> </w:t>
            </w:r>
            <w:r w:rsidRPr="00CF6BB2">
              <w:rPr>
                <w:spacing w:val="0"/>
                <w:w w:val="105"/>
                <w:sz w:val="20"/>
                <w:lang w:val="ru-RU"/>
              </w:rPr>
              <w:t>установи</w:t>
            </w:r>
            <w:r w:rsidRPr="00CF6BB2">
              <w:rPr>
                <w:spacing w:val="-8"/>
                <w:w w:val="105"/>
                <w:sz w:val="20"/>
                <w:lang w:val="ru-RU"/>
              </w:rPr>
              <w:t xml:space="preserve"> </w:t>
            </w:r>
            <w:r w:rsidRPr="00CF6BB2">
              <w:rPr>
                <w:spacing w:val="0"/>
                <w:w w:val="105"/>
                <w:sz w:val="20"/>
                <w:lang w:val="ru-RU"/>
              </w:rPr>
              <w:t>для</w:t>
            </w:r>
            <w:r w:rsidRPr="00CF6BB2">
              <w:rPr>
                <w:spacing w:val="-8"/>
                <w:w w:val="105"/>
                <w:sz w:val="20"/>
                <w:lang w:val="ru-RU"/>
              </w:rPr>
              <w:t xml:space="preserve"> </w:t>
            </w:r>
            <w:r w:rsidRPr="00CF6BB2">
              <w:rPr>
                <w:spacing w:val="0"/>
                <w:w w:val="105"/>
                <w:sz w:val="20"/>
                <w:lang w:val="ru-RU"/>
              </w:rPr>
              <w:t>надання</w:t>
            </w:r>
            <w:r w:rsidRPr="00CF6BB2">
              <w:rPr>
                <w:spacing w:val="-8"/>
                <w:w w:val="105"/>
                <w:sz w:val="20"/>
                <w:lang w:val="ru-RU"/>
              </w:rPr>
              <w:t xml:space="preserve"> </w:t>
            </w:r>
            <w:r w:rsidRPr="00CF6BB2">
              <w:rPr>
                <w:spacing w:val="0"/>
                <w:w w:val="105"/>
                <w:sz w:val="20"/>
                <w:lang w:val="ru-RU"/>
              </w:rPr>
              <w:t>реабілітаційних</w:t>
            </w:r>
            <w:r w:rsidRPr="00CF6BB2">
              <w:rPr>
                <w:spacing w:val="-8"/>
                <w:w w:val="105"/>
                <w:sz w:val="20"/>
                <w:lang w:val="ru-RU"/>
              </w:rPr>
              <w:t xml:space="preserve"> </w:t>
            </w:r>
            <w:r w:rsidRPr="00CF6BB2">
              <w:rPr>
                <w:spacing w:val="0"/>
                <w:w w:val="105"/>
                <w:sz w:val="20"/>
                <w:lang w:val="ru-RU"/>
              </w:rPr>
              <w:t>послуг</w:t>
            </w:r>
            <w:r w:rsidRPr="00CF6BB2">
              <w:rPr>
                <w:spacing w:val="-8"/>
                <w:w w:val="105"/>
                <w:sz w:val="20"/>
                <w:lang w:val="ru-RU"/>
              </w:rPr>
              <w:t xml:space="preserve"> </w:t>
            </w:r>
            <w:r w:rsidRPr="00CF6BB2">
              <w:rPr>
                <w:spacing w:val="0"/>
                <w:w w:val="105"/>
                <w:sz w:val="20"/>
                <w:lang w:val="ru-RU"/>
              </w:rPr>
              <w:t>за</w:t>
            </w:r>
            <w:r w:rsidRPr="00CF6BB2">
              <w:rPr>
                <w:spacing w:val="40"/>
                <w:w w:val="105"/>
                <w:sz w:val="20"/>
                <w:lang w:val="ru-RU"/>
              </w:rPr>
              <w:t xml:space="preserve"> </w:t>
            </w:r>
            <w:r w:rsidRPr="00CF6BB2">
              <w:rPr>
                <w:spacing w:val="0"/>
                <w:w w:val="105"/>
                <w:sz w:val="20"/>
                <w:lang w:val="ru-RU"/>
              </w:rPr>
              <w:t xml:space="preserve">програмою </w:t>
            </w:r>
            <w:r w:rsidRPr="00CF6BB2">
              <w:rPr>
                <w:spacing w:val="0"/>
                <w:w w:val="105"/>
                <w:sz w:val="20"/>
                <w:lang w:val="en-US"/>
              </w:rPr>
              <w:t>„Соціальний захист осіб з інвалідністюˮ</w:t>
            </w:r>
          </w:p>
        </w:tc>
        <w:tc>
          <w:tcPr>
            <w:tcW w:w="1275" w:type="dxa"/>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02263</w:t>
            </w:r>
          </w:p>
        </w:tc>
        <w:tc>
          <w:tcPr>
            <w:tcW w:w="5802" w:type="dxa"/>
          </w:tcPr>
          <w:p w:rsidR="00CF6BB2" w:rsidRPr="00CF6BB2" w:rsidRDefault="00CF6BB2" w:rsidP="00CF6BB2">
            <w:pPr>
              <w:rPr>
                <w:spacing w:val="0"/>
                <w:sz w:val="20"/>
                <w:lang w:val="en-US"/>
              </w:rPr>
            </w:pPr>
            <w:r w:rsidRPr="00CF6BB2">
              <w:rPr>
                <w:spacing w:val="0"/>
                <w:w w:val="105"/>
                <w:sz w:val="20"/>
                <w:lang w:val="en-US"/>
              </w:rPr>
              <w:t>Надання</w:t>
            </w:r>
            <w:r w:rsidRPr="00CF6BB2">
              <w:rPr>
                <w:spacing w:val="-8"/>
                <w:w w:val="105"/>
                <w:sz w:val="20"/>
                <w:lang w:val="en-US"/>
              </w:rPr>
              <w:t xml:space="preserve"> </w:t>
            </w:r>
            <w:r w:rsidRPr="00CF6BB2">
              <w:rPr>
                <w:spacing w:val="0"/>
                <w:w w:val="105"/>
                <w:sz w:val="20"/>
                <w:lang w:val="en-US"/>
              </w:rPr>
              <w:t>одноразової</w:t>
            </w:r>
            <w:r w:rsidRPr="00CF6BB2">
              <w:rPr>
                <w:spacing w:val="-8"/>
                <w:w w:val="105"/>
                <w:sz w:val="20"/>
                <w:lang w:val="en-US"/>
              </w:rPr>
              <w:t xml:space="preserve"> </w:t>
            </w:r>
            <w:r w:rsidRPr="00CF6BB2">
              <w:rPr>
                <w:spacing w:val="0"/>
                <w:w w:val="105"/>
                <w:sz w:val="20"/>
                <w:lang w:val="en-US"/>
              </w:rPr>
              <w:t>компенсації</w:t>
            </w:r>
            <w:r w:rsidRPr="00CF6BB2">
              <w:rPr>
                <w:spacing w:val="-8"/>
                <w:w w:val="105"/>
                <w:sz w:val="20"/>
                <w:lang w:val="en-US"/>
              </w:rPr>
              <w:t xml:space="preserve"> </w:t>
            </w:r>
            <w:r w:rsidRPr="00CF6BB2">
              <w:rPr>
                <w:spacing w:val="0"/>
                <w:w w:val="105"/>
                <w:sz w:val="20"/>
                <w:lang w:val="en-US"/>
              </w:rPr>
              <w:t>особам</w:t>
            </w:r>
            <w:r w:rsidRPr="00CF6BB2">
              <w:rPr>
                <w:spacing w:val="-8"/>
                <w:w w:val="105"/>
                <w:sz w:val="20"/>
                <w:lang w:val="en-US"/>
              </w:rPr>
              <w:t xml:space="preserve"> </w:t>
            </w:r>
            <w:r w:rsidRPr="00CF6BB2">
              <w:rPr>
                <w:spacing w:val="0"/>
                <w:w w:val="105"/>
                <w:sz w:val="20"/>
                <w:lang w:val="en-US"/>
              </w:rPr>
              <w:t>з</w:t>
            </w:r>
            <w:r w:rsidRPr="00CF6BB2">
              <w:rPr>
                <w:spacing w:val="-8"/>
                <w:w w:val="105"/>
                <w:sz w:val="20"/>
                <w:lang w:val="en-US"/>
              </w:rPr>
              <w:t xml:space="preserve"> </w:t>
            </w:r>
            <w:r w:rsidRPr="00CF6BB2">
              <w:rPr>
                <w:spacing w:val="0"/>
                <w:w w:val="105"/>
                <w:sz w:val="20"/>
                <w:lang w:val="en-US"/>
              </w:rPr>
              <w:t>інвалідністю</w:t>
            </w:r>
            <w:r w:rsidRPr="00CF6BB2">
              <w:rPr>
                <w:spacing w:val="-8"/>
                <w:w w:val="105"/>
                <w:sz w:val="20"/>
                <w:lang w:val="en-US"/>
              </w:rPr>
              <w:t xml:space="preserve"> </w:t>
            </w:r>
            <w:r w:rsidRPr="00CF6BB2">
              <w:rPr>
                <w:spacing w:val="0"/>
                <w:w w:val="105"/>
                <w:sz w:val="20"/>
                <w:lang w:val="en-US"/>
              </w:rPr>
              <w:t>та</w:t>
            </w:r>
            <w:r w:rsidRPr="00CF6BB2">
              <w:rPr>
                <w:spacing w:val="-8"/>
                <w:w w:val="105"/>
                <w:sz w:val="20"/>
                <w:lang w:val="en-US"/>
              </w:rPr>
              <w:t xml:space="preserve"> </w:t>
            </w:r>
            <w:r w:rsidRPr="00CF6BB2">
              <w:rPr>
                <w:spacing w:val="0"/>
                <w:w w:val="105"/>
                <w:sz w:val="20"/>
                <w:lang w:val="en-US"/>
              </w:rPr>
              <w:t>дітям</w:t>
            </w:r>
            <w:r w:rsidRPr="00CF6BB2">
              <w:rPr>
                <w:spacing w:val="40"/>
                <w:w w:val="105"/>
                <w:sz w:val="20"/>
                <w:lang w:val="en-US"/>
              </w:rPr>
              <w:t xml:space="preserve"> </w:t>
            </w:r>
            <w:r w:rsidRPr="00CF6BB2">
              <w:rPr>
                <w:spacing w:val="0"/>
                <w:w w:val="105"/>
                <w:sz w:val="20"/>
                <w:lang w:val="en-US"/>
              </w:rPr>
              <w:t>з інвалідністю,</w:t>
            </w:r>
            <w:r w:rsidRPr="00CF6BB2">
              <w:rPr>
                <w:spacing w:val="-1"/>
                <w:w w:val="105"/>
                <w:sz w:val="20"/>
                <w:lang w:val="en-US"/>
              </w:rPr>
              <w:t xml:space="preserve"> </w:t>
            </w:r>
            <w:r w:rsidRPr="00CF6BB2">
              <w:rPr>
                <w:spacing w:val="0"/>
                <w:w w:val="105"/>
                <w:sz w:val="20"/>
                <w:lang w:val="en-US"/>
              </w:rPr>
              <w:t>постраждалим</w:t>
            </w:r>
            <w:r w:rsidRPr="00CF6BB2">
              <w:rPr>
                <w:spacing w:val="-1"/>
                <w:w w:val="105"/>
                <w:sz w:val="20"/>
                <w:lang w:val="en-US"/>
              </w:rPr>
              <w:t xml:space="preserve"> </w:t>
            </w:r>
            <w:r w:rsidRPr="00CF6BB2">
              <w:rPr>
                <w:spacing w:val="0"/>
                <w:w w:val="105"/>
                <w:sz w:val="20"/>
                <w:lang w:val="en-US"/>
              </w:rPr>
              <w:t>внаслідок</w:t>
            </w:r>
            <w:r w:rsidRPr="00CF6BB2">
              <w:rPr>
                <w:spacing w:val="-2"/>
                <w:w w:val="105"/>
                <w:sz w:val="20"/>
                <w:lang w:val="en-US"/>
              </w:rPr>
              <w:t xml:space="preserve"> </w:t>
            </w:r>
            <w:r w:rsidRPr="00CF6BB2">
              <w:rPr>
                <w:spacing w:val="0"/>
                <w:w w:val="105"/>
                <w:sz w:val="20"/>
                <w:lang w:val="en-US"/>
              </w:rPr>
              <w:t>дії</w:t>
            </w:r>
            <w:r w:rsidRPr="00CF6BB2">
              <w:rPr>
                <w:spacing w:val="-2"/>
                <w:w w:val="105"/>
                <w:sz w:val="20"/>
                <w:lang w:val="en-US"/>
              </w:rPr>
              <w:t xml:space="preserve"> </w:t>
            </w:r>
            <w:r w:rsidRPr="00CF6BB2">
              <w:rPr>
                <w:spacing w:val="0"/>
                <w:w w:val="105"/>
                <w:sz w:val="20"/>
                <w:lang w:val="en-US"/>
              </w:rPr>
              <w:t>вибухонебезпечних</w:t>
            </w:r>
            <w:r w:rsidRPr="00CF6BB2">
              <w:rPr>
                <w:spacing w:val="40"/>
                <w:w w:val="105"/>
                <w:sz w:val="20"/>
                <w:lang w:val="en-US"/>
              </w:rPr>
              <w:t xml:space="preserve"> </w:t>
            </w:r>
            <w:r w:rsidRPr="00CF6BB2">
              <w:rPr>
                <w:spacing w:val="-2"/>
                <w:w w:val="105"/>
                <w:sz w:val="20"/>
                <w:lang w:val="en-US"/>
              </w:rPr>
              <w:t>предметів</w:t>
            </w:r>
          </w:p>
        </w:tc>
        <w:tc>
          <w:tcPr>
            <w:tcW w:w="1275" w:type="dxa"/>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02264</w:t>
            </w:r>
          </w:p>
        </w:tc>
        <w:tc>
          <w:tcPr>
            <w:tcW w:w="5802" w:type="dxa"/>
          </w:tcPr>
          <w:p w:rsidR="00CF6BB2" w:rsidRPr="00CF6BB2" w:rsidRDefault="00CF6BB2" w:rsidP="00CF6BB2">
            <w:pPr>
              <w:rPr>
                <w:spacing w:val="0"/>
                <w:w w:val="105"/>
                <w:sz w:val="20"/>
                <w:lang w:val="en-US"/>
              </w:rPr>
            </w:pPr>
            <w:r w:rsidRPr="00CF6BB2">
              <w:rPr>
                <w:spacing w:val="0"/>
                <w:w w:val="105"/>
                <w:sz w:val="20"/>
                <w:lang w:val="en-US"/>
              </w:rPr>
              <w:t>Надання щорічної допомоги на оздоровлення особам з</w:t>
            </w:r>
            <w:r w:rsidRPr="00CF6BB2">
              <w:rPr>
                <w:spacing w:val="40"/>
                <w:w w:val="105"/>
                <w:sz w:val="20"/>
                <w:lang w:val="en-US"/>
              </w:rPr>
              <w:t xml:space="preserve"> </w:t>
            </w:r>
            <w:r w:rsidRPr="00CF6BB2">
              <w:rPr>
                <w:spacing w:val="0"/>
                <w:w w:val="105"/>
                <w:sz w:val="20"/>
                <w:lang w:val="en-US"/>
              </w:rPr>
              <w:t>інвалідністю</w:t>
            </w:r>
            <w:r w:rsidRPr="00CF6BB2">
              <w:rPr>
                <w:spacing w:val="-8"/>
                <w:w w:val="105"/>
                <w:sz w:val="20"/>
                <w:lang w:val="en-US"/>
              </w:rPr>
              <w:t xml:space="preserve"> </w:t>
            </w:r>
            <w:r w:rsidRPr="00CF6BB2">
              <w:rPr>
                <w:spacing w:val="0"/>
                <w:w w:val="105"/>
                <w:sz w:val="20"/>
                <w:lang w:val="en-US"/>
              </w:rPr>
              <w:t>та</w:t>
            </w:r>
            <w:r w:rsidRPr="00CF6BB2">
              <w:rPr>
                <w:spacing w:val="-8"/>
                <w:w w:val="105"/>
                <w:sz w:val="20"/>
                <w:lang w:val="en-US"/>
              </w:rPr>
              <w:t xml:space="preserve"> </w:t>
            </w:r>
            <w:r w:rsidRPr="00CF6BB2">
              <w:rPr>
                <w:spacing w:val="0"/>
                <w:w w:val="105"/>
                <w:sz w:val="20"/>
                <w:lang w:val="en-US"/>
              </w:rPr>
              <w:t>дітям</w:t>
            </w:r>
            <w:r w:rsidRPr="00CF6BB2">
              <w:rPr>
                <w:spacing w:val="-8"/>
                <w:w w:val="105"/>
                <w:sz w:val="20"/>
                <w:lang w:val="en-US"/>
              </w:rPr>
              <w:t xml:space="preserve"> </w:t>
            </w:r>
            <w:r w:rsidRPr="00CF6BB2">
              <w:rPr>
                <w:spacing w:val="0"/>
                <w:w w:val="105"/>
                <w:sz w:val="20"/>
                <w:lang w:val="en-US"/>
              </w:rPr>
              <w:t>з</w:t>
            </w:r>
            <w:r w:rsidRPr="00CF6BB2">
              <w:rPr>
                <w:spacing w:val="-8"/>
                <w:w w:val="105"/>
                <w:sz w:val="20"/>
                <w:lang w:val="en-US"/>
              </w:rPr>
              <w:t xml:space="preserve"> </w:t>
            </w:r>
            <w:r w:rsidRPr="00CF6BB2">
              <w:rPr>
                <w:spacing w:val="0"/>
                <w:w w:val="105"/>
                <w:sz w:val="20"/>
                <w:lang w:val="en-US"/>
              </w:rPr>
              <w:t>інвалідністю,</w:t>
            </w:r>
            <w:r w:rsidRPr="00CF6BB2">
              <w:rPr>
                <w:spacing w:val="-8"/>
                <w:w w:val="105"/>
                <w:sz w:val="20"/>
                <w:lang w:val="en-US"/>
              </w:rPr>
              <w:t xml:space="preserve"> </w:t>
            </w:r>
            <w:r w:rsidRPr="00CF6BB2">
              <w:rPr>
                <w:spacing w:val="0"/>
                <w:w w:val="105"/>
                <w:sz w:val="20"/>
                <w:lang w:val="en-US"/>
              </w:rPr>
              <w:t>постраждалим</w:t>
            </w:r>
            <w:r w:rsidRPr="00CF6BB2">
              <w:rPr>
                <w:spacing w:val="-8"/>
                <w:w w:val="105"/>
                <w:sz w:val="20"/>
                <w:lang w:val="en-US"/>
              </w:rPr>
              <w:t xml:space="preserve"> </w:t>
            </w:r>
            <w:r w:rsidRPr="00CF6BB2">
              <w:rPr>
                <w:spacing w:val="0"/>
                <w:w w:val="105"/>
                <w:sz w:val="20"/>
                <w:lang w:val="en-US"/>
              </w:rPr>
              <w:t>внаслідок</w:t>
            </w:r>
            <w:r w:rsidRPr="00CF6BB2">
              <w:rPr>
                <w:spacing w:val="-8"/>
                <w:w w:val="105"/>
                <w:sz w:val="20"/>
                <w:lang w:val="en-US"/>
              </w:rPr>
              <w:t xml:space="preserve"> </w:t>
            </w:r>
            <w:r w:rsidRPr="00CF6BB2">
              <w:rPr>
                <w:spacing w:val="0"/>
                <w:w w:val="105"/>
                <w:sz w:val="20"/>
                <w:lang w:val="en-US"/>
              </w:rPr>
              <w:t>дії</w:t>
            </w:r>
            <w:r w:rsidRPr="00CF6BB2">
              <w:rPr>
                <w:spacing w:val="40"/>
                <w:w w:val="105"/>
                <w:sz w:val="20"/>
                <w:lang w:val="en-US"/>
              </w:rPr>
              <w:t xml:space="preserve"> </w:t>
            </w:r>
            <w:r w:rsidRPr="00CF6BB2">
              <w:rPr>
                <w:spacing w:val="0"/>
                <w:w w:val="105"/>
                <w:sz w:val="20"/>
                <w:lang w:val="en-US"/>
              </w:rPr>
              <w:t>вибухонебезпечних</w:t>
            </w:r>
            <w:r w:rsidRPr="00CF6BB2">
              <w:rPr>
                <w:spacing w:val="-8"/>
                <w:w w:val="105"/>
                <w:sz w:val="20"/>
                <w:lang w:val="en-US"/>
              </w:rPr>
              <w:t xml:space="preserve"> </w:t>
            </w:r>
            <w:r w:rsidRPr="00CF6BB2">
              <w:rPr>
                <w:spacing w:val="0"/>
                <w:w w:val="105"/>
                <w:sz w:val="20"/>
                <w:lang w:val="en-US"/>
              </w:rPr>
              <w:t>предметів</w:t>
            </w:r>
          </w:p>
        </w:tc>
        <w:tc>
          <w:tcPr>
            <w:tcW w:w="1275" w:type="dxa"/>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0000FF"/>
                <w:spacing w:val="-5"/>
                <w:w w:val="105"/>
                <w:sz w:val="20"/>
                <w:lang w:val="en-US"/>
              </w:rPr>
            </w:pPr>
          </w:p>
        </w:tc>
        <w:tc>
          <w:tcPr>
            <w:tcW w:w="1144" w:type="dxa"/>
          </w:tcPr>
          <w:p w:rsidR="00CF6BB2" w:rsidRPr="00CF6BB2" w:rsidRDefault="00CF6BB2" w:rsidP="00CF6BB2">
            <w:pPr>
              <w:rPr>
                <w:color w:val="0000FF"/>
                <w:spacing w:val="-2"/>
                <w:w w:val="105"/>
                <w:sz w:val="20"/>
                <w:lang w:val="en-US"/>
              </w:rPr>
            </w:pPr>
            <w:r w:rsidRPr="00CF6BB2">
              <w:rPr>
                <w:spacing w:val="-2"/>
                <w:w w:val="105"/>
                <w:sz w:val="20"/>
                <w:lang w:val="en-US"/>
              </w:rPr>
              <w:t>02064</w:t>
            </w:r>
          </w:p>
        </w:tc>
        <w:tc>
          <w:tcPr>
            <w:tcW w:w="5802" w:type="dxa"/>
          </w:tcPr>
          <w:p w:rsidR="00CF6BB2" w:rsidRPr="00CF6BB2" w:rsidRDefault="00CF6BB2" w:rsidP="00CF6BB2">
            <w:pPr>
              <w:rPr>
                <w:spacing w:val="0"/>
                <w:w w:val="105"/>
                <w:sz w:val="20"/>
                <w:lang w:val="ru-RU"/>
              </w:rPr>
            </w:pPr>
            <w:r w:rsidRPr="00CF6BB2">
              <w:rPr>
                <w:spacing w:val="0"/>
                <w:w w:val="105"/>
                <w:sz w:val="20"/>
                <w:lang w:val="ru-RU"/>
              </w:rPr>
              <w:t>Видача</w:t>
            </w:r>
            <w:r w:rsidRPr="00CF6BB2">
              <w:rPr>
                <w:spacing w:val="-8"/>
                <w:w w:val="105"/>
                <w:sz w:val="20"/>
                <w:lang w:val="ru-RU"/>
              </w:rPr>
              <w:t xml:space="preserve"> </w:t>
            </w:r>
            <w:r w:rsidRPr="00CF6BB2">
              <w:rPr>
                <w:spacing w:val="0"/>
                <w:w w:val="105"/>
                <w:sz w:val="20"/>
                <w:lang w:val="ru-RU"/>
              </w:rPr>
              <w:t>довідки</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право</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отримання</w:t>
            </w:r>
            <w:r w:rsidRPr="00CF6BB2">
              <w:rPr>
                <w:spacing w:val="-8"/>
                <w:w w:val="105"/>
                <w:sz w:val="20"/>
                <w:lang w:val="ru-RU"/>
              </w:rPr>
              <w:t xml:space="preserve"> </w:t>
            </w:r>
            <w:r w:rsidRPr="00CF6BB2">
              <w:rPr>
                <w:spacing w:val="0"/>
                <w:w w:val="105"/>
                <w:sz w:val="20"/>
                <w:lang w:val="ru-RU"/>
              </w:rPr>
              <w:t>пільг,</w:t>
            </w:r>
            <w:r w:rsidRPr="00CF6BB2">
              <w:rPr>
                <w:spacing w:val="-8"/>
                <w:w w:val="105"/>
                <w:sz w:val="20"/>
                <w:lang w:val="ru-RU"/>
              </w:rPr>
              <w:t xml:space="preserve"> </w:t>
            </w:r>
            <w:r w:rsidRPr="00CF6BB2">
              <w:rPr>
                <w:spacing w:val="0"/>
                <w:w w:val="105"/>
                <w:sz w:val="20"/>
                <w:lang w:val="ru-RU"/>
              </w:rPr>
              <w:t>які</w:t>
            </w:r>
            <w:r w:rsidRPr="00CF6BB2">
              <w:rPr>
                <w:spacing w:val="-7"/>
                <w:w w:val="105"/>
                <w:sz w:val="20"/>
                <w:lang w:val="ru-RU"/>
              </w:rPr>
              <w:t xml:space="preserve"> </w:t>
            </w:r>
            <w:r w:rsidRPr="00CF6BB2">
              <w:rPr>
                <w:spacing w:val="0"/>
                <w:w w:val="105"/>
                <w:sz w:val="20"/>
                <w:lang w:val="ru-RU"/>
              </w:rPr>
              <w:t>надаються</w:t>
            </w:r>
            <w:r w:rsidRPr="00CF6BB2">
              <w:rPr>
                <w:spacing w:val="-8"/>
                <w:w w:val="105"/>
                <w:sz w:val="20"/>
                <w:lang w:val="ru-RU"/>
              </w:rPr>
              <w:t xml:space="preserve"> </w:t>
            </w:r>
            <w:r w:rsidRPr="00CF6BB2">
              <w:rPr>
                <w:spacing w:val="0"/>
                <w:w w:val="105"/>
                <w:sz w:val="20"/>
                <w:lang w:val="ru-RU"/>
              </w:rPr>
              <w:t>з</w:t>
            </w:r>
            <w:r w:rsidRPr="00CF6BB2">
              <w:rPr>
                <w:spacing w:val="40"/>
                <w:w w:val="105"/>
                <w:sz w:val="20"/>
                <w:lang w:val="ru-RU"/>
              </w:rPr>
              <w:t xml:space="preserve"> </w:t>
            </w:r>
            <w:r w:rsidRPr="00CF6BB2">
              <w:rPr>
                <w:spacing w:val="0"/>
                <w:w w:val="105"/>
                <w:sz w:val="20"/>
                <w:lang w:val="ru-RU"/>
              </w:rPr>
              <w:t>урахуванням</w:t>
            </w:r>
            <w:r w:rsidRPr="00CF6BB2">
              <w:rPr>
                <w:spacing w:val="-8"/>
                <w:w w:val="105"/>
                <w:sz w:val="20"/>
                <w:lang w:val="ru-RU"/>
              </w:rPr>
              <w:t xml:space="preserve"> </w:t>
            </w:r>
            <w:r w:rsidRPr="00CF6BB2">
              <w:rPr>
                <w:spacing w:val="0"/>
                <w:w w:val="105"/>
                <w:sz w:val="20"/>
                <w:lang w:val="ru-RU"/>
              </w:rPr>
              <w:t>доходу</w:t>
            </w:r>
          </w:p>
        </w:tc>
        <w:tc>
          <w:tcPr>
            <w:tcW w:w="1275" w:type="dxa"/>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02539</w:t>
            </w:r>
          </w:p>
        </w:tc>
        <w:tc>
          <w:tcPr>
            <w:tcW w:w="5802" w:type="dxa"/>
          </w:tcPr>
          <w:p w:rsidR="00CF6BB2" w:rsidRPr="00CF6BB2" w:rsidRDefault="00CF6BB2" w:rsidP="00CF6BB2">
            <w:pPr>
              <w:rPr>
                <w:spacing w:val="0"/>
                <w:w w:val="105"/>
                <w:sz w:val="20"/>
                <w:lang w:val="ru-RU"/>
              </w:rPr>
            </w:pPr>
            <w:r w:rsidRPr="00CF6BB2">
              <w:rPr>
                <w:spacing w:val="0"/>
                <w:w w:val="105"/>
                <w:sz w:val="20"/>
                <w:lang w:val="ru-RU"/>
              </w:rPr>
              <w:t>Взяття на облік для забезпечення санаторно-курортним</w:t>
            </w:r>
            <w:r w:rsidRPr="00CF6BB2">
              <w:rPr>
                <w:spacing w:val="40"/>
                <w:w w:val="105"/>
                <w:sz w:val="20"/>
                <w:lang w:val="ru-RU"/>
              </w:rPr>
              <w:t xml:space="preserve"> </w:t>
            </w:r>
            <w:r w:rsidRPr="00CF6BB2">
              <w:rPr>
                <w:spacing w:val="0"/>
                <w:w w:val="105"/>
                <w:sz w:val="20"/>
                <w:lang w:val="ru-RU"/>
              </w:rPr>
              <w:t>лікуванням (путівками) осіб, стосовно яких встановлено факт</w:t>
            </w:r>
            <w:r w:rsidRPr="00CF6BB2">
              <w:rPr>
                <w:spacing w:val="40"/>
                <w:w w:val="105"/>
                <w:sz w:val="20"/>
                <w:lang w:val="ru-RU"/>
              </w:rPr>
              <w:t xml:space="preserve"> </w:t>
            </w:r>
            <w:r w:rsidRPr="00CF6BB2">
              <w:rPr>
                <w:spacing w:val="0"/>
                <w:w w:val="105"/>
                <w:sz w:val="20"/>
                <w:lang w:val="ru-RU"/>
              </w:rPr>
              <w:t>позбавлення</w:t>
            </w:r>
            <w:r w:rsidRPr="00CF6BB2">
              <w:rPr>
                <w:spacing w:val="-8"/>
                <w:w w:val="105"/>
                <w:sz w:val="20"/>
                <w:lang w:val="ru-RU"/>
              </w:rPr>
              <w:t xml:space="preserve"> </w:t>
            </w:r>
            <w:r w:rsidRPr="00CF6BB2">
              <w:rPr>
                <w:spacing w:val="0"/>
                <w:w w:val="105"/>
                <w:sz w:val="20"/>
                <w:lang w:val="ru-RU"/>
              </w:rPr>
              <w:t>особистої</w:t>
            </w:r>
            <w:r w:rsidRPr="00CF6BB2">
              <w:rPr>
                <w:spacing w:val="-8"/>
                <w:w w:val="105"/>
                <w:sz w:val="20"/>
                <w:lang w:val="ru-RU"/>
              </w:rPr>
              <w:t xml:space="preserve"> </w:t>
            </w:r>
            <w:r w:rsidRPr="00CF6BB2">
              <w:rPr>
                <w:spacing w:val="0"/>
                <w:w w:val="105"/>
                <w:sz w:val="20"/>
                <w:lang w:val="ru-RU"/>
              </w:rPr>
              <w:t>свободи</w:t>
            </w:r>
            <w:r w:rsidRPr="00CF6BB2">
              <w:rPr>
                <w:spacing w:val="-8"/>
                <w:w w:val="105"/>
                <w:sz w:val="20"/>
                <w:lang w:val="ru-RU"/>
              </w:rPr>
              <w:t xml:space="preserve"> </w:t>
            </w:r>
            <w:r w:rsidRPr="00CF6BB2">
              <w:rPr>
                <w:spacing w:val="0"/>
                <w:w w:val="105"/>
                <w:sz w:val="20"/>
                <w:lang w:val="ru-RU"/>
              </w:rPr>
              <w:t>внаслідок</w:t>
            </w:r>
            <w:r w:rsidRPr="00CF6BB2">
              <w:rPr>
                <w:spacing w:val="-8"/>
                <w:w w:val="105"/>
                <w:sz w:val="20"/>
                <w:lang w:val="ru-RU"/>
              </w:rPr>
              <w:t xml:space="preserve"> </w:t>
            </w:r>
            <w:r w:rsidRPr="00CF6BB2">
              <w:rPr>
                <w:spacing w:val="0"/>
                <w:w w:val="105"/>
                <w:sz w:val="20"/>
                <w:lang w:val="ru-RU"/>
              </w:rPr>
              <w:t>збройної</w:t>
            </w:r>
            <w:r w:rsidRPr="00CF6BB2">
              <w:rPr>
                <w:spacing w:val="-8"/>
                <w:w w:val="105"/>
                <w:sz w:val="20"/>
                <w:lang w:val="ru-RU"/>
              </w:rPr>
              <w:t xml:space="preserve"> </w:t>
            </w:r>
            <w:r w:rsidRPr="00CF6BB2">
              <w:rPr>
                <w:spacing w:val="0"/>
                <w:w w:val="105"/>
                <w:sz w:val="20"/>
                <w:lang w:val="ru-RU"/>
              </w:rPr>
              <w:t>агресії</w:t>
            </w:r>
            <w:r w:rsidRPr="00CF6BB2">
              <w:rPr>
                <w:spacing w:val="-8"/>
                <w:w w:val="105"/>
                <w:sz w:val="20"/>
                <w:lang w:val="ru-RU"/>
              </w:rPr>
              <w:t xml:space="preserve"> </w:t>
            </w:r>
            <w:r w:rsidRPr="00CF6BB2">
              <w:rPr>
                <w:spacing w:val="0"/>
                <w:w w:val="105"/>
                <w:sz w:val="20"/>
                <w:lang w:val="ru-RU"/>
              </w:rPr>
              <w:t>проти</w:t>
            </w:r>
            <w:r w:rsidRPr="00CF6BB2">
              <w:rPr>
                <w:spacing w:val="40"/>
                <w:w w:val="105"/>
                <w:sz w:val="20"/>
                <w:lang w:val="ru-RU"/>
              </w:rPr>
              <w:t xml:space="preserve"> </w:t>
            </w:r>
            <w:r w:rsidRPr="00CF6BB2">
              <w:rPr>
                <w:spacing w:val="-2"/>
                <w:w w:val="105"/>
                <w:sz w:val="20"/>
                <w:lang w:val="ru-RU"/>
              </w:rPr>
              <w:t>України</w:t>
            </w:r>
          </w:p>
        </w:tc>
        <w:tc>
          <w:tcPr>
            <w:tcW w:w="1275" w:type="dxa"/>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01197</w:t>
            </w:r>
          </w:p>
        </w:tc>
        <w:tc>
          <w:tcPr>
            <w:tcW w:w="5802" w:type="dxa"/>
          </w:tcPr>
          <w:p w:rsidR="00CF6BB2" w:rsidRPr="00CF6BB2" w:rsidRDefault="00CF6BB2" w:rsidP="00CF6BB2">
            <w:pPr>
              <w:rPr>
                <w:spacing w:val="0"/>
                <w:w w:val="105"/>
                <w:sz w:val="20"/>
                <w:u w:val="single"/>
                <w:lang w:val="ru-RU"/>
              </w:rPr>
            </w:pPr>
            <w:r w:rsidRPr="00CF6BB2">
              <w:rPr>
                <w:spacing w:val="-2"/>
                <w:w w:val="105"/>
                <w:sz w:val="20"/>
                <w:lang w:val="ru-RU"/>
              </w:rPr>
              <w:t>Встановлення статусу, видача посвідчень жертвам нацистських</w:t>
            </w:r>
            <w:r w:rsidRPr="00CF6BB2">
              <w:rPr>
                <w:spacing w:val="40"/>
                <w:w w:val="105"/>
                <w:sz w:val="20"/>
                <w:lang w:val="ru-RU"/>
              </w:rPr>
              <w:t xml:space="preserve"> </w:t>
            </w:r>
            <w:r w:rsidRPr="00CF6BB2">
              <w:rPr>
                <w:spacing w:val="-2"/>
                <w:w w:val="105"/>
                <w:sz w:val="20"/>
                <w:lang w:val="ru-RU"/>
              </w:rPr>
              <w:t>переслідувань</w:t>
            </w:r>
          </w:p>
        </w:tc>
        <w:tc>
          <w:tcPr>
            <w:tcW w:w="1275" w:type="dxa"/>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01981</w:t>
            </w:r>
          </w:p>
        </w:tc>
        <w:tc>
          <w:tcPr>
            <w:tcW w:w="5802" w:type="dxa"/>
          </w:tcPr>
          <w:p w:rsidR="00CF6BB2" w:rsidRPr="00CF6BB2" w:rsidRDefault="00CF6BB2" w:rsidP="00CF6BB2">
            <w:pPr>
              <w:rPr>
                <w:spacing w:val="-2"/>
                <w:w w:val="105"/>
                <w:sz w:val="20"/>
                <w:lang w:val="ru-RU"/>
              </w:rPr>
            </w:pPr>
            <w:r w:rsidRPr="00CF6BB2">
              <w:rPr>
                <w:spacing w:val="-2"/>
                <w:w w:val="105"/>
                <w:sz w:val="20"/>
                <w:lang w:val="ru-RU"/>
              </w:rPr>
              <w:t>Видача дозволу</w:t>
            </w:r>
            <w:r w:rsidRPr="00CF6BB2">
              <w:rPr>
                <w:spacing w:val="-4"/>
                <w:w w:val="105"/>
                <w:sz w:val="20"/>
                <w:lang w:val="ru-RU"/>
              </w:rPr>
              <w:t xml:space="preserve"> </w:t>
            </w:r>
            <w:r w:rsidRPr="00CF6BB2">
              <w:rPr>
                <w:spacing w:val="-2"/>
                <w:w w:val="105"/>
                <w:sz w:val="20"/>
                <w:lang w:val="ru-RU"/>
              </w:rPr>
              <w:t>опікуну</w:t>
            </w:r>
            <w:r w:rsidRPr="00CF6BB2">
              <w:rPr>
                <w:spacing w:val="-5"/>
                <w:w w:val="105"/>
                <w:sz w:val="20"/>
                <w:lang w:val="ru-RU"/>
              </w:rPr>
              <w:t xml:space="preserve"> </w:t>
            </w:r>
            <w:r w:rsidRPr="00CF6BB2">
              <w:rPr>
                <w:spacing w:val="-2"/>
                <w:w w:val="105"/>
                <w:sz w:val="20"/>
                <w:lang w:val="ru-RU"/>
              </w:rPr>
              <w:t>на вчинення правочинів щодо передання</w:t>
            </w:r>
            <w:r w:rsidRPr="00CF6BB2">
              <w:rPr>
                <w:spacing w:val="40"/>
                <w:w w:val="105"/>
                <w:sz w:val="20"/>
                <w:lang w:val="ru-RU"/>
              </w:rPr>
              <w:t xml:space="preserve"> </w:t>
            </w:r>
            <w:r w:rsidRPr="00CF6BB2">
              <w:rPr>
                <w:spacing w:val="0"/>
                <w:w w:val="105"/>
                <w:sz w:val="20"/>
                <w:lang w:val="ru-RU"/>
              </w:rPr>
              <w:t>нерухомого майна або майна, яке потребує постійного</w:t>
            </w:r>
            <w:r w:rsidRPr="00CF6BB2">
              <w:rPr>
                <w:spacing w:val="40"/>
                <w:w w:val="105"/>
                <w:sz w:val="20"/>
                <w:lang w:val="ru-RU"/>
              </w:rPr>
              <w:t xml:space="preserve"> </w:t>
            </w:r>
            <w:r w:rsidRPr="00CF6BB2">
              <w:rPr>
                <w:spacing w:val="0"/>
                <w:w w:val="105"/>
                <w:sz w:val="20"/>
                <w:lang w:val="ru-RU"/>
              </w:rPr>
              <w:t>управління, власником якого є підопічна недієздатна особа, в</w:t>
            </w:r>
            <w:r w:rsidRPr="00CF6BB2">
              <w:rPr>
                <w:spacing w:val="40"/>
                <w:w w:val="105"/>
                <w:sz w:val="20"/>
                <w:lang w:val="ru-RU"/>
              </w:rPr>
              <w:t xml:space="preserve"> </w:t>
            </w:r>
            <w:r w:rsidRPr="00CF6BB2">
              <w:rPr>
                <w:spacing w:val="0"/>
                <w:w w:val="105"/>
                <w:sz w:val="20"/>
                <w:lang w:val="ru-RU"/>
              </w:rPr>
              <w:t>управління іншій особі за договором</w:t>
            </w:r>
          </w:p>
        </w:tc>
        <w:tc>
          <w:tcPr>
            <w:tcW w:w="1275" w:type="dxa"/>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00125</w:t>
            </w:r>
          </w:p>
        </w:tc>
        <w:tc>
          <w:tcPr>
            <w:tcW w:w="5802" w:type="dxa"/>
          </w:tcPr>
          <w:p w:rsidR="00CF6BB2" w:rsidRPr="00CF6BB2" w:rsidRDefault="00CF6BB2" w:rsidP="00CF6BB2">
            <w:pPr>
              <w:rPr>
                <w:spacing w:val="-2"/>
                <w:w w:val="105"/>
                <w:sz w:val="20"/>
                <w:lang w:val="en-US"/>
              </w:rPr>
            </w:pPr>
            <w:r w:rsidRPr="00CF6BB2">
              <w:rPr>
                <w:spacing w:val="-2"/>
                <w:w w:val="105"/>
                <w:sz w:val="20"/>
                <w:lang w:val="en-US"/>
              </w:rPr>
              <w:t>Видача дозволу</w:t>
            </w:r>
            <w:r w:rsidRPr="00CF6BB2">
              <w:rPr>
                <w:spacing w:val="-5"/>
                <w:w w:val="105"/>
                <w:sz w:val="20"/>
                <w:lang w:val="en-US"/>
              </w:rPr>
              <w:t xml:space="preserve"> </w:t>
            </w:r>
            <w:r w:rsidRPr="00CF6BB2">
              <w:rPr>
                <w:spacing w:val="-2"/>
                <w:w w:val="105"/>
                <w:sz w:val="20"/>
                <w:lang w:val="en-US"/>
              </w:rPr>
              <w:t>опікуну</w:t>
            </w:r>
            <w:r w:rsidRPr="00CF6BB2">
              <w:rPr>
                <w:spacing w:val="-6"/>
                <w:w w:val="105"/>
                <w:sz w:val="20"/>
                <w:lang w:val="en-US"/>
              </w:rPr>
              <w:t xml:space="preserve"> </w:t>
            </w:r>
            <w:r w:rsidRPr="00CF6BB2">
              <w:rPr>
                <w:spacing w:val="-2"/>
                <w:w w:val="105"/>
                <w:sz w:val="20"/>
                <w:lang w:val="en-US"/>
              </w:rPr>
              <w:t>на вчинення правочинів щодо укладення</w:t>
            </w:r>
            <w:r w:rsidRPr="00CF6BB2">
              <w:rPr>
                <w:spacing w:val="40"/>
                <w:w w:val="105"/>
                <w:sz w:val="20"/>
                <w:lang w:val="en-US"/>
              </w:rPr>
              <w:t xml:space="preserve"> </w:t>
            </w:r>
            <w:r w:rsidRPr="00CF6BB2">
              <w:rPr>
                <w:spacing w:val="0"/>
                <w:w w:val="105"/>
                <w:sz w:val="20"/>
                <w:lang w:val="en-US"/>
              </w:rPr>
              <w:t>договорів, які підлягають нотаріальному</w:t>
            </w:r>
            <w:r w:rsidRPr="00CF6BB2">
              <w:rPr>
                <w:spacing w:val="-2"/>
                <w:w w:val="105"/>
                <w:sz w:val="20"/>
                <w:lang w:val="en-US"/>
              </w:rPr>
              <w:t xml:space="preserve"> </w:t>
            </w:r>
            <w:r w:rsidRPr="00CF6BB2">
              <w:rPr>
                <w:spacing w:val="0"/>
                <w:w w:val="105"/>
                <w:sz w:val="20"/>
                <w:lang w:val="en-US"/>
              </w:rPr>
              <w:t>посвідченню та (або)</w:t>
            </w:r>
            <w:r w:rsidRPr="00CF6BB2">
              <w:rPr>
                <w:spacing w:val="40"/>
                <w:w w:val="105"/>
                <w:sz w:val="20"/>
                <w:lang w:val="en-US"/>
              </w:rPr>
              <w:t xml:space="preserve"> </w:t>
            </w:r>
            <w:r w:rsidRPr="00CF6BB2">
              <w:rPr>
                <w:spacing w:val="0"/>
                <w:w w:val="105"/>
                <w:sz w:val="20"/>
                <w:lang w:val="en-US"/>
              </w:rPr>
              <w:t>державній реєстрації, у</w:t>
            </w:r>
            <w:r w:rsidRPr="00CF6BB2">
              <w:rPr>
                <w:spacing w:val="-5"/>
                <w:w w:val="105"/>
                <w:sz w:val="20"/>
                <w:lang w:val="en-US"/>
              </w:rPr>
              <w:t xml:space="preserve"> </w:t>
            </w:r>
            <w:r w:rsidRPr="00CF6BB2">
              <w:rPr>
                <w:spacing w:val="0"/>
                <w:w w:val="105"/>
                <w:sz w:val="20"/>
                <w:lang w:val="en-US"/>
              </w:rPr>
              <w:t>тому</w:t>
            </w:r>
            <w:r w:rsidRPr="00CF6BB2">
              <w:rPr>
                <w:spacing w:val="-4"/>
                <w:w w:val="105"/>
                <w:sz w:val="20"/>
                <w:lang w:val="en-US"/>
              </w:rPr>
              <w:t xml:space="preserve"> </w:t>
            </w:r>
            <w:r w:rsidRPr="00CF6BB2">
              <w:rPr>
                <w:spacing w:val="0"/>
                <w:w w:val="105"/>
                <w:sz w:val="20"/>
                <w:lang w:val="en-US"/>
              </w:rPr>
              <w:t>числі договорів щодо поділу</w:t>
            </w:r>
            <w:r w:rsidRPr="00CF6BB2">
              <w:rPr>
                <w:spacing w:val="-4"/>
                <w:w w:val="105"/>
                <w:sz w:val="20"/>
                <w:lang w:val="en-US"/>
              </w:rPr>
              <w:t xml:space="preserve"> </w:t>
            </w:r>
            <w:r w:rsidRPr="00CF6BB2">
              <w:rPr>
                <w:spacing w:val="0"/>
                <w:w w:val="105"/>
                <w:sz w:val="20"/>
                <w:lang w:val="en-US"/>
              </w:rPr>
              <w:t>або</w:t>
            </w:r>
            <w:r w:rsidRPr="00CF6BB2">
              <w:rPr>
                <w:spacing w:val="40"/>
                <w:w w:val="105"/>
                <w:sz w:val="20"/>
                <w:lang w:val="en-US"/>
              </w:rPr>
              <w:t xml:space="preserve"> </w:t>
            </w:r>
            <w:r w:rsidRPr="00CF6BB2">
              <w:rPr>
                <w:spacing w:val="0"/>
                <w:w w:val="105"/>
                <w:sz w:val="20"/>
                <w:lang w:val="en-US"/>
              </w:rPr>
              <w:t>обміну житлового будинку, квартири</w:t>
            </w:r>
          </w:p>
        </w:tc>
        <w:tc>
          <w:tcPr>
            <w:tcW w:w="1275" w:type="dxa"/>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00127</w:t>
            </w:r>
          </w:p>
        </w:tc>
        <w:tc>
          <w:tcPr>
            <w:tcW w:w="5802" w:type="dxa"/>
          </w:tcPr>
          <w:p w:rsidR="00CF6BB2" w:rsidRPr="00CF6BB2" w:rsidRDefault="00CF6BB2" w:rsidP="00CF6BB2">
            <w:pPr>
              <w:rPr>
                <w:spacing w:val="0"/>
                <w:sz w:val="20"/>
                <w:lang w:val="ru-RU"/>
              </w:rPr>
            </w:pPr>
            <w:r w:rsidRPr="00CF6BB2">
              <w:rPr>
                <w:spacing w:val="0"/>
                <w:w w:val="105"/>
                <w:sz w:val="20"/>
                <w:lang w:val="ru-RU"/>
              </w:rPr>
              <w:t>Видача дозволу</w:t>
            </w:r>
            <w:r w:rsidRPr="00CF6BB2">
              <w:rPr>
                <w:spacing w:val="-1"/>
                <w:w w:val="105"/>
                <w:sz w:val="20"/>
                <w:lang w:val="ru-RU"/>
              </w:rPr>
              <w:t xml:space="preserve"> </w:t>
            </w:r>
            <w:r w:rsidRPr="00CF6BB2">
              <w:rPr>
                <w:spacing w:val="0"/>
                <w:w w:val="105"/>
                <w:sz w:val="20"/>
                <w:lang w:val="ru-RU"/>
              </w:rPr>
              <w:t>опікуну</w:t>
            </w:r>
            <w:r w:rsidRPr="00CF6BB2">
              <w:rPr>
                <w:spacing w:val="-3"/>
                <w:w w:val="105"/>
                <w:sz w:val="20"/>
                <w:lang w:val="ru-RU"/>
              </w:rPr>
              <w:t xml:space="preserve"> </w:t>
            </w:r>
            <w:r w:rsidRPr="00CF6BB2">
              <w:rPr>
                <w:spacing w:val="0"/>
                <w:w w:val="105"/>
                <w:sz w:val="20"/>
                <w:lang w:val="ru-RU"/>
              </w:rPr>
              <w:t>на вчинення правочинів щодо</w:t>
            </w:r>
            <w:r w:rsidRPr="00CF6BB2">
              <w:rPr>
                <w:spacing w:val="40"/>
                <w:w w:val="105"/>
                <w:sz w:val="20"/>
                <w:lang w:val="ru-RU"/>
              </w:rPr>
              <w:t xml:space="preserve"> </w:t>
            </w:r>
            <w:r w:rsidRPr="00CF6BB2">
              <w:rPr>
                <w:spacing w:val="0"/>
                <w:w w:val="105"/>
                <w:sz w:val="20"/>
                <w:lang w:val="ru-RU"/>
              </w:rPr>
              <w:t>управління нерухомим майном або майном, яке потребує</w:t>
            </w:r>
            <w:r w:rsidRPr="00CF6BB2">
              <w:rPr>
                <w:spacing w:val="40"/>
                <w:w w:val="105"/>
                <w:sz w:val="20"/>
                <w:lang w:val="ru-RU"/>
              </w:rPr>
              <w:t xml:space="preserve"> </w:t>
            </w:r>
            <w:r w:rsidRPr="00CF6BB2">
              <w:rPr>
                <w:spacing w:val="-2"/>
                <w:w w:val="105"/>
                <w:sz w:val="20"/>
                <w:lang w:val="ru-RU"/>
              </w:rPr>
              <w:t>постійного управління, власником якого є підопічна недієздатна</w:t>
            </w:r>
            <w:r w:rsidRPr="00CF6BB2">
              <w:rPr>
                <w:spacing w:val="40"/>
                <w:w w:val="105"/>
                <w:sz w:val="20"/>
                <w:lang w:val="ru-RU"/>
              </w:rPr>
              <w:t xml:space="preserve"> </w:t>
            </w:r>
            <w:r w:rsidRPr="00CF6BB2">
              <w:rPr>
                <w:spacing w:val="-2"/>
                <w:w w:val="105"/>
                <w:sz w:val="20"/>
                <w:lang w:val="ru-RU"/>
              </w:rPr>
              <w:t>особа</w:t>
            </w:r>
          </w:p>
        </w:tc>
        <w:tc>
          <w:tcPr>
            <w:tcW w:w="1275" w:type="dxa"/>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00123</w:t>
            </w:r>
          </w:p>
        </w:tc>
        <w:tc>
          <w:tcPr>
            <w:tcW w:w="5802" w:type="dxa"/>
          </w:tcPr>
          <w:p w:rsidR="00CF6BB2" w:rsidRPr="00CF6BB2" w:rsidRDefault="00CF6BB2" w:rsidP="00CF6BB2">
            <w:pPr>
              <w:rPr>
                <w:spacing w:val="0"/>
                <w:w w:val="105"/>
                <w:sz w:val="20"/>
                <w:lang w:val="ru-RU"/>
              </w:rPr>
            </w:pPr>
            <w:r w:rsidRPr="00CF6BB2">
              <w:rPr>
                <w:spacing w:val="-2"/>
                <w:w w:val="105"/>
                <w:sz w:val="20"/>
                <w:lang w:val="ru-RU"/>
              </w:rPr>
              <w:t>Видача дозволу</w:t>
            </w:r>
            <w:r w:rsidRPr="00CF6BB2">
              <w:rPr>
                <w:spacing w:val="-4"/>
                <w:w w:val="105"/>
                <w:sz w:val="20"/>
                <w:lang w:val="ru-RU"/>
              </w:rPr>
              <w:t xml:space="preserve"> </w:t>
            </w:r>
            <w:r w:rsidRPr="00CF6BB2">
              <w:rPr>
                <w:spacing w:val="-2"/>
                <w:w w:val="105"/>
                <w:sz w:val="20"/>
                <w:lang w:val="ru-RU"/>
              </w:rPr>
              <w:t>опікуну</w:t>
            </w:r>
            <w:r w:rsidRPr="00CF6BB2">
              <w:rPr>
                <w:spacing w:val="-5"/>
                <w:w w:val="105"/>
                <w:sz w:val="20"/>
                <w:lang w:val="ru-RU"/>
              </w:rPr>
              <w:t xml:space="preserve"> </w:t>
            </w:r>
            <w:r w:rsidRPr="00CF6BB2">
              <w:rPr>
                <w:spacing w:val="-2"/>
                <w:w w:val="105"/>
                <w:sz w:val="20"/>
                <w:lang w:val="ru-RU"/>
              </w:rPr>
              <w:t>на вчинення правочинів щодо відмови</w:t>
            </w:r>
            <w:r w:rsidRPr="00CF6BB2">
              <w:rPr>
                <w:spacing w:val="40"/>
                <w:w w:val="105"/>
                <w:sz w:val="20"/>
                <w:lang w:val="ru-RU"/>
              </w:rPr>
              <w:t xml:space="preserve"> </w:t>
            </w:r>
            <w:r w:rsidRPr="00CF6BB2">
              <w:rPr>
                <w:spacing w:val="0"/>
                <w:w w:val="105"/>
                <w:sz w:val="20"/>
                <w:lang w:val="ru-RU"/>
              </w:rPr>
              <w:t>від майнових прав підопічного</w:t>
            </w:r>
          </w:p>
        </w:tc>
        <w:tc>
          <w:tcPr>
            <w:tcW w:w="1275" w:type="dxa"/>
          </w:tcPr>
          <w:p w:rsidR="00CF6BB2" w:rsidRPr="00CF6BB2" w:rsidRDefault="00CF6BB2" w:rsidP="00CF6BB2">
            <w:pPr>
              <w:rPr>
                <w:spacing w:val="-5"/>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00126</w:t>
            </w:r>
          </w:p>
        </w:tc>
        <w:tc>
          <w:tcPr>
            <w:tcW w:w="5802" w:type="dxa"/>
          </w:tcPr>
          <w:p w:rsidR="00CF6BB2" w:rsidRPr="00CF6BB2" w:rsidRDefault="00CF6BB2" w:rsidP="00CF6BB2">
            <w:pPr>
              <w:rPr>
                <w:spacing w:val="-2"/>
                <w:w w:val="105"/>
                <w:sz w:val="20"/>
                <w:lang w:val="ru-RU"/>
              </w:rPr>
            </w:pPr>
            <w:r w:rsidRPr="00CF6BB2">
              <w:rPr>
                <w:spacing w:val="-2"/>
                <w:w w:val="105"/>
                <w:sz w:val="20"/>
                <w:lang w:val="ru-RU"/>
              </w:rPr>
              <w:t>Видача дозволу</w:t>
            </w:r>
            <w:r w:rsidRPr="00CF6BB2">
              <w:rPr>
                <w:spacing w:val="-4"/>
                <w:w w:val="105"/>
                <w:sz w:val="20"/>
                <w:lang w:val="ru-RU"/>
              </w:rPr>
              <w:t xml:space="preserve"> </w:t>
            </w:r>
            <w:r w:rsidRPr="00CF6BB2">
              <w:rPr>
                <w:spacing w:val="-2"/>
                <w:w w:val="105"/>
                <w:sz w:val="20"/>
                <w:lang w:val="ru-RU"/>
              </w:rPr>
              <w:t>опікуну</w:t>
            </w:r>
            <w:r w:rsidRPr="00CF6BB2">
              <w:rPr>
                <w:spacing w:val="-5"/>
                <w:w w:val="105"/>
                <w:sz w:val="20"/>
                <w:lang w:val="ru-RU"/>
              </w:rPr>
              <w:t xml:space="preserve"> </w:t>
            </w:r>
            <w:r w:rsidRPr="00CF6BB2">
              <w:rPr>
                <w:spacing w:val="-2"/>
                <w:w w:val="105"/>
                <w:sz w:val="20"/>
                <w:lang w:val="ru-RU"/>
              </w:rPr>
              <w:t>на вчинення правочинів стосовно</w:t>
            </w:r>
            <w:r w:rsidRPr="00CF6BB2">
              <w:rPr>
                <w:spacing w:val="40"/>
                <w:w w:val="105"/>
                <w:sz w:val="20"/>
                <w:lang w:val="ru-RU"/>
              </w:rPr>
              <w:t xml:space="preserve"> </w:t>
            </w:r>
            <w:r w:rsidRPr="00CF6BB2">
              <w:rPr>
                <w:spacing w:val="0"/>
                <w:w w:val="105"/>
                <w:sz w:val="20"/>
                <w:lang w:val="ru-RU"/>
              </w:rPr>
              <w:t>укладення договорів щодо іншого цінного майна</w:t>
            </w:r>
          </w:p>
        </w:tc>
        <w:tc>
          <w:tcPr>
            <w:tcW w:w="1275" w:type="dxa"/>
          </w:tcPr>
          <w:p w:rsidR="00CF6BB2" w:rsidRPr="00CF6BB2" w:rsidRDefault="00CF6BB2" w:rsidP="00CF6BB2">
            <w:pPr>
              <w:rPr>
                <w:spacing w:val="-5"/>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00124</w:t>
            </w:r>
          </w:p>
        </w:tc>
        <w:tc>
          <w:tcPr>
            <w:tcW w:w="5802" w:type="dxa"/>
          </w:tcPr>
          <w:p w:rsidR="00CF6BB2" w:rsidRPr="00CF6BB2" w:rsidRDefault="00CF6BB2" w:rsidP="00CF6BB2">
            <w:pPr>
              <w:rPr>
                <w:spacing w:val="-2"/>
                <w:w w:val="105"/>
                <w:sz w:val="20"/>
                <w:lang w:val="ru-RU"/>
              </w:rPr>
            </w:pPr>
            <w:r w:rsidRPr="00CF6BB2">
              <w:rPr>
                <w:spacing w:val="-2"/>
                <w:w w:val="105"/>
                <w:sz w:val="20"/>
                <w:lang w:val="ru-RU"/>
              </w:rPr>
              <w:t>Видача дозволу</w:t>
            </w:r>
            <w:r w:rsidRPr="00CF6BB2">
              <w:rPr>
                <w:spacing w:val="-4"/>
                <w:w w:val="105"/>
                <w:sz w:val="20"/>
                <w:lang w:val="ru-RU"/>
              </w:rPr>
              <w:t xml:space="preserve"> </w:t>
            </w:r>
            <w:r w:rsidRPr="00CF6BB2">
              <w:rPr>
                <w:spacing w:val="-2"/>
                <w:w w:val="105"/>
                <w:sz w:val="20"/>
                <w:lang w:val="ru-RU"/>
              </w:rPr>
              <w:t>опікуну</w:t>
            </w:r>
            <w:r w:rsidRPr="00CF6BB2">
              <w:rPr>
                <w:spacing w:val="-5"/>
                <w:w w:val="105"/>
                <w:sz w:val="20"/>
                <w:lang w:val="ru-RU"/>
              </w:rPr>
              <w:t xml:space="preserve"> </w:t>
            </w:r>
            <w:r w:rsidRPr="00CF6BB2">
              <w:rPr>
                <w:spacing w:val="-2"/>
                <w:w w:val="105"/>
                <w:sz w:val="20"/>
                <w:lang w:val="ru-RU"/>
              </w:rPr>
              <w:t>на вчинення правочинів щодо видання</w:t>
            </w:r>
            <w:r w:rsidRPr="00CF6BB2">
              <w:rPr>
                <w:spacing w:val="40"/>
                <w:w w:val="105"/>
                <w:sz w:val="20"/>
                <w:lang w:val="ru-RU"/>
              </w:rPr>
              <w:t xml:space="preserve"> </w:t>
            </w:r>
            <w:r w:rsidRPr="00CF6BB2">
              <w:rPr>
                <w:spacing w:val="0"/>
                <w:w w:val="105"/>
                <w:sz w:val="20"/>
                <w:lang w:val="ru-RU"/>
              </w:rPr>
              <w:t>письмових зобов’язань від імені підопічного</w:t>
            </w:r>
          </w:p>
        </w:tc>
        <w:tc>
          <w:tcPr>
            <w:tcW w:w="1275" w:type="dxa"/>
          </w:tcPr>
          <w:p w:rsidR="00CF6BB2" w:rsidRPr="00CF6BB2" w:rsidRDefault="00CF6BB2" w:rsidP="00CF6BB2">
            <w:pPr>
              <w:rPr>
                <w:spacing w:val="-5"/>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01980</w:t>
            </w:r>
          </w:p>
        </w:tc>
        <w:tc>
          <w:tcPr>
            <w:tcW w:w="5802" w:type="dxa"/>
          </w:tcPr>
          <w:p w:rsidR="00CF6BB2" w:rsidRPr="00CF6BB2" w:rsidRDefault="00CF6BB2" w:rsidP="00CF6BB2">
            <w:pPr>
              <w:rPr>
                <w:spacing w:val="-2"/>
                <w:w w:val="105"/>
                <w:sz w:val="20"/>
                <w:lang w:val="ru-RU"/>
              </w:rPr>
            </w:pPr>
            <w:r w:rsidRPr="00CF6BB2">
              <w:rPr>
                <w:spacing w:val="0"/>
                <w:w w:val="105"/>
                <w:sz w:val="20"/>
                <w:lang w:val="ru-RU"/>
              </w:rPr>
              <w:t>Видача піклувальнику</w:t>
            </w:r>
            <w:r w:rsidRPr="00CF6BB2">
              <w:rPr>
                <w:spacing w:val="-3"/>
                <w:w w:val="105"/>
                <w:sz w:val="20"/>
                <w:lang w:val="ru-RU"/>
              </w:rPr>
              <w:t xml:space="preserve"> </w:t>
            </w:r>
            <w:r w:rsidRPr="00CF6BB2">
              <w:rPr>
                <w:spacing w:val="0"/>
                <w:w w:val="105"/>
                <w:sz w:val="20"/>
                <w:lang w:val="ru-RU"/>
              </w:rPr>
              <w:t>дозволу</w:t>
            </w:r>
            <w:r w:rsidRPr="00CF6BB2">
              <w:rPr>
                <w:spacing w:val="-2"/>
                <w:w w:val="105"/>
                <w:sz w:val="20"/>
                <w:lang w:val="ru-RU"/>
              </w:rPr>
              <w:t xml:space="preserve"> </w:t>
            </w:r>
            <w:r w:rsidRPr="00CF6BB2">
              <w:rPr>
                <w:spacing w:val="0"/>
                <w:w w:val="105"/>
                <w:sz w:val="20"/>
                <w:lang w:val="ru-RU"/>
              </w:rPr>
              <w:t>на надання згоди особі,</w:t>
            </w:r>
            <w:r w:rsidRPr="00CF6BB2">
              <w:rPr>
                <w:spacing w:val="40"/>
                <w:w w:val="105"/>
                <w:sz w:val="20"/>
                <w:lang w:val="ru-RU"/>
              </w:rPr>
              <w:t xml:space="preserve"> </w:t>
            </w:r>
            <w:r w:rsidRPr="00CF6BB2">
              <w:rPr>
                <w:spacing w:val="0"/>
                <w:w w:val="105"/>
                <w:sz w:val="20"/>
                <w:lang w:val="ru-RU"/>
              </w:rPr>
              <w:t>дієздатність</w:t>
            </w:r>
            <w:r w:rsidRPr="00CF6BB2">
              <w:rPr>
                <w:spacing w:val="-8"/>
                <w:w w:val="105"/>
                <w:sz w:val="20"/>
                <w:lang w:val="ru-RU"/>
              </w:rPr>
              <w:t xml:space="preserve"> </w:t>
            </w:r>
            <w:r w:rsidRPr="00CF6BB2">
              <w:rPr>
                <w:spacing w:val="0"/>
                <w:w w:val="105"/>
                <w:sz w:val="20"/>
                <w:lang w:val="ru-RU"/>
              </w:rPr>
              <w:t>якої</w:t>
            </w:r>
            <w:r w:rsidRPr="00CF6BB2">
              <w:rPr>
                <w:spacing w:val="-8"/>
                <w:w w:val="105"/>
                <w:sz w:val="20"/>
                <w:lang w:val="ru-RU"/>
              </w:rPr>
              <w:t xml:space="preserve"> </w:t>
            </w:r>
            <w:r w:rsidRPr="00CF6BB2">
              <w:rPr>
                <w:spacing w:val="0"/>
                <w:w w:val="105"/>
                <w:sz w:val="20"/>
                <w:lang w:val="ru-RU"/>
              </w:rPr>
              <w:t>обмежена,</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вчинення</w:t>
            </w:r>
            <w:r w:rsidRPr="00CF6BB2">
              <w:rPr>
                <w:spacing w:val="-8"/>
                <w:w w:val="105"/>
                <w:sz w:val="20"/>
                <w:lang w:val="ru-RU"/>
              </w:rPr>
              <w:t xml:space="preserve"> </w:t>
            </w:r>
            <w:r w:rsidRPr="00CF6BB2">
              <w:rPr>
                <w:spacing w:val="0"/>
                <w:w w:val="105"/>
                <w:sz w:val="20"/>
                <w:lang w:val="ru-RU"/>
              </w:rPr>
              <w:t>правочинів</w:t>
            </w:r>
            <w:r w:rsidRPr="00CF6BB2">
              <w:rPr>
                <w:spacing w:val="-8"/>
                <w:w w:val="105"/>
                <w:sz w:val="20"/>
                <w:lang w:val="ru-RU"/>
              </w:rPr>
              <w:t xml:space="preserve"> </w:t>
            </w:r>
            <w:r w:rsidRPr="00CF6BB2">
              <w:rPr>
                <w:spacing w:val="0"/>
                <w:w w:val="105"/>
                <w:sz w:val="20"/>
                <w:lang w:val="ru-RU"/>
              </w:rPr>
              <w:t>щодо</w:t>
            </w:r>
            <w:r w:rsidRPr="00CF6BB2">
              <w:rPr>
                <w:spacing w:val="40"/>
                <w:w w:val="105"/>
                <w:sz w:val="20"/>
                <w:lang w:val="ru-RU"/>
              </w:rPr>
              <w:t xml:space="preserve"> </w:t>
            </w:r>
            <w:r w:rsidRPr="00CF6BB2">
              <w:rPr>
                <w:spacing w:val="0"/>
                <w:w w:val="105"/>
                <w:sz w:val="20"/>
                <w:lang w:val="ru-RU"/>
              </w:rPr>
              <w:t>укладення договорів щодо іншого цінного майна</w:t>
            </w:r>
          </w:p>
        </w:tc>
        <w:tc>
          <w:tcPr>
            <w:tcW w:w="1275" w:type="dxa"/>
          </w:tcPr>
          <w:p w:rsidR="00CF6BB2" w:rsidRPr="00CF6BB2" w:rsidRDefault="00CF6BB2" w:rsidP="00CF6BB2">
            <w:pPr>
              <w:rPr>
                <w:spacing w:val="-5"/>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00131</w:t>
            </w:r>
          </w:p>
        </w:tc>
        <w:tc>
          <w:tcPr>
            <w:tcW w:w="5802" w:type="dxa"/>
          </w:tcPr>
          <w:p w:rsidR="00CF6BB2" w:rsidRPr="00CF6BB2" w:rsidRDefault="00CF6BB2" w:rsidP="00CF6BB2">
            <w:pPr>
              <w:rPr>
                <w:spacing w:val="0"/>
                <w:w w:val="105"/>
                <w:sz w:val="20"/>
                <w:lang w:val="en-US"/>
              </w:rPr>
            </w:pPr>
            <w:r w:rsidRPr="00CF6BB2">
              <w:rPr>
                <w:spacing w:val="0"/>
                <w:w w:val="105"/>
                <w:sz w:val="20"/>
                <w:lang w:val="en-US"/>
              </w:rPr>
              <w:t>Видача піклувальнику</w:t>
            </w:r>
            <w:r w:rsidRPr="00CF6BB2">
              <w:rPr>
                <w:spacing w:val="-3"/>
                <w:w w:val="105"/>
                <w:sz w:val="20"/>
                <w:lang w:val="en-US"/>
              </w:rPr>
              <w:t xml:space="preserve"> </w:t>
            </w:r>
            <w:r w:rsidRPr="00CF6BB2">
              <w:rPr>
                <w:spacing w:val="0"/>
                <w:w w:val="105"/>
                <w:sz w:val="20"/>
                <w:lang w:val="en-US"/>
              </w:rPr>
              <w:t>дозволу</w:t>
            </w:r>
            <w:r w:rsidRPr="00CF6BB2">
              <w:rPr>
                <w:spacing w:val="-2"/>
                <w:w w:val="105"/>
                <w:sz w:val="20"/>
                <w:lang w:val="en-US"/>
              </w:rPr>
              <w:t xml:space="preserve"> </w:t>
            </w:r>
            <w:r w:rsidRPr="00CF6BB2">
              <w:rPr>
                <w:spacing w:val="0"/>
                <w:w w:val="105"/>
                <w:sz w:val="20"/>
                <w:lang w:val="en-US"/>
              </w:rPr>
              <w:t>на надання згоди особі,</w:t>
            </w:r>
            <w:r w:rsidRPr="00CF6BB2">
              <w:rPr>
                <w:spacing w:val="40"/>
                <w:w w:val="105"/>
                <w:sz w:val="20"/>
                <w:lang w:val="en-US"/>
              </w:rPr>
              <w:t xml:space="preserve"> </w:t>
            </w:r>
            <w:r w:rsidRPr="00CF6BB2">
              <w:rPr>
                <w:spacing w:val="0"/>
                <w:w w:val="105"/>
                <w:sz w:val="20"/>
                <w:lang w:val="en-US"/>
              </w:rPr>
              <w:t>дієздатність якої обмежена, на вчинення правочинів щодо</w:t>
            </w:r>
            <w:r w:rsidRPr="00CF6BB2">
              <w:rPr>
                <w:spacing w:val="40"/>
                <w:w w:val="105"/>
                <w:sz w:val="20"/>
                <w:lang w:val="en-US"/>
              </w:rPr>
              <w:t xml:space="preserve"> </w:t>
            </w:r>
            <w:r w:rsidRPr="00CF6BB2">
              <w:rPr>
                <w:spacing w:val="-2"/>
                <w:w w:val="105"/>
                <w:sz w:val="20"/>
                <w:lang w:val="en-US"/>
              </w:rPr>
              <w:t>укладення договорів, які підлягають нотаріальному</w:t>
            </w:r>
            <w:r w:rsidRPr="00CF6BB2">
              <w:rPr>
                <w:spacing w:val="-3"/>
                <w:w w:val="105"/>
                <w:sz w:val="20"/>
                <w:lang w:val="en-US"/>
              </w:rPr>
              <w:t xml:space="preserve"> </w:t>
            </w:r>
            <w:r w:rsidRPr="00CF6BB2">
              <w:rPr>
                <w:spacing w:val="-2"/>
                <w:w w:val="105"/>
                <w:sz w:val="20"/>
                <w:lang w:val="en-US"/>
              </w:rPr>
              <w:t>посвідчення</w:t>
            </w:r>
            <w:r w:rsidRPr="00CF6BB2">
              <w:rPr>
                <w:spacing w:val="40"/>
                <w:w w:val="105"/>
                <w:sz w:val="20"/>
                <w:lang w:val="en-US"/>
              </w:rPr>
              <w:t xml:space="preserve"> </w:t>
            </w:r>
            <w:r w:rsidRPr="00CF6BB2">
              <w:rPr>
                <w:spacing w:val="0"/>
                <w:w w:val="105"/>
                <w:sz w:val="20"/>
                <w:lang w:val="en-US"/>
              </w:rPr>
              <w:t>та (або) державній реєстрації, у</w:t>
            </w:r>
            <w:r w:rsidRPr="00CF6BB2">
              <w:rPr>
                <w:spacing w:val="-5"/>
                <w:w w:val="105"/>
                <w:sz w:val="20"/>
                <w:lang w:val="en-US"/>
              </w:rPr>
              <w:t xml:space="preserve"> </w:t>
            </w:r>
            <w:r w:rsidRPr="00CF6BB2">
              <w:rPr>
                <w:spacing w:val="0"/>
                <w:w w:val="105"/>
                <w:sz w:val="20"/>
                <w:lang w:val="en-US"/>
              </w:rPr>
              <w:t>тому</w:t>
            </w:r>
            <w:r w:rsidRPr="00CF6BB2">
              <w:rPr>
                <w:spacing w:val="-5"/>
                <w:w w:val="105"/>
                <w:sz w:val="20"/>
                <w:lang w:val="en-US"/>
              </w:rPr>
              <w:t xml:space="preserve"> </w:t>
            </w:r>
            <w:r w:rsidRPr="00CF6BB2">
              <w:rPr>
                <w:spacing w:val="0"/>
                <w:w w:val="105"/>
                <w:sz w:val="20"/>
                <w:lang w:val="en-US"/>
              </w:rPr>
              <w:t>числі щодо поділу</w:t>
            </w:r>
            <w:r w:rsidRPr="00CF6BB2">
              <w:rPr>
                <w:spacing w:val="-4"/>
                <w:w w:val="105"/>
                <w:sz w:val="20"/>
                <w:lang w:val="en-US"/>
              </w:rPr>
              <w:t xml:space="preserve"> </w:t>
            </w:r>
            <w:r w:rsidRPr="00CF6BB2">
              <w:rPr>
                <w:spacing w:val="0"/>
                <w:w w:val="105"/>
                <w:sz w:val="20"/>
                <w:lang w:val="en-US"/>
              </w:rPr>
              <w:t>або</w:t>
            </w:r>
            <w:r w:rsidRPr="00CF6BB2">
              <w:rPr>
                <w:spacing w:val="40"/>
                <w:w w:val="105"/>
                <w:sz w:val="20"/>
                <w:lang w:val="en-US"/>
              </w:rPr>
              <w:t xml:space="preserve"> </w:t>
            </w:r>
            <w:r w:rsidRPr="00CF6BB2">
              <w:rPr>
                <w:spacing w:val="0"/>
                <w:w w:val="105"/>
                <w:sz w:val="20"/>
                <w:lang w:val="en-US"/>
              </w:rPr>
              <w:t>обміну житлового будинку, квартири</w:t>
            </w:r>
          </w:p>
        </w:tc>
        <w:tc>
          <w:tcPr>
            <w:tcW w:w="1275" w:type="dxa"/>
          </w:tcPr>
          <w:p w:rsidR="00CF6BB2" w:rsidRPr="00CF6BB2" w:rsidRDefault="00CF6BB2" w:rsidP="00CF6BB2">
            <w:pPr>
              <w:rPr>
                <w:spacing w:val="-5"/>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00130</w:t>
            </w:r>
          </w:p>
        </w:tc>
        <w:tc>
          <w:tcPr>
            <w:tcW w:w="5802" w:type="dxa"/>
          </w:tcPr>
          <w:p w:rsidR="00CF6BB2" w:rsidRPr="00CF6BB2" w:rsidRDefault="00CF6BB2" w:rsidP="00CF6BB2">
            <w:pPr>
              <w:rPr>
                <w:spacing w:val="0"/>
                <w:w w:val="105"/>
                <w:sz w:val="20"/>
                <w:lang w:val="en-US"/>
              </w:rPr>
            </w:pPr>
            <w:r w:rsidRPr="00CF6BB2">
              <w:rPr>
                <w:spacing w:val="0"/>
                <w:w w:val="105"/>
                <w:sz w:val="20"/>
                <w:lang w:val="en-US"/>
              </w:rPr>
              <w:t>Видача піклувальнику</w:t>
            </w:r>
            <w:r w:rsidRPr="00CF6BB2">
              <w:rPr>
                <w:spacing w:val="-3"/>
                <w:w w:val="105"/>
                <w:sz w:val="20"/>
                <w:lang w:val="en-US"/>
              </w:rPr>
              <w:t xml:space="preserve"> </w:t>
            </w:r>
            <w:r w:rsidRPr="00CF6BB2">
              <w:rPr>
                <w:spacing w:val="0"/>
                <w:w w:val="105"/>
                <w:sz w:val="20"/>
                <w:lang w:val="en-US"/>
              </w:rPr>
              <w:t>дозволу</w:t>
            </w:r>
            <w:r w:rsidRPr="00CF6BB2">
              <w:rPr>
                <w:spacing w:val="-2"/>
                <w:w w:val="105"/>
                <w:sz w:val="20"/>
                <w:lang w:val="en-US"/>
              </w:rPr>
              <w:t xml:space="preserve"> </w:t>
            </w:r>
            <w:r w:rsidRPr="00CF6BB2">
              <w:rPr>
                <w:spacing w:val="0"/>
                <w:w w:val="105"/>
                <w:sz w:val="20"/>
                <w:lang w:val="en-US"/>
              </w:rPr>
              <w:t>для надання згоди особі,</w:t>
            </w:r>
            <w:r w:rsidRPr="00CF6BB2">
              <w:rPr>
                <w:spacing w:val="40"/>
                <w:w w:val="105"/>
                <w:sz w:val="20"/>
                <w:lang w:val="en-US"/>
              </w:rPr>
              <w:t xml:space="preserve"> </w:t>
            </w:r>
            <w:r w:rsidRPr="00CF6BB2">
              <w:rPr>
                <w:spacing w:val="0"/>
                <w:w w:val="105"/>
                <w:sz w:val="20"/>
                <w:lang w:val="en-US"/>
              </w:rPr>
              <w:t>дієздатність</w:t>
            </w:r>
            <w:r w:rsidRPr="00CF6BB2">
              <w:rPr>
                <w:spacing w:val="-8"/>
                <w:w w:val="105"/>
                <w:sz w:val="20"/>
                <w:lang w:val="en-US"/>
              </w:rPr>
              <w:t xml:space="preserve"> </w:t>
            </w:r>
            <w:r w:rsidRPr="00CF6BB2">
              <w:rPr>
                <w:spacing w:val="0"/>
                <w:w w:val="105"/>
                <w:sz w:val="20"/>
                <w:lang w:val="en-US"/>
              </w:rPr>
              <w:t>якої</w:t>
            </w:r>
            <w:r w:rsidRPr="00CF6BB2">
              <w:rPr>
                <w:spacing w:val="-8"/>
                <w:w w:val="105"/>
                <w:sz w:val="20"/>
                <w:lang w:val="en-US"/>
              </w:rPr>
              <w:t xml:space="preserve"> </w:t>
            </w:r>
            <w:r w:rsidRPr="00CF6BB2">
              <w:rPr>
                <w:spacing w:val="0"/>
                <w:w w:val="105"/>
                <w:sz w:val="20"/>
                <w:lang w:val="en-US"/>
              </w:rPr>
              <w:t>обмежена,</w:t>
            </w:r>
            <w:r w:rsidRPr="00CF6BB2">
              <w:rPr>
                <w:spacing w:val="-8"/>
                <w:w w:val="105"/>
                <w:sz w:val="20"/>
                <w:lang w:val="en-US"/>
              </w:rPr>
              <w:t xml:space="preserve"> </w:t>
            </w:r>
            <w:r w:rsidRPr="00CF6BB2">
              <w:rPr>
                <w:spacing w:val="0"/>
                <w:w w:val="105"/>
                <w:sz w:val="20"/>
                <w:lang w:val="en-US"/>
              </w:rPr>
              <w:t>на</w:t>
            </w:r>
            <w:r w:rsidRPr="00CF6BB2">
              <w:rPr>
                <w:spacing w:val="-8"/>
                <w:w w:val="105"/>
                <w:sz w:val="20"/>
                <w:lang w:val="en-US"/>
              </w:rPr>
              <w:t xml:space="preserve"> </w:t>
            </w:r>
            <w:r w:rsidRPr="00CF6BB2">
              <w:rPr>
                <w:spacing w:val="0"/>
                <w:w w:val="105"/>
                <w:sz w:val="20"/>
                <w:lang w:val="en-US"/>
              </w:rPr>
              <w:t>вчинення</w:t>
            </w:r>
            <w:r w:rsidRPr="00CF6BB2">
              <w:rPr>
                <w:spacing w:val="-8"/>
                <w:w w:val="105"/>
                <w:sz w:val="20"/>
                <w:lang w:val="en-US"/>
              </w:rPr>
              <w:t xml:space="preserve"> </w:t>
            </w:r>
            <w:r w:rsidRPr="00CF6BB2">
              <w:rPr>
                <w:spacing w:val="0"/>
                <w:w w:val="105"/>
                <w:sz w:val="20"/>
                <w:lang w:val="en-US"/>
              </w:rPr>
              <w:t>правочинів</w:t>
            </w:r>
            <w:r w:rsidRPr="00CF6BB2">
              <w:rPr>
                <w:spacing w:val="-8"/>
                <w:w w:val="105"/>
                <w:sz w:val="20"/>
                <w:lang w:val="en-US"/>
              </w:rPr>
              <w:t xml:space="preserve"> </w:t>
            </w:r>
            <w:r w:rsidRPr="00CF6BB2">
              <w:rPr>
                <w:spacing w:val="0"/>
                <w:w w:val="105"/>
                <w:sz w:val="20"/>
                <w:lang w:val="en-US"/>
              </w:rPr>
              <w:t>щодо</w:t>
            </w:r>
            <w:r w:rsidRPr="00CF6BB2">
              <w:rPr>
                <w:spacing w:val="40"/>
                <w:w w:val="105"/>
                <w:sz w:val="20"/>
                <w:lang w:val="en-US"/>
              </w:rPr>
              <w:t xml:space="preserve"> </w:t>
            </w:r>
            <w:r w:rsidRPr="00CF6BB2">
              <w:rPr>
                <w:spacing w:val="0"/>
                <w:w w:val="105"/>
                <w:sz w:val="20"/>
                <w:lang w:val="en-US"/>
              </w:rPr>
              <w:t>видання письмових зобов’язань від імені підопічного</w:t>
            </w:r>
          </w:p>
        </w:tc>
        <w:tc>
          <w:tcPr>
            <w:tcW w:w="1275" w:type="dxa"/>
          </w:tcPr>
          <w:p w:rsidR="00CF6BB2" w:rsidRPr="00CF6BB2" w:rsidRDefault="00CF6BB2" w:rsidP="00CF6BB2">
            <w:pPr>
              <w:rPr>
                <w:spacing w:val="-5"/>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00129</w:t>
            </w:r>
          </w:p>
        </w:tc>
        <w:tc>
          <w:tcPr>
            <w:tcW w:w="5802" w:type="dxa"/>
          </w:tcPr>
          <w:p w:rsidR="00CF6BB2" w:rsidRPr="00CF6BB2" w:rsidRDefault="00CF6BB2" w:rsidP="00CF6BB2">
            <w:pPr>
              <w:rPr>
                <w:spacing w:val="0"/>
                <w:sz w:val="20"/>
                <w:lang w:val="ru-RU"/>
              </w:rPr>
            </w:pPr>
            <w:r w:rsidRPr="00CF6BB2">
              <w:rPr>
                <w:spacing w:val="0"/>
                <w:w w:val="105"/>
                <w:sz w:val="20"/>
                <w:lang w:val="ru-RU"/>
              </w:rPr>
              <w:t>Видача піклувальнику</w:t>
            </w:r>
            <w:r w:rsidRPr="00CF6BB2">
              <w:rPr>
                <w:spacing w:val="-3"/>
                <w:w w:val="105"/>
                <w:sz w:val="20"/>
                <w:lang w:val="ru-RU"/>
              </w:rPr>
              <w:t xml:space="preserve"> </w:t>
            </w:r>
            <w:r w:rsidRPr="00CF6BB2">
              <w:rPr>
                <w:spacing w:val="0"/>
                <w:w w:val="105"/>
                <w:sz w:val="20"/>
                <w:lang w:val="ru-RU"/>
              </w:rPr>
              <w:t>дозволу</w:t>
            </w:r>
            <w:r w:rsidRPr="00CF6BB2">
              <w:rPr>
                <w:spacing w:val="-2"/>
                <w:w w:val="105"/>
                <w:sz w:val="20"/>
                <w:lang w:val="ru-RU"/>
              </w:rPr>
              <w:t xml:space="preserve"> </w:t>
            </w:r>
            <w:r w:rsidRPr="00CF6BB2">
              <w:rPr>
                <w:spacing w:val="0"/>
                <w:w w:val="105"/>
                <w:sz w:val="20"/>
                <w:lang w:val="ru-RU"/>
              </w:rPr>
              <w:t>для надання згоди особі,</w:t>
            </w:r>
            <w:r w:rsidRPr="00CF6BB2">
              <w:rPr>
                <w:spacing w:val="40"/>
                <w:w w:val="105"/>
                <w:sz w:val="20"/>
                <w:lang w:val="ru-RU"/>
              </w:rPr>
              <w:t xml:space="preserve"> </w:t>
            </w:r>
            <w:r w:rsidRPr="00CF6BB2">
              <w:rPr>
                <w:spacing w:val="0"/>
                <w:w w:val="105"/>
                <w:sz w:val="20"/>
                <w:lang w:val="ru-RU"/>
              </w:rPr>
              <w:t>дієздатність</w:t>
            </w:r>
            <w:r w:rsidRPr="00CF6BB2">
              <w:rPr>
                <w:spacing w:val="-8"/>
                <w:w w:val="105"/>
                <w:sz w:val="20"/>
                <w:lang w:val="ru-RU"/>
              </w:rPr>
              <w:t xml:space="preserve"> </w:t>
            </w:r>
            <w:r w:rsidRPr="00CF6BB2">
              <w:rPr>
                <w:spacing w:val="0"/>
                <w:w w:val="105"/>
                <w:sz w:val="20"/>
                <w:lang w:val="ru-RU"/>
              </w:rPr>
              <w:t>якої</w:t>
            </w:r>
            <w:r w:rsidRPr="00CF6BB2">
              <w:rPr>
                <w:spacing w:val="-8"/>
                <w:w w:val="105"/>
                <w:sz w:val="20"/>
                <w:lang w:val="ru-RU"/>
              </w:rPr>
              <w:t xml:space="preserve"> </w:t>
            </w:r>
            <w:r w:rsidRPr="00CF6BB2">
              <w:rPr>
                <w:spacing w:val="0"/>
                <w:w w:val="105"/>
                <w:sz w:val="20"/>
                <w:lang w:val="ru-RU"/>
              </w:rPr>
              <w:t>обмежена,</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вчинення</w:t>
            </w:r>
            <w:r w:rsidRPr="00CF6BB2">
              <w:rPr>
                <w:spacing w:val="-8"/>
                <w:w w:val="105"/>
                <w:sz w:val="20"/>
                <w:lang w:val="ru-RU"/>
              </w:rPr>
              <w:t xml:space="preserve"> </w:t>
            </w:r>
            <w:r w:rsidRPr="00CF6BB2">
              <w:rPr>
                <w:spacing w:val="0"/>
                <w:w w:val="105"/>
                <w:sz w:val="20"/>
                <w:lang w:val="ru-RU"/>
              </w:rPr>
              <w:t>правочинів</w:t>
            </w:r>
            <w:r w:rsidRPr="00CF6BB2">
              <w:rPr>
                <w:spacing w:val="-8"/>
                <w:w w:val="105"/>
                <w:sz w:val="20"/>
                <w:lang w:val="ru-RU"/>
              </w:rPr>
              <w:t xml:space="preserve"> </w:t>
            </w:r>
            <w:r w:rsidRPr="00CF6BB2">
              <w:rPr>
                <w:spacing w:val="0"/>
                <w:w w:val="105"/>
                <w:sz w:val="20"/>
                <w:lang w:val="ru-RU"/>
              </w:rPr>
              <w:t>щодо</w:t>
            </w:r>
          </w:p>
          <w:p w:rsidR="00CF6BB2" w:rsidRPr="00CF6BB2" w:rsidRDefault="00CF6BB2" w:rsidP="00CF6BB2">
            <w:pPr>
              <w:rPr>
                <w:spacing w:val="0"/>
                <w:w w:val="105"/>
                <w:sz w:val="20"/>
                <w:lang w:val="ru-RU"/>
              </w:rPr>
            </w:pPr>
            <w:r w:rsidRPr="00CF6BB2">
              <w:rPr>
                <w:spacing w:val="0"/>
                <w:w w:val="105"/>
                <w:sz w:val="20"/>
                <w:lang w:val="ru-RU"/>
              </w:rPr>
              <w:t>відмови</w:t>
            </w:r>
            <w:r w:rsidRPr="00CF6BB2">
              <w:rPr>
                <w:spacing w:val="-6"/>
                <w:w w:val="105"/>
                <w:sz w:val="20"/>
                <w:lang w:val="ru-RU"/>
              </w:rPr>
              <w:t xml:space="preserve"> </w:t>
            </w:r>
            <w:r w:rsidRPr="00CF6BB2">
              <w:rPr>
                <w:spacing w:val="0"/>
                <w:w w:val="105"/>
                <w:sz w:val="20"/>
                <w:lang w:val="ru-RU"/>
              </w:rPr>
              <w:t>від</w:t>
            </w:r>
            <w:r w:rsidRPr="00CF6BB2">
              <w:rPr>
                <w:spacing w:val="-7"/>
                <w:w w:val="105"/>
                <w:sz w:val="20"/>
                <w:lang w:val="ru-RU"/>
              </w:rPr>
              <w:t xml:space="preserve"> </w:t>
            </w:r>
            <w:r w:rsidRPr="00CF6BB2">
              <w:rPr>
                <w:spacing w:val="0"/>
                <w:w w:val="105"/>
                <w:sz w:val="20"/>
                <w:lang w:val="ru-RU"/>
              </w:rPr>
              <w:t>майнових</w:t>
            </w:r>
            <w:r w:rsidRPr="00CF6BB2">
              <w:rPr>
                <w:spacing w:val="-6"/>
                <w:w w:val="105"/>
                <w:sz w:val="20"/>
                <w:lang w:val="ru-RU"/>
              </w:rPr>
              <w:t xml:space="preserve"> </w:t>
            </w:r>
            <w:r w:rsidRPr="00CF6BB2">
              <w:rPr>
                <w:spacing w:val="0"/>
                <w:w w:val="105"/>
                <w:sz w:val="20"/>
                <w:lang w:val="ru-RU"/>
              </w:rPr>
              <w:t>прав</w:t>
            </w:r>
            <w:r w:rsidRPr="00CF6BB2">
              <w:rPr>
                <w:spacing w:val="-5"/>
                <w:w w:val="105"/>
                <w:sz w:val="20"/>
                <w:lang w:val="ru-RU"/>
              </w:rPr>
              <w:t xml:space="preserve"> </w:t>
            </w:r>
            <w:r w:rsidRPr="00CF6BB2">
              <w:rPr>
                <w:spacing w:val="-2"/>
                <w:w w:val="105"/>
                <w:sz w:val="20"/>
                <w:lang w:val="ru-RU"/>
              </w:rPr>
              <w:t>підопічного</w:t>
            </w:r>
          </w:p>
        </w:tc>
        <w:tc>
          <w:tcPr>
            <w:tcW w:w="1275" w:type="dxa"/>
          </w:tcPr>
          <w:p w:rsidR="00CF6BB2" w:rsidRPr="00CF6BB2" w:rsidRDefault="00CF6BB2" w:rsidP="00CF6BB2">
            <w:pPr>
              <w:rPr>
                <w:spacing w:val="-5"/>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rFonts w:eastAsia="Calibri"/>
                <w:spacing w:val="0"/>
                <w:sz w:val="20"/>
                <w:lang w:val="en-US"/>
              </w:rPr>
              <w:t>02195</w:t>
            </w:r>
          </w:p>
        </w:tc>
        <w:tc>
          <w:tcPr>
            <w:tcW w:w="5802" w:type="dxa"/>
          </w:tcPr>
          <w:p w:rsidR="00CF6BB2" w:rsidRPr="00CF6BB2" w:rsidRDefault="00CF6BB2" w:rsidP="00CF6BB2">
            <w:pPr>
              <w:rPr>
                <w:spacing w:val="0"/>
                <w:w w:val="105"/>
                <w:sz w:val="20"/>
                <w:lang w:val="ru-RU"/>
              </w:rPr>
            </w:pPr>
            <w:r w:rsidRPr="00CF6BB2">
              <w:rPr>
                <w:rFonts w:eastAsia="Calibri"/>
                <w:spacing w:val="0"/>
                <w:sz w:val="20"/>
                <w:lang w:val="ru-RU"/>
              </w:rPr>
              <w:t>Видача витягу з обліково-статистичної картки дитини-сироти або дитини, позбавленої батьківського піклування</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02317</w:t>
            </w:r>
          </w:p>
        </w:tc>
        <w:tc>
          <w:tcPr>
            <w:tcW w:w="5802" w:type="dxa"/>
          </w:tcPr>
          <w:p w:rsidR="00CF6BB2" w:rsidRPr="00CF6BB2" w:rsidRDefault="00CF6BB2" w:rsidP="00CF6BB2">
            <w:pPr>
              <w:rPr>
                <w:rFonts w:eastAsia="Calibri"/>
                <w:spacing w:val="0"/>
                <w:sz w:val="20"/>
                <w:lang w:val="ru-RU"/>
              </w:rPr>
            </w:pPr>
            <w:r w:rsidRPr="00CF6BB2">
              <w:rPr>
                <w:rFonts w:eastAsia="Calibri"/>
                <w:spacing w:val="0"/>
                <w:sz w:val="20"/>
                <w:lang w:val="ru-RU"/>
              </w:rPr>
              <w:t>Взяття на квартирний облік дітей-сиріт та дітей, позбавлених батьківського піклування</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02088</w:t>
            </w:r>
          </w:p>
        </w:tc>
        <w:tc>
          <w:tcPr>
            <w:tcW w:w="5802" w:type="dxa"/>
          </w:tcPr>
          <w:p w:rsidR="00CF6BB2" w:rsidRPr="00CF6BB2" w:rsidRDefault="00CF6BB2" w:rsidP="00CF6BB2">
            <w:pPr>
              <w:rPr>
                <w:rFonts w:eastAsia="Calibri"/>
                <w:spacing w:val="0"/>
                <w:sz w:val="20"/>
                <w:lang w:val="ru-RU"/>
              </w:rPr>
            </w:pPr>
            <w:r w:rsidRPr="00CF6BB2">
              <w:rPr>
                <w:rFonts w:eastAsia="Calibri"/>
                <w:spacing w:val="0"/>
                <w:sz w:val="20"/>
                <w:lang w:val="ru-RU"/>
              </w:rPr>
              <w:t>Надання дитині статусу дитини-сироти або дитини, позбавленої батьківського піклування</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01683</w:t>
            </w:r>
          </w:p>
        </w:tc>
        <w:tc>
          <w:tcPr>
            <w:tcW w:w="5802" w:type="dxa"/>
          </w:tcPr>
          <w:p w:rsidR="00CF6BB2" w:rsidRPr="00CF6BB2" w:rsidRDefault="00CF6BB2" w:rsidP="00CF6BB2">
            <w:pPr>
              <w:rPr>
                <w:rFonts w:eastAsia="Calibri"/>
                <w:spacing w:val="0"/>
                <w:sz w:val="20"/>
                <w:lang w:val="ru-RU"/>
              </w:rPr>
            </w:pPr>
            <w:r w:rsidRPr="00CF6BB2">
              <w:rPr>
                <w:rFonts w:eastAsia="Calibri"/>
                <w:spacing w:val="0"/>
                <w:sz w:val="20"/>
                <w:lang w:val="ru-RU"/>
              </w:rPr>
              <w:t>Надання дозволів на відчуження майна, де неповнолітні є власниками або мають право на користування</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01932</w:t>
            </w:r>
          </w:p>
        </w:tc>
        <w:tc>
          <w:tcPr>
            <w:tcW w:w="5802" w:type="dxa"/>
          </w:tcPr>
          <w:p w:rsidR="00CF6BB2" w:rsidRPr="00CF6BB2" w:rsidRDefault="00CF6BB2" w:rsidP="00CF6BB2">
            <w:pPr>
              <w:rPr>
                <w:rFonts w:eastAsia="Calibri"/>
                <w:spacing w:val="0"/>
                <w:sz w:val="20"/>
                <w:lang w:val="ru-RU"/>
              </w:rPr>
            </w:pPr>
            <w:r w:rsidRPr="00CF6BB2">
              <w:rPr>
                <w:rFonts w:eastAsia="Calibri"/>
                <w:spacing w:val="0"/>
                <w:sz w:val="20"/>
                <w:lang w:val="ru-RU"/>
              </w:rPr>
              <w:t>Надання дозволу бабі, діду, іншим родичам дитини забрати її з пологового будинку або іншого закладу охорони здоров'я, якщо цього не зробили батьки дитини</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01238</w:t>
            </w:r>
          </w:p>
        </w:tc>
        <w:tc>
          <w:tcPr>
            <w:tcW w:w="5802" w:type="dxa"/>
          </w:tcPr>
          <w:p w:rsidR="00CF6BB2" w:rsidRPr="00CF6BB2" w:rsidRDefault="00CF6BB2" w:rsidP="00CF6BB2">
            <w:pPr>
              <w:rPr>
                <w:rFonts w:eastAsia="Calibri"/>
                <w:spacing w:val="0"/>
                <w:sz w:val="20"/>
                <w:lang w:val="ru-RU"/>
              </w:rPr>
            </w:pPr>
            <w:r w:rsidRPr="00CF6BB2">
              <w:rPr>
                <w:rFonts w:eastAsia="Calibri"/>
                <w:spacing w:val="0"/>
                <w:sz w:val="20"/>
                <w:lang w:val="ru-RU"/>
              </w:rPr>
              <w:t>Надання рішення про вирішення спору  між батьками щодо визначення або зміни прізвища та по-батькові дитини</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01236</w:t>
            </w:r>
          </w:p>
        </w:tc>
        <w:tc>
          <w:tcPr>
            <w:tcW w:w="5802" w:type="dxa"/>
          </w:tcPr>
          <w:p w:rsidR="00CF6BB2" w:rsidRPr="00CF6BB2" w:rsidRDefault="00CF6BB2" w:rsidP="00CF6BB2">
            <w:pPr>
              <w:rPr>
                <w:rFonts w:eastAsia="Calibri"/>
                <w:spacing w:val="0"/>
                <w:sz w:val="20"/>
                <w:lang w:val="ru-RU"/>
              </w:rPr>
            </w:pPr>
            <w:r w:rsidRPr="00CF6BB2">
              <w:rPr>
                <w:rFonts w:eastAsia="Calibri"/>
                <w:spacing w:val="0"/>
                <w:sz w:val="20"/>
                <w:lang w:val="ru-RU"/>
              </w:rPr>
              <w:t>Надання рішення про порядок участі у вихованні дитини того з батьків, хто проживає окремо від неї</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01224</w:t>
            </w:r>
          </w:p>
        </w:tc>
        <w:tc>
          <w:tcPr>
            <w:tcW w:w="5802" w:type="dxa"/>
          </w:tcPr>
          <w:p w:rsidR="00CF6BB2" w:rsidRPr="00CF6BB2" w:rsidRDefault="00CF6BB2" w:rsidP="00CF6BB2">
            <w:pPr>
              <w:rPr>
                <w:rFonts w:eastAsia="Calibri"/>
                <w:spacing w:val="0"/>
                <w:sz w:val="20"/>
                <w:lang w:val="ru-RU"/>
              </w:rPr>
            </w:pPr>
            <w:r w:rsidRPr="00CF6BB2">
              <w:rPr>
                <w:rFonts w:eastAsia="Calibri"/>
                <w:spacing w:val="0"/>
                <w:sz w:val="20"/>
                <w:lang w:val="ru-RU"/>
              </w:rPr>
              <w:t>Видача рішення про визначення місця проживання (перебування) дитини</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01225</w:t>
            </w:r>
          </w:p>
        </w:tc>
        <w:tc>
          <w:tcPr>
            <w:tcW w:w="5802" w:type="dxa"/>
          </w:tcPr>
          <w:p w:rsidR="00CF6BB2" w:rsidRPr="00CF6BB2" w:rsidRDefault="00CF6BB2" w:rsidP="00CF6BB2">
            <w:pPr>
              <w:rPr>
                <w:rFonts w:eastAsia="Calibri"/>
                <w:spacing w:val="0"/>
                <w:sz w:val="20"/>
                <w:lang w:val="ru-RU"/>
              </w:rPr>
            </w:pPr>
            <w:r w:rsidRPr="00CF6BB2">
              <w:rPr>
                <w:rFonts w:eastAsia="Calibri"/>
                <w:spacing w:val="0"/>
                <w:sz w:val="20"/>
                <w:lang w:val="ru-RU"/>
              </w:rPr>
              <w:t>Встановлення опіки, піклування над дитиною-сиротою або дитиною, позбавленою батьківського піклування</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01755</w:t>
            </w:r>
          </w:p>
        </w:tc>
        <w:tc>
          <w:tcPr>
            <w:tcW w:w="5802" w:type="dxa"/>
          </w:tcPr>
          <w:p w:rsidR="00CF6BB2" w:rsidRPr="00CF6BB2" w:rsidRDefault="00CF6BB2" w:rsidP="00CF6BB2">
            <w:pPr>
              <w:rPr>
                <w:rFonts w:eastAsia="Calibri"/>
                <w:spacing w:val="0"/>
                <w:sz w:val="20"/>
                <w:lang w:val="en-US"/>
              </w:rPr>
            </w:pPr>
            <w:r w:rsidRPr="00CF6BB2">
              <w:rPr>
                <w:rFonts w:eastAsia="Calibri"/>
                <w:spacing w:val="0"/>
                <w:sz w:val="20"/>
                <w:lang w:val="en-US"/>
              </w:rPr>
              <w:t>Прийняття рішення про надання неповнолітнім повної цивільної дієздатності</w:t>
            </w:r>
          </w:p>
        </w:tc>
        <w:tc>
          <w:tcPr>
            <w:tcW w:w="1275" w:type="dxa"/>
          </w:tcPr>
          <w:p w:rsidR="00CF6BB2" w:rsidRPr="00CF6BB2" w:rsidRDefault="00CF6BB2" w:rsidP="00CF6BB2">
            <w:pPr>
              <w:rPr>
                <w:spacing w:val="-5"/>
                <w:w w:val="105"/>
                <w:sz w:val="20"/>
                <w:lang w:val="en-US"/>
              </w:rPr>
            </w:pPr>
            <w:r w:rsidRPr="00CF6BB2">
              <w:rPr>
                <w:spacing w:val="-5"/>
                <w:w w:val="105"/>
                <w:sz w:val="20"/>
                <w:lang w:val="ru-RU"/>
              </w:rPr>
              <w:t>1,3</w:t>
            </w:r>
          </w:p>
        </w:tc>
      </w:tr>
      <w:tr w:rsidR="00CF6BB2" w:rsidRPr="00CF6BB2" w:rsidTr="00CF6BB2">
        <w:trPr>
          <w:trHeight w:val="90"/>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02182</w:t>
            </w:r>
          </w:p>
        </w:tc>
        <w:tc>
          <w:tcPr>
            <w:tcW w:w="5802" w:type="dxa"/>
          </w:tcPr>
          <w:p w:rsidR="00CF6BB2" w:rsidRPr="00CF6BB2" w:rsidRDefault="00CF6BB2" w:rsidP="00CF6BB2">
            <w:pPr>
              <w:rPr>
                <w:rFonts w:eastAsia="Calibri"/>
                <w:spacing w:val="0"/>
                <w:sz w:val="20"/>
                <w:lang w:val="en-US"/>
              </w:rPr>
            </w:pPr>
            <w:r w:rsidRPr="00CF6BB2">
              <w:rPr>
                <w:rFonts w:eastAsia="Calibri"/>
                <w:spacing w:val="0"/>
                <w:sz w:val="20"/>
                <w:lang w:val="en-US"/>
              </w:rPr>
              <w:t>Надання рішення про тимчасове влаштування дитини, яка залишилася без піклування батьків, в сім’ю родичів або інших осіб</w:t>
            </w:r>
          </w:p>
        </w:tc>
        <w:tc>
          <w:tcPr>
            <w:tcW w:w="1275" w:type="dxa"/>
          </w:tcPr>
          <w:p w:rsidR="00CF6BB2" w:rsidRPr="00CF6BB2" w:rsidRDefault="00CF6BB2" w:rsidP="00CF6BB2">
            <w:pPr>
              <w:rPr>
                <w:spacing w:val="-5"/>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01843</w:t>
            </w:r>
          </w:p>
        </w:tc>
        <w:tc>
          <w:tcPr>
            <w:tcW w:w="5802" w:type="dxa"/>
          </w:tcPr>
          <w:p w:rsidR="00CF6BB2" w:rsidRPr="00CF6BB2" w:rsidRDefault="00CF6BB2" w:rsidP="00CF6BB2">
            <w:pPr>
              <w:rPr>
                <w:rFonts w:eastAsia="Calibri"/>
                <w:spacing w:val="0"/>
                <w:sz w:val="20"/>
                <w:lang w:val="ru-RU"/>
              </w:rPr>
            </w:pPr>
            <w:r w:rsidRPr="00CF6BB2">
              <w:rPr>
                <w:rFonts w:eastAsia="Calibri"/>
                <w:spacing w:val="0"/>
                <w:sz w:val="20"/>
                <w:lang w:val="ru-RU"/>
              </w:rPr>
              <w:t>Видача висновку про доцільність (недоцільність) позбавлення  батьківських прав</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01824</w:t>
            </w:r>
          </w:p>
        </w:tc>
        <w:tc>
          <w:tcPr>
            <w:tcW w:w="5802" w:type="dxa"/>
          </w:tcPr>
          <w:p w:rsidR="00CF6BB2" w:rsidRPr="00CF6BB2" w:rsidRDefault="00CF6BB2" w:rsidP="00CF6BB2">
            <w:pPr>
              <w:rPr>
                <w:rFonts w:eastAsia="Calibri"/>
                <w:spacing w:val="0"/>
                <w:sz w:val="20"/>
                <w:lang w:val="ru-RU"/>
              </w:rPr>
            </w:pPr>
            <w:r w:rsidRPr="00CF6BB2">
              <w:rPr>
                <w:color w:val="000000"/>
                <w:spacing w:val="0"/>
                <w:sz w:val="20"/>
                <w:lang w:val="ru-RU" w:eastAsia="uk-UA"/>
              </w:rPr>
              <w:t>Висновок про доцільність побачення з дитиною матері, батька, які позбавлені батьківських прав</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0"/>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01836</w:t>
            </w:r>
          </w:p>
        </w:tc>
        <w:tc>
          <w:tcPr>
            <w:tcW w:w="5802" w:type="dxa"/>
          </w:tcPr>
          <w:p w:rsidR="00CF6BB2" w:rsidRPr="00CF6BB2" w:rsidRDefault="00CF6BB2" w:rsidP="00CF6BB2">
            <w:pPr>
              <w:rPr>
                <w:color w:val="000000"/>
                <w:spacing w:val="0"/>
                <w:sz w:val="20"/>
                <w:lang w:val="ru-RU" w:eastAsia="uk-UA"/>
              </w:rPr>
            </w:pPr>
            <w:r w:rsidRPr="00CF6BB2">
              <w:rPr>
                <w:rFonts w:eastAsia="Calibri"/>
                <w:spacing w:val="0"/>
                <w:sz w:val="20"/>
                <w:lang w:val="ru-RU"/>
              </w:rPr>
              <w:t>Прийняття рішення про утворення прийомної сім’ї</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0"/>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01156</w:t>
            </w:r>
          </w:p>
        </w:tc>
        <w:tc>
          <w:tcPr>
            <w:tcW w:w="5802" w:type="dxa"/>
          </w:tcPr>
          <w:p w:rsidR="00CF6BB2" w:rsidRPr="00CF6BB2" w:rsidRDefault="00CF6BB2" w:rsidP="00CF6BB2">
            <w:pPr>
              <w:rPr>
                <w:rFonts w:eastAsia="Calibri"/>
                <w:spacing w:val="0"/>
                <w:sz w:val="20"/>
                <w:lang w:val="ru-RU"/>
              </w:rPr>
            </w:pPr>
            <w:r w:rsidRPr="00CF6BB2">
              <w:rPr>
                <w:rFonts w:eastAsia="sans-serif"/>
                <w:color w:val="212529"/>
                <w:spacing w:val="0"/>
                <w:sz w:val="20"/>
                <w:shd w:val="clear" w:color="auto" w:fill="FFFFFF"/>
                <w:lang w:val="ru-RU"/>
              </w:rPr>
              <w:t>Згода на виїзд дітей за кордон на відпочинок та оздоровлення</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0"/>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01837</w:t>
            </w:r>
          </w:p>
        </w:tc>
        <w:tc>
          <w:tcPr>
            <w:tcW w:w="5802" w:type="dxa"/>
          </w:tcPr>
          <w:p w:rsidR="00CF6BB2" w:rsidRPr="00CF6BB2" w:rsidRDefault="00CF6BB2" w:rsidP="00CF6BB2">
            <w:pPr>
              <w:rPr>
                <w:rFonts w:eastAsia="sans-serif"/>
                <w:color w:val="212529"/>
                <w:spacing w:val="0"/>
                <w:sz w:val="20"/>
                <w:shd w:val="clear" w:color="auto" w:fill="FFFFFF"/>
                <w:lang w:val="ru-RU"/>
              </w:rPr>
            </w:pPr>
            <w:r w:rsidRPr="00CF6BB2">
              <w:rPr>
                <w:rFonts w:eastAsia="Calibri"/>
                <w:spacing w:val="0"/>
                <w:sz w:val="20"/>
                <w:lang w:val="ru-RU"/>
              </w:rPr>
              <w:t>Видача рішення про створення та забезпечення функціонування дитячого будинку сімейного типу</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0"/>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01839</w:t>
            </w:r>
          </w:p>
        </w:tc>
        <w:tc>
          <w:tcPr>
            <w:tcW w:w="5802" w:type="dxa"/>
          </w:tcPr>
          <w:p w:rsidR="00CF6BB2" w:rsidRPr="00CF6BB2" w:rsidRDefault="00CF6BB2" w:rsidP="00CF6BB2">
            <w:pPr>
              <w:rPr>
                <w:rFonts w:eastAsia="Calibri"/>
                <w:spacing w:val="0"/>
                <w:sz w:val="20"/>
                <w:lang w:val="ru-RU"/>
              </w:rPr>
            </w:pPr>
            <w:r w:rsidRPr="00CF6BB2">
              <w:rPr>
                <w:rFonts w:eastAsia="Calibri"/>
                <w:spacing w:val="0"/>
                <w:sz w:val="20"/>
                <w:lang w:val="ru-RU"/>
              </w:rPr>
              <w:t>Видача висновку щодо цільового витрачання аліментів на дитину</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0"/>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01827</w:t>
            </w:r>
          </w:p>
        </w:tc>
        <w:tc>
          <w:tcPr>
            <w:tcW w:w="5802" w:type="dxa"/>
          </w:tcPr>
          <w:p w:rsidR="00CF6BB2" w:rsidRPr="00CF6BB2" w:rsidRDefault="00CF6BB2" w:rsidP="00CF6BB2">
            <w:pPr>
              <w:rPr>
                <w:rFonts w:eastAsia="Calibri"/>
                <w:spacing w:val="0"/>
                <w:sz w:val="20"/>
                <w:lang w:val="ru-RU"/>
              </w:rPr>
            </w:pPr>
            <w:r w:rsidRPr="00CF6BB2">
              <w:rPr>
                <w:rFonts w:eastAsia="Calibri"/>
                <w:spacing w:val="0"/>
                <w:sz w:val="20"/>
                <w:lang w:val="ru-RU"/>
              </w:rPr>
              <w:t>Надання згоди на звільнення дитини молодше вісімнадцяти років з ініціативи власника або уповноваженого ним органу</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457"/>
        </w:trPr>
        <w:tc>
          <w:tcPr>
            <w:tcW w:w="702" w:type="dxa"/>
          </w:tcPr>
          <w:p w:rsidR="00CF6BB2" w:rsidRPr="00CF6BB2" w:rsidRDefault="00CF6BB2" w:rsidP="00CF6BB2">
            <w:pPr>
              <w:numPr>
                <w:ilvl w:val="0"/>
                <w:numId w:val="45"/>
              </w:numPr>
              <w:rPr>
                <w:spacing w:val="0"/>
                <w:w w:val="105"/>
                <w:sz w:val="20"/>
                <w:lang w:val="en-US"/>
              </w:rPr>
            </w:pPr>
          </w:p>
        </w:tc>
        <w:tc>
          <w:tcPr>
            <w:tcW w:w="1144" w:type="dxa"/>
          </w:tcPr>
          <w:p w:rsidR="00CF6BB2" w:rsidRPr="00CF6BB2" w:rsidRDefault="00CF6BB2" w:rsidP="00CF6BB2">
            <w:pPr>
              <w:rPr>
                <w:rFonts w:eastAsia="Calibri"/>
                <w:spacing w:val="0"/>
                <w:sz w:val="20"/>
                <w:lang w:val="en-US"/>
              </w:rPr>
            </w:pPr>
            <w:r w:rsidRPr="00CF6BB2">
              <w:rPr>
                <w:spacing w:val="-2"/>
                <w:w w:val="105"/>
                <w:sz w:val="20"/>
                <w:lang w:val="en-US"/>
              </w:rPr>
              <w:t>01747</w:t>
            </w:r>
          </w:p>
        </w:tc>
        <w:tc>
          <w:tcPr>
            <w:tcW w:w="5802" w:type="dxa"/>
          </w:tcPr>
          <w:p w:rsidR="00CF6BB2" w:rsidRPr="00CF6BB2" w:rsidRDefault="00CF6BB2" w:rsidP="00CF6BB2">
            <w:pPr>
              <w:rPr>
                <w:rFonts w:eastAsia="Calibri"/>
                <w:spacing w:val="0"/>
                <w:sz w:val="20"/>
                <w:lang w:val="ru-RU"/>
              </w:rPr>
            </w:pPr>
            <w:r w:rsidRPr="00CF6BB2">
              <w:rPr>
                <w:spacing w:val="0"/>
                <w:w w:val="105"/>
                <w:sz w:val="20"/>
                <w:lang w:val="ru-RU"/>
              </w:rPr>
              <w:t>Прийняття</w:t>
            </w:r>
            <w:r w:rsidRPr="00CF6BB2">
              <w:rPr>
                <w:spacing w:val="-8"/>
                <w:w w:val="105"/>
                <w:sz w:val="20"/>
                <w:lang w:val="ru-RU"/>
              </w:rPr>
              <w:t xml:space="preserve"> </w:t>
            </w:r>
            <w:r w:rsidRPr="00CF6BB2">
              <w:rPr>
                <w:spacing w:val="0"/>
                <w:w w:val="105"/>
                <w:sz w:val="20"/>
                <w:lang w:val="ru-RU"/>
              </w:rPr>
              <w:t>рішення</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надання</w:t>
            </w:r>
            <w:r w:rsidRPr="00CF6BB2">
              <w:rPr>
                <w:spacing w:val="-8"/>
                <w:w w:val="105"/>
                <w:sz w:val="20"/>
                <w:lang w:val="ru-RU"/>
              </w:rPr>
              <w:t xml:space="preserve"> </w:t>
            </w:r>
            <w:r w:rsidRPr="00CF6BB2">
              <w:rPr>
                <w:spacing w:val="0"/>
                <w:w w:val="105"/>
                <w:sz w:val="20"/>
                <w:lang w:val="ru-RU"/>
              </w:rPr>
              <w:t>особам</w:t>
            </w:r>
            <w:r w:rsidRPr="00CF6BB2">
              <w:rPr>
                <w:spacing w:val="-8"/>
                <w:w w:val="105"/>
                <w:sz w:val="20"/>
                <w:lang w:val="ru-RU"/>
              </w:rPr>
              <w:t xml:space="preserve"> </w:t>
            </w:r>
            <w:r w:rsidRPr="00CF6BB2">
              <w:rPr>
                <w:spacing w:val="0"/>
                <w:w w:val="105"/>
                <w:sz w:val="20"/>
                <w:lang w:val="ru-RU"/>
              </w:rPr>
              <w:t>грошової</w:t>
            </w:r>
            <w:r w:rsidRPr="00CF6BB2">
              <w:rPr>
                <w:spacing w:val="-8"/>
                <w:w w:val="105"/>
                <w:sz w:val="20"/>
                <w:lang w:val="ru-RU"/>
              </w:rPr>
              <w:t xml:space="preserve"> </w:t>
            </w:r>
            <w:r w:rsidRPr="00CF6BB2">
              <w:rPr>
                <w:spacing w:val="0"/>
                <w:w w:val="105"/>
                <w:sz w:val="20"/>
                <w:lang w:val="ru-RU"/>
              </w:rPr>
              <w:t>допомоги</w:t>
            </w:r>
            <w:r w:rsidRPr="00CF6BB2">
              <w:rPr>
                <w:spacing w:val="40"/>
                <w:w w:val="105"/>
                <w:sz w:val="20"/>
                <w:lang w:val="ru-RU"/>
              </w:rPr>
              <w:t xml:space="preserve"> </w:t>
            </w:r>
            <w:r w:rsidRPr="00CF6BB2">
              <w:rPr>
                <w:spacing w:val="0"/>
                <w:w w:val="105"/>
                <w:sz w:val="20"/>
                <w:lang w:val="ru-RU"/>
              </w:rPr>
              <w:t>постраждалим від надзвичайних ситуацій</w:t>
            </w:r>
          </w:p>
        </w:tc>
        <w:tc>
          <w:tcPr>
            <w:tcW w:w="1275" w:type="dxa"/>
          </w:tcPr>
          <w:p w:rsidR="00CF6BB2" w:rsidRPr="00CF6BB2" w:rsidRDefault="00CF6BB2" w:rsidP="00CF6BB2">
            <w:pPr>
              <w:rPr>
                <w:spacing w:val="-5"/>
                <w:w w:val="105"/>
                <w:sz w:val="20"/>
                <w:lang w:val="ru-RU"/>
              </w:rPr>
            </w:pPr>
            <w:r w:rsidRPr="00CF6BB2">
              <w:rPr>
                <w:spacing w:val="-5"/>
                <w:w w:val="105"/>
                <w:sz w:val="20"/>
                <w:lang w:val="en-US"/>
              </w:rPr>
              <w:t>1,3</w:t>
            </w:r>
          </w:p>
        </w:tc>
      </w:tr>
      <w:tr w:rsidR="00CF6BB2" w:rsidRPr="00CF6BB2" w:rsidTr="00CF6BB2">
        <w:trPr>
          <w:trHeight w:val="457"/>
        </w:trPr>
        <w:tc>
          <w:tcPr>
            <w:tcW w:w="702" w:type="dxa"/>
          </w:tcPr>
          <w:p w:rsidR="00CF6BB2" w:rsidRPr="00CF6BB2" w:rsidRDefault="00CF6BB2" w:rsidP="00CF6BB2">
            <w:pPr>
              <w:numPr>
                <w:ilvl w:val="0"/>
                <w:numId w:val="45"/>
              </w:numPr>
              <w:rPr>
                <w:spacing w:val="0"/>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02658</w:t>
            </w:r>
          </w:p>
        </w:tc>
        <w:tc>
          <w:tcPr>
            <w:tcW w:w="5802" w:type="dxa"/>
          </w:tcPr>
          <w:p w:rsidR="00CF6BB2" w:rsidRPr="00CF6BB2" w:rsidRDefault="00CF6BB2" w:rsidP="00CF6BB2">
            <w:pPr>
              <w:jc w:val="both"/>
              <w:rPr>
                <w:rFonts w:eastAsia="sans-serif"/>
                <w:color w:val="000000"/>
                <w:spacing w:val="0"/>
                <w:sz w:val="20"/>
                <w:shd w:val="clear" w:color="auto" w:fill="FFFFFF"/>
                <w:lang w:val="ru-RU"/>
              </w:rPr>
            </w:pPr>
            <w:r w:rsidRPr="00CF6BB2">
              <w:rPr>
                <w:rFonts w:eastAsia="sans-serif"/>
                <w:color w:val="000000"/>
                <w:spacing w:val="0"/>
                <w:sz w:val="20"/>
                <w:shd w:val="clear" w:color="auto" w:fill="FFFFFF"/>
                <w:lang w:val="ru-RU"/>
              </w:rPr>
              <w:t>Допомога для  догляду за дитиною “єЯсла”</w:t>
            </w:r>
          </w:p>
          <w:p w:rsidR="00CF6BB2" w:rsidRPr="00CF6BB2" w:rsidRDefault="00CF6BB2" w:rsidP="00CF6BB2">
            <w:pPr>
              <w:rPr>
                <w:spacing w:val="0"/>
                <w:w w:val="105"/>
                <w:sz w:val="20"/>
                <w:lang w:val="ru-RU"/>
              </w:rPr>
            </w:pPr>
          </w:p>
        </w:tc>
        <w:tc>
          <w:tcPr>
            <w:tcW w:w="1275" w:type="dxa"/>
          </w:tcPr>
          <w:p w:rsidR="00CF6BB2" w:rsidRPr="00CF6BB2" w:rsidRDefault="00CF6BB2" w:rsidP="00CF6BB2">
            <w:pPr>
              <w:rPr>
                <w:spacing w:val="-5"/>
                <w:w w:val="105"/>
                <w:sz w:val="20"/>
                <w:lang w:val="en-US"/>
              </w:rPr>
            </w:pPr>
            <w:r w:rsidRPr="00CF6BB2">
              <w:rPr>
                <w:spacing w:val="-5"/>
                <w:w w:val="105"/>
                <w:sz w:val="20"/>
                <w:lang w:val="en-US"/>
              </w:rPr>
              <w:t>1,3</w:t>
            </w:r>
          </w:p>
        </w:tc>
      </w:tr>
      <w:tr w:rsidR="00CF6BB2" w:rsidRPr="00CF6BB2" w:rsidTr="00CF6BB2">
        <w:trPr>
          <w:trHeight w:val="457"/>
        </w:trPr>
        <w:tc>
          <w:tcPr>
            <w:tcW w:w="702" w:type="dxa"/>
          </w:tcPr>
          <w:p w:rsidR="00CF6BB2" w:rsidRPr="00CF6BB2" w:rsidRDefault="00CF6BB2" w:rsidP="00CF6BB2">
            <w:pPr>
              <w:numPr>
                <w:ilvl w:val="0"/>
                <w:numId w:val="45"/>
              </w:numPr>
              <w:rPr>
                <w:spacing w:val="0"/>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02657</w:t>
            </w:r>
          </w:p>
        </w:tc>
        <w:tc>
          <w:tcPr>
            <w:tcW w:w="5802" w:type="dxa"/>
          </w:tcPr>
          <w:p w:rsidR="00CF6BB2" w:rsidRPr="00CF6BB2" w:rsidRDefault="00CF6BB2" w:rsidP="00CF6BB2">
            <w:pPr>
              <w:jc w:val="both"/>
              <w:rPr>
                <w:rFonts w:eastAsia="sans-serif"/>
                <w:color w:val="000000"/>
                <w:spacing w:val="0"/>
                <w:sz w:val="20"/>
                <w:shd w:val="clear" w:color="auto" w:fill="FFFFFF"/>
                <w:lang w:val="ru-RU"/>
              </w:rPr>
            </w:pPr>
            <w:r w:rsidRPr="00CF6BB2">
              <w:rPr>
                <w:rFonts w:eastAsia="sans-serif"/>
                <w:color w:val="000000"/>
                <w:spacing w:val="0"/>
                <w:sz w:val="20"/>
                <w:shd w:val="clear" w:color="auto" w:fill="FFFFFF"/>
                <w:lang w:val="ru-RU"/>
              </w:rPr>
              <w:t>Допомога для догляду за дитиною до досягнення нею однорічного віку</w:t>
            </w:r>
          </w:p>
        </w:tc>
        <w:tc>
          <w:tcPr>
            <w:tcW w:w="1275" w:type="dxa"/>
          </w:tcPr>
          <w:p w:rsidR="00CF6BB2" w:rsidRPr="00CF6BB2" w:rsidRDefault="00CF6BB2" w:rsidP="00CF6BB2">
            <w:pPr>
              <w:rPr>
                <w:spacing w:val="-5"/>
                <w:w w:val="105"/>
                <w:sz w:val="20"/>
                <w:lang w:val="en-US"/>
              </w:rPr>
            </w:pPr>
            <w:r w:rsidRPr="00CF6BB2">
              <w:rPr>
                <w:spacing w:val="-5"/>
                <w:w w:val="105"/>
                <w:sz w:val="20"/>
                <w:lang w:val="en-US"/>
              </w:rPr>
              <w:t>1,3</w:t>
            </w:r>
          </w:p>
        </w:tc>
      </w:tr>
      <w:tr w:rsidR="00CF6BB2" w:rsidRPr="00CF6BB2" w:rsidTr="00CF6BB2">
        <w:trPr>
          <w:trHeight w:val="298"/>
        </w:trPr>
        <w:tc>
          <w:tcPr>
            <w:tcW w:w="702" w:type="dxa"/>
          </w:tcPr>
          <w:p w:rsidR="00CF6BB2" w:rsidRPr="00CF6BB2" w:rsidRDefault="00CF6BB2" w:rsidP="00CF6BB2">
            <w:pPr>
              <w:rPr>
                <w:spacing w:val="0"/>
                <w:w w:val="105"/>
                <w:sz w:val="20"/>
                <w:lang w:val="en-US"/>
              </w:rPr>
            </w:pPr>
          </w:p>
        </w:tc>
        <w:tc>
          <w:tcPr>
            <w:tcW w:w="1144" w:type="dxa"/>
          </w:tcPr>
          <w:p w:rsidR="00CF6BB2" w:rsidRPr="00CF6BB2" w:rsidRDefault="00CF6BB2" w:rsidP="00CF6BB2">
            <w:pPr>
              <w:rPr>
                <w:color w:val="404040"/>
                <w:spacing w:val="-2"/>
                <w:w w:val="105"/>
                <w:sz w:val="20"/>
                <w:lang w:val="en-US"/>
              </w:rPr>
            </w:pPr>
          </w:p>
        </w:tc>
        <w:tc>
          <w:tcPr>
            <w:tcW w:w="5802" w:type="dxa"/>
          </w:tcPr>
          <w:p w:rsidR="00CF6BB2" w:rsidRPr="00CF6BB2" w:rsidRDefault="00CF6BB2" w:rsidP="00CF6BB2">
            <w:pPr>
              <w:rPr>
                <w:b/>
                <w:color w:val="404040"/>
                <w:spacing w:val="0"/>
                <w:w w:val="105"/>
                <w:sz w:val="20"/>
                <w:lang w:val="ru-RU"/>
              </w:rPr>
            </w:pPr>
            <w:r w:rsidRPr="00CF6BB2">
              <w:rPr>
                <w:rFonts w:eastAsia="Calibri"/>
                <w:b/>
                <w:bCs/>
                <w:color w:val="404040"/>
                <w:spacing w:val="0"/>
                <w:sz w:val="24"/>
                <w:szCs w:val="24"/>
                <w:shd w:val="clear" w:color="auto" w:fill="F1F1F1"/>
                <w:lang w:val="en-US"/>
              </w:rPr>
              <w:t>Інші групи послуг</w:t>
            </w:r>
          </w:p>
        </w:tc>
        <w:tc>
          <w:tcPr>
            <w:tcW w:w="1275" w:type="dxa"/>
          </w:tcPr>
          <w:p w:rsidR="00CF6BB2" w:rsidRPr="00CF6BB2" w:rsidRDefault="00CF6BB2" w:rsidP="00CF6BB2">
            <w:pPr>
              <w:rPr>
                <w:spacing w:val="-5"/>
                <w:w w:val="105"/>
                <w:sz w:val="18"/>
                <w:szCs w:val="18"/>
                <w:lang w:val="en-US"/>
              </w:rPr>
            </w:pPr>
            <w:r w:rsidRPr="00CF6BB2">
              <w:rPr>
                <w:spacing w:val="-5"/>
                <w:w w:val="105"/>
                <w:sz w:val="20"/>
                <w:lang w:val="en-US"/>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rFonts w:eastAsia="Calibri"/>
                <w:color w:val="000000"/>
                <w:spacing w:val="0"/>
                <w:sz w:val="20"/>
                <w:shd w:val="clear" w:color="auto" w:fill="F1F1F1"/>
                <w:lang w:val="en-US"/>
              </w:rPr>
            </w:pPr>
          </w:p>
        </w:tc>
        <w:tc>
          <w:tcPr>
            <w:tcW w:w="5802" w:type="dxa"/>
            <w:shd w:val="clear" w:color="auto" w:fill="auto"/>
            <w:vAlign w:val="center"/>
          </w:tcPr>
          <w:p w:rsidR="00CF6BB2" w:rsidRPr="00CF6BB2" w:rsidRDefault="00CF6BB2" w:rsidP="00CF6BB2">
            <w:pPr>
              <w:rPr>
                <w:rFonts w:eastAsia="Calibri"/>
                <w:color w:val="000000"/>
                <w:spacing w:val="0"/>
                <w:sz w:val="20"/>
                <w:shd w:val="clear" w:color="auto" w:fill="F1F1F1"/>
                <w:lang w:val="ru-RU"/>
              </w:rPr>
            </w:pPr>
            <w:r w:rsidRPr="00CF6BB2">
              <w:rPr>
                <w:rFonts w:eastAsia="sans-serif"/>
                <w:color w:val="000000"/>
                <w:spacing w:val="0"/>
                <w:sz w:val="20"/>
                <w:shd w:val="clear" w:color="auto" w:fill="FFFFFF"/>
                <w:lang w:val="ru-RU"/>
              </w:rPr>
              <w:t>Акт встановлення факту здійснення догляду (виконавчий комітет)</w:t>
            </w:r>
          </w:p>
        </w:tc>
        <w:tc>
          <w:tcPr>
            <w:tcW w:w="1275" w:type="dxa"/>
            <w:shd w:val="clear" w:color="auto" w:fill="auto"/>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rFonts w:eastAsia="Calibri"/>
                <w:color w:val="000000"/>
                <w:spacing w:val="0"/>
                <w:sz w:val="20"/>
                <w:shd w:val="clear" w:color="auto" w:fill="F1F1F1"/>
                <w:lang w:val="en-US"/>
              </w:rPr>
            </w:pPr>
          </w:p>
        </w:tc>
        <w:tc>
          <w:tcPr>
            <w:tcW w:w="5802" w:type="dxa"/>
            <w:shd w:val="clear" w:color="auto" w:fill="auto"/>
            <w:vAlign w:val="center"/>
          </w:tcPr>
          <w:p w:rsidR="00CF6BB2" w:rsidRPr="00CF6BB2" w:rsidRDefault="00CF6BB2" w:rsidP="00CF6BB2">
            <w:pPr>
              <w:rPr>
                <w:rFonts w:eastAsia="Calibri"/>
                <w:color w:val="000000"/>
                <w:spacing w:val="0"/>
                <w:sz w:val="20"/>
                <w:shd w:val="clear" w:color="auto" w:fill="F1F1F1"/>
                <w:lang w:val="ru-RU"/>
              </w:rPr>
            </w:pPr>
            <w:r w:rsidRPr="00CF6BB2">
              <w:rPr>
                <w:rFonts w:eastAsia="sans-serif"/>
                <w:color w:val="000000"/>
                <w:spacing w:val="0"/>
                <w:sz w:val="20"/>
                <w:shd w:val="clear" w:color="auto" w:fill="FFFFFF"/>
                <w:lang w:val="ru-RU"/>
              </w:rPr>
              <w:t>Акт встановлення факту здійснення догляду (№8)</w:t>
            </w:r>
          </w:p>
        </w:tc>
        <w:tc>
          <w:tcPr>
            <w:tcW w:w="1275" w:type="dxa"/>
            <w:shd w:val="clear" w:color="auto" w:fill="auto"/>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rFonts w:eastAsia="Calibri"/>
                <w:color w:val="000000"/>
                <w:spacing w:val="0"/>
                <w:sz w:val="20"/>
                <w:shd w:val="clear" w:color="auto" w:fill="F1F1F1"/>
                <w:lang w:val="en-US"/>
              </w:rPr>
            </w:pPr>
          </w:p>
        </w:tc>
        <w:tc>
          <w:tcPr>
            <w:tcW w:w="5802" w:type="dxa"/>
            <w:shd w:val="clear" w:color="auto" w:fill="auto"/>
            <w:vAlign w:val="center"/>
          </w:tcPr>
          <w:p w:rsidR="00CF6BB2" w:rsidRPr="00CF6BB2" w:rsidRDefault="00CF6BB2" w:rsidP="00CF6BB2">
            <w:pPr>
              <w:rPr>
                <w:rFonts w:eastAsia="sans-serif"/>
                <w:color w:val="000000"/>
                <w:spacing w:val="0"/>
                <w:sz w:val="20"/>
                <w:shd w:val="clear" w:color="auto" w:fill="FFFFFF"/>
                <w:lang w:val="ru-RU"/>
              </w:rPr>
            </w:pPr>
            <w:r w:rsidRPr="00CF6BB2">
              <w:rPr>
                <w:rFonts w:eastAsia="Arial"/>
                <w:color w:val="0A0A0A"/>
                <w:spacing w:val="0"/>
                <w:sz w:val="20"/>
                <w:shd w:val="clear" w:color="auto" w:fill="FFFFFF"/>
                <w:lang w:val="ru-RU"/>
              </w:rPr>
              <w:t>Надання (встановлення) узгоджених меж земельної ділянки</w:t>
            </w:r>
            <w:r w:rsidRPr="00CF6BB2">
              <w:rPr>
                <w:rFonts w:eastAsia="Arial"/>
                <w:color w:val="0A0A0A"/>
                <w:spacing w:val="0"/>
                <w:sz w:val="20"/>
                <w:shd w:val="clear" w:color="auto" w:fill="FFFFFF"/>
                <w:lang w:val="en-US"/>
              </w:rPr>
              <w:t> </w:t>
            </w:r>
          </w:p>
        </w:tc>
        <w:tc>
          <w:tcPr>
            <w:tcW w:w="1275" w:type="dxa"/>
            <w:shd w:val="clear" w:color="auto" w:fill="auto"/>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rFonts w:eastAsia="Calibri"/>
                <w:color w:val="000000"/>
                <w:spacing w:val="0"/>
                <w:sz w:val="20"/>
                <w:shd w:val="clear" w:color="auto" w:fill="F1F1F1"/>
                <w:lang w:val="en-US"/>
              </w:rPr>
            </w:pPr>
          </w:p>
        </w:tc>
        <w:tc>
          <w:tcPr>
            <w:tcW w:w="5802" w:type="dxa"/>
            <w:shd w:val="clear" w:color="auto" w:fill="auto"/>
            <w:vAlign w:val="center"/>
          </w:tcPr>
          <w:p w:rsidR="00CF6BB2" w:rsidRPr="00CF6BB2" w:rsidRDefault="00CF6BB2" w:rsidP="00CF6BB2">
            <w:pPr>
              <w:rPr>
                <w:rFonts w:eastAsia="Arial"/>
                <w:color w:val="0A0A0A"/>
                <w:spacing w:val="0"/>
                <w:sz w:val="20"/>
                <w:shd w:val="clear" w:color="auto" w:fill="FFFFFF"/>
                <w:lang w:val="ru-RU"/>
              </w:rPr>
            </w:pPr>
            <w:r w:rsidRPr="00CF6BB2">
              <w:rPr>
                <w:color w:val="000000"/>
                <w:spacing w:val="0"/>
                <w:sz w:val="20"/>
                <w:lang w:val="ru-RU" w:eastAsia="uk-UA"/>
              </w:rPr>
              <w:t>Видача довідки (витягу) про зареєстрованих у житловому приміщенні/будинку осіб</w:t>
            </w:r>
          </w:p>
        </w:tc>
        <w:tc>
          <w:tcPr>
            <w:tcW w:w="1275" w:type="dxa"/>
            <w:shd w:val="clear" w:color="auto" w:fill="auto"/>
          </w:tcPr>
          <w:p w:rsidR="00CF6BB2" w:rsidRPr="00CF6BB2" w:rsidRDefault="00CF6BB2" w:rsidP="00CF6BB2">
            <w:pPr>
              <w:rPr>
                <w:spacing w:val="-5"/>
                <w:w w:val="105"/>
                <w:sz w:val="20"/>
                <w:lang w:val="en-US"/>
              </w:rPr>
            </w:pPr>
            <w:r w:rsidRPr="00CF6BB2">
              <w:rPr>
                <w:spacing w:val="-5"/>
                <w:w w:val="105"/>
                <w:sz w:val="20"/>
                <w:lang w:val="en-US"/>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rFonts w:eastAsia="Calibri"/>
                <w:color w:val="000000"/>
                <w:spacing w:val="0"/>
                <w:sz w:val="20"/>
                <w:shd w:val="clear" w:color="auto" w:fill="F1F1F1"/>
                <w:lang w:val="en-US"/>
              </w:rPr>
            </w:pPr>
          </w:p>
        </w:tc>
        <w:tc>
          <w:tcPr>
            <w:tcW w:w="5802" w:type="dxa"/>
            <w:shd w:val="clear" w:color="auto" w:fill="auto"/>
            <w:vAlign w:val="center"/>
          </w:tcPr>
          <w:p w:rsidR="00CF6BB2" w:rsidRPr="00CF6BB2" w:rsidRDefault="00CF6BB2" w:rsidP="00CF6BB2">
            <w:pPr>
              <w:rPr>
                <w:color w:val="000000"/>
                <w:spacing w:val="0"/>
                <w:sz w:val="20"/>
                <w:lang w:val="ru-RU" w:eastAsia="uk-UA"/>
              </w:rPr>
            </w:pPr>
            <w:r w:rsidRPr="00CF6BB2">
              <w:rPr>
                <w:color w:val="000000"/>
                <w:spacing w:val="0"/>
                <w:sz w:val="20"/>
                <w:lang w:val="ru-RU" w:eastAsia="uk-UA"/>
              </w:rPr>
              <w:t>Надання матеріальної допомоги на санаторне-курортне лікування та реабілітацію ветеранам війни та особам які мають особливі заслуги перед Батьківщиною</w:t>
            </w:r>
          </w:p>
        </w:tc>
        <w:tc>
          <w:tcPr>
            <w:tcW w:w="1275" w:type="dxa"/>
            <w:shd w:val="clear" w:color="auto" w:fill="auto"/>
          </w:tcPr>
          <w:p w:rsidR="00CF6BB2" w:rsidRPr="00CF6BB2" w:rsidRDefault="00CF6BB2" w:rsidP="00CF6BB2">
            <w:pPr>
              <w:rPr>
                <w:spacing w:val="-5"/>
                <w:w w:val="105"/>
                <w:sz w:val="20"/>
                <w:lang w:val="en-US"/>
              </w:rPr>
            </w:pPr>
            <w:r w:rsidRPr="00CF6BB2">
              <w:rPr>
                <w:spacing w:val="-5"/>
                <w:w w:val="105"/>
                <w:sz w:val="20"/>
                <w:lang w:val="en-US"/>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rFonts w:eastAsia="Calibri"/>
                <w:color w:val="000000"/>
                <w:spacing w:val="0"/>
                <w:sz w:val="20"/>
                <w:shd w:val="clear" w:color="auto" w:fill="F1F1F1"/>
                <w:lang w:val="en-US"/>
              </w:rPr>
            </w:pPr>
            <w:r w:rsidRPr="00CF6BB2">
              <w:rPr>
                <w:rFonts w:eastAsia="Calibri"/>
                <w:color w:val="000000"/>
                <w:spacing w:val="0"/>
                <w:sz w:val="20"/>
                <w:shd w:val="clear" w:color="auto" w:fill="F1F1F1"/>
                <w:lang w:val="en-US"/>
              </w:rPr>
              <w:t>01494</w:t>
            </w:r>
          </w:p>
        </w:tc>
        <w:tc>
          <w:tcPr>
            <w:tcW w:w="5802" w:type="dxa"/>
            <w:shd w:val="clear" w:color="auto" w:fill="auto"/>
            <w:vAlign w:val="center"/>
          </w:tcPr>
          <w:p w:rsidR="00CF6BB2" w:rsidRPr="00CF6BB2" w:rsidRDefault="00CF6BB2" w:rsidP="00CF6BB2">
            <w:pPr>
              <w:rPr>
                <w:color w:val="000000"/>
                <w:spacing w:val="0"/>
                <w:sz w:val="20"/>
                <w:lang w:val="ru-RU" w:eastAsia="uk-UA"/>
              </w:rPr>
            </w:pPr>
            <w:r w:rsidRPr="00CF6BB2">
              <w:rPr>
                <w:color w:val="000000"/>
                <w:spacing w:val="0"/>
                <w:sz w:val="20"/>
                <w:lang w:val="ru-RU" w:eastAsia="uk-UA"/>
              </w:rPr>
              <w:t>Видача довідки про наявність у житловому приміщення пічного опалення та /або кухонного вогнища на твердому паливі.</w:t>
            </w:r>
          </w:p>
        </w:tc>
        <w:tc>
          <w:tcPr>
            <w:tcW w:w="1275" w:type="dxa"/>
            <w:shd w:val="clear" w:color="auto" w:fill="auto"/>
          </w:tcPr>
          <w:p w:rsidR="00CF6BB2" w:rsidRPr="00CF6BB2" w:rsidRDefault="00CF6BB2" w:rsidP="00CF6BB2">
            <w:pPr>
              <w:rPr>
                <w:spacing w:val="-5"/>
                <w:w w:val="105"/>
                <w:sz w:val="20"/>
                <w:lang w:val="en-US"/>
              </w:rPr>
            </w:pPr>
            <w:r w:rsidRPr="00CF6BB2">
              <w:rPr>
                <w:spacing w:val="-5"/>
                <w:w w:val="105"/>
                <w:sz w:val="20"/>
                <w:lang w:val="en-US"/>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rFonts w:eastAsia="Calibri"/>
                <w:color w:val="000000"/>
                <w:spacing w:val="0"/>
                <w:sz w:val="20"/>
                <w:shd w:val="clear" w:color="auto" w:fill="F1F1F1"/>
                <w:lang w:val="en-US"/>
              </w:rPr>
            </w:pPr>
            <w:r w:rsidRPr="00CF6BB2">
              <w:rPr>
                <w:rFonts w:eastAsia="Calibri"/>
                <w:color w:val="000000"/>
                <w:spacing w:val="0"/>
                <w:sz w:val="20"/>
                <w:shd w:val="clear" w:color="auto" w:fill="F1F1F1"/>
                <w:lang w:val="en-US"/>
              </w:rPr>
              <w:t>01844</w:t>
            </w:r>
          </w:p>
        </w:tc>
        <w:tc>
          <w:tcPr>
            <w:tcW w:w="5802" w:type="dxa"/>
            <w:shd w:val="clear" w:color="auto" w:fill="auto"/>
            <w:vAlign w:val="center"/>
          </w:tcPr>
          <w:p w:rsidR="00CF6BB2" w:rsidRPr="00CF6BB2" w:rsidRDefault="00CF6BB2" w:rsidP="00CF6BB2">
            <w:pPr>
              <w:rPr>
                <w:color w:val="000000"/>
                <w:spacing w:val="0"/>
                <w:sz w:val="20"/>
                <w:lang w:val="ru-RU" w:eastAsia="uk-UA"/>
              </w:rPr>
            </w:pPr>
            <w:r w:rsidRPr="00CF6BB2">
              <w:rPr>
                <w:color w:val="000000"/>
                <w:spacing w:val="0"/>
                <w:sz w:val="20"/>
                <w:lang w:val="ru-RU" w:eastAsia="uk-UA"/>
              </w:rPr>
              <w:t>Видача довідки про фактичне місце проживання</w:t>
            </w:r>
          </w:p>
        </w:tc>
        <w:tc>
          <w:tcPr>
            <w:tcW w:w="1275" w:type="dxa"/>
            <w:shd w:val="clear" w:color="auto" w:fill="auto"/>
          </w:tcPr>
          <w:p w:rsidR="00CF6BB2" w:rsidRPr="00CF6BB2" w:rsidRDefault="00CF6BB2" w:rsidP="00CF6BB2">
            <w:pPr>
              <w:rPr>
                <w:spacing w:val="-5"/>
                <w:w w:val="105"/>
                <w:sz w:val="20"/>
                <w:lang w:val="en-US"/>
              </w:rPr>
            </w:pPr>
            <w:r w:rsidRPr="00CF6BB2">
              <w:rPr>
                <w:spacing w:val="-5"/>
                <w:w w:val="105"/>
                <w:sz w:val="20"/>
                <w:lang w:val="en-US"/>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rFonts w:eastAsia="Calibri"/>
                <w:color w:val="000000"/>
                <w:spacing w:val="0"/>
                <w:sz w:val="20"/>
                <w:shd w:val="clear" w:color="auto" w:fill="F1F1F1"/>
                <w:lang w:val="en-US"/>
              </w:rPr>
            </w:pPr>
            <w:r w:rsidRPr="00CF6BB2">
              <w:rPr>
                <w:rFonts w:eastAsia="Calibri"/>
                <w:color w:val="000000"/>
                <w:spacing w:val="0"/>
                <w:sz w:val="20"/>
                <w:shd w:val="clear" w:color="auto" w:fill="F1F1F1"/>
                <w:lang w:val="en-US"/>
              </w:rPr>
              <w:t>01306</w:t>
            </w:r>
          </w:p>
        </w:tc>
        <w:tc>
          <w:tcPr>
            <w:tcW w:w="5802" w:type="dxa"/>
            <w:shd w:val="clear" w:color="auto" w:fill="auto"/>
            <w:vAlign w:val="center"/>
          </w:tcPr>
          <w:p w:rsidR="00CF6BB2" w:rsidRPr="00CF6BB2" w:rsidRDefault="00CF6BB2" w:rsidP="00CF6BB2">
            <w:pPr>
              <w:rPr>
                <w:color w:val="000000"/>
                <w:spacing w:val="0"/>
                <w:sz w:val="20"/>
                <w:lang w:val="ru-RU" w:eastAsia="uk-UA"/>
              </w:rPr>
            </w:pPr>
            <w:r w:rsidRPr="00CF6BB2">
              <w:rPr>
                <w:color w:val="000000"/>
                <w:spacing w:val="0"/>
                <w:sz w:val="20"/>
                <w:lang w:val="ru-RU" w:eastAsia="uk-UA"/>
              </w:rPr>
              <w:t>Видача довідки про перейменування вулиці</w:t>
            </w:r>
          </w:p>
        </w:tc>
        <w:tc>
          <w:tcPr>
            <w:tcW w:w="1275" w:type="dxa"/>
            <w:shd w:val="clear" w:color="auto" w:fill="auto"/>
          </w:tcPr>
          <w:p w:rsidR="00CF6BB2" w:rsidRPr="00CF6BB2" w:rsidRDefault="00CF6BB2" w:rsidP="00CF6BB2">
            <w:pPr>
              <w:rPr>
                <w:spacing w:val="-5"/>
                <w:w w:val="105"/>
                <w:sz w:val="20"/>
                <w:lang w:val="en-US"/>
              </w:rPr>
            </w:pPr>
            <w:r w:rsidRPr="00CF6BB2">
              <w:rPr>
                <w:spacing w:val="-5"/>
                <w:w w:val="105"/>
                <w:sz w:val="20"/>
                <w:lang w:val="en-US"/>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rFonts w:eastAsia="Calibri"/>
                <w:color w:val="000000"/>
                <w:spacing w:val="0"/>
                <w:sz w:val="20"/>
                <w:shd w:val="clear" w:color="auto" w:fill="F1F1F1"/>
                <w:lang w:val="en-US"/>
              </w:rPr>
            </w:pPr>
            <w:r w:rsidRPr="00CF6BB2">
              <w:rPr>
                <w:rFonts w:eastAsia="Calibri"/>
                <w:color w:val="000000"/>
                <w:spacing w:val="0"/>
                <w:sz w:val="20"/>
                <w:shd w:val="clear" w:color="auto" w:fill="F1F1F1"/>
                <w:lang w:val="en-US"/>
              </w:rPr>
              <w:t>01305</w:t>
            </w:r>
          </w:p>
        </w:tc>
        <w:tc>
          <w:tcPr>
            <w:tcW w:w="5802" w:type="dxa"/>
            <w:shd w:val="clear" w:color="auto" w:fill="auto"/>
            <w:vAlign w:val="center"/>
          </w:tcPr>
          <w:p w:rsidR="00CF6BB2" w:rsidRPr="00CF6BB2" w:rsidRDefault="00CF6BB2" w:rsidP="00CF6BB2">
            <w:pPr>
              <w:rPr>
                <w:color w:val="000000"/>
                <w:spacing w:val="0"/>
                <w:sz w:val="20"/>
                <w:lang w:val="ru-RU" w:eastAsia="uk-UA"/>
              </w:rPr>
            </w:pPr>
            <w:r w:rsidRPr="00CF6BB2">
              <w:rPr>
                <w:color w:val="000000"/>
                <w:spacing w:val="0"/>
                <w:sz w:val="20"/>
                <w:lang w:val="ru-RU" w:eastAsia="uk-UA"/>
              </w:rPr>
              <w:t>Видача довідки про зміну адресного номера будинку.</w:t>
            </w:r>
          </w:p>
        </w:tc>
        <w:tc>
          <w:tcPr>
            <w:tcW w:w="1275" w:type="dxa"/>
            <w:shd w:val="clear" w:color="auto" w:fill="auto"/>
          </w:tcPr>
          <w:p w:rsidR="00CF6BB2" w:rsidRPr="00CF6BB2" w:rsidRDefault="00CF6BB2" w:rsidP="00CF6BB2">
            <w:pPr>
              <w:rPr>
                <w:spacing w:val="-5"/>
                <w:w w:val="105"/>
                <w:sz w:val="20"/>
                <w:lang w:val="en-US"/>
              </w:rPr>
            </w:pPr>
            <w:r w:rsidRPr="00CF6BB2">
              <w:rPr>
                <w:spacing w:val="-5"/>
                <w:w w:val="105"/>
                <w:sz w:val="20"/>
                <w:lang w:val="en-US"/>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rFonts w:eastAsia="Calibri"/>
                <w:color w:val="000000"/>
                <w:spacing w:val="0"/>
                <w:sz w:val="20"/>
                <w:shd w:val="clear" w:color="auto" w:fill="F1F1F1"/>
                <w:lang w:val="en-US"/>
              </w:rPr>
            </w:pPr>
            <w:r w:rsidRPr="00CF6BB2">
              <w:rPr>
                <w:rFonts w:eastAsia="Calibri"/>
                <w:color w:val="000000"/>
                <w:spacing w:val="0"/>
                <w:sz w:val="20"/>
                <w:shd w:val="clear" w:color="auto" w:fill="F1F1F1"/>
                <w:lang w:val="en-US"/>
              </w:rPr>
              <w:t>01852</w:t>
            </w:r>
          </w:p>
        </w:tc>
        <w:tc>
          <w:tcPr>
            <w:tcW w:w="5802" w:type="dxa"/>
            <w:shd w:val="clear" w:color="auto" w:fill="auto"/>
            <w:vAlign w:val="center"/>
          </w:tcPr>
          <w:p w:rsidR="00CF6BB2" w:rsidRPr="00CF6BB2" w:rsidRDefault="00CF6BB2" w:rsidP="00CF6BB2">
            <w:pPr>
              <w:rPr>
                <w:color w:val="000000"/>
                <w:spacing w:val="0"/>
                <w:sz w:val="20"/>
                <w:lang w:val="ru-RU" w:eastAsia="uk-UA"/>
              </w:rPr>
            </w:pPr>
            <w:r w:rsidRPr="00CF6BB2">
              <w:rPr>
                <w:color w:val="000000"/>
                <w:spacing w:val="0"/>
                <w:sz w:val="20"/>
                <w:lang w:val="ru-RU" w:eastAsia="uk-UA"/>
              </w:rPr>
              <w:t>Акт обстеження матеріально-побутових умов сім’ї</w:t>
            </w:r>
          </w:p>
        </w:tc>
        <w:tc>
          <w:tcPr>
            <w:tcW w:w="1275" w:type="dxa"/>
            <w:shd w:val="clear" w:color="auto" w:fill="auto"/>
          </w:tcPr>
          <w:p w:rsidR="00CF6BB2" w:rsidRPr="00CF6BB2" w:rsidRDefault="00CF6BB2" w:rsidP="00CF6BB2">
            <w:pPr>
              <w:rPr>
                <w:spacing w:val="-5"/>
                <w:w w:val="105"/>
                <w:sz w:val="20"/>
                <w:lang w:val="en-US"/>
              </w:rPr>
            </w:pPr>
            <w:r w:rsidRPr="00CF6BB2">
              <w:rPr>
                <w:spacing w:val="-5"/>
                <w:w w:val="105"/>
                <w:sz w:val="20"/>
                <w:lang w:val="en-US"/>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rFonts w:eastAsia="Calibri"/>
                <w:color w:val="000000"/>
                <w:spacing w:val="0"/>
                <w:sz w:val="20"/>
                <w:shd w:val="clear" w:color="auto" w:fill="F1F1F1"/>
                <w:lang w:val="en-US"/>
              </w:rPr>
            </w:pPr>
          </w:p>
        </w:tc>
        <w:tc>
          <w:tcPr>
            <w:tcW w:w="5802" w:type="dxa"/>
            <w:shd w:val="clear" w:color="auto" w:fill="auto"/>
            <w:vAlign w:val="center"/>
          </w:tcPr>
          <w:p w:rsidR="00CF6BB2" w:rsidRPr="00CF6BB2" w:rsidRDefault="00CF6BB2" w:rsidP="00CF6BB2">
            <w:pPr>
              <w:rPr>
                <w:color w:val="000000"/>
                <w:spacing w:val="0"/>
                <w:sz w:val="20"/>
                <w:lang w:val="ru-RU" w:eastAsia="uk-UA"/>
              </w:rPr>
            </w:pPr>
            <w:r w:rsidRPr="00CF6BB2">
              <w:rPr>
                <w:color w:val="000000"/>
                <w:spacing w:val="0"/>
                <w:sz w:val="20"/>
                <w:lang w:val="ru-RU" w:eastAsia="uk-UA"/>
              </w:rPr>
              <w:t xml:space="preserve">Подання повідомлення про використання </w:t>
            </w:r>
            <w:r w:rsidRPr="00CF6BB2">
              <w:rPr>
                <w:color w:val="000000"/>
                <w:spacing w:val="0"/>
                <w:sz w:val="20"/>
                <w:lang w:val="en-US" w:eastAsia="uk-UA"/>
              </w:rPr>
              <w:t>Starlink</w:t>
            </w:r>
          </w:p>
        </w:tc>
        <w:tc>
          <w:tcPr>
            <w:tcW w:w="1275" w:type="dxa"/>
            <w:shd w:val="clear" w:color="auto" w:fill="auto"/>
          </w:tcPr>
          <w:p w:rsidR="00CF6BB2" w:rsidRPr="00CF6BB2" w:rsidRDefault="00CF6BB2" w:rsidP="00CF6BB2">
            <w:pPr>
              <w:rPr>
                <w:spacing w:val="-5"/>
                <w:w w:val="105"/>
                <w:sz w:val="20"/>
                <w:lang w:val="en-US"/>
              </w:rPr>
            </w:pPr>
            <w:r w:rsidRPr="00CF6BB2">
              <w:rPr>
                <w:spacing w:val="-5"/>
                <w:w w:val="105"/>
                <w:sz w:val="20"/>
                <w:lang w:val="en-US"/>
              </w:rPr>
              <w:t>1</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tcPr>
          <w:p w:rsidR="00CF6BB2" w:rsidRPr="00CF6BB2" w:rsidRDefault="00CF6BB2" w:rsidP="00CF6BB2">
            <w:pPr>
              <w:rPr>
                <w:spacing w:val="-4"/>
                <w:w w:val="105"/>
                <w:sz w:val="20"/>
                <w:lang w:val="en-US"/>
              </w:rPr>
            </w:pPr>
            <w:r w:rsidRPr="00CF6BB2">
              <w:rPr>
                <w:spacing w:val="-4"/>
                <w:w w:val="105"/>
                <w:sz w:val="20"/>
                <w:lang w:val="en-US"/>
              </w:rPr>
              <w:t>02652</w:t>
            </w:r>
          </w:p>
        </w:tc>
        <w:tc>
          <w:tcPr>
            <w:tcW w:w="5802" w:type="dxa"/>
            <w:shd w:val="clear" w:color="auto" w:fill="auto"/>
          </w:tcPr>
          <w:p w:rsidR="00CF6BB2" w:rsidRPr="00CF6BB2" w:rsidRDefault="00CF6BB2" w:rsidP="00CF6BB2">
            <w:pPr>
              <w:rPr>
                <w:spacing w:val="0"/>
                <w:w w:val="105"/>
                <w:sz w:val="20"/>
                <w:lang w:val="ru-RU"/>
              </w:rPr>
            </w:pPr>
            <w:r w:rsidRPr="00CF6BB2">
              <w:rPr>
                <w:rFonts w:eastAsia="sans-serif"/>
                <w:color w:val="000000"/>
                <w:spacing w:val="0"/>
                <w:sz w:val="20"/>
                <w:shd w:val="clear" w:color="auto" w:fill="FFFFFF"/>
                <w:lang w:val="ru-RU"/>
              </w:rPr>
              <w:t>Отримання державної грошової підтримки для проходження скринінгу здоров’я особами віком від 40 років</w:t>
            </w:r>
          </w:p>
        </w:tc>
        <w:tc>
          <w:tcPr>
            <w:tcW w:w="1275" w:type="dxa"/>
            <w:shd w:val="clear" w:color="auto" w:fill="auto"/>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tcPr>
          <w:p w:rsidR="00CF6BB2" w:rsidRPr="00CF6BB2" w:rsidRDefault="00CF6BB2" w:rsidP="00CF6BB2">
            <w:pPr>
              <w:rPr>
                <w:spacing w:val="-2"/>
                <w:w w:val="105"/>
                <w:sz w:val="20"/>
                <w:lang w:val="en-US"/>
              </w:rPr>
            </w:pPr>
            <w:r w:rsidRPr="00CF6BB2">
              <w:rPr>
                <w:spacing w:val="-2"/>
                <w:w w:val="105"/>
                <w:sz w:val="20"/>
                <w:lang w:val="en-US"/>
              </w:rPr>
              <w:t>02643</w:t>
            </w:r>
          </w:p>
        </w:tc>
        <w:tc>
          <w:tcPr>
            <w:tcW w:w="5802" w:type="dxa"/>
            <w:shd w:val="clear" w:color="auto" w:fill="auto"/>
          </w:tcPr>
          <w:p w:rsidR="00CF6BB2" w:rsidRPr="00CF6BB2" w:rsidRDefault="00CF6BB2" w:rsidP="00CF6BB2">
            <w:pPr>
              <w:rPr>
                <w:rFonts w:eastAsia="sans-serif"/>
                <w:color w:val="000000"/>
                <w:spacing w:val="0"/>
                <w:sz w:val="20"/>
                <w:shd w:val="clear" w:color="auto" w:fill="FFFFFF"/>
                <w:lang w:val="ru-RU"/>
              </w:rPr>
            </w:pPr>
            <w:r w:rsidRPr="00CF6BB2">
              <w:rPr>
                <w:rFonts w:eastAsia="sans-serif"/>
                <w:color w:val="000000"/>
                <w:spacing w:val="0"/>
                <w:sz w:val="20"/>
                <w:shd w:val="clear" w:color="auto" w:fill="FFFFFF"/>
                <w:lang w:val="ru-RU"/>
              </w:rPr>
              <w:t>Отримання відстрочки від призову на військову службу під час мобілізації, на особливий період</w:t>
            </w:r>
          </w:p>
        </w:tc>
        <w:tc>
          <w:tcPr>
            <w:tcW w:w="1275" w:type="dxa"/>
            <w:shd w:val="clear" w:color="auto" w:fill="auto"/>
          </w:tcPr>
          <w:p w:rsidR="00CF6BB2" w:rsidRPr="00CF6BB2" w:rsidRDefault="00CF6BB2" w:rsidP="00CF6BB2">
            <w:pPr>
              <w:rPr>
                <w:spacing w:val="-5"/>
                <w:w w:val="105"/>
                <w:sz w:val="20"/>
              </w:rPr>
            </w:pPr>
            <w:r w:rsidRPr="00CF6BB2">
              <w:rPr>
                <w:spacing w:val="-5"/>
                <w:w w:val="105"/>
                <w:sz w:val="20"/>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rFonts w:eastAsia="Calibri"/>
                <w:color w:val="000000"/>
                <w:spacing w:val="0"/>
                <w:sz w:val="20"/>
                <w:shd w:val="clear" w:color="auto" w:fill="F1F1F1"/>
              </w:rPr>
            </w:pPr>
            <w:r w:rsidRPr="00CF6BB2">
              <w:rPr>
                <w:rFonts w:eastAsia="Calibri"/>
                <w:color w:val="000000"/>
                <w:spacing w:val="0"/>
                <w:sz w:val="20"/>
                <w:shd w:val="clear" w:color="auto" w:fill="F1F1F1"/>
              </w:rPr>
              <w:t>00935</w:t>
            </w:r>
          </w:p>
        </w:tc>
        <w:tc>
          <w:tcPr>
            <w:tcW w:w="5802" w:type="dxa"/>
            <w:shd w:val="clear" w:color="auto" w:fill="auto"/>
            <w:vAlign w:val="center"/>
          </w:tcPr>
          <w:p w:rsidR="00CF6BB2" w:rsidRPr="00CF6BB2" w:rsidRDefault="00CF6BB2" w:rsidP="00CF6BB2">
            <w:pPr>
              <w:rPr>
                <w:color w:val="000000"/>
                <w:spacing w:val="0"/>
                <w:sz w:val="20"/>
                <w:lang w:val="ru-RU" w:eastAsia="uk-UA"/>
              </w:rPr>
            </w:pPr>
            <w:r w:rsidRPr="00CF6BB2">
              <w:rPr>
                <w:color w:val="000000"/>
                <w:spacing w:val="0"/>
                <w:sz w:val="20"/>
                <w:shd w:val="clear" w:color="auto" w:fill="FFFFFF"/>
                <w:lang w:val="ru-RU"/>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1275" w:type="dxa"/>
            <w:shd w:val="clear" w:color="auto" w:fill="auto"/>
          </w:tcPr>
          <w:p w:rsidR="00CF6BB2" w:rsidRPr="00CF6BB2" w:rsidRDefault="00CF6BB2" w:rsidP="00CF6BB2">
            <w:pPr>
              <w:rPr>
                <w:spacing w:val="-5"/>
                <w:w w:val="105"/>
                <w:sz w:val="20"/>
              </w:rPr>
            </w:pPr>
            <w:r w:rsidRPr="00CF6BB2">
              <w:rPr>
                <w:spacing w:val="-5"/>
                <w:w w:val="105"/>
                <w:sz w:val="20"/>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rFonts w:eastAsia="Calibri"/>
                <w:color w:val="000000"/>
                <w:spacing w:val="0"/>
                <w:sz w:val="20"/>
                <w:shd w:val="clear" w:color="auto" w:fill="F1F1F1"/>
              </w:rPr>
            </w:pPr>
            <w:r w:rsidRPr="00CF6BB2">
              <w:rPr>
                <w:rFonts w:eastAsia="Calibri"/>
                <w:color w:val="000000"/>
                <w:spacing w:val="0"/>
                <w:sz w:val="20"/>
                <w:shd w:val="clear" w:color="auto" w:fill="F1F1F1"/>
              </w:rPr>
              <w:t>02674</w:t>
            </w:r>
          </w:p>
        </w:tc>
        <w:tc>
          <w:tcPr>
            <w:tcW w:w="5802" w:type="dxa"/>
            <w:shd w:val="clear" w:color="auto" w:fill="auto"/>
            <w:vAlign w:val="center"/>
          </w:tcPr>
          <w:p w:rsidR="00CF6BB2" w:rsidRPr="00CF6BB2" w:rsidRDefault="00836C0B" w:rsidP="00CF6BB2">
            <w:pPr>
              <w:shd w:val="clear" w:color="auto" w:fill="FFFFFF"/>
              <w:rPr>
                <w:color w:val="212529"/>
                <w:spacing w:val="0"/>
                <w:sz w:val="20"/>
                <w:lang w:val="ru-RU"/>
              </w:rPr>
            </w:pPr>
            <w:hyperlink r:id="rId36" w:history="1">
              <w:r w:rsidR="00CF6BB2" w:rsidRPr="00CF6BB2">
                <w:rPr>
                  <w:color w:val="000000"/>
                  <w:spacing w:val="0"/>
                  <w:sz w:val="20"/>
                  <w:lang w:val="ru-RU"/>
                </w:rPr>
                <w:t>Компенсація за пошкоджене або знищене майно</w:t>
              </w:r>
            </w:hyperlink>
          </w:p>
          <w:p w:rsidR="00CF6BB2" w:rsidRPr="00CF6BB2" w:rsidRDefault="00CF6BB2" w:rsidP="00CF6BB2">
            <w:pPr>
              <w:rPr>
                <w:color w:val="000000"/>
                <w:spacing w:val="0"/>
                <w:sz w:val="20"/>
                <w:shd w:val="clear" w:color="auto" w:fill="FFFFFF"/>
                <w:lang w:val="ru-RU"/>
              </w:rPr>
            </w:pPr>
          </w:p>
        </w:tc>
        <w:tc>
          <w:tcPr>
            <w:tcW w:w="1275" w:type="dxa"/>
            <w:shd w:val="clear" w:color="auto" w:fill="auto"/>
          </w:tcPr>
          <w:p w:rsidR="00CF6BB2" w:rsidRPr="00CF6BB2" w:rsidRDefault="00CF6BB2" w:rsidP="00CF6BB2">
            <w:pPr>
              <w:rPr>
                <w:spacing w:val="-5"/>
                <w:w w:val="105"/>
                <w:sz w:val="20"/>
              </w:rPr>
            </w:pPr>
            <w:r w:rsidRPr="00CF6BB2">
              <w:rPr>
                <w:spacing w:val="-5"/>
                <w:w w:val="105"/>
                <w:sz w:val="20"/>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rFonts w:eastAsia="Calibri"/>
                <w:color w:val="000000"/>
                <w:spacing w:val="0"/>
                <w:sz w:val="20"/>
                <w:shd w:val="clear" w:color="auto" w:fill="F1F1F1"/>
              </w:rPr>
            </w:pPr>
            <w:r w:rsidRPr="00CF6BB2">
              <w:rPr>
                <w:rFonts w:eastAsia="Calibri"/>
                <w:color w:val="000000"/>
                <w:spacing w:val="0"/>
                <w:sz w:val="20"/>
                <w:shd w:val="clear" w:color="auto" w:fill="F1F1F1"/>
              </w:rPr>
              <w:t>02418</w:t>
            </w:r>
          </w:p>
        </w:tc>
        <w:tc>
          <w:tcPr>
            <w:tcW w:w="5802" w:type="dxa"/>
            <w:shd w:val="clear" w:color="auto" w:fill="auto"/>
            <w:vAlign w:val="center"/>
          </w:tcPr>
          <w:p w:rsidR="00CF6BB2" w:rsidRPr="00CF6BB2" w:rsidRDefault="00CF6BB2" w:rsidP="00CF6BB2">
            <w:pPr>
              <w:shd w:val="clear" w:color="auto" w:fill="FFFFFF"/>
              <w:rPr>
                <w:color w:val="212529"/>
                <w:spacing w:val="0"/>
                <w:sz w:val="20"/>
                <w:lang w:val="en-US"/>
              </w:rPr>
            </w:pPr>
            <w:r w:rsidRPr="00CF6BB2">
              <w:rPr>
                <w:color w:val="000000"/>
                <w:spacing w:val="0"/>
                <w:sz w:val="20"/>
                <w:shd w:val="clear" w:color="auto" w:fill="FFFFFF"/>
                <w:lang w:val="ru-RU"/>
              </w:rPr>
              <w:t xml:space="preserve">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w:t>
            </w:r>
            <w:r w:rsidRPr="00CF6BB2">
              <w:rPr>
                <w:color w:val="000000"/>
                <w:spacing w:val="0"/>
                <w:sz w:val="20"/>
                <w:shd w:val="clear" w:color="auto" w:fill="FFFFFF"/>
                <w:lang w:val="en-US"/>
              </w:rPr>
              <w:t>Російської Федерації</w:t>
            </w:r>
          </w:p>
        </w:tc>
        <w:tc>
          <w:tcPr>
            <w:tcW w:w="1275" w:type="dxa"/>
            <w:shd w:val="clear" w:color="auto" w:fill="auto"/>
          </w:tcPr>
          <w:p w:rsidR="00CF6BB2" w:rsidRPr="00CF6BB2" w:rsidRDefault="00CF6BB2" w:rsidP="00CF6BB2">
            <w:pPr>
              <w:rPr>
                <w:spacing w:val="-5"/>
                <w:w w:val="105"/>
                <w:sz w:val="20"/>
              </w:rPr>
            </w:pPr>
            <w:r w:rsidRPr="00CF6BB2">
              <w:rPr>
                <w:spacing w:val="-5"/>
                <w:w w:val="105"/>
                <w:sz w:val="20"/>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rFonts w:eastAsia="Calibri"/>
                <w:color w:val="000000"/>
                <w:spacing w:val="0"/>
                <w:sz w:val="20"/>
                <w:shd w:val="clear" w:color="auto" w:fill="F1F1F1"/>
                <w:lang w:val="en-US"/>
              </w:rPr>
            </w:pPr>
          </w:p>
        </w:tc>
        <w:tc>
          <w:tcPr>
            <w:tcW w:w="5802" w:type="dxa"/>
            <w:shd w:val="clear" w:color="auto" w:fill="auto"/>
            <w:vAlign w:val="center"/>
          </w:tcPr>
          <w:p w:rsidR="00CF6BB2" w:rsidRPr="00CF6BB2" w:rsidRDefault="00CF6BB2" w:rsidP="00CF6BB2">
            <w:pPr>
              <w:rPr>
                <w:color w:val="000000"/>
                <w:spacing w:val="0"/>
                <w:sz w:val="20"/>
                <w:lang w:val="ru-RU" w:eastAsia="uk-UA"/>
              </w:rPr>
            </w:pPr>
            <w:r w:rsidRPr="00CF6BB2">
              <w:rPr>
                <w:color w:val="000000"/>
                <w:spacing w:val="0"/>
                <w:sz w:val="20"/>
                <w:lang w:val="ru-RU" w:eastAsia="uk-UA"/>
              </w:rPr>
              <w:t>Надання дозволу на розроблення технічної документації щодо зміни конфігурації земельної ділянки.</w:t>
            </w:r>
          </w:p>
        </w:tc>
        <w:tc>
          <w:tcPr>
            <w:tcW w:w="1275" w:type="dxa"/>
            <w:shd w:val="clear" w:color="auto" w:fill="auto"/>
          </w:tcPr>
          <w:p w:rsidR="00CF6BB2" w:rsidRPr="00CF6BB2" w:rsidRDefault="00CF6BB2" w:rsidP="00CF6BB2">
            <w:pPr>
              <w:rPr>
                <w:spacing w:val="-5"/>
                <w:w w:val="105"/>
                <w:sz w:val="20"/>
                <w:lang w:val="ru-RU"/>
              </w:rPr>
            </w:pPr>
            <w:r w:rsidRPr="00CF6BB2">
              <w:rPr>
                <w:spacing w:val="-5"/>
                <w:w w:val="105"/>
                <w:sz w:val="20"/>
                <w:lang w:val="ru-RU"/>
              </w:rPr>
              <w:t>1,3</w:t>
            </w:r>
          </w:p>
        </w:tc>
      </w:tr>
    </w:tbl>
    <w:p w:rsidR="00CF6BB2" w:rsidRPr="00CF6BB2" w:rsidRDefault="00CF6BB2" w:rsidP="00CF6BB2">
      <w:pPr>
        <w:autoSpaceDE w:val="0"/>
        <w:autoSpaceDN w:val="0"/>
        <w:rPr>
          <w:b/>
          <w:bCs/>
          <w:color w:val="222222"/>
          <w:spacing w:val="0"/>
          <w:sz w:val="20"/>
          <w:shd w:val="clear" w:color="auto" w:fill="FFFFFF"/>
          <w:lang w:eastAsia="en-US"/>
        </w:rPr>
      </w:pPr>
      <w:r w:rsidRPr="00CF6BB2">
        <w:rPr>
          <w:b/>
          <w:bCs/>
          <w:color w:val="222222"/>
          <w:spacing w:val="0"/>
          <w:sz w:val="20"/>
          <w:shd w:val="clear" w:color="auto" w:fill="FFFFFF"/>
          <w:lang w:eastAsia="en-US"/>
        </w:rPr>
        <w:t>Примітки:</w:t>
      </w:r>
    </w:p>
    <w:p w:rsidR="00CF6BB2" w:rsidRPr="00CF6BB2" w:rsidRDefault="00CF6BB2" w:rsidP="00CF6BB2">
      <w:pPr>
        <w:widowControl w:val="0"/>
        <w:numPr>
          <w:ilvl w:val="0"/>
          <w:numId w:val="46"/>
        </w:numPr>
        <w:autoSpaceDE w:val="0"/>
        <w:autoSpaceDN w:val="0"/>
        <w:rPr>
          <w:color w:val="222222"/>
          <w:spacing w:val="0"/>
          <w:sz w:val="20"/>
          <w:shd w:val="clear" w:color="auto" w:fill="FFFFFF"/>
          <w:lang w:eastAsia="en-US"/>
        </w:rPr>
      </w:pPr>
      <w:r w:rsidRPr="00CF6BB2">
        <w:rPr>
          <w:color w:val="222222"/>
          <w:spacing w:val="0"/>
          <w:sz w:val="20"/>
          <w:shd w:val="clear" w:color="auto" w:fill="FFFFFF"/>
          <w:lang w:eastAsia="en-US"/>
        </w:rPr>
        <w:t>Перелік адміністративних послуг застосовується для управління “Центру надання адміністративних послуг” Камʼянської сільської ради (ЦНАП Камʼянське).</w:t>
      </w:r>
    </w:p>
    <w:p w:rsidR="00CF6BB2" w:rsidRPr="00CF6BB2" w:rsidRDefault="00CF6BB2" w:rsidP="00CF6BB2">
      <w:pPr>
        <w:widowControl w:val="0"/>
        <w:numPr>
          <w:ilvl w:val="0"/>
          <w:numId w:val="46"/>
        </w:numPr>
        <w:autoSpaceDE w:val="0"/>
        <w:autoSpaceDN w:val="0"/>
        <w:rPr>
          <w:spacing w:val="0"/>
          <w:sz w:val="20"/>
          <w:lang w:eastAsia="en-US"/>
        </w:rPr>
      </w:pPr>
      <w:r w:rsidRPr="00CF6BB2">
        <w:rPr>
          <w:color w:val="222222"/>
          <w:spacing w:val="0"/>
          <w:sz w:val="20"/>
          <w:shd w:val="clear" w:color="auto" w:fill="FFFFFF"/>
          <w:lang w:eastAsia="en-US"/>
        </w:rPr>
        <w:t>Надання адміністративних послуг здійснюється за умови забезпечення ЦНАП відповідним матеріально-технічним обладнанням, програмним забезпеченням та доступом до державних реєстрів і інформаційних систем.</w:t>
      </w:r>
    </w:p>
    <w:p w:rsidR="00CF6BB2" w:rsidRPr="00CF6BB2" w:rsidRDefault="00CF6BB2" w:rsidP="00CF6BB2">
      <w:pPr>
        <w:widowControl w:val="0"/>
        <w:numPr>
          <w:ilvl w:val="0"/>
          <w:numId w:val="46"/>
        </w:numPr>
        <w:autoSpaceDE w:val="0"/>
        <w:autoSpaceDN w:val="0"/>
        <w:rPr>
          <w:spacing w:val="0"/>
          <w:sz w:val="20"/>
          <w:lang w:eastAsia="en-US"/>
        </w:rPr>
      </w:pPr>
      <w:r w:rsidRPr="00CF6BB2">
        <w:rPr>
          <w:color w:val="222222"/>
          <w:spacing w:val="0"/>
          <w:sz w:val="20"/>
          <w:shd w:val="clear" w:color="auto" w:fill="FFFFFF"/>
          <w:lang w:eastAsia="en-US"/>
        </w:rPr>
        <w:t xml:space="preserve"> Адміністративні послуги можуть надаватися через віддалені робочі місця адміністраторів ЦНАП у Сілецькому  та Арданівському старостинському окрузі відповідно до затвердженого графіка роботи.</w:t>
      </w:r>
    </w:p>
    <w:p w:rsidR="00CF6BB2" w:rsidRPr="00CF6BB2" w:rsidRDefault="00CF6BB2" w:rsidP="00CF6BB2">
      <w:pPr>
        <w:widowControl w:val="0"/>
        <w:autoSpaceDE w:val="0"/>
        <w:autoSpaceDN w:val="0"/>
        <w:rPr>
          <w:spacing w:val="0"/>
          <w:sz w:val="22"/>
          <w:szCs w:val="22"/>
          <w:lang w:eastAsia="en-US"/>
        </w:rPr>
      </w:pPr>
    </w:p>
    <w:p w:rsidR="00CF6BB2" w:rsidRPr="00CF6BB2" w:rsidRDefault="00CF6BB2" w:rsidP="00CF6BB2">
      <w:pPr>
        <w:widowControl w:val="0"/>
        <w:autoSpaceDE w:val="0"/>
        <w:autoSpaceDN w:val="0"/>
        <w:rPr>
          <w:spacing w:val="0"/>
          <w:sz w:val="22"/>
          <w:szCs w:val="22"/>
          <w:lang w:eastAsia="en-US"/>
        </w:rPr>
      </w:pPr>
    </w:p>
    <w:p w:rsidR="00CF6BB2" w:rsidRPr="00CF6BB2" w:rsidRDefault="00CF6BB2" w:rsidP="00CF6BB2">
      <w:pPr>
        <w:widowControl w:val="0"/>
        <w:autoSpaceDE w:val="0"/>
        <w:autoSpaceDN w:val="0"/>
        <w:rPr>
          <w:spacing w:val="0"/>
          <w:sz w:val="22"/>
          <w:szCs w:val="22"/>
          <w:lang w:eastAsia="en-US"/>
        </w:rPr>
      </w:pPr>
    </w:p>
    <w:p w:rsidR="00CF6BB2" w:rsidRPr="00CF6BB2" w:rsidRDefault="00CF6BB2" w:rsidP="00CF6BB2">
      <w:pPr>
        <w:widowControl w:val="0"/>
        <w:autoSpaceDE w:val="0"/>
        <w:autoSpaceDN w:val="0"/>
        <w:spacing w:line="259" w:lineRule="auto"/>
        <w:rPr>
          <w:rFonts w:eastAsia="Calibri"/>
          <w:bCs/>
          <w:spacing w:val="0"/>
          <w:sz w:val="18"/>
          <w:szCs w:val="18"/>
          <w:lang w:eastAsia="en-US"/>
        </w:rPr>
      </w:pPr>
    </w:p>
    <w:p w:rsidR="00CF6BB2" w:rsidRPr="00CF6BB2" w:rsidRDefault="00CF6BB2" w:rsidP="00CF6BB2">
      <w:pPr>
        <w:widowControl w:val="0"/>
        <w:autoSpaceDE w:val="0"/>
        <w:autoSpaceDN w:val="0"/>
        <w:rPr>
          <w:rFonts w:eastAsia="Calibri"/>
          <w:spacing w:val="0"/>
          <w:sz w:val="18"/>
          <w:szCs w:val="18"/>
          <w:lang w:eastAsia="en-US"/>
        </w:rPr>
      </w:pPr>
    </w:p>
    <w:p w:rsidR="00CF6BB2" w:rsidRPr="00CF6BB2" w:rsidRDefault="00CF6BB2" w:rsidP="00CF6BB2">
      <w:pPr>
        <w:widowControl w:val="0"/>
        <w:autoSpaceDE w:val="0"/>
        <w:autoSpaceDN w:val="0"/>
        <w:rPr>
          <w:rFonts w:eastAsia="Calibri"/>
          <w:spacing w:val="0"/>
          <w:sz w:val="18"/>
          <w:szCs w:val="18"/>
          <w:lang w:eastAsia="en-US"/>
        </w:rPr>
      </w:pPr>
    </w:p>
    <w:p w:rsidR="00CF6BB2" w:rsidRPr="00CF6BB2" w:rsidRDefault="00CF6BB2" w:rsidP="00CF6BB2">
      <w:pPr>
        <w:widowControl w:val="0"/>
        <w:autoSpaceDE w:val="0"/>
        <w:autoSpaceDN w:val="0"/>
        <w:rPr>
          <w:rFonts w:eastAsia="Calibri"/>
          <w:spacing w:val="0"/>
          <w:sz w:val="18"/>
          <w:szCs w:val="18"/>
          <w:lang w:eastAsia="en-US"/>
        </w:rPr>
      </w:pPr>
    </w:p>
    <w:p w:rsidR="00CF6BB2" w:rsidRPr="00AB6104" w:rsidRDefault="00CF6BB2" w:rsidP="00831E61">
      <w:pPr>
        <w:rPr>
          <w:rFonts w:eastAsia="Calibri"/>
          <w:b/>
          <w:spacing w:val="0"/>
          <w:szCs w:val="28"/>
          <w:lang w:eastAsia="en-US"/>
        </w:rPr>
      </w:pPr>
    </w:p>
    <w:p w:rsidR="005B686F" w:rsidRPr="00A27ABB" w:rsidRDefault="005B686F" w:rsidP="005B686F">
      <w:pPr>
        <w:widowControl w:val="0"/>
        <w:suppressAutoHyphens/>
        <w:ind w:right="-284"/>
        <w:rPr>
          <w:rFonts w:ascii="Liberation Serif" w:eastAsia="WenQuanYi Micro Hei" w:hAnsi="Liberation Serif" w:cs="Lohit Hindi"/>
          <w:spacing w:val="0"/>
          <w:kern w:val="1"/>
          <w:szCs w:val="28"/>
          <w:lang w:eastAsia="zh-CN" w:bidi="hi-IN"/>
        </w:rPr>
      </w:pPr>
      <w:r w:rsidRPr="00A27ABB">
        <w:rPr>
          <w:rFonts w:ascii="Liberation Serif" w:eastAsia="WenQuanYi Micro Hei" w:hAnsi="Liberation Serif" w:cs="Lohit Hindi"/>
          <w:spacing w:val="0"/>
          <w:kern w:val="1"/>
          <w:szCs w:val="28"/>
          <w:lang w:eastAsia="zh-CN" w:bidi="hi-IN"/>
        </w:rPr>
        <w:lastRenderedPageBreak/>
        <w:t xml:space="preserve">  </w:t>
      </w:r>
      <w:r>
        <w:rPr>
          <w:rFonts w:ascii="Liberation Serif" w:eastAsia="WenQuanYi Micro Hei" w:hAnsi="Liberation Serif" w:cs="Lohit Hindi"/>
          <w:spacing w:val="0"/>
          <w:kern w:val="1"/>
          <w:szCs w:val="28"/>
          <w:lang w:eastAsia="zh-CN" w:bidi="hi-IN"/>
        </w:rPr>
        <w:t xml:space="preserve">                                                          </w:t>
      </w:r>
      <w:r w:rsidRPr="00A27ABB">
        <w:rPr>
          <w:rFonts w:ascii="Liberation Serif" w:eastAsia="WenQuanYi Micro Hei" w:hAnsi="Liberation Serif" w:cs="Lohit Hindi"/>
          <w:spacing w:val="0"/>
          <w:kern w:val="1"/>
          <w:szCs w:val="28"/>
          <w:lang w:eastAsia="ar-SA" w:bidi="hi-IN"/>
        </w:rPr>
        <w:t xml:space="preserve">   </w:t>
      </w:r>
      <w:r w:rsidRPr="00A27ABB">
        <w:rPr>
          <w:rFonts w:ascii="Liberation Serif" w:eastAsia="WenQuanYi Micro Hei" w:hAnsi="Liberation Serif" w:cs="Lohit Hindi"/>
          <w:spacing w:val="0"/>
          <w:kern w:val="1"/>
          <w:szCs w:val="28"/>
          <w:lang w:eastAsia="zh-CN" w:bidi="hi-IN"/>
        </w:rPr>
        <w:object w:dxaOrig="1141" w:dyaOrig="1261">
          <v:shape id="_x0000_i1037" type="#_x0000_t75" style="width:48pt;height:52.5pt" o:ole="" fillcolor="window">
            <v:imagedata r:id="rId31" o:title=""/>
          </v:shape>
          <o:OLEObject Type="Embed" ProgID="Word.Picture.8" ShapeID="_x0000_i1037" DrawAspect="Content" ObjectID="_1843041381" r:id="rId37"/>
        </w:object>
      </w:r>
    </w:p>
    <w:p w:rsidR="005B686F" w:rsidRPr="00A27ABB" w:rsidRDefault="005B686F" w:rsidP="005B686F">
      <w:pPr>
        <w:widowControl w:val="0"/>
        <w:suppressAutoHyphens/>
        <w:jc w:val="center"/>
        <w:outlineLvl w:val="0"/>
        <w:rPr>
          <w:rFonts w:ascii="Liberation Serif" w:eastAsia="WenQuanYi Micro Hei" w:hAnsi="Liberation Serif" w:cs="Lohit Hindi"/>
          <w:b/>
          <w:spacing w:val="0"/>
          <w:kern w:val="1"/>
          <w:szCs w:val="28"/>
          <w:lang w:eastAsia="zh-CN" w:bidi="hi-IN"/>
        </w:rPr>
      </w:pPr>
      <w:r w:rsidRPr="00A27ABB">
        <w:rPr>
          <w:rFonts w:ascii="Liberation Serif" w:eastAsia="WenQuanYi Micro Hei" w:hAnsi="Liberation Serif" w:cs="Lohit Hindi"/>
          <w:b/>
          <w:spacing w:val="0"/>
          <w:kern w:val="1"/>
          <w:szCs w:val="28"/>
          <w:lang w:eastAsia="zh-CN" w:bidi="hi-IN"/>
        </w:rPr>
        <w:t>У К Р А Ї Н А</w:t>
      </w:r>
    </w:p>
    <w:p w:rsidR="005B686F" w:rsidRPr="00A27ABB" w:rsidRDefault="005B686F" w:rsidP="005B686F">
      <w:pPr>
        <w:widowControl w:val="0"/>
        <w:suppressAutoHyphens/>
        <w:jc w:val="center"/>
        <w:rPr>
          <w:rFonts w:ascii="Liberation Serif" w:eastAsia="WenQuanYi Micro Hei" w:hAnsi="Liberation Serif" w:cs="Lohit Hindi"/>
          <w:b/>
          <w:spacing w:val="0"/>
          <w:kern w:val="1"/>
          <w:szCs w:val="28"/>
          <w:lang w:eastAsia="zh-CN" w:bidi="hi-IN"/>
        </w:rPr>
      </w:pPr>
      <w:r w:rsidRPr="00A27ABB">
        <w:rPr>
          <w:rFonts w:ascii="Liberation Serif" w:eastAsia="WenQuanYi Micro Hei" w:hAnsi="Liberation Serif" w:cs="Lohit Hindi"/>
          <w:b/>
          <w:spacing w:val="0"/>
          <w:kern w:val="1"/>
          <w:szCs w:val="28"/>
          <w:lang w:eastAsia="zh-CN" w:bidi="hi-IN"/>
        </w:rPr>
        <w:t>КАМ’ЯНСЬКА  СІЛЬСЬКА  РАДА БЕРЕГІВСЬКОГО  РАЙОНУ ЗАКАРПАТСЬКОЇ  ОБЛАСТІ</w:t>
      </w:r>
    </w:p>
    <w:p w:rsidR="005B686F" w:rsidRPr="00A27ABB" w:rsidRDefault="005B686F" w:rsidP="005B686F">
      <w:pPr>
        <w:widowControl w:val="0"/>
        <w:suppressAutoHyphens/>
        <w:ind w:left="-663"/>
        <w:jc w:val="center"/>
        <w:rPr>
          <w:rFonts w:ascii="Liberation Serif" w:eastAsia="WenQuanYi Micro Hei" w:hAnsi="Liberation Serif" w:cs="Lohit Hindi"/>
          <w:b/>
          <w:spacing w:val="0"/>
          <w:kern w:val="1"/>
          <w:szCs w:val="28"/>
          <w:lang w:eastAsia="zh-CN" w:bidi="hi-IN"/>
        </w:rPr>
      </w:pPr>
      <w:r w:rsidRPr="00A27ABB">
        <w:rPr>
          <w:rFonts w:ascii="Liberation Serif" w:eastAsia="WenQuanYi Micro Hei" w:hAnsi="Liberation Serif" w:cs="Lohit Hindi"/>
          <w:b/>
          <w:spacing w:val="0"/>
          <w:kern w:val="1"/>
          <w:szCs w:val="28"/>
          <w:lang w:eastAsia="zh-CN" w:bidi="hi-IN"/>
        </w:rPr>
        <w:t xml:space="preserve">      </w:t>
      </w:r>
      <w:r>
        <w:rPr>
          <w:rFonts w:ascii="Liberation Serif" w:eastAsia="WenQuanYi Micro Hei" w:hAnsi="Liberation Serif" w:cs="Lohit Hindi"/>
          <w:b/>
          <w:spacing w:val="0"/>
          <w:kern w:val="1"/>
          <w:szCs w:val="28"/>
          <w:lang w:eastAsia="zh-CN" w:bidi="hi-IN"/>
        </w:rPr>
        <w:t>57-ма</w:t>
      </w:r>
      <w:r w:rsidRPr="00A27ABB">
        <w:rPr>
          <w:rFonts w:ascii="Liberation Serif" w:eastAsia="WenQuanYi Micro Hei" w:hAnsi="Liberation Serif" w:cs="Lohit Hindi"/>
          <w:b/>
          <w:spacing w:val="0"/>
          <w:kern w:val="1"/>
          <w:szCs w:val="28"/>
          <w:lang w:eastAsia="zh-CN" w:bidi="hi-IN"/>
        </w:rPr>
        <w:t xml:space="preserve">  сесія  8-го скликання</w:t>
      </w:r>
    </w:p>
    <w:p w:rsidR="005B686F" w:rsidRPr="00A27ABB" w:rsidRDefault="005B686F" w:rsidP="005B686F">
      <w:pPr>
        <w:widowControl w:val="0"/>
        <w:suppressAutoHyphens/>
        <w:ind w:left="-663"/>
        <w:jc w:val="center"/>
        <w:rPr>
          <w:rFonts w:ascii="Liberation Serif" w:eastAsia="WenQuanYi Micro Hei" w:hAnsi="Liberation Serif" w:cs="Lohit Hindi"/>
          <w:b/>
          <w:spacing w:val="0"/>
          <w:kern w:val="1"/>
          <w:szCs w:val="28"/>
          <w:lang w:eastAsia="zh-CN" w:bidi="hi-IN"/>
        </w:rPr>
      </w:pPr>
    </w:p>
    <w:p w:rsidR="005B686F" w:rsidRDefault="005B686F" w:rsidP="005B686F">
      <w:pPr>
        <w:widowControl w:val="0"/>
        <w:tabs>
          <w:tab w:val="left" w:pos="405"/>
          <w:tab w:val="center" w:pos="4808"/>
        </w:tabs>
        <w:suppressAutoHyphens/>
        <w:jc w:val="center"/>
        <w:outlineLvl w:val="0"/>
        <w:rPr>
          <w:rFonts w:ascii="Liberation Serif" w:eastAsia="WenQuanYi Micro Hei" w:hAnsi="Liberation Serif" w:cs="Lohit Hindi"/>
          <w:b/>
          <w:spacing w:val="0"/>
          <w:kern w:val="1"/>
          <w:szCs w:val="28"/>
          <w:lang w:eastAsia="zh-CN" w:bidi="hi-IN"/>
        </w:rPr>
      </w:pPr>
      <w:r w:rsidRPr="00A27ABB">
        <w:rPr>
          <w:rFonts w:ascii="Liberation Serif" w:eastAsia="WenQuanYi Micro Hei" w:hAnsi="Liberation Serif" w:cs="Lohit Hindi"/>
          <w:b/>
          <w:spacing w:val="0"/>
          <w:kern w:val="1"/>
          <w:szCs w:val="28"/>
          <w:lang w:eastAsia="zh-CN" w:bidi="hi-IN"/>
        </w:rPr>
        <w:t>Р І Ш Е Н Н Я</w:t>
      </w:r>
    </w:p>
    <w:p w:rsidR="005B686F" w:rsidRDefault="005B686F" w:rsidP="005B686F">
      <w:pPr>
        <w:widowControl w:val="0"/>
        <w:tabs>
          <w:tab w:val="left" w:pos="405"/>
          <w:tab w:val="center" w:pos="4808"/>
        </w:tabs>
        <w:suppressAutoHyphens/>
        <w:jc w:val="center"/>
        <w:outlineLvl w:val="0"/>
        <w:rPr>
          <w:rFonts w:ascii="Liberation Serif" w:eastAsia="WenQuanYi Micro Hei" w:hAnsi="Liberation Serif" w:cs="Lohit Hindi"/>
          <w:spacing w:val="0"/>
          <w:kern w:val="1"/>
          <w:szCs w:val="28"/>
          <w:lang w:eastAsia="zh-CN" w:bidi="hi-IN"/>
        </w:rPr>
      </w:pPr>
    </w:p>
    <w:p w:rsidR="005B686F" w:rsidRDefault="005B686F" w:rsidP="005B686F">
      <w:pPr>
        <w:widowControl w:val="0"/>
        <w:tabs>
          <w:tab w:val="left" w:pos="405"/>
          <w:tab w:val="left" w:pos="3750"/>
        </w:tabs>
        <w:suppressAutoHyphens/>
        <w:outlineLvl w:val="0"/>
        <w:rPr>
          <w:rFonts w:eastAsia="Calibri"/>
          <w:b/>
          <w:spacing w:val="0"/>
          <w:szCs w:val="28"/>
          <w:lang w:eastAsia="uk-UA"/>
        </w:rPr>
      </w:pPr>
      <w:r>
        <w:rPr>
          <w:rFonts w:ascii="Liberation Serif" w:eastAsia="WenQuanYi Micro Hei" w:hAnsi="Liberation Serif" w:cs="Lohit Hindi"/>
          <w:spacing w:val="0"/>
          <w:kern w:val="1"/>
          <w:szCs w:val="28"/>
          <w:lang w:eastAsia="zh-CN" w:bidi="hi-IN"/>
        </w:rPr>
        <w:t xml:space="preserve">07 </w:t>
      </w:r>
      <w:r w:rsidRPr="00A27ABB">
        <w:rPr>
          <w:rFonts w:eastAsia="Calibri"/>
          <w:b/>
          <w:spacing w:val="0"/>
          <w:szCs w:val="28"/>
          <w:lang w:eastAsia="uk-UA"/>
        </w:rPr>
        <w:t xml:space="preserve"> травня  2026</w:t>
      </w:r>
      <w:r>
        <w:rPr>
          <w:rFonts w:eastAsia="Calibri"/>
          <w:b/>
          <w:spacing w:val="0"/>
          <w:szCs w:val="28"/>
          <w:lang w:eastAsia="uk-UA"/>
        </w:rPr>
        <w:t xml:space="preserve">  року </w:t>
      </w:r>
      <w:r>
        <w:rPr>
          <w:rFonts w:eastAsia="Calibri"/>
          <w:b/>
          <w:spacing w:val="0"/>
          <w:szCs w:val="28"/>
          <w:lang w:eastAsia="uk-UA"/>
        </w:rPr>
        <w:tab/>
        <w:t xml:space="preserve">      с.Кам’янське                                  №2575</w:t>
      </w:r>
    </w:p>
    <w:p w:rsidR="005B686F" w:rsidRPr="00A27ABB" w:rsidRDefault="005B686F" w:rsidP="005B686F">
      <w:pPr>
        <w:widowControl w:val="0"/>
        <w:tabs>
          <w:tab w:val="left" w:pos="405"/>
          <w:tab w:val="center" w:pos="4808"/>
          <w:tab w:val="right" w:pos="9780"/>
        </w:tabs>
        <w:suppressAutoHyphens/>
        <w:outlineLvl w:val="0"/>
        <w:rPr>
          <w:rFonts w:eastAsia="Calibri"/>
          <w:b/>
          <w:spacing w:val="0"/>
          <w:szCs w:val="28"/>
          <w:lang w:eastAsia="uk-UA"/>
        </w:rPr>
      </w:pPr>
    </w:p>
    <w:p w:rsidR="005B686F" w:rsidRPr="00A27ABB" w:rsidRDefault="005B686F" w:rsidP="005B686F">
      <w:pPr>
        <w:jc w:val="both"/>
        <w:rPr>
          <w:rFonts w:eastAsia="Calibri"/>
          <w:b/>
          <w:bCs/>
          <w:color w:val="000000"/>
          <w:spacing w:val="0"/>
          <w:lang w:eastAsia="uk-UA"/>
        </w:rPr>
      </w:pPr>
      <w:r w:rsidRPr="00A27ABB">
        <w:rPr>
          <w:rFonts w:eastAsia="Calibri"/>
          <w:b/>
          <w:bCs/>
          <w:color w:val="000000"/>
          <w:spacing w:val="0"/>
          <w:lang w:eastAsia="uk-UA"/>
        </w:rPr>
        <w:t xml:space="preserve">Про внесення змін до Програми «Турбота» </w:t>
      </w:r>
    </w:p>
    <w:p w:rsidR="005B686F" w:rsidRPr="00A27ABB" w:rsidRDefault="005B686F" w:rsidP="005B686F">
      <w:pPr>
        <w:jc w:val="both"/>
        <w:rPr>
          <w:rFonts w:eastAsia="Calibri"/>
          <w:b/>
          <w:bCs/>
          <w:color w:val="000000"/>
          <w:spacing w:val="0"/>
          <w:lang w:eastAsia="uk-UA"/>
        </w:rPr>
      </w:pPr>
      <w:r>
        <w:rPr>
          <w:rFonts w:eastAsia="Calibri"/>
          <w:b/>
          <w:bCs/>
          <w:color w:val="000000"/>
          <w:spacing w:val="0"/>
          <w:lang w:eastAsia="uk-UA"/>
        </w:rPr>
        <w:t>н</w:t>
      </w:r>
      <w:r w:rsidRPr="00A27ABB">
        <w:rPr>
          <w:rFonts w:eastAsia="Calibri"/>
          <w:b/>
          <w:bCs/>
          <w:color w:val="000000"/>
          <w:spacing w:val="0"/>
          <w:lang w:eastAsia="uk-UA"/>
        </w:rPr>
        <w:t>а 2025-2</w:t>
      </w:r>
      <w:r>
        <w:rPr>
          <w:rFonts w:eastAsia="Calibri"/>
          <w:b/>
          <w:bCs/>
          <w:color w:val="000000"/>
          <w:spacing w:val="0"/>
          <w:lang w:eastAsia="uk-UA"/>
        </w:rPr>
        <w:t>027</w:t>
      </w:r>
      <w:r w:rsidRPr="00A27ABB">
        <w:rPr>
          <w:rFonts w:eastAsia="Calibri"/>
          <w:b/>
          <w:bCs/>
          <w:color w:val="000000"/>
          <w:spacing w:val="0"/>
          <w:lang w:eastAsia="uk-UA"/>
        </w:rPr>
        <w:t xml:space="preserve"> роки</w:t>
      </w:r>
    </w:p>
    <w:p w:rsidR="005B686F" w:rsidRPr="00A27ABB" w:rsidRDefault="005B686F" w:rsidP="005B686F">
      <w:pPr>
        <w:autoSpaceDE w:val="0"/>
        <w:autoSpaceDN w:val="0"/>
        <w:adjustRightInd w:val="0"/>
        <w:spacing w:line="240" w:lineRule="exact"/>
        <w:ind w:firstLine="638"/>
        <w:jc w:val="both"/>
        <w:rPr>
          <w:spacing w:val="0"/>
          <w:sz w:val="20"/>
          <w:lang w:eastAsia="uk-UA"/>
        </w:rPr>
      </w:pPr>
    </w:p>
    <w:p w:rsidR="005B686F" w:rsidRPr="00A27ABB" w:rsidRDefault="005B686F" w:rsidP="005B686F">
      <w:pPr>
        <w:ind w:firstLine="708"/>
        <w:jc w:val="both"/>
        <w:rPr>
          <w:spacing w:val="0"/>
          <w:szCs w:val="28"/>
        </w:rPr>
      </w:pPr>
      <w:r w:rsidRPr="00A27ABB">
        <w:rPr>
          <w:spacing w:val="0"/>
          <w:szCs w:val="28"/>
        </w:rPr>
        <w:t>Відповідно до Бюджетного кодексу України, пункту 22 частини 1 статті 26, статті 59 Закону України «Про місцеве самоврядування в Україні», сільська  рада</w:t>
      </w:r>
      <w:r w:rsidRPr="00A27ABB">
        <w:rPr>
          <w:rFonts w:eastAsia="Calibri"/>
          <w:color w:val="000000"/>
          <w:spacing w:val="0"/>
          <w:lang w:eastAsia="uk-UA"/>
        </w:rPr>
        <w:t xml:space="preserve">, </w:t>
      </w:r>
    </w:p>
    <w:p w:rsidR="005B686F" w:rsidRPr="00A27ABB" w:rsidRDefault="005B686F" w:rsidP="005B686F">
      <w:pPr>
        <w:autoSpaceDE w:val="0"/>
        <w:autoSpaceDN w:val="0"/>
        <w:adjustRightInd w:val="0"/>
        <w:spacing w:before="77" w:line="365" w:lineRule="exact"/>
        <w:ind w:firstLine="638"/>
        <w:jc w:val="both"/>
        <w:rPr>
          <w:b/>
          <w:color w:val="000000"/>
          <w:spacing w:val="0"/>
          <w:lang w:eastAsia="uk-UA"/>
        </w:rPr>
      </w:pPr>
      <w:r w:rsidRPr="00A27ABB">
        <w:rPr>
          <w:b/>
          <w:color w:val="000000"/>
          <w:spacing w:val="0"/>
          <w:lang w:eastAsia="uk-UA"/>
        </w:rPr>
        <w:t xml:space="preserve">    В И Р І Ш И Л А:</w:t>
      </w:r>
    </w:p>
    <w:p w:rsidR="005B686F" w:rsidRPr="00A27ABB" w:rsidRDefault="005B686F" w:rsidP="005B686F">
      <w:pPr>
        <w:autoSpaceDE w:val="0"/>
        <w:autoSpaceDN w:val="0"/>
        <w:adjustRightInd w:val="0"/>
        <w:spacing w:line="240" w:lineRule="exact"/>
        <w:ind w:firstLine="912"/>
        <w:jc w:val="both"/>
        <w:rPr>
          <w:spacing w:val="0"/>
          <w:sz w:val="24"/>
          <w:szCs w:val="24"/>
          <w:lang w:eastAsia="uk-UA"/>
        </w:rPr>
      </w:pPr>
    </w:p>
    <w:p w:rsidR="005B686F" w:rsidRPr="00A27ABB" w:rsidRDefault="005B686F" w:rsidP="005B686F">
      <w:pPr>
        <w:numPr>
          <w:ilvl w:val="0"/>
          <w:numId w:val="19"/>
        </w:numPr>
        <w:tabs>
          <w:tab w:val="left" w:pos="1123"/>
        </w:tabs>
        <w:autoSpaceDE w:val="0"/>
        <w:autoSpaceDN w:val="0"/>
        <w:adjustRightInd w:val="0"/>
        <w:spacing w:after="200" w:line="276" w:lineRule="auto"/>
        <w:ind w:left="0" w:firstLine="709"/>
        <w:jc w:val="both"/>
        <w:rPr>
          <w:color w:val="000000"/>
          <w:spacing w:val="0"/>
          <w:lang w:eastAsia="uk-UA"/>
        </w:rPr>
      </w:pPr>
      <w:r w:rsidRPr="00A27ABB">
        <w:rPr>
          <w:color w:val="000000"/>
          <w:spacing w:val="0"/>
          <w:lang w:eastAsia="uk-UA"/>
        </w:rPr>
        <w:t>Внести зміни до Програми «Турбота»</w:t>
      </w:r>
      <w:r>
        <w:rPr>
          <w:color w:val="000000"/>
          <w:spacing w:val="0"/>
          <w:lang w:eastAsia="uk-UA"/>
        </w:rPr>
        <w:t xml:space="preserve"> на 2025-2027 роки, затвердженою</w:t>
      </w:r>
      <w:r w:rsidRPr="00A27ABB">
        <w:rPr>
          <w:color w:val="000000"/>
          <w:spacing w:val="0"/>
          <w:lang w:eastAsia="uk-UA"/>
        </w:rPr>
        <w:t xml:space="preserve"> рішенням </w:t>
      </w:r>
      <w:r>
        <w:rPr>
          <w:color w:val="000000"/>
          <w:spacing w:val="0"/>
          <w:lang w:eastAsia="uk-UA"/>
        </w:rPr>
        <w:t>38-ї сесії 8-го скликання  від 05.12.2024 року №2026</w:t>
      </w:r>
      <w:r w:rsidRPr="00A27ABB">
        <w:rPr>
          <w:color w:val="000000"/>
          <w:spacing w:val="0"/>
          <w:lang w:eastAsia="uk-UA"/>
        </w:rPr>
        <w:t xml:space="preserve"> та доповнити заходи Програми наступним пунктом: «надання одноразової грошової допомоги (премії) жителям громади за перемогу у змаганнях, конкурсах, олімпіадах та/або почесним жителям громади».</w:t>
      </w:r>
    </w:p>
    <w:p w:rsidR="005B686F" w:rsidRPr="00A27ABB" w:rsidRDefault="005B686F" w:rsidP="005B686F">
      <w:pPr>
        <w:spacing w:after="200"/>
        <w:ind w:firstLine="708"/>
        <w:jc w:val="both"/>
        <w:rPr>
          <w:spacing w:val="0"/>
          <w:szCs w:val="28"/>
          <w:lang w:eastAsia="uk-UA"/>
        </w:rPr>
      </w:pPr>
      <w:r>
        <w:rPr>
          <w:rFonts w:eastAsia="Calibri"/>
          <w:spacing w:val="0"/>
          <w:szCs w:val="28"/>
          <w:lang w:eastAsia="en-US"/>
        </w:rPr>
        <w:t xml:space="preserve">2. </w:t>
      </w:r>
      <w:r w:rsidRPr="00CF724D">
        <w:rPr>
          <w:rFonts w:eastAsia="Calibri"/>
          <w:spacing w:val="0"/>
          <w:szCs w:val="28"/>
          <w:lang w:eastAsia="en-US"/>
        </w:rPr>
        <w:t xml:space="preserve">Затвердити Положення </w:t>
      </w:r>
      <w:r w:rsidRPr="00A27ABB">
        <w:rPr>
          <w:spacing w:val="0"/>
          <w:szCs w:val="28"/>
          <w:lang w:eastAsia="uk-UA"/>
        </w:rPr>
        <w:t xml:space="preserve">про порядок призначення та виплати одноразової грошової допомоги (премій) </w:t>
      </w:r>
      <w:r>
        <w:rPr>
          <w:spacing w:val="0"/>
          <w:szCs w:val="28"/>
          <w:lang w:eastAsia="uk-UA"/>
        </w:rPr>
        <w:t xml:space="preserve">жителям </w:t>
      </w:r>
      <w:r w:rsidRPr="00A27ABB">
        <w:rPr>
          <w:spacing w:val="0"/>
          <w:szCs w:val="28"/>
          <w:lang w:eastAsia="uk-UA"/>
        </w:rPr>
        <w:t xml:space="preserve"> громади, які стали</w:t>
      </w:r>
      <w:r>
        <w:rPr>
          <w:spacing w:val="0"/>
          <w:szCs w:val="28"/>
          <w:lang w:eastAsia="uk-UA"/>
        </w:rPr>
        <w:t xml:space="preserve"> переможцями  конкурсів, змаган</w:t>
      </w:r>
      <w:r w:rsidRPr="00A27ABB">
        <w:rPr>
          <w:spacing w:val="0"/>
          <w:szCs w:val="28"/>
          <w:lang w:eastAsia="uk-UA"/>
        </w:rPr>
        <w:t>ь, олімпіад та/або почесним жителям громади</w:t>
      </w:r>
      <w:r w:rsidR="00C87660">
        <w:rPr>
          <w:spacing w:val="0"/>
          <w:szCs w:val="28"/>
          <w:lang w:eastAsia="uk-UA"/>
        </w:rPr>
        <w:t>.</w:t>
      </w:r>
    </w:p>
    <w:p w:rsidR="005B686F" w:rsidRPr="00CF724D" w:rsidRDefault="00C87660" w:rsidP="00C87660">
      <w:pPr>
        <w:suppressAutoHyphens/>
        <w:spacing w:after="200" w:line="276" w:lineRule="auto"/>
        <w:ind w:firstLine="708"/>
        <w:contextualSpacing/>
        <w:jc w:val="both"/>
        <w:rPr>
          <w:rFonts w:eastAsia="Calibri"/>
          <w:spacing w:val="0"/>
          <w:szCs w:val="28"/>
          <w:lang w:eastAsia="ar-SA"/>
        </w:rPr>
      </w:pPr>
      <w:r>
        <w:rPr>
          <w:rFonts w:eastAsia="Calibri"/>
          <w:spacing w:val="0"/>
          <w:szCs w:val="28"/>
        </w:rPr>
        <w:t>3.</w:t>
      </w:r>
      <w:r w:rsidR="005B686F" w:rsidRPr="00CF724D">
        <w:rPr>
          <w:rFonts w:eastAsia="Calibri"/>
          <w:spacing w:val="0"/>
          <w:szCs w:val="28"/>
        </w:rPr>
        <w:t>Контроль за виконанням цього рішення покласти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5B686F" w:rsidRPr="00A27ABB" w:rsidRDefault="005B686F" w:rsidP="005B686F">
      <w:pPr>
        <w:jc w:val="center"/>
        <w:rPr>
          <w:b/>
          <w:spacing w:val="0"/>
          <w:szCs w:val="28"/>
        </w:rPr>
      </w:pPr>
    </w:p>
    <w:p w:rsidR="005B686F" w:rsidRPr="00A27ABB" w:rsidRDefault="005B686F" w:rsidP="005B686F">
      <w:pPr>
        <w:jc w:val="center"/>
        <w:rPr>
          <w:b/>
          <w:spacing w:val="0"/>
          <w:szCs w:val="28"/>
        </w:rPr>
      </w:pPr>
    </w:p>
    <w:p w:rsidR="005B686F" w:rsidRPr="00A27ABB" w:rsidRDefault="005B686F" w:rsidP="005B686F">
      <w:pPr>
        <w:rPr>
          <w:b/>
          <w:spacing w:val="0"/>
          <w:szCs w:val="28"/>
        </w:rPr>
      </w:pPr>
    </w:p>
    <w:p w:rsidR="005B686F" w:rsidRPr="00A27ABB" w:rsidRDefault="005B686F" w:rsidP="005B686F">
      <w:pPr>
        <w:jc w:val="center"/>
        <w:rPr>
          <w:b/>
          <w:spacing w:val="0"/>
          <w:szCs w:val="28"/>
        </w:rPr>
      </w:pPr>
    </w:p>
    <w:p w:rsidR="005B686F" w:rsidRDefault="005B686F" w:rsidP="005B686F">
      <w:pPr>
        <w:jc w:val="center"/>
        <w:rPr>
          <w:b/>
          <w:spacing w:val="0"/>
          <w:szCs w:val="28"/>
        </w:rPr>
      </w:pPr>
      <w:r w:rsidRPr="00A27ABB">
        <w:rPr>
          <w:b/>
          <w:spacing w:val="0"/>
          <w:szCs w:val="28"/>
        </w:rPr>
        <w:t xml:space="preserve">Сільський голова                                       Михайло СТАНИНЕЦЬ </w:t>
      </w:r>
    </w:p>
    <w:p w:rsidR="005B686F" w:rsidRDefault="005B686F" w:rsidP="005B686F">
      <w:pPr>
        <w:jc w:val="center"/>
        <w:rPr>
          <w:b/>
          <w:spacing w:val="0"/>
          <w:szCs w:val="28"/>
        </w:rPr>
      </w:pPr>
    </w:p>
    <w:p w:rsidR="005B686F" w:rsidRDefault="005B686F" w:rsidP="005B686F">
      <w:pPr>
        <w:jc w:val="center"/>
        <w:rPr>
          <w:b/>
          <w:spacing w:val="0"/>
          <w:szCs w:val="28"/>
        </w:rPr>
      </w:pPr>
    </w:p>
    <w:p w:rsidR="005B686F" w:rsidRDefault="005B686F" w:rsidP="005B686F">
      <w:pPr>
        <w:jc w:val="center"/>
        <w:rPr>
          <w:b/>
          <w:spacing w:val="0"/>
          <w:szCs w:val="28"/>
        </w:rPr>
      </w:pPr>
    </w:p>
    <w:p w:rsidR="005B686F" w:rsidRDefault="005B686F" w:rsidP="005B686F">
      <w:pPr>
        <w:jc w:val="center"/>
        <w:rPr>
          <w:b/>
          <w:spacing w:val="0"/>
          <w:szCs w:val="28"/>
        </w:rPr>
      </w:pPr>
    </w:p>
    <w:p w:rsidR="00DA1F7D" w:rsidRDefault="00DA1F7D" w:rsidP="005B686F">
      <w:pPr>
        <w:jc w:val="center"/>
        <w:rPr>
          <w:b/>
          <w:spacing w:val="0"/>
          <w:szCs w:val="28"/>
        </w:rPr>
      </w:pPr>
    </w:p>
    <w:p w:rsidR="005B686F" w:rsidRPr="003A3738" w:rsidRDefault="005B686F" w:rsidP="005B686F">
      <w:pPr>
        <w:jc w:val="center"/>
        <w:rPr>
          <w:b/>
          <w:spacing w:val="0"/>
          <w:szCs w:val="28"/>
        </w:rPr>
      </w:pPr>
    </w:p>
    <w:p w:rsidR="005B686F" w:rsidRPr="00A27ABB" w:rsidRDefault="005B686F" w:rsidP="005B686F">
      <w:pPr>
        <w:rPr>
          <w:smallCaps/>
          <w:spacing w:val="0"/>
          <w:szCs w:val="28"/>
          <w:lang w:eastAsia="uk-UA"/>
        </w:rPr>
      </w:pPr>
    </w:p>
    <w:p w:rsidR="005B686F" w:rsidRPr="00A27ABB" w:rsidRDefault="005B686F" w:rsidP="005B686F">
      <w:pPr>
        <w:rPr>
          <w:smallCaps/>
          <w:spacing w:val="0"/>
          <w:szCs w:val="28"/>
          <w:lang w:eastAsia="uk-UA"/>
        </w:rPr>
      </w:pPr>
      <w:r w:rsidRPr="00A27ABB">
        <w:rPr>
          <w:smallCaps/>
          <w:spacing w:val="0"/>
          <w:szCs w:val="28"/>
          <w:lang w:eastAsia="uk-UA"/>
        </w:rPr>
        <w:lastRenderedPageBreak/>
        <w:t xml:space="preserve">                                                                                                             ЗАТВЕРДЖЕНО</w:t>
      </w:r>
      <w:r w:rsidRPr="00A27ABB">
        <w:rPr>
          <w:smallCaps/>
          <w:spacing w:val="0"/>
          <w:szCs w:val="28"/>
          <w:lang w:eastAsia="uk-UA"/>
        </w:rPr>
        <w:tab/>
      </w:r>
    </w:p>
    <w:p w:rsidR="005B686F" w:rsidRPr="00A27ABB" w:rsidRDefault="005B686F" w:rsidP="005B686F">
      <w:pPr>
        <w:ind w:left="6060"/>
        <w:rPr>
          <w:spacing w:val="0"/>
          <w:szCs w:val="28"/>
          <w:lang w:eastAsia="uk-UA"/>
        </w:rPr>
      </w:pPr>
      <w:r w:rsidRPr="00A27ABB">
        <w:rPr>
          <w:spacing w:val="0"/>
          <w:szCs w:val="28"/>
          <w:lang w:eastAsia="uk-UA"/>
        </w:rPr>
        <w:t>Рішення</w:t>
      </w:r>
      <w:r>
        <w:rPr>
          <w:spacing w:val="0"/>
          <w:szCs w:val="28"/>
          <w:lang w:eastAsia="uk-UA"/>
        </w:rPr>
        <w:t xml:space="preserve">м 57-ї сесії 8-го скликання </w:t>
      </w:r>
      <w:r w:rsidRPr="00A27ABB">
        <w:rPr>
          <w:spacing w:val="0"/>
          <w:szCs w:val="28"/>
          <w:lang w:eastAsia="uk-UA"/>
        </w:rPr>
        <w:t xml:space="preserve"> Камянської сільської ради  </w:t>
      </w:r>
    </w:p>
    <w:p w:rsidR="005B686F" w:rsidRPr="00A27ABB" w:rsidRDefault="005B686F" w:rsidP="005B686F">
      <w:pPr>
        <w:rPr>
          <w:spacing w:val="0"/>
          <w:szCs w:val="28"/>
          <w:lang w:eastAsia="uk-UA"/>
        </w:rPr>
      </w:pPr>
      <w:r w:rsidRPr="00A27ABB">
        <w:rPr>
          <w:spacing w:val="0"/>
          <w:szCs w:val="28"/>
          <w:lang w:eastAsia="uk-UA"/>
        </w:rPr>
        <w:t xml:space="preserve">                                                                   </w:t>
      </w:r>
      <w:r>
        <w:rPr>
          <w:spacing w:val="0"/>
          <w:szCs w:val="28"/>
          <w:lang w:eastAsia="uk-UA"/>
        </w:rPr>
        <w:t xml:space="preserve">                    від 07.05.2026р.№ 2575</w:t>
      </w:r>
      <w:r w:rsidRPr="00A27ABB">
        <w:rPr>
          <w:spacing w:val="0"/>
          <w:szCs w:val="28"/>
          <w:lang w:eastAsia="uk-UA"/>
        </w:rPr>
        <w:tab/>
      </w:r>
      <w:r w:rsidRPr="00A27ABB">
        <w:rPr>
          <w:spacing w:val="0"/>
          <w:szCs w:val="28"/>
          <w:lang w:eastAsia="uk-UA"/>
        </w:rPr>
        <w:tab/>
      </w:r>
      <w:r w:rsidRPr="00A27ABB">
        <w:rPr>
          <w:spacing w:val="0"/>
          <w:szCs w:val="28"/>
          <w:lang w:eastAsia="uk-UA"/>
        </w:rPr>
        <w:tab/>
      </w:r>
    </w:p>
    <w:p w:rsidR="005B686F" w:rsidRPr="00A27ABB" w:rsidRDefault="005B686F" w:rsidP="005B686F">
      <w:pPr>
        <w:rPr>
          <w:spacing w:val="0"/>
          <w:szCs w:val="28"/>
          <w:lang w:eastAsia="uk-UA"/>
        </w:rPr>
      </w:pPr>
    </w:p>
    <w:p w:rsidR="005B686F" w:rsidRPr="00A27ABB" w:rsidRDefault="005B686F" w:rsidP="005B686F">
      <w:pPr>
        <w:spacing w:after="200"/>
        <w:jc w:val="center"/>
        <w:rPr>
          <w:b/>
          <w:spacing w:val="0"/>
          <w:szCs w:val="28"/>
          <w:lang w:eastAsia="uk-UA"/>
        </w:rPr>
      </w:pPr>
      <w:r w:rsidRPr="00A27ABB">
        <w:rPr>
          <w:b/>
          <w:spacing w:val="0"/>
          <w:szCs w:val="28"/>
          <w:lang w:eastAsia="uk-UA"/>
        </w:rPr>
        <w:t>ПОЛОЖЕННЯ</w:t>
      </w:r>
    </w:p>
    <w:p w:rsidR="005B686F" w:rsidRPr="00DB64CF" w:rsidRDefault="005B686F" w:rsidP="005B686F">
      <w:pPr>
        <w:spacing w:after="200"/>
        <w:jc w:val="center"/>
        <w:rPr>
          <w:b/>
          <w:spacing w:val="0"/>
          <w:szCs w:val="28"/>
          <w:lang w:eastAsia="uk-UA"/>
        </w:rPr>
      </w:pPr>
      <w:r w:rsidRPr="00DB64CF">
        <w:rPr>
          <w:b/>
          <w:spacing w:val="0"/>
          <w:szCs w:val="28"/>
          <w:lang w:eastAsia="uk-UA"/>
        </w:rPr>
        <w:t>про порядок призначення та виплати одноразової грошової допомоги (премій) жителям  громади, які стали переможцями  конкурсів, змаганнь, олімпіад та/або почесним жителям громади</w:t>
      </w:r>
    </w:p>
    <w:p w:rsidR="005B686F" w:rsidRPr="00DB64CF" w:rsidRDefault="005B686F" w:rsidP="005B686F">
      <w:pPr>
        <w:ind w:firstLine="567"/>
        <w:jc w:val="both"/>
        <w:rPr>
          <w:spacing w:val="0"/>
          <w:szCs w:val="28"/>
          <w:lang w:eastAsia="uk-UA"/>
        </w:rPr>
      </w:pPr>
      <w:r w:rsidRPr="00A27ABB">
        <w:rPr>
          <w:rFonts w:eastAsia="Calibri"/>
          <w:spacing w:val="0"/>
          <w:szCs w:val="28"/>
          <w:lang w:eastAsia="uk-UA"/>
        </w:rPr>
        <w:t xml:space="preserve">1. Порядок виплати одноразової грошової допомоги (премії) </w:t>
      </w:r>
      <w:r w:rsidRPr="00A27ABB">
        <w:rPr>
          <w:spacing w:val="0"/>
          <w:szCs w:val="28"/>
          <w:lang w:eastAsia="uk-UA"/>
        </w:rPr>
        <w:t>переможцями  конкурсів, змаганнь, олімпіад та/або почесним жителям громади</w:t>
      </w:r>
      <w:r w:rsidRPr="00A27ABB">
        <w:rPr>
          <w:rFonts w:eastAsia="Calibri"/>
          <w:spacing w:val="0"/>
          <w:szCs w:val="28"/>
          <w:lang w:eastAsia="uk-UA"/>
        </w:rPr>
        <w:t xml:space="preserve"> (далі – Порядок) визначає механізм використання коштів сільського бюджету для виплати одноразової грошової допомоги (премії) (далі – премії) жителям громади, які стали  переможцями і призерами в конкурсах, змаганнях, олімпіадах всеукраїнського та міжнародного рівня, а також почесним жителям громади. </w:t>
      </w:r>
    </w:p>
    <w:p w:rsidR="005B686F" w:rsidRPr="00A27ABB" w:rsidRDefault="005B686F" w:rsidP="005B686F">
      <w:pPr>
        <w:ind w:firstLine="567"/>
        <w:jc w:val="both"/>
        <w:rPr>
          <w:rFonts w:eastAsia="Calibri"/>
          <w:spacing w:val="0"/>
          <w:szCs w:val="28"/>
          <w:lang w:eastAsia="uk-UA"/>
        </w:rPr>
      </w:pPr>
      <w:r w:rsidRPr="00A27ABB">
        <w:rPr>
          <w:rFonts w:eastAsia="Calibri"/>
          <w:spacing w:val="0"/>
          <w:szCs w:val="28"/>
          <w:lang w:eastAsia="uk-UA"/>
        </w:rPr>
        <w:t>2. Одноразова грошова допомога (премія) запроваджується з метою морального і матеріального заохочення спортсменів, митців та інших діячів, за високі спортивні результати.</w:t>
      </w:r>
    </w:p>
    <w:p w:rsidR="005B686F" w:rsidRPr="00A27ABB" w:rsidRDefault="005B686F" w:rsidP="005B686F">
      <w:pPr>
        <w:ind w:firstLine="567"/>
        <w:jc w:val="both"/>
        <w:rPr>
          <w:rFonts w:eastAsia="Calibri"/>
          <w:spacing w:val="0"/>
          <w:szCs w:val="28"/>
          <w:lang w:eastAsia="uk-UA"/>
        </w:rPr>
      </w:pPr>
      <w:r w:rsidRPr="00A27ABB">
        <w:rPr>
          <w:rFonts w:eastAsia="Calibri"/>
          <w:spacing w:val="0"/>
          <w:szCs w:val="28"/>
          <w:lang w:eastAsia="uk-UA"/>
        </w:rPr>
        <w:t>3. Одноразова грошова допомога (премія), передбачена цим Порядком, є адресною (цільовою) і надається у межах коштів, передбачених в сільському бюджеті на бюджетний рік.</w:t>
      </w:r>
    </w:p>
    <w:p w:rsidR="005B686F" w:rsidRPr="00A27ABB" w:rsidRDefault="005B686F" w:rsidP="005B686F">
      <w:pPr>
        <w:ind w:firstLine="567"/>
        <w:jc w:val="both"/>
        <w:rPr>
          <w:rFonts w:eastAsia="Calibri"/>
          <w:spacing w:val="0"/>
          <w:szCs w:val="28"/>
          <w:lang w:eastAsia="uk-UA"/>
        </w:rPr>
      </w:pPr>
      <w:r w:rsidRPr="00A27ABB">
        <w:rPr>
          <w:rFonts w:eastAsia="Calibri"/>
          <w:spacing w:val="0"/>
          <w:szCs w:val="28"/>
          <w:lang w:eastAsia="uk-UA"/>
        </w:rPr>
        <w:t xml:space="preserve">4. Право на отримання одноразової грошової допомоги (премії) мають спортсмени, митці та інші діячі, </w:t>
      </w:r>
      <w:r w:rsidRPr="00A27ABB">
        <w:rPr>
          <w:rFonts w:eastAsia="Calibri"/>
          <w:spacing w:val="0"/>
          <w:szCs w:val="28"/>
          <w:shd w:val="clear" w:color="auto" w:fill="FFFFFF"/>
          <w:lang w:eastAsia="uk-UA"/>
        </w:rPr>
        <w:t>які представляють Кам</w:t>
      </w:r>
      <w:r>
        <w:rPr>
          <w:rFonts w:eastAsia="Calibri"/>
          <w:spacing w:val="0"/>
          <w:szCs w:val="28"/>
          <w:shd w:val="clear" w:color="auto" w:fill="FFFFFF"/>
          <w:lang w:eastAsia="uk-UA"/>
        </w:rPr>
        <w:t>’</w:t>
      </w:r>
      <w:r w:rsidRPr="00A27ABB">
        <w:rPr>
          <w:rFonts w:eastAsia="Calibri"/>
          <w:spacing w:val="0"/>
          <w:szCs w:val="28"/>
          <w:shd w:val="clear" w:color="auto" w:fill="FFFFFF"/>
          <w:lang w:eastAsia="uk-UA"/>
        </w:rPr>
        <w:t xml:space="preserve">янську сільську територіальну громаду на змагання всеукраїнського та міжнародного рівня </w:t>
      </w:r>
      <w:r w:rsidRPr="00A27ABB">
        <w:rPr>
          <w:rFonts w:eastAsia="Calibri"/>
          <w:spacing w:val="0"/>
          <w:szCs w:val="28"/>
          <w:lang w:eastAsia="uk-UA"/>
        </w:rPr>
        <w:t>(далі – змагання), а також почесні жителі громади.</w:t>
      </w:r>
    </w:p>
    <w:p w:rsidR="005B686F" w:rsidRPr="00A27ABB" w:rsidRDefault="005B686F" w:rsidP="005B686F">
      <w:pPr>
        <w:ind w:firstLine="567"/>
        <w:jc w:val="both"/>
        <w:rPr>
          <w:rFonts w:eastAsia="Calibri"/>
          <w:spacing w:val="0"/>
          <w:szCs w:val="28"/>
          <w:lang w:eastAsia="uk-UA"/>
        </w:rPr>
      </w:pPr>
      <w:r w:rsidRPr="00A27ABB">
        <w:rPr>
          <w:rFonts w:eastAsia="Calibri"/>
          <w:spacing w:val="0"/>
          <w:szCs w:val="28"/>
          <w:lang w:eastAsia="uk-UA"/>
        </w:rPr>
        <w:t>5. Виплата отримання одноразової грошової допомоги (премії) здійснюється за найвищий результат, досягнутий впродовж року.</w:t>
      </w:r>
    </w:p>
    <w:p w:rsidR="005B686F" w:rsidRPr="00A27ABB" w:rsidRDefault="005B686F" w:rsidP="005B686F">
      <w:pPr>
        <w:ind w:firstLine="567"/>
        <w:jc w:val="both"/>
        <w:rPr>
          <w:rFonts w:eastAsia="Calibri"/>
          <w:spacing w:val="0"/>
          <w:szCs w:val="28"/>
          <w:lang w:eastAsia="uk-UA"/>
        </w:rPr>
      </w:pPr>
      <w:r w:rsidRPr="00A27ABB">
        <w:rPr>
          <w:rFonts w:eastAsia="Calibri"/>
          <w:spacing w:val="0"/>
          <w:szCs w:val="28"/>
          <w:lang w:eastAsia="uk-UA"/>
        </w:rPr>
        <w:t>6. Для отримання</w:t>
      </w:r>
      <w:r>
        <w:rPr>
          <w:rFonts w:eastAsia="Calibri"/>
          <w:spacing w:val="0"/>
          <w:szCs w:val="28"/>
          <w:lang w:eastAsia="uk-UA"/>
        </w:rPr>
        <w:t xml:space="preserve"> виплати до </w:t>
      </w:r>
      <w:r w:rsidRPr="00A27ABB">
        <w:rPr>
          <w:rFonts w:eastAsia="Calibri"/>
          <w:spacing w:val="0"/>
          <w:szCs w:val="28"/>
          <w:lang w:eastAsia="uk-UA"/>
        </w:rPr>
        <w:t xml:space="preserve"> Кам</w:t>
      </w:r>
      <w:r>
        <w:rPr>
          <w:rFonts w:eastAsia="Calibri"/>
          <w:spacing w:val="0"/>
          <w:szCs w:val="28"/>
          <w:lang w:eastAsia="uk-UA"/>
        </w:rPr>
        <w:t>’</w:t>
      </w:r>
      <w:r w:rsidRPr="00A27ABB">
        <w:rPr>
          <w:rFonts w:eastAsia="Calibri"/>
          <w:spacing w:val="0"/>
          <w:szCs w:val="28"/>
          <w:lang w:eastAsia="uk-UA"/>
        </w:rPr>
        <w:t>янської сільської ради подаються:</w:t>
      </w:r>
    </w:p>
    <w:p w:rsidR="005B686F" w:rsidRPr="00A27ABB" w:rsidRDefault="005B686F" w:rsidP="005B686F">
      <w:pPr>
        <w:ind w:firstLine="567"/>
        <w:jc w:val="both"/>
        <w:rPr>
          <w:rFonts w:eastAsia="Calibri"/>
          <w:spacing w:val="0"/>
          <w:szCs w:val="28"/>
          <w:lang w:eastAsia="uk-UA"/>
        </w:rPr>
      </w:pPr>
      <w:r w:rsidRPr="00A27ABB">
        <w:rPr>
          <w:rFonts w:eastAsia="Calibri"/>
          <w:spacing w:val="0"/>
          <w:szCs w:val="28"/>
          <w:lang w:eastAsia="uk-UA"/>
        </w:rPr>
        <w:t>копію документа, що посвідчує особу претендента на виплату грошової винагороди;</w:t>
      </w:r>
    </w:p>
    <w:p w:rsidR="005B686F" w:rsidRPr="00A27ABB" w:rsidRDefault="005B686F" w:rsidP="005B686F">
      <w:pPr>
        <w:ind w:firstLine="567"/>
        <w:jc w:val="both"/>
        <w:rPr>
          <w:rFonts w:eastAsia="Calibri"/>
          <w:spacing w:val="0"/>
          <w:szCs w:val="28"/>
          <w:lang w:eastAsia="uk-UA"/>
        </w:rPr>
      </w:pPr>
      <w:r w:rsidRPr="00A27ABB">
        <w:rPr>
          <w:rFonts w:eastAsia="Calibri"/>
          <w:spacing w:val="0"/>
          <w:szCs w:val="28"/>
          <w:lang w:eastAsia="uk-UA"/>
        </w:rPr>
        <w:t>копію довідки про присвоєння реєстраційного номера облікової картки платника податків;</w:t>
      </w:r>
    </w:p>
    <w:p w:rsidR="005B686F" w:rsidRPr="00A27ABB" w:rsidRDefault="005B686F" w:rsidP="005B686F">
      <w:pPr>
        <w:ind w:firstLine="567"/>
        <w:jc w:val="both"/>
        <w:rPr>
          <w:rFonts w:eastAsia="Calibri"/>
          <w:spacing w:val="0"/>
          <w:szCs w:val="28"/>
          <w:lang w:eastAsia="uk-UA"/>
        </w:rPr>
      </w:pPr>
      <w:r w:rsidRPr="00A27ABB">
        <w:rPr>
          <w:rFonts w:eastAsia="Calibri"/>
          <w:spacing w:val="0"/>
          <w:szCs w:val="28"/>
          <w:lang w:eastAsia="uk-UA"/>
        </w:rPr>
        <w:t xml:space="preserve"> копію протоколів змагань, дипломів;</w:t>
      </w:r>
    </w:p>
    <w:p w:rsidR="005B686F" w:rsidRPr="00DB64CF" w:rsidRDefault="005B686F" w:rsidP="005B686F">
      <w:pPr>
        <w:ind w:firstLine="567"/>
        <w:jc w:val="both"/>
        <w:rPr>
          <w:rFonts w:eastAsia="Calibri"/>
          <w:spacing w:val="0"/>
          <w:szCs w:val="28"/>
          <w:lang w:eastAsia="uk-UA"/>
        </w:rPr>
      </w:pPr>
      <w:r w:rsidRPr="00A27ABB">
        <w:rPr>
          <w:rFonts w:eastAsia="Calibri"/>
          <w:spacing w:val="0"/>
          <w:szCs w:val="28"/>
          <w:lang w:eastAsia="uk-UA"/>
        </w:rPr>
        <w:t>реквізити розрахункового рахунку.</w:t>
      </w:r>
    </w:p>
    <w:p w:rsidR="005B686F" w:rsidRPr="00A27ABB" w:rsidRDefault="005B686F" w:rsidP="00F82C85">
      <w:pPr>
        <w:ind w:firstLine="567"/>
        <w:jc w:val="both"/>
        <w:rPr>
          <w:rFonts w:eastAsia="Calibri"/>
          <w:spacing w:val="0"/>
          <w:szCs w:val="28"/>
          <w:lang w:eastAsia="uk-UA"/>
        </w:rPr>
      </w:pPr>
      <w:r w:rsidRPr="00A27ABB">
        <w:rPr>
          <w:rFonts w:eastAsia="Calibri"/>
          <w:spacing w:val="0"/>
          <w:szCs w:val="28"/>
          <w:lang w:eastAsia="uk-UA"/>
        </w:rPr>
        <w:t>7. Виплата одноразової грошової допомоги (премії) здійснюється Кам</w:t>
      </w:r>
      <w:r>
        <w:rPr>
          <w:rFonts w:eastAsia="Calibri"/>
          <w:spacing w:val="0"/>
          <w:szCs w:val="28"/>
          <w:lang w:eastAsia="uk-UA"/>
        </w:rPr>
        <w:t>’</w:t>
      </w:r>
      <w:r w:rsidRPr="00A27ABB">
        <w:rPr>
          <w:rFonts w:eastAsia="Calibri"/>
          <w:spacing w:val="0"/>
          <w:szCs w:val="28"/>
          <w:lang w:eastAsia="uk-UA"/>
        </w:rPr>
        <w:t xml:space="preserve">янською сільською радою відповідно до затверджених розмірів в місячний термін після затвердження списків. </w:t>
      </w:r>
    </w:p>
    <w:p w:rsidR="00AB6104" w:rsidRPr="005B686F" w:rsidRDefault="005B686F" w:rsidP="005B686F">
      <w:pPr>
        <w:ind w:firstLine="567"/>
        <w:jc w:val="both"/>
        <w:rPr>
          <w:rFonts w:eastAsia="Calibri"/>
          <w:spacing w:val="0"/>
          <w:szCs w:val="28"/>
          <w:lang w:eastAsia="uk-UA"/>
        </w:rPr>
      </w:pPr>
      <w:r w:rsidRPr="00A27ABB">
        <w:rPr>
          <w:rFonts w:eastAsia="Calibri"/>
          <w:spacing w:val="0"/>
          <w:szCs w:val="28"/>
          <w:lang w:eastAsia="uk-UA"/>
        </w:rPr>
        <w:t>8. Кошти, виділені для виплати одноразової грошової допомоги (премії), перераховуються на розрахунковий рахунок у відділенні відповідного банку. Максимальний розмір одноразової грошової допомоги (премії) складає 30 000 грн.</w:t>
      </w:r>
    </w:p>
    <w:p w:rsidR="00583D85" w:rsidRPr="00583D85" w:rsidRDefault="00583D85" w:rsidP="00583D85">
      <w:pPr>
        <w:ind w:firstLine="708"/>
        <w:jc w:val="both"/>
        <w:rPr>
          <w:rFonts w:eastAsiaTheme="minorHAnsi" w:cstheme="minorHAnsi"/>
          <w:b/>
          <w:noProof/>
          <w:spacing w:val="0"/>
          <w:kern w:val="2"/>
          <w:szCs w:val="28"/>
        </w:rPr>
      </w:pPr>
      <w:r w:rsidRPr="00583D85">
        <w:rPr>
          <w:rFonts w:eastAsiaTheme="minorHAnsi" w:cstheme="minorHAnsi"/>
          <w:b/>
          <w:spacing w:val="0"/>
          <w:kern w:val="2"/>
          <w:szCs w:val="28"/>
          <w:lang w:eastAsia="ar-SA"/>
        </w:rPr>
        <w:lastRenderedPageBreak/>
        <w:t xml:space="preserve">           </w:t>
      </w:r>
      <w:r w:rsidR="00831E61">
        <w:rPr>
          <w:rFonts w:eastAsiaTheme="minorHAnsi" w:cstheme="minorHAnsi"/>
          <w:b/>
          <w:spacing w:val="0"/>
          <w:kern w:val="2"/>
          <w:szCs w:val="28"/>
          <w:lang w:eastAsia="ar-SA"/>
        </w:rPr>
        <w:t xml:space="preserve">                             </w:t>
      </w:r>
      <w:r w:rsidRPr="00583D85">
        <w:rPr>
          <w:rFonts w:eastAsiaTheme="minorHAnsi" w:cstheme="minorHAnsi"/>
          <w:b/>
          <w:spacing w:val="0"/>
          <w:kern w:val="2"/>
          <w:szCs w:val="28"/>
          <w:lang w:eastAsia="ar-SA"/>
        </w:rPr>
        <w:t xml:space="preserve">         </w:t>
      </w:r>
      <w:r w:rsidRPr="00583D85">
        <w:rPr>
          <w:rFonts w:eastAsiaTheme="minorHAnsi" w:cstheme="minorHAnsi"/>
          <w:b/>
          <w:noProof/>
          <w:spacing w:val="0"/>
          <w:kern w:val="2"/>
          <w:szCs w:val="28"/>
        </w:rPr>
        <w:t xml:space="preserve">       </w:t>
      </w:r>
      <w:r w:rsidRPr="00583D85">
        <w:rPr>
          <w:rFonts w:eastAsiaTheme="minorHAnsi" w:cstheme="minorHAnsi"/>
          <w:b/>
          <w:noProof/>
          <w:spacing w:val="0"/>
          <w:kern w:val="2"/>
          <w:szCs w:val="28"/>
          <w:lang w:eastAsia="uk-UA"/>
        </w:rPr>
        <w:drawing>
          <wp:inline distT="0" distB="0" distL="0" distR="0">
            <wp:extent cx="457200" cy="571500"/>
            <wp:effectExtent l="1905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457200" cy="571500"/>
                    </a:xfrm>
                    <a:prstGeom prst="rect">
                      <a:avLst/>
                    </a:prstGeom>
                    <a:noFill/>
                    <a:ln w="9525">
                      <a:noFill/>
                      <a:miter lim="800000"/>
                      <a:headEnd/>
                      <a:tailEnd/>
                    </a:ln>
                  </pic:spPr>
                </pic:pic>
              </a:graphicData>
            </a:graphic>
          </wp:inline>
        </w:drawing>
      </w:r>
    </w:p>
    <w:p w:rsidR="00583D85" w:rsidRPr="00583D85" w:rsidRDefault="00583D85" w:rsidP="00583D85">
      <w:pPr>
        <w:ind w:firstLine="708"/>
        <w:jc w:val="both"/>
        <w:rPr>
          <w:rFonts w:eastAsiaTheme="minorHAnsi" w:cstheme="minorHAnsi"/>
          <w:bCs/>
          <w:spacing w:val="0"/>
          <w:kern w:val="2"/>
          <w:szCs w:val="28"/>
        </w:rPr>
      </w:pPr>
    </w:p>
    <w:p w:rsidR="00583D85" w:rsidRPr="00583D85" w:rsidRDefault="00583D85" w:rsidP="00583D85">
      <w:pPr>
        <w:keepNext/>
        <w:suppressAutoHyphens/>
        <w:ind w:left="576"/>
        <w:outlineLvl w:val="1"/>
        <w:rPr>
          <w:rFonts w:eastAsiaTheme="minorHAnsi" w:cstheme="minorHAnsi"/>
          <w:b/>
          <w:bCs/>
          <w:i/>
          <w:spacing w:val="0"/>
          <w:kern w:val="2"/>
          <w:szCs w:val="28"/>
          <w:lang w:eastAsia="en-US"/>
        </w:rPr>
      </w:pPr>
      <w:r w:rsidRPr="00583D85">
        <w:rPr>
          <w:rFonts w:eastAsiaTheme="minorHAnsi" w:cstheme="minorHAnsi"/>
          <w:b/>
          <w:spacing w:val="0"/>
          <w:kern w:val="2"/>
          <w:szCs w:val="28"/>
          <w:lang w:eastAsia="en-US"/>
        </w:rPr>
        <w:t xml:space="preserve">                               КАМ’ЯНСЬКА СІЛЬСЬКА РАДА</w:t>
      </w:r>
    </w:p>
    <w:p w:rsidR="00583D85" w:rsidRPr="00583D85" w:rsidRDefault="00583D85" w:rsidP="00583D85">
      <w:pPr>
        <w:keepNext/>
        <w:suppressAutoHyphens/>
        <w:ind w:left="576"/>
        <w:outlineLvl w:val="1"/>
        <w:rPr>
          <w:rFonts w:eastAsiaTheme="minorHAnsi" w:cstheme="minorHAnsi"/>
          <w:b/>
          <w:bCs/>
          <w:i/>
          <w:spacing w:val="0"/>
          <w:kern w:val="2"/>
          <w:szCs w:val="28"/>
          <w:lang w:eastAsia="en-US"/>
        </w:rPr>
      </w:pPr>
      <w:r w:rsidRPr="00583D85">
        <w:rPr>
          <w:rFonts w:eastAsiaTheme="minorHAnsi" w:cstheme="minorHAnsi"/>
          <w:b/>
          <w:spacing w:val="0"/>
          <w:kern w:val="2"/>
          <w:szCs w:val="28"/>
          <w:lang w:eastAsia="en-US"/>
        </w:rPr>
        <w:t xml:space="preserve">       БЕРЕГІВСЬКОГО РАЙОНУ</w:t>
      </w:r>
      <w:r w:rsidRPr="00583D85">
        <w:rPr>
          <w:rFonts w:eastAsiaTheme="minorHAnsi" w:cstheme="minorHAnsi"/>
          <w:b/>
          <w:bCs/>
          <w:i/>
          <w:spacing w:val="0"/>
          <w:kern w:val="2"/>
          <w:szCs w:val="28"/>
          <w:lang w:eastAsia="en-US"/>
        </w:rPr>
        <w:t xml:space="preserve">  </w:t>
      </w:r>
      <w:r w:rsidRPr="00583D85">
        <w:rPr>
          <w:rFonts w:eastAsiaTheme="minorHAnsi" w:cstheme="minorHAnsi"/>
          <w:b/>
          <w:spacing w:val="0"/>
          <w:kern w:val="2"/>
          <w:szCs w:val="28"/>
        </w:rPr>
        <w:t>ЗАКАРПАТСЬКОЇ ОБЛАСТІ</w:t>
      </w:r>
    </w:p>
    <w:p w:rsidR="00583D85" w:rsidRPr="00583D85" w:rsidRDefault="00583D85" w:rsidP="00583D85">
      <w:pPr>
        <w:suppressAutoHyphens/>
        <w:snapToGrid w:val="0"/>
        <w:ind w:right="-36"/>
        <w:jc w:val="center"/>
        <w:rPr>
          <w:rFonts w:eastAsiaTheme="minorHAnsi" w:cstheme="minorHAnsi"/>
          <w:b/>
          <w:bCs/>
          <w:spacing w:val="0"/>
          <w:kern w:val="1"/>
          <w:szCs w:val="28"/>
          <w:lang w:eastAsia="zh-CN"/>
        </w:rPr>
      </w:pPr>
      <w:r>
        <w:rPr>
          <w:rFonts w:eastAsiaTheme="minorHAnsi" w:cstheme="minorHAnsi"/>
          <w:b/>
          <w:spacing w:val="0"/>
          <w:kern w:val="1"/>
          <w:szCs w:val="28"/>
          <w:lang w:eastAsia="zh-CN"/>
        </w:rPr>
        <w:t>57-м</w:t>
      </w:r>
      <w:r w:rsidRPr="00583D85">
        <w:rPr>
          <w:rFonts w:eastAsiaTheme="minorHAnsi" w:cstheme="minorHAnsi"/>
          <w:b/>
          <w:spacing w:val="0"/>
          <w:kern w:val="1"/>
          <w:szCs w:val="28"/>
          <w:lang w:eastAsia="zh-CN"/>
        </w:rPr>
        <w:t>а сесія 8-го скликання</w:t>
      </w:r>
      <w:r w:rsidRPr="00583D85">
        <w:rPr>
          <w:rFonts w:eastAsiaTheme="minorHAnsi" w:cstheme="minorHAnsi"/>
          <w:b/>
          <w:spacing w:val="0"/>
          <w:kern w:val="1"/>
          <w:szCs w:val="28"/>
          <w:lang w:eastAsia="zh-CN"/>
        </w:rPr>
        <w:br/>
      </w:r>
    </w:p>
    <w:p w:rsidR="00583D85" w:rsidRPr="00583D85" w:rsidRDefault="00583D85" w:rsidP="00583D85">
      <w:pPr>
        <w:suppressAutoHyphens/>
        <w:jc w:val="center"/>
        <w:rPr>
          <w:rFonts w:eastAsia="WenQuanYi Micro Hei" w:cstheme="minorHAnsi"/>
          <w:b/>
          <w:bCs/>
          <w:spacing w:val="0"/>
          <w:kern w:val="1"/>
          <w:szCs w:val="28"/>
          <w:lang w:eastAsia="zh-CN" w:bidi="hi-IN"/>
        </w:rPr>
      </w:pPr>
      <w:r w:rsidRPr="00583D85">
        <w:rPr>
          <w:rFonts w:eastAsia="WenQuanYi Micro Hei" w:cstheme="minorHAnsi"/>
          <w:b/>
          <w:bCs/>
          <w:spacing w:val="0"/>
          <w:kern w:val="1"/>
          <w:szCs w:val="28"/>
          <w:lang w:eastAsia="zh-CN" w:bidi="hi-IN"/>
        </w:rPr>
        <w:t>Р І Ш Е Н Н Я</w:t>
      </w:r>
    </w:p>
    <w:p w:rsidR="00583D85" w:rsidRPr="00583D85" w:rsidRDefault="00583D85" w:rsidP="00583D85">
      <w:pPr>
        <w:suppressAutoHyphens/>
        <w:jc w:val="both"/>
        <w:rPr>
          <w:rFonts w:eastAsia="WenQuanYi Micro Hei" w:cstheme="minorHAnsi"/>
          <w:b/>
          <w:bCs/>
          <w:spacing w:val="0"/>
          <w:kern w:val="1"/>
          <w:szCs w:val="28"/>
          <w:lang w:eastAsia="zh-CN" w:bidi="hi-IN"/>
        </w:rPr>
      </w:pPr>
    </w:p>
    <w:p w:rsidR="00583D85" w:rsidRPr="00583D85" w:rsidRDefault="00583D85" w:rsidP="00583D85">
      <w:pPr>
        <w:suppressAutoHyphens/>
        <w:snapToGrid w:val="0"/>
        <w:ind w:right="-36"/>
        <w:jc w:val="both"/>
        <w:rPr>
          <w:rFonts w:eastAsiaTheme="minorHAnsi" w:cstheme="minorHAnsi"/>
          <w:b/>
          <w:bCs/>
          <w:spacing w:val="0"/>
          <w:kern w:val="1"/>
          <w:szCs w:val="28"/>
          <w:lang w:eastAsia="zh-CN"/>
        </w:rPr>
      </w:pPr>
      <w:r>
        <w:rPr>
          <w:rFonts w:eastAsiaTheme="minorHAnsi" w:cstheme="minorHAnsi"/>
          <w:b/>
          <w:bCs/>
          <w:spacing w:val="0"/>
          <w:kern w:val="1"/>
          <w:szCs w:val="28"/>
          <w:lang w:eastAsia="zh-CN"/>
        </w:rPr>
        <w:t>07</w:t>
      </w:r>
      <w:r w:rsidRPr="00583D85">
        <w:rPr>
          <w:rFonts w:eastAsiaTheme="minorHAnsi" w:cstheme="minorHAnsi"/>
          <w:b/>
          <w:bCs/>
          <w:spacing w:val="0"/>
          <w:kern w:val="1"/>
          <w:szCs w:val="28"/>
          <w:lang w:eastAsia="zh-CN"/>
        </w:rPr>
        <w:t xml:space="preserve">  </w:t>
      </w:r>
      <w:r>
        <w:rPr>
          <w:rFonts w:eastAsiaTheme="minorHAnsi" w:cstheme="minorHAnsi"/>
          <w:b/>
          <w:bCs/>
          <w:spacing w:val="0"/>
          <w:kern w:val="1"/>
          <w:szCs w:val="28"/>
          <w:lang w:eastAsia="zh-CN"/>
        </w:rPr>
        <w:t xml:space="preserve">травня </w:t>
      </w:r>
      <w:r w:rsidRPr="00583D85">
        <w:rPr>
          <w:rFonts w:eastAsiaTheme="minorHAnsi" w:cstheme="minorHAnsi"/>
          <w:b/>
          <w:bCs/>
          <w:spacing w:val="0"/>
          <w:kern w:val="1"/>
          <w:szCs w:val="28"/>
          <w:lang w:eastAsia="zh-CN"/>
        </w:rPr>
        <w:t xml:space="preserve">2026 року                        с.Кам’янське                            № </w:t>
      </w:r>
      <w:r w:rsidR="00CD04BE">
        <w:rPr>
          <w:rFonts w:eastAsiaTheme="minorHAnsi" w:cstheme="minorHAnsi"/>
          <w:b/>
          <w:bCs/>
          <w:spacing w:val="0"/>
          <w:kern w:val="1"/>
          <w:szCs w:val="28"/>
          <w:lang w:eastAsia="zh-CN"/>
        </w:rPr>
        <w:t>2576</w:t>
      </w:r>
      <w:r w:rsidRPr="00583D85">
        <w:rPr>
          <w:rFonts w:eastAsiaTheme="minorHAnsi" w:cstheme="minorHAnsi"/>
          <w:b/>
          <w:bCs/>
          <w:spacing w:val="0"/>
          <w:kern w:val="1"/>
          <w:szCs w:val="28"/>
          <w:lang w:eastAsia="zh-CN"/>
        </w:rPr>
        <w:t xml:space="preserve">                                     </w:t>
      </w:r>
    </w:p>
    <w:p w:rsidR="00583D85" w:rsidRPr="00583D85" w:rsidRDefault="00583D85" w:rsidP="00583D85">
      <w:pPr>
        <w:shd w:val="clear" w:color="auto" w:fill="FFFFFF"/>
        <w:tabs>
          <w:tab w:val="left" w:pos="4320"/>
          <w:tab w:val="left" w:pos="4680"/>
          <w:tab w:val="left" w:pos="6840"/>
          <w:tab w:val="left" w:pos="7020"/>
          <w:tab w:val="left" w:pos="7380"/>
        </w:tabs>
        <w:suppressAutoHyphens/>
        <w:ind w:right="4674"/>
        <w:jc w:val="both"/>
        <w:rPr>
          <w:rFonts w:eastAsiaTheme="minorHAnsi" w:cstheme="minorHAnsi"/>
          <w:b/>
          <w:spacing w:val="-2"/>
          <w:kern w:val="2"/>
          <w:szCs w:val="28"/>
          <w:lang w:eastAsia="ar-SA"/>
        </w:rPr>
      </w:pPr>
    </w:p>
    <w:p w:rsidR="00583D85" w:rsidRPr="00583D85" w:rsidRDefault="00583D85" w:rsidP="00583D85">
      <w:pPr>
        <w:shd w:val="clear" w:color="auto" w:fill="FFFFFF"/>
        <w:tabs>
          <w:tab w:val="left" w:pos="4320"/>
          <w:tab w:val="left" w:pos="4680"/>
          <w:tab w:val="left" w:pos="6840"/>
          <w:tab w:val="left" w:pos="7020"/>
          <w:tab w:val="left" w:pos="7380"/>
        </w:tabs>
        <w:suppressAutoHyphens/>
        <w:ind w:right="4674"/>
        <w:jc w:val="both"/>
        <w:rPr>
          <w:rFonts w:eastAsiaTheme="minorHAnsi" w:cstheme="minorHAnsi"/>
          <w:b/>
          <w:spacing w:val="-2"/>
          <w:kern w:val="2"/>
          <w:szCs w:val="28"/>
          <w:lang w:eastAsia="ar-SA"/>
        </w:rPr>
      </w:pPr>
      <w:r w:rsidRPr="00583D85">
        <w:rPr>
          <w:rFonts w:eastAsiaTheme="minorHAnsi" w:cstheme="minorHAnsi"/>
          <w:b/>
          <w:spacing w:val="-2"/>
          <w:kern w:val="2"/>
          <w:szCs w:val="28"/>
          <w:lang w:eastAsia="ar-SA"/>
        </w:rPr>
        <w:t>Про виплату  одноразової</w:t>
      </w:r>
    </w:p>
    <w:p w:rsidR="00583D85" w:rsidRPr="00583D85" w:rsidRDefault="00583D85" w:rsidP="00583D85">
      <w:pPr>
        <w:shd w:val="clear" w:color="auto" w:fill="FFFFFF"/>
        <w:tabs>
          <w:tab w:val="left" w:pos="4320"/>
          <w:tab w:val="left" w:pos="4680"/>
          <w:tab w:val="left" w:pos="6840"/>
          <w:tab w:val="left" w:pos="7020"/>
          <w:tab w:val="left" w:pos="7380"/>
        </w:tabs>
        <w:suppressAutoHyphens/>
        <w:ind w:right="4674"/>
        <w:jc w:val="both"/>
        <w:rPr>
          <w:rFonts w:eastAsiaTheme="minorHAnsi" w:cstheme="minorHAnsi"/>
          <w:b/>
          <w:spacing w:val="-2"/>
          <w:kern w:val="2"/>
          <w:szCs w:val="28"/>
          <w:lang w:eastAsia="ar-SA"/>
        </w:rPr>
      </w:pPr>
      <w:r w:rsidRPr="00583D85">
        <w:rPr>
          <w:rFonts w:eastAsiaTheme="minorHAnsi" w:cstheme="minorHAnsi"/>
          <w:b/>
          <w:spacing w:val="-2"/>
          <w:kern w:val="2"/>
          <w:szCs w:val="28"/>
          <w:lang w:eastAsia="ar-SA"/>
        </w:rPr>
        <w:t xml:space="preserve">грошової допомоги </w:t>
      </w:r>
    </w:p>
    <w:p w:rsidR="00583D85" w:rsidRPr="00583D85" w:rsidRDefault="00583D85" w:rsidP="00583D85">
      <w:pPr>
        <w:suppressAutoHyphens/>
        <w:rPr>
          <w:rFonts w:eastAsiaTheme="minorHAnsi" w:cstheme="minorHAnsi"/>
          <w:i/>
          <w:spacing w:val="0"/>
          <w:kern w:val="2"/>
          <w:szCs w:val="28"/>
          <w:lang w:eastAsia="ar-SA"/>
        </w:rPr>
      </w:pPr>
    </w:p>
    <w:p w:rsidR="00583D85" w:rsidRPr="00583D85" w:rsidRDefault="00583D85" w:rsidP="00583D85">
      <w:pPr>
        <w:suppressAutoHyphens/>
        <w:jc w:val="both"/>
        <w:rPr>
          <w:rFonts w:eastAsiaTheme="minorHAnsi" w:cstheme="minorHAnsi"/>
          <w:spacing w:val="0"/>
          <w:kern w:val="2"/>
          <w:szCs w:val="28"/>
          <w:lang w:eastAsia="ar-SA"/>
        </w:rPr>
      </w:pPr>
      <w:r w:rsidRPr="00583D85">
        <w:rPr>
          <w:rFonts w:eastAsiaTheme="minorHAnsi" w:cstheme="minorHAnsi"/>
          <w:spacing w:val="0"/>
          <w:kern w:val="2"/>
          <w:szCs w:val="28"/>
          <w:lang w:eastAsia="ar-SA"/>
        </w:rPr>
        <w:t xml:space="preserve">       Розглянувши  заяви громадян та додані  документи про надання одноразових грошових допомог на лікування, поховання та членам сімей військовослужбовців, враховуючи матеріальний  стан  сімей, керуючись п. п. 4  п. «а»</w:t>
      </w:r>
      <w:r w:rsidRPr="00583D85">
        <w:rPr>
          <w:rFonts w:eastAsiaTheme="minorHAnsi" w:cstheme="minorHAnsi"/>
          <w:b/>
          <w:spacing w:val="0"/>
          <w:kern w:val="2"/>
          <w:szCs w:val="28"/>
          <w:lang w:eastAsia="ar-SA"/>
        </w:rPr>
        <w:t xml:space="preserve"> </w:t>
      </w:r>
      <w:r w:rsidRPr="00583D85">
        <w:rPr>
          <w:rFonts w:eastAsiaTheme="minorHAnsi" w:cstheme="minorHAnsi"/>
          <w:spacing w:val="0"/>
          <w:kern w:val="2"/>
          <w:szCs w:val="28"/>
          <w:lang w:eastAsia="ar-SA"/>
        </w:rPr>
        <w:t>ст. 34</w:t>
      </w:r>
      <w:r w:rsidRPr="00583D85">
        <w:rPr>
          <w:rFonts w:eastAsiaTheme="minorHAnsi" w:cstheme="minorHAnsi"/>
          <w:b/>
          <w:spacing w:val="0"/>
          <w:kern w:val="2"/>
          <w:szCs w:val="28"/>
          <w:lang w:eastAsia="ar-SA"/>
        </w:rPr>
        <w:t xml:space="preserve"> </w:t>
      </w:r>
      <w:r w:rsidRPr="00583D85">
        <w:rPr>
          <w:rFonts w:eastAsiaTheme="minorHAnsi" w:cstheme="minorHAnsi"/>
          <w:spacing w:val="0"/>
          <w:kern w:val="2"/>
          <w:szCs w:val="28"/>
          <w:lang w:eastAsia="ar-SA"/>
        </w:rPr>
        <w:t xml:space="preserve">Закону України «Про місцеве самоврядування  в  Україні», програмою «Турбота», постановою  Кабінету Міністрів України № 99 від 31.01.2007 року,  сільська рада </w:t>
      </w:r>
    </w:p>
    <w:p w:rsidR="00583D85" w:rsidRPr="00583D85" w:rsidRDefault="00583D85" w:rsidP="00583D85">
      <w:pPr>
        <w:suppressAutoHyphens/>
        <w:jc w:val="both"/>
        <w:rPr>
          <w:rFonts w:eastAsiaTheme="minorHAnsi" w:cstheme="minorHAnsi"/>
          <w:b/>
          <w:spacing w:val="0"/>
          <w:kern w:val="2"/>
          <w:szCs w:val="28"/>
          <w:lang w:eastAsia="ar-SA"/>
        </w:rPr>
      </w:pPr>
    </w:p>
    <w:p w:rsidR="00583D85" w:rsidRPr="00583D85" w:rsidRDefault="00583D85" w:rsidP="00583D85">
      <w:pPr>
        <w:suppressAutoHyphens/>
        <w:jc w:val="both"/>
        <w:rPr>
          <w:rFonts w:eastAsiaTheme="minorHAnsi" w:cstheme="minorHAnsi"/>
          <w:b/>
          <w:spacing w:val="0"/>
          <w:kern w:val="2"/>
          <w:szCs w:val="28"/>
          <w:lang w:eastAsia="ar-SA"/>
        </w:rPr>
      </w:pPr>
      <w:r w:rsidRPr="00583D85">
        <w:rPr>
          <w:rFonts w:eastAsiaTheme="minorHAnsi" w:cstheme="minorHAnsi"/>
          <w:b/>
          <w:spacing w:val="0"/>
          <w:kern w:val="2"/>
          <w:szCs w:val="28"/>
          <w:lang w:eastAsia="ar-SA"/>
        </w:rPr>
        <w:t>ВИРІШИЛА :</w:t>
      </w:r>
    </w:p>
    <w:p w:rsidR="00583D85" w:rsidRPr="00583D85" w:rsidRDefault="00583D85" w:rsidP="00583D85">
      <w:pPr>
        <w:suppressAutoHyphens/>
        <w:jc w:val="both"/>
        <w:rPr>
          <w:rFonts w:eastAsiaTheme="minorHAnsi" w:cstheme="minorHAnsi"/>
          <w:b/>
          <w:spacing w:val="0"/>
          <w:kern w:val="2"/>
          <w:szCs w:val="28"/>
          <w:lang w:eastAsia="ar-SA"/>
        </w:rPr>
      </w:pPr>
    </w:p>
    <w:p w:rsidR="00583D85" w:rsidRDefault="00583D85" w:rsidP="00583D85">
      <w:pPr>
        <w:tabs>
          <w:tab w:val="left" w:pos="993"/>
        </w:tabs>
        <w:jc w:val="both"/>
        <w:rPr>
          <w:rFonts w:eastAsiaTheme="minorHAnsi" w:cstheme="minorHAnsi"/>
          <w:spacing w:val="0"/>
          <w:kern w:val="2"/>
          <w:szCs w:val="28"/>
        </w:rPr>
      </w:pPr>
      <w:r w:rsidRPr="00583D85">
        <w:rPr>
          <w:rFonts w:eastAsiaTheme="minorHAnsi" w:cstheme="minorHAnsi"/>
          <w:spacing w:val="0"/>
          <w:kern w:val="2"/>
          <w:szCs w:val="28"/>
        </w:rPr>
        <w:tab/>
        <w:t xml:space="preserve">1. Виділити, </w:t>
      </w:r>
      <w:r w:rsidR="00954F0A">
        <w:rPr>
          <w:rFonts w:eastAsiaTheme="minorHAnsi" w:cstheme="minorHAnsi"/>
          <w:spacing w:val="0"/>
          <w:kern w:val="2"/>
          <w:szCs w:val="28"/>
        </w:rPr>
        <w:t>Лакатош Івану Михайловичу</w:t>
      </w:r>
      <w:r w:rsidRPr="00583D85">
        <w:rPr>
          <w:rFonts w:eastAsiaTheme="minorHAnsi" w:cstheme="minorHAnsi"/>
          <w:spacing w:val="0"/>
          <w:kern w:val="2"/>
          <w:szCs w:val="28"/>
        </w:rPr>
        <w:t xml:space="preserve">, </w:t>
      </w:r>
      <w:r w:rsidR="00954F0A">
        <w:rPr>
          <w:rFonts w:eastAsiaTheme="minorHAnsi" w:cstheme="minorHAnsi"/>
          <w:spacing w:val="0"/>
          <w:kern w:val="2"/>
          <w:szCs w:val="28"/>
        </w:rPr>
        <w:t xml:space="preserve"> мешк. с.Дунковиця, 101, </w:t>
      </w:r>
      <w:r w:rsidRPr="00583D85">
        <w:rPr>
          <w:rFonts w:eastAsiaTheme="minorHAnsi" w:cstheme="minorHAnsi"/>
          <w:spacing w:val="0"/>
          <w:kern w:val="2"/>
          <w:szCs w:val="28"/>
        </w:rPr>
        <w:t xml:space="preserve"> як </w:t>
      </w:r>
      <w:r w:rsidR="00954F0A">
        <w:rPr>
          <w:rFonts w:eastAsiaTheme="minorHAnsi" w:cstheme="minorHAnsi"/>
          <w:spacing w:val="0"/>
          <w:kern w:val="2"/>
          <w:szCs w:val="28"/>
        </w:rPr>
        <w:t xml:space="preserve">  батьку</w:t>
      </w:r>
      <w:r w:rsidRPr="00583D85">
        <w:rPr>
          <w:rFonts w:eastAsiaTheme="minorHAnsi" w:cstheme="minorHAnsi"/>
          <w:spacing w:val="0"/>
          <w:kern w:val="2"/>
          <w:szCs w:val="28"/>
        </w:rPr>
        <w:t xml:space="preserve">  військовослужбовця </w:t>
      </w:r>
      <w:r w:rsidR="00954F0A">
        <w:rPr>
          <w:rFonts w:eastAsiaTheme="minorHAnsi" w:cstheme="minorHAnsi"/>
          <w:spacing w:val="0"/>
          <w:kern w:val="2"/>
          <w:szCs w:val="28"/>
        </w:rPr>
        <w:t>Лакатош Івана Івановича</w:t>
      </w:r>
      <w:r w:rsidRPr="00583D85">
        <w:rPr>
          <w:rFonts w:eastAsiaTheme="minorHAnsi" w:cstheme="minorHAnsi"/>
          <w:spacing w:val="0"/>
          <w:kern w:val="2"/>
          <w:szCs w:val="28"/>
        </w:rPr>
        <w:t>, однораз</w:t>
      </w:r>
      <w:r w:rsidR="00954F0A">
        <w:rPr>
          <w:rFonts w:eastAsiaTheme="minorHAnsi" w:cstheme="minorHAnsi"/>
          <w:spacing w:val="0"/>
          <w:kern w:val="2"/>
          <w:szCs w:val="28"/>
        </w:rPr>
        <w:t>ову грошову допомогу  у сумі  10</w:t>
      </w:r>
      <w:r w:rsidRPr="00583D85">
        <w:rPr>
          <w:rFonts w:eastAsiaTheme="minorHAnsi" w:cstheme="minorHAnsi"/>
          <w:spacing w:val="0"/>
          <w:kern w:val="2"/>
          <w:szCs w:val="28"/>
        </w:rPr>
        <w:t xml:space="preserve"> 000грн.  .  </w:t>
      </w:r>
    </w:p>
    <w:p w:rsidR="000F4FD2" w:rsidRPr="00583D85" w:rsidRDefault="000F4FD2" w:rsidP="00583D85">
      <w:pPr>
        <w:tabs>
          <w:tab w:val="left" w:pos="993"/>
        </w:tabs>
        <w:jc w:val="both"/>
        <w:rPr>
          <w:rFonts w:eastAsiaTheme="minorHAnsi" w:cstheme="minorHAnsi"/>
          <w:spacing w:val="0"/>
          <w:kern w:val="2"/>
          <w:szCs w:val="28"/>
        </w:rPr>
      </w:pPr>
      <w:r>
        <w:rPr>
          <w:rFonts w:eastAsiaTheme="minorHAnsi" w:cstheme="minorHAnsi"/>
          <w:spacing w:val="0"/>
          <w:kern w:val="2"/>
          <w:szCs w:val="28"/>
        </w:rPr>
        <w:tab/>
        <w:t>2</w:t>
      </w:r>
      <w:r w:rsidRPr="00583D85">
        <w:rPr>
          <w:rFonts w:eastAsiaTheme="minorHAnsi" w:cstheme="minorHAnsi"/>
          <w:spacing w:val="0"/>
          <w:kern w:val="2"/>
          <w:szCs w:val="28"/>
        </w:rPr>
        <w:t xml:space="preserve">. Виділити, </w:t>
      </w:r>
      <w:r>
        <w:rPr>
          <w:rFonts w:eastAsiaTheme="minorHAnsi" w:cstheme="minorHAnsi"/>
          <w:spacing w:val="0"/>
          <w:kern w:val="2"/>
          <w:szCs w:val="28"/>
        </w:rPr>
        <w:t>Попович Тетяні Володимирівні</w:t>
      </w:r>
      <w:r w:rsidRPr="00583D85">
        <w:rPr>
          <w:rFonts w:eastAsiaTheme="minorHAnsi" w:cstheme="minorHAnsi"/>
          <w:spacing w:val="0"/>
          <w:kern w:val="2"/>
          <w:szCs w:val="28"/>
        </w:rPr>
        <w:t xml:space="preserve">, </w:t>
      </w:r>
      <w:r w:rsidR="00FD60AB">
        <w:rPr>
          <w:rFonts w:eastAsiaTheme="minorHAnsi" w:cstheme="minorHAnsi"/>
          <w:spacing w:val="0"/>
          <w:kern w:val="2"/>
          <w:szCs w:val="28"/>
        </w:rPr>
        <w:t xml:space="preserve"> мешк. с.Сільце вул. Центральна,82</w:t>
      </w:r>
      <w:r>
        <w:rPr>
          <w:rFonts w:eastAsiaTheme="minorHAnsi" w:cstheme="minorHAnsi"/>
          <w:spacing w:val="0"/>
          <w:kern w:val="2"/>
          <w:szCs w:val="28"/>
        </w:rPr>
        <w:t xml:space="preserve">, </w:t>
      </w:r>
      <w:r w:rsidRPr="00583D85">
        <w:rPr>
          <w:rFonts w:eastAsiaTheme="minorHAnsi" w:cstheme="minorHAnsi"/>
          <w:spacing w:val="0"/>
          <w:kern w:val="2"/>
          <w:szCs w:val="28"/>
        </w:rPr>
        <w:t xml:space="preserve"> як </w:t>
      </w:r>
      <w:r w:rsidR="00FD60AB">
        <w:rPr>
          <w:rFonts w:eastAsiaTheme="minorHAnsi" w:cstheme="minorHAnsi"/>
          <w:spacing w:val="0"/>
          <w:kern w:val="2"/>
          <w:szCs w:val="28"/>
        </w:rPr>
        <w:t xml:space="preserve">  дружині  військовослужбов</w:t>
      </w:r>
      <w:r w:rsidR="00B72CE5">
        <w:rPr>
          <w:rFonts w:eastAsiaTheme="minorHAnsi" w:cstheme="minorHAnsi"/>
          <w:spacing w:val="0"/>
          <w:kern w:val="2"/>
          <w:szCs w:val="28"/>
        </w:rPr>
        <w:t>ця Поповича Валерія Васильовича</w:t>
      </w:r>
      <w:r w:rsidRPr="00583D85">
        <w:rPr>
          <w:rFonts w:eastAsiaTheme="minorHAnsi" w:cstheme="minorHAnsi"/>
          <w:spacing w:val="0"/>
          <w:kern w:val="2"/>
          <w:szCs w:val="28"/>
        </w:rPr>
        <w:t>, однораз</w:t>
      </w:r>
      <w:r>
        <w:rPr>
          <w:rFonts w:eastAsiaTheme="minorHAnsi" w:cstheme="minorHAnsi"/>
          <w:spacing w:val="0"/>
          <w:kern w:val="2"/>
          <w:szCs w:val="28"/>
        </w:rPr>
        <w:t>ову грошову допомогу  у сумі  10</w:t>
      </w:r>
      <w:r w:rsidRPr="00583D85">
        <w:rPr>
          <w:rFonts w:eastAsiaTheme="minorHAnsi" w:cstheme="minorHAnsi"/>
          <w:spacing w:val="0"/>
          <w:kern w:val="2"/>
          <w:szCs w:val="28"/>
        </w:rPr>
        <w:t xml:space="preserve"> 000грн.  </w:t>
      </w:r>
    </w:p>
    <w:p w:rsidR="00583D85" w:rsidRPr="00583D85" w:rsidRDefault="00B72CE5" w:rsidP="00583D85">
      <w:pPr>
        <w:tabs>
          <w:tab w:val="left" w:pos="993"/>
        </w:tabs>
        <w:jc w:val="both"/>
        <w:rPr>
          <w:rFonts w:eastAsiaTheme="minorHAnsi" w:cstheme="minorHAnsi"/>
          <w:spacing w:val="0"/>
          <w:kern w:val="2"/>
          <w:szCs w:val="28"/>
        </w:rPr>
      </w:pPr>
      <w:r>
        <w:rPr>
          <w:rFonts w:eastAsiaTheme="minorHAnsi" w:cstheme="minorHAnsi"/>
          <w:spacing w:val="0"/>
          <w:kern w:val="2"/>
          <w:szCs w:val="28"/>
        </w:rPr>
        <w:tab/>
        <w:t>3</w:t>
      </w:r>
      <w:r w:rsidR="00583D85" w:rsidRPr="00583D85">
        <w:rPr>
          <w:rFonts w:eastAsiaTheme="minorHAnsi" w:cstheme="minorHAnsi"/>
          <w:spacing w:val="0"/>
          <w:kern w:val="2"/>
          <w:szCs w:val="28"/>
        </w:rPr>
        <w:t xml:space="preserve">.Виділити, </w:t>
      </w:r>
      <w:r w:rsidR="00954F0A">
        <w:rPr>
          <w:rFonts w:eastAsiaTheme="minorHAnsi" w:cstheme="minorHAnsi"/>
          <w:spacing w:val="0"/>
          <w:kern w:val="2"/>
          <w:szCs w:val="28"/>
        </w:rPr>
        <w:t>Полянко Валерію Михайловичу</w:t>
      </w:r>
      <w:r w:rsidR="00583D85" w:rsidRPr="00583D85">
        <w:rPr>
          <w:rFonts w:eastAsiaTheme="minorHAnsi" w:cstheme="minorHAnsi"/>
          <w:spacing w:val="0"/>
          <w:kern w:val="2"/>
          <w:szCs w:val="28"/>
        </w:rPr>
        <w:t xml:space="preserve"> , мешк. с.</w:t>
      </w:r>
      <w:r w:rsidR="00954F0A">
        <w:rPr>
          <w:rFonts w:eastAsiaTheme="minorHAnsi" w:cstheme="minorHAnsi"/>
          <w:spacing w:val="0"/>
          <w:kern w:val="2"/>
          <w:szCs w:val="28"/>
        </w:rPr>
        <w:t xml:space="preserve">Сільце вул. І.Франка,32 </w:t>
      </w:r>
      <w:r w:rsidR="00583D85" w:rsidRPr="00583D85">
        <w:rPr>
          <w:rFonts w:eastAsiaTheme="minorHAnsi" w:cstheme="minorHAnsi"/>
          <w:spacing w:val="0"/>
          <w:kern w:val="2"/>
          <w:szCs w:val="28"/>
        </w:rPr>
        <w:t xml:space="preserve"> як</w:t>
      </w:r>
      <w:r w:rsidR="00954F0A">
        <w:rPr>
          <w:rFonts w:eastAsiaTheme="minorHAnsi" w:cstheme="minorHAnsi"/>
          <w:spacing w:val="0"/>
          <w:kern w:val="2"/>
          <w:szCs w:val="28"/>
        </w:rPr>
        <w:t xml:space="preserve">  </w:t>
      </w:r>
      <w:r w:rsidR="00583D85" w:rsidRPr="00583D85">
        <w:rPr>
          <w:rFonts w:eastAsiaTheme="minorHAnsi" w:cstheme="minorHAnsi"/>
          <w:spacing w:val="0"/>
          <w:kern w:val="2"/>
          <w:szCs w:val="28"/>
        </w:rPr>
        <w:t>військовослужб</w:t>
      </w:r>
      <w:r w:rsidR="00954F0A">
        <w:rPr>
          <w:rFonts w:eastAsiaTheme="minorHAnsi" w:cstheme="minorHAnsi"/>
          <w:spacing w:val="0"/>
          <w:kern w:val="2"/>
          <w:szCs w:val="28"/>
        </w:rPr>
        <w:t xml:space="preserve">овцю, </w:t>
      </w:r>
      <w:r w:rsidR="00583D85" w:rsidRPr="00583D85">
        <w:rPr>
          <w:rFonts w:eastAsiaTheme="minorHAnsi" w:cstheme="minorHAnsi"/>
          <w:spacing w:val="0"/>
          <w:kern w:val="2"/>
          <w:szCs w:val="28"/>
        </w:rPr>
        <w:t xml:space="preserve"> одноразову  грошову  допомогу   у сум</w:t>
      </w:r>
      <w:r w:rsidR="00954F0A">
        <w:rPr>
          <w:rFonts w:eastAsiaTheme="minorHAnsi" w:cstheme="minorHAnsi"/>
          <w:spacing w:val="0"/>
          <w:kern w:val="2"/>
          <w:szCs w:val="28"/>
        </w:rPr>
        <w:t>і    5</w:t>
      </w:r>
      <w:r w:rsidR="00583D85" w:rsidRPr="00583D85">
        <w:rPr>
          <w:rFonts w:eastAsiaTheme="minorHAnsi" w:cstheme="minorHAnsi"/>
          <w:spacing w:val="0"/>
          <w:kern w:val="2"/>
          <w:szCs w:val="28"/>
        </w:rPr>
        <w:t xml:space="preserve"> 000 грн.</w:t>
      </w:r>
    </w:p>
    <w:p w:rsidR="00A9452B" w:rsidRDefault="00B72CE5" w:rsidP="00583D85">
      <w:pPr>
        <w:tabs>
          <w:tab w:val="left" w:pos="-142"/>
        </w:tabs>
        <w:ind w:firstLine="567"/>
        <w:jc w:val="both"/>
        <w:rPr>
          <w:rFonts w:eastAsiaTheme="minorHAnsi" w:cstheme="minorHAnsi"/>
          <w:spacing w:val="0"/>
          <w:kern w:val="2"/>
          <w:szCs w:val="28"/>
        </w:rPr>
      </w:pPr>
      <w:r>
        <w:rPr>
          <w:rFonts w:eastAsiaTheme="minorHAnsi" w:cstheme="minorHAnsi"/>
          <w:spacing w:val="0"/>
          <w:kern w:val="2"/>
          <w:szCs w:val="28"/>
        </w:rPr>
        <w:t xml:space="preserve">      4</w:t>
      </w:r>
      <w:r w:rsidR="00583D85" w:rsidRPr="00583D85">
        <w:rPr>
          <w:rFonts w:eastAsiaTheme="minorHAnsi" w:cstheme="minorHAnsi"/>
          <w:spacing w:val="0"/>
          <w:kern w:val="2"/>
          <w:szCs w:val="28"/>
        </w:rPr>
        <w:t xml:space="preserve">.Виділити, </w:t>
      </w:r>
      <w:r w:rsidR="00954F0A">
        <w:rPr>
          <w:rFonts w:eastAsiaTheme="minorHAnsi" w:cstheme="minorHAnsi"/>
          <w:spacing w:val="0"/>
          <w:kern w:val="2"/>
          <w:szCs w:val="28"/>
        </w:rPr>
        <w:t>Сочка Івану Михайловичу</w:t>
      </w:r>
      <w:r w:rsidR="00583D85" w:rsidRPr="00583D85">
        <w:rPr>
          <w:rFonts w:eastAsiaTheme="minorHAnsi" w:cstheme="minorHAnsi"/>
          <w:spacing w:val="0"/>
          <w:kern w:val="2"/>
          <w:szCs w:val="28"/>
        </w:rPr>
        <w:t xml:space="preserve">, мешк.  </w:t>
      </w:r>
      <w:r w:rsidR="00954F0A">
        <w:rPr>
          <w:rFonts w:eastAsiaTheme="minorHAnsi" w:cstheme="minorHAnsi"/>
          <w:spacing w:val="0"/>
          <w:kern w:val="2"/>
          <w:szCs w:val="28"/>
        </w:rPr>
        <w:t>с. Сільце вул. Садова,12, як військовослужбовцю, одноразову</w:t>
      </w:r>
      <w:r w:rsidR="00583D85" w:rsidRPr="00583D85">
        <w:rPr>
          <w:rFonts w:eastAsiaTheme="minorHAnsi" w:cstheme="minorHAnsi"/>
          <w:spacing w:val="0"/>
          <w:kern w:val="2"/>
          <w:szCs w:val="28"/>
        </w:rPr>
        <w:t xml:space="preserve">   грошову допомогу</w:t>
      </w:r>
      <w:r w:rsidR="00954F0A">
        <w:rPr>
          <w:rFonts w:eastAsiaTheme="minorHAnsi" w:cstheme="minorHAnsi"/>
          <w:spacing w:val="0"/>
          <w:kern w:val="2"/>
          <w:szCs w:val="28"/>
        </w:rPr>
        <w:t xml:space="preserve"> на лікування</w:t>
      </w:r>
      <w:r w:rsidR="00583D85" w:rsidRPr="00583D85">
        <w:rPr>
          <w:rFonts w:eastAsiaTheme="minorHAnsi" w:cstheme="minorHAnsi"/>
          <w:spacing w:val="0"/>
          <w:kern w:val="2"/>
          <w:szCs w:val="28"/>
        </w:rPr>
        <w:t xml:space="preserve"> у сумі </w:t>
      </w:r>
    </w:p>
    <w:p w:rsidR="00583D85" w:rsidRPr="00583D85" w:rsidRDefault="00583D85" w:rsidP="00A9452B">
      <w:pPr>
        <w:tabs>
          <w:tab w:val="left" w:pos="-142"/>
        </w:tabs>
        <w:jc w:val="both"/>
        <w:rPr>
          <w:rFonts w:eastAsiaTheme="minorHAnsi" w:cstheme="minorHAnsi"/>
          <w:spacing w:val="0"/>
          <w:kern w:val="2"/>
          <w:szCs w:val="28"/>
        </w:rPr>
      </w:pPr>
      <w:r w:rsidRPr="00583D85">
        <w:rPr>
          <w:rFonts w:eastAsiaTheme="minorHAnsi" w:cstheme="minorHAnsi"/>
          <w:spacing w:val="0"/>
          <w:kern w:val="2"/>
          <w:szCs w:val="28"/>
        </w:rPr>
        <w:t>5 000 грн.</w:t>
      </w:r>
    </w:p>
    <w:p w:rsidR="00583D85" w:rsidRDefault="00B72CE5" w:rsidP="00583D85">
      <w:pPr>
        <w:tabs>
          <w:tab w:val="left" w:pos="993"/>
        </w:tabs>
        <w:jc w:val="both"/>
        <w:rPr>
          <w:rFonts w:eastAsiaTheme="minorHAnsi" w:cstheme="minorHAnsi"/>
          <w:spacing w:val="0"/>
          <w:kern w:val="2"/>
          <w:szCs w:val="28"/>
        </w:rPr>
      </w:pPr>
      <w:r>
        <w:rPr>
          <w:rFonts w:eastAsiaTheme="minorHAnsi" w:cstheme="minorHAnsi"/>
          <w:spacing w:val="0"/>
          <w:kern w:val="2"/>
          <w:szCs w:val="28"/>
        </w:rPr>
        <w:tab/>
        <w:t>5</w:t>
      </w:r>
      <w:r w:rsidR="00583D85" w:rsidRPr="00583D85">
        <w:rPr>
          <w:rFonts w:eastAsiaTheme="minorHAnsi" w:cstheme="minorHAnsi"/>
          <w:spacing w:val="0"/>
          <w:kern w:val="2"/>
          <w:szCs w:val="28"/>
        </w:rPr>
        <w:t xml:space="preserve">.Виділити,  </w:t>
      </w:r>
      <w:r w:rsidR="00954F0A">
        <w:rPr>
          <w:rFonts w:eastAsiaTheme="minorHAnsi" w:cstheme="minorHAnsi"/>
          <w:spacing w:val="0"/>
          <w:kern w:val="2"/>
          <w:szCs w:val="28"/>
        </w:rPr>
        <w:t>Алієву Едуарду Фікретовичу</w:t>
      </w:r>
      <w:r w:rsidR="00583D85" w:rsidRPr="00583D85">
        <w:rPr>
          <w:rFonts w:eastAsiaTheme="minorHAnsi" w:cstheme="minorHAnsi"/>
          <w:spacing w:val="0"/>
          <w:kern w:val="2"/>
          <w:szCs w:val="28"/>
        </w:rPr>
        <w:t>,  мешк. с.</w:t>
      </w:r>
      <w:r w:rsidR="00954F0A">
        <w:rPr>
          <w:rFonts w:eastAsiaTheme="minorHAnsi" w:cstheme="minorHAnsi"/>
          <w:spacing w:val="0"/>
          <w:kern w:val="2"/>
          <w:szCs w:val="28"/>
        </w:rPr>
        <w:t>Арданово,145</w:t>
      </w:r>
      <w:r w:rsidR="00583D85" w:rsidRPr="00583D85">
        <w:rPr>
          <w:rFonts w:eastAsiaTheme="minorHAnsi" w:cstheme="minorHAnsi"/>
          <w:spacing w:val="0"/>
          <w:kern w:val="2"/>
          <w:szCs w:val="28"/>
        </w:rPr>
        <w:t>, однора</w:t>
      </w:r>
      <w:r w:rsidR="00954F0A">
        <w:rPr>
          <w:rFonts w:eastAsiaTheme="minorHAnsi" w:cstheme="minorHAnsi"/>
          <w:spacing w:val="0"/>
          <w:kern w:val="2"/>
          <w:szCs w:val="28"/>
        </w:rPr>
        <w:t>зову   грошову допомогу, як учаснику бойових дій інваліду війни І групи</w:t>
      </w:r>
      <w:r w:rsidR="00A9452B">
        <w:rPr>
          <w:rFonts w:eastAsiaTheme="minorHAnsi" w:cstheme="minorHAnsi"/>
          <w:spacing w:val="0"/>
          <w:kern w:val="2"/>
          <w:szCs w:val="28"/>
        </w:rPr>
        <w:t>,  у сумі 5</w:t>
      </w:r>
      <w:r w:rsidR="00583D85" w:rsidRPr="00583D85">
        <w:rPr>
          <w:rFonts w:eastAsiaTheme="minorHAnsi" w:cstheme="minorHAnsi"/>
          <w:spacing w:val="0"/>
          <w:kern w:val="2"/>
          <w:szCs w:val="28"/>
        </w:rPr>
        <w:t xml:space="preserve"> 000 грн.</w:t>
      </w:r>
    </w:p>
    <w:p w:rsidR="00A9452B" w:rsidRPr="00583D85" w:rsidRDefault="00B72CE5" w:rsidP="00A9452B">
      <w:pPr>
        <w:tabs>
          <w:tab w:val="left" w:pos="-142"/>
        </w:tabs>
        <w:ind w:firstLine="567"/>
        <w:jc w:val="both"/>
        <w:rPr>
          <w:rFonts w:eastAsiaTheme="minorHAnsi" w:cstheme="minorHAnsi"/>
          <w:spacing w:val="0"/>
          <w:kern w:val="2"/>
          <w:szCs w:val="28"/>
        </w:rPr>
      </w:pPr>
      <w:r>
        <w:rPr>
          <w:rFonts w:eastAsiaTheme="minorHAnsi" w:cstheme="minorHAnsi"/>
          <w:spacing w:val="0"/>
          <w:kern w:val="2"/>
          <w:szCs w:val="28"/>
        </w:rPr>
        <w:t xml:space="preserve">      6</w:t>
      </w:r>
      <w:r w:rsidR="00A9452B" w:rsidRPr="00583D85">
        <w:rPr>
          <w:rFonts w:eastAsiaTheme="minorHAnsi" w:cstheme="minorHAnsi"/>
          <w:spacing w:val="0"/>
          <w:kern w:val="2"/>
          <w:szCs w:val="28"/>
        </w:rPr>
        <w:t xml:space="preserve">.Виділити, </w:t>
      </w:r>
      <w:r w:rsidR="00A9452B">
        <w:rPr>
          <w:rFonts w:eastAsiaTheme="minorHAnsi" w:cstheme="minorHAnsi"/>
          <w:spacing w:val="0"/>
          <w:kern w:val="2"/>
          <w:szCs w:val="28"/>
        </w:rPr>
        <w:t>Фельцан Юрію Юрійовичу</w:t>
      </w:r>
      <w:r w:rsidR="00A9452B" w:rsidRPr="00583D85">
        <w:rPr>
          <w:rFonts w:eastAsiaTheme="minorHAnsi" w:cstheme="minorHAnsi"/>
          <w:spacing w:val="0"/>
          <w:kern w:val="2"/>
          <w:szCs w:val="28"/>
        </w:rPr>
        <w:t xml:space="preserve">, мешк.  </w:t>
      </w:r>
      <w:r w:rsidR="00A9452B">
        <w:rPr>
          <w:rFonts w:eastAsiaTheme="minorHAnsi" w:cstheme="minorHAnsi"/>
          <w:spacing w:val="0"/>
          <w:kern w:val="2"/>
          <w:szCs w:val="28"/>
        </w:rPr>
        <w:t>с. Мідяниця,129 як військовослужбовцю, одноразову</w:t>
      </w:r>
      <w:r w:rsidR="00A9452B" w:rsidRPr="00583D85">
        <w:rPr>
          <w:rFonts w:eastAsiaTheme="minorHAnsi" w:cstheme="minorHAnsi"/>
          <w:spacing w:val="0"/>
          <w:kern w:val="2"/>
          <w:szCs w:val="28"/>
        </w:rPr>
        <w:t xml:space="preserve">   грошову допомогу</w:t>
      </w:r>
      <w:r w:rsidR="00A9452B">
        <w:rPr>
          <w:rFonts w:eastAsiaTheme="minorHAnsi" w:cstheme="minorHAnsi"/>
          <w:spacing w:val="0"/>
          <w:kern w:val="2"/>
          <w:szCs w:val="28"/>
        </w:rPr>
        <w:t xml:space="preserve"> на лікування</w:t>
      </w:r>
      <w:r w:rsidR="00A9452B" w:rsidRPr="00583D85">
        <w:rPr>
          <w:rFonts w:eastAsiaTheme="minorHAnsi" w:cstheme="minorHAnsi"/>
          <w:spacing w:val="0"/>
          <w:kern w:val="2"/>
          <w:szCs w:val="28"/>
        </w:rPr>
        <w:t xml:space="preserve"> у сумі 5 000 грн.</w:t>
      </w:r>
    </w:p>
    <w:p w:rsidR="00A9452B" w:rsidRPr="00583D85" w:rsidRDefault="00B72CE5" w:rsidP="00583D85">
      <w:pPr>
        <w:tabs>
          <w:tab w:val="left" w:pos="993"/>
        </w:tabs>
        <w:jc w:val="both"/>
        <w:rPr>
          <w:rFonts w:eastAsiaTheme="minorHAnsi" w:cstheme="minorHAnsi"/>
          <w:spacing w:val="0"/>
          <w:kern w:val="2"/>
          <w:szCs w:val="28"/>
        </w:rPr>
      </w:pPr>
      <w:r>
        <w:rPr>
          <w:rFonts w:eastAsiaTheme="minorHAnsi" w:cstheme="minorHAnsi"/>
          <w:spacing w:val="0"/>
          <w:kern w:val="2"/>
          <w:szCs w:val="28"/>
        </w:rPr>
        <w:tab/>
        <w:t>7</w:t>
      </w:r>
      <w:r w:rsidR="00A9452B" w:rsidRPr="00583D85">
        <w:rPr>
          <w:rFonts w:eastAsiaTheme="minorHAnsi" w:cstheme="minorHAnsi"/>
          <w:spacing w:val="0"/>
          <w:kern w:val="2"/>
          <w:szCs w:val="28"/>
        </w:rPr>
        <w:t xml:space="preserve">. Виділити, </w:t>
      </w:r>
      <w:r w:rsidR="00A9452B">
        <w:rPr>
          <w:rFonts w:eastAsiaTheme="minorHAnsi" w:cstheme="minorHAnsi"/>
          <w:spacing w:val="0"/>
          <w:kern w:val="2"/>
          <w:szCs w:val="28"/>
        </w:rPr>
        <w:t>Фельцан Ганні Юріївні</w:t>
      </w:r>
      <w:r w:rsidR="00A9452B" w:rsidRPr="00583D85">
        <w:rPr>
          <w:rFonts w:eastAsiaTheme="minorHAnsi" w:cstheme="minorHAnsi"/>
          <w:spacing w:val="0"/>
          <w:kern w:val="2"/>
          <w:szCs w:val="28"/>
        </w:rPr>
        <w:t xml:space="preserve">, </w:t>
      </w:r>
      <w:r w:rsidR="00A9452B">
        <w:rPr>
          <w:rFonts w:eastAsiaTheme="minorHAnsi" w:cstheme="minorHAnsi"/>
          <w:spacing w:val="0"/>
          <w:kern w:val="2"/>
          <w:szCs w:val="28"/>
        </w:rPr>
        <w:t xml:space="preserve"> мешк. с.Сільце вул. Березнева,27, </w:t>
      </w:r>
      <w:r w:rsidR="00A9452B" w:rsidRPr="00583D85">
        <w:rPr>
          <w:rFonts w:eastAsiaTheme="minorHAnsi" w:cstheme="minorHAnsi"/>
          <w:spacing w:val="0"/>
          <w:kern w:val="2"/>
          <w:szCs w:val="28"/>
        </w:rPr>
        <w:t xml:space="preserve"> як </w:t>
      </w:r>
      <w:r w:rsidR="00A9452B">
        <w:rPr>
          <w:rFonts w:eastAsiaTheme="minorHAnsi" w:cstheme="minorHAnsi"/>
          <w:spacing w:val="0"/>
          <w:kern w:val="2"/>
          <w:szCs w:val="28"/>
        </w:rPr>
        <w:t xml:space="preserve">  мамі</w:t>
      </w:r>
      <w:r w:rsidR="00A9452B" w:rsidRPr="00583D85">
        <w:rPr>
          <w:rFonts w:eastAsiaTheme="minorHAnsi" w:cstheme="minorHAnsi"/>
          <w:spacing w:val="0"/>
          <w:kern w:val="2"/>
          <w:szCs w:val="28"/>
        </w:rPr>
        <w:t xml:space="preserve">  військовослужбовця </w:t>
      </w:r>
      <w:r w:rsidR="00A9452B">
        <w:rPr>
          <w:rFonts w:eastAsiaTheme="minorHAnsi" w:cstheme="minorHAnsi"/>
          <w:spacing w:val="0"/>
          <w:kern w:val="2"/>
          <w:szCs w:val="28"/>
        </w:rPr>
        <w:t>Фельцана Андрія Андрійовича</w:t>
      </w:r>
      <w:r w:rsidR="00A9452B" w:rsidRPr="00583D85">
        <w:rPr>
          <w:rFonts w:eastAsiaTheme="minorHAnsi" w:cstheme="minorHAnsi"/>
          <w:spacing w:val="0"/>
          <w:kern w:val="2"/>
          <w:szCs w:val="28"/>
        </w:rPr>
        <w:t>, однораз</w:t>
      </w:r>
      <w:r w:rsidR="00A9452B">
        <w:rPr>
          <w:rFonts w:eastAsiaTheme="minorHAnsi" w:cstheme="minorHAnsi"/>
          <w:spacing w:val="0"/>
          <w:kern w:val="2"/>
          <w:szCs w:val="28"/>
        </w:rPr>
        <w:t xml:space="preserve">ову грошову допомогу  у сумі  10 000грн.  .  </w:t>
      </w:r>
    </w:p>
    <w:p w:rsidR="00583D85" w:rsidRPr="00583D85" w:rsidRDefault="00B72CE5" w:rsidP="00583D85">
      <w:pPr>
        <w:tabs>
          <w:tab w:val="left" w:pos="993"/>
        </w:tabs>
        <w:jc w:val="both"/>
        <w:rPr>
          <w:rFonts w:eastAsiaTheme="minorHAnsi" w:cstheme="minorHAnsi"/>
          <w:spacing w:val="0"/>
          <w:kern w:val="2"/>
          <w:szCs w:val="28"/>
        </w:rPr>
      </w:pPr>
      <w:r>
        <w:rPr>
          <w:rFonts w:eastAsiaTheme="minorHAnsi" w:cstheme="minorHAnsi"/>
          <w:spacing w:val="0"/>
          <w:kern w:val="2"/>
          <w:szCs w:val="28"/>
        </w:rPr>
        <w:lastRenderedPageBreak/>
        <w:tab/>
        <w:t>8</w:t>
      </w:r>
      <w:r w:rsidR="00583D85" w:rsidRPr="00583D85">
        <w:rPr>
          <w:rFonts w:eastAsiaTheme="minorHAnsi" w:cstheme="minorHAnsi"/>
          <w:spacing w:val="0"/>
          <w:kern w:val="2"/>
          <w:szCs w:val="28"/>
        </w:rPr>
        <w:t xml:space="preserve">. </w:t>
      </w:r>
      <w:r w:rsidR="00A9452B">
        <w:rPr>
          <w:rFonts w:eastAsiaTheme="minorHAnsi" w:cstheme="minorHAnsi"/>
          <w:spacing w:val="0"/>
          <w:kern w:val="2"/>
          <w:szCs w:val="28"/>
        </w:rPr>
        <w:t>Виділити  палош Олені Василівні</w:t>
      </w:r>
      <w:r w:rsidR="00583D85" w:rsidRPr="00583D85">
        <w:rPr>
          <w:rFonts w:eastAsiaTheme="minorHAnsi" w:cstheme="minorHAnsi"/>
          <w:spacing w:val="0"/>
          <w:kern w:val="2"/>
          <w:szCs w:val="28"/>
        </w:rPr>
        <w:t>,  м</w:t>
      </w:r>
      <w:r w:rsidR="00A9452B">
        <w:rPr>
          <w:rFonts w:eastAsiaTheme="minorHAnsi" w:cstheme="minorHAnsi"/>
          <w:spacing w:val="0"/>
          <w:kern w:val="2"/>
          <w:szCs w:val="28"/>
        </w:rPr>
        <w:t>ешк. с. Сільце вул. Березнева,6</w:t>
      </w:r>
      <w:r w:rsidR="00583D85" w:rsidRPr="00583D85">
        <w:rPr>
          <w:rFonts w:eastAsiaTheme="minorHAnsi" w:cstheme="minorHAnsi"/>
          <w:spacing w:val="0"/>
          <w:kern w:val="2"/>
          <w:szCs w:val="28"/>
        </w:rPr>
        <w:t>, одноразову грошову</w:t>
      </w:r>
      <w:r w:rsidR="00A9452B">
        <w:rPr>
          <w:rFonts w:eastAsiaTheme="minorHAnsi" w:cstheme="minorHAnsi"/>
          <w:spacing w:val="0"/>
          <w:kern w:val="2"/>
          <w:szCs w:val="28"/>
        </w:rPr>
        <w:t xml:space="preserve"> допомогу на лікування  у сумі 2</w:t>
      </w:r>
      <w:r w:rsidR="00583D85" w:rsidRPr="00583D85">
        <w:rPr>
          <w:rFonts w:eastAsiaTheme="minorHAnsi" w:cstheme="minorHAnsi"/>
          <w:spacing w:val="0"/>
          <w:kern w:val="2"/>
          <w:szCs w:val="28"/>
        </w:rPr>
        <w:t>000грн.</w:t>
      </w:r>
    </w:p>
    <w:p w:rsidR="00583D85" w:rsidRDefault="00B72CE5" w:rsidP="00583D85">
      <w:pPr>
        <w:tabs>
          <w:tab w:val="left" w:pos="993"/>
        </w:tabs>
        <w:jc w:val="both"/>
        <w:rPr>
          <w:rFonts w:eastAsiaTheme="minorHAnsi" w:cstheme="minorHAnsi"/>
          <w:spacing w:val="0"/>
          <w:kern w:val="2"/>
          <w:szCs w:val="28"/>
        </w:rPr>
      </w:pPr>
      <w:r>
        <w:rPr>
          <w:rFonts w:eastAsiaTheme="minorHAnsi" w:cstheme="minorHAnsi"/>
          <w:spacing w:val="0"/>
          <w:kern w:val="2"/>
          <w:szCs w:val="28"/>
        </w:rPr>
        <w:tab/>
        <w:t>9</w:t>
      </w:r>
      <w:r w:rsidR="00A42B37">
        <w:rPr>
          <w:rFonts w:eastAsiaTheme="minorHAnsi" w:cstheme="minorHAnsi"/>
          <w:spacing w:val="0"/>
          <w:kern w:val="2"/>
          <w:szCs w:val="28"/>
        </w:rPr>
        <w:t>. Виділити  Мікловш Тамарі Ігнатівні,  мешк. с.Дунковиця,182</w:t>
      </w:r>
      <w:r w:rsidR="00583D85" w:rsidRPr="00583D85">
        <w:rPr>
          <w:rFonts w:eastAsiaTheme="minorHAnsi" w:cstheme="minorHAnsi"/>
          <w:spacing w:val="0"/>
          <w:kern w:val="2"/>
          <w:szCs w:val="28"/>
        </w:rPr>
        <w:t>,  одноразову грошову допомогу на ліку</w:t>
      </w:r>
      <w:r w:rsidR="00A42B37">
        <w:rPr>
          <w:rFonts w:eastAsiaTheme="minorHAnsi" w:cstheme="minorHAnsi"/>
          <w:spacing w:val="0"/>
          <w:kern w:val="2"/>
          <w:szCs w:val="28"/>
        </w:rPr>
        <w:t>вання   у сумі 2</w:t>
      </w:r>
      <w:r w:rsidR="00583D85" w:rsidRPr="00583D85">
        <w:rPr>
          <w:rFonts w:eastAsiaTheme="minorHAnsi" w:cstheme="minorHAnsi"/>
          <w:spacing w:val="0"/>
          <w:kern w:val="2"/>
          <w:szCs w:val="28"/>
        </w:rPr>
        <w:t>000грн.</w:t>
      </w:r>
    </w:p>
    <w:p w:rsidR="00E56968" w:rsidRPr="00583D85" w:rsidRDefault="00E56968" w:rsidP="00583D85">
      <w:pPr>
        <w:tabs>
          <w:tab w:val="left" w:pos="993"/>
        </w:tabs>
        <w:jc w:val="both"/>
        <w:rPr>
          <w:rFonts w:eastAsiaTheme="minorHAnsi" w:cstheme="minorHAnsi"/>
          <w:spacing w:val="0"/>
          <w:kern w:val="2"/>
          <w:szCs w:val="28"/>
        </w:rPr>
      </w:pPr>
      <w:r>
        <w:rPr>
          <w:rFonts w:eastAsiaTheme="minorHAnsi" w:cstheme="minorHAnsi"/>
          <w:spacing w:val="0"/>
          <w:kern w:val="2"/>
          <w:szCs w:val="28"/>
        </w:rPr>
        <w:tab/>
        <w:t>10. Виділити  Устич Івану Івановичу</w:t>
      </w:r>
      <w:r w:rsidR="00F82C85">
        <w:rPr>
          <w:rFonts w:eastAsiaTheme="minorHAnsi" w:cstheme="minorHAnsi"/>
          <w:spacing w:val="0"/>
          <w:kern w:val="2"/>
          <w:szCs w:val="28"/>
        </w:rPr>
        <w:t>,  мешк. с.Дунковиця,56</w:t>
      </w:r>
      <w:r w:rsidRPr="00583D85">
        <w:rPr>
          <w:rFonts w:eastAsiaTheme="minorHAnsi" w:cstheme="minorHAnsi"/>
          <w:spacing w:val="0"/>
          <w:kern w:val="2"/>
          <w:szCs w:val="28"/>
        </w:rPr>
        <w:t>,  одноразову грошову допомогу на ліку</w:t>
      </w:r>
      <w:r w:rsidR="00F82C85">
        <w:rPr>
          <w:rFonts w:eastAsiaTheme="minorHAnsi" w:cstheme="minorHAnsi"/>
          <w:spacing w:val="0"/>
          <w:kern w:val="2"/>
          <w:szCs w:val="28"/>
        </w:rPr>
        <w:t>вання   у сумі 5</w:t>
      </w:r>
      <w:r>
        <w:rPr>
          <w:rFonts w:eastAsiaTheme="minorHAnsi" w:cstheme="minorHAnsi"/>
          <w:spacing w:val="0"/>
          <w:kern w:val="2"/>
          <w:szCs w:val="28"/>
        </w:rPr>
        <w:t>000грн.</w:t>
      </w:r>
    </w:p>
    <w:p w:rsidR="00583D85" w:rsidRPr="00583D85" w:rsidRDefault="00E56968" w:rsidP="00583D85">
      <w:pPr>
        <w:tabs>
          <w:tab w:val="left" w:pos="993"/>
        </w:tabs>
        <w:jc w:val="both"/>
        <w:rPr>
          <w:rFonts w:eastAsiaTheme="minorHAnsi" w:cstheme="minorHAnsi"/>
          <w:spacing w:val="0"/>
          <w:kern w:val="2"/>
          <w:szCs w:val="28"/>
        </w:rPr>
      </w:pPr>
      <w:r>
        <w:rPr>
          <w:rFonts w:eastAsiaTheme="minorHAnsi" w:cstheme="minorHAnsi"/>
          <w:spacing w:val="0"/>
          <w:kern w:val="2"/>
          <w:szCs w:val="28"/>
        </w:rPr>
        <w:tab/>
        <w:t>11</w:t>
      </w:r>
      <w:r w:rsidR="00583D85" w:rsidRPr="00583D85">
        <w:rPr>
          <w:rFonts w:eastAsiaTheme="minorHAnsi" w:cstheme="minorHAnsi"/>
          <w:spacing w:val="0"/>
          <w:kern w:val="2"/>
          <w:szCs w:val="28"/>
        </w:rPr>
        <w:t>. В</w:t>
      </w:r>
      <w:r w:rsidR="00A42B37">
        <w:rPr>
          <w:rFonts w:eastAsiaTheme="minorHAnsi" w:cstheme="minorHAnsi"/>
          <w:spacing w:val="0"/>
          <w:kern w:val="2"/>
          <w:szCs w:val="28"/>
        </w:rPr>
        <w:t>иділити  Устич Марії Іванівні,  мешк. с. Сільце вул.Садова,38</w:t>
      </w:r>
      <w:r w:rsidR="00583D85" w:rsidRPr="00583D85">
        <w:rPr>
          <w:rFonts w:eastAsiaTheme="minorHAnsi" w:cstheme="minorHAnsi"/>
          <w:spacing w:val="0"/>
          <w:kern w:val="2"/>
          <w:szCs w:val="28"/>
        </w:rPr>
        <w:t xml:space="preserve"> одноразову грошову  допомогу  на  л</w:t>
      </w:r>
      <w:r w:rsidR="00A42B37">
        <w:rPr>
          <w:rFonts w:eastAsiaTheme="minorHAnsi" w:cstheme="minorHAnsi"/>
          <w:spacing w:val="0"/>
          <w:kern w:val="2"/>
          <w:szCs w:val="28"/>
        </w:rPr>
        <w:t>ікування  у сумі 2</w:t>
      </w:r>
      <w:r w:rsidR="00583D85" w:rsidRPr="00583D85">
        <w:rPr>
          <w:rFonts w:eastAsiaTheme="minorHAnsi" w:cstheme="minorHAnsi"/>
          <w:spacing w:val="0"/>
          <w:kern w:val="2"/>
          <w:szCs w:val="28"/>
        </w:rPr>
        <w:t xml:space="preserve"> 000грн.;</w:t>
      </w:r>
    </w:p>
    <w:p w:rsidR="00583D85" w:rsidRPr="00583D85" w:rsidRDefault="00E56968" w:rsidP="00583D85">
      <w:pPr>
        <w:tabs>
          <w:tab w:val="left" w:pos="993"/>
        </w:tabs>
        <w:jc w:val="both"/>
        <w:rPr>
          <w:rFonts w:eastAsiaTheme="minorHAnsi" w:cstheme="minorHAnsi"/>
          <w:spacing w:val="0"/>
          <w:kern w:val="2"/>
          <w:szCs w:val="28"/>
        </w:rPr>
      </w:pPr>
      <w:r>
        <w:rPr>
          <w:rFonts w:eastAsiaTheme="minorHAnsi" w:cstheme="minorHAnsi"/>
          <w:spacing w:val="0"/>
          <w:kern w:val="2"/>
          <w:szCs w:val="28"/>
        </w:rPr>
        <w:tab/>
        <w:t>12</w:t>
      </w:r>
      <w:r w:rsidR="00583D85" w:rsidRPr="00583D85">
        <w:rPr>
          <w:rFonts w:eastAsiaTheme="minorHAnsi" w:cstheme="minorHAnsi"/>
          <w:spacing w:val="0"/>
          <w:kern w:val="2"/>
          <w:szCs w:val="28"/>
        </w:rPr>
        <w:t>. Ви</w:t>
      </w:r>
      <w:r w:rsidR="00A42B37">
        <w:rPr>
          <w:rFonts w:eastAsiaTheme="minorHAnsi" w:cstheme="minorHAnsi"/>
          <w:spacing w:val="0"/>
          <w:kern w:val="2"/>
          <w:szCs w:val="28"/>
        </w:rPr>
        <w:t>ділити  Шанта Світлані Іванівні,  мешк. с.Арданово,196</w:t>
      </w:r>
      <w:r w:rsidR="00583D85" w:rsidRPr="00583D85">
        <w:rPr>
          <w:rFonts w:eastAsiaTheme="minorHAnsi" w:cstheme="minorHAnsi"/>
          <w:spacing w:val="0"/>
          <w:kern w:val="2"/>
          <w:szCs w:val="28"/>
        </w:rPr>
        <w:t xml:space="preserve"> одноразову грошову  д</w:t>
      </w:r>
      <w:r w:rsidR="00A42B37">
        <w:rPr>
          <w:rFonts w:eastAsiaTheme="minorHAnsi" w:cstheme="minorHAnsi"/>
          <w:spacing w:val="0"/>
          <w:kern w:val="2"/>
          <w:szCs w:val="28"/>
        </w:rPr>
        <w:t>опомогу  на  лікування  у сумі 5</w:t>
      </w:r>
      <w:r w:rsidR="00583D85" w:rsidRPr="00583D85">
        <w:rPr>
          <w:rFonts w:eastAsiaTheme="minorHAnsi" w:cstheme="minorHAnsi"/>
          <w:spacing w:val="0"/>
          <w:kern w:val="2"/>
          <w:szCs w:val="28"/>
        </w:rPr>
        <w:t xml:space="preserve">  000грн.;</w:t>
      </w:r>
    </w:p>
    <w:p w:rsidR="00583D85" w:rsidRPr="00583D85" w:rsidRDefault="00E56968" w:rsidP="00583D85">
      <w:pPr>
        <w:tabs>
          <w:tab w:val="left" w:pos="993"/>
        </w:tabs>
        <w:jc w:val="both"/>
        <w:rPr>
          <w:rFonts w:eastAsiaTheme="minorHAnsi" w:cstheme="minorHAnsi"/>
          <w:spacing w:val="0"/>
          <w:kern w:val="2"/>
          <w:szCs w:val="28"/>
        </w:rPr>
      </w:pPr>
      <w:r>
        <w:rPr>
          <w:rFonts w:eastAsiaTheme="minorHAnsi" w:cstheme="minorHAnsi"/>
          <w:spacing w:val="0"/>
          <w:kern w:val="2"/>
          <w:szCs w:val="28"/>
        </w:rPr>
        <w:tab/>
        <w:t>13</w:t>
      </w:r>
      <w:r w:rsidR="00583D85" w:rsidRPr="00583D85">
        <w:rPr>
          <w:rFonts w:eastAsiaTheme="minorHAnsi" w:cstheme="minorHAnsi"/>
          <w:spacing w:val="0"/>
          <w:kern w:val="2"/>
          <w:szCs w:val="28"/>
        </w:rPr>
        <w:t>. Виді</w:t>
      </w:r>
      <w:r w:rsidR="00B37E58">
        <w:rPr>
          <w:rFonts w:eastAsiaTheme="minorHAnsi" w:cstheme="minorHAnsi"/>
          <w:spacing w:val="0"/>
          <w:kern w:val="2"/>
          <w:szCs w:val="28"/>
        </w:rPr>
        <w:t>лити  Сак Андрію Васильовичу, мешк. с. Сільце  вул. Березнева,95</w:t>
      </w:r>
      <w:r w:rsidR="00583D85" w:rsidRPr="00583D85">
        <w:rPr>
          <w:rFonts w:eastAsiaTheme="minorHAnsi" w:cstheme="minorHAnsi"/>
          <w:spacing w:val="0"/>
          <w:kern w:val="2"/>
          <w:szCs w:val="28"/>
        </w:rPr>
        <w:t xml:space="preserve">  одноразову грошову до</w:t>
      </w:r>
      <w:r w:rsidR="00B37E58">
        <w:rPr>
          <w:rFonts w:eastAsiaTheme="minorHAnsi" w:cstheme="minorHAnsi"/>
          <w:spacing w:val="0"/>
          <w:kern w:val="2"/>
          <w:szCs w:val="28"/>
        </w:rPr>
        <w:t>помогу на лікування   у сумі 5</w:t>
      </w:r>
      <w:r w:rsidR="00583D85" w:rsidRPr="00583D85">
        <w:rPr>
          <w:rFonts w:eastAsiaTheme="minorHAnsi" w:cstheme="minorHAnsi"/>
          <w:spacing w:val="0"/>
          <w:kern w:val="2"/>
          <w:szCs w:val="28"/>
        </w:rPr>
        <w:t xml:space="preserve"> 000грн.</w:t>
      </w:r>
    </w:p>
    <w:p w:rsidR="00583D85" w:rsidRPr="00583D85" w:rsidRDefault="00E56968" w:rsidP="00583D85">
      <w:pPr>
        <w:ind w:firstLine="708"/>
        <w:contextualSpacing/>
        <w:jc w:val="both"/>
        <w:rPr>
          <w:rFonts w:eastAsiaTheme="minorHAnsi" w:cstheme="minorHAnsi"/>
          <w:spacing w:val="0"/>
          <w:kern w:val="2"/>
          <w:szCs w:val="28"/>
        </w:rPr>
      </w:pPr>
      <w:r>
        <w:rPr>
          <w:rFonts w:eastAsiaTheme="minorHAnsi" w:cstheme="minorHAnsi"/>
          <w:spacing w:val="0"/>
          <w:kern w:val="2"/>
          <w:szCs w:val="28"/>
        </w:rPr>
        <w:t xml:space="preserve">    14</w:t>
      </w:r>
      <w:r w:rsidR="00583D85" w:rsidRPr="00583D85">
        <w:rPr>
          <w:rFonts w:eastAsiaTheme="minorHAnsi" w:cstheme="minorHAnsi"/>
          <w:spacing w:val="0"/>
          <w:kern w:val="2"/>
          <w:szCs w:val="28"/>
        </w:rPr>
        <w:t>. Виділити,</w:t>
      </w:r>
      <w:r w:rsidR="00B37E58">
        <w:rPr>
          <w:rFonts w:eastAsiaTheme="minorHAnsi" w:cstheme="minorHAnsi"/>
          <w:spacing w:val="0"/>
          <w:kern w:val="2"/>
          <w:szCs w:val="28"/>
        </w:rPr>
        <w:t xml:space="preserve"> Шанта Михайлу Васильовичу , мешк. с.Арданово,323</w:t>
      </w:r>
      <w:r w:rsidR="00583D85" w:rsidRPr="00583D85">
        <w:rPr>
          <w:rFonts w:eastAsiaTheme="minorHAnsi" w:cstheme="minorHAnsi"/>
          <w:spacing w:val="0"/>
          <w:kern w:val="2"/>
          <w:szCs w:val="28"/>
        </w:rPr>
        <w:t xml:space="preserve"> одноразову  грошову </w:t>
      </w:r>
      <w:r w:rsidR="00B37E58">
        <w:rPr>
          <w:rFonts w:eastAsiaTheme="minorHAnsi" w:cstheme="minorHAnsi"/>
          <w:spacing w:val="0"/>
          <w:kern w:val="2"/>
          <w:szCs w:val="28"/>
        </w:rPr>
        <w:t>допомогу на лікування,  у сумі 10</w:t>
      </w:r>
      <w:r w:rsidR="00583D85" w:rsidRPr="00583D85">
        <w:rPr>
          <w:rFonts w:eastAsiaTheme="minorHAnsi" w:cstheme="minorHAnsi"/>
          <w:spacing w:val="0"/>
          <w:kern w:val="2"/>
          <w:szCs w:val="28"/>
        </w:rPr>
        <w:t xml:space="preserve"> 000 грн.</w:t>
      </w:r>
    </w:p>
    <w:p w:rsidR="00583D85" w:rsidRPr="00583D85" w:rsidRDefault="00F82C85" w:rsidP="00583D85">
      <w:pPr>
        <w:ind w:firstLine="708"/>
        <w:contextualSpacing/>
        <w:jc w:val="both"/>
        <w:rPr>
          <w:rFonts w:eastAsiaTheme="minorHAnsi" w:cstheme="minorHAnsi"/>
          <w:spacing w:val="0"/>
          <w:kern w:val="2"/>
          <w:szCs w:val="28"/>
        </w:rPr>
      </w:pPr>
      <w:r>
        <w:rPr>
          <w:rFonts w:eastAsiaTheme="minorHAnsi" w:cstheme="minorHAnsi"/>
          <w:spacing w:val="0"/>
          <w:kern w:val="2"/>
          <w:szCs w:val="28"/>
        </w:rPr>
        <w:t xml:space="preserve">    </w:t>
      </w:r>
      <w:r w:rsidR="00E56968">
        <w:rPr>
          <w:rFonts w:eastAsiaTheme="minorHAnsi" w:cstheme="minorHAnsi"/>
          <w:spacing w:val="0"/>
          <w:kern w:val="2"/>
          <w:szCs w:val="28"/>
        </w:rPr>
        <w:t>15</w:t>
      </w:r>
      <w:r w:rsidR="00583D85" w:rsidRPr="00583D85">
        <w:rPr>
          <w:rFonts w:eastAsiaTheme="minorHAnsi" w:cstheme="minorHAnsi"/>
          <w:spacing w:val="0"/>
          <w:kern w:val="2"/>
          <w:szCs w:val="28"/>
        </w:rPr>
        <w:t>. Ви</w:t>
      </w:r>
      <w:r w:rsidR="00B37E58">
        <w:rPr>
          <w:rFonts w:eastAsiaTheme="minorHAnsi" w:cstheme="minorHAnsi"/>
          <w:spacing w:val="0"/>
          <w:kern w:val="2"/>
          <w:szCs w:val="28"/>
        </w:rPr>
        <w:t>ділити, Шанта Маргареті Юріївні</w:t>
      </w:r>
      <w:r w:rsidR="00583D85" w:rsidRPr="00583D85">
        <w:rPr>
          <w:rFonts w:eastAsiaTheme="minorHAnsi" w:cstheme="minorHAnsi"/>
          <w:spacing w:val="0"/>
          <w:kern w:val="2"/>
          <w:szCs w:val="28"/>
        </w:rPr>
        <w:t xml:space="preserve"> ,</w:t>
      </w:r>
      <w:r w:rsidR="00B37E58">
        <w:rPr>
          <w:rFonts w:eastAsiaTheme="minorHAnsi" w:cstheme="minorHAnsi"/>
          <w:spacing w:val="0"/>
          <w:kern w:val="2"/>
          <w:szCs w:val="28"/>
        </w:rPr>
        <w:t xml:space="preserve"> мешк. с.Сільце вул. Виноградна,65</w:t>
      </w:r>
      <w:r w:rsidR="00583D85" w:rsidRPr="00583D85">
        <w:rPr>
          <w:rFonts w:eastAsiaTheme="minorHAnsi" w:cstheme="minorHAnsi"/>
          <w:spacing w:val="0"/>
          <w:kern w:val="2"/>
          <w:szCs w:val="28"/>
        </w:rPr>
        <w:t xml:space="preserve"> одноразову  г</w:t>
      </w:r>
      <w:r w:rsidR="00B37E58">
        <w:rPr>
          <w:rFonts w:eastAsiaTheme="minorHAnsi" w:cstheme="minorHAnsi"/>
          <w:spacing w:val="0"/>
          <w:kern w:val="2"/>
          <w:szCs w:val="28"/>
        </w:rPr>
        <w:t>рошову допомогу на лікування  у сумі 5</w:t>
      </w:r>
      <w:r w:rsidR="00583D85" w:rsidRPr="00583D85">
        <w:rPr>
          <w:rFonts w:eastAsiaTheme="minorHAnsi" w:cstheme="minorHAnsi"/>
          <w:spacing w:val="0"/>
          <w:kern w:val="2"/>
          <w:szCs w:val="28"/>
        </w:rPr>
        <w:t xml:space="preserve"> 000 грн.</w:t>
      </w:r>
    </w:p>
    <w:p w:rsidR="00583D85" w:rsidRPr="00583D85" w:rsidRDefault="00F82C85" w:rsidP="00583D85">
      <w:pPr>
        <w:ind w:firstLine="708"/>
        <w:contextualSpacing/>
        <w:jc w:val="both"/>
        <w:rPr>
          <w:rFonts w:eastAsiaTheme="minorHAnsi" w:cstheme="minorHAnsi"/>
          <w:spacing w:val="0"/>
          <w:kern w:val="2"/>
          <w:szCs w:val="28"/>
        </w:rPr>
      </w:pPr>
      <w:r>
        <w:rPr>
          <w:rFonts w:eastAsiaTheme="minorHAnsi" w:cstheme="minorHAnsi"/>
          <w:spacing w:val="0"/>
          <w:kern w:val="2"/>
          <w:szCs w:val="28"/>
        </w:rPr>
        <w:t xml:space="preserve">   </w:t>
      </w:r>
      <w:r w:rsidR="00E56968">
        <w:rPr>
          <w:rFonts w:eastAsiaTheme="minorHAnsi" w:cstheme="minorHAnsi"/>
          <w:spacing w:val="0"/>
          <w:kern w:val="2"/>
          <w:szCs w:val="28"/>
        </w:rPr>
        <w:t xml:space="preserve"> 16</w:t>
      </w:r>
      <w:r w:rsidR="00583D85" w:rsidRPr="00583D85">
        <w:rPr>
          <w:rFonts w:eastAsiaTheme="minorHAnsi" w:cstheme="minorHAnsi"/>
          <w:spacing w:val="0"/>
          <w:kern w:val="2"/>
          <w:szCs w:val="28"/>
        </w:rPr>
        <w:t>. Виділити,</w:t>
      </w:r>
      <w:r w:rsidR="0036651B">
        <w:rPr>
          <w:rFonts w:eastAsiaTheme="minorHAnsi" w:cstheme="minorHAnsi"/>
          <w:spacing w:val="0"/>
          <w:kern w:val="2"/>
          <w:szCs w:val="28"/>
        </w:rPr>
        <w:t xml:space="preserve">  Бабич Василю Васильовичу , мешк. с.Сільце вул. І.Франка,60</w:t>
      </w:r>
      <w:r w:rsidR="00583D85" w:rsidRPr="00583D85">
        <w:rPr>
          <w:rFonts w:eastAsiaTheme="minorHAnsi" w:cstheme="minorHAnsi"/>
          <w:spacing w:val="0"/>
          <w:kern w:val="2"/>
          <w:szCs w:val="28"/>
        </w:rPr>
        <w:t xml:space="preserve">  одноразову   грошову допомогу на лікування у сумі 3 000 грн.</w:t>
      </w:r>
    </w:p>
    <w:p w:rsidR="000F4FD2" w:rsidRDefault="00F82C85" w:rsidP="000F4FD2">
      <w:pPr>
        <w:ind w:firstLine="708"/>
        <w:contextualSpacing/>
        <w:jc w:val="both"/>
        <w:rPr>
          <w:rFonts w:eastAsiaTheme="minorHAnsi" w:cstheme="minorHAnsi"/>
          <w:spacing w:val="0"/>
          <w:kern w:val="2"/>
          <w:szCs w:val="28"/>
        </w:rPr>
      </w:pPr>
      <w:r>
        <w:rPr>
          <w:rFonts w:eastAsiaTheme="minorHAnsi" w:cstheme="minorHAnsi"/>
          <w:spacing w:val="0"/>
          <w:kern w:val="2"/>
          <w:szCs w:val="28"/>
        </w:rPr>
        <w:t xml:space="preserve"> </w:t>
      </w:r>
      <w:r w:rsidR="00E56968">
        <w:rPr>
          <w:rFonts w:eastAsiaTheme="minorHAnsi" w:cstheme="minorHAnsi"/>
          <w:spacing w:val="0"/>
          <w:kern w:val="2"/>
          <w:szCs w:val="28"/>
        </w:rPr>
        <w:t xml:space="preserve">  17</w:t>
      </w:r>
      <w:r w:rsidR="00583D85" w:rsidRPr="00583D85">
        <w:rPr>
          <w:rFonts w:eastAsiaTheme="minorHAnsi" w:cstheme="minorHAnsi"/>
          <w:spacing w:val="0"/>
          <w:kern w:val="2"/>
          <w:szCs w:val="28"/>
        </w:rPr>
        <w:t xml:space="preserve">.  </w:t>
      </w:r>
      <w:r w:rsidR="0036651B">
        <w:rPr>
          <w:rFonts w:eastAsiaTheme="minorHAnsi" w:cstheme="minorHAnsi"/>
          <w:spacing w:val="0"/>
          <w:kern w:val="2"/>
          <w:szCs w:val="28"/>
        </w:rPr>
        <w:t>Виділити, Пожар Роману Івановичу,  мешк. с. Богаревиця,132,</w:t>
      </w:r>
      <w:r w:rsidR="00583D85" w:rsidRPr="00583D85">
        <w:rPr>
          <w:rFonts w:eastAsiaTheme="minorHAnsi" w:cstheme="minorHAnsi"/>
          <w:spacing w:val="0"/>
          <w:kern w:val="2"/>
          <w:szCs w:val="28"/>
        </w:rPr>
        <w:t xml:space="preserve"> одноразову   матеріальну </w:t>
      </w:r>
      <w:r w:rsidR="0036651B">
        <w:rPr>
          <w:rFonts w:eastAsiaTheme="minorHAnsi" w:cstheme="minorHAnsi"/>
          <w:spacing w:val="0"/>
          <w:kern w:val="2"/>
          <w:szCs w:val="28"/>
        </w:rPr>
        <w:t>допомогу на лікування</w:t>
      </w:r>
      <w:r w:rsidR="000F4FD2">
        <w:rPr>
          <w:rFonts w:eastAsiaTheme="minorHAnsi" w:cstheme="minorHAnsi"/>
          <w:spacing w:val="0"/>
          <w:kern w:val="2"/>
          <w:szCs w:val="28"/>
        </w:rPr>
        <w:t>,</w:t>
      </w:r>
      <w:r w:rsidR="0036651B">
        <w:rPr>
          <w:rFonts w:eastAsiaTheme="minorHAnsi" w:cstheme="minorHAnsi"/>
          <w:spacing w:val="0"/>
          <w:kern w:val="2"/>
          <w:szCs w:val="28"/>
        </w:rPr>
        <w:t xml:space="preserve"> </w:t>
      </w:r>
      <w:r w:rsidR="000F4FD2" w:rsidRPr="00583D85">
        <w:rPr>
          <w:rFonts w:eastAsiaTheme="minorHAnsi" w:cstheme="minorHAnsi"/>
          <w:spacing w:val="0"/>
          <w:kern w:val="2"/>
          <w:szCs w:val="28"/>
        </w:rPr>
        <w:t xml:space="preserve">як інваліду ІІ групи  у сумі </w:t>
      </w:r>
      <w:r w:rsidR="000F4FD2">
        <w:rPr>
          <w:rFonts w:eastAsiaTheme="minorHAnsi" w:cstheme="minorHAnsi"/>
          <w:spacing w:val="0"/>
          <w:kern w:val="2"/>
          <w:szCs w:val="28"/>
        </w:rPr>
        <w:t xml:space="preserve"> </w:t>
      </w:r>
    </w:p>
    <w:p w:rsidR="00583D85" w:rsidRPr="00583D85" w:rsidRDefault="0036651B" w:rsidP="000F4FD2">
      <w:pPr>
        <w:contextualSpacing/>
        <w:jc w:val="both"/>
        <w:rPr>
          <w:rFonts w:eastAsiaTheme="minorHAnsi" w:cstheme="minorHAnsi"/>
          <w:spacing w:val="0"/>
          <w:kern w:val="2"/>
          <w:szCs w:val="28"/>
        </w:rPr>
      </w:pPr>
      <w:r>
        <w:rPr>
          <w:rFonts w:eastAsiaTheme="minorHAnsi" w:cstheme="minorHAnsi"/>
          <w:spacing w:val="0"/>
          <w:kern w:val="2"/>
          <w:szCs w:val="28"/>
        </w:rPr>
        <w:t>2</w:t>
      </w:r>
      <w:r w:rsidR="00583D85" w:rsidRPr="00583D85">
        <w:rPr>
          <w:rFonts w:eastAsiaTheme="minorHAnsi" w:cstheme="minorHAnsi"/>
          <w:spacing w:val="0"/>
          <w:kern w:val="2"/>
          <w:szCs w:val="28"/>
        </w:rPr>
        <w:t xml:space="preserve"> 000 грн.</w:t>
      </w:r>
    </w:p>
    <w:p w:rsidR="00583D85" w:rsidRPr="00583D85" w:rsidRDefault="00F82C85" w:rsidP="00F82C85">
      <w:pPr>
        <w:contextualSpacing/>
        <w:jc w:val="both"/>
        <w:rPr>
          <w:rFonts w:eastAsiaTheme="minorHAnsi" w:cstheme="minorHAnsi"/>
          <w:spacing w:val="0"/>
          <w:kern w:val="2"/>
          <w:szCs w:val="28"/>
        </w:rPr>
      </w:pPr>
      <w:r>
        <w:rPr>
          <w:rFonts w:eastAsiaTheme="minorHAnsi" w:cstheme="minorHAnsi"/>
          <w:spacing w:val="0"/>
          <w:kern w:val="2"/>
          <w:szCs w:val="28"/>
        </w:rPr>
        <w:t xml:space="preserve">        </w:t>
      </w:r>
      <w:r w:rsidR="00E56968">
        <w:rPr>
          <w:rFonts w:eastAsiaTheme="minorHAnsi" w:cstheme="minorHAnsi"/>
          <w:spacing w:val="0"/>
          <w:kern w:val="2"/>
          <w:szCs w:val="28"/>
        </w:rPr>
        <w:t xml:space="preserve">    18</w:t>
      </w:r>
      <w:r w:rsidR="00583D85" w:rsidRPr="00583D85">
        <w:rPr>
          <w:rFonts w:eastAsiaTheme="minorHAnsi" w:cstheme="minorHAnsi"/>
          <w:spacing w:val="0"/>
          <w:kern w:val="2"/>
          <w:szCs w:val="28"/>
        </w:rPr>
        <w:t>.  Виді</w:t>
      </w:r>
      <w:r w:rsidR="000F4FD2">
        <w:rPr>
          <w:rFonts w:eastAsiaTheme="minorHAnsi" w:cstheme="minorHAnsi"/>
          <w:spacing w:val="0"/>
          <w:kern w:val="2"/>
          <w:szCs w:val="28"/>
        </w:rPr>
        <w:t>лити,  Кушнір Василю Миколайовичу,  мешк. с. Хмільник,55</w:t>
      </w:r>
      <w:r w:rsidR="00583D85" w:rsidRPr="00583D85">
        <w:rPr>
          <w:rFonts w:eastAsiaTheme="minorHAnsi" w:cstheme="minorHAnsi"/>
          <w:spacing w:val="0"/>
          <w:kern w:val="2"/>
          <w:szCs w:val="28"/>
        </w:rPr>
        <w:t xml:space="preserve"> одноразову   матеріальну </w:t>
      </w:r>
      <w:r w:rsidR="000F4FD2">
        <w:rPr>
          <w:rFonts w:eastAsiaTheme="minorHAnsi" w:cstheme="minorHAnsi"/>
          <w:spacing w:val="0"/>
          <w:kern w:val="2"/>
          <w:szCs w:val="28"/>
        </w:rPr>
        <w:t>допомогу на лікування</w:t>
      </w:r>
      <w:r w:rsidR="00583D85" w:rsidRPr="00583D85">
        <w:rPr>
          <w:rFonts w:eastAsiaTheme="minorHAnsi" w:cstheme="minorHAnsi"/>
          <w:spacing w:val="0"/>
          <w:kern w:val="2"/>
          <w:szCs w:val="28"/>
        </w:rPr>
        <w:t xml:space="preserve">  у сумі 5 000 грн</w:t>
      </w:r>
    </w:p>
    <w:p w:rsidR="00583D85" w:rsidRPr="00583D85" w:rsidRDefault="00F82C85" w:rsidP="00F82C85">
      <w:pPr>
        <w:contextualSpacing/>
        <w:jc w:val="both"/>
        <w:rPr>
          <w:rFonts w:eastAsiaTheme="minorHAnsi" w:cstheme="minorHAnsi"/>
          <w:spacing w:val="0"/>
          <w:kern w:val="2"/>
          <w:szCs w:val="28"/>
        </w:rPr>
      </w:pPr>
      <w:r>
        <w:rPr>
          <w:rFonts w:eastAsiaTheme="minorHAnsi" w:cstheme="minorHAnsi"/>
          <w:spacing w:val="0"/>
          <w:kern w:val="2"/>
          <w:szCs w:val="28"/>
        </w:rPr>
        <w:t xml:space="preserve">         </w:t>
      </w:r>
      <w:r w:rsidR="00E56968">
        <w:rPr>
          <w:rFonts w:eastAsiaTheme="minorHAnsi" w:cstheme="minorHAnsi"/>
          <w:spacing w:val="0"/>
          <w:kern w:val="2"/>
          <w:szCs w:val="28"/>
        </w:rPr>
        <w:t xml:space="preserve">    19</w:t>
      </w:r>
      <w:r w:rsidR="00583D85" w:rsidRPr="00583D85">
        <w:rPr>
          <w:rFonts w:eastAsiaTheme="minorHAnsi" w:cstheme="minorHAnsi"/>
          <w:spacing w:val="0"/>
          <w:kern w:val="2"/>
          <w:szCs w:val="28"/>
        </w:rPr>
        <w:t xml:space="preserve">. </w:t>
      </w:r>
      <w:r w:rsidR="000F4FD2">
        <w:rPr>
          <w:rFonts w:eastAsiaTheme="minorHAnsi" w:cstheme="minorHAnsi"/>
          <w:spacing w:val="0"/>
          <w:kern w:val="2"/>
          <w:szCs w:val="28"/>
        </w:rPr>
        <w:t>Виділити,  Онисько Михайлу Михайловичу , мешк. с.Богаревиця,152</w:t>
      </w:r>
      <w:r w:rsidR="00583D85" w:rsidRPr="00583D85">
        <w:rPr>
          <w:rFonts w:eastAsiaTheme="minorHAnsi" w:cstheme="minorHAnsi"/>
          <w:spacing w:val="0"/>
          <w:kern w:val="2"/>
          <w:szCs w:val="28"/>
        </w:rPr>
        <w:t xml:space="preserve"> одноразову  гр</w:t>
      </w:r>
      <w:r w:rsidR="000F4FD2">
        <w:rPr>
          <w:rFonts w:eastAsiaTheme="minorHAnsi" w:cstheme="minorHAnsi"/>
          <w:spacing w:val="0"/>
          <w:kern w:val="2"/>
          <w:szCs w:val="28"/>
        </w:rPr>
        <w:t>ошову допомогу на лікування  у сумі 2</w:t>
      </w:r>
      <w:r w:rsidR="00583D85" w:rsidRPr="00583D85">
        <w:rPr>
          <w:rFonts w:eastAsiaTheme="minorHAnsi" w:cstheme="minorHAnsi"/>
          <w:spacing w:val="0"/>
          <w:kern w:val="2"/>
          <w:szCs w:val="28"/>
        </w:rPr>
        <w:t xml:space="preserve"> 000 грн.</w:t>
      </w:r>
    </w:p>
    <w:p w:rsidR="00583D85" w:rsidRDefault="00E56968" w:rsidP="000F4FD2">
      <w:pPr>
        <w:ind w:firstLine="708"/>
        <w:contextualSpacing/>
        <w:jc w:val="both"/>
        <w:rPr>
          <w:rFonts w:eastAsiaTheme="minorHAnsi" w:cstheme="minorHAnsi"/>
          <w:spacing w:val="0"/>
          <w:kern w:val="2"/>
          <w:szCs w:val="28"/>
        </w:rPr>
      </w:pPr>
      <w:r>
        <w:rPr>
          <w:rFonts w:eastAsiaTheme="minorHAnsi" w:cstheme="minorHAnsi"/>
          <w:spacing w:val="0"/>
          <w:kern w:val="2"/>
          <w:szCs w:val="28"/>
        </w:rPr>
        <w:t xml:space="preserve">   20</w:t>
      </w:r>
      <w:r w:rsidR="000F4FD2">
        <w:rPr>
          <w:rFonts w:eastAsiaTheme="minorHAnsi" w:cstheme="minorHAnsi"/>
          <w:spacing w:val="0"/>
          <w:kern w:val="2"/>
          <w:szCs w:val="28"/>
        </w:rPr>
        <w:t xml:space="preserve"> Виділити  Химинець Тетяні Михайлівні,  мешк. с.Мідяниця,216</w:t>
      </w:r>
      <w:r w:rsidR="00583D85" w:rsidRPr="00583D85">
        <w:rPr>
          <w:rFonts w:eastAsiaTheme="minorHAnsi" w:cstheme="minorHAnsi"/>
          <w:spacing w:val="0"/>
          <w:kern w:val="2"/>
          <w:szCs w:val="28"/>
        </w:rPr>
        <w:t xml:space="preserve"> одноразову грошову  допомогу  на </w:t>
      </w:r>
      <w:r w:rsidR="000F4FD2">
        <w:rPr>
          <w:rFonts w:eastAsiaTheme="minorHAnsi" w:cstheme="minorHAnsi"/>
          <w:spacing w:val="0"/>
          <w:kern w:val="2"/>
          <w:szCs w:val="28"/>
        </w:rPr>
        <w:t xml:space="preserve"> лікування батька Кузьма Михайла Васильовича</w:t>
      </w:r>
      <w:r w:rsidR="00583D85" w:rsidRPr="00583D85">
        <w:rPr>
          <w:rFonts w:eastAsiaTheme="minorHAnsi" w:cstheme="minorHAnsi"/>
          <w:spacing w:val="0"/>
          <w:kern w:val="2"/>
          <w:szCs w:val="28"/>
        </w:rPr>
        <w:t xml:space="preserve">  у сумі 3 000грн.;</w:t>
      </w:r>
    </w:p>
    <w:p w:rsidR="00542E76" w:rsidRPr="00583D85" w:rsidRDefault="00542E76" w:rsidP="00542E76">
      <w:pPr>
        <w:ind w:firstLine="708"/>
        <w:contextualSpacing/>
        <w:jc w:val="both"/>
        <w:rPr>
          <w:rFonts w:eastAsiaTheme="minorHAnsi" w:cstheme="minorHAnsi"/>
          <w:spacing w:val="0"/>
          <w:kern w:val="2"/>
          <w:szCs w:val="28"/>
        </w:rPr>
      </w:pPr>
      <w:r>
        <w:rPr>
          <w:rFonts w:eastAsiaTheme="minorHAnsi" w:cstheme="minorHAnsi"/>
          <w:spacing w:val="0"/>
          <w:kern w:val="2"/>
          <w:szCs w:val="28"/>
        </w:rPr>
        <w:t xml:space="preserve">    21 Виділити  Радик Марті Степанівні,  мешк. с.Арданово,372</w:t>
      </w:r>
      <w:r w:rsidRPr="00583D85">
        <w:rPr>
          <w:rFonts w:eastAsiaTheme="minorHAnsi" w:cstheme="minorHAnsi"/>
          <w:spacing w:val="0"/>
          <w:kern w:val="2"/>
          <w:szCs w:val="28"/>
        </w:rPr>
        <w:t xml:space="preserve"> одноразову грошову  допомогу  на </w:t>
      </w:r>
      <w:r>
        <w:rPr>
          <w:rFonts w:eastAsiaTheme="minorHAnsi" w:cstheme="minorHAnsi"/>
          <w:spacing w:val="0"/>
          <w:kern w:val="2"/>
          <w:szCs w:val="28"/>
        </w:rPr>
        <w:t xml:space="preserve"> лікування   у сумі 5</w:t>
      </w:r>
      <w:r w:rsidRPr="00583D85">
        <w:rPr>
          <w:rFonts w:eastAsiaTheme="minorHAnsi" w:cstheme="minorHAnsi"/>
          <w:spacing w:val="0"/>
          <w:kern w:val="2"/>
          <w:szCs w:val="28"/>
        </w:rPr>
        <w:t xml:space="preserve"> 000грн.;</w:t>
      </w:r>
    </w:p>
    <w:p w:rsidR="00583D85" w:rsidRPr="00583D85" w:rsidRDefault="00542E76" w:rsidP="00583D85">
      <w:pPr>
        <w:ind w:firstLine="708"/>
        <w:contextualSpacing/>
        <w:jc w:val="both"/>
        <w:rPr>
          <w:rFonts w:eastAsiaTheme="minorHAnsi" w:cstheme="minorHAnsi"/>
          <w:spacing w:val="0"/>
          <w:kern w:val="2"/>
          <w:szCs w:val="28"/>
        </w:rPr>
      </w:pPr>
      <w:r>
        <w:rPr>
          <w:rFonts w:eastAsiaTheme="minorHAnsi" w:cstheme="minorHAnsi"/>
          <w:spacing w:val="0"/>
          <w:kern w:val="2"/>
          <w:szCs w:val="28"/>
        </w:rPr>
        <w:t xml:space="preserve">   22</w:t>
      </w:r>
      <w:r w:rsidR="000F4FD2">
        <w:rPr>
          <w:rFonts w:eastAsiaTheme="minorHAnsi" w:cstheme="minorHAnsi"/>
          <w:spacing w:val="0"/>
          <w:kern w:val="2"/>
          <w:szCs w:val="28"/>
        </w:rPr>
        <w:t>. Виділити  Костак Світлані Іванівні</w:t>
      </w:r>
      <w:r w:rsidR="00583D85" w:rsidRPr="00583D85">
        <w:rPr>
          <w:rFonts w:eastAsiaTheme="minorHAnsi" w:cstheme="minorHAnsi"/>
          <w:spacing w:val="0"/>
          <w:kern w:val="2"/>
          <w:szCs w:val="28"/>
        </w:rPr>
        <w:t xml:space="preserve"> ,</w:t>
      </w:r>
      <w:r w:rsidR="000F4FD2">
        <w:rPr>
          <w:rFonts w:eastAsiaTheme="minorHAnsi" w:cstheme="minorHAnsi"/>
          <w:spacing w:val="0"/>
          <w:kern w:val="2"/>
          <w:szCs w:val="28"/>
        </w:rPr>
        <w:t xml:space="preserve">  мешк. с.Сільце вул. Центральна,5</w:t>
      </w:r>
      <w:r w:rsidR="00583D85" w:rsidRPr="00583D85">
        <w:rPr>
          <w:rFonts w:eastAsiaTheme="minorHAnsi" w:cstheme="minorHAnsi"/>
          <w:spacing w:val="0"/>
          <w:kern w:val="2"/>
          <w:szCs w:val="28"/>
        </w:rPr>
        <w:t>6</w:t>
      </w:r>
      <w:r w:rsidR="000F4FD2">
        <w:rPr>
          <w:rFonts w:eastAsiaTheme="minorHAnsi" w:cstheme="minorHAnsi"/>
          <w:spacing w:val="0"/>
          <w:kern w:val="2"/>
          <w:szCs w:val="28"/>
        </w:rPr>
        <w:t xml:space="preserve"> </w:t>
      </w:r>
      <w:r w:rsidR="00583D85" w:rsidRPr="00583D85">
        <w:rPr>
          <w:rFonts w:eastAsiaTheme="minorHAnsi" w:cstheme="minorHAnsi"/>
          <w:spacing w:val="0"/>
          <w:kern w:val="2"/>
          <w:szCs w:val="28"/>
        </w:rPr>
        <w:t xml:space="preserve"> одноразову грошову  д</w:t>
      </w:r>
      <w:r w:rsidR="000F4FD2">
        <w:rPr>
          <w:rFonts w:eastAsiaTheme="minorHAnsi" w:cstheme="minorHAnsi"/>
          <w:spacing w:val="0"/>
          <w:kern w:val="2"/>
          <w:szCs w:val="28"/>
        </w:rPr>
        <w:t>опомогу  на  лікування  у сумі 5</w:t>
      </w:r>
      <w:r w:rsidR="00583D85" w:rsidRPr="00583D85">
        <w:rPr>
          <w:rFonts w:eastAsiaTheme="minorHAnsi" w:cstheme="minorHAnsi"/>
          <w:spacing w:val="0"/>
          <w:kern w:val="2"/>
          <w:szCs w:val="28"/>
        </w:rPr>
        <w:t xml:space="preserve"> 000грн.;</w:t>
      </w:r>
    </w:p>
    <w:p w:rsidR="00583D85" w:rsidRPr="00583D85" w:rsidRDefault="00542E76" w:rsidP="00583D85">
      <w:pPr>
        <w:ind w:firstLine="708"/>
        <w:contextualSpacing/>
        <w:jc w:val="both"/>
        <w:rPr>
          <w:rFonts w:eastAsiaTheme="minorHAnsi" w:cstheme="minorHAnsi"/>
          <w:spacing w:val="0"/>
          <w:kern w:val="2"/>
          <w:szCs w:val="28"/>
        </w:rPr>
      </w:pPr>
      <w:r>
        <w:rPr>
          <w:rFonts w:eastAsiaTheme="minorHAnsi" w:cstheme="minorHAnsi"/>
          <w:spacing w:val="0"/>
          <w:kern w:val="2"/>
          <w:szCs w:val="28"/>
        </w:rPr>
        <w:t xml:space="preserve">   23</w:t>
      </w:r>
      <w:r w:rsidR="00B72CE5">
        <w:rPr>
          <w:rFonts w:eastAsiaTheme="minorHAnsi" w:cstheme="minorHAnsi"/>
          <w:spacing w:val="0"/>
          <w:kern w:val="2"/>
          <w:szCs w:val="28"/>
        </w:rPr>
        <w:t xml:space="preserve">. </w:t>
      </w:r>
      <w:r w:rsidR="00583D85" w:rsidRPr="00583D85">
        <w:rPr>
          <w:rFonts w:eastAsiaTheme="minorHAnsi" w:cstheme="minorHAnsi"/>
          <w:spacing w:val="0"/>
          <w:kern w:val="2"/>
          <w:szCs w:val="28"/>
        </w:rPr>
        <w:t>В</w:t>
      </w:r>
      <w:r w:rsidR="000F4FD2">
        <w:rPr>
          <w:rFonts w:eastAsiaTheme="minorHAnsi" w:cstheme="minorHAnsi"/>
          <w:spacing w:val="0"/>
          <w:kern w:val="2"/>
          <w:szCs w:val="28"/>
        </w:rPr>
        <w:t>иділити  Іванкову Івану Івановичу,  мешк. с.Богаревиця,133</w:t>
      </w:r>
      <w:r w:rsidR="00583D85" w:rsidRPr="00583D85">
        <w:rPr>
          <w:rFonts w:eastAsiaTheme="minorHAnsi" w:cstheme="minorHAnsi"/>
          <w:spacing w:val="0"/>
          <w:kern w:val="2"/>
          <w:szCs w:val="28"/>
        </w:rPr>
        <w:t xml:space="preserve"> одноразову грошову  допомогу  на  лікування  у сумі 5 000грн</w:t>
      </w:r>
    </w:p>
    <w:p w:rsidR="00583D85" w:rsidRPr="00583D85" w:rsidRDefault="00B72CE5" w:rsidP="00583D85">
      <w:pPr>
        <w:ind w:firstLine="708"/>
        <w:contextualSpacing/>
        <w:jc w:val="both"/>
        <w:rPr>
          <w:rFonts w:eastAsiaTheme="minorHAnsi" w:cstheme="minorHAnsi"/>
          <w:spacing w:val="0"/>
          <w:kern w:val="2"/>
          <w:szCs w:val="28"/>
        </w:rPr>
      </w:pPr>
      <w:r>
        <w:rPr>
          <w:rFonts w:eastAsiaTheme="minorHAnsi" w:cstheme="minorHAnsi"/>
          <w:spacing w:val="0"/>
          <w:kern w:val="2"/>
          <w:szCs w:val="28"/>
        </w:rPr>
        <w:t xml:space="preserve">  </w:t>
      </w:r>
      <w:r w:rsidR="00542E76">
        <w:rPr>
          <w:rFonts w:eastAsiaTheme="minorHAnsi" w:cstheme="minorHAnsi"/>
          <w:spacing w:val="0"/>
          <w:kern w:val="2"/>
          <w:szCs w:val="28"/>
        </w:rPr>
        <w:t xml:space="preserve">  24</w:t>
      </w:r>
      <w:r w:rsidR="00583D85" w:rsidRPr="00583D85">
        <w:rPr>
          <w:rFonts w:eastAsiaTheme="minorHAnsi" w:cstheme="minorHAnsi"/>
          <w:spacing w:val="0"/>
          <w:kern w:val="2"/>
          <w:szCs w:val="28"/>
        </w:rPr>
        <w:t xml:space="preserve">. </w:t>
      </w:r>
      <w:r>
        <w:rPr>
          <w:rFonts w:eastAsiaTheme="minorHAnsi" w:cstheme="minorHAnsi"/>
          <w:spacing w:val="0"/>
          <w:kern w:val="2"/>
          <w:szCs w:val="28"/>
        </w:rPr>
        <w:t>Виділити   Муска Марії Степанівні,</w:t>
      </w:r>
      <w:r w:rsidR="00051B34">
        <w:rPr>
          <w:rFonts w:eastAsiaTheme="minorHAnsi" w:cstheme="minorHAnsi"/>
          <w:spacing w:val="0"/>
          <w:kern w:val="2"/>
          <w:szCs w:val="28"/>
        </w:rPr>
        <w:t xml:space="preserve">  мешк. с.Воловиця,68 </w:t>
      </w:r>
      <w:r w:rsidR="00583D85" w:rsidRPr="00583D85">
        <w:rPr>
          <w:rFonts w:eastAsiaTheme="minorHAnsi" w:cstheme="minorHAnsi"/>
          <w:spacing w:val="0"/>
          <w:kern w:val="2"/>
          <w:szCs w:val="28"/>
        </w:rPr>
        <w:t xml:space="preserve"> одноразову грошову  допомогу  на  поховання </w:t>
      </w:r>
      <w:r w:rsidR="00051B34">
        <w:rPr>
          <w:rFonts w:eastAsiaTheme="minorHAnsi" w:cstheme="minorHAnsi"/>
          <w:spacing w:val="0"/>
          <w:kern w:val="2"/>
          <w:szCs w:val="28"/>
        </w:rPr>
        <w:t>чоловіка  Муски Івана Васильовича  1966</w:t>
      </w:r>
      <w:r w:rsidR="00583D85" w:rsidRPr="00583D85">
        <w:rPr>
          <w:rFonts w:eastAsiaTheme="minorHAnsi" w:cstheme="minorHAnsi"/>
          <w:spacing w:val="0"/>
          <w:kern w:val="2"/>
          <w:szCs w:val="28"/>
        </w:rPr>
        <w:t xml:space="preserve"> р.н. у сумі 5 000грн.;</w:t>
      </w:r>
    </w:p>
    <w:p w:rsidR="00583D85" w:rsidRPr="00583D85" w:rsidRDefault="00051B34" w:rsidP="00583D85">
      <w:pPr>
        <w:ind w:right="-2" w:firstLine="708"/>
        <w:jc w:val="both"/>
        <w:rPr>
          <w:rFonts w:eastAsiaTheme="minorHAnsi" w:cstheme="minorHAnsi"/>
          <w:spacing w:val="0"/>
          <w:kern w:val="2"/>
          <w:szCs w:val="28"/>
        </w:rPr>
      </w:pPr>
      <w:r>
        <w:rPr>
          <w:rFonts w:eastAsiaTheme="minorHAnsi" w:cstheme="minorHAnsi"/>
          <w:spacing w:val="0"/>
          <w:kern w:val="2"/>
          <w:szCs w:val="28"/>
        </w:rPr>
        <w:t xml:space="preserve">   </w:t>
      </w:r>
      <w:r w:rsidR="00542E76">
        <w:rPr>
          <w:rFonts w:eastAsiaTheme="minorHAnsi" w:cstheme="minorHAnsi"/>
          <w:spacing w:val="0"/>
          <w:kern w:val="2"/>
          <w:szCs w:val="28"/>
        </w:rPr>
        <w:t xml:space="preserve"> 25</w:t>
      </w:r>
      <w:r w:rsidR="00583D85" w:rsidRPr="00583D85">
        <w:rPr>
          <w:rFonts w:eastAsiaTheme="minorHAnsi" w:cstheme="minorHAnsi"/>
          <w:spacing w:val="0"/>
          <w:kern w:val="2"/>
          <w:szCs w:val="28"/>
        </w:rPr>
        <w:t>. Контроль  за  виконанням  цього  рішення  покласти на постійну комісію з питань  фінансів, бюджету, планування   соціально - економічного розвитку, інвестицій та міжнародного співробітництва .</w:t>
      </w:r>
    </w:p>
    <w:p w:rsidR="00583D85" w:rsidRPr="00583D85" w:rsidRDefault="00583D85" w:rsidP="00583D85">
      <w:pPr>
        <w:ind w:left="1065"/>
        <w:contextualSpacing/>
        <w:jc w:val="both"/>
        <w:rPr>
          <w:rFonts w:eastAsiaTheme="minorHAnsi" w:cstheme="minorHAnsi"/>
          <w:spacing w:val="0"/>
          <w:kern w:val="2"/>
          <w:szCs w:val="28"/>
        </w:rPr>
      </w:pPr>
    </w:p>
    <w:p w:rsidR="00583D85" w:rsidRPr="00583D85" w:rsidRDefault="00583D85" w:rsidP="00583D85">
      <w:pPr>
        <w:ind w:left="1065"/>
        <w:contextualSpacing/>
        <w:jc w:val="both"/>
        <w:rPr>
          <w:rFonts w:eastAsiaTheme="minorHAnsi" w:cstheme="minorHAnsi"/>
          <w:spacing w:val="0"/>
          <w:kern w:val="2"/>
          <w:szCs w:val="28"/>
        </w:rPr>
      </w:pPr>
    </w:p>
    <w:p w:rsidR="00583D85" w:rsidRDefault="00583D85" w:rsidP="00583D85">
      <w:pPr>
        <w:jc w:val="both"/>
        <w:rPr>
          <w:rFonts w:eastAsiaTheme="minorHAnsi" w:cstheme="minorHAnsi"/>
          <w:b/>
          <w:spacing w:val="0"/>
          <w:kern w:val="2"/>
          <w:szCs w:val="28"/>
        </w:rPr>
      </w:pPr>
      <w:r w:rsidRPr="00583D85">
        <w:rPr>
          <w:rFonts w:eastAsiaTheme="minorHAnsi" w:cstheme="minorHAnsi"/>
          <w:b/>
          <w:spacing w:val="0"/>
          <w:kern w:val="2"/>
          <w:szCs w:val="28"/>
        </w:rPr>
        <w:t>Сільський голова                                                    Михайло СТАНИНЕЦЬ</w:t>
      </w:r>
    </w:p>
    <w:p w:rsidR="00051B34" w:rsidRDefault="00051B34" w:rsidP="00583D85">
      <w:pPr>
        <w:jc w:val="both"/>
        <w:rPr>
          <w:rFonts w:eastAsiaTheme="minorHAnsi" w:cstheme="minorHAnsi"/>
          <w:b/>
          <w:spacing w:val="0"/>
          <w:kern w:val="2"/>
          <w:szCs w:val="28"/>
        </w:rPr>
      </w:pPr>
    </w:p>
    <w:p w:rsidR="00051B34" w:rsidRPr="00583D85" w:rsidRDefault="00051B34" w:rsidP="00583D85">
      <w:pPr>
        <w:jc w:val="both"/>
        <w:rPr>
          <w:rFonts w:eastAsiaTheme="minorHAnsi" w:cstheme="minorHAnsi"/>
          <w:b/>
          <w:spacing w:val="0"/>
          <w:kern w:val="2"/>
          <w:szCs w:val="28"/>
        </w:rPr>
      </w:pPr>
    </w:p>
    <w:p w:rsidR="00583D85" w:rsidRDefault="00583D85" w:rsidP="00583D85">
      <w:pPr>
        <w:spacing w:line="276" w:lineRule="auto"/>
        <w:rPr>
          <w:b/>
          <w:bCs/>
          <w:spacing w:val="0"/>
          <w:kern w:val="2"/>
          <w:szCs w:val="24"/>
        </w:rPr>
      </w:pPr>
    </w:p>
    <w:p w:rsidR="0000151A" w:rsidRDefault="0000151A" w:rsidP="00583D85">
      <w:pPr>
        <w:spacing w:line="276" w:lineRule="auto"/>
        <w:rPr>
          <w:b/>
          <w:bCs/>
          <w:spacing w:val="0"/>
          <w:kern w:val="2"/>
          <w:szCs w:val="24"/>
        </w:rPr>
      </w:pPr>
    </w:p>
    <w:p w:rsidR="0000151A" w:rsidRPr="00583D85" w:rsidRDefault="0000151A" w:rsidP="0000151A">
      <w:pPr>
        <w:ind w:firstLine="708"/>
        <w:jc w:val="both"/>
        <w:rPr>
          <w:rFonts w:eastAsiaTheme="minorHAnsi" w:cstheme="minorHAnsi"/>
          <w:b/>
          <w:noProof/>
          <w:spacing w:val="0"/>
          <w:kern w:val="2"/>
          <w:szCs w:val="28"/>
        </w:rPr>
      </w:pPr>
      <w:r w:rsidRPr="00583D85">
        <w:rPr>
          <w:rFonts w:eastAsiaTheme="minorHAnsi" w:cstheme="minorHAnsi"/>
          <w:b/>
          <w:spacing w:val="0"/>
          <w:kern w:val="2"/>
          <w:szCs w:val="28"/>
          <w:lang w:eastAsia="ar-SA"/>
        </w:rPr>
        <w:t xml:space="preserve">           </w:t>
      </w:r>
      <w:r>
        <w:rPr>
          <w:rFonts w:eastAsiaTheme="minorHAnsi" w:cstheme="minorHAnsi"/>
          <w:b/>
          <w:spacing w:val="0"/>
          <w:kern w:val="2"/>
          <w:szCs w:val="28"/>
          <w:lang w:eastAsia="ar-SA"/>
        </w:rPr>
        <w:t xml:space="preserve">                             </w:t>
      </w:r>
      <w:r w:rsidRPr="00583D85">
        <w:rPr>
          <w:rFonts w:eastAsiaTheme="minorHAnsi" w:cstheme="minorHAnsi"/>
          <w:b/>
          <w:spacing w:val="0"/>
          <w:kern w:val="2"/>
          <w:szCs w:val="28"/>
          <w:lang w:eastAsia="ar-SA"/>
        </w:rPr>
        <w:t xml:space="preserve">         </w:t>
      </w:r>
      <w:r w:rsidRPr="00583D85">
        <w:rPr>
          <w:rFonts w:eastAsiaTheme="minorHAnsi" w:cstheme="minorHAnsi"/>
          <w:b/>
          <w:noProof/>
          <w:spacing w:val="0"/>
          <w:kern w:val="2"/>
          <w:szCs w:val="28"/>
        </w:rPr>
        <w:t xml:space="preserve">       </w:t>
      </w:r>
      <w:r w:rsidRPr="00583D85">
        <w:rPr>
          <w:rFonts w:eastAsiaTheme="minorHAnsi" w:cstheme="minorHAnsi"/>
          <w:b/>
          <w:noProof/>
          <w:spacing w:val="0"/>
          <w:kern w:val="2"/>
          <w:szCs w:val="28"/>
          <w:lang w:eastAsia="uk-UA"/>
        </w:rPr>
        <w:drawing>
          <wp:inline distT="0" distB="0" distL="0" distR="0">
            <wp:extent cx="457200" cy="571500"/>
            <wp:effectExtent l="1905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457200" cy="571500"/>
                    </a:xfrm>
                    <a:prstGeom prst="rect">
                      <a:avLst/>
                    </a:prstGeom>
                    <a:noFill/>
                    <a:ln w="9525">
                      <a:noFill/>
                      <a:miter lim="800000"/>
                      <a:headEnd/>
                      <a:tailEnd/>
                    </a:ln>
                  </pic:spPr>
                </pic:pic>
              </a:graphicData>
            </a:graphic>
          </wp:inline>
        </w:drawing>
      </w:r>
    </w:p>
    <w:p w:rsidR="0000151A" w:rsidRPr="00583D85" w:rsidRDefault="0000151A" w:rsidP="0000151A">
      <w:pPr>
        <w:ind w:firstLine="708"/>
        <w:jc w:val="both"/>
        <w:rPr>
          <w:rFonts w:eastAsiaTheme="minorHAnsi" w:cstheme="minorHAnsi"/>
          <w:bCs/>
          <w:spacing w:val="0"/>
          <w:kern w:val="2"/>
          <w:szCs w:val="28"/>
        </w:rPr>
      </w:pPr>
    </w:p>
    <w:p w:rsidR="0000151A" w:rsidRPr="00583D85" w:rsidRDefault="0000151A" w:rsidP="0000151A">
      <w:pPr>
        <w:keepNext/>
        <w:suppressAutoHyphens/>
        <w:ind w:left="576"/>
        <w:outlineLvl w:val="1"/>
        <w:rPr>
          <w:rFonts w:eastAsiaTheme="minorHAnsi" w:cstheme="minorHAnsi"/>
          <w:b/>
          <w:bCs/>
          <w:i/>
          <w:spacing w:val="0"/>
          <w:kern w:val="2"/>
          <w:szCs w:val="28"/>
          <w:lang w:eastAsia="en-US"/>
        </w:rPr>
      </w:pPr>
      <w:r w:rsidRPr="00583D85">
        <w:rPr>
          <w:rFonts w:eastAsiaTheme="minorHAnsi" w:cstheme="minorHAnsi"/>
          <w:b/>
          <w:spacing w:val="0"/>
          <w:kern w:val="2"/>
          <w:szCs w:val="28"/>
          <w:lang w:eastAsia="en-US"/>
        </w:rPr>
        <w:t xml:space="preserve">                               КАМ’ЯНСЬКА СІЛЬСЬКА РАДА</w:t>
      </w:r>
    </w:p>
    <w:p w:rsidR="0000151A" w:rsidRPr="00583D85" w:rsidRDefault="0000151A" w:rsidP="0000151A">
      <w:pPr>
        <w:keepNext/>
        <w:suppressAutoHyphens/>
        <w:ind w:left="576"/>
        <w:outlineLvl w:val="1"/>
        <w:rPr>
          <w:rFonts w:eastAsiaTheme="minorHAnsi" w:cstheme="minorHAnsi"/>
          <w:b/>
          <w:bCs/>
          <w:i/>
          <w:spacing w:val="0"/>
          <w:kern w:val="2"/>
          <w:szCs w:val="28"/>
          <w:lang w:eastAsia="en-US"/>
        </w:rPr>
      </w:pPr>
      <w:r w:rsidRPr="00583D85">
        <w:rPr>
          <w:rFonts w:eastAsiaTheme="minorHAnsi" w:cstheme="minorHAnsi"/>
          <w:b/>
          <w:spacing w:val="0"/>
          <w:kern w:val="2"/>
          <w:szCs w:val="28"/>
          <w:lang w:eastAsia="en-US"/>
        </w:rPr>
        <w:t xml:space="preserve">       БЕРЕГІВСЬКОГО РАЙОНУ</w:t>
      </w:r>
      <w:r w:rsidRPr="00583D85">
        <w:rPr>
          <w:rFonts w:eastAsiaTheme="minorHAnsi" w:cstheme="minorHAnsi"/>
          <w:b/>
          <w:bCs/>
          <w:i/>
          <w:spacing w:val="0"/>
          <w:kern w:val="2"/>
          <w:szCs w:val="28"/>
          <w:lang w:eastAsia="en-US"/>
        </w:rPr>
        <w:t xml:space="preserve">  </w:t>
      </w:r>
      <w:r w:rsidRPr="00583D85">
        <w:rPr>
          <w:rFonts w:eastAsiaTheme="minorHAnsi" w:cstheme="minorHAnsi"/>
          <w:b/>
          <w:spacing w:val="0"/>
          <w:kern w:val="2"/>
          <w:szCs w:val="28"/>
        </w:rPr>
        <w:t>ЗАКАРПАТСЬКОЇ ОБЛАСТІ</w:t>
      </w:r>
    </w:p>
    <w:p w:rsidR="0000151A" w:rsidRPr="00583D85" w:rsidRDefault="0000151A" w:rsidP="0000151A">
      <w:pPr>
        <w:suppressAutoHyphens/>
        <w:snapToGrid w:val="0"/>
        <w:ind w:right="-36"/>
        <w:jc w:val="center"/>
        <w:rPr>
          <w:rFonts w:eastAsiaTheme="minorHAnsi" w:cstheme="minorHAnsi"/>
          <w:b/>
          <w:bCs/>
          <w:spacing w:val="0"/>
          <w:kern w:val="1"/>
          <w:szCs w:val="28"/>
          <w:lang w:eastAsia="zh-CN"/>
        </w:rPr>
      </w:pPr>
      <w:r>
        <w:rPr>
          <w:rFonts w:eastAsiaTheme="minorHAnsi" w:cstheme="minorHAnsi"/>
          <w:b/>
          <w:spacing w:val="0"/>
          <w:kern w:val="1"/>
          <w:szCs w:val="28"/>
          <w:lang w:eastAsia="zh-CN"/>
        </w:rPr>
        <w:t>57-м</w:t>
      </w:r>
      <w:r w:rsidRPr="00583D85">
        <w:rPr>
          <w:rFonts w:eastAsiaTheme="minorHAnsi" w:cstheme="minorHAnsi"/>
          <w:b/>
          <w:spacing w:val="0"/>
          <w:kern w:val="1"/>
          <w:szCs w:val="28"/>
          <w:lang w:eastAsia="zh-CN"/>
        </w:rPr>
        <w:t>а сесія 8-го скликання</w:t>
      </w:r>
      <w:r w:rsidRPr="00583D85">
        <w:rPr>
          <w:rFonts w:eastAsiaTheme="minorHAnsi" w:cstheme="minorHAnsi"/>
          <w:b/>
          <w:spacing w:val="0"/>
          <w:kern w:val="1"/>
          <w:szCs w:val="28"/>
          <w:lang w:eastAsia="zh-CN"/>
        </w:rPr>
        <w:br/>
      </w:r>
    </w:p>
    <w:p w:rsidR="0000151A" w:rsidRPr="00583D85" w:rsidRDefault="0000151A" w:rsidP="0000151A">
      <w:pPr>
        <w:suppressAutoHyphens/>
        <w:jc w:val="center"/>
        <w:rPr>
          <w:rFonts w:eastAsia="WenQuanYi Micro Hei" w:cstheme="minorHAnsi"/>
          <w:b/>
          <w:bCs/>
          <w:spacing w:val="0"/>
          <w:kern w:val="1"/>
          <w:szCs w:val="28"/>
          <w:lang w:eastAsia="zh-CN" w:bidi="hi-IN"/>
        </w:rPr>
      </w:pPr>
      <w:r w:rsidRPr="00583D85">
        <w:rPr>
          <w:rFonts w:eastAsia="WenQuanYi Micro Hei" w:cstheme="minorHAnsi"/>
          <w:b/>
          <w:bCs/>
          <w:spacing w:val="0"/>
          <w:kern w:val="1"/>
          <w:szCs w:val="28"/>
          <w:lang w:eastAsia="zh-CN" w:bidi="hi-IN"/>
        </w:rPr>
        <w:t>Р І Ш Е Н Н Я</w:t>
      </w:r>
    </w:p>
    <w:p w:rsidR="0000151A" w:rsidRPr="00583D85" w:rsidRDefault="0000151A" w:rsidP="0000151A">
      <w:pPr>
        <w:suppressAutoHyphens/>
        <w:jc w:val="both"/>
        <w:rPr>
          <w:rFonts w:eastAsia="WenQuanYi Micro Hei" w:cstheme="minorHAnsi"/>
          <w:b/>
          <w:bCs/>
          <w:spacing w:val="0"/>
          <w:kern w:val="1"/>
          <w:szCs w:val="28"/>
          <w:lang w:eastAsia="zh-CN" w:bidi="hi-IN"/>
        </w:rPr>
      </w:pPr>
    </w:p>
    <w:p w:rsidR="0000151A" w:rsidRPr="00583D85" w:rsidRDefault="0000151A" w:rsidP="0000151A">
      <w:pPr>
        <w:suppressAutoHyphens/>
        <w:snapToGrid w:val="0"/>
        <w:ind w:right="-36"/>
        <w:jc w:val="both"/>
        <w:rPr>
          <w:rFonts w:eastAsiaTheme="minorHAnsi" w:cstheme="minorHAnsi"/>
          <w:b/>
          <w:bCs/>
          <w:spacing w:val="0"/>
          <w:kern w:val="1"/>
          <w:szCs w:val="28"/>
          <w:lang w:eastAsia="zh-CN"/>
        </w:rPr>
      </w:pPr>
      <w:r>
        <w:rPr>
          <w:rFonts w:eastAsiaTheme="minorHAnsi" w:cstheme="minorHAnsi"/>
          <w:b/>
          <w:bCs/>
          <w:spacing w:val="0"/>
          <w:kern w:val="1"/>
          <w:szCs w:val="28"/>
          <w:lang w:eastAsia="zh-CN"/>
        </w:rPr>
        <w:t>07</w:t>
      </w:r>
      <w:r w:rsidRPr="00583D85">
        <w:rPr>
          <w:rFonts w:eastAsiaTheme="minorHAnsi" w:cstheme="minorHAnsi"/>
          <w:b/>
          <w:bCs/>
          <w:spacing w:val="0"/>
          <w:kern w:val="1"/>
          <w:szCs w:val="28"/>
          <w:lang w:eastAsia="zh-CN"/>
        </w:rPr>
        <w:t xml:space="preserve">  </w:t>
      </w:r>
      <w:r>
        <w:rPr>
          <w:rFonts w:eastAsiaTheme="minorHAnsi" w:cstheme="minorHAnsi"/>
          <w:b/>
          <w:bCs/>
          <w:spacing w:val="0"/>
          <w:kern w:val="1"/>
          <w:szCs w:val="28"/>
          <w:lang w:eastAsia="zh-CN"/>
        </w:rPr>
        <w:t xml:space="preserve">травня </w:t>
      </w:r>
      <w:r w:rsidRPr="00583D85">
        <w:rPr>
          <w:rFonts w:eastAsiaTheme="minorHAnsi" w:cstheme="minorHAnsi"/>
          <w:b/>
          <w:bCs/>
          <w:spacing w:val="0"/>
          <w:kern w:val="1"/>
          <w:szCs w:val="28"/>
          <w:lang w:eastAsia="zh-CN"/>
        </w:rPr>
        <w:t>2026 року                        с.Кам’янське                            №</w:t>
      </w:r>
      <w:r w:rsidR="00CD04BE">
        <w:rPr>
          <w:rFonts w:eastAsiaTheme="minorHAnsi" w:cstheme="minorHAnsi"/>
          <w:b/>
          <w:bCs/>
          <w:spacing w:val="0"/>
          <w:kern w:val="1"/>
          <w:szCs w:val="28"/>
          <w:lang w:eastAsia="zh-CN"/>
        </w:rPr>
        <w:t>2577</w:t>
      </w:r>
      <w:r w:rsidRPr="00583D85">
        <w:rPr>
          <w:rFonts w:eastAsiaTheme="minorHAnsi" w:cstheme="minorHAnsi"/>
          <w:b/>
          <w:bCs/>
          <w:spacing w:val="0"/>
          <w:kern w:val="1"/>
          <w:szCs w:val="28"/>
          <w:lang w:eastAsia="zh-CN"/>
        </w:rPr>
        <w:t xml:space="preserve">                                      </w:t>
      </w:r>
    </w:p>
    <w:p w:rsidR="0000151A" w:rsidRPr="00583D85" w:rsidRDefault="0000151A" w:rsidP="0000151A">
      <w:pPr>
        <w:shd w:val="clear" w:color="auto" w:fill="FFFFFF"/>
        <w:tabs>
          <w:tab w:val="left" w:pos="4320"/>
          <w:tab w:val="left" w:pos="4680"/>
          <w:tab w:val="left" w:pos="6840"/>
          <w:tab w:val="left" w:pos="7020"/>
          <w:tab w:val="left" w:pos="7380"/>
        </w:tabs>
        <w:suppressAutoHyphens/>
        <w:ind w:right="4674"/>
        <w:jc w:val="both"/>
        <w:rPr>
          <w:rFonts w:eastAsiaTheme="minorHAnsi" w:cstheme="minorHAnsi"/>
          <w:b/>
          <w:spacing w:val="-2"/>
          <w:kern w:val="2"/>
          <w:szCs w:val="28"/>
          <w:lang w:eastAsia="ar-SA"/>
        </w:rPr>
      </w:pPr>
    </w:p>
    <w:p w:rsidR="0000151A" w:rsidRPr="00583D85" w:rsidRDefault="0000151A" w:rsidP="0000151A">
      <w:pPr>
        <w:shd w:val="clear" w:color="auto" w:fill="FFFFFF"/>
        <w:tabs>
          <w:tab w:val="left" w:pos="4320"/>
          <w:tab w:val="left" w:pos="4680"/>
          <w:tab w:val="left" w:pos="6840"/>
          <w:tab w:val="left" w:pos="7020"/>
          <w:tab w:val="left" w:pos="7380"/>
        </w:tabs>
        <w:suppressAutoHyphens/>
        <w:ind w:right="4674"/>
        <w:jc w:val="both"/>
        <w:rPr>
          <w:rFonts w:eastAsiaTheme="minorHAnsi" w:cstheme="minorHAnsi"/>
          <w:b/>
          <w:spacing w:val="-2"/>
          <w:kern w:val="2"/>
          <w:szCs w:val="28"/>
          <w:lang w:eastAsia="ar-SA"/>
        </w:rPr>
      </w:pPr>
      <w:r w:rsidRPr="00583D85">
        <w:rPr>
          <w:rFonts w:eastAsiaTheme="minorHAnsi" w:cstheme="minorHAnsi"/>
          <w:b/>
          <w:spacing w:val="-2"/>
          <w:kern w:val="2"/>
          <w:szCs w:val="28"/>
          <w:lang w:eastAsia="ar-SA"/>
        </w:rPr>
        <w:t>Про виплату  одноразової</w:t>
      </w:r>
    </w:p>
    <w:p w:rsidR="0000151A" w:rsidRPr="00583D85" w:rsidRDefault="0000151A" w:rsidP="0000151A">
      <w:pPr>
        <w:shd w:val="clear" w:color="auto" w:fill="FFFFFF"/>
        <w:tabs>
          <w:tab w:val="left" w:pos="4320"/>
          <w:tab w:val="left" w:pos="4680"/>
          <w:tab w:val="left" w:pos="6840"/>
          <w:tab w:val="left" w:pos="7020"/>
          <w:tab w:val="left" w:pos="7380"/>
        </w:tabs>
        <w:suppressAutoHyphens/>
        <w:ind w:right="4674"/>
        <w:jc w:val="both"/>
        <w:rPr>
          <w:rFonts w:eastAsiaTheme="minorHAnsi" w:cstheme="minorHAnsi"/>
          <w:b/>
          <w:spacing w:val="-2"/>
          <w:kern w:val="2"/>
          <w:szCs w:val="28"/>
          <w:lang w:eastAsia="ar-SA"/>
        </w:rPr>
      </w:pPr>
      <w:r w:rsidRPr="00583D85">
        <w:rPr>
          <w:rFonts w:eastAsiaTheme="minorHAnsi" w:cstheme="minorHAnsi"/>
          <w:b/>
          <w:spacing w:val="-2"/>
          <w:kern w:val="2"/>
          <w:szCs w:val="28"/>
          <w:lang w:eastAsia="ar-SA"/>
        </w:rPr>
        <w:t xml:space="preserve">грошової допомоги </w:t>
      </w:r>
    </w:p>
    <w:p w:rsidR="0000151A" w:rsidRPr="00583D85" w:rsidRDefault="0000151A" w:rsidP="0000151A">
      <w:pPr>
        <w:suppressAutoHyphens/>
        <w:rPr>
          <w:rFonts w:eastAsiaTheme="minorHAnsi" w:cstheme="minorHAnsi"/>
          <w:i/>
          <w:spacing w:val="0"/>
          <w:kern w:val="2"/>
          <w:szCs w:val="28"/>
          <w:lang w:eastAsia="ar-SA"/>
        </w:rPr>
      </w:pPr>
    </w:p>
    <w:p w:rsidR="008C7A46" w:rsidRPr="00A27ABB" w:rsidRDefault="0000151A" w:rsidP="008C7A46">
      <w:pPr>
        <w:suppressAutoHyphens/>
        <w:ind w:firstLine="708"/>
        <w:contextualSpacing/>
        <w:jc w:val="both"/>
        <w:rPr>
          <w:rFonts w:eastAsia="Calibri"/>
          <w:spacing w:val="0"/>
          <w:lang w:eastAsia="en-US"/>
        </w:rPr>
      </w:pPr>
      <w:r>
        <w:rPr>
          <w:rFonts w:eastAsiaTheme="minorHAnsi" w:cstheme="minorHAnsi"/>
          <w:spacing w:val="0"/>
          <w:kern w:val="2"/>
          <w:szCs w:val="28"/>
          <w:lang w:eastAsia="ar-SA"/>
        </w:rPr>
        <w:t xml:space="preserve">Розглянувши  заяву </w:t>
      </w:r>
      <w:r w:rsidRPr="00583D85">
        <w:rPr>
          <w:rFonts w:eastAsiaTheme="minorHAnsi" w:cstheme="minorHAnsi"/>
          <w:spacing w:val="0"/>
          <w:kern w:val="2"/>
          <w:szCs w:val="28"/>
          <w:lang w:eastAsia="ar-SA"/>
        </w:rPr>
        <w:t xml:space="preserve"> громадян</w:t>
      </w:r>
      <w:r>
        <w:rPr>
          <w:rFonts w:eastAsiaTheme="minorHAnsi" w:cstheme="minorHAnsi"/>
          <w:spacing w:val="0"/>
          <w:kern w:val="2"/>
          <w:szCs w:val="28"/>
          <w:lang w:eastAsia="ar-SA"/>
        </w:rPr>
        <w:t xml:space="preserve">ина </w:t>
      </w:r>
      <w:r w:rsidR="008C7A46">
        <w:rPr>
          <w:rFonts w:eastAsiaTheme="minorHAnsi" w:cstheme="minorHAnsi"/>
          <w:spacing w:val="0"/>
          <w:kern w:val="2"/>
          <w:szCs w:val="28"/>
          <w:lang w:eastAsia="ar-SA"/>
        </w:rPr>
        <w:t xml:space="preserve"> </w:t>
      </w:r>
      <w:r>
        <w:rPr>
          <w:rFonts w:eastAsiaTheme="minorHAnsi" w:cstheme="minorHAnsi"/>
          <w:spacing w:val="0"/>
          <w:kern w:val="2"/>
          <w:szCs w:val="28"/>
          <w:lang w:eastAsia="ar-SA"/>
        </w:rPr>
        <w:t>Брич</w:t>
      </w:r>
      <w:r w:rsidR="008C7A46">
        <w:rPr>
          <w:rFonts w:eastAsiaTheme="minorHAnsi" w:cstheme="minorHAnsi"/>
          <w:spacing w:val="0"/>
          <w:kern w:val="2"/>
          <w:szCs w:val="28"/>
          <w:lang w:eastAsia="ar-SA"/>
        </w:rPr>
        <w:t>а</w:t>
      </w:r>
      <w:r>
        <w:rPr>
          <w:rFonts w:eastAsiaTheme="minorHAnsi" w:cstheme="minorHAnsi"/>
          <w:spacing w:val="0"/>
          <w:kern w:val="2"/>
          <w:szCs w:val="28"/>
          <w:lang w:eastAsia="ar-SA"/>
        </w:rPr>
        <w:t xml:space="preserve">  Ярослава Ярославовича,  мешк. с. Сільце вул. Шкільна,21 </w:t>
      </w:r>
      <w:r w:rsidRPr="00583D85">
        <w:rPr>
          <w:rFonts w:eastAsiaTheme="minorHAnsi" w:cstheme="minorHAnsi"/>
          <w:spacing w:val="0"/>
          <w:kern w:val="2"/>
          <w:szCs w:val="28"/>
          <w:lang w:eastAsia="ar-SA"/>
        </w:rPr>
        <w:t xml:space="preserve"> та додані  д</w:t>
      </w:r>
      <w:r>
        <w:rPr>
          <w:rFonts w:eastAsiaTheme="minorHAnsi" w:cstheme="minorHAnsi"/>
          <w:spacing w:val="0"/>
          <w:kern w:val="2"/>
          <w:szCs w:val="28"/>
          <w:lang w:eastAsia="ar-SA"/>
        </w:rPr>
        <w:t>окументи</w:t>
      </w:r>
      <w:r w:rsidR="008C7A46">
        <w:rPr>
          <w:rFonts w:eastAsiaTheme="minorHAnsi" w:cstheme="minorHAnsi"/>
          <w:spacing w:val="0"/>
          <w:kern w:val="2"/>
          <w:szCs w:val="28"/>
          <w:lang w:eastAsia="ar-SA"/>
        </w:rPr>
        <w:t xml:space="preserve"> </w:t>
      </w:r>
      <w:r>
        <w:rPr>
          <w:rFonts w:eastAsiaTheme="minorHAnsi" w:cstheme="minorHAnsi"/>
          <w:spacing w:val="0"/>
          <w:kern w:val="2"/>
          <w:szCs w:val="28"/>
          <w:lang w:eastAsia="ar-SA"/>
        </w:rPr>
        <w:t xml:space="preserve"> про надання одноразової  грошової </w:t>
      </w:r>
      <w:r w:rsidR="008C7A46">
        <w:rPr>
          <w:rFonts w:eastAsiaTheme="minorHAnsi" w:cstheme="minorHAnsi"/>
          <w:spacing w:val="0"/>
          <w:kern w:val="2"/>
          <w:szCs w:val="28"/>
          <w:lang w:eastAsia="ar-SA"/>
        </w:rPr>
        <w:t xml:space="preserve"> допомоги </w:t>
      </w:r>
      <w:r>
        <w:rPr>
          <w:rFonts w:eastAsiaTheme="minorHAnsi" w:cstheme="minorHAnsi"/>
          <w:spacing w:val="0"/>
          <w:kern w:val="2"/>
          <w:szCs w:val="28"/>
          <w:lang w:eastAsia="ar-SA"/>
        </w:rPr>
        <w:t xml:space="preserve"> за І –ше призове місце</w:t>
      </w:r>
      <w:r w:rsidRPr="00583D85">
        <w:rPr>
          <w:rFonts w:eastAsiaTheme="minorHAnsi" w:cstheme="minorHAnsi"/>
          <w:spacing w:val="0"/>
          <w:kern w:val="2"/>
          <w:szCs w:val="28"/>
          <w:lang w:eastAsia="ar-SA"/>
        </w:rPr>
        <w:t xml:space="preserve">, керуючись ст. </w:t>
      </w:r>
      <w:r>
        <w:rPr>
          <w:rFonts w:eastAsiaTheme="minorHAnsi" w:cstheme="minorHAnsi"/>
          <w:spacing w:val="0"/>
          <w:kern w:val="2"/>
          <w:szCs w:val="28"/>
          <w:lang w:eastAsia="ar-SA"/>
        </w:rPr>
        <w:t>26</w:t>
      </w:r>
      <w:r w:rsidRPr="00583D85">
        <w:rPr>
          <w:rFonts w:eastAsiaTheme="minorHAnsi" w:cstheme="minorHAnsi"/>
          <w:b/>
          <w:spacing w:val="0"/>
          <w:kern w:val="2"/>
          <w:szCs w:val="28"/>
          <w:lang w:eastAsia="ar-SA"/>
        </w:rPr>
        <w:t xml:space="preserve"> </w:t>
      </w:r>
      <w:r w:rsidRPr="00583D85">
        <w:rPr>
          <w:rFonts w:eastAsiaTheme="minorHAnsi" w:cstheme="minorHAnsi"/>
          <w:spacing w:val="0"/>
          <w:kern w:val="2"/>
          <w:szCs w:val="28"/>
          <w:lang w:eastAsia="ar-SA"/>
        </w:rPr>
        <w:t>Закону України «Про місцеве самоврядування  в</w:t>
      </w:r>
      <w:r w:rsidR="008C7A46">
        <w:rPr>
          <w:rFonts w:eastAsiaTheme="minorHAnsi" w:cstheme="minorHAnsi"/>
          <w:spacing w:val="0"/>
          <w:kern w:val="2"/>
          <w:szCs w:val="28"/>
          <w:lang w:eastAsia="ar-SA"/>
        </w:rPr>
        <w:t xml:space="preserve">  Україні», програмою «Турбота»  та Положенням</w:t>
      </w:r>
      <w:r w:rsidR="008C7A46" w:rsidRPr="008C7A46">
        <w:rPr>
          <w:rFonts w:eastAsia="Calibri"/>
          <w:spacing w:val="0"/>
          <w:szCs w:val="28"/>
          <w:lang w:eastAsia="en-US"/>
        </w:rPr>
        <w:t xml:space="preserve"> </w:t>
      </w:r>
      <w:r w:rsidR="008C7A46" w:rsidRPr="00A27ABB">
        <w:rPr>
          <w:rFonts w:eastAsia="Calibri"/>
          <w:spacing w:val="0"/>
          <w:szCs w:val="28"/>
          <w:lang w:eastAsia="en-US"/>
        </w:rPr>
        <w:t xml:space="preserve">про </w:t>
      </w:r>
      <w:r w:rsidR="008C7A46" w:rsidRPr="00A27ABB">
        <w:rPr>
          <w:rFonts w:eastAsia="Calibri"/>
          <w:spacing w:val="0"/>
          <w:szCs w:val="28"/>
          <w:lang w:val="ru-RU" w:eastAsia="en-US"/>
        </w:rPr>
        <w:t xml:space="preserve">Порядок виплати </w:t>
      </w:r>
      <w:r w:rsidR="008C7A46" w:rsidRPr="00A27ABB">
        <w:rPr>
          <w:rFonts w:eastAsia="Calibri"/>
          <w:spacing w:val="0"/>
          <w:szCs w:val="28"/>
          <w:lang w:eastAsia="en-US"/>
        </w:rPr>
        <w:t>одноразової грошової допомоги (премії)</w:t>
      </w:r>
      <w:r w:rsidR="008C7A46" w:rsidRPr="00A27ABB">
        <w:rPr>
          <w:rFonts w:eastAsia="Calibri"/>
          <w:spacing w:val="0"/>
          <w:szCs w:val="28"/>
          <w:lang w:val="ru-RU" w:eastAsia="en-US"/>
        </w:rPr>
        <w:t xml:space="preserve"> </w:t>
      </w:r>
      <w:r w:rsidR="008C7A46">
        <w:rPr>
          <w:spacing w:val="0"/>
          <w:szCs w:val="28"/>
          <w:lang w:eastAsia="en-US"/>
        </w:rPr>
        <w:t>переможцями  конкурсів, змага</w:t>
      </w:r>
      <w:r w:rsidR="008C7A46" w:rsidRPr="00A27ABB">
        <w:rPr>
          <w:spacing w:val="0"/>
          <w:szCs w:val="28"/>
          <w:lang w:eastAsia="en-US"/>
        </w:rPr>
        <w:t>нь, олімпіад та/або почесним жителям громади</w:t>
      </w:r>
      <w:r w:rsidR="008C7A46">
        <w:rPr>
          <w:spacing w:val="0"/>
          <w:szCs w:val="28"/>
          <w:lang w:eastAsia="en-US"/>
        </w:rPr>
        <w:t>,</w:t>
      </w:r>
    </w:p>
    <w:p w:rsidR="0000151A" w:rsidRPr="00583D85" w:rsidRDefault="0000151A" w:rsidP="008C7A46">
      <w:pPr>
        <w:suppressAutoHyphens/>
        <w:jc w:val="both"/>
        <w:rPr>
          <w:rFonts w:eastAsiaTheme="minorHAnsi" w:cstheme="minorHAnsi"/>
          <w:spacing w:val="0"/>
          <w:kern w:val="2"/>
          <w:szCs w:val="28"/>
          <w:lang w:eastAsia="ar-SA"/>
        </w:rPr>
      </w:pPr>
      <w:r w:rsidRPr="00583D85">
        <w:rPr>
          <w:rFonts w:eastAsiaTheme="minorHAnsi" w:cstheme="minorHAnsi"/>
          <w:spacing w:val="0"/>
          <w:kern w:val="2"/>
          <w:szCs w:val="28"/>
          <w:lang w:eastAsia="ar-SA"/>
        </w:rPr>
        <w:t xml:space="preserve">сільська рада </w:t>
      </w:r>
    </w:p>
    <w:p w:rsidR="0000151A" w:rsidRPr="00583D85" w:rsidRDefault="0000151A" w:rsidP="0000151A">
      <w:pPr>
        <w:suppressAutoHyphens/>
        <w:jc w:val="both"/>
        <w:rPr>
          <w:rFonts w:eastAsiaTheme="minorHAnsi" w:cstheme="minorHAnsi"/>
          <w:b/>
          <w:spacing w:val="0"/>
          <w:kern w:val="2"/>
          <w:szCs w:val="28"/>
          <w:lang w:eastAsia="ar-SA"/>
        </w:rPr>
      </w:pPr>
    </w:p>
    <w:p w:rsidR="0000151A" w:rsidRPr="00583D85" w:rsidRDefault="0000151A" w:rsidP="0000151A">
      <w:pPr>
        <w:suppressAutoHyphens/>
        <w:jc w:val="both"/>
        <w:rPr>
          <w:rFonts w:eastAsiaTheme="minorHAnsi" w:cstheme="minorHAnsi"/>
          <w:b/>
          <w:spacing w:val="0"/>
          <w:kern w:val="2"/>
          <w:szCs w:val="28"/>
          <w:lang w:eastAsia="ar-SA"/>
        </w:rPr>
      </w:pPr>
      <w:r w:rsidRPr="00583D85">
        <w:rPr>
          <w:rFonts w:eastAsiaTheme="minorHAnsi" w:cstheme="minorHAnsi"/>
          <w:b/>
          <w:spacing w:val="0"/>
          <w:kern w:val="2"/>
          <w:szCs w:val="28"/>
          <w:lang w:eastAsia="ar-SA"/>
        </w:rPr>
        <w:t>ВИРІШИЛА :</w:t>
      </w:r>
    </w:p>
    <w:p w:rsidR="0000151A" w:rsidRPr="00583D85" w:rsidRDefault="0000151A" w:rsidP="0000151A">
      <w:pPr>
        <w:suppressAutoHyphens/>
        <w:jc w:val="both"/>
        <w:rPr>
          <w:rFonts w:eastAsiaTheme="minorHAnsi" w:cstheme="minorHAnsi"/>
          <w:b/>
          <w:spacing w:val="0"/>
          <w:kern w:val="2"/>
          <w:szCs w:val="28"/>
          <w:lang w:eastAsia="ar-SA"/>
        </w:rPr>
      </w:pPr>
    </w:p>
    <w:p w:rsidR="008C7A46" w:rsidRDefault="008C7A46" w:rsidP="0000151A">
      <w:pPr>
        <w:tabs>
          <w:tab w:val="left" w:pos="993"/>
        </w:tabs>
        <w:jc w:val="both"/>
        <w:rPr>
          <w:rFonts w:eastAsiaTheme="minorHAnsi" w:cstheme="minorHAnsi"/>
          <w:spacing w:val="0"/>
          <w:kern w:val="2"/>
          <w:szCs w:val="28"/>
        </w:rPr>
      </w:pPr>
      <w:r>
        <w:rPr>
          <w:rFonts w:eastAsiaTheme="minorHAnsi" w:cstheme="minorHAnsi"/>
          <w:spacing w:val="0"/>
          <w:kern w:val="2"/>
          <w:szCs w:val="28"/>
        </w:rPr>
        <w:tab/>
        <w:t>1. Виплатити  Бричу Ярославу Ярославовичу</w:t>
      </w:r>
      <w:r w:rsidR="0000151A" w:rsidRPr="00583D85">
        <w:rPr>
          <w:rFonts w:eastAsiaTheme="minorHAnsi" w:cstheme="minorHAnsi"/>
          <w:spacing w:val="0"/>
          <w:kern w:val="2"/>
          <w:szCs w:val="28"/>
        </w:rPr>
        <w:t xml:space="preserve">, </w:t>
      </w:r>
      <w:r>
        <w:rPr>
          <w:rFonts w:eastAsiaTheme="minorHAnsi" w:cstheme="minorHAnsi"/>
          <w:spacing w:val="0"/>
          <w:kern w:val="2"/>
          <w:szCs w:val="28"/>
        </w:rPr>
        <w:t xml:space="preserve"> мешк. с.Сільце вул. Шкільна,21</w:t>
      </w:r>
      <w:r w:rsidR="0000151A">
        <w:rPr>
          <w:rFonts w:eastAsiaTheme="minorHAnsi" w:cstheme="minorHAnsi"/>
          <w:spacing w:val="0"/>
          <w:kern w:val="2"/>
          <w:szCs w:val="28"/>
        </w:rPr>
        <w:t xml:space="preserve">, </w:t>
      </w:r>
      <w:r w:rsidR="0000151A" w:rsidRPr="00583D85">
        <w:rPr>
          <w:rFonts w:eastAsiaTheme="minorHAnsi" w:cstheme="minorHAnsi"/>
          <w:spacing w:val="0"/>
          <w:kern w:val="2"/>
          <w:szCs w:val="28"/>
        </w:rPr>
        <w:t xml:space="preserve"> як </w:t>
      </w:r>
      <w:r w:rsidR="0000151A">
        <w:rPr>
          <w:rFonts w:eastAsiaTheme="minorHAnsi" w:cstheme="minorHAnsi"/>
          <w:spacing w:val="0"/>
          <w:kern w:val="2"/>
          <w:szCs w:val="28"/>
        </w:rPr>
        <w:t xml:space="preserve">  </w:t>
      </w:r>
      <w:r>
        <w:rPr>
          <w:rFonts w:eastAsiaTheme="minorHAnsi" w:cstheme="minorHAnsi"/>
          <w:spacing w:val="0"/>
          <w:kern w:val="2"/>
          <w:szCs w:val="28"/>
        </w:rPr>
        <w:t>переможцю (І-місце) на Чемпіонаті України з класичного  пауерліфтингу серед юніорів  у сумі  3</w:t>
      </w:r>
      <w:r w:rsidR="0000151A">
        <w:rPr>
          <w:rFonts w:eastAsiaTheme="minorHAnsi" w:cstheme="minorHAnsi"/>
          <w:spacing w:val="0"/>
          <w:kern w:val="2"/>
          <w:szCs w:val="28"/>
        </w:rPr>
        <w:t>0</w:t>
      </w:r>
      <w:r>
        <w:rPr>
          <w:rFonts w:eastAsiaTheme="minorHAnsi" w:cstheme="minorHAnsi"/>
          <w:spacing w:val="0"/>
          <w:kern w:val="2"/>
          <w:szCs w:val="28"/>
        </w:rPr>
        <w:t xml:space="preserve"> 000грн.  </w:t>
      </w:r>
    </w:p>
    <w:p w:rsidR="0000151A" w:rsidRDefault="008C7A46" w:rsidP="0000151A">
      <w:pPr>
        <w:tabs>
          <w:tab w:val="left" w:pos="993"/>
        </w:tabs>
        <w:jc w:val="both"/>
        <w:rPr>
          <w:rFonts w:eastAsiaTheme="minorHAnsi" w:cstheme="minorHAnsi"/>
          <w:spacing w:val="0"/>
          <w:kern w:val="2"/>
          <w:szCs w:val="28"/>
        </w:rPr>
      </w:pPr>
      <w:r>
        <w:rPr>
          <w:rFonts w:eastAsiaTheme="minorHAnsi" w:cstheme="minorHAnsi"/>
          <w:spacing w:val="0"/>
          <w:kern w:val="2"/>
          <w:szCs w:val="28"/>
        </w:rPr>
        <w:t xml:space="preserve">             2. Відділу бухгалтерського обліку та звітності провести відповідну виплату.</w:t>
      </w:r>
    </w:p>
    <w:p w:rsidR="008C7A46" w:rsidRPr="00583D85" w:rsidRDefault="008C7A46" w:rsidP="008C7A46">
      <w:pPr>
        <w:ind w:right="-2" w:firstLine="708"/>
        <w:jc w:val="both"/>
        <w:rPr>
          <w:rFonts w:eastAsiaTheme="minorHAnsi" w:cstheme="minorHAnsi"/>
          <w:spacing w:val="0"/>
          <w:kern w:val="2"/>
          <w:szCs w:val="28"/>
        </w:rPr>
      </w:pPr>
      <w:r>
        <w:rPr>
          <w:rFonts w:eastAsiaTheme="minorHAnsi" w:cstheme="minorHAnsi"/>
          <w:spacing w:val="0"/>
          <w:kern w:val="2"/>
          <w:szCs w:val="28"/>
        </w:rPr>
        <w:t xml:space="preserve">    </w:t>
      </w:r>
      <w:r w:rsidRPr="00583D85">
        <w:rPr>
          <w:rFonts w:eastAsiaTheme="minorHAnsi" w:cstheme="minorHAnsi"/>
          <w:spacing w:val="0"/>
          <w:kern w:val="2"/>
          <w:szCs w:val="28"/>
        </w:rPr>
        <w:t>3. Контроль  за  виконанням  цього  рішення  покласти на постійну комісію з питань  фінансів, бюджету, планування   соціально - економічного розвитку, інвестицій та міжнародного співробітництва .</w:t>
      </w:r>
    </w:p>
    <w:p w:rsidR="008C7A46" w:rsidRPr="00583D85" w:rsidRDefault="008C7A46" w:rsidP="008C7A46">
      <w:pPr>
        <w:ind w:left="1065"/>
        <w:contextualSpacing/>
        <w:jc w:val="both"/>
        <w:rPr>
          <w:rFonts w:eastAsiaTheme="minorHAnsi" w:cstheme="minorHAnsi"/>
          <w:spacing w:val="0"/>
          <w:kern w:val="2"/>
          <w:szCs w:val="28"/>
        </w:rPr>
      </w:pPr>
    </w:p>
    <w:p w:rsidR="008C7A46" w:rsidRPr="00583D85" w:rsidRDefault="008C7A46" w:rsidP="008C7A46">
      <w:pPr>
        <w:ind w:left="1065"/>
        <w:contextualSpacing/>
        <w:jc w:val="both"/>
        <w:rPr>
          <w:rFonts w:eastAsiaTheme="minorHAnsi" w:cstheme="minorHAnsi"/>
          <w:spacing w:val="0"/>
          <w:kern w:val="2"/>
          <w:szCs w:val="28"/>
        </w:rPr>
      </w:pPr>
    </w:p>
    <w:p w:rsidR="008C7A46" w:rsidRDefault="008C7A46" w:rsidP="008C7A46">
      <w:pPr>
        <w:jc w:val="both"/>
        <w:rPr>
          <w:rFonts w:eastAsiaTheme="minorHAnsi" w:cstheme="minorHAnsi"/>
          <w:b/>
          <w:spacing w:val="0"/>
          <w:kern w:val="2"/>
          <w:szCs w:val="28"/>
        </w:rPr>
      </w:pPr>
      <w:r w:rsidRPr="00583D85">
        <w:rPr>
          <w:rFonts w:eastAsiaTheme="minorHAnsi" w:cstheme="minorHAnsi"/>
          <w:b/>
          <w:spacing w:val="0"/>
          <w:kern w:val="2"/>
          <w:szCs w:val="28"/>
        </w:rPr>
        <w:t>Сільський голова                                                    Михайло СТАНИНЕЦЬ</w:t>
      </w:r>
    </w:p>
    <w:p w:rsidR="008C7A46" w:rsidRDefault="008C7A46" w:rsidP="008C7A46">
      <w:pPr>
        <w:jc w:val="both"/>
        <w:rPr>
          <w:rFonts w:eastAsiaTheme="minorHAnsi" w:cstheme="minorHAnsi"/>
          <w:b/>
          <w:spacing w:val="0"/>
          <w:kern w:val="2"/>
          <w:szCs w:val="28"/>
        </w:rPr>
      </w:pPr>
    </w:p>
    <w:p w:rsidR="0000151A" w:rsidRDefault="0000151A" w:rsidP="00583D85">
      <w:pPr>
        <w:spacing w:line="276" w:lineRule="auto"/>
        <w:rPr>
          <w:b/>
          <w:bCs/>
          <w:spacing w:val="0"/>
          <w:kern w:val="2"/>
          <w:szCs w:val="24"/>
        </w:rPr>
      </w:pPr>
    </w:p>
    <w:p w:rsidR="0000151A" w:rsidRDefault="0000151A" w:rsidP="00583D85">
      <w:pPr>
        <w:spacing w:line="276" w:lineRule="auto"/>
        <w:rPr>
          <w:b/>
          <w:bCs/>
          <w:spacing w:val="0"/>
          <w:kern w:val="2"/>
          <w:szCs w:val="24"/>
        </w:rPr>
      </w:pPr>
    </w:p>
    <w:p w:rsidR="0000151A" w:rsidRDefault="0000151A" w:rsidP="00583D85">
      <w:pPr>
        <w:spacing w:line="276" w:lineRule="auto"/>
        <w:rPr>
          <w:b/>
          <w:bCs/>
          <w:spacing w:val="0"/>
          <w:kern w:val="2"/>
          <w:szCs w:val="24"/>
        </w:rPr>
      </w:pPr>
    </w:p>
    <w:p w:rsidR="00EC047C" w:rsidRDefault="00EC047C" w:rsidP="00583D85">
      <w:pPr>
        <w:spacing w:line="276" w:lineRule="auto"/>
        <w:rPr>
          <w:b/>
          <w:bCs/>
          <w:spacing w:val="0"/>
          <w:kern w:val="2"/>
          <w:szCs w:val="24"/>
        </w:rPr>
      </w:pPr>
    </w:p>
    <w:p w:rsidR="00EC047C" w:rsidRDefault="00EC047C" w:rsidP="00583D85">
      <w:pPr>
        <w:spacing w:line="276" w:lineRule="auto"/>
        <w:rPr>
          <w:b/>
          <w:bCs/>
          <w:spacing w:val="0"/>
          <w:kern w:val="2"/>
          <w:szCs w:val="24"/>
        </w:rPr>
      </w:pPr>
    </w:p>
    <w:p w:rsidR="00EC047C" w:rsidRDefault="00EC047C" w:rsidP="00583D85">
      <w:pPr>
        <w:spacing w:line="276" w:lineRule="auto"/>
        <w:rPr>
          <w:b/>
          <w:bCs/>
          <w:spacing w:val="0"/>
          <w:kern w:val="2"/>
          <w:szCs w:val="24"/>
        </w:rPr>
      </w:pPr>
    </w:p>
    <w:p w:rsidR="00EC047C" w:rsidRDefault="00EC047C" w:rsidP="00583D85">
      <w:pPr>
        <w:spacing w:line="276" w:lineRule="auto"/>
        <w:rPr>
          <w:b/>
          <w:bCs/>
          <w:spacing w:val="0"/>
          <w:kern w:val="2"/>
          <w:szCs w:val="24"/>
        </w:rPr>
      </w:pPr>
    </w:p>
    <w:p w:rsidR="00EC047C" w:rsidRPr="00EC047C" w:rsidRDefault="00EC047C" w:rsidP="00EC047C">
      <w:pPr>
        <w:tabs>
          <w:tab w:val="left" w:pos="4720"/>
        </w:tabs>
        <w:rPr>
          <w:b/>
          <w:spacing w:val="0"/>
          <w:szCs w:val="28"/>
        </w:rPr>
      </w:pPr>
      <w:r w:rsidRPr="00EC047C">
        <w:rPr>
          <w:b/>
          <w:spacing w:val="0"/>
          <w:szCs w:val="28"/>
        </w:rPr>
        <w:lastRenderedPageBreak/>
        <w:t xml:space="preserve">                                                              </w:t>
      </w:r>
      <w:r w:rsidRPr="00EC047C">
        <w:rPr>
          <w:b/>
          <w:spacing w:val="0"/>
          <w:szCs w:val="28"/>
        </w:rPr>
        <w:object w:dxaOrig="1141" w:dyaOrig="1261">
          <v:shape id="_x0000_i1038" type="#_x0000_t75" style="width:45.75pt;height:51.75pt" o:ole="" fillcolor="window">
            <v:imagedata r:id="rId31" o:title=""/>
          </v:shape>
          <o:OLEObject Type="Embed" ProgID="Word.Picture.8" ShapeID="_x0000_i1038" DrawAspect="Content" ObjectID="_1843041382" r:id="rId38"/>
        </w:object>
      </w:r>
    </w:p>
    <w:p w:rsidR="00EC047C" w:rsidRPr="00EC047C" w:rsidRDefault="00EC047C" w:rsidP="00EC047C">
      <w:pPr>
        <w:jc w:val="center"/>
        <w:rPr>
          <w:b/>
          <w:spacing w:val="0"/>
          <w:szCs w:val="28"/>
        </w:rPr>
      </w:pPr>
    </w:p>
    <w:p w:rsidR="00EC047C" w:rsidRPr="00EC047C" w:rsidRDefault="00EC047C" w:rsidP="00EC047C">
      <w:pPr>
        <w:jc w:val="center"/>
        <w:rPr>
          <w:b/>
          <w:spacing w:val="0"/>
          <w:szCs w:val="28"/>
        </w:rPr>
      </w:pPr>
      <w:r w:rsidRPr="00EC047C">
        <w:rPr>
          <w:b/>
          <w:spacing w:val="0"/>
          <w:szCs w:val="28"/>
        </w:rPr>
        <w:t>КАМ’ЯНСЬКА  СІЛЬСЬКА  РАДА БЕРЕГІВСЬКОГО  РАЙОНУ</w:t>
      </w:r>
    </w:p>
    <w:p w:rsidR="00EC047C" w:rsidRPr="00EC047C" w:rsidRDefault="00EC047C" w:rsidP="00EC047C">
      <w:pPr>
        <w:jc w:val="center"/>
        <w:rPr>
          <w:b/>
          <w:spacing w:val="0"/>
          <w:szCs w:val="28"/>
        </w:rPr>
      </w:pPr>
      <w:r w:rsidRPr="00EC047C">
        <w:rPr>
          <w:b/>
          <w:spacing w:val="0"/>
          <w:szCs w:val="28"/>
        </w:rPr>
        <w:t>ЗАКАРПАТСЬКОЇ  ОБЛАСТІ</w:t>
      </w:r>
    </w:p>
    <w:p w:rsidR="00EC047C" w:rsidRPr="00EC047C" w:rsidRDefault="00EC047C" w:rsidP="00EC047C">
      <w:pPr>
        <w:jc w:val="center"/>
        <w:rPr>
          <w:b/>
          <w:spacing w:val="0"/>
          <w:szCs w:val="28"/>
        </w:rPr>
      </w:pPr>
    </w:p>
    <w:p w:rsidR="00EC047C" w:rsidRPr="00EC047C" w:rsidRDefault="00EC047C" w:rsidP="00EC047C">
      <w:pPr>
        <w:numPr>
          <w:ilvl w:val="0"/>
          <w:numId w:val="9"/>
        </w:numPr>
        <w:tabs>
          <w:tab w:val="left" w:pos="6663"/>
        </w:tabs>
        <w:suppressAutoHyphens/>
        <w:spacing w:after="200" w:line="276" w:lineRule="auto"/>
        <w:ind w:right="-625"/>
        <w:contextualSpacing/>
        <w:rPr>
          <w:b/>
          <w:spacing w:val="0"/>
          <w:szCs w:val="28"/>
          <w:lang w:eastAsia="ar-SA"/>
        </w:rPr>
      </w:pPr>
      <w:r w:rsidRPr="00EC047C">
        <w:rPr>
          <w:b/>
          <w:spacing w:val="0"/>
          <w:szCs w:val="28"/>
          <w:lang w:eastAsia="ar-SA"/>
        </w:rPr>
        <w:t xml:space="preserve">             </w:t>
      </w:r>
      <w:r w:rsidR="000523E9">
        <w:rPr>
          <w:b/>
          <w:spacing w:val="0"/>
          <w:szCs w:val="28"/>
          <w:lang w:eastAsia="ar-SA"/>
        </w:rPr>
        <w:t xml:space="preserve">                              57 –ма</w:t>
      </w:r>
      <w:r w:rsidRPr="00EC047C">
        <w:rPr>
          <w:b/>
          <w:spacing w:val="0"/>
          <w:szCs w:val="28"/>
          <w:lang w:eastAsia="ar-SA"/>
        </w:rPr>
        <w:t xml:space="preserve">  сесія  8-го   скликання</w:t>
      </w:r>
    </w:p>
    <w:p w:rsidR="00EC047C" w:rsidRPr="00EC047C" w:rsidRDefault="00EC047C" w:rsidP="00EC047C">
      <w:pPr>
        <w:numPr>
          <w:ilvl w:val="0"/>
          <w:numId w:val="9"/>
        </w:numPr>
        <w:tabs>
          <w:tab w:val="left" w:pos="1605"/>
          <w:tab w:val="center" w:pos="4819"/>
          <w:tab w:val="left" w:pos="6663"/>
        </w:tabs>
        <w:suppressAutoHyphens/>
        <w:spacing w:after="200" w:line="276" w:lineRule="auto"/>
        <w:contextualSpacing/>
        <w:jc w:val="center"/>
        <w:rPr>
          <w:b/>
          <w:bCs/>
          <w:spacing w:val="0"/>
          <w:szCs w:val="28"/>
          <w:lang w:eastAsia="ar-SA"/>
        </w:rPr>
      </w:pPr>
    </w:p>
    <w:p w:rsidR="00EC047C" w:rsidRPr="00EC047C" w:rsidRDefault="00EC047C" w:rsidP="00EC047C">
      <w:pPr>
        <w:numPr>
          <w:ilvl w:val="0"/>
          <w:numId w:val="9"/>
        </w:numPr>
        <w:tabs>
          <w:tab w:val="left" w:pos="1605"/>
          <w:tab w:val="center" w:pos="4819"/>
          <w:tab w:val="left" w:pos="6663"/>
        </w:tabs>
        <w:suppressAutoHyphens/>
        <w:spacing w:after="200" w:line="276" w:lineRule="auto"/>
        <w:contextualSpacing/>
        <w:jc w:val="center"/>
        <w:rPr>
          <w:b/>
          <w:bCs/>
          <w:spacing w:val="0"/>
          <w:szCs w:val="28"/>
          <w:lang w:eastAsia="ar-SA"/>
        </w:rPr>
      </w:pPr>
      <w:r w:rsidRPr="00EC047C">
        <w:rPr>
          <w:b/>
          <w:bCs/>
          <w:spacing w:val="0"/>
          <w:szCs w:val="28"/>
          <w:lang w:eastAsia="ar-SA"/>
        </w:rPr>
        <w:t>Р І Ш Е Н Н Я</w:t>
      </w:r>
    </w:p>
    <w:p w:rsidR="00EC047C" w:rsidRPr="00EC047C" w:rsidRDefault="00EC047C" w:rsidP="00EC047C">
      <w:pPr>
        <w:numPr>
          <w:ilvl w:val="0"/>
          <w:numId w:val="9"/>
        </w:numPr>
        <w:tabs>
          <w:tab w:val="left" w:pos="1605"/>
          <w:tab w:val="center" w:pos="4819"/>
          <w:tab w:val="left" w:pos="6663"/>
        </w:tabs>
        <w:suppressAutoHyphens/>
        <w:spacing w:after="200" w:line="276" w:lineRule="auto"/>
        <w:contextualSpacing/>
        <w:rPr>
          <w:b/>
          <w:bCs/>
          <w:spacing w:val="0"/>
          <w:szCs w:val="28"/>
          <w:lang w:eastAsia="ar-SA"/>
        </w:rPr>
      </w:pPr>
    </w:p>
    <w:p w:rsidR="00EC047C" w:rsidRPr="00EC047C" w:rsidRDefault="000523E9" w:rsidP="00EC047C">
      <w:pPr>
        <w:widowControl w:val="0"/>
        <w:autoSpaceDE w:val="0"/>
        <w:autoSpaceDN w:val="0"/>
        <w:adjustRightInd w:val="0"/>
        <w:jc w:val="both"/>
        <w:rPr>
          <w:b/>
          <w:spacing w:val="0"/>
          <w:szCs w:val="28"/>
          <w:lang w:eastAsia="uk-UA"/>
        </w:rPr>
      </w:pPr>
      <w:r>
        <w:rPr>
          <w:b/>
          <w:spacing w:val="0"/>
          <w:szCs w:val="28"/>
          <w:lang w:eastAsia="uk-UA"/>
        </w:rPr>
        <w:t>07 травня 2026</w:t>
      </w:r>
      <w:r w:rsidR="00EC047C" w:rsidRPr="00EC047C">
        <w:rPr>
          <w:b/>
          <w:spacing w:val="0"/>
          <w:szCs w:val="28"/>
          <w:lang w:eastAsia="uk-UA"/>
        </w:rPr>
        <w:t xml:space="preserve"> року                   с. Кам’янське        </w:t>
      </w:r>
      <w:r>
        <w:rPr>
          <w:b/>
          <w:spacing w:val="0"/>
          <w:szCs w:val="28"/>
          <w:lang w:eastAsia="uk-UA"/>
        </w:rPr>
        <w:t xml:space="preserve">                           №2578</w:t>
      </w:r>
    </w:p>
    <w:p w:rsidR="00EC047C" w:rsidRPr="00EC047C" w:rsidRDefault="00EC047C" w:rsidP="00EC047C">
      <w:pPr>
        <w:widowControl w:val="0"/>
        <w:autoSpaceDE w:val="0"/>
        <w:autoSpaceDN w:val="0"/>
        <w:adjustRightInd w:val="0"/>
        <w:rPr>
          <w:b/>
          <w:spacing w:val="0"/>
          <w:sz w:val="24"/>
          <w:szCs w:val="24"/>
          <w:lang w:eastAsia="uk-UA"/>
        </w:rPr>
      </w:pPr>
    </w:p>
    <w:p w:rsidR="00EC047C" w:rsidRPr="00EC047C" w:rsidRDefault="00EC047C" w:rsidP="00EC047C">
      <w:pPr>
        <w:widowControl w:val="0"/>
        <w:autoSpaceDE w:val="0"/>
        <w:autoSpaceDN w:val="0"/>
        <w:adjustRightInd w:val="0"/>
        <w:rPr>
          <w:b/>
          <w:spacing w:val="0"/>
          <w:szCs w:val="24"/>
          <w:lang w:eastAsia="uk-UA"/>
        </w:rPr>
      </w:pPr>
      <w:r w:rsidRPr="00EC047C">
        <w:rPr>
          <w:b/>
          <w:spacing w:val="0"/>
          <w:szCs w:val="24"/>
          <w:lang w:eastAsia="uk-UA"/>
        </w:rPr>
        <w:t xml:space="preserve">Про  преміювання адміністратора </w:t>
      </w:r>
    </w:p>
    <w:p w:rsidR="00EC047C" w:rsidRPr="00EC047C" w:rsidRDefault="00EC047C" w:rsidP="00EC047C">
      <w:pPr>
        <w:widowControl w:val="0"/>
        <w:autoSpaceDE w:val="0"/>
        <w:autoSpaceDN w:val="0"/>
        <w:adjustRightInd w:val="0"/>
        <w:rPr>
          <w:b/>
          <w:spacing w:val="0"/>
          <w:szCs w:val="24"/>
          <w:lang w:eastAsia="uk-UA"/>
        </w:rPr>
      </w:pPr>
      <w:r w:rsidRPr="00EC047C">
        <w:rPr>
          <w:b/>
          <w:spacing w:val="0"/>
          <w:szCs w:val="24"/>
          <w:lang w:eastAsia="uk-UA"/>
        </w:rPr>
        <w:t xml:space="preserve">управління  «ЦНАП» Черничко С.М. </w:t>
      </w:r>
    </w:p>
    <w:p w:rsidR="00EC047C" w:rsidRPr="00EC047C" w:rsidRDefault="00EC047C" w:rsidP="00EC047C">
      <w:pPr>
        <w:ind w:firstLine="709"/>
        <w:rPr>
          <w:spacing w:val="0"/>
          <w:szCs w:val="28"/>
        </w:rPr>
      </w:pPr>
    </w:p>
    <w:p w:rsidR="00EC047C" w:rsidRPr="00EC047C" w:rsidRDefault="00EC047C" w:rsidP="00EC047C">
      <w:pPr>
        <w:suppressAutoHyphens/>
        <w:jc w:val="both"/>
        <w:rPr>
          <w:i/>
          <w:spacing w:val="0"/>
          <w:sz w:val="24"/>
          <w:szCs w:val="24"/>
          <w:lang w:eastAsia="ar-SA"/>
        </w:rPr>
      </w:pPr>
    </w:p>
    <w:p w:rsidR="00EC047C" w:rsidRPr="00EC047C" w:rsidRDefault="00EC047C" w:rsidP="00EC047C">
      <w:pPr>
        <w:jc w:val="both"/>
        <w:rPr>
          <w:spacing w:val="0"/>
          <w:szCs w:val="28"/>
        </w:rPr>
      </w:pPr>
      <w:r w:rsidRPr="00EC047C">
        <w:rPr>
          <w:spacing w:val="0"/>
          <w:szCs w:val="28"/>
          <w:lang w:eastAsia="ar-SA"/>
        </w:rPr>
        <w:tab/>
      </w:r>
      <w:r w:rsidRPr="00EC047C">
        <w:rPr>
          <w:spacing w:val="0"/>
          <w:szCs w:val="24"/>
          <w:lang w:eastAsia="ar-SA"/>
        </w:rPr>
        <w:tab/>
        <w:t xml:space="preserve">Керуючись </w:t>
      </w:r>
      <w:r w:rsidRPr="00EC047C">
        <w:rPr>
          <w:spacing w:val="0"/>
          <w:szCs w:val="28"/>
          <w:lang w:eastAsia="ar-SA"/>
        </w:rPr>
        <w:t>Постановою Кабінету Міністрів  України № 783 від 28.07.2021 року  «Про внесення змін до Постанови КМУ від 09 березня 2006 року №268 “ Про упорядкування структури та умов оплати праці працівників апарату органів виконавчої влади, органів  прокуратури, судів та інших органів», керуючись Положенням  про  преміювання  працівників апарату  Кам’янської  сільської  р</w:t>
      </w:r>
      <w:r w:rsidR="000523E9">
        <w:rPr>
          <w:spacing w:val="0"/>
          <w:szCs w:val="28"/>
          <w:lang w:eastAsia="ar-SA"/>
        </w:rPr>
        <w:t>ади,  затвердженого рішенням  53</w:t>
      </w:r>
      <w:r w:rsidRPr="00EC047C">
        <w:rPr>
          <w:spacing w:val="0"/>
          <w:szCs w:val="28"/>
          <w:lang w:eastAsia="ar-SA"/>
        </w:rPr>
        <w:t>-ї  сесії  8</w:t>
      </w:r>
      <w:r w:rsidR="000523E9">
        <w:rPr>
          <w:spacing w:val="0"/>
          <w:szCs w:val="28"/>
          <w:lang w:eastAsia="ar-SA"/>
        </w:rPr>
        <w:t>-го скликання від 23 грудня 2025 року № 2480</w:t>
      </w:r>
      <w:r w:rsidR="000523E9">
        <w:rPr>
          <w:spacing w:val="0"/>
          <w:szCs w:val="28"/>
        </w:rPr>
        <w:t>, з нагоди Ювілею  та</w:t>
      </w:r>
      <w:r w:rsidRPr="00EC047C">
        <w:rPr>
          <w:spacing w:val="0"/>
          <w:szCs w:val="28"/>
        </w:rPr>
        <w:t xml:space="preserve"> за сумлінне виконання своїх обов’язків, </w:t>
      </w:r>
      <w:r w:rsidRPr="00EC047C">
        <w:rPr>
          <w:spacing w:val="0"/>
          <w:szCs w:val="28"/>
          <w:lang w:eastAsia="ar-SA"/>
        </w:rPr>
        <w:t>сільська рада:</w:t>
      </w:r>
    </w:p>
    <w:p w:rsidR="00EC047C" w:rsidRPr="00EC047C" w:rsidRDefault="00EC047C" w:rsidP="00EC047C">
      <w:pPr>
        <w:suppressAutoHyphens/>
        <w:ind w:firstLine="708"/>
        <w:jc w:val="both"/>
        <w:rPr>
          <w:spacing w:val="0"/>
          <w:szCs w:val="28"/>
          <w:lang w:eastAsia="ar-SA"/>
        </w:rPr>
      </w:pPr>
    </w:p>
    <w:p w:rsidR="00EC047C" w:rsidRPr="00EC047C" w:rsidRDefault="00EC047C" w:rsidP="00EC047C">
      <w:pPr>
        <w:suppressAutoHyphens/>
        <w:jc w:val="center"/>
        <w:rPr>
          <w:b/>
          <w:caps/>
          <w:spacing w:val="0"/>
          <w:szCs w:val="28"/>
          <w:lang w:eastAsia="ar-SA"/>
        </w:rPr>
      </w:pPr>
      <w:r w:rsidRPr="00EC047C">
        <w:rPr>
          <w:b/>
          <w:caps/>
          <w:spacing w:val="0"/>
          <w:szCs w:val="28"/>
          <w:lang w:eastAsia="ar-SA"/>
        </w:rPr>
        <w:t xml:space="preserve">вирішила: </w:t>
      </w:r>
    </w:p>
    <w:p w:rsidR="00EC047C" w:rsidRPr="00EC047C" w:rsidRDefault="00EC047C" w:rsidP="00EC047C">
      <w:pPr>
        <w:suppressAutoHyphens/>
        <w:jc w:val="both"/>
        <w:rPr>
          <w:spacing w:val="0"/>
          <w:szCs w:val="28"/>
          <w:lang w:eastAsia="ar-SA"/>
        </w:rPr>
      </w:pPr>
    </w:p>
    <w:p w:rsidR="00EC047C" w:rsidRPr="00EC047C" w:rsidRDefault="00EC047C" w:rsidP="00EC047C">
      <w:pPr>
        <w:ind w:firstLine="708"/>
        <w:jc w:val="both"/>
        <w:rPr>
          <w:spacing w:val="0"/>
          <w:szCs w:val="28"/>
        </w:rPr>
      </w:pPr>
      <w:r w:rsidRPr="00EC047C">
        <w:rPr>
          <w:spacing w:val="0"/>
          <w:szCs w:val="28"/>
          <w:lang w:eastAsia="ar-SA"/>
        </w:rPr>
        <w:t xml:space="preserve">1. </w:t>
      </w:r>
      <w:r w:rsidRPr="00EC047C">
        <w:rPr>
          <w:spacing w:val="0"/>
          <w:szCs w:val="28"/>
        </w:rPr>
        <w:t xml:space="preserve">Преміювати  </w:t>
      </w:r>
      <w:r w:rsidRPr="00EC047C">
        <w:rPr>
          <w:spacing w:val="0"/>
          <w:szCs w:val="28"/>
          <w:lang w:eastAsia="ar-SA"/>
        </w:rPr>
        <w:t>Черничко Світлану Михайлівну – адміністратора управління «Центру надання адміністративних послуг» Кам’янської сі</w:t>
      </w:r>
      <w:r w:rsidR="000523E9">
        <w:rPr>
          <w:spacing w:val="0"/>
          <w:szCs w:val="28"/>
          <w:lang w:eastAsia="ar-SA"/>
        </w:rPr>
        <w:t>льської ради  з нагоди Ювілею 55-ти річчя</w:t>
      </w:r>
      <w:r w:rsidRPr="00EC047C">
        <w:rPr>
          <w:spacing w:val="0"/>
          <w:szCs w:val="28"/>
          <w:lang w:eastAsia="ar-SA"/>
        </w:rPr>
        <w:t xml:space="preserve">  </w:t>
      </w:r>
      <w:r w:rsidRPr="00EC047C">
        <w:rPr>
          <w:spacing w:val="0"/>
          <w:szCs w:val="28"/>
        </w:rPr>
        <w:t>в розмірі середньомісячної заробітної плати в межах фонду оплати праці.</w:t>
      </w:r>
    </w:p>
    <w:p w:rsidR="00EC047C" w:rsidRPr="00EC047C" w:rsidRDefault="00EC047C" w:rsidP="00EC047C">
      <w:pPr>
        <w:jc w:val="both"/>
        <w:rPr>
          <w:spacing w:val="0"/>
          <w:szCs w:val="28"/>
          <w:lang w:eastAsia="ar-SA"/>
        </w:rPr>
      </w:pPr>
      <w:r w:rsidRPr="00EC047C">
        <w:rPr>
          <w:spacing w:val="0"/>
          <w:szCs w:val="28"/>
          <w:lang w:eastAsia="ar-SA"/>
        </w:rPr>
        <w:t xml:space="preserve">           2.Контроль за виконанням даного рішення покласти на  постійну  комісію сільської ради з фінансів, бюджету планування   соціально - економічного розвитку, інвестицій та міжнародного співробітництва.</w:t>
      </w:r>
    </w:p>
    <w:p w:rsidR="00EC047C" w:rsidRPr="00EC047C" w:rsidRDefault="00EC047C" w:rsidP="00EC047C">
      <w:pPr>
        <w:suppressAutoHyphens/>
        <w:ind w:firstLine="426"/>
        <w:jc w:val="both"/>
        <w:rPr>
          <w:spacing w:val="0"/>
          <w:szCs w:val="28"/>
          <w:lang w:eastAsia="ar-SA"/>
        </w:rPr>
      </w:pPr>
    </w:p>
    <w:p w:rsidR="00EC047C" w:rsidRPr="00EC047C" w:rsidRDefault="00EC047C" w:rsidP="00EC047C">
      <w:pPr>
        <w:suppressAutoHyphens/>
        <w:ind w:firstLine="426"/>
        <w:jc w:val="both"/>
        <w:rPr>
          <w:spacing w:val="0"/>
          <w:szCs w:val="28"/>
          <w:lang w:eastAsia="ar-SA"/>
        </w:rPr>
      </w:pPr>
      <w:r w:rsidRPr="00EC047C">
        <w:rPr>
          <w:spacing w:val="0"/>
          <w:szCs w:val="28"/>
          <w:lang w:eastAsia="ar-SA"/>
        </w:rPr>
        <w:t xml:space="preserve"> </w:t>
      </w:r>
    </w:p>
    <w:p w:rsidR="00EC047C" w:rsidRPr="00EC047C" w:rsidRDefault="00EC047C" w:rsidP="00EC047C">
      <w:pPr>
        <w:tabs>
          <w:tab w:val="left" w:pos="720"/>
        </w:tabs>
        <w:suppressAutoHyphens/>
        <w:jc w:val="both"/>
        <w:rPr>
          <w:spacing w:val="0"/>
          <w:szCs w:val="28"/>
          <w:lang w:eastAsia="ar-SA"/>
        </w:rPr>
      </w:pPr>
    </w:p>
    <w:p w:rsidR="00EC047C" w:rsidRDefault="00EC047C" w:rsidP="00EC047C">
      <w:pPr>
        <w:spacing w:line="276" w:lineRule="auto"/>
        <w:rPr>
          <w:b/>
          <w:bCs/>
          <w:spacing w:val="0"/>
          <w:kern w:val="2"/>
          <w:szCs w:val="24"/>
        </w:rPr>
      </w:pPr>
      <w:r w:rsidRPr="00EC047C">
        <w:rPr>
          <w:spacing w:val="0"/>
          <w:szCs w:val="28"/>
          <w:lang w:eastAsia="ar-SA"/>
        </w:rPr>
        <w:t xml:space="preserve">    </w:t>
      </w:r>
      <w:r w:rsidRPr="00EC047C">
        <w:rPr>
          <w:b/>
          <w:spacing w:val="0"/>
          <w:szCs w:val="24"/>
          <w:lang w:eastAsia="ar-SA"/>
        </w:rPr>
        <w:t xml:space="preserve">      Сільський голова</w:t>
      </w:r>
      <w:r w:rsidRPr="00EC047C">
        <w:rPr>
          <w:b/>
          <w:spacing w:val="0"/>
          <w:szCs w:val="24"/>
          <w:lang w:eastAsia="ar-SA"/>
        </w:rPr>
        <w:tab/>
      </w:r>
      <w:r w:rsidRPr="00EC047C">
        <w:rPr>
          <w:b/>
          <w:spacing w:val="0"/>
          <w:szCs w:val="24"/>
          <w:lang w:eastAsia="ar-SA"/>
        </w:rPr>
        <w:tab/>
      </w:r>
      <w:r w:rsidRPr="00EC047C">
        <w:rPr>
          <w:b/>
          <w:spacing w:val="0"/>
          <w:szCs w:val="24"/>
          <w:lang w:eastAsia="ar-SA"/>
        </w:rPr>
        <w:tab/>
      </w:r>
      <w:r w:rsidRPr="00EC047C">
        <w:rPr>
          <w:b/>
          <w:spacing w:val="0"/>
          <w:szCs w:val="24"/>
          <w:lang w:eastAsia="ar-SA"/>
        </w:rPr>
        <w:tab/>
        <w:t xml:space="preserve">     Михайло  СТАНИНЕЦЬ</w:t>
      </w:r>
    </w:p>
    <w:p w:rsidR="0000151A" w:rsidRDefault="0000151A" w:rsidP="00583D85">
      <w:pPr>
        <w:spacing w:line="276" w:lineRule="auto"/>
        <w:rPr>
          <w:b/>
          <w:bCs/>
          <w:spacing w:val="0"/>
          <w:kern w:val="2"/>
          <w:szCs w:val="24"/>
        </w:rPr>
      </w:pPr>
    </w:p>
    <w:p w:rsidR="0000151A" w:rsidRDefault="0000151A" w:rsidP="00583D85">
      <w:pPr>
        <w:spacing w:line="276" w:lineRule="auto"/>
        <w:rPr>
          <w:b/>
          <w:bCs/>
          <w:spacing w:val="0"/>
          <w:kern w:val="2"/>
          <w:szCs w:val="24"/>
        </w:rPr>
      </w:pPr>
    </w:p>
    <w:p w:rsidR="0000151A" w:rsidRPr="00583D85" w:rsidRDefault="0000151A" w:rsidP="00583D85">
      <w:pPr>
        <w:spacing w:line="276" w:lineRule="auto"/>
        <w:rPr>
          <w:b/>
          <w:bCs/>
          <w:spacing w:val="0"/>
          <w:kern w:val="2"/>
          <w:szCs w:val="24"/>
        </w:rPr>
      </w:pPr>
    </w:p>
    <w:p w:rsidR="00C82793" w:rsidRPr="00C82793" w:rsidRDefault="00C82793" w:rsidP="00C82793">
      <w:pPr>
        <w:ind w:right="-284"/>
        <w:jc w:val="center"/>
        <w:rPr>
          <w:spacing w:val="0"/>
          <w:szCs w:val="28"/>
          <w:lang w:val="ru-RU"/>
        </w:rPr>
      </w:pPr>
      <w:r w:rsidRPr="00B84521">
        <w:rPr>
          <w:spacing w:val="0"/>
          <w:szCs w:val="28"/>
          <w:lang w:val="ru-RU"/>
        </w:rPr>
        <w:object w:dxaOrig="1141" w:dyaOrig="1261">
          <v:shape id="_x0000_i1039" type="#_x0000_t75" style="width:48pt;height:51.75pt" o:ole="" fillcolor="window">
            <v:imagedata r:id="rId31" o:title=""/>
          </v:shape>
          <o:OLEObject Type="Embed" ProgID="Word.Picture.8" ShapeID="_x0000_i1039" DrawAspect="Content" ObjectID="_1843041383" r:id="rId39"/>
        </w:object>
      </w:r>
    </w:p>
    <w:p w:rsidR="00C82793" w:rsidRPr="00B84521" w:rsidRDefault="00C82793" w:rsidP="00C82793">
      <w:pPr>
        <w:suppressAutoHyphens/>
        <w:jc w:val="center"/>
        <w:rPr>
          <w:b/>
          <w:spacing w:val="0"/>
          <w:szCs w:val="28"/>
          <w:lang w:val="ru-RU" w:eastAsia="ar-SA"/>
        </w:rPr>
      </w:pPr>
      <w:r w:rsidRPr="00B84521">
        <w:rPr>
          <w:b/>
          <w:spacing w:val="0"/>
          <w:szCs w:val="28"/>
          <w:lang w:val="ru-RU" w:eastAsia="ar-SA"/>
        </w:rPr>
        <w:t>КАМ’ЯНСЬКА  СІЛЬСЬКА  РАДА БЕРЕГІВСЬКОГО  РАЙОНУ</w:t>
      </w:r>
    </w:p>
    <w:p w:rsidR="00C82793" w:rsidRPr="00B84521" w:rsidRDefault="00C82793" w:rsidP="00C82793">
      <w:pPr>
        <w:suppressAutoHyphens/>
        <w:jc w:val="center"/>
        <w:rPr>
          <w:b/>
          <w:spacing w:val="0"/>
          <w:szCs w:val="28"/>
          <w:lang w:val="ru-RU" w:eastAsia="ar-SA"/>
        </w:rPr>
      </w:pPr>
      <w:r w:rsidRPr="00B84521">
        <w:rPr>
          <w:b/>
          <w:spacing w:val="0"/>
          <w:szCs w:val="28"/>
          <w:lang w:val="ru-RU" w:eastAsia="ar-SA"/>
        </w:rPr>
        <w:t>ЗАКАРПАТСЬКОЇ  ОБЛАСТІ</w:t>
      </w:r>
    </w:p>
    <w:p w:rsidR="00C82793" w:rsidRPr="00B84521" w:rsidRDefault="00C82793" w:rsidP="00C82793">
      <w:pPr>
        <w:suppressAutoHyphens/>
        <w:jc w:val="center"/>
        <w:rPr>
          <w:b/>
          <w:spacing w:val="0"/>
          <w:szCs w:val="28"/>
          <w:lang w:val="ru-RU" w:eastAsia="ar-SA"/>
        </w:rPr>
      </w:pPr>
    </w:p>
    <w:p w:rsidR="00C82793" w:rsidRPr="00B84521" w:rsidRDefault="00C82793" w:rsidP="00C82793">
      <w:pPr>
        <w:suppressAutoHyphens/>
        <w:jc w:val="center"/>
        <w:rPr>
          <w:b/>
          <w:spacing w:val="0"/>
          <w:szCs w:val="28"/>
          <w:lang w:val="ru-RU"/>
        </w:rPr>
      </w:pPr>
      <w:r>
        <w:rPr>
          <w:b/>
          <w:spacing w:val="0"/>
          <w:szCs w:val="28"/>
          <w:lang w:val="ru-RU"/>
        </w:rPr>
        <w:t>57</w:t>
      </w:r>
      <w:r w:rsidRPr="00B84521">
        <w:rPr>
          <w:b/>
          <w:spacing w:val="0"/>
          <w:szCs w:val="28"/>
          <w:lang w:val="ru-RU"/>
        </w:rPr>
        <w:t>-</w:t>
      </w:r>
      <w:r>
        <w:rPr>
          <w:b/>
          <w:spacing w:val="0"/>
          <w:szCs w:val="28"/>
        </w:rPr>
        <w:t>м</w:t>
      </w:r>
      <w:r w:rsidRPr="00B84521">
        <w:rPr>
          <w:b/>
          <w:spacing w:val="0"/>
          <w:szCs w:val="28"/>
        </w:rPr>
        <w:t>а</w:t>
      </w:r>
      <w:r w:rsidRPr="00B84521">
        <w:rPr>
          <w:b/>
          <w:spacing w:val="0"/>
          <w:szCs w:val="28"/>
          <w:lang w:val="ru-RU"/>
        </w:rPr>
        <w:t xml:space="preserve">  сесія  8-го скликання</w:t>
      </w:r>
    </w:p>
    <w:p w:rsidR="00C82793" w:rsidRPr="00B84521" w:rsidRDefault="00C82793" w:rsidP="00C82793">
      <w:pPr>
        <w:suppressAutoHyphens/>
        <w:jc w:val="center"/>
        <w:rPr>
          <w:b/>
          <w:spacing w:val="0"/>
          <w:szCs w:val="28"/>
          <w:lang w:val="ru-RU" w:eastAsia="ar-SA"/>
        </w:rPr>
      </w:pPr>
    </w:p>
    <w:p w:rsidR="00C82793" w:rsidRPr="00B84521" w:rsidRDefault="00C82793" w:rsidP="00C82793">
      <w:pPr>
        <w:suppressAutoHyphens/>
        <w:jc w:val="center"/>
        <w:rPr>
          <w:b/>
          <w:spacing w:val="0"/>
          <w:szCs w:val="28"/>
          <w:lang w:val="ru-RU" w:eastAsia="ar-SA"/>
        </w:rPr>
      </w:pPr>
      <w:r w:rsidRPr="00B84521">
        <w:rPr>
          <w:b/>
          <w:spacing w:val="0"/>
          <w:szCs w:val="28"/>
          <w:lang w:val="ru-RU" w:eastAsia="ar-SA"/>
        </w:rPr>
        <w:t>Р І Ш Е Н Н Я</w:t>
      </w:r>
    </w:p>
    <w:p w:rsidR="00C82793" w:rsidRPr="00B84521" w:rsidRDefault="00C82793" w:rsidP="00C82793">
      <w:pPr>
        <w:jc w:val="both"/>
        <w:rPr>
          <w:b/>
          <w:spacing w:val="0"/>
          <w:szCs w:val="28"/>
          <w:lang w:val="ru-RU"/>
        </w:rPr>
      </w:pPr>
    </w:p>
    <w:p w:rsidR="004E6D3C" w:rsidRPr="00C82793" w:rsidRDefault="00C82793" w:rsidP="00C82793">
      <w:pPr>
        <w:jc w:val="both"/>
        <w:rPr>
          <w:b/>
          <w:spacing w:val="0"/>
          <w:szCs w:val="28"/>
        </w:rPr>
      </w:pPr>
      <w:r>
        <w:rPr>
          <w:b/>
          <w:spacing w:val="0"/>
          <w:szCs w:val="28"/>
        </w:rPr>
        <w:t>07 травня</w:t>
      </w:r>
      <w:r>
        <w:rPr>
          <w:b/>
          <w:spacing w:val="0"/>
          <w:szCs w:val="28"/>
          <w:lang w:val="ru-RU"/>
        </w:rPr>
        <w:t xml:space="preserve">  2026 року</w:t>
      </w:r>
      <w:r>
        <w:rPr>
          <w:b/>
          <w:spacing w:val="0"/>
          <w:szCs w:val="28"/>
        </w:rPr>
        <w:t xml:space="preserve">                </w:t>
      </w:r>
      <w:r w:rsidRPr="00B84521">
        <w:rPr>
          <w:b/>
          <w:spacing w:val="0"/>
          <w:szCs w:val="28"/>
          <w:lang w:val="ru-RU"/>
        </w:rPr>
        <w:t>с. Кам’янське</w:t>
      </w:r>
      <w:r>
        <w:rPr>
          <w:b/>
          <w:spacing w:val="0"/>
          <w:szCs w:val="28"/>
          <w:lang w:val="ru-RU"/>
        </w:rPr>
        <w:t xml:space="preserve">           </w:t>
      </w:r>
      <w:r w:rsidR="007E4F66">
        <w:rPr>
          <w:b/>
          <w:spacing w:val="0"/>
          <w:szCs w:val="28"/>
          <w:lang w:val="ru-RU"/>
        </w:rPr>
        <w:t xml:space="preserve">       </w:t>
      </w:r>
      <w:r>
        <w:rPr>
          <w:b/>
          <w:spacing w:val="0"/>
          <w:szCs w:val="28"/>
          <w:lang w:val="ru-RU"/>
        </w:rPr>
        <w:t xml:space="preserve">                  №</w:t>
      </w:r>
      <w:r w:rsidR="000523E9">
        <w:rPr>
          <w:b/>
          <w:spacing w:val="0"/>
          <w:szCs w:val="28"/>
          <w:lang w:val="ru-RU"/>
        </w:rPr>
        <w:t>2579</w:t>
      </w:r>
    </w:p>
    <w:p w:rsidR="004E6D3C" w:rsidRPr="004E6D3C" w:rsidRDefault="004E6D3C" w:rsidP="004E6D3C">
      <w:pPr>
        <w:rPr>
          <w:b/>
          <w:spacing w:val="0"/>
          <w:szCs w:val="28"/>
        </w:rPr>
      </w:pPr>
      <w:r w:rsidRPr="004E6D3C">
        <w:rPr>
          <w:b/>
          <w:spacing w:val="0"/>
          <w:szCs w:val="28"/>
        </w:rPr>
        <w:t xml:space="preserve">   </w:t>
      </w:r>
    </w:p>
    <w:p w:rsidR="004E6D3C" w:rsidRPr="004E6D3C" w:rsidRDefault="004E6D3C" w:rsidP="004E6D3C">
      <w:pPr>
        <w:jc w:val="both"/>
        <w:rPr>
          <w:b/>
          <w:color w:val="000000"/>
          <w:spacing w:val="0"/>
          <w:szCs w:val="28"/>
          <w:bdr w:val="none" w:sz="0" w:space="0" w:color="auto" w:frame="1"/>
        </w:rPr>
      </w:pPr>
      <w:r w:rsidRPr="004E6D3C">
        <w:rPr>
          <w:b/>
          <w:spacing w:val="0"/>
          <w:szCs w:val="28"/>
        </w:rPr>
        <w:t xml:space="preserve">        Про  затвердження звіту про експертну грошову оцінку та продаж  земельної ділянки несільськогосподарського призначення</w:t>
      </w:r>
      <w:r w:rsidRPr="004E6D3C">
        <w:rPr>
          <w:b/>
          <w:noProof/>
          <w:spacing w:val="0"/>
          <w:szCs w:val="28"/>
        </w:rPr>
        <w:t xml:space="preserve"> для розміщення</w:t>
      </w:r>
      <w:r w:rsidRPr="004E6D3C">
        <w:rPr>
          <w:b/>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4E6D3C">
        <w:rPr>
          <w:b/>
          <w:noProof/>
          <w:spacing w:val="0"/>
          <w:szCs w:val="28"/>
        </w:rPr>
        <w:t>площею 0,9000 га з кадастровим номером: 2121984800:04:001:0377 на земельних торгах у формі електронного аукціону.</w:t>
      </w:r>
      <w:r w:rsidRPr="004E6D3C">
        <w:rPr>
          <w:b/>
          <w:spacing w:val="0"/>
          <w:szCs w:val="28"/>
        </w:rPr>
        <w:t xml:space="preserve"> </w:t>
      </w:r>
      <w:r w:rsidRPr="004E6D3C">
        <w:rPr>
          <w:b/>
          <w:color w:val="000000"/>
          <w:spacing w:val="0"/>
          <w:szCs w:val="28"/>
          <w:bdr w:val="none" w:sz="0" w:space="0" w:color="auto" w:frame="1"/>
        </w:rPr>
        <w:t xml:space="preserve">  </w:t>
      </w:r>
    </w:p>
    <w:p w:rsidR="004E6D3C" w:rsidRPr="004E6D3C" w:rsidRDefault="004E6D3C" w:rsidP="004E6D3C">
      <w:pPr>
        <w:tabs>
          <w:tab w:val="left" w:pos="9072"/>
        </w:tabs>
        <w:jc w:val="both"/>
        <w:rPr>
          <w:b/>
          <w:color w:val="000000"/>
          <w:spacing w:val="0"/>
          <w:szCs w:val="28"/>
          <w:bdr w:val="none" w:sz="0" w:space="0" w:color="auto" w:frame="1"/>
        </w:rPr>
      </w:pPr>
    </w:p>
    <w:p w:rsidR="004E6D3C" w:rsidRDefault="004E6D3C" w:rsidP="004E6D3C">
      <w:pPr>
        <w:tabs>
          <w:tab w:val="left" w:pos="9072"/>
        </w:tabs>
        <w:jc w:val="both"/>
        <w:rPr>
          <w:spacing w:val="0"/>
          <w:szCs w:val="28"/>
        </w:rPr>
      </w:pPr>
      <w:r w:rsidRPr="004E6D3C">
        <w:rPr>
          <w:color w:val="000000"/>
          <w:spacing w:val="0"/>
          <w:szCs w:val="28"/>
          <w:bdr w:val="none" w:sz="0" w:space="0" w:color="auto" w:frame="1"/>
        </w:rPr>
        <w:t xml:space="preserve">          Відповідно до статті 26, статті Закону України «Про місцеве самоврядування в Україні», статей 12,127, 128, 134-139 Земельного кодексу України, розглянувши звіт про експертну грошову оцінку </w:t>
      </w:r>
      <w:r w:rsidRPr="004E6D3C">
        <w:rPr>
          <w:spacing w:val="0"/>
          <w:szCs w:val="28"/>
        </w:rPr>
        <w:t>земельної ділянки несільськогосподарського призначення,</w:t>
      </w:r>
      <w:r w:rsidRPr="004E6D3C">
        <w:rPr>
          <w:color w:val="000000"/>
          <w:spacing w:val="0"/>
          <w:szCs w:val="28"/>
          <w:bdr w:val="none" w:sz="0" w:space="0" w:color="auto" w:frame="1"/>
        </w:rPr>
        <w:t xml:space="preserve"> яка намічена для продажу на земельних торгах у формі електронного аукціону </w:t>
      </w:r>
      <w:r w:rsidRPr="004E6D3C">
        <w:rPr>
          <w:noProof/>
          <w:spacing w:val="0"/>
          <w:szCs w:val="28"/>
        </w:rPr>
        <w:t>для розміщення</w:t>
      </w:r>
      <w:r w:rsidRPr="004E6D3C">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4E6D3C">
        <w:rPr>
          <w:noProof/>
          <w:spacing w:val="0"/>
          <w:szCs w:val="28"/>
        </w:rPr>
        <w:t>площею 0,9000 га з кадастровим номером: 2121984800:04:001:0377</w:t>
      </w:r>
      <w:r w:rsidRPr="004E6D3C">
        <w:rPr>
          <w:color w:val="000000"/>
          <w:spacing w:val="0"/>
          <w:szCs w:val="28"/>
          <w:bdr w:val="none" w:sz="0" w:space="0" w:color="auto" w:frame="1"/>
        </w:rPr>
        <w:t xml:space="preserve">, розроблений ТзОВ «Хуст-Земля Карпат», яка розташована за адресою: Закарпатська область Берегівський район с.Кам’янське, контур № 349  та враховуючи рекомендації </w:t>
      </w:r>
      <w:r w:rsidRPr="004E6D3C">
        <w:rPr>
          <w:spacing w:val="0"/>
          <w:szCs w:val="28"/>
        </w:rPr>
        <w:t>постійної комісії з питань земельних відносин, природокористування, планування територій, будівництва, архітектури, охорони пам’яток, історичного середовища та благоу</w:t>
      </w:r>
      <w:r w:rsidR="007E4F66">
        <w:rPr>
          <w:spacing w:val="0"/>
          <w:szCs w:val="28"/>
        </w:rPr>
        <w:t xml:space="preserve">строю, </w:t>
      </w:r>
      <w:r w:rsidRPr="004E6D3C">
        <w:rPr>
          <w:spacing w:val="0"/>
          <w:szCs w:val="28"/>
        </w:rPr>
        <w:t xml:space="preserve">сільська рада </w:t>
      </w:r>
    </w:p>
    <w:p w:rsidR="004E6D3C" w:rsidRDefault="004E6D3C" w:rsidP="007E4F66">
      <w:pPr>
        <w:tabs>
          <w:tab w:val="left" w:pos="9072"/>
        </w:tabs>
        <w:rPr>
          <w:b/>
          <w:spacing w:val="0"/>
          <w:szCs w:val="28"/>
        </w:rPr>
      </w:pPr>
      <w:r w:rsidRPr="004E6D3C">
        <w:rPr>
          <w:b/>
          <w:spacing w:val="0"/>
          <w:szCs w:val="28"/>
        </w:rPr>
        <w:t>ВИРІШИЛА:</w:t>
      </w:r>
    </w:p>
    <w:p w:rsidR="007E4F66" w:rsidRPr="004E6D3C" w:rsidRDefault="007E4F66" w:rsidP="004E6D3C">
      <w:pPr>
        <w:tabs>
          <w:tab w:val="left" w:pos="9072"/>
        </w:tabs>
        <w:jc w:val="center"/>
        <w:rPr>
          <w:b/>
          <w:spacing w:val="0"/>
          <w:szCs w:val="28"/>
        </w:rPr>
      </w:pPr>
    </w:p>
    <w:p w:rsidR="004E6D3C" w:rsidRPr="004E6D3C" w:rsidRDefault="004E6D3C" w:rsidP="004E6D3C">
      <w:pPr>
        <w:tabs>
          <w:tab w:val="left" w:pos="9072"/>
        </w:tabs>
        <w:jc w:val="both"/>
        <w:rPr>
          <w:b/>
          <w:color w:val="000000"/>
          <w:spacing w:val="0"/>
          <w:szCs w:val="28"/>
          <w:bdr w:val="none" w:sz="0" w:space="0" w:color="auto" w:frame="1"/>
        </w:rPr>
      </w:pPr>
      <w:r w:rsidRPr="004E6D3C">
        <w:rPr>
          <w:color w:val="000000"/>
          <w:spacing w:val="0"/>
          <w:szCs w:val="28"/>
          <w:bdr w:val="none" w:sz="0" w:space="0" w:color="auto" w:frame="1"/>
        </w:rPr>
        <w:t xml:space="preserve">          1.Затвердити звіт про експертну грошову оцінку </w:t>
      </w:r>
      <w:r w:rsidRPr="004E6D3C">
        <w:rPr>
          <w:spacing w:val="0"/>
          <w:szCs w:val="28"/>
        </w:rPr>
        <w:t>земельної ділянки несільськогосподарського призначення</w:t>
      </w:r>
      <w:r w:rsidRPr="004E6D3C">
        <w:rPr>
          <w:color w:val="000000"/>
          <w:spacing w:val="0"/>
          <w:szCs w:val="28"/>
          <w:bdr w:val="none" w:sz="0" w:space="0" w:color="auto" w:frame="1"/>
        </w:rPr>
        <w:t xml:space="preserve"> </w:t>
      </w:r>
      <w:r w:rsidRPr="004E6D3C">
        <w:rPr>
          <w:noProof/>
          <w:spacing w:val="0"/>
          <w:szCs w:val="28"/>
        </w:rPr>
        <w:t>для розміщення</w:t>
      </w:r>
      <w:r w:rsidRPr="004E6D3C">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4E6D3C">
        <w:rPr>
          <w:noProof/>
          <w:spacing w:val="0"/>
          <w:szCs w:val="28"/>
        </w:rPr>
        <w:t>площею 0,9000 га з кадастровим номером: 2121984800:04:001:0377</w:t>
      </w:r>
      <w:r w:rsidRPr="004E6D3C">
        <w:rPr>
          <w:color w:val="000000"/>
          <w:spacing w:val="0"/>
          <w:szCs w:val="28"/>
          <w:bdr w:val="none" w:sz="0" w:space="0" w:color="auto" w:frame="1"/>
        </w:rPr>
        <w:t xml:space="preserve">, яка розташована за адресою: Закарпатська область Берегівський район с.Кам’янське, контур № 349 у розмірі  </w:t>
      </w:r>
      <w:r w:rsidRPr="004E6D3C">
        <w:rPr>
          <w:b/>
          <w:color w:val="000000"/>
          <w:spacing w:val="0"/>
          <w:szCs w:val="28"/>
          <w:bdr w:val="none" w:sz="0" w:space="0" w:color="auto" w:frame="1"/>
        </w:rPr>
        <w:t xml:space="preserve">801 810 грн. 00 коп. (Вісімсот одна тисяча вісімсот десять гривень 00 коп.) в розрахунку на 1 кв.м. - 89 грн. 09 коп. (Вісімдесят дев’ять гривень 09 коп.) </w:t>
      </w:r>
    </w:p>
    <w:p w:rsidR="004E6D3C" w:rsidRPr="004E6D3C" w:rsidRDefault="004E6D3C" w:rsidP="004E6D3C">
      <w:pPr>
        <w:tabs>
          <w:tab w:val="left" w:pos="9072"/>
        </w:tabs>
        <w:jc w:val="both"/>
        <w:rPr>
          <w:spacing w:val="0"/>
          <w:szCs w:val="28"/>
        </w:rPr>
      </w:pPr>
      <w:r w:rsidRPr="004E6D3C">
        <w:rPr>
          <w:color w:val="000000"/>
          <w:spacing w:val="0"/>
          <w:szCs w:val="28"/>
          <w:bdr w:val="none" w:sz="0" w:space="0" w:color="auto" w:frame="1"/>
        </w:rPr>
        <w:lastRenderedPageBreak/>
        <w:t xml:space="preserve">           2. Продати у власність</w:t>
      </w:r>
      <w:r w:rsidRPr="004E6D3C">
        <w:rPr>
          <w:spacing w:val="0"/>
          <w:szCs w:val="28"/>
        </w:rPr>
        <w:t xml:space="preserve"> земельну ділянку,</w:t>
      </w:r>
      <w:r w:rsidRPr="004E6D3C">
        <w:rPr>
          <w:color w:val="000000"/>
          <w:spacing w:val="0"/>
          <w:szCs w:val="28"/>
          <w:bdr w:val="none" w:sz="0" w:space="0" w:color="auto" w:frame="1"/>
        </w:rPr>
        <w:t xml:space="preserve"> загальною </w:t>
      </w:r>
      <w:r w:rsidRPr="004E6D3C">
        <w:rPr>
          <w:noProof/>
          <w:spacing w:val="0"/>
          <w:szCs w:val="28"/>
        </w:rPr>
        <w:t>площею 0,9000 га з кадастровим номером: 2121984800:04:001:0377</w:t>
      </w:r>
      <w:r w:rsidRPr="004E6D3C">
        <w:rPr>
          <w:color w:val="000000"/>
          <w:spacing w:val="0"/>
          <w:szCs w:val="28"/>
          <w:bdr w:val="none" w:sz="0" w:space="0" w:color="auto" w:frame="1"/>
        </w:rPr>
        <w:t>, яка розташована за адресою: Закарпатська область Берегівський район с.Кам’янське, контур № 349 на конкурентних засадах ( на земельних торгах у формі електронного аукціону).</w:t>
      </w:r>
    </w:p>
    <w:p w:rsidR="004E6D3C" w:rsidRPr="004E6D3C" w:rsidRDefault="004E6D3C" w:rsidP="004E6D3C">
      <w:pPr>
        <w:tabs>
          <w:tab w:val="left" w:pos="9072"/>
        </w:tabs>
        <w:jc w:val="both"/>
        <w:rPr>
          <w:color w:val="000000"/>
          <w:spacing w:val="0"/>
          <w:szCs w:val="28"/>
          <w:bdr w:val="none" w:sz="0" w:space="0" w:color="auto" w:frame="1"/>
        </w:rPr>
      </w:pPr>
      <w:r w:rsidRPr="004E6D3C">
        <w:rPr>
          <w:color w:val="000000"/>
          <w:spacing w:val="0"/>
          <w:szCs w:val="28"/>
          <w:bdr w:val="none" w:sz="0" w:space="0" w:color="auto" w:frame="1"/>
        </w:rPr>
        <w:t xml:space="preserve">           3. Встановити стартову ціну продажу земельної ділянки</w:t>
      </w:r>
      <w:r w:rsidRPr="004E6D3C">
        <w:rPr>
          <w:spacing w:val="0"/>
          <w:szCs w:val="28"/>
        </w:rPr>
        <w:t xml:space="preserve"> несільськогосподарського призначення</w:t>
      </w:r>
      <w:r w:rsidRPr="004E6D3C">
        <w:rPr>
          <w:color w:val="000000"/>
          <w:spacing w:val="0"/>
          <w:szCs w:val="28"/>
          <w:bdr w:val="none" w:sz="0" w:space="0" w:color="auto" w:frame="1"/>
        </w:rPr>
        <w:t xml:space="preserve"> </w:t>
      </w:r>
      <w:r w:rsidRPr="004E6D3C">
        <w:rPr>
          <w:noProof/>
          <w:spacing w:val="0"/>
          <w:szCs w:val="28"/>
        </w:rPr>
        <w:t>для розміщення</w:t>
      </w:r>
      <w:r w:rsidRPr="004E6D3C">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4E6D3C">
        <w:rPr>
          <w:noProof/>
          <w:spacing w:val="0"/>
          <w:szCs w:val="28"/>
        </w:rPr>
        <w:t>площею 0,9000 га з кадастровим номером: 2121984800:04:001:0377</w:t>
      </w:r>
      <w:r w:rsidRPr="004E6D3C">
        <w:rPr>
          <w:color w:val="000000"/>
          <w:spacing w:val="0"/>
          <w:szCs w:val="28"/>
          <w:bdr w:val="none" w:sz="0" w:space="0" w:color="auto" w:frame="1"/>
        </w:rPr>
        <w:t xml:space="preserve">, яка розташована за адресою: Закарпатська область Берегівський район с.Кам’янське, контур № 349 у розмірі </w:t>
      </w:r>
      <w:r w:rsidRPr="004E6D3C">
        <w:rPr>
          <w:b/>
          <w:color w:val="000000"/>
          <w:spacing w:val="0"/>
          <w:szCs w:val="28"/>
          <w:bdr w:val="none" w:sz="0" w:space="0" w:color="auto" w:frame="1"/>
        </w:rPr>
        <w:t>801 810 грн. 00 коп. (Вісімсот одна тисяча вісімсот десять гривень 00 коп.) в розрахунку на 1 кв.м. - 89 грн. 09 коп. (Вісімдесят дев’ять гривень 09 коп.)</w:t>
      </w:r>
    </w:p>
    <w:p w:rsidR="004E6D3C" w:rsidRPr="004E6D3C" w:rsidRDefault="004E6D3C" w:rsidP="004E6D3C">
      <w:pPr>
        <w:tabs>
          <w:tab w:val="left" w:pos="9072"/>
        </w:tabs>
        <w:jc w:val="both"/>
        <w:rPr>
          <w:color w:val="000000"/>
          <w:spacing w:val="0"/>
          <w:szCs w:val="28"/>
          <w:bdr w:val="none" w:sz="0" w:space="0" w:color="auto" w:frame="1"/>
        </w:rPr>
      </w:pPr>
      <w:r w:rsidRPr="004E6D3C">
        <w:rPr>
          <w:b/>
          <w:color w:val="000000"/>
          <w:spacing w:val="0"/>
          <w:szCs w:val="28"/>
          <w:bdr w:val="none" w:sz="0" w:space="0" w:color="auto" w:frame="1"/>
        </w:rPr>
        <w:t xml:space="preserve">        </w:t>
      </w:r>
      <w:r w:rsidRPr="004E6D3C">
        <w:rPr>
          <w:color w:val="000000"/>
          <w:spacing w:val="0"/>
          <w:szCs w:val="28"/>
          <w:bdr w:val="none" w:sz="0" w:space="0" w:color="auto" w:frame="1"/>
        </w:rPr>
        <w:t xml:space="preserve">   4. Встановити значення кроку торгів у розмірі 1 % від стартової ціни продажу земельної ділянки, яка підлягає продажу на земельних торгах у формі електронного аукціону.</w:t>
      </w:r>
    </w:p>
    <w:p w:rsidR="004E6D3C" w:rsidRPr="004E6D3C" w:rsidRDefault="004E6D3C" w:rsidP="004E6D3C">
      <w:pPr>
        <w:tabs>
          <w:tab w:val="left" w:pos="9072"/>
        </w:tabs>
        <w:jc w:val="both"/>
        <w:rPr>
          <w:color w:val="000000"/>
          <w:spacing w:val="0"/>
          <w:szCs w:val="28"/>
          <w:bdr w:val="none" w:sz="0" w:space="0" w:color="auto" w:frame="1"/>
        </w:rPr>
      </w:pPr>
      <w:r w:rsidRPr="004E6D3C">
        <w:rPr>
          <w:color w:val="000000"/>
          <w:spacing w:val="0"/>
          <w:szCs w:val="28"/>
          <w:bdr w:val="none" w:sz="0" w:space="0" w:color="auto" w:frame="1"/>
        </w:rPr>
        <w:t xml:space="preserve">            5. Земельні торги у формі електронного аукціону провести у порядку, визначеному статтями 137-139 Земельного кодексу України.</w:t>
      </w:r>
    </w:p>
    <w:p w:rsidR="004E6D3C" w:rsidRPr="004E6D3C" w:rsidRDefault="004E6D3C" w:rsidP="004E6D3C">
      <w:pPr>
        <w:tabs>
          <w:tab w:val="left" w:pos="9072"/>
        </w:tabs>
        <w:jc w:val="both"/>
        <w:rPr>
          <w:color w:val="000000"/>
          <w:spacing w:val="0"/>
          <w:szCs w:val="28"/>
          <w:bdr w:val="none" w:sz="0" w:space="0" w:color="auto" w:frame="1"/>
        </w:rPr>
      </w:pPr>
      <w:r w:rsidRPr="004E6D3C">
        <w:rPr>
          <w:color w:val="000000"/>
          <w:spacing w:val="0"/>
          <w:szCs w:val="28"/>
          <w:bdr w:val="none" w:sz="0" w:space="0" w:color="auto" w:frame="1"/>
        </w:rPr>
        <w:t xml:space="preserve">            6. Зобов’язати переможця земельних торгів: відшкодувати кошти на підготовку лоту до продажу згідно наданих рахунків відповідно</w:t>
      </w:r>
      <w:r w:rsidRPr="004E6D3C">
        <w:rPr>
          <w:color w:val="000000"/>
          <w:spacing w:val="0"/>
          <w:szCs w:val="28"/>
          <w:bdr w:val="none" w:sz="0" w:space="0" w:color="auto" w:frame="1"/>
          <w:lang w:val="ru-RU"/>
        </w:rPr>
        <w:t xml:space="preserve"> </w:t>
      </w:r>
      <w:r w:rsidRPr="004E6D3C">
        <w:rPr>
          <w:color w:val="000000"/>
          <w:spacing w:val="0"/>
          <w:szCs w:val="28"/>
          <w:bdr w:val="none" w:sz="0" w:space="0" w:color="auto" w:frame="1"/>
        </w:rPr>
        <w:t>до чинного законодавства.</w:t>
      </w:r>
    </w:p>
    <w:p w:rsidR="004E6D3C" w:rsidRPr="004E6D3C" w:rsidRDefault="004E6D3C" w:rsidP="004E6D3C">
      <w:pPr>
        <w:tabs>
          <w:tab w:val="left" w:pos="9072"/>
        </w:tabs>
        <w:jc w:val="both"/>
        <w:rPr>
          <w:color w:val="000000"/>
          <w:spacing w:val="0"/>
          <w:szCs w:val="28"/>
          <w:bdr w:val="none" w:sz="0" w:space="0" w:color="auto" w:frame="1"/>
        </w:rPr>
      </w:pPr>
      <w:r w:rsidRPr="004E6D3C">
        <w:rPr>
          <w:color w:val="000000"/>
          <w:spacing w:val="0"/>
          <w:szCs w:val="28"/>
          <w:bdr w:val="none" w:sz="0" w:space="0" w:color="auto" w:frame="1"/>
        </w:rPr>
        <w:t xml:space="preserve">             7. Уповноважити Кам’янського сільського голову Станинця Михайла Михайловича за результатами торгів підписати протокол проведення земельних торгів та укласти договір купівлі- продажу земельної ділянки від імені організатора земельних торгів у формі електронного аукціону – Кам’янської сільської ради.</w:t>
      </w:r>
    </w:p>
    <w:p w:rsidR="004E6D3C" w:rsidRPr="004E6D3C" w:rsidRDefault="004E6D3C" w:rsidP="004E6D3C">
      <w:pPr>
        <w:jc w:val="both"/>
        <w:rPr>
          <w:rFonts w:eastAsia="Calibri"/>
          <w:spacing w:val="0"/>
          <w:szCs w:val="28"/>
          <w:lang w:eastAsia="en-US"/>
        </w:rPr>
      </w:pPr>
      <w:r w:rsidRPr="004E6D3C">
        <w:rPr>
          <w:color w:val="000000"/>
          <w:spacing w:val="0"/>
          <w:szCs w:val="28"/>
          <w:bdr w:val="none" w:sz="0" w:space="0" w:color="auto" w:frame="1"/>
        </w:rPr>
        <w:t xml:space="preserve">              8</w:t>
      </w:r>
      <w:r w:rsidRPr="004E6D3C">
        <w:rPr>
          <w:rFonts w:eastAsia="Calibri"/>
          <w:spacing w:val="0"/>
          <w:szCs w:val="28"/>
          <w:lang w:eastAsia="en-US"/>
        </w:rPr>
        <w:t>.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4E6D3C" w:rsidRPr="004E6D3C" w:rsidRDefault="004E6D3C" w:rsidP="004E6D3C">
      <w:pPr>
        <w:tabs>
          <w:tab w:val="left" w:pos="9072"/>
        </w:tabs>
        <w:jc w:val="both"/>
        <w:rPr>
          <w:color w:val="000000"/>
          <w:spacing w:val="0"/>
          <w:szCs w:val="28"/>
          <w:bdr w:val="none" w:sz="0" w:space="0" w:color="auto" w:frame="1"/>
        </w:rPr>
      </w:pPr>
    </w:p>
    <w:p w:rsidR="004E6D3C" w:rsidRPr="004E6D3C" w:rsidRDefault="004E6D3C" w:rsidP="004E6D3C">
      <w:pPr>
        <w:tabs>
          <w:tab w:val="left" w:pos="9072"/>
        </w:tabs>
        <w:jc w:val="both"/>
        <w:rPr>
          <w:b/>
          <w:spacing w:val="0"/>
          <w:szCs w:val="28"/>
        </w:rPr>
      </w:pPr>
    </w:p>
    <w:p w:rsidR="004E6D3C" w:rsidRPr="004E6D3C" w:rsidRDefault="004E6D3C" w:rsidP="004E6D3C">
      <w:pPr>
        <w:tabs>
          <w:tab w:val="left" w:pos="9072"/>
        </w:tabs>
        <w:jc w:val="both"/>
        <w:rPr>
          <w:b/>
          <w:spacing w:val="0"/>
          <w:szCs w:val="28"/>
        </w:rPr>
      </w:pPr>
    </w:p>
    <w:p w:rsidR="004E6D3C" w:rsidRPr="004E6D3C" w:rsidRDefault="004E6D3C" w:rsidP="004E6D3C">
      <w:pPr>
        <w:tabs>
          <w:tab w:val="left" w:pos="9072"/>
        </w:tabs>
        <w:jc w:val="both"/>
        <w:rPr>
          <w:b/>
          <w:spacing w:val="0"/>
          <w:szCs w:val="28"/>
        </w:rPr>
      </w:pPr>
    </w:p>
    <w:p w:rsidR="004E6D3C" w:rsidRPr="004E6D3C" w:rsidRDefault="004E6D3C" w:rsidP="004E6D3C">
      <w:pPr>
        <w:rPr>
          <w:spacing w:val="0"/>
          <w:sz w:val="20"/>
        </w:rPr>
      </w:pPr>
    </w:p>
    <w:p w:rsidR="004E6D3C" w:rsidRDefault="004E6D3C" w:rsidP="00B84521">
      <w:pPr>
        <w:rPr>
          <w:b/>
          <w:spacing w:val="0"/>
          <w:szCs w:val="28"/>
        </w:rPr>
      </w:pPr>
      <w:r w:rsidRPr="004E6D3C">
        <w:rPr>
          <w:b/>
          <w:spacing w:val="0"/>
          <w:szCs w:val="28"/>
        </w:rPr>
        <w:t>Сільський голова                                              Михайло СТАНИНЕ</w:t>
      </w:r>
      <w:r w:rsidR="007E4F66">
        <w:rPr>
          <w:b/>
          <w:spacing w:val="0"/>
          <w:szCs w:val="28"/>
        </w:rPr>
        <w:t xml:space="preserve">ЦЬ </w:t>
      </w:r>
    </w:p>
    <w:p w:rsidR="007E4F66" w:rsidRDefault="007E4F66" w:rsidP="00B84521">
      <w:pPr>
        <w:rPr>
          <w:b/>
          <w:spacing w:val="0"/>
          <w:szCs w:val="28"/>
        </w:rPr>
      </w:pPr>
    </w:p>
    <w:p w:rsidR="007E4F66" w:rsidRDefault="007E4F66" w:rsidP="00B84521">
      <w:pPr>
        <w:rPr>
          <w:b/>
          <w:spacing w:val="0"/>
          <w:szCs w:val="28"/>
        </w:rPr>
      </w:pPr>
    </w:p>
    <w:p w:rsidR="007E4F66" w:rsidRDefault="007E4F66" w:rsidP="00B84521">
      <w:pPr>
        <w:rPr>
          <w:b/>
          <w:spacing w:val="0"/>
          <w:szCs w:val="28"/>
        </w:rPr>
      </w:pPr>
    </w:p>
    <w:p w:rsidR="007E4F66" w:rsidRDefault="007E4F66" w:rsidP="00B84521">
      <w:pPr>
        <w:rPr>
          <w:b/>
          <w:spacing w:val="0"/>
          <w:szCs w:val="28"/>
        </w:rPr>
      </w:pPr>
    </w:p>
    <w:p w:rsidR="007E4F66" w:rsidRDefault="007E4F66" w:rsidP="00B84521">
      <w:pPr>
        <w:rPr>
          <w:b/>
          <w:spacing w:val="0"/>
          <w:szCs w:val="28"/>
        </w:rPr>
      </w:pPr>
    </w:p>
    <w:p w:rsidR="00BF7144" w:rsidRDefault="00BF7144" w:rsidP="00B84521">
      <w:pPr>
        <w:rPr>
          <w:b/>
          <w:spacing w:val="0"/>
          <w:szCs w:val="28"/>
        </w:rPr>
      </w:pPr>
    </w:p>
    <w:p w:rsidR="00BF7144" w:rsidRDefault="00BF7144" w:rsidP="00B84521">
      <w:pPr>
        <w:rPr>
          <w:b/>
          <w:spacing w:val="0"/>
          <w:szCs w:val="28"/>
        </w:rPr>
      </w:pPr>
    </w:p>
    <w:p w:rsidR="007E4F66" w:rsidRPr="00814536" w:rsidRDefault="007E4F66" w:rsidP="00B84521">
      <w:pPr>
        <w:rPr>
          <w:b/>
          <w:spacing w:val="0"/>
          <w:szCs w:val="28"/>
        </w:rPr>
      </w:pPr>
    </w:p>
    <w:p w:rsidR="004E6D3C" w:rsidRDefault="004E6D3C" w:rsidP="00B84521">
      <w:pPr>
        <w:rPr>
          <w:spacing w:val="0"/>
          <w:sz w:val="24"/>
          <w:szCs w:val="24"/>
          <w:lang w:val="ru-RU"/>
        </w:rPr>
      </w:pPr>
    </w:p>
    <w:p w:rsidR="00C82793" w:rsidRPr="00C82793" w:rsidRDefault="00C82793" w:rsidP="00C82793">
      <w:pPr>
        <w:ind w:right="-284"/>
        <w:jc w:val="center"/>
        <w:rPr>
          <w:spacing w:val="0"/>
          <w:szCs w:val="28"/>
          <w:lang w:val="ru-RU"/>
        </w:rPr>
      </w:pPr>
      <w:r w:rsidRPr="00B84521">
        <w:rPr>
          <w:spacing w:val="0"/>
          <w:szCs w:val="28"/>
          <w:lang w:val="ru-RU"/>
        </w:rPr>
        <w:object w:dxaOrig="1141" w:dyaOrig="1261">
          <v:shape id="_x0000_i1040" type="#_x0000_t75" style="width:48pt;height:51.75pt" o:ole="" fillcolor="window">
            <v:imagedata r:id="rId31" o:title=""/>
          </v:shape>
          <o:OLEObject Type="Embed" ProgID="Word.Picture.8" ShapeID="_x0000_i1040" DrawAspect="Content" ObjectID="_1843041384" r:id="rId40"/>
        </w:object>
      </w:r>
    </w:p>
    <w:p w:rsidR="00C82793" w:rsidRPr="00B84521" w:rsidRDefault="00C82793" w:rsidP="00C82793">
      <w:pPr>
        <w:suppressAutoHyphens/>
        <w:jc w:val="center"/>
        <w:rPr>
          <w:b/>
          <w:spacing w:val="0"/>
          <w:szCs w:val="28"/>
          <w:lang w:val="ru-RU" w:eastAsia="ar-SA"/>
        </w:rPr>
      </w:pPr>
      <w:r w:rsidRPr="00B84521">
        <w:rPr>
          <w:b/>
          <w:spacing w:val="0"/>
          <w:szCs w:val="28"/>
          <w:lang w:val="ru-RU" w:eastAsia="ar-SA"/>
        </w:rPr>
        <w:t>КАМ’ЯНСЬКА  СІЛЬСЬКА  РАДА БЕРЕГІВСЬКОГО  РАЙОНУ</w:t>
      </w:r>
    </w:p>
    <w:p w:rsidR="00C82793" w:rsidRPr="00B84521" w:rsidRDefault="00C82793" w:rsidP="00C82793">
      <w:pPr>
        <w:suppressAutoHyphens/>
        <w:jc w:val="center"/>
        <w:rPr>
          <w:b/>
          <w:spacing w:val="0"/>
          <w:szCs w:val="28"/>
          <w:lang w:val="ru-RU" w:eastAsia="ar-SA"/>
        </w:rPr>
      </w:pPr>
      <w:r w:rsidRPr="00B84521">
        <w:rPr>
          <w:b/>
          <w:spacing w:val="0"/>
          <w:szCs w:val="28"/>
          <w:lang w:val="ru-RU" w:eastAsia="ar-SA"/>
        </w:rPr>
        <w:t>ЗАКАРПАТСЬКОЇ  ОБЛАСТІ</w:t>
      </w:r>
    </w:p>
    <w:p w:rsidR="00C82793" w:rsidRPr="00B84521" w:rsidRDefault="00C82793" w:rsidP="00C82793">
      <w:pPr>
        <w:suppressAutoHyphens/>
        <w:jc w:val="center"/>
        <w:rPr>
          <w:b/>
          <w:spacing w:val="0"/>
          <w:szCs w:val="28"/>
          <w:lang w:val="ru-RU" w:eastAsia="ar-SA"/>
        </w:rPr>
      </w:pPr>
    </w:p>
    <w:p w:rsidR="00C82793" w:rsidRPr="00B84521" w:rsidRDefault="00C82793" w:rsidP="00C82793">
      <w:pPr>
        <w:suppressAutoHyphens/>
        <w:jc w:val="center"/>
        <w:rPr>
          <w:b/>
          <w:spacing w:val="0"/>
          <w:szCs w:val="28"/>
          <w:lang w:val="ru-RU"/>
        </w:rPr>
      </w:pPr>
      <w:r>
        <w:rPr>
          <w:b/>
          <w:spacing w:val="0"/>
          <w:szCs w:val="28"/>
          <w:lang w:val="ru-RU"/>
        </w:rPr>
        <w:t>57</w:t>
      </w:r>
      <w:r w:rsidRPr="00B84521">
        <w:rPr>
          <w:b/>
          <w:spacing w:val="0"/>
          <w:szCs w:val="28"/>
          <w:lang w:val="ru-RU"/>
        </w:rPr>
        <w:t>-</w:t>
      </w:r>
      <w:r>
        <w:rPr>
          <w:b/>
          <w:spacing w:val="0"/>
          <w:szCs w:val="28"/>
        </w:rPr>
        <w:t>м</w:t>
      </w:r>
      <w:r w:rsidRPr="00B84521">
        <w:rPr>
          <w:b/>
          <w:spacing w:val="0"/>
          <w:szCs w:val="28"/>
        </w:rPr>
        <w:t>а</w:t>
      </w:r>
      <w:r w:rsidRPr="00B84521">
        <w:rPr>
          <w:b/>
          <w:spacing w:val="0"/>
          <w:szCs w:val="28"/>
          <w:lang w:val="ru-RU"/>
        </w:rPr>
        <w:t xml:space="preserve">  сесія  8-го скликання</w:t>
      </w:r>
    </w:p>
    <w:p w:rsidR="004E6D3C" w:rsidRPr="004E6D3C" w:rsidRDefault="004E6D3C" w:rsidP="004E6D3C">
      <w:pPr>
        <w:jc w:val="center"/>
        <w:rPr>
          <w:b/>
          <w:bCs/>
          <w:noProof/>
          <w:spacing w:val="0"/>
          <w:szCs w:val="28"/>
          <w:lang w:val="ru-RU"/>
        </w:rPr>
      </w:pPr>
    </w:p>
    <w:p w:rsidR="004E6D3C" w:rsidRPr="004E6D3C" w:rsidRDefault="004E6D3C" w:rsidP="004E6D3C">
      <w:pPr>
        <w:jc w:val="center"/>
        <w:rPr>
          <w:b/>
          <w:bCs/>
          <w:noProof/>
          <w:spacing w:val="0"/>
          <w:szCs w:val="28"/>
          <w:lang w:val="ru-RU"/>
        </w:rPr>
      </w:pPr>
      <w:r w:rsidRPr="004E6D3C">
        <w:rPr>
          <w:b/>
          <w:bCs/>
          <w:noProof/>
          <w:spacing w:val="0"/>
          <w:szCs w:val="28"/>
          <w:lang w:val="ru-RU"/>
        </w:rPr>
        <w:t>Р І Ш Е Н Н Я</w:t>
      </w:r>
    </w:p>
    <w:p w:rsidR="004E6D3C" w:rsidRPr="004E6D3C" w:rsidRDefault="004E6D3C" w:rsidP="004E6D3C">
      <w:pPr>
        <w:rPr>
          <w:b/>
          <w:bCs/>
          <w:noProof/>
          <w:spacing w:val="0"/>
          <w:szCs w:val="28"/>
          <w:lang w:val="ru-RU"/>
        </w:rPr>
      </w:pPr>
    </w:p>
    <w:p w:rsidR="004E6D3C" w:rsidRPr="004E6D3C" w:rsidRDefault="004E6D3C" w:rsidP="004E6D3C">
      <w:pPr>
        <w:rPr>
          <w:b/>
          <w:bCs/>
          <w:noProof/>
          <w:spacing w:val="0"/>
          <w:szCs w:val="28"/>
          <w:lang w:val="ru-RU"/>
        </w:rPr>
      </w:pPr>
      <w:r w:rsidRPr="004E6D3C">
        <w:rPr>
          <w:b/>
          <w:bCs/>
          <w:noProof/>
          <w:spacing w:val="0"/>
          <w:szCs w:val="28"/>
          <w:lang w:val="ru-RU"/>
        </w:rPr>
        <w:t xml:space="preserve">07 травня 2026 року           </w:t>
      </w:r>
      <w:r w:rsidR="007E4F66">
        <w:rPr>
          <w:b/>
          <w:bCs/>
          <w:noProof/>
          <w:spacing w:val="0"/>
          <w:szCs w:val="28"/>
          <w:lang w:val="ru-RU"/>
        </w:rPr>
        <w:t xml:space="preserve">   </w:t>
      </w:r>
      <w:r w:rsidRPr="004E6D3C">
        <w:rPr>
          <w:b/>
          <w:bCs/>
          <w:noProof/>
          <w:spacing w:val="0"/>
          <w:szCs w:val="28"/>
          <w:lang w:val="ru-RU"/>
        </w:rPr>
        <w:t>     с. Кам’янське                        </w:t>
      </w:r>
      <w:r w:rsidR="007E4F66">
        <w:rPr>
          <w:b/>
          <w:bCs/>
          <w:noProof/>
          <w:spacing w:val="0"/>
          <w:szCs w:val="28"/>
          <w:lang w:val="ru-RU"/>
        </w:rPr>
        <w:t xml:space="preserve">                  </w:t>
      </w:r>
      <w:r w:rsidRPr="004E6D3C">
        <w:rPr>
          <w:b/>
          <w:bCs/>
          <w:noProof/>
          <w:spacing w:val="0"/>
          <w:szCs w:val="28"/>
          <w:lang w:val="ru-RU"/>
        </w:rPr>
        <w:t xml:space="preserve"> № </w:t>
      </w:r>
      <w:r w:rsidR="000523E9">
        <w:rPr>
          <w:b/>
          <w:bCs/>
          <w:noProof/>
          <w:spacing w:val="0"/>
          <w:szCs w:val="28"/>
          <w:lang w:val="ru-RU"/>
        </w:rPr>
        <w:t>2580</w:t>
      </w:r>
    </w:p>
    <w:p w:rsidR="004E6D3C" w:rsidRPr="004E6D3C" w:rsidRDefault="004E6D3C" w:rsidP="004E6D3C">
      <w:pPr>
        <w:rPr>
          <w:b/>
          <w:spacing w:val="0"/>
          <w:szCs w:val="28"/>
        </w:rPr>
      </w:pPr>
    </w:p>
    <w:p w:rsidR="004E6D3C" w:rsidRPr="004E6D3C" w:rsidRDefault="004E6D3C" w:rsidP="004E6D3C">
      <w:pPr>
        <w:jc w:val="both"/>
        <w:rPr>
          <w:b/>
          <w:color w:val="000000"/>
          <w:spacing w:val="0"/>
          <w:szCs w:val="28"/>
          <w:bdr w:val="none" w:sz="0" w:space="0" w:color="auto" w:frame="1"/>
        </w:rPr>
      </w:pPr>
      <w:r w:rsidRPr="004E6D3C">
        <w:rPr>
          <w:b/>
          <w:spacing w:val="0"/>
          <w:szCs w:val="28"/>
        </w:rPr>
        <w:t xml:space="preserve">        Про  затвердження звіту про експертну грошову оцінку та продаж  земельної ділянки несільськогосподарського призначення</w:t>
      </w:r>
      <w:r w:rsidRPr="004E6D3C">
        <w:rPr>
          <w:b/>
          <w:noProof/>
          <w:spacing w:val="0"/>
          <w:szCs w:val="28"/>
        </w:rPr>
        <w:t xml:space="preserve"> для розміщення</w:t>
      </w:r>
      <w:r w:rsidRPr="004E6D3C">
        <w:rPr>
          <w:b/>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4E6D3C">
        <w:rPr>
          <w:b/>
          <w:noProof/>
          <w:spacing w:val="0"/>
          <w:szCs w:val="28"/>
        </w:rPr>
        <w:t>площею 1,0000 га з кадастровим номером: 2121984800:04:001:0384 на земельних торгах у формі електронного аукціону.</w:t>
      </w:r>
      <w:r w:rsidRPr="004E6D3C">
        <w:rPr>
          <w:b/>
          <w:spacing w:val="0"/>
          <w:szCs w:val="28"/>
        </w:rPr>
        <w:t xml:space="preserve"> </w:t>
      </w:r>
      <w:r w:rsidRPr="004E6D3C">
        <w:rPr>
          <w:b/>
          <w:color w:val="000000"/>
          <w:spacing w:val="0"/>
          <w:szCs w:val="28"/>
          <w:bdr w:val="none" w:sz="0" w:space="0" w:color="auto" w:frame="1"/>
        </w:rPr>
        <w:t xml:space="preserve">  </w:t>
      </w:r>
    </w:p>
    <w:p w:rsidR="004E6D3C" w:rsidRPr="004E6D3C" w:rsidRDefault="004E6D3C" w:rsidP="004E6D3C">
      <w:pPr>
        <w:tabs>
          <w:tab w:val="left" w:pos="9072"/>
        </w:tabs>
        <w:jc w:val="both"/>
        <w:rPr>
          <w:b/>
          <w:color w:val="000000"/>
          <w:spacing w:val="0"/>
          <w:szCs w:val="28"/>
          <w:bdr w:val="none" w:sz="0" w:space="0" w:color="auto" w:frame="1"/>
        </w:rPr>
      </w:pPr>
    </w:p>
    <w:p w:rsidR="004E6D3C" w:rsidRPr="004E6D3C" w:rsidRDefault="004E6D3C" w:rsidP="004E6D3C">
      <w:pPr>
        <w:tabs>
          <w:tab w:val="left" w:pos="9072"/>
        </w:tabs>
        <w:jc w:val="both"/>
        <w:rPr>
          <w:color w:val="000000"/>
          <w:spacing w:val="0"/>
          <w:szCs w:val="28"/>
          <w:bdr w:val="none" w:sz="0" w:space="0" w:color="auto" w:frame="1"/>
        </w:rPr>
      </w:pPr>
      <w:r w:rsidRPr="004E6D3C">
        <w:rPr>
          <w:color w:val="000000"/>
          <w:spacing w:val="0"/>
          <w:szCs w:val="28"/>
          <w:bdr w:val="none" w:sz="0" w:space="0" w:color="auto" w:frame="1"/>
        </w:rPr>
        <w:t xml:space="preserve">          Відповідно до статті 26, статті Закону України «Про місцеве самоврядування в Україні», статей 12,127, 128, 134-139 Земельного кодексу України, розглянувши звіт про експертну грошову оцінку </w:t>
      </w:r>
      <w:r w:rsidRPr="004E6D3C">
        <w:rPr>
          <w:spacing w:val="0"/>
          <w:szCs w:val="28"/>
        </w:rPr>
        <w:t>земельної ділянки несільськогосподарського призначення,</w:t>
      </w:r>
      <w:r w:rsidRPr="004E6D3C">
        <w:rPr>
          <w:color w:val="000000"/>
          <w:spacing w:val="0"/>
          <w:szCs w:val="28"/>
          <w:bdr w:val="none" w:sz="0" w:space="0" w:color="auto" w:frame="1"/>
        </w:rPr>
        <w:t xml:space="preserve"> яка намічена для продажу на земельних торгах у формі електронного аукціону </w:t>
      </w:r>
      <w:r w:rsidRPr="004E6D3C">
        <w:rPr>
          <w:noProof/>
          <w:spacing w:val="0"/>
          <w:szCs w:val="28"/>
        </w:rPr>
        <w:t>для розміщення</w:t>
      </w:r>
      <w:r w:rsidRPr="004E6D3C">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4E6D3C">
        <w:rPr>
          <w:noProof/>
          <w:spacing w:val="0"/>
          <w:szCs w:val="28"/>
        </w:rPr>
        <w:t>площею 1,0000 га з кадастровим номером: 2121984800:04:001:0384</w:t>
      </w:r>
      <w:r w:rsidRPr="004E6D3C">
        <w:rPr>
          <w:color w:val="000000"/>
          <w:spacing w:val="0"/>
          <w:szCs w:val="28"/>
          <w:bdr w:val="none" w:sz="0" w:space="0" w:color="auto" w:frame="1"/>
        </w:rPr>
        <w:t xml:space="preserve">, розроблений ТзОВ «Хуст-Земля Карпат», яка розташована за адресою: Закарпатська область Берегівський район с.Кам’янське, контур № 349  та враховуючи рекомендації </w:t>
      </w:r>
      <w:r w:rsidRPr="004E6D3C">
        <w:rPr>
          <w:spacing w:val="0"/>
          <w:szCs w:val="28"/>
        </w:rPr>
        <w:t>постійної комісії з питань земельних відносин, природокористування, планування територій, будівництва, архітектури, охорони пам’яток, історичного середовища та благо</w:t>
      </w:r>
      <w:r w:rsidR="007E4F66">
        <w:rPr>
          <w:spacing w:val="0"/>
          <w:szCs w:val="28"/>
        </w:rPr>
        <w:t>устрою,</w:t>
      </w:r>
      <w:r w:rsidRPr="004E6D3C">
        <w:rPr>
          <w:spacing w:val="0"/>
          <w:szCs w:val="28"/>
        </w:rPr>
        <w:t xml:space="preserve"> сільська рада </w:t>
      </w:r>
    </w:p>
    <w:p w:rsidR="004E6D3C" w:rsidRDefault="004E6D3C" w:rsidP="007E4F66">
      <w:pPr>
        <w:tabs>
          <w:tab w:val="left" w:pos="9072"/>
        </w:tabs>
        <w:rPr>
          <w:b/>
          <w:spacing w:val="0"/>
          <w:szCs w:val="28"/>
        </w:rPr>
      </w:pPr>
      <w:r w:rsidRPr="004E6D3C">
        <w:rPr>
          <w:b/>
          <w:spacing w:val="0"/>
          <w:szCs w:val="28"/>
        </w:rPr>
        <w:t>ВИРІШИЛА:</w:t>
      </w:r>
    </w:p>
    <w:p w:rsidR="007E4F66" w:rsidRPr="004E6D3C" w:rsidRDefault="007E4F66" w:rsidP="007E4F66">
      <w:pPr>
        <w:tabs>
          <w:tab w:val="left" w:pos="9072"/>
        </w:tabs>
        <w:rPr>
          <w:b/>
          <w:spacing w:val="0"/>
          <w:szCs w:val="28"/>
        </w:rPr>
      </w:pPr>
    </w:p>
    <w:p w:rsidR="004E6D3C" w:rsidRPr="004E6D3C" w:rsidRDefault="004E6D3C" w:rsidP="004E6D3C">
      <w:pPr>
        <w:tabs>
          <w:tab w:val="left" w:pos="9072"/>
        </w:tabs>
        <w:jc w:val="both"/>
        <w:rPr>
          <w:b/>
          <w:color w:val="000000"/>
          <w:spacing w:val="0"/>
          <w:szCs w:val="28"/>
          <w:bdr w:val="none" w:sz="0" w:space="0" w:color="auto" w:frame="1"/>
        </w:rPr>
      </w:pPr>
      <w:r w:rsidRPr="004E6D3C">
        <w:rPr>
          <w:color w:val="000000"/>
          <w:spacing w:val="0"/>
          <w:szCs w:val="28"/>
          <w:bdr w:val="none" w:sz="0" w:space="0" w:color="auto" w:frame="1"/>
        </w:rPr>
        <w:t xml:space="preserve">          1.Затвердити звіт про експертну грошову оцінку </w:t>
      </w:r>
      <w:r w:rsidRPr="004E6D3C">
        <w:rPr>
          <w:spacing w:val="0"/>
          <w:szCs w:val="28"/>
        </w:rPr>
        <w:t>земельної ділянки несільськогосподарського призначення</w:t>
      </w:r>
      <w:r w:rsidRPr="004E6D3C">
        <w:rPr>
          <w:color w:val="000000"/>
          <w:spacing w:val="0"/>
          <w:szCs w:val="28"/>
          <w:bdr w:val="none" w:sz="0" w:space="0" w:color="auto" w:frame="1"/>
        </w:rPr>
        <w:t xml:space="preserve"> </w:t>
      </w:r>
      <w:r w:rsidRPr="004E6D3C">
        <w:rPr>
          <w:noProof/>
          <w:spacing w:val="0"/>
          <w:szCs w:val="28"/>
        </w:rPr>
        <w:t>для розміщення</w:t>
      </w:r>
      <w:r w:rsidRPr="004E6D3C">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4E6D3C">
        <w:rPr>
          <w:noProof/>
          <w:spacing w:val="0"/>
          <w:szCs w:val="28"/>
        </w:rPr>
        <w:t>площею 1,0000 га з кадастровим номером: 2121984800:04:001:0384</w:t>
      </w:r>
      <w:r w:rsidRPr="004E6D3C">
        <w:rPr>
          <w:color w:val="000000"/>
          <w:spacing w:val="0"/>
          <w:szCs w:val="28"/>
          <w:bdr w:val="none" w:sz="0" w:space="0" w:color="auto" w:frame="1"/>
        </w:rPr>
        <w:t xml:space="preserve">, яка розташована за адресою: Закарпатська область Берегівський район с.Кам’янське, контур № 349 у розмірі  </w:t>
      </w:r>
      <w:r w:rsidRPr="004E6D3C">
        <w:rPr>
          <w:b/>
          <w:color w:val="000000"/>
          <w:spacing w:val="0"/>
          <w:szCs w:val="28"/>
          <w:bdr w:val="none" w:sz="0" w:space="0" w:color="auto" w:frame="1"/>
        </w:rPr>
        <w:t xml:space="preserve">882 000 грн. 00 коп. (Вісімсот вісімдесят дві тисячі гривень 00 коп.) в розрахунку на 1 кв.м. - 88 грн. 20 коп. (Вісімдесят вісім гривень 20 коп.) </w:t>
      </w:r>
    </w:p>
    <w:p w:rsidR="004E6D3C" w:rsidRPr="004E6D3C" w:rsidRDefault="004E6D3C" w:rsidP="004E6D3C">
      <w:pPr>
        <w:tabs>
          <w:tab w:val="left" w:pos="9072"/>
        </w:tabs>
        <w:jc w:val="both"/>
        <w:rPr>
          <w:spacing w:val="0"/>
          <w:szCs w:val="28"/>
        </w:rPr>
      </w:pPr>
      <w:r w:rsidRPr="004E6D3C">
        <w:rPr>
          <w:color w:val="000000"/>
          <w:spacing w:val="0"/>
          <w:szCs w:val="28"/>
          <w:bdr w:val="none" w:sz="0" w:space="0" w:color="auto" w:frame="1"/>
        </w:rPr>
        <w:lastRenderedPageBreak/>
        <w:t xml:space="preserve">           2. Продати у власність</w:t>
      </w:r>
      <w:r w:rsidRPr="004E6D3C">
        <w:rPr>
          <w:spacing w:val="0"/>
          <w:szCs w:val="28"/>
        </w:rPr>
        <w:t xml:space="preserve"> земельну ділянку,</w:t>
      </w:r>
      <w:r w:rsidRPr="004E6D3C">
        <w:rPr>
          <w:color w:val="000000"/>
          <w:spacing w:val="0"/>
          <w:szCs w:val="28"/>
          <w:bdr w:val="none" w:sz="0" w:space="0" w:color="auto" w:frame="1"/>
        </w:rPr>
        <w:t xml:space="preserve"> загальною </w:t>
      </w:r>
      <w:r w:rsidRPr="004E6D3C">
        <w:rPr>
          <w:noProof/>
          <w:spacing w:val="0"/>
          <w:szCs w:val="28"/>
        </w:rPr>
        <w:t>площею 1,0000 га з кадастровим номером: 2121984800:04:001:0384</w:t>
      </w:r>
      <w:r w:rsidRPr="004E6D3C">
        <w:rPr>
          <w:color w:val="000000"/>
          <w:spacing w:val="0"/>
          <w:szCs w:val="28"/>
          <w:bdr w:val="none" w:sz="0" w:space="0" w:color="auto" w:frame="1"/>
        </w:rPr>
        <w:t>, яка розташована за адресою: Закарпатська область Берегівський район с.Кам’янське, контур № 349 на конкурентних засадах ( на земельних торгах у формі електронного аукціону).</w:t>
      </w:r>
    </w:p>
    <w:p w:rsidR="004E6D3C" w:rsidRPr="004E6D3C" w:rsidRDefault="004E6D3C" w:rsidP="004E6D3C">
      <w:pPr>
        <w:tabs>
          <w:tab w:val="left" w:pos="9072"/>
        </w:tabs>
        <w:jc w:val="both"/>
        <w:rPr>
          <w:b/>
          <w:color w:val="000000"/>
          <w:spacing w:val="0"/>
          <w:szCs w:val="28"/>
          <w:bdr w:val="none" w:sz="0" w:space="0" w:color="auto" w:frame="1"/>
        </w:rPr>
      </w:pPr>
      <w:r w:rsidRPr="004E6D3C">
        <w:rPr>
          <w:color w:val="000000"/>
          <w:spacing w:val="0"/>
          <w:szCs w:val="28"/>
          <w:bdr w:val="none" w:sz="0" w:space="0" w:color="auto" w:frame="1"/>
        </w:rPr>
        <w:t xml:space="preserve">           3. Встановити стартову ціну продажу земельної ділянки</w:t>
      </w:r>
      <w:r w:rsidRPr="004E6D3C">
        <w:rPr>
          <w:spacing w:val="0"/>
          <w:szCs w:val="28"/>
        </w:rPr>
        <w:t xml:space="preserve"> несільськогосподарського призначення</w:t>
      </w:r>
      <w:r w:rsidRPr="004E6D3C">
        <w:rPr>
          <w:color w:val="000000"/>
          <w:spacing w:val="0"/>
          <w:szCs w:val="28"/>
          <w:bdr w:val="none" w:sz="0" w:space="0" w:color="auto" w:frame="1"/>
        </w:rPr>
        <w:t xml:space="preserve"> </w:t>
      </w:r>
      <w:r w:rsidRPr="004E6D3C">
        <w:rPr>
          <w:noProof/>
          <w:spacing w:val="0"/>
          <w:szCs w:val="28"/>
        </w:rPr>
        <w:t>для розміщення</w:t>
      </w:r>
      <w:r w:rsidRPr="004E6D3C">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4E6D3C">
        <w:rPr>
          <w:noProof/>
          <w:spacing w:val="0"/>
          <w:szCs w:val="28"/>
        </w:rPr>
        <w:t>площею 1,0000 га з кадастровим номером: 2121984800:04:001:0384</w:t>
      </w:r>
      <w:r w:rsidRPr="004E6D3C">
        <w:rPr>
          <w:color w:val="000000"/>
          <w:spacing w:val="0"/>
          <w:szCs w:val="28"/>
          <w:bdr w:val="none" w:sz="0" w:space="0" w:color="auto" w:frame="1"/>
        </w:rPr>
        <w:t xml:space="preserve">, яка розташована за адресою: Закарпатська область Берегівський район с.Кам’янське, контур № 349 у розмірі </w:t>
      </w:r>
      <w:r w:rsidRPr="004E6D3C">
        <w:rPr>
          <w:b/>
          <w:color w:val="000000"/>
          <w:spacing w:val="0"/>
          <w:szCs w:val="28"/>
          <w:bdr w:val="none" w:sz="0" w:space="0" w:color="auto" w:frame="1"/>
        </w:rPr>
        <w:t xml:space="preserve">882 000 грн. 00 коп. (Вісімсот вісімдесят дві тисячі гривень 00 коп.) в розрахунку на 1 кв.м. - 88 грн. 20 коп. (Вісімдесят вісім гривень 20 коп.) </w:t>
      </w:r>
    </w:p>
    <w:p w:rsidR="004E6D3C" w:rsidRPr="004E6D3C" w:rsidRDefault="004E6D3C" w:rsidP="004E6D3C">
      <w:pPr>
        <w:tabs>
          <w:tab w:val="left" w:pos="9072"/>
        </w:tabs>
        <w:jc w:val="both"/>
        <w:rPr>
          <w:color w:val="000000"/>
          <w:spacing w:val="0"/>
          <w:szCs w:val="28"/>
          <w:bdr w:val="none" w:sz="0" w:space="0" w:color="auto" w:frame="1"/>
        </w:rPr>
      </w:pPr>
      <w:r w:rsidRPr="004E6D3C">
        <w:rPr>
          <w:b/>
          <w:color w:val="000000"/>
          <w:spacing w:val="0"/>
          <w:szCs w:val="28"/>
          <w:bdr w:val="none" w:sz="0" w:space="0" w:color="auto" w:frame="1"/>
        </w:rPr>
        <w:t xml:space="preserve">        </w:t>
      </w:r>
      <w:r w:rsidRPr="004E6D3C">
        <w:rPr>
          <w:color w:val="000000"/>
          <w:spacing w:val="0"/>
          <w:szCs w:val="28"/>
          <w:bdr w:val="none" w:sz="0" w:space="0" w:color="auto" w:frame="1"/>
        </w:rPr>
        <w:t xml:space="preserve">   4. Встановити значення кроку торгів у розмірі 1 % від стартової ціни продажу земельної ділянки, яка підлягає продажу на земельних торгах у формі електронного аукціону.</w:t>
      </w:r>
    </w:p>
    <w:p w:rsidR="004E6D3C" w:rsidRPr="004E6D3C" w:rsidRDefault="004E6D3C" w:rsidP="004E6D3C">
      <w:pPr>
        <w:tabs>
          <w:tab w:val="left" w:pos="9072"/>
        </w:tabs>
        <w:jc w:val="both"/>
        <w:rPr>
          <w:color w:val="000000"/>
          <w:spacing w:val="0"/>
          <w:szCs w:val="28"/>
          <w:bdr w:val="none" w:sz="0" w:space="0" w:color="auto" w:frame="1"/>
        </w:rPr>
      </w:pPr>
      <w:r w:rsidRPr="004E6D3C">
        <w:rPr>
          <w:color w:val="000000"/>
          <w:spacing w:val="0"/>
          <w:szCs w:val="28"/>
          <w:bdr w:val="none" w:sz="0" w:space="0" w:color="auto" w:frame="1"/>
        </w:rPr>
        <w:t xml:space="preserve">            5. Земельні торги у формі електронного аукціону провести у порядку, визначеному статтями 137-139 Земельного кодексу України.</w:t>
      </w:r>
    </w:p>
    <w:p w:rsidR="004E6D3C" w:rsidRPr="004E6D3C" w:rsidRDefault="004E6D3C" w:rsidP="004E6D3C">
      <w:pPr>
        <w:tabs>
          <w:tab w:val="left" w:pos="9072"/>
        </w:tabs>
        <w:jc w:val="both"/>
        <w:rPr>
          <w:color w:val="000000"/>
          <w:spacing w:val="0"/>
          <w:szCs w:val="28"/>
          <w:bdr w:val="none" w:sz="0" w:space="0" w:color="auto" w:frame="1"/>
        </w:rPr>
      </w:pPr>
      <w:r w:rsidRPr="004E6D3C">
        <w:rPr>
          <w:color w:val="000000"/>
          <w:spacing w:val="0"/>
          <w:szCs w:val="28"/>
          <w:bdr w:val="none" w:sz="0" w:space="0" w:color="auto" w:frame="1"/>
        </w:rPr>
        <w:t xml:space="preserve">            6. Зобов’язати переможця земельних торгів: відшкодувати кошти на підготовку лоту до продажу згідно наданих рахунків відповідно</w:t>
      </w:r>
      <w:r w:rsidRPr="004E6D3C">
        <w:rPr>
          <w:color w:val="000000"/>
          <w:spacing w:val="0"/>
          <w:szCs w:val="28"/>
          <w:bdr w:val="none" w:sz="0" w:space="0" w:color="auto" w:frame="1"/>
          <w:lang w:val="ru-RU"/>
        </w:rPr>
        <w:t xml:space="preserve"> </w:t>
      </w:r>
      <w:r w:rsidRPr="004E6D3C">
        <w:rPr>
          <w:color w:val="000000"/>
          <w:spacing w:val="0"/>
          <w:szCs w:val="28"/>
          <w:bdr w:val="none" w:sz="0" w:space="0" w:color="auto" w:frame="1"/>
        </w:rPr>
        <w:t>до чинного законодавства.</w:t>
      </w:r>
    </w:p>
    <w:p w:rsidR="004E6D3C" w:rsidRPr="004E6D3C" w:rsidRDefault="004E6D3C" w:rsidP="004E6D3C">
      <w:pPr>
        <w:tabs>
          <w:tab w:val="left" w:pos="9072"/>
        </w:tabs>
        <w:jc w:val="both"/>
        <w:rPr>
          <w:color w:val="000000"/>
          <w:spacing w:val="0"/>
          <w:szCs w:val="28"/>
          <w:bdr w:val="none" w:sz="0" w:space="0" w:color="auto" w:frame="1"/>
        </w:rPr>
      </w:pPr>
      <w:r w:rsidRPr="004E6D3C">
        <w:rPr>
          <w:color w:val="000000"/>
          <w:spacing w:val="0"/>
          <w:szCs w:val="28"/>
          <w:bdr w:val="none" w:sz="0" w:space="0" w:color="auto" w:frame="1"/>
        </w:rPr>
        <w:t xml:space="preserve">             7. Уповноважити Кам’янського сільського голову Станинця Михайла Михайловича за результатами торгів підписати протокол проведення земельних торгів та укласти договір купівлі- продажу земельної ділянки від імені організатора земельних торгів у формі електронного аукціону – Кам’янської сільської ради.</w:t>
      </w:r>
    </w:p>
    <w:p w:rsidR="004E6D3C" w:rsidRPr="004E6D3C" w:rsidRDefault="004E6D3C" w:rsidP="004E6D3C">
      <w:pPr>
        <w:jc w:val="both"/>
        <w:rPr>
          <w:rFonts w:eastAsia="Calibri"/>
          <w:spacing w:val="0"/>
          <w:szCs w:val="28"/>
          <w:lang w:eastAsia="en-US"/>
        </w:rPr>
      </w:pPr>
      <w:r w:rsidRPr="004E6D3C">
        <w:rPr>
          <w:color w:val="000000"/>
          <w:spacing w:val="0"/>
          <w:szCs w:val="28"/>
          <w:bdr w:val="none" w:sz="0" w:space="0" w:color="auto" w:frame="1"/>
        </w:rPr>
        <w:t xml:space="preserve">              8</w:t>
      </w:r>
      <w:r w:rsidRPr="004E6D3C">
        <w:rPr>
          <w:rFonts w:eastAsia="Calibri"/>
          <w:spacing w:val="0"/>
          <w:szCs w:val="28"/>
          <w:lang w:eastAsia="en-US"/>
        </w:rPr>
        <w:t>.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4E6D3C" w:rsidRPr="004E6D3C" w:rsidRDefault="004E6D3C" w:rsidP="004E6D3C">
      <w:pPr>
        <w:tabs>
          <w:tab w:val="left" w:pos="9072"/>
        </w:tabs>
        <w:jc w:val="both"/>
        <w:rPr>
          <w:color w:val="000000"/>
          <w:spacing w:val="0"/>
          <w:szCs w:val="28"/>
          <w:bdr w:val="none" w:sz="0" w:space="0" w:color="auto" w:frame="1"/>
        </w:rPr>
      </w:pPr>
    </w:p>
    <w:p w:rsidR="004E6D3C" w:rsidRPr="004E6D3C" w:rsidRDefault="004E6D3C" w:rsidP="004E6D3C">
      <w:pPr>
        <w:tabs>
          <w:tab w:val="left" w:pos="9072"/>
        </w:tabs>
        <w:jc w:val="both"/>
        <w:rPr>
          <w:b/>
          <w:spacing w:val="0"/>
          <w:szCs w:val="28"/>
        </w:rPr>
      </w:pPr>
    </w:p>
    <w:p w:rsidR="004E6D3C" w:rsidRPr="004E6D3C" w:rsidRDefault="004E6D3C" w:rsidP="004E6D3C">
      <w:pPr>
        <w:rPr>
          <w:spacing w:val="0"/>
          <w:sz w:val="20"/>
        </w:rPr>
      </w:pPr>
    </w:p>
    <w:p w:rsidR="004E6D3C" w:rsidRDefault="004E6D3C" w:rsidP="004E6D3C">
      <w:pPr>
        <w:rPr>
          <w:b/>
          <w:spacing w:val="0"/>
          <w:szCs w:val="28"/>
        </w:rPr>
      </w:pPr>
      <w:r w:rsidRPr="004E6D3C">
        <w:rPr>
          <w:b/>
          <w:spacing w:val="0"/>
          <w:szCs w:val="28"/>
        </w:rPr>
        <w:t>Сільський голова                                              Михайло СТАНИНЕЦЬ</w:t>
      </w:r>
    </w:p>
    <w:p w:rsidR="004E6D3C" w:rsidRDefault="004E6D3C" w:rsidP="004E6D3C">
      <w:pPr>
        <w:rPr>
          <w:b/>
          <w:spacing w:val="0"/>
          <w:szCs w:val="28"/>
        </w:rPr>
      </w:pPr>
    </w:p>
    <w:p w:rsidR="004E6D3C" w:rsidRDefault="004E6D3C" w:rsidP="004E6D3C">
      <w:pPr>
        <w:rPr>
          <w:b/>
          <w:spacing w:val="0"/>
          <w:szCs w:val="28"/>
        </w:rPr>
      </w:pPr>
    </w:p>
    <w:p w:rsidR="004E6D3C" w:rsidRDefault="004E6D3C" w:rsidP="004E6D3C">
      <w:pPr>
        <w:rPr>
          <w:b/>
          <w:spacing w:val="0"/>
          <w:szCs w:val="28"/>
        </w:rPr>
      </w:pPr>
    </w:p>
    <w:p w:rsidR="004E6D3C" w:rsidRPr="004E6D3C" w:rsidRDefault="004E6D3C" w:rsidP="004E6D3C">
      <w:pPr>
        <w:rPr>
          <w:b/>
          <w:spacing w:val="0"/>
          <w:szCs w:val="28"/>
        </w:rPr>
      </w:pPr>
    </w:p>
    <w:p w:rsidR="004E6D3C" w:rsidRDefault="004E6D3C" w:rsidP="00B84521">
      <w:pPr>
        <w:rPr>
          <w:spacing w:val="0"/>
          <w:sz w:val="24"/>
          <w:szCs w:val="24"/>
          <w:lang w:val="ru-RU"/>
        </w:rPr>
      </w:pPr>
    </w:p>
    <w:p w:rsidR="00795D43" w:rsidRDefault="00795D43" w:rsidP="00B84521">
      <w:pPr>
        <w:rPr>
          <w:spacing w:val="0"/>
          <w:sz w:val="24"/>
          <w:szCs w:val="24"/>
          <w:lang w:val="ru-RU"/>
        </w:rPr>
      </w:pPr>
    </w:p>
    <w:p w:rsidR="00795D43" w:rsidRDefault="00795D43" w:rsidP="00B84521">
      <w:pPr>
        <w:rPr>
          <w:spacing w:val="0"/>
          <w:sz w:val="24"/>
          <w:szCs w:val="24"/>
          <w:lang w:val="ru-RU"/>
        </w:rPr>
      </w:pPr>
    </w:p>
    <w:p w:rsidR="004E6D3C" w:rsidRDefault="004E6D3C" w:rsidP="00B84521">
      <w:pPr>
        <w:rPr>
          <w:spacing w:val="0"/>
          <w:sz w:val="24"/>
          <w:szCs w:val="24"/>
          <w:lang w:val="ru-RU"/>
        </w:rPr>
      </w:pPr>
    </w:p>
    <w:p w:rsidR="004E6D3C" w:rsidRDefault="004E6D3C" w:rsidP="00B84521">
      <w:pPr>
        <w:rPr>
          <w:spacing w:val="0"/>
          <w:sz w:val="24"/>
          <w:szCs w:val="24"/>
          <w:lang w:val="ru-RU"/>
        </w:rPr>
      </w:pPr>
    </w:p>
    <w:p w:rsidR="004E6D3C" w:rsidRDefault="004E6D3C" w:rsidP="00B84521">
      <w:pPr>
        <w:rPr>
          <w:spacing w:val="0"/>
          <w:sz w:val="24"/>
          <w:szCs w:val="24"/>
          <w:lang w:val="ru-RU"/>
        </w:rPr>
      </w:pPr>
    </w:p>
    <w:p w:rsidR="004E6D3C" w:rsidRDefault="004E6D3C" w:rsidP="00B84521">
      <w:pPr>
        <w:rPr>
          <w:spacing w:val="0"/>
          <w:sz w:val="24"/>
          <w:szCs w:val="24"/>
          <w:lang w:val="ru-RU"/>
        </w:rPr>
      </w:pPr>
    </w:p>
    <w:p w:rsidR="00C82793" w:rsidRPr="00C82793" w:rsidRDefault="00C82793" w:rsidP="00C82793">
      <w:pPr>
        <w:ind w:right="-284"/>
        <w:jc w:val="center"/>
        <w:rPr>
          <w:spacing w:val="0"/>
          <w:szCs w:val="28"/>
          <w:lang w:val="ru-RU"/>
        </w:rPr>
      </w:pPr>
      <w:r w:rsidRPr="00B84521">
        <w:rPr>
          <w:spacing w:val="0"/>
          <w:szCs w:val="28"/>
          <w:lang w:val="ru-RU"/>
        </w:rPr>
        <w:object w:dxaOrig="1141" w:dyaOrig="1261">
          <v:shape id="_x0000_i1041" type="#_x0000_t75" style="width:48pt;height:51.75pt" o:ole="" fillcolor="window">
            <v:imagedata r:id="rId31" o:title=""/>
          </v:shape>
          <o:OLEObject Type="Embed" ProgID="Word.Picture.8" ShapeID="_x0000_i1041" DrawAspect="Content" ObjectID="_1843041385" r:id="rId41"/>
        </w:object>
      </w:r>
    </w:p>
    <w:p w:rsidR="00C82793" w:rsidRPr="00B84521" w:rsidRDefault="00C82793" w:rsidP="00C82793">
      <w:pPr>
        <w:suppressAutoHyphens/>
        <w:jc w:val="center"/>
        <w:rPr>
          <w:b/>
          <w:spacing w:val="0"/>
          <w:szCs w:val="28"/>
          <w:lang w:val="ru-RU" w:eastAsia="ar-SA"/>
        </w:rPr>
      </w:pPr>
      <w:r w:rsidRPr="00B84521">
        <w:rPr>
          <w:b/>
          <w:spacing w:val="0"/>
          <w:szCs w:val="28"/>
          <w:lang w:val="ru-RU" w:eastAsia="ar-SA"/>
        </w:rPr>
        <w:t>КАМ’ЯНСЬКА  СІЛЬСЬКА  РАДА БЕРЕГІВСЬКОГО  РАЙОНУ</w:t>
      </w:r>
    </w:p>
    <w:p w:rsidR="00C82793" w:rsidRPr="00B84521" w:rsidRDefault="00C82793" w:rsidP="00C82793">
      <w:pPr>
        <w:suppressAutoHyphens/>
        <w:jc w:val="center"/>
        <w:rPr>
          <w:b/>
          <w:spacing w:val="0"/>
          <w:szCs w:val="28"/>
          <w:lang w:val="ru-RU" w:eastAsia="ar-SA"/>
        </w:rPr>
      </w:pPr>
      <w:r w:rsidRPr="00B84521">
        <w:rPr>
          <w:b/>
          <w:spacing w:val="0"/>
          <w:szCs w:val="28"/>
          <w:lang w:val="ru-RU" w:eastAsia="ar-SA"/>
        </w:rPr>
        <w:t>ЗАКАРПАТСЬКОЇ  ОБЛАСТІ</w:t>
      </w:r>
    </w:p>
    <w:p w:rsidR="00C82793" w:rsidRPr="00B84521" w:rsidRDefault="00C82793" w:rsidP="00C82793">
      <w:pPr>
        <w:suppressAutoHyphens/>
        <w:jc w:val="center"/>
        <w:rPr>
          <w:b/>
          <w:spacing w:val="0"/>
          <w:szCs w:val="28"/>
          <w:lang w:val="ru-RU" w:eastAsia="ar-SA"/>
        </w:rPr>
      </w:pPr>
    </w:p>
    <w:p w:rsidR="00C82793" w:rsidRDefault="00C82793" w:rsidP="00C82793">
      <w:pPr>
        <w:suppressAutoHyphens/>
        <w:jc w:val="center"/>
        <w:rPr>
          <w:b/>
          <w:spacing w:val="0"/>
          <w:szCs w:val="28"/>
          <w:lang w:val="ru-RU"/>
        </w:rPr>
      </w:pPr>
      <w:r>
        <w:rPr>
          <w:b/>
          <w:spacing w:val="0"/>
          <w:szCs w:val="28"/>
          <w:lang w:val="ru-RU"/>
        </w:rPr>
        <w:t>57</w:t>
      </w:r>
      <w:r w:rsidRPr="00B84521">
        <w:rPr>
          <w:b/>
          <w:spacing w:val="0"/>
          <w:szCs w:val="28"/>
          <w:lang w:val="ru-RU"/>
        </w:rPr>
        <w:t>-</w:t>
      </w:r>
      <w:r>
        <w:rPr>
          <w:b/>
          <w:spacing w:val="0"/>
          <w:szCs w:val="28"/>
        </w:rPr>
        <w:t>м</w:t>
      </w:r>
      <w:r w:rsidRPr="00B84521">
        <w:rPr>
          <w:b/>
          <w:spacing w:val="0"/>
          <w:szCs w:val="28"/>
        </w:rPr>
        <w:t>а</w:t>
      </w:r>
      <w:r w:rsidRPr="00B84521">
        <w:rPr>
          <w:b/>
          <w:spacing w:val="0"/>
          <w:szCs w:val="28"/>
          <w:lang w:val="ru-RU"/>
        </w:rPr>
        <w:t xml:space="preserve">  сесія  8-го скликання</w:t>
      </w:r>
    </w:p>
    <w:p w:rsidR="00C82793" w:rsidRPr="00B84521" w:rsidRDefault="00C82793" w:rsidP="00C82793">
      <w:pPr>
        <w:suppressAutoHyphens/>
        <w:jc w:val="center"/>
        <w:rPr>
          <w:b/>
          <w:spacing w:val="0"/>
          <w:szCs w:val="28"/>
          <w:lang w:val="ru-RU"/>
        </w:rPr>
      </w:pPr>
      <w:r>
        <w:rPr>
          <w:b/>
          <w:spacing w:val="0"/>
          <w:szCs w:val="28"/>
          <w:lang w:val="ru-RU"/>
        </w:rPr>
        <w:t xml:space="preserve"> РІШЕННЯ</w:t>
      </w:r>
    </w:p>
    <w:p w:rsidR="004E6D3C" w:rsidRPr="004E6D3C" w:rsidRDefault="004E6D3C" w:rsidP="004E6D3C">
      <w:pPr>
        <w:rPr>
          <w:b/>
          <w:bCs/>
          <w:noProof/>
          <w:spacing w:val="0"/>
          <w:szCs w:val="28"/>
          <w:lang w:val="ru-RU"/>
        </w:rPr>
      </w:pPr>
    </w:p>
    <w:p w:rsidR="004E6D3C" w:rsidRPr="004E6D3C" w:rsidRDefault="004E6D3C" w:rsidP="004E6D3C">
      <w:pPr>
        <w:rPr>
          <w:b/>
          <w:bCs/>
          <w:noProof/>
          <w:spacing w:val="0"/>
          <w:szCs w:val="28"/>
          <w:lang w:val="ru-RU"/>
        </w:rPr>
      </w:pPr>
      <w:r w:rsidRPr="004E6D3C">
        <w:rPr>
          <w:b/>
          <w:bCs/>
          <w:noProof/>
          <w:spacing w:val="0"/>
          <w:szCs w:val="28"/>
          <w:lang w:val="ru-RU"/>
        </w:rPr>
        <w:t>07 травня 2026 року              </w:t>
      </w:r>
      <w:r w:rsidR="00795D43">
        <w:rPr>
          <w:b/>
          <w:bCs/>
          <w:noProof/>
          <w:spacing w:val="0"/>
          <w:szCs w:val="28"/>
          <w:lang w:val="ru-RU"/>
        </w:rPr>
        <w:t xml:space="preserve">  </w:t>
      </w:r>
      <w:r w:rsidRPr="004E6D3C">
        <w:rPr>
          <w:b/>
          <w:bCs/>
          <w:noProof/>
          <w:spacing w:val="0"/>
          <w:szCs w:val="28"/>
          <w:lang w:val="ru-RU"/>
        </w:rPr>
        <w:t xml:space="preserve">  с. Кам’янське                   </w:t>
      </w:r>
      <w:r w:rsidR="00795D43">
        <w:rPr>
          <w:b/>
          <w:bCs/>
          <w:noProof/>
          <w:spacing w:val="0"/>
          <w:szCs w:val="28"/>
          <w:lang w:val="ru-RU"/>
        </w:rPr>
        <w:t xml:space="preserve">                </w:t>
      </w:r>
      <w:r w:rsidRPr="004E6D3C">
        <w:rPr>
          <w:b/>
          <w:bCs/>
          <w:noProof/>
          <w:spacing w:val="0"/>
          <w:szCs w:val="28"/>
          <w:lang w:val="ru-RU"/>
        </w:rPr>
        <w:t xml:space="preserve">      № </w:t>
      </w:r>
      <w:r w:rsidR="000523E9">
        <w:rPr>
          <w:b/>
          <w:bCs/>
          <w:noProof/>
          <w:spacing w:val="0"/>
          <w:szCs w:val="28"/>
          <w:lang w:val="ru-RU"/>
        </w:rPr>
        <w:t>2581</w:t>
      </w:r>
    </w:p>
    <w:p w:rsidR="004E6D3C" w:rsidRPr="004E6D3C" w:rsidRDefault="004E6D3C" w:rsidP="004E6D3C">
      <w:pPr>
        <w:rPr>
          <w:rFonts w:eastAsia="Calibri"/>
          <w:b/>
          <w:bCs/>
          <w:spacing w:val="0"/>
          <w:szCs w:val="28"/>
        </w:rPr>
      </w:pPr>
    </w:p>
    <w:p w:rsidR="004E6D3C" w:rsidRPr="004E6D3C" w:rsidRDefault="004E6D3C" w:rsidP="004E6D3C">
      <w:pPr>
        <w:rPr>
          <w:b/>
          <w:spacing w:val="0"/>
          <w:szCs w:val="28"/>
        </w:rPr>
      </w:pPr>
      <w:r w:rsidRPr="004E6D3C">
        <w:rPr>
          <w:b/>
          <w:spacing w:val="0"/>
          <w:szCs w:val="28"/>
        </w:rPr>
        <w:t xml:space="preserve">   </w:t>
      </w:r>
    </w:p>
    <w:p w:rsidR="004E6D3C" w:rsidRPr="004E6D3C" w:rsidRDefault="004E6D3C" w:rsidP="004E6D3C">
      <w:pPr>
        <w:jc w:val="both"/>
        <w:rPr>
          <w:b/>
          <w:color w:val="000000"/>
          <w:spacing w:val="0"/>
          <w:szCs w:val="28"/>
          <w:bdr w:val="none" w:sz="0" w:space="0" w:color="auto" w:frame="1"/>
        </w:rPr>
      </w:pPr>
      <w:r w:rsidRPr="004E6D3C">
        <w:rPr>
          <w:b/>
          <w:spacing w:val="0"/>
          <w:szCs w:val="28"/>
        </w:rPr>
        <w:t xml:space="preserve">        Про  затвердження звіту про експертну грошову оцінку та продаж  земельної ділянки несільськогосподарського призначення</w:t>
      </w:r>
      <w:r w:rsidRPr="004E6D3C">
        <w:rPr>
          <w:b/>
          <w:noProof/>
          <w:spacing w:val="0"/>
          <w:szCs w:val="28"/>
        </w:rPr>
        <w:t xml:space="preserve"> для розміщення</w:t>
      </w:r>
      <w:r w:rsidRPr="004E6D3C">
        <w:rPr>
          <w:b/>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4E6D3C">
        <w:rPr>
          <w:b/>
          <w:noProof/>
          <w:spacing w:val="0"/>
          <w:szCs w:val="28"/>
        </w:rPr>
        <w:t>площею 1,0000 га з кадастровим номером: 2121984800:04:001:0385 на земельних торгах у формі електронного аукціону.</w:t>
      </w:r>
      <w:r w:rsidRPr="004E6D3C">
        <w:rPr>
          <w:b/>
          <w:spacing w:val="0"/>
          <w:szCs w:val="28"/>
        </w:rPr>
        <w:t xml:space="preserve"> </w:t>
      </w:r>
      <w:r w:rsidRPr="004E6D3C">
        <w:rPr>
          <w:b/>
          <w:color w:val="000000"/>
          <w:spacing w:val="0"/>
          <w:szCs w:val="28"/>
          <w:bdr w:val="none" w:sz="0" w:space="0" w:color="auto" w:frame="1"/>
        </w:rPr>
        <w:t xml:space="preserve">  </w:t>
      </w:r>
    </w:p>
    <w:p w:rsidR="004E6D3C" w:rsidRPr="004E6D3C" w:rsidRDefault="004E6D3C" w:rsidP="004E6D3C">
      <w:pPr>
        <w:tabs>
          <w:tab w:val="left" w:pos="9072"/>
        </w:tabs>
        <w:jc w:val="both"/>
        <w:rPr>
          <w:b/>
          <w:color w:val="000000"/>
          <w:spacing w:val="0"/>
          <w:szCs w:val="28"/>
          <w:bdr w:val="none" w:sz="0" w:space="0" w:color="auto" w:frame="1"/>
        </w:rPr>
      </w:pPr>
    </w:p>
    <w:p w:rsidR="004E6D3C" w:rsidRPr="004E6D3C" w:rsidRDefault="004E6D3C" w:rsidP="004E6D3C">
      <w:pPr>
        <w:tabs>
          <w:tab w:val="left" w:pos="9072"/>
        </w:tabs>
        <w:jc w:val="both"/>
        <w:rPr>
          <w:color w:val="000000"/>
          <w:spacing w:val="0"/>
          <w:szCs w:val="28"/>
          <w:bdr w:val="none" w:sz="0" w:space="0" w:color="auto" w:frame="1"/>
        </w:rPr>
      </w:pPr>
      <w:r w:rsidRPr="004E6D3C">
        <w:rPr>
          <w:color w:val="000000"/>
          <w:spacing w:val="0"/>
          <w:szCs w:val="28"/>
          <w:bdr w:val="none" w:sz="0" w:space="0" w:color="auto" w:frame="1"/>
        </w:rPr>
        <w:t xml:space="preserve">          Відповідно до статті 26, статті Закону України «Про місцеве самоврядування в Україні», статей 12,127, 128, 134-139 Земельного кодексу України, розглянувши звіт про експертну грошову оцінку </w:t>
      </w:r>
      <w:r w:rsidRPr="004E6D3C">
        <w:rPr>
          <w:spacing w:val="0"/>
          <w:szCs w:val="28"/>
        </w:rPr>
        <w:t>земельної ділянки несільськогосподарського призначення,</w:t>
      </w:r>
      <w:r w:rsidRPr="004E6D3C">
        <w:rPr>
          <w:color w:val="000000"/>
          <w:spacing w:val="0"/>
          <w:szCs w:val="28"/>
          <w:bdr w:val="none" w:sz="0" w:space="0" w:color="auto" w:frame="1"/>
        </w:rPr>
        <w:t xml:space="preserve"> яка намічена для продажу на земельних торгах у формі електронного аукціону </w:t>
      </w:r>
      <w:r w:rsidRPr="004E6D3C">
        <w:rPr>
          <w:noProof/>
          <w:spacing w:val="0"/>
          <w:szCs w:val="28"/>
        </w:rPr>
        <w:t>для розміщення</w:t>
      </w:r>
      <w:r w:rsidRPr="004E6D3C">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4E6D3C">
        <w:rPr>
          <w:noProof/>
          <w:spacing w:val="0"/>
          <w:szCs w:val="28"/>
        </w:rPr>
        <w:t>площею 1,0000 га з кадастровим номером: 2121984800:04:001:0385</w:t>
      </w:r>
      <w:r w:rsidRPr="004E6D3C">
        <w:rPr>
          <w:color w:val="000000"/>
          <w:spacing w:val="0"/>
          <w:szCs w:val="28"/>
          <w:bdr w:val="none" w:sz="0" w:space="0" w:color="auto" w:frame="1"/>
        </w:rPr>
        <w:t xml:space="preserve">, розроблений ТзОВ «Хуст-Земля Карпат», яка розташована за адресою: Закарпатська область Берегівський район с.Кам’янське, контур № 349  та враховуючи рекомендації </w:t>
      </w:r>
      <w:r w:rsidRPr="004E6D3C">
        <w:rPr>
          <w:spacing w:val="0"/>
          <w:szCs w:val="28"/>
        </w:rPr>
        <w:t>постійної комісії з питань земельних відносин, природокористування, планування територій, будівництва, архітектури, охорони пам’яток, історичного середовища та благо</w:t>
      </w:r>
      <w:r w:rsidR="00795D43">
        <w:rPr>
          <w:spacing w:val="0"/>
          <w:szCs w:val="28"/>
        </w:rPr>
        <w:t>устрою,</w:t>
      </w:r>
      <w:r w:rsidRPr="004E6D3C">
        <w:rPr>
          <w:spacing w:val="0"/>
          <w:szCs w:val="28"/>
        </w:rPr>
        <w:t xml:space="preserve"> сільська рада </w:t>
      </w:r>
    </w:p>
    <w:p w:rsidR="004E6D3C" w:rsidRPr="004E6D3C" w:rsidRDefault="004E6D3C" w:rsidP="004E6D3C">
      <w:pPr>
        <w:tabs>
          <w:tab w:val="left" w:pos="9072"/>
        </w:tabs>
        <w:jc w:val="center"/>
        <w:rPr>
          <w:b/>
          <w:spacing w:val="0"/>
          <w:szCs w:val="28"/>
        </w:rPr>
      </w:pPr>
      <w:r w:rsidRPr="004E6D3C">
        <w:rPr>
          <w:b/>
          <w:spacing w:val="0"/>
          <w:szCs w:val="28"/>
        </w:rPr>
        <w:t>ВИРІШИЛА:</w:t>
      </w:r>
    </w:p>
    <w:p w:rsidR="004E6D3C" w:rsidRPr="004E6D3C" w:rsidRDefault="004E6D3C" w:rsidP="004E6D3C">
      <w:pPr>
        <w:tabs>
          <w:tab w:val="left" w:pos="9072"/>
        </w:tabs>
        <w:jc w:val="both"/>
        <w:rPr>
          <w:b/>
          <w:color w:val="000000"/>
          <w:spacing w:val="0"/>
          <w:szCs w:val="28"/>
          <w:bdr w:val="none" w:sz="0" w:space="0" w:color="auto" w:frame="1"/>
        </w:rPr>
      </w:pPr>
      <w:r w:rsidRPr="004E6D3C">
        <w:rPr>
          <w:color w:val="000000"/>
          <w:spacing w:val="0"/>
          <w:szCs w:val="28"/>
          <w:bdr w:val="none" w:sz="0" w:space="0" w:color="auto" w:frame="1"/>
        </w:rPr>
        <w:t xml:space="preserve">          1.Затвердити звіт про експертну грошову оцінку </w:t>
      </w:r>
      <w:r w:rsidRPr="004E6D3C">
        <w:rPr>
          <w:spacing w:val="0"/>
          <w:szCs w:val="28"/>
        </w:rPr>
        <w:t>земельної ділянки несільськогосподарського призначення</w:t>
      </w:r>
      <w:r w:rsidRPr="004E6D3C">
        <w:rPr>
          <w:color w:val="000000"/>
          <w:spacing w:val="0"/>
          <w:szCs w:val="28"/>
          <w:bdr w:val="none" w:sz="0" w:space="0" w:color="auto" w:frame="1"/>
        </w:rPr>
        <w:t xml:space="preserve"> </w:t>
      </w:r>
      <w:r w:rsidRPr="004E6D3C">
        <w:rPr>
          <w:noProof/>
          <w:spacing w:val="0"/>
          <w:szCs w:val="28"/>
        </w:rPr>
        <w:t>для розміщення</w:t>
      </w:r>
      <w:r w:rsidRPr="004E6D3C">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4E6D3C">
        <w:rPr>
          <w:noProof/>
          <w:spacing w:val="0"/>
          <w:szCs w:val="28"/>
        </w:rPr>
        <w:t>площею 1,0000 га з кадастровим номером: 2121984800:04:001:0385</w:t>
      </w:r>
      <w:r w:rsidRPr="004E6D3C">
        <w:rPr>
          <w:color w:val="000000"/>
          <w:spacing w:val="0"/>
          <w:szCs w:val="28"/>
          <w:bdr w:val="none" w:sz="0" w:space="0" w:color="auto" w:frame="1"/>
        </w:rPr>
        <w:t xml:space="preserve">, яка розташована за адресою: Закарпатська область Берегівський район с.Кам’янське, контур № 349 у розмірі  </w:t>
      </w:r>
      <w:r w:rsidRPr="004E6D3C">
        <w:rPr>
          <w:b/>
          <w:color w:val="000000"/>
          <w:spacing w:val="0"/>
          <w:szCs w:val="28"/>
          <w:bdr w:val="none" w:sz="0" w:space="0" w:color="auto" w:frame="1"/>
        </w:rPr>
        <w:t xml:space="preserve">882 000 грн. 00 коп. (Вісімсот вісімдесят дві тисячі гривень 00 коп.) в розрахунку на 1 кв.м. - 88 грн. 20 коп. (Вісімдесят вісім гривень 20 коп.) </w:t>
      </w:r>
    </w:p>
    <w:p w:rsidR="004E6D3C" w:rsidRPr="004E6D3C" w:rsidRDefault="004E6D3C" w:rsidP="004E6D3C">
      <w:pPr>
        <w:tabs>
          <w:tab w:val="left" w:pos="9072"/>
        </w:tabs>
        <w:jc w:val="both"/>
        <w:rPr>
          <w:spacing w:val="0"/>
          <w:szCs w:val="28"/>
        </w:rPr>
      </w:pPr>
      <w:r w:rsidRPr="004E6D3C">
        <w:rPr>
          <w:color w:val="000000"/>
          <w:spacing w:val="0"/>
          <w:szCs w:val="28"/>
          <w:bdr w:val="none" w:sz="0" w:space="0" w:color="auto" w:frame="1"/>
        </w:rPr>
        <w:lastRenderedPageBreak/>
        <w:t xml:space="preserve">           2. Продати у власність</w:t>
      </w:r>
      <w:r w:rsidRPr="004E6D3C">
        <w:rPr>
          <w:spacing w:val="0"/>
          <w:szCs w:val="28"/>
        </w:rPr>
        <w:t xml:space="preserve"> земельну ділянку,</w:t>
      </w:r>
      <w:r w:rsidRPr="004E6D3C">
        <w:rPr>
          <w:color w:val="000000"/>
          <w:spacing w:val="0"/>
          <w:szCs w:val="28"/>
          <w:bdr w:val="none" w:sz="0" w:space="0" w:color="auto" w:frame="1"/>
        </w:rPr>
        <w:t xml:space="preserve"> загальною </w:t>
      </w:r>
      <w:r w:rsidRPr="004E6D3C">
        <w:rPr>
          <w:noProof/>
          <w:spacing w:val="0"/>
          <w:szCs w:val="28"/>
        </w:rPr>
        <w:t>площею 1,0000 га з кадастровим номером: 2121984800:04:001:0385</w:t>
      </w:r>
      <w:r w:rsidRPr="004E6D3C">
        <w:rPr>
          <w:color w:val="000000"/>
          <w:spacing w:val="0"/>
          <w:szCs w:val="28"/>
          <w:bdr w:val="none" w:sz="0" w:space="0" w:color="auto" w:frame="1"/>
        </w:rPr>
        <w:t>, яка розташована за адресою: Закарпатська область Берегівський район с.Кам’янське, контур № 349 на конкурентних засадах ( на земельних торгах у формі електронного аукціону).</w:t>
      </w:r>
    </w:p>
    <w:p w:rsidR="004E6D3C" w:rsidRPr="004E6D3C" w:rsidRDefault="004E6D3C" w:rsidP="004E6D3C">
      <w:pPr>
        <w:tabs>
          <w:tab w:val="left" w:pos="9072"/>
        </w:tabs>
        <w:jc w:val="both"/>
        <w:rPr>
          <w:b/>
          <w:color w:val="000000"/>
          <w:spacing w:val="0"/>
          <w:szCs w:val="28"/>
          <w:bdr w:val="none" w:sz="0" w:space="0" w:color="auto" w:frame="1"/>
        </w:rPr>
      </w:pPr>
      <w:r w:rsidRPr="004E6D3C">
        <w:rPr>
          <w:color w:val="000000"/>
          <w:spacing w:val="0"/>
          <w:szCs w:val="28"/>
          <w:bdr w:val="none" w:sz="0" w:space="0" w:color="auto" w:frame="1"/>
        </w:rPr>
        <w:t xml:space="preserve">           3. Встановити стартову ціну продажу земельної ділянки</w:t>
      </w:r>
      <w:r w:rsidRPr="004E6D3C">
        <w:rPr>
          <w:spacing w:val="0"/>
          <w:szCs w:val="28"/>
        </w:rPr>
        <w:t xml:space="preserve"> несільськогосподарського призначення</w:t>
      </w:r>
      <w:r w:rsidRPr="004E6D3C">
        <w:rPr>
          <w:color w:val="000000"/>
          <w:spacing w:val="0"/>
          <w:szCs w:val="28"/>
          <w:bdr w:val="none" w:sz="0" w:space="0" w:color="auto" w:frame="1"/>
        </w:rPr>
        <w:t xml:space="preserve"> </w:t>
      </w:r>
      <w:r w:rsidRPr="004E6D3C">
        <w:rPr>
          <w:noProof/>
          <w:spacing w:val="0"/>
          <w:szCs w:val="28"/>
        </w:rPr>
        <w:t>для розміщення</w:t>
      </w:r>
      <w:r w:rsidRPr="004E6D3C">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4E6D3C">
        <w:rPr>
          <w:noProof/>
          <w:spacing w:val="0"/>
          <w:szCs w:val="28"/>
        </w:rPr>
        <w:t>площею 1,0000 га з кадастровим номером: 2121984800:04:001:0385</w:t>
      </w:r>
      <w:r w:rsidRPr="004E6D3C">
        <w:rPr>
          <w:color w:val="000000"/>
          <w:spacing w:val="0"/>
          <w:szCs w:val="28"/>
          <w:bdr w:val="none" w:sz="0" w:space="0" w:color="auto" w:frame="1"/>
        </w:rPr>
        <w:t xml:space="preserve">, яка розташована за адресою: Закарпатська область Берегівський район с.Кам’янське, контур № 349 у розмірі </w:t>
      </w:r>
      <w:r w:rsidRPr="004E6D3C">
        <w:rPr>
          <w:b/>
          <w:color w:val="000000"/>
          <w:spacing w:val="0"/>
          <w:szCs w:val="28"/>
          <w:bdr w:val="none" w:sz="0" w:space="0" w:color="auto" w:frame="1"/>
        </w:rPr>
        <w:t xml:space="preserve">882 000 грн. 00 коп. (Вісімсот вісімдесят дві тисячі гривень 00 коп.) в розрахунку на 1 кв.м. - 88 грн. 20 коп. (Вісімдесят вісім гривень 20 коп.) </w:t>
      </w:r>
    </w:p>
    <w:p w:rsidR="004E6D3C" w:rsidRPr="004E6D3C" w:rsidRDefault="004E6D3C" w:rsidP="004E6D3C">
      <w:pPr>
        <w:tabs>
          <w:tab w:val="left" w:pos="9072"/>
        </w:tabs>
        <w:jc w:val="both"/>
        <w:rPr>
          <w:color w:val="000000"/>
          <w:spacing w:val="0"/>
          <w:szCs w:val="28"/>
          <w:bdr w:val="none" w:sz="0" w:space="0" w:color="auto" w:frame="1"/>
        </w:rPr>
      </w:pPr>
      <w:r w:rsidRPr="004E6D3C">
        <w:rPr>
          <w:b/>
          <w:color w:val="000000"/>
          <w:spacing w:val="0"/>
          <w:szCs w:val="28"/>
          <w:bdr w:val="none" w:sz="0" w:space="0" w:color="auto" w:frame="1"/>
        </w:rPr>
        <w:t xml:space="preserve">        </w:t>
      </w:r>
      <w:r w:rsidRPr="004E6D3C">
        <w:rPr>
          <w:color w:val="000000"/>
          <w:spacing w:val="0"/>
          <w:szCs w:val="28"/>
          <w:bdr w:val="none" w:sz="0" w:space="0" w:color="auto" w:frame="1"/>
        </w:rPr>
        <w:t xml:space="preserve">   4. Встановити значення кроку торгів у розмірі 1 % від стартової ціни продажу земельної ділянки, яка підлягає продажу на земельних торгах у формі електронного аукціону.</w:t>
      </w:r>
    </w:p>
    <w:p w:rsidR="004E6D3C" w:rsidRPr="004E6D3C" w:rsidRDefault="004E6D3C" w:rsidP="004E6D3C">
      <w:pPr>
        <w:tabs>
          <w:tab w:val="left" w:pos="9072"/>
        </w:tabs>
        <w:jc w:val="both"/>
        <w:rPr>
          <w:color w:val="000000"/>
          <w:spacing w:val="0"/>
          <w:szCs w:val="28"/>
          <w:bdr w:val="none" w:sz="0" w:space="0" w:color="auto" w:frame="1"/>
        </w:rPr>
      </w:pPr>
      <w:r w:rsidRPr="004E6D3C">
        <w:rPr>
          <w:color w:val="000000"/>
          <w:spacing w:val="0"/>
          <w:szCs w:val="28"/>
          <w:bdr w:val="none" w:sz="0" w:space="0" w:color="auto" w:frame="1"/>
        </w:rPr>
        <w:t xml:space="preserve">            5. Земельні торги у формі електронного аукціону провести у порядку, визначеному статтями 137-139 Земельного кодексу України.</w:t>
      </w:r>
    </w:p>
    <w:p w:rsidR="004E6D3C" w:rsidRPr="004E6D3C" w:rsidRDefault="004E6D3C" w:rsidP="004E6D3C">
      <w:pPr>
        <w:tabs>
          <w:tab w:val="left" w:pos="9072"/>
        </w:tabs>
        <w:jc w:val="both"/>
        <w:rPr>
          <w:color w:val="000000"/>
          <w:spacing w:val="0"/>
          <w:szCs w:val="28"/>
          <w:bdr w:val="none" w:sz="0" w:space="0" w:color="auto" w:frame="1"/>
        </w:rPr>
      </w:pPr>
      <w:r w:rsidRPr="004E6D3C">
        <w:rPr>
          <w:color w:val="000000"/>
          <w:spacing w:val="0"/>
          <w:szCs w:val="28"/>
          <w:bdr w:val="none" w:sz="0" w:space="0" w:color="auto" w:frame="1"/>
        </w:rPr>
        <w:t xml:space="preserve">            6. Зобов’язати переможця земельних торгів: відшкодувати кошти на підготовку лоту до продажу згідно наданих рахунків відповідно</w:t>
      </w:r>
      <w:r w:rsidRPr="004E6D3C">
        <w:rPr>
          <w:color w:val="000000"/>
          <w:spacing w:val="0"/>
          <w:szCs w:val="28"/>
          <w:bdr w:val="none" w:sz="0" w:space="0" w:color="auto" w:frame="1"/>
          <w:lang w:val="ru-RU"/>
        </w:rPr>
        <w:t xml:space="preserve"> </w:t>
      </w:r>
      <w:r w:rsidRPr="004E6D3C">
        <w:rPr>
          <w:color w:val="000000"/>
          <w:spacing w:val="0"/>
          <w:szCs w:val="28"/>
          <w:bdr w:val="none" w:sz="0" w:space="0" w:color="auto" w:frame="1"/>
        </w:rPr>
        <w:t>до чинного законодавства.</w:t>
      </w:r>
    </w:p>
    <w:p w:rsidR="004E6D3C" w:rsidRPr="004E6D3C" w:rsidRDefault="004E6D3C" w:rsidP="004E6D3C">
      <w:pPr>
        <w:tabs>
          <w:tab w:val="left" w:pos="9072"/>
        </w:tabs>
        <w:jc w:val="both"/>
        <w:rPr>
          <w:color w:val="000000"/>
          <w:spacing w:val="0"/>
          <w:szCs w:val="28"/>
          <w:bdr w:val="none" w:sz="0" w:space="0" w:color="auto" w:frame="1"/>
        </w:rPr>
      </w:pPr>
      <w:r w:rsidRPr="004E6D3C">
        <w:rPr>
          <w:color w:val="000000"/>
          <w:spacing w:val="0"/>
          <w:szCs w:val="28"/>
          <w:bdr w:val="none" w:sz="0" w:space="0" w:color="auto" w:frame="1"/>
        </w:rPr>
        <w:t xml:space="preserve">             7. Уповноважити Кам’янського сільського голову Станинця Михайла Михайловича за результатами торгів підписати протокол проведення земельних торгів та укласти договір купівлі- продажу земельної ділянки від імені організатора земельних торгів у формі електронного аукціону – Кам’янської сільської ради.</w:t>
      </w:r>
    </w:p>
    <w:p w:rsidR="004E6D3C" w:rsidRPr="004E6D3C" w:rsidRDefault="004E6D3C" w:rsidP="004E6D3C">
      <w:pPr>
        <w:jc w:val="both"/>
        <w:rPr>
          <w:rFonts w:eastAsia="Calibri"/>
          <w:spacing w:val="0"/>
          <w:szCs w:val="28"/>
          <w:lang w:eastAsia="en-US"/>
        </w:rPr>
      </w:pPr>
      <w:r w:rsidRPr="004E6D3C">
        <w:rPr>
          <w:color w:val="000000"/>
          <w:spacing w:val="0"/>
          <w:szCs w:val="28"/>
          <w:bdr w:val="none" w:sz="0" w:space="0" w:color="auto" w:frame="1"/>
        </w:rPr>
        <w:t xml:space="preserve">              8</w:t>
      </w:r>
      <w:r w:rsidRPr="004E6D3C">
        <w:rPr>
          <w:rFonts w:eastAsia="Calibri"/>
          <w:spacing w:val="0"/>
          <w:szCs w:val="28"/>
          <w:lang w:eastAsia="en-US"/>
        </w:rPr>
        <w:t>.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4E6D3C" w:rsidRPr="004E6D3C" w:rsidRDefault="004E6D3C" w:rsidP="004E6D3C">
      <w:pPr>
        <w:tabs>
          <w:tab w:val="left" w:pos="9072"/>
        </w:tabs>
        <w:jc w:val="both"/>
        <w:rPr>
          <w:b/>
          <w:spacing w:val="0"/>
          <w:szCs w:val="28"/>
        </w:rPr>
      </w:pPr>
    </w:p>
    <w:p w:rsidR="004E6D3C" w:rsidRPr="004E6D3C" w:rsidRDefault="004E6D3C" w:rsidP="004E6D3C">
      <w:pPr>
        <w:tabs>
          <w:tab w:val="left" w:pos="9072"/>
        </w:tabs>
        <w:jc w:val="both"/>
        <w:rPr>
          <w:b/>
          <w:spacing w:val="0"/>
          <w:szCs w:val="28"/>
        </w:rPr>
      </w:pPr>
    </w:p>
    <w:p w:rsidR="004E6D3C" w:rsidRPr="004E6D3C" w:rsidRDefault="004E6D3C" w:rsidP="004E6D3C">
      <w:pPr>
        <w:rPr>
          <w:spacing w:val="0"/>
          <w:sz w:val="20"/>
        </w:rPr>
      </w:pPr>
    </w:p>
    <w:p w:rsidR="004E6D3C" w:rsidRDefault="004E6D3C" w:rsidP="004E6D3C">
      <w:pPr>
        <w:rPr>
          <w:b/>
          <w:spacing w:val="0"/>
          <w:szCs w:val="28"/>
        </w:rPr>
      </w:pPr>
      <w:r w:rsidRPr="004E6D3C">
        <w:rPr>
          <w:b/>
          <w:spacing w:val="0"/>
          <w:szCs w:val="28"/>
        </w:rPr>
        <w:t>Сільський голова                                              Михайло СТАНИНЕЦЬ</w:t>
      </w:r>
    </w:p>
    <w:p w:rsidR="004E6D3C" w:rsidRDefault="004E6D3C" w:rsidP="004E6D3C">
      <w:pPr>
        <w:rPr>
          <w:b/>
          <w:spacing w:val="0"/>
          <w:szCs w:val="28"/>
        </w:rPr>
      </w:pPr>
    </w:p>
    <w:p w:rsidR="004E6D3C" w:rsidRDefault="004E6D3C" w:rsidP="004E6D3C">
      <w:pPr>
        <w:rPr>
          <w:b/>
          <w:spacing w:val="0"/>
          <w:szCs w:val="28"/>
        </w:rPr>
      </w:pPr>
    </w:p>
    <w:p w:rsidR="004E6D3C" w:rsidRDefault="004E6D3C" w:rsidP="004E6D3C">
      <w:pPr>
        <w:rPr>
          <w:b/>
          <w:spacing w:val="0"/>
          <w:szCs w:val="28"/>
        </w:rPr>
      </w:pPr>
    </w:p>
    <w:p w:rsidR="004E6D3C" w:rsidRDefault="004E6D3C" w:rsidP="004E6D3C">
      <w:pPr>
        <w:rPr>
          <w:b/>
          <w:spacing w:val="0"/>
          <w:szCs w:val="28"/>
        </w:rPr>
      </w:pPr>
    </w:p>
    <w:p w:rsidR="004E6D3C" w:rsidRDefault="004E6D3C" w:rsidP="004E6D3C">
      <w:pPr>
        <w:rPr>
          <w:b/>
          <w:spacing w:val="0"/>
          <w:szCs w:val="28"/>
        </w:rPr>
      </w:pPr>
    </w:p>
    <w:p w:rsidR="004E6D3C" w:rsidRDefault="004E6D3C" w:rsidP="004E6D3C">
      <w:pPr>
        <w:rPr>
          <w:b/>
          <w:spacing w:val="0"/>
          <w:szCs w:val="28"/>
        </w:rPr>
      </w:pPr>
    </w:p>
    <w:p w:rsidR="00C82793" w:rsidRDefault="00C82793" w:rsidP="004E6D3C">
      <w:pPr>
        <w:rPr>
          <w:b/>
          <w:spacing w:val="0"/>
          <w:szCs w:val="28"/>
        </w:rPr>
      </w:pPr>
    </w:p>
    <w:p w:rsidR="00C82793" w:rsidRDefault="00C82793" w:rsidP="004E6D3C">
      <w:pPr>
        <w:rPr>
          <w:b/>
          <w:spacing w:val="0"/>
          <w:szCs w:val="28"/>
        </w:rPr>
      </w:pPr>
    </w:p>
    <w:p w:rsidR="00C82793" w:rsidRDefault="00C82793" w:rsidP="004E6D3C">
      <w:pPr>
        <w:rPr>
          <w:b/>
          <w:spacing w:val="0"/>
          <w:szCs w:val="28"/>
        </w:rPr>
      </w:pPr>
    </w:p>
    <w:p w:rsidR="00795E4E" w:rsidRDefault="00795E4E" w:rsidP="004E6D3C">
      <w:pPr>
        <w:rPr>
          <w:b/>
          <w:spacing w:val="0"/>
          <w:szCs w:val="28"/>
        </w:rPr>
      </w:pPr>
    </w:p>
    <w:p w:rsidR="00795E4E" w:rsidRDefault="00795E4E" w:rsidP="004E6D3C">
      <w:pPr>
        <w:rPr>
          <w:b/>
          <w:spacing w:val="0"/>
          <w:szCs w:val="28"/>
        </w:rPr>
      </w:pPr>
    </w:p>
    <w:p w:rsidR="00795E4E" w:rsidRDefault="00795E4E" w:rsidP="004E6D3C">
      <w:pPr>
        <w:rPr>
          <w:b/>
          <w:spacing w:val="0"/>
          <w:szCs w:val="28"/>
        </w:rPr>
      </w:pPr>
    </w:p>
    <w:p w:rsidR="00C82793" w:rsidRPr="00C82793" w:rsidRDefault="00C82793" w:rsidP="00C82793">
      <w:pPr>
        <w:ind w:right="-284"/>
        <w:jc w:val="center"/>
        <w:rPr>
          <w:spacing w:val="0"/>
          <w:szCs w:val="28"/>
          <w:lang w:val="ru-RU"/>
        </w:rPr>
      </w:pPr>
      <w:r w:rsidRPr="00B84521">
        <w:rPr>
          <w:spacing w:val="0"/>
          <w:szCs w:val="28"/>
          <w:lang w:val="ru-RU"/>
        </w:rPr>
        <w:object w:dxaOrig="1141" w:dyaOrig="1261">
          <v:shape id="_x0000_i1042" type="#_x0000_t75" style="width:48pt;height:51.75pt" o:ole="" fillcolor="window">
            <v:imagedata r:id="rId31" o:title=""/>
          </v:shape>
          <o:OLEObject Type="Embed" ProgID="Word.Picture.8" ShapeID="_x0000_i1042" DrawAspect="Content" ObjectID="_1843041386" r:id="rId42"/>
        </w:object>
      </w:r>
    </w:p>
    <w:p w:rsidR="00C82793" w:rsidRPr="00B84521" w:rsidRDefault="00C82793" w:rsidP="00C82793">
      <w:pPr>
        <w:suppressAutoHyphens/>
        <w:jc w:val="center"/>
        <w:rPr>
          <w:b/>
          <w:spacing w:val="0"/>
          <w:szCs w:val="28"/>
          <w:lang w:val="ru-RU" w:eastAsia="ar-SA"/>
        </w:rPr>
      </w:pPr>
      <w:r w:rsidRPr="00B84521">
        <w:rPr>
          <w:b/>
          <w:spacing w:val="0"/>
          <w:szCs w:val="28"/>
          <w:lang w:val="ru-RU" w:eastAsia="ar-SA"/>
        </w:rPr>
        <w:t>КАМ’ЯНСЬКА  СІЛЬСЬКА  РАДА БЕРЕГІВСЬКОГО  РАЙОНУ</w:t>
      </w:r>
    </w:p>
    <w:p w:rsidR="00C82793" w:rsidRPr="00B84521" w:rsidRDefault="00C82793" w:rsidP="00C82793">
      <w:pPr>
        <w:suppressAutoHyphens/>
        <w:jc w:val="center"/>
        <w:rPr>
          <w:b/>
          <w:spacing w:val="0"/>
          <w:szCs w:val="28"/>
          <w:lang w:val="ru-RU" w:eastAsia="ar-SA"/>
        </w:rPr>
      </w:pPr>
      <w:r w:rsidRPr="00B84521">
        <w:rPr>
          <w:b/>
          <w:spacing w:val="0"/>
          <w:szCs w:val="28"/>
          <w:lang w:val="ru-RU" w:eastAsia="ar-SA"/>
        </w:rPr>
        <w:t>ЗАКАРПАТСЬКОЇ  ОБЛАСТІ</w:t>
      </w:r>
    </w:p>
    <w:p w:rsidR="00C82793" w:rsidRPr="00B84521" w:rsidRDefault="00C82793" w:rsidP="00C82793">
      <w:pPr>
        <w:suppressAutoHyphens/>
        <w:jc w:val="center"/>
        <w:rPr>
          <w:b/>
          <w:spacing w:val="0"/>
          <w:szCs w:val="28"/>
          <w:lang w:val="ru-RU" w:eastAsia="ar-SA"/>
        </w:rPr>
      </w:pPr>
    </w:p>
    <w:p w:rsidR="00C82793" w:rsidRDefault="00C82793" w:rsidP="00C82793">
      <w:pPr>
        <w:suppressAutoHyphens/>
        <w:jc w:val="center"/>
        <w:rPr>
          <w:b/>
          <w:spacing w:val="0"/>
          <w:szCs w:val="28"/>
          <w:lang w:val="ru-RU"/>
        </w:rPr>
      </w:pPr>
      <w:r>
        <w:rPr>
          <w:b/>
          <w:spacing w:val="0"/>
          <w:szCs w:val="28"/>
          <w:lang w:val="ru-RU"/>
        </w:rPr>
        <w:t>57</w:t>
      </w:r>
      <w:r w:rsidRPr="00B84521">
        <w:rPr>
          <w:b/>
          <w:spacing w:val="0"/>
          <w:szCs w:val="28"/>
          <w:lang w:val="ru-RU"/>
        </w:rPr>
        <w:t>-</w:t>
      </w:r>
      <w:r>
        <w:rPr>
          <w:b/>
          <w:spacing w:val="0"/>
          <w:szCs w:val="28"/>
        </w:rPr>
        <w:t>м</w:t>
      </w:r>
      <w:r w:rsidRPr="00B84521">
        <w:rPr>
          <w:b/>
          <w:spacing w:val="0"/>
          <w:szCs w:val="28"/>
        </w:rPr>
        <w:t>а</w:t>
      </w:r>
      <w:r w:rsidRPr="00B84521">
        <w:rPr>
          <w:b/>
          <w:spacing w:val="0"/>
          <w:szCs w:val="28"/>
          <w:lang w:val="ru-RU"/>
        </w:rPr>
        <w:t xml:space="preserve">  сесія  8-го скликання</w:t>
      </w:r>
    </w:p>
    <w:p w:rsidR="00C82793" w:rsidRPr="00B84521" w:rsidRDefault="00C82793" w:rsidP="00C82793">
      <w:pPr>
        <w:suppressAutoHyphens/>
        <w:jc w:val="center"/>
        <w:rPr>
          <w:b/>
          <w:spacing w:val="0"/>
          <w:szCs w:val="28"/>
          <w:lang w:val="ru-RU"/>
        </w:rPr>
      </w:pPr>
      <w:r>
        <w:rPr>
          <w:b/>
          <w:spacing w:val="0"/>
          <w:szCs w:val="28"/>
          <w:lang w:val="ru-RU"/>
        </w:rPr>
        <w:t>РІШЕННЯ</w:t>
      </w:r>
    </w:p>
    <w:p w:rsidR="00795E4E" w:rsidRPr="00795E4E" w:rsidRDefault="00795E4E" w:rsidP="00795E4E">
      <w:pPr>
        <w:rPr>
          <w:b/>
          <w:bCs/>
          <w:noProof/>
          <w:spacing w:val="0"/>
          <w:szCs w:val="28"/>
          <w:lang w:val="ru-RU"/>
        </w:rPr>
      </w:pPr>
    </w:p>
    <w:p w:rsidR="00795E4E" w:rsidRPr="00795E4E" w:rsidRDefault="00795E4E" w:rsidP="00795E4E">
      <w:pPr>
        <w:rPr>
          <w:b/>
          <w:bCs/>
          <w:noProof/>
          <w:spacing w:val="0"/>
          <w:szCs w:val="28"/>
          <w:lang w:val="ru-RU"/>
        </w:rPr>
      </w:pPr>
      <w:r w:rsidRPr="00795E4E">
        <w:rPr>
          <w:b/>
          <w:bCs/>
          <w:noProof/>
          <w:spacing w:val="0"/>
          <w:szCs w:val="28"/>
          <w:lang w:val="ru-RU"/>
        </w:rPr>
        <w:t>07 травня 2026 року          </w:t>
      </w:r>
      <w:r w:rsidR="00795D43">
        <w:rPr>
          <w:b/>
          <w:bCs/>
          <w:noProof/>
          <w:spacing w:val="0"/>
          <w:szCs w:val="28"/>
          <w:lang w:val="ru-RU"/>
        </w:rPr>
        <w:t xml:space="preserve">   </w:t>
      </w:r>
      <w:r w:rsidRPr="00795E4E">
        <w:rPr>
          <w:b/>
          <w:bCs/>
          <w:noProof/>
          <w:spacing w:val="0"/>
          <w:szCs w:val="28"/>
          <w:lang w:val="ru-RU"/>
        </w:rPr>
        <w:t xml:space="preserve">      </w:t>
      </w:r>
      <w:r w:rsidR="00BF7144">
        <w:rPr>
          <w:b/>
          <w:bCs/>
          <w:noProof/>
          <w:spacing w:val="0"/>
          <w:szCs w:val="28"/>
          <w:lang w:val="ru-RU"/>
        </w:rPr>
        <w:t xml:space="preserve"> </w:t>
      </w:r>
      <w:r w:rsidRPr="00795E4E">
        <w:rPr>
          <w:b/>
          <w:bCs/>
          <w:noProof/>
          <w:spacing w:val="0"/>
          <w:szCs w:val="28"/>
          <w:lang w:val="ru-RU"/>
        </w:rPr>
        <w:t xml:space="preserve">с. Кам’янське           </w:t>
      </w:r>
      <w:r w:rsidR="00795D43">
        <w:rPr>
          <w:b/>
          <w:bCs/>
          <w:noProof/>
          <w:spacing w:val="0"/>
          <w:szCs w:val="28"/>
          <w:lang w:val="ru-RU"/>
        </w:rPr>
        <w:t xml:space="preserve">                </w:t>
      </w:r>
      <w:r w:rsidRPr="00795E4E">
        <w:rPr>
          <w:b/>
          <w:bCs/>
          <w:noProof/>
          <w:spacing w:val="0"/>
          <w:szCs w:val="28"/>
          <w:lang w:val="ru-RU"/>
        </w:rPr>
        <w:t xml:space="preserve">              № </w:t>
      </w:r>
      <w:r w:rsidR="000523E9">
        <w:rPr>
          <w:b/>
          <w:bCs/>
          <w:noProof/>
          <w:spacing w:val="0"/>
          <w:szCs w:val="28"/>
          <w:lang w:val="ru-RU"/>
        </w:rPr>
        <w:t>2582</w:t>
      </w:r>
    </w:p>
    <w:p w:rsidR="00795E4E" w:rsidRPr="00795E4E" w:rsidRDefault="00795E4E" w:rsidP="00795E4E">
      <w:pPr>
        <w:rPr>
          <w:rFonts w:eastAsia="Calibri"/>
          <w:b/>
          <w:bCs/>
          <w:spacing w:val="0"/>
          <w:szCs w:val="28"/>
        </w:rPr>
      </w:pPr>
    </w:p>
    <w:p w:rsidR="00795E4E" w:rsidRPr="00795E4E" w:rsidRDefault="00795E4E" w:rsidP="00795E4E">
      <w:pPr>
        <w:rPr>
          <w:b/>
          <w:spacing w:val="0"/>
          <w:szCs w:val="28"/>
        </w:rPr>
      </w:pPr>
      <w:r w:rsidRPr="00795E4E">
        <w:rPr>
          <w:b/>
          <w:spacing w:val="0"/>
          <w:szCs w:val="28"/>
        </w:rPr>
        <w:t xml:space="preserve">   </w:t>
      </w:r>
    </w:p>
    <w:p w:rsidR="00795E4E" w:rsidRPr="00795E4E" w:rsidRDefault="00795E4E" w:rsidP="00795E4E">
      <w:pPr>
        <w:jc w:val="both"/>
        <w:rPr>
          <w:b/>
          <w:color w:val="000000"/>
          <w:spacing w:val="0"/>
          <w:szCs w:val="28"/>
          <w:bdr w:val="none" w:sz="0" w:space="0" w:color="auto" w:frame="1"/>
        </w:rPr>
      </w:pPr>
      <w:r w:rsidRPr="00795E4E">
        <w:rPr>
          <w:b/>
          <w:spacing w:val="0"/>
          <w:szCs w:val="28"/>
        </w:rPr>
        <w:t xml:space="preserve">        Про  затвердження звіту про експертну грошову оцінку та продаж  земельної ділянки несільськогосподарського призначення</w:t>
      </w:r>
      <w:r w:rsidRPr="00795E4E">
        <w:rPr>
          <w:b/>
          <w:noProof/>
          <w:spacing w:val="0"/>
          <w:szCs w:val="28"/>
        </w:rPr>
        <w:t xml:space="preserve"> для розміщення</w:t>
      </w:r>
      <w:r w:rsidRPr="00795E4E">
        <w:rPr>
          <w:b/>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795E4E">
        <w:rPr>
          <w:b/>
          <w:noProof/>
          <w:spacing w:val="0"/>
          <w:szCs w:val="28"/>
        </w:rPr>
        <w:t>площею 1,0000 га з кадастровим номером: 2121984800:04:001:0386 на земельних торгах у формі електронного аукціону.</w:t>
      </w:r>
      <w:r w:rsidRPr="00795E4E">
        <w:rPr>
          <w:b/>
          <w:spacing w:val="0"/>
          <w:szCs w:val="28"/>
        </w:rPr>
        <w:t xml:space="preserve"> </w:t>
      </w:r>
      <w:r w:rsidRPr="00795E4E">
        <w:rPr>
          <w:b/>
          <w:color w:val="000000"/>
          <w:spacing w:val="0"/>
          <w:szCs w:val="28"/>
          <w:bdr w:val="none" w:sz="0" w:space="0" w:color="auto" w:frame="1"/>
        </w:rPr>
        <w:t xml:space="preserve">  </w:t>
      </w:r>
    </w:p>
    <w:p w:rsidR="00795E4E" w:rsidRPr="00795E4E" w:rsidRDefault="00795E4E" w:rsidP="00795E4E">
      <w:pPr>
        <w:tabs>
          <w:tab w:val="left" w:pos="9072"/>
        </w:tabs>
        <w:jc w:val="both"/>
        <w:rPr>
          <w:b/>
          <w:color w:val="000000"/>
          <w:spacing w:val="0"/>
          <w:szCs w:val="28"/>
          <w:bdr w:val="none" w:sz="0" w:space="0" w:color="auto" w:frame="1"/>
        </w:rPr>
      </w:pPr>
    </w:p>
    <w:p w:rsidR="00795E4E" w:rsidRPr="00795E4E" w:rsidRDefault="00795E4E" w:rsidP="00795E4E">
      <w:pPr>
        <w:tabs>
          <w:tab w:val="left" w:pos="9072"/>
        </w:tabs>
        <w:jc w:val="both"/>
        <w:rPr>
          <w:color w:val="000000"/>
          <w:spacing w:val="0"/>
          <w:szCs w:val="28"/>
          <w:bdr w:val="none" w:sz="0" w:space="0" w:color="auto" w:frame="1"/>
        </w:rPr>
      </w:pPr>
      <w:r w:rsidRPr="00795E4E">
        <w:rPr>
          <w:color w:val="000000"/>
          <w:spacing w:val="0"/>
          <w:szCs w:val="28"/>
          <w:bdr w:val="none" w:sz="0" w:space="0" w:color="auto" w:frame="1"/>
        </w:rPr>
        <w:t xml:space="preserve">          Відповідно до статті 26, статті Закону України «Про місцеве самоврядування в Україні», статей 12,127, 128, 134-139 Земельного кодексу України, розглянувши звіт про експертну грошову оцінку </w:t>
      </w:r>
      <w:r w:rsidRPr="00795E4E">
        <w:rPr>
          <w:spacing w:val="0"/>
          <w:szCs w:val="28"/>
        </w:rPr>
        <w:t>земельної ділянки несільськогосподарського призначення,</w:t>
      </w:r>
      <w:r w:rsidRPr="00795E4E">
        <w:rPr>
          <w:color w:val="000000"/>
          <w:spacing w:val="0"/>
          <w:szCs w:val="28"/>
          <w:bdr w:val="none" w:sz="0" w:space="0" w:color="auto" w:frame="1"/>
        </w:rPr>
        <w:t xml:space="preserve"> яка намічена для продажу на земельних торгах у формі електронного аукціону </w:t>
      </w:r>
      <w:r w:rsidRPr="00795E4E">
        <w:rPr>
          <w:noProof/>
          <w:spacing w:val="0"/>
          <w:szCs w:val="28"/>
        </w:rPr>
        <w:t>для розміщення</w:t>
      </w:r>
      <w:r w:rsidRPr="00795E4E">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795E4E">
        <w:rPr>
          <w:noProof/>
          <w:spacing w:val="0"/>
          <w:szCs w:val="28"/>
        </w:rPr>
        <w:t>площею 1,0000 га з кадастровим номером: 2121984800:04:001:0386</w:t>
      </w:r>
      <w:r w:rsidRPr="00795E4E">
        <w:rPr>
          <w:color w:val="000000"/>
          <w:spacing w:val="0"/>
          <w:szCs w:val="28"/>
          <w:bdr w:val="none" w:sz="0" w:space="0" w:color="auto" w:frame="1"/>
        </w:rPr>
        <w:t xml:space="preserve">, розроблений ТзОВ «Хуст-Земля Карпат», яка розташована за адресою: Закарпатська область Берегівський район с.Кам’янське, контур № 349  та враховуючи рекомендації </w:t>
      </w:r>
      <w:r w:rsidRPr="00795E4E">
        <w:rPr>
          <w:spacing w:val="0"/>
          <w:szCs w:val="28"/>
        </w:rPr>
        <w:t>постійної комісії з питань земельних відносин, природокористування, планування територій, будівництва, архітектури, охорони пам’яток, історичного середовища та благо</w:t>
      </w:r>
      <w:r w:rsidR="00795D43">
        <w:rPr>
          <w:spacing w:val="0"/>
          <w:szCs w:val="28"/>
        </w:rPr>
        <w:t xml:space="preserve">устрою, </w:t>
      </w:r>
      <w:r w:rsidRPr="00795E4E">
        <w:rPr>
          <w:spacing w:val="0"/>
          <w:szCs w:val="28"/>
        </w:rPr>
        <w:t xml:space="preserve"> сільська рада </w:t>
      </w:r>
    </w:p>
    <w:p w:rsidR="00795E4E" w:rsidRPr="00795E4E" w:rsidRDefault="00795E4E" w:rsidP="00795D43">
      <w:pPr>
        <w:tabs>
          <w:tab w:val="left" w:pos="9072"/>
        </w:tabs>
        <w:rPr>
          <w:b/>
          <w:spacing w:val="0"/>
          <w:szCs w:val="28"/>
        </w:rPr>
      </w:pPr>
      <w:r w:rsidRPr="00795E4E">
        <w:rPr>
          <w:b/>
          <w:spacing w:val="0"/>
          <w:szCs w:val="28"/>
        </w:rPr>
        <w:t>ВИРІШИЛА:</w:t>
      </w:r>
    </w:p>
    <w:p w:rsidR="00795E4E" w:rsidRPr="00795E4E" w:rsidRDefault="00795E4E" w:rsidP="00795E4E">
      <w:pPr>
        <w:tabs>
          <w:tab w:val="left" w:pos="9072"/>
        </w:tabs>
        <w:jc w:val="both"/>
        <w:rPr>
          <w:b/>
          <w:color w:val="000000"/>
          <w:spacing w:val="0"/>
          <w:szCs w:val="28"/>
          <w:bdr w:val="none" w:sz="0" w:space="0" w:color="auto" w:frame="1"/>
        </w:rPr>
      </w:pPr>
      <w:r w:rsidRPr="00795E4E">
        <w:rPr>
          <w:color w:val="000000"/>
          <w:spacing w:val="0"/>
          <w:szCs w:val="28"/>
          <w:bdr w:val="none" w:sz="0" w:space="0" w:color="auto" w:frame="1"/>
        </w:rPr>
        <w:t xml:space="preserve">          1.Затвердити звіт про експертну грошову оцінку </w:t>
      </w:r>
      <w:r w:rsidRPr="00795E4E">
        <w:rPr>
          <w:spacing w:val="0"/>
          <w:szCs w:val="28"/>
        </w:rPr>
        <w:t>земельної ділянки несільськогосподарського призначення</w:t>
      </w:r>
      <w:r w:rsidRPr="00795E4E">
        <w:rPr>
          <w:color w:val="000000"/>
          <w:spacing w:val="0"/>
          <w:szCs w:val="28"/>
          <w:bdr w:val="none" w:sz="0" w:space="0" w:color="auto" w:frame="1"/>
        </w:rPr>
        <w:t xml:space="preserve"> </w:t>
      </w:r>
      <w:r w:rsidRPr="00795E4E">
        <w:rPr>
          <w:noProof/>
          <w:spacing w:val="0"/>
          <w:szCs w:val="28"/>
        </w:rPr>
        <w:t>для розміщення</w:t>
      </w:r>
      <w:r w:rsidRPr="00795E4E">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795E4E">
        <w:rPr>
          <w:noProof/>
          <w:spacing w:val="0"/>
          <w:szCs w:val="28"/>
        </w:rPr>
        <w:t>площею 1,0000 га з кадастровим номером: 2121984800:04:001:0386</w:t>
      </w:r>
      <w:r w:rsidRPr="00795E4E">
        <w:rPr>
          <w:color w:val="000000"/>
          <w:spacing w:val="0"/>
          <w:szCs w:val="28"/>
          <w:bdr w:val="none" w:sz="0" w:space="0" w:color="auto" w:frame="1"/>
        </w:rPr>
        <w:t xml:space="preserve">, яка розташована за адресою: Закарпатська область Берегівський район с.Кам’янське, контур № 349 у розмірі  </w:t>
      </w:r>
      <w:r w:rsidRPr="00795E4E">
        <w:rPr>
          <w:b/>
          <w:color w:val="000000"/>
          <w:spacing w:val="0"/>
          <w:szCs w:val="28"/>
          <w:bdr w:val="none" w:sz="0" w:space="0" w:color="auto" w:frame="1"/>
        </w:rPr>
        <w:t xml:space="preserve">882 000 грн. 00 коп. (Вісімсот вісімдесят дві тисячі гривень 00 коп.) в розрахунку на 1 кв.м. - 88 грн. 20 коп. (Вісімдесят вісім гривень 20 коп.) </w:t>
      </w:r>
    </w:p>
    <w:p w:rsidR="00795E4E" w:rsidRPr="00795E4E" w:rsidRDefault="00795E4E" w:rsidP="00795E4E">
      <w:pPr>
        <w:tabs>
          <w:tab w:val="left" w:pos="9072"/>
        </w:tabs>
        <w:jc w:val="both"/>
        <w:rPr>
          <w:spacing w:val="0"/>
          <w:szCs w:val="28"/>
        </w:rPr>
      </w:pPr>
      <w:r w:rsidRPr="00795E4E">
        <w:rPr>
          <w:color w:val="000000"/>
          <w:spacing w:val="0"/>
          <w:szCs w:val="28"/>
          <w:bdr w:val="none" w:sz="0" w:space="0" w:color="auto" w:frame="1"/>
        </w:rPr>
        <w:lastRenderedPageBreak/>
        <w:t xml:space="preserve">           2. Продати у власність</w:t>
      </w:r>
      <w:r w:rsidRPr="00795E4E">
        <w:rPr>
          <w:spacing w:val="0"/>
          <w:szCs w:val="28"/>
        </w:rPr>
        <w:t xml:space="preserve"> земельну ділянку,</w:t>
      </w:r>
      <w:r w:rsidRPr="00795E4E">
        <w:rPr>
          <w:color w:val="000000"/>
          <w:spacing w:val="0"/>
          <w:szCs w:val="28"/>
          <w:bdr w:val="none" w:sz="0" w:space="0" w:color="auto" w:frame="1"/>
        </w:rPr>
        <w:t xml:space="preserve"> загальною </w:t>
      </w:r>
      <w:r w:rsidRPr="00795E4E">
        <w:rPr>
          <w:noProof/>
          <w:spacing w:val="0"/>
          <w:szCs w:val="28"/>
        </w:rPr>
        <w:t>площею 1,0000 га з кадастровим номером: 2121984800:04:001:0386</w:t>
      </w:r>
      <w:r w:rsidRPr="00795E4E">
        <w:rPr>
          <w:color w:val="000000"/>
          <w:spacing w:val="0"/>
          <w:szCs w:val="28"/>
          <w:bdr w:val="none" w:sz="0" w:space="0" w:color="auto" w:frame="1"/>
        </w:rPr>
        <w:t>, яка розташована за адресою: Закарпатська область Берегівський район с.Кам’янське, контур № 349 на конкурентних засадах ( на земельних торгах у формі електронного аукціону).</w:t>
      </w:r>
    </w:p>
    <w:p w:rsidR="00795E4E" w:rsidRPr="00795E4E" w:rsidRDefault="00795E4E" w:rsidP="00795E4E">
      <w:pPr>
        <w:tabs>
          <w:tab w:val="left" w:pos="9072"/>
        </w:tabs>
        <w:jc w:val="both"/>
        <w:rPr>
          <w:b/>
          <w:color w:val="000000"/>
          <w:spacing w:val="0"/>
          <w:szCs w:val="28"/>
          <w:bdr w:val="none" w:sz="0" w:space="0" w:color="auto" w:frame="1"/>
        </w:rPr>
      </w:pPr>
      <w:r w:rsidRPr="00795E4E">
        <w:rPr>
          <w:color w:val="000000"/>
          <w:spacing w:val="0"/>
          <w:szCs w:val="28"/>
          <w:bdr w:val="none" w:sz="0" w:space="0" w:color="auto" w:frame="1"/>
        </w:rPr>
        <w:t xml:space="preserve">           3. Встановити стартову ціну продажу земельної ділянки</w:t>
      </w:r>
      <w:r w:rsidRPr="00795E4E">
        <w:rPr>
          <w:spacing w:val="0"/>
          <w:szCs w:val="28"/>
        </w:rPr>
        <w:t xml:space="preserve"> несільськогосподарського призначення</w:t>
      </w:r>
      <w:r w:rsidRPr="00795E4E">
        <w:rPr>
          <w:color w:val="000000"/>
          <w:spacing w:val="0"/>
          <w:szCs w:val="28"/>
          <w:bdr w:val="none" w:sz="0" w:space="0" w:color="auto" w:frame="1"/>
        </w:rPr>
        <w:t xml:space="preserve"> </w:t>
      </w:r>
      <w:r w:rsidRPr="00795E4E">
        <w:rPr>
          <w:noProof/>
          <w:spacing w:val="0"/>
          <w:szCs w:val="28"/>
        </w:rPr>
        <w:t>для розміщення</w:t>
      </w:r>
      <w:r w:rsidRPr="00795E4E">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795E4E">
        <w:rPr>
          <w:noProof/>
          <w:spacing w:val="0"/>
          <w:szCs w:val="28"/>
        </w:rPr>
        <w:t>площею 1,0000 га з кадастровим номером: 2121984800:04:001:0386</w:t>
      </w:r>
      <w:r w:rsidRPr="00795E4E">
        <w:rPr>
          <w:color w:val="000000"/>
          <w:spacing w:val="0"/>
          <w:szCs w:val="28"/>
          <w:bdr w:val="none" w:sz="0" w:space="0" w:color="auto" w:frame="1"/>
        </w:rPr>
        <w:t xml:space="preserve">, яка розташована за адресою: Закарпатська область Берегівський район с.Кам’янське, контур № 349 у розмірі </w:t>
      </w:r>
      <w:r w:rsidRPr="00795E4E">
        <w:rPr>
          <w:b/>
          <w:color w:val="000000"/>
          <w:spacing w:val="0"/>
          <w:szCs w:val="28"/>
          <w:bdr w:val="none" w:sz="0" w:space="0" w:color="auto" w:frame="1"/>
        </w:rPr>
        <w:t xml:space="preserve">882 000 грн. 00 коп. (Вісімсот вісімдесят дві тисячі гривень 00 коп.) в розрахунку на 1 кв.м. - 88 грн. 20 коп. (Вісімдесят вісім гривень 20 коп.) </w:t>
      </w:r>
    </w:p>
    <w:p w:rsidR="00795E4E" w:rsidRPr="00795E4E" w:rsidRDefault="00795E4E" w:rsidP="00795E4E">
      <w:pPr>
        <w:tabs>
          <w:tab w:val="left" w:pos="9072"/>
        </w:tabs>
        <w:jc w:val="both"/>
        <w:rPr>
          <w:color w:val="000000"/>
          <w:spacing w:val="0"/>
          <w:szCs w:val="28"/>
          <w:bdr w:val="none" w:sz="0" w:space="0" w:color="auto" w:frame="1"/>
        </w:rPr>
      </w:pPr>
      <w:r w:rsidRPr="00795E4E">
        <w:rPr>
          <w:b/>
          <w:color w:val="000000"/>
          <w:spacing w:val="0"/>
          <w:szCs w:val="28"/>
          <w:bdr w:val="none" w:sz="0" w:space="0" w:color="auto" w:frame="1"/>
        </w:rPr>
        <w:t xml:space="preserve">        </w:t>
      </w:r>
      <w:r w:rsidRPr="00795E4E">
        <w:rPr>
          <w:color w:val="000000"/>
          <w:spacing w:val="0"/>
          <w:szCs w:val="28"/>
          <w:bdr w:val="none" w:sz="0" w:space="0" w:color="auto" w:frame="1"/>
        </w:rPr>
        <w:t xml:space="preserve">   4. Встановити значення кроку торгів у розмірі 1 % від стартової ціни продажу земельної ділянки, яка підлягає продажу на земельних торгах у формі електронного аукціону.</w:t>
      </w:r>
    </w:p>
    <w:p w:rsidR="00795E4E" w:rsidRPr="00795E4E" w:rsidRDefault="00795E4E" w:rsidP="00795E4E">
      <w:pPr>
        <w:tabs>
          <w:tab w:val="left" w:pos="9072"/>
        </w:tabs>
        <w:jc w:val="both"/>
        <w:rPr>
          <w:color w:val="000000"/>
          <w:spacing w:val="0"/>
          <w:szCs w:val="28"/>
          <w:bdr w:val="none" w:sz="0" w:space="0" w:color="auto" w:frame="1"/>
        </w:rPr>
      </w:pPr>
      <w:r w:rsidRPr="00795E4E">
        <w:rPr>
          <w:color w:val="000000"/>
          <w:spacing w:val="0"/>
          <w:szCs w:val="28"/>
          <w:bdr w:val="none" w:sz="0" w:space="0" w:color="auto" w:frame="1"/>
        </w:rPr>
        <w:t xml:space="preserve">            5. Земельні торги у формі електронного аукціону провести у порядку, визначеному статтями 137-139 Земельного кодексу України.</w:t>
      </w:r>
    </w:p>
    <w:p w:rsidR="00795E4E" w:rsidRPr="00795E4E" w:rsidRDefault="00795E4E" w:rsidP="00795E4E">
      <w:pPr>
        <w:tabs>
          <w:tab w:val="left" w:pos="9072"/>
        </w:tabs>
        <w:jc w:val="both"/>
        <w:rPr>
          <w:color w:val="000000"/>
          <w:spacing w:val="0"/>
          <w:szCs w:val="28"/>
          <w:bdr w:val="none" w:sz="0" w:space="0" w:color="auto" w:frame="1"/>
        </w:rPr>
      </w:pPr>
      <w:r w:rsidRPr="00795E4E">
        <w:rPr>
          <w:color w:val="000000"/>
          <w:spacing w:val="0"/>
          <w:szCs w:val="28"/>
          <w:bdr w:val="none" w:sz="0" w:space="0" w:color="auto" w:frame="1"/>
        </w:rPr>
        <w:t xml:space="preserve">            6. Зобов’язати переможця земельних торгів: відшкодувати кошти на підготовку лоту до продажу згідно наданих рахунків відповідно</w:t>
      </w:r>
      <w:r w:rsidRPr="00795E4E">
        <w:rPr>
          <w:color w:val="000000"/>
          <w:spacing w:val="0"/>
          <w:szCs w:val="28"/>
          <w:bdr w:val="none" w:sz="0" w:space="0" w:color="auto" w:frame="1"/>
          <w:lang w:val="ru-RU"/>
        </w:rPr>
        <w:t xml:space="preserve"> </w:t>
      </w:r>
      <w:r w:rsidRPr="00795E4E">
        <w:rPr>
          <w:color w:val="000000"/>
          <w:spacing w:val="0"/>
          <w:szCs w:val="28"/>
          <w:bdr w:val="none" w:sz="0" w:space="0" w:color="auto" w:frame="1"/>
        </w:rPr>
        <w:t>до чинного законодавства.</w:t>
      </w:r>
    </w:p>
    <w:p w:rsidR="00795E4E" w:rsidRPr="00795E4E" w:rsidRDefault="00795E4E" w:rsidP="00795E4E">
      <w:pPr>
        <w:tabs>
          <w:tab w:val="left" w:pos="9072"/>
        </w:tabs>
        <w:jc w:val="both"/>
        <w:rPr>
          <w:color w:val="000000"/>
          <w:spacing w:val="0"/>
          <w:szCs w:val="28"/>
          <w:bdr w:val="none" w:sz="0" w:space="0" w:color="auto" w:frame="1"/>
        </w:rPr>
      </w:pPr>
      <w:r w:rsidRPr="00795E4E">
        <w:rPr>
          <w:color w:val="000000"/>
          <w:spacing w:val="0"/>
          <w:szCs w:val="28"/>
          <w:bdr w:val="none" w:sz="0" w:space="0" w:color="auto" w:frame="1"/>
        </w:rPr>
        <w:t xml:space="preserve">             7. Уповноважити Кам’янського сільського голову Станинця Михайла Михайловича за результатами торгів підписати протокол проведення земельних торгів та укласти договір купівлі- продажу земельної ділянки від імені організатора земельних торгів у формі електронного аукціону – Кам’янської сільської ради.</w:t>
      </w:r>
    </w:p>
    <w:p w:rsidR="00795E4E" w:rsidRPr="00795E4E" w:rsidRDefault="00795E4E" w:rsidP="00795E4E">
      <w:pPr>
        <w:jc w:val="both"/>
        <w:rPr>
          <w:rFonts w:eastAsia="Calibri"/>
          <w:spacing w:val="0"/>
          <w:szCs w:val="28"/>
          <w:lang w:eastAsia="en-US"/>
        </w:rPr>
      </w:pPr>
      <w:r w:rsidRPr="00795E4E">
        <w:rPr>
          <w:color w:val="000000"/>
          <w:spacing w:val="0"/>
          <w:szCs w:val="28"/>
          <w:bdr w:val="none" w:sz="0" w:space="0" w:color="auto" w:frame="1"/>
        </w:rPr>
        <w:t xml:space="preserve">              8</w:t>
      </w:r>
      <w:r w:rsidRPr="00795E4E">
        <w:rPr>
          <w:rFonts w:eastAsia="Calibri"/>
          <w:spacing w:val="0"/>
          <w:szCs w:val="28"/>
          <w:lang w:eastAsia="en-US"/>
        </w:rPr>
        <w:t>.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795E4E" w:rsidRPr="00795E4E" w:rsidRDefault="00795E4E" w:rsidP="00795E4E">
      <w:pPr>
        <w:tabs>
          <w:tab w:val="left" w:pos="9072"/>
        </w:tabs>
        <w:jc w:val="both"/>
        <w:rPr>
          <w:color w:val="000000"/>
          <w:spacing w:val="0"/>
          <w:szCs w:val="28"/>
          <w:bdr w:val="none" w:sz="0" w:space="0" w:color="auto" w:frame="1"/>
        </w:rPr>
      </w:pPr>
    </w:p>
    <w:p w:rsidR="00795E4E" w:rsidRPr="00795E4E" w:rsidRDefault="00795E4E" w:rsidP="00795E4E">
      <w:pPr>
        <w:tabs>
          <w:tab w:val="left" w:pos="9072"/>
        </w:tabs>
        <w:jc w:val="both"/>
        <w:rPr>
          <w:b/>
          <w:spacing w:val="0"/>
          <w:szCs w:val="28"/>
        </w:rPr>
      </w:pPr>
    </w:p>
    <w:p w:rsidR="00795E4E" w:rsidRPr="00795E4E" w:rsidRDefault="00795E4E" w:rsidP="00795E4E">
      <w:pPr>
        <w:tabs>
          <w:tab w:val="left" w:pos="9072"/>
        </w:tabs>
        <w:jc w:val="both"/>
        <w:rPr>
          <w:b/>
          <w:spacing w:val="0"/>
          <w:szCs w:val="28"/>
        </w:rPr>
      </w:pPr>
    </w:p>
    <w:p w:rsidR="00795E4E" w:rsidRPr="00795E4E" w:rsidRDefault="00795E4E" w:rsidP="00795E4E">
      <w:pPr>
        <w:tabs>
          <w:tab w:val="left" w:pos="9072"/>
        </w:tabs>
        <w:jc w:val="both"/>
        <w:rPr>
          <w:b/>
          <w:spacing w:val="0"/>
          <w:szCs w:val="28"/>
        </w:rPr>
      </w:pPr>
    </w:p>
    <w:p w:rsidR="00795E4E" w:rsidRPr="00795E4E" w:rsidRDefault="00795E4E" w:rsidP="00795E4E">
      <w:pPr>
        <w:rPr>
          <w:spacing w:val="0"/>
          <w:sz w:val="20"/>
        </w:rPr>
      </w:pPr>
    </w:p>
    <w:p w:rsidR="00795E4E" w:rsidRPr="00795E4E" w:rsidRDefault="00795E4E" w:rsidP="00795E4E">
      <w:pPr>
        <w:rPr>
          <w:b/>
          <w:spacing w:val="0"/>
          <w:szCs w:val="28"/>
        </w:rPr>
      </w:pPr>
      <w:r w:rsidRPr="00795E4E">
        <w:rPr>
          <w:b/>
          <w:spacing w:val="0"/>
          <w:szCs w:val="28"/>
        </w:rPr>
        <w:t>Сільський голова                                              Михайло СТАНИНЕЦЬ</w:t>
      </w:r>
    </w:p>
    <w:p w:rsidR="00795E4E" w:rsidRDefault="00795E4E" w:rsidP="004E6D3C">
      <w:pPr>
        <w:rPr>
          <w:b/>
          <w:spacing w:val="0"/>
          <w:szCs w:val="28"/>
        </w:rPr>
      </w:pPr>
    </w:p>
    <w:p w:rsidR="00795E4E" w:rsidRDefault="00795E4E" w:rsidP="004E6D3C">
      <w:pPr>
        <w:rPr>
          <w:b/>
          <w:spacing w:val="0"/>
          <w:szCs w:val="28"/>
        </w:rPr>
      </w:pPr>
    </w:p>
    <w:p w:rsidR="00795E4E" w:rsidRDefault="00795E4E" w:rsidP="004E6D3C">
      <w:pPr>
        <w:rPr>
          <w:b/>
          <w:spacing w:val="0"/>
          <w:szCs w:val="28"/>
        </w:rPr>
      </w:pPr>
    </w:p>
    <w:p w:rsidR="00795E4E" w:rsidRDefault="00795E4E" w:rsidP="004E6D3C">
      <w:pPr>
        <w:rPr>
          <w:b/>
          <w:spacing w:val="0"/>
          <w:szCs w:val="28"/>
        </w:rPr>
      </w:pPr>
    </w:p>
    <w:p w:rsidR="00795E4E" w:rsidRDefault="00795E4E" w:rsidP="004E6D3C">
      <w:pPr>
        <w:rPr>
          <w:b/>
          <w:spacing w:val="0"/>
          <w:szCs w:val="28"/>
        </w:rPr>
      </w:pPr>
    </w:p>
    <w:p w:rsidR="0096380A" w:rsidRDefault="0096380A" w:rsidP="004E6D3C">
      <w:pPr>
        <w:rPr>
          <w:b/>
          <w:spacing w:val="0"/>
          <w:szCs w:val="28"/>
        </w:rPr>
      </w:pPr>
    </w:p>
    <w:p w:rsidR="00C82793" w:rsidRDefault="00C82793" w:rsidP="004E6D3C">
      <w:pPr>
        <w:rPr>
          <w:b/>
          <w:spacing w:val="0"/>
          <w:szCs w:val="28"/>
        </w:rPr>
      </w:pPr>
    </w:p>
    <w:p w:rsidR="00C82793" w:rsidRDefault="00C82793" w:rsidP="004E6D3C">
      <w:pPr>
        <w:rPr>
          <w:b/>
          <w:spacing w:val="0"/>
          <w:szCs w:val="28"/>
        </w:rPr>
      </w:pPr>
    </w:p>
    <w:p w:rsidR="0096380A" w:rsidRDefault="0096380A" w:rsidP="004E6D3C">
      <w:pPr>
        <w:rPr>
          <w:b/>
          <w:spacing w:val="0"/>
          <w:szCs w:val="28"/>
        </w:rPr>
      </w:pPr>
    </w:p>
    <w:p w:rsidR="00C82793" w:rsidRPr="00C82793" w:rsidRDefault="00C82793" w:rsidP="00C82793">
      <w:pPr>
        <w:ind w:right="-284"/>
        <w:jc w:val="center"/>
        <w:rPr>
          <w:spacing w:val="0"/>
          <w:szCs w:val="28"/>
          <w:lang w:val="ru-RU"/>
        </w:rPr>
      </w:pPr>
      <w:r w:rsidRPr="00B84521">
        <w:rPr>
          <w:spacing w:val="0"/>
          <w:szCs w:val="28"/>
          <w:lang w:val="ru-RU"/>
        </w:rPr>
        <w:object w:dxaOrig="1141" w:dyaOrig="1261">
          <v:shape id="_x0000_i1043" type="#_x0000_t75" style="width:48pt;height:51.75pt" o:ole="" fillcolor="window">
            <v:imagedata r:id="rId31" o:title=""/>
          </v:shape>
          <o:OLEObject Type="Embed" ProgID="Word.Picture.8" ShapeID="_x0000_i1043" DrawAspect="Content" ObjectID="_1843041387" r:id="rId43"/>
        </w:object>
      </w:r>
    </w:p>
    <w:p w:rsidR="00C82793" w:rsidRPr="00B84521" w:rsidRDefault="00C82793" w:rsidP="00C82793">
      <w:pPr>
        <w:suppressAutoHyphens/>
        <w:jc w:val="center"/>
        <w:rPr>
          <w:b/>
          <w:spacing w:val="0"/>
          <w:szCs w:val="28"/>
          <w:lang w:val="ru-RU" w:eastAsia="ar-SA"/>
        </w:rPr>
      </w:pPr>
      <w:r w:rsidRPr="00B84521">
        <w:rPr>
          <w:b/>
          <w:spacing w:val="0"/>
          <w:szCs w:val="28"/>
          <w:lang w:val="ru-RU" w:eastAsia="ar-SA"/>
        </w:rPr>
        <w:t>КАМ’ЯНСЬКА  СІЛЬСЬКА  РАДА БЕРЕГІВСЬКОГО  РАЙОНУ</w:t>
      </w:r>
    </w:p>
    <w:p w:rsidR="00C82793" w:rsidRPr="00B84521" w:rsidRDefault="00C82793" w:rsidP="00C82793">
      <w:pPr>
        <w:suppressAutoHyphens/>
        <w:jc w:val="center"/>
        <w:rPr>
          <w:b/>
          <w:spacing w:val="0"/>
          <w:szCs w:val="28"/>
          <w:lang w:val="ru-RU" w:eastAsia="ar-SA"/>
        </w:rPr>
      </w:pPr>
      <w:r w:rsidRPr="00B84521">
        <w:rPr>
          <w:b/>
          <w:spacing w:val="0"/>
          <w:szCs w:val="28"/>
          <w:lang w:val="ru-RU" w:eastAsia="ar-SA"/>
        </w:rPr>
        <w:t>ЗАКАРПАТСЬКОЇ  ОБЛАСТІ</w:t>
      </w:r>
    </w:p>
    <w:p w:rsidR="00C82793" w:rsidRPr="00B84521" w:rsidRDefault="00C82793" w:rsidP="00C82793">
      <w:pPr>
        <w:suppressAutoHyphens/>
        <w:jc w:val="center"/>
        <w:rPr>
          <w:b/>
          <w:spacing w:val="0"/>
          <w:szCs w:val="28"/>
          <w:lang w:val="ru-RU" w:eastAsia="ar-SA"/>
        </w:rPr>
      </w:pPr>
    </w:p>
    <w:p w:rsidR="00C82793" w:rsidRDefault="00C82793" w:rsidP="00C82793">
      <w:pPr>
        <w:suppressAutoHyphens/>
        <w:jc w:val="center"/>
        <w:rPr>
          <w:b/>
          <w:spacing w:val="0"/>
          <w:szCs w:val="28"/>
          <w:lang w:val="ru-RU"/>
        </w:rPr>
      </w:pPr>
      <w:r>
        <w:rPr>
          <w:b/>
          <w:spacing w:val="0"/>
          <w:szCs w:val="28"/>
          <w:lang w:val="ru-RU"/>
        </w:rPr>
        <w:t>57</w:t>
      </w:r>
      <w:r w:rsidRPr="00B84521">
        <w:rPr>
          <w:b/>
          <w:spacing w:val="0"/>
          <w:szCs w:val="28"/>
          <w:lang w:val="ru-RU"/>
        </w:rPr>
        <w:t>-</w:t>
      </w:r>
      <w:r>
        <w:rPr>
          <w:b/>
          <w:spacing w:val="0"/>
          <w:szCs w:val="28"/>
        </w:rPr>
        <w:t>м</w:t>
      </w:r>
      <w:r w:rsidRPr="00B84521">
        <w:rPr>
          <w:b/>
          <w:spacing w:val="0"/>
          <w:szCs w:val="28"/>
        </w:rPr>
        <w:t>а</w:t>
      </w:r>
      <w:r w:rsidRPr="00B84521">
        <w:rPr>
          <w:b/>
          <w:spacing w:val="0"/>
          <w:szCs w:val="28"/>
          <w:lang w:val="ru-RU"/>
        </w:rPr>
        <w:t xml:space="preserve">  сесія  8-го скликання</w:t>
      </w:r>
    </w:p>
    <w:p w:rsidR="00C82793" w:rsidRPr="00B84521" w:rsidRDefault="00C82793" w:rsidP="00C82793">
      <w:pPr>
        <w:suppressAutoHyphens/>
        <w:jc w:val="center"/>
        <w:rPr>
          <w:b/>
          <w:spacing w:val="0"/>
          <w:szCs w:val="28"/>
          <w:lang w:val="ru-RU"/>
        </w:rPr>
      </w:pPr>
      <w:r>
        <w:rPr>
          <w:b/>
          <w:spacing w:val="0"/>
          <w:szCs w:val="28"/>
          <w:lang w:val="ru-RU"/>
        </w:rPr>
        <w:t>РІШЕННЯ</w:t>
      </w:r>
    </w:p>
    <w:p w:rsidR="0096380A" w:rsidRPr="0096380A" w:rsidRDefault="0096380A" w:rsidP="0096380A">
      <w:pPr>
        <w:rPr>
          <w:b/>
          <w:bCs/>
          <w:noProof/>
          <w:spacing w:val="0"/>
          <w:szCs w:val="28"/>
          <w:lang w:val="ru-RU"/>
        </w:rPr>
      </w:pPr>
    </w:p>
    <w:p w:rsidR="0096380A" w:rsidRPr="0096380A" w:rsidRDefault="0096380A" w:rsidP="0096380A">
      <w:pPr>
        <w:rPr>
          <w:b/>
          <w:bCs/>
          <w:noProof/>
          <w:spacing w:val="0"/>
          <w:szCs w:val="28"/>
          <w:lang w:val="ru-RU"/>
        </w:rPr>
      </w:pPr>
      <w:r w:rsidRPr="0096380A">
        <w:rPr>
          <w:b/>
          <w:bCs/>
          <w:noProof/>
          <w:spacing w:val="0"/>
          <w:szCs w:val="28"/>
          <w:lang w:val="ru-RU"/>
        </w:rPr>
        <w:t xml:space="preserve">07 травня 2026 року               </w:t>
      </w:r>
      <w:r w:rsidR="00795D43">
        <w:rPr>
          <w:b/>
          <w:bCs/>
          <w:noProof/>
          <w:spacing w:val="0"/>
          <w:szCs w:val="28"/>
          <w:lang w:val="ru-RU"/>
        </w:rPr>
        <w:t xml:space="preserve">    </w:t>
      </w:r>
      <w:r w:rsidRPr="0096380A">
        <w:rPr>
          <w:b/>
          <w:bCs/>
          <w:noProof/>
          <w:spacing w:val="0"/>
          <w:szCs w:val="28"/>
          <w:lang w:val="ru-RU"/>
        </w:rPr>
        <w:t xml:space="preserve"> с. Кам’янське                   </w:t>
      </w:r>
      <w:r w:rsidR="00795D43">
        <w:rPr>
          <w:b/>
          <w:bCs/>
          <w:noProof/>
          <w:spacing w:val="0"/>
          <w:szCs w:val="28"/>
          <w:lang w:val="ru-RU"/>
        </w:rPr>
        <w:t xml:space="preserve">               </w:t>
      </w:r>
      <w:r w:rsidRPr="0096380A">
        <w:rPr>
          <w:b/>
          <w:bCs/>
          <w:noProof/>
          <w:spacing w:val="0"/>
          <w:szCs w:val="28"/>
          <w:lang w:val="ru-RU"/>
        </w:rPr>
        <w:t xml:space="preserve">      № </w:t>
      </w:r>
      <w:r w:rsidR="00C06275">
        <w:rPr>
          <w:b/>
          <w:bCs/>
          <w:noProof/>
          <w:spacing w:val="0"/>
          <w:szCs w:val="28"/>
          <w:lang w:val="ru-RU"/>
        </w:rPr>
        <w:t>2583</w:t>
      </w:r>
    </w:p>
    <w:p w:rsidR="0096380A" w:rsidRPr="0096380A" w:rsidRDefault="0096380A" w:rsidP="0096380A">
      <w:pPr>
        <w:rPr>
          <w:rFonts w:eastAsia="Calibri"/>
          <w:b/>
          <w:bCs/>
          <w:spacing w:val="0"/>
          <w:szCs w:val="28"/>
        </w:rPr>
      </w:pPr>
    </w:p>
    <w:p w:rsidR="0096380A" w:rsidRPr="0096380A" w:rsidRDefault="0096380A" w:rsidP="0096380A">
      <w:pPr>
        <w:rPr>
          <w:b/>
          <w:spacing w:val="0"/>
          <w:szCs w:val="28"/>
        </w:rPr>
      </w:pPr>
      <w:r w:rsidRPr="0096380A">
        <w:rPr>
          <w:b/>
          <w:spacing w:val="0"/>
          <w:szCs w:val="28"/>
        </w:rPr>
        <w:t xml:space="preserve">   </w:t>
      </w:r>
    </w:p>
    <w:p w:rsidR="0096380A" w:rsidRPr="0096380A" w:rsidRDefault="0096380A" w:rsidP="0096380A">
      <w:pPr>
        <w:jc w:val="both"/>
        <w:rPr>
          <w:b/>
          <w:color w:val="000000"/>
          <w:spacing w:val="0"/>
          <w:szCs w:val="28"/>
          <w:bdr w:val="none" w:sz="0" w:space="0" w:color="auto" w:frame="1"/>
        </w:rPr>
      </w:pPr>
      <w:r w:rsidRPr="0096380A">
        <w:rPr>
          <w:b/>
          <w:spacing w:val="0"/>
          <w:szCs w:val="28"/>
        </w:rPr>
        <w:t xml:space="preserve">        Про  затвердження звіту про експертну грошову оцінку та продаж  земельної ділянки несільськогосподарського призначення</w:t>
      </w:r>
      <w:r w:rsidRPr="0096380A">
        <w:rPr>
          <w:b/>
          <w:noProof/>
          <w:spacing w:val="0"/>
          <w:szCs w:val="28"/>
        </w:rPr>
        <w:t xml:space="preserve"> для розміщення</w:t>
      </w:r>
      <w:r w:rsidRPr="0096380A">
        <w:rPr>
          <w:b/>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96380A">
        <w:rPr>
          <w:b/>
          <w:noProof/>
          <w:spacing w:val="0"/>
          <w:szCs w:val="28"/>
        </w:rPr>
        <w:t>площею 1,0000 га з кадастровим номером: 2121984800:04:001:0387 на земельних торгах у формі електронного аукціону.</w:t>
      </w:r>
      <w:r w:rsidRPr="0096380A">
        <w:rPr>
          <w:b/>
          <w:spacing w:val="0"/>
          <w:szCs w:val="28"/>
        </w:rPr>
        <w:t xml:space="preserve"> </w:t>
      </w:r>
      <w:r w:rsidRPr="0096380A">
        <w:rPr>
          <w:b/>
          <w:color w:val="000000"/>
          <w:spacing w:val="0"/>
          <w:szCs w:val="28"/>
          <w:bdr w:val="none" w:sz="0" w:space="0" w:color="auto" w:frame="1"/>
        </w:rPr>
        <w:t xml:space="preserve">  </w:t>
      </w:r>
    </w:p>
    <w:p w:rsidR="0096380A" w:rsidRPr="0096380A" w:rsidRDefault="0096380A" w:rsidP="0096380A">
      <w:pPr>
        <w:tabs>
          <w:tab w:val="left" w:pos="9072"/>
        </w:tabs>
        <w:jc w:val="both"/>
        <w:rPr>
          <w:b/>
          <w:color w:val="000000"/>
          <w:spacing w:val="0"/>
          <w:szCs w:val="28"/>
          <w:bdr w:val="none" w:sz="0" w:space="0" w:color="auto" w:frame="1"/>
        </w:rPr>
      </w:pPr>
    </w:p>
    <w:p w:rsidR="0096380A" w:rsidRPr="0096380A" w:rsidRDefault="0096380A" w:rsidP="0096380A">
      <w:pPr>
        <w:tabs>
          <w:tab w:val="left" w:pos="9072"/>
        </w:tabs>
        <w:jc w:val="both"/>
        <w:rPr>
          <w:color w:val="000000"/>
          <w:spacing w:val="0"/>
          <w:szCs w:val="28"/>
          <w:bdr w:val="none" w:sz="0" w:space="0" w:color="auto" w:frame="1"/>
        </w:rPr>
      </w:pPr>
      <w:r w:rsidRPr="0096380A">
        <w:rPr>
          <w:color w:val="000000"/>
          <w:spacing w:val="0"/>
          <w:szCs w:val="28"/>
          <w:bdr w:val="none" w:sz="0" w:space="0" w:color="auto" w:frame="1"/>
        </w:rPr>
        <w:t xml:space="preserve">          Відповідно до статті 26, статті Закону України «Про місцеве самоврядування в Україні», статей 12,127, 128, 134-139 Земельного кодексу України, розглянувши звіт про експертну грошову оцінку </w:t>
      </w:r>
      <w:r w:rsidRPr="0096380A">
        <w:rPr>
          <w:spacing w:val="0"/>
          <w:szCs w:val="28"/>
        </w:rPr>
        <w:t>земельної ділянки несільськогосподарського призначення,</w:t>
      </w:r>
      <w:r w:rsidRPr="0096380A">
        <w:rPr>
          <w:color w:val="000000"/>
          <w:spacing w:val="0"/>
          <w:szCs w:val="28"/>
          <w:bdr w:val="none" w:sz="0" w:space="0" w:color="auto" w:frame="1"/>
        </w:rPr>
        <w:t xml:space="preserve"> яка намічена для продажу на земельних торгах у формі електронного аукціону </w:t>
      </w:r>
      <w:r w:rsidRPr="0096380A">
        <w:rPr>
          <w:noProof/>
          <w:spacing w:val="0"/>
          <w:szCs w:val="28"/>
        </w:rPr>
        <w:t>для розміщення</w:t>
      </w:r>
      <w:r w:rsidRPr="0096380A">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96380A">
        <w:rPr>
          <w:noProof/>
          <w:spacing w:val="0"/>
          <w:szCs w:val="28"/>
        </w:rPr>
        <w:t>площею 1,0000 га з кадастровим номером: 2121984800:04:001:0387</w:t>
      </w:r>
      <w:r w:rsidRPr="0096380A">
        <w:rPr>
          <w:color w:val="000000"/>
          <w:spacing w:val="0"/>
          <w:szCs w:val="28"/>
          <w:bdr w:val="none" w:sz="0" w:space="0" w:color="auto" w:frame="1"/>
        </w:rPr>
        <w:t xml:space="preserve">, розроблений ТзОВ «Хуст-Земля Карпат», яка розташована за адресою: Закарпатська область Берегівський район с.Кам’янське, контур № 349  та враховуючи рекомендації </w:t>
      </w:r>
      <w:r w:rsidRPr="0096380A">
        <w:rPr>
          <w:spacing w:val="0"/>
          <w:szCs w:val="28"/>
        </w:rPr>
        <w:t>постійної комісії з питань земельних відносин, природокористування, планування територій, будівництва, архітектури, охорони пам’яток, історичного середовища та благо</w:t>
      </w:r>
      <w:r w:rsidR="00795D43">
        <w:rPr>
          <w:spacing w:val="0"/>
          <w:szCs w:val="28"/>
        </w:rPr>
        <w:t xml:space="preserve">устрою, </w:t>
      </w:r>
      <w:r w:rsidRPr="0096380A">
        <w:rPr>
          <w:spacing w:val="0"/>
          <w:szCs w:val="28"/>
        </w:rPr>
        <w:t xml:space="preserve"> сільська рада </w:t>
      </w:r>
    </w:p>
    <w:p w:rsidR="0096380A" w:rsidRPr="0096380A" w:rsidRDefault="0096380A" w:rsidP="0096380A">
      <w:pPr>
        <w:tabs>
          <w:tab w:val="left" w:pos="9072"/>
        </w:tabs>
        <w:jc w:val="center"/>
        <w:rPr>
          <w:b/>
          <w:spacing w:val="0"/>
          <w:szCs w:val="28"/>
        </w:rPr>
      </w:pPr>
      <w:r w:rsidRPr="0096380A">
        <w:rPr>
          <w:b/>
          <w:spacing w:val="0"/>
          <w:szCs w:val="28"/>
        </w:rPr>
        <w:t>ВИРІШИЛА:</w:t>
      </w:r>
    </w:p>
    <w:p w:rsidR="0096380A" w:rsidRPr="0096380A" w:rsidRDefault="0096380A" w:rsidP="0096380A">
      <w:pPr>
        <w:tabs>
          <w:tab w:val="left" w:pos="9072"/>
        </w:tabs>
        <w:jc w:val="both"/>
        <w:rPr>
          <w:b/>
          <w:color w:val="000000"/>
          <w:spacing w:val="0"/>
          <w:szCs w:val="28"/>
          <w:bdr w:val="none" w:sz="0" w:space="0" w:color="auto" w:frame="1"/>
        </w:rPr>
      </w:pPr>
      <w:r w:rsidRPr="0096380A">
        <w:rPr>
          <w:color w:val="000000"/>
          <w:spacing w:val="0"/>
          <w:szCs w:val="28"/>
          <w:bdr w:val="none" w:sz="0" w:space="0" w:color="auto" w:frame="1"/>
        </w:rPr>
        <w:t xml:space="preserve">          1.Затвердити звіт про експертну грошову оцінку </w:t>
      </w:r>
      <w:r w:rsidRPr="0096380A">
        <w:rPr>
          <w:spacing w:val="0"/>
          <w:szCs w:val="28"/>
        </w:rPr>
        <w:t>земельної ділянки несільськогосподарського призначення</w:t>
      </w:r>
      <w:r w:rsidRPr="0096380A">
        <w:rPr>
          <w:color w:val="000000"/>
          <w:spacing w:val="0"/>
          <w:szCs w:val="28"/>
          <w:bdr w:val="none" w:sz="0" w:space="0" w:color="auto" w:frame="1"/>
        </w:rPr>
        <w:t xml:space="preserve"> </w:t>
      </w:r>
      <w:r w:rsidRPr="0096380A">
        <w:rPr>
          <w:noProof/>
          <w:spacing w:val="0"/>
          <w:szCs w:val="28"/>
        </w:rPr>
        <w:t>для розміщення</w:t>
      </w:r>
      <w:r w:rsidRPr="0096380A">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96380A">
        <w:rPr>
          <w:noProof/>
          <w:spacing w:val="0"/>
          <w:szCs w:val="28"/>
        </w:rPr>
        <w:t>площею 1,0000 га з кадастровим номером: 2121984800:04:001:0387</w:t>
      </w:r>
      <w:r w:rsidRPr="0096380A">
        <w:rPr>
          <w:color w:val="000000"/>
          <w:spacing w:val="0"/>
          <w:szCs w:val="28"/>
          <w:bdr w:val="none" w:sz="0" w:space="0" w:color="auto" w:frame="1"/>
        </w:rPr>
        <w:t xml:space="preserve">, яка розташована за адресою: Закарпатська область Берегівський район с.Кам’янське, контур № 349 у розмірі  </w:t>
      </w:r>
      <w:r w:rsidRPr="0096380A">
        <w:rPr>
          <w:b/>
          <w:color w:val="000000"/>
          <w:spacing w:val="0"/>
          <w:szCs w:val="28"/>
          <w:bdr w:val="none" w:sz="0" w:space="0" w:color="auto" w:frame="1"/>
        </w:rPr>
        <w:t xml:space="preserve">882 000 грн. 00 коп. (Вісімсот вісімдесят дві тисячі гривень 00 коп.) в розрахунку на 1 кв.м. - 88 грн. 20 коп. (Вісімдесят вісім гривень 20 коп.) </w:t>
      </w:r>
    </w:p>
    <w:p w:rsidR="0096380A" w:rsidRPr="0096380A" w:rsidRDefault="0096380A" w:rsidP="0096380A">
      <w:pPr>
        <w:tabs>
          <w:tab w:val="left" w:pos="9072"/>
        </w:tabs>
        <w:jc w:val="both"/>
        <w:rPr>
          <w:spacing w:val="0"/>
          <w:szCs w:val="28"/>
        </w:rPr>
      </w:pPr>
      <w:r w:rsidRPr="0096380A">
        <w:rPr>
          <w:color w:val="000000"/>
          <w:spacing w:val="0"/>
          <w:szCs w:val="28"/>
          <w:bdr w:val="none" w:sz="0" w:space="0" w:color="auto" w:frame="1"/>
        </w:rPr>
        <w:lastRenderedPageBreak/>
        <w:t xml:space="preserve">           2. Продати у власність</w:t>
      </w:r>
      <w:r w:rsidRPr="0096380A">
        <w:rPr>
          <w:spacing w:val="0"/>
          <w:szCs w:val="28"/>
        </w:rPr>
        <w:t xml:space="preserve"> земельну ділянку,</w:t>
      </w:r>
      <w:r w:rsidRPr="0096380A">
        <w:rPr>
          <w:color w:val="000000"/>
          <w:spacing w:val="0"/>
          <w:szCs w:val="28"/>
          <w:bdr w:val="none" w:sz="0" w:space="0" w:color="auto" w:frame="1"/>
        </w:rPr>
        <w:t xml:space="preserve"> загальною </w:t>
      </w:r>
      <w:r w:rsidRPr="0096380A">
        <w:rPr>
          <w:noProof/>
          <w:spacing w:val="0"/>
          <w:szCs w:val="28"/>
        </w:rPr>
        <w:t>площею 1,0000 га з кадастровим номером: 2121984800:04:001:0387</w:t>
      </w:r>
      <w:r w:rsidRPr="0096380A">
        <w:rPr>
          <w:color w:val="000000"/>
          <w:spacing w:val="0"/>
          <w:szCs w:val="28"/>
          <w:bdr w:val="none" w:sz="0" w:space="0" w:color="auto" w:frame="1"/>
        </w:rPr>
        <w:t>, яка розташована за адресою: Закарпатська область Берегівський район с.Кам’янське, контур № 349 на конкурентних засадах ( на земельних торгах у формі електронного аукціону).</w:t>
      </w:r>
    </w:p>
    <w:p w:rsidR="0096380A" w:rsidRPr="0096380A" w:rsidRDefault="0096380A" w:rsidP="0096380A">
      <w:pPr>
        <w:tabs>
          <w:tab w:val="left" w:pos="9072"/>
        </w:tabs>
        <w:jc w:val="both"/>
        <w:rPr>
          <w:b/>
          <w:color w:val="000000"/>
          <w:spacing w:val="0"/>
          <w:szCs w:val="28"/>
          <w:bdr w:val="none" w:sz="0" w:space="0" w:color="auto" w:frame="1"/>
        </w:rPr>
      </w:pPr>
      <w:r w:rsidRPr="0096380A">
        <w:rPr>
          <w:color w:val="000000"/>
          <w:spacing w:val="0"/>
          <w:szCs w:val="28"/>
          <w:bdr w:val="none" w:sz="0" w:space="0" w:color="auto" w:frame="1"/>
        </w:rPr>
        <w:t xml:space="preserve">           3. Встановити стартову ціну продажу земельної ділянки</w:t>
      </w:r>
      <w:r w:rsidRPr="0096380A">
        <w:rPr>
          <w:spacing w:val="0"/>
          <w:szCs w:val="28"/>
        </w:rPr>
        <w:t xml:space="preserve"> несільськогосподарського призначення</w:t>
      </w:r>
      <w:r w:rsidRPr="0096380A">
        <w:rPr>
          <w:color w:val="000000"/>
          <w:spacing w:val="0"/>
          <w:szCs w:val="28"/>
          <w:bdr w:val="none" w:sz="0" w:space="0" w:color="auto" w:frame="1"/>
        </w:rPr>
        <w:t xml:space="preserve"> </w:t>
      </w:r>
      <w:r w:rsidRPr="0096380A">
        <w:rPr>
          <w:noProof/>
          <w:spacing w:val="0"/>
          <w:szCs w:val="28"/>
        </w:rPr>
        <w:t>для розміщення</w:t>
      </w:r>
      <w:r w:rsidRPr="0096380A">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96380A">
        <w:rPr>
          <w:noProof/>
          <w:spacing w:val="0"/>
          <w:szCs w:val="28"/>
        </w:rPr>
        <w:t>площею 1,0000 га з кадастровим номером: 2121984800:04:001:0387</w:t>
      </w:r>
      <w:r w:rsidRPr="0096380A">
        <w:rPr>
          <w:color w:val="000000"/>
          <w:spacing w:val="0"/>
          <w:szCs w:val="28"/>
          <w:bdr w:val="none" w:sz="0" w:space="0" w:color="auto" w:frame="1"/>
        </w:rPr>
        <w:t xml:space="preserve">, яка розташована за адресою: Закарпатська область Берегівський район с.Кам’янське, контур № 349 у розмірі </w:t>
      </w:r>
      <w:r w:rsidRPr="0096380A">
        <w:rPr>
          <w:b/>
          <w:color w:val="000000"/>
          <w:spacing w:val="0"/>
          <w:szCs w:val="28"/>
          <w:bdr w:val="none" w:sz="0" w:space="0" w:color="auto" w:frame="1"/>
        </w:rPr>
        <w:t xml:space="preserve">882 000 грн. 00 коп. (Вісімсот вісімдесят дві тисячі гривень 00 коп.) в розрахунку на 1 кв.м. - 88 грн. 20 коп. (Вісімдесят вісім гривень 20 коп.) </w:t>
      </w:r>
    </w:p>
    <w:p w:rsidR="0096380A" w:rsidRPr="0096380A" w:rsidRDefault="0096380A" w:rsidP="0096380A">
      <w:pPr>
        <w:tabs>
          <w:tab w:val="left" w:pos="9072"/>
        </w:tabs>
        <w:jc w:val="both"/>
        <w:rPr>
          <w:color w:val="000000"/>
          <w:spacing w:val="0"/>
          <w:szCs w:val="28"/>
          <w:bdr w:val="none" w:sz="0" w:space="0" w:color="auto" w:frame="1"/>
        </w:rPr>
      </w:pPr>
      <w:r w:rsidRPr="0096380A">
        <w:rPr>
          <w:b/>
          <w:color w:val="000000"/>
          <w:spacing w:val="0"/>
          <w:szCs w:val="28"/>
          <w:bdr w:val="none" w:sz="0" w:space="0" w:color="auto" w:frame="1"/>
        </w:rPr>
        <w:t xml:space="preserve">        </w:t>
      </w:r>
      <w:r w:rsidRPr="0096380A">
        <w:rPr>
          <w:color w:val="000000"/>
          <w:spacing w:val="0"/>
          <w:szCs w:val="28"/>
          <w:bdr w:val="none" w:sz="0" w:space="0" w:color="auto" w:frame="1"/>
        </w:rPr>
        <w:t xml:space="preserve">   4. Встановити значення кроку торгів у розмірі 1 % від стартової ціни продажу земельної ділянки, яка підлягає продажу на земельних торгах у формі електронного аукціону.</w:t>
      </w:r>
    </w:p>
    <w:p w:rsidR="0096380A" w:rsidRPr="0096380A" w:rsidRDefault="0096380A" w:rsidP="0096380A">
      <w:pPr>
        <w:tabs>
          <w:tab w:val="left" w:pos="9072"/>
        </w:tabs>
        <w:jc w:val="both"/>
        <w:rPr>
          <w:color w:val="000000"/>
          <w:spacing w:val="0"/>
          <w:szCs w:val="28"/>
          <w:bdr w:val="none" w:sz="0" w:space="0" w:color="auto" w:frame="1"/>
        </w:rPr>
      </w:pPr>
      <w:r w:rsidRPr="0096380A">
        <w:rPr>
          <w:color w:val="000000"/>
          <w:spacing w:val="0"/>
          <w:szCs w:val="28"/>
          <w:bdr w:val="none" w:sz="0" w:space="0" w:color="auto" w:frame="1"/>
        </w:rPr>
        <w:t xml:space="preserve">            5. Земельні торги у формі електронного аукціону провести у порядку, визначеному статтями 137-139 Земельного кодексу України.</w:t>
      </w:r>
    </w:p>
    <w:p w:rsidR="0096380A" w:rsidRPr="0096380A" w:rsidRDefault="0096380A" w:rsidP="0096380A">
      <w:pPr>
        <w:tabs>
          <w:tab w:val="left" w:pos="9072"/>
        </w:tabs>
        <w:jc w:val="both"/>
        <w:rPr>
          <w:color w:val="000000"/>
          <w:spacing w:val="0"/>
          <w:szCs w:val="28"/>
          <w:bdr w:val="none" w:sz="0" w:space="0" w:color="auto" w:frame="1"/>
        </w:rPr>
      </w:pPr>
      <w:r w:rsidRPr="0096380A">
        <w:rPr>
          <w:color w:val="000000"/>
          <w:spacing w:val="0"/>
          <w:szCs w:val="28"/>
          <w:bdr w:val="none" w:sz="0" w:space="0" w:color="auto" w:frame="1"/>
        </w:rPr>
        <w:t xml:space="preserve">            6. Зобов’язати переможця земельних торгів: відшкодувати кошти на підготовку лоту до продажу згідно наданих рахунків відповідно</w:t>
      </w:r>
      <w:r w:rsidRPr="0096380A">
        <w:rPr>
          <w:color w:val="000000"/>
          <w:spacing w:val="0"/>
          <w:szCs w:val="28"/>
          <w:bdr w:val="none" w:sz="0" w:space="0" w:color="auto" w:frame="1"/>
          <w:lang w:val="ru-RU"/>
        </w:rPr>
        <w:t xml:space="preserve"> </w:t>
      </w:r>
      <w:r w:rsidRPr="0096380A">
        <w:rPr>
          <w:color w:val="000000"/>
          <w:spacing w:val="0"/>
          <w:szCs w:val="28"/>
          <w:bdr w:val="none" w:sz="0" w:space="0" w:color="auto" w:frame="1"/>
        </w:rPr>
        <w:t>до чинного законодавства.</w:t>
      </w:r>
    </w:p>
    <w:p w:rsidR="0096380A" w:rsidRPr="0096380A" w:rsidRDefault="0096380A" w:rsidP="0096380A">
      <w:pPr>
        <w:tabs>
          <w:tab w:val="left" w:pos="9072"/>
        </w:tabs>
        <w:jc w:val="both"/>
        <w:rPr>
          <w:color w:val="000000"/>
          <w:spacing w:val="0"/>
          <w:szCs w:val="28"/>
          <w:bdr w:val="none" w:sz="0" w:space="0" w:color="auto" w:frame="1"/>
        </w:rPr>
      </w:pPr>
      <w:r w:rsidRPr="0096380A">
        <w:rPr>
          <w:color w:val="000000"/>
          <w:spacing w:val="0"/>
          <w:szCs w:val="28"/>
          <w:bdr w:val="none" w:sz="0" w:space="0" w:color="auto" w:frame="1"/>
        </w:rPr>
        <w:t xml:space="preserve">             7. Уповноважити Кам’янського сільського голову Станинця Михайла Михайловича за результатами торгів підписати протокол проведення земельних торгів та укласти договір купівлі- продажу земельної ділянки від імені організатора земельних торгів у формі електронного аукціону – Кам’янської сільської ради.</w:t>
      </w:r>
    </w:p>
    <w:p w:rsidR="0096380A" w:rsidRPr="0096380A" w:rsidRDefault="0096380A" w:rsidP="0096380A">
      <w:pPr>
        <w:jc w:val="both"/>
        <w:rPr>
          <w:rFonts w:eastAsia="Calibri"/>
          <w:spacing w:val="0"/>
          <w:szCs w:val="28"/>
          <w:lang w:eastAsia="en-US"/>
        </w:rPr>
      </w:pPr>
      <w:r w:rsidRPr="0096380A">
        <w:rPr>
          <w:color w:val="000000"/>
          <w:spacing w:val="0"/>
          <w:szCs w:val="28"/>
          <w:bdr w:val="none" w:sz="0" w:space="0" w:color="auto" w:frame="1"/>
        </w:rPr>
        <w:t xml:space="preserve">              8</w:t>
      </w:r>
      <w:r w:rsidRPr="0096380A">
        <w:rPr>
          <w:rFonts w:eastAsia="Calibri"/>
          <w:spacing w:val="0"/>
          <w:szCs w:val="28"/>
          <w:lang w:eastAsia="en-US"/>
        </w:rPr>
        <w:t>.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96380A" w:rsidRPr="0096380A" w:rsidRDefault="0096380A" w:rsidP="0096380A">
      <w:pPr>
        <w:tabs>
          <w:tab w:val="left" w:pos="9072"/>
        </w:tabs>
        <w:jc w:val="both"/>
        <w:rPr>
          <w:color w:val="000000"/>
          <w:spacing w:val="0"/>
          <w:szCs w:val="28"/>
          <w:bdr w:val="none" w:sz="0" w:space="0" w:color="auto" w:frame="1"/>
        </w:rPr>
      </w:pPr>
    </w:p>
    <w:p w:rsidR="0096380A" w:rsidRPr="0096380A" w:rsidRDefault="0096380A" w:rsidP="0096380A">
      <w:pPr>
        <w:tabs>
          <w:tab w:val="left" w:pos="9072"/>
        </w:tabs>
        <w:jc w:val="both"/>
        <w:rPr>
          <w:b/>
          <w:spacing w:val="0"/>
          <w:szCs w:val="28"/>
        </w:rPr>
      </w:pPr>
    </w:p>
    <w:p w:rsidR="0096380A" w:rsidRPr="0096380A" w:rsidRDefault="0096380A" w:rsidP="0096380A">
      <w:pPr>
        <w:tabs>
          <w:tab w:val="left" w:pos="9072"/>
        </w:tabs>
        <w:jc w:val="both"/>
        <w:rPr>
          <w:b/>
          <w:spacing w:val="0"/>
          <w:szCs w:val="28"/>
        </w:rPr>
      </w:pPr>
    </w:p>
    <w:p w:rsidR="0096380A" w:rsidRPr="0096380A" w:rsidRDefault="0096380A" w:rsidP="0096380A">
      <w:pPr>
        <w:rPr>
          <w:spacing w:val="0"/>
          <w:sz w:val="20"/>
        </w:rPr>
      </w:pPr>
    </w:p>
    <w:p w:rsidR="0096380A" w:rsidRPr="0096380A" w:rsidRDefault="0096380A" w:rsidP="0096380A">
      <w:pPr>
        <w:rPr>
          <w:b/>
          <w:spacing w:val="0"/>
          <w:szCs w:val="28"/>
        </w:rPr>
      </w:pPr>
      <w:r w:rsidRPr="0096380A">
        <w:rPr>
          <w:b/>
          <w:spacing w:val="0"/>
          <w:szCs w:val="28"/>
        </w:rPr>
        <w:t>Сільський голова                                              Михайло СТАНИНЕЦЬ</w:t>
      </w:r>
    </w:p>
    <w:p w:rsidR="0096380A" w:rsidRDefault="0096380A" w:rsidP="004E6D3C">
      <w:pPr>
        <w:rPr>
          <w:b/>
          <w:spacing w:val="0"/>
          <w:szCs w:val="28"/>
        </w:rPr>
      </w:pPr>
    </w:p>
    <w:p w:rsidR="0096380A" w:rsidRDefault="0096380A" w:rsidP="004E6D3C">
      <w:pPr>
        <w:rPr>
          <w:b/>
          <w:spacing w:val="0"/>
          <w:szCs w:val="28"/>
        </w:rPr>
      </w:pPr>
    </w:p>
    <w:p w:rsidR="0096380A" w:rsidRDefault="0096380A" w:rsidP="004E6D3C">
      <w:pPr>
        <w:rPr>
          <w:b/>
          <w:spacing w:val="0"/>
          <w:szCs w:val="28"/>
        </w:rPr>
      </w:pPr>
    </w:p>
    <w:p w:rsidR="0096380A" w:rsidRDefault="0096380A" w:rsidP="004E6D3C">
      <w:pPr>
        <w:rPr>
          <w:b/>
          <w:spacing w:val="0"/>
          <w:szCs w:val="28"/>
        </w:rPr>
      </w:pPr>
    </w:p>
    <w:p w:rsidR="0096380A" w:rsidRDefault="0096380A" w:rsidP="004E6D3C">
      <w:pPr>
        <w:rPr>
          <w:b/>
          <w:spacing w:val="0"/>
          <w:szCs w:val="28"/>
        </w:rPr>
      </w:pPr>
    </w:p>
    <w:p w:rsidR="0096380A" w:rsidRDefault="0096380A" w:rsidP="004E6D3C">
      <w:pPr>
        <w:rPr>
          <w:b/>
          <w:spacing w:val="0"/>
          <w:szCs w:val="28"/>
        </w:rPr>
      </w:pPr>
    </w:p>
    <w:p w:rsidR="009B10D2" w:rsidRDefault="009B10D2" w:rsidP="004E6D3C">
      <w:pPr>
        <w:rPr>
          <w:b/>
          <w:spacing w:val="0"/>
          <w:szCs w:val="28"/>
        </w:rPr>
      </w:pPr>
    </w:p>
    <w:p w:rsidR="009B10D2" w:rsidRPr="004E6D3C" w:rsidRDefault="009B10D2" w:rsidP="004E6D3C">
      <w:pPr>
        <w:rPr>
          <w:b/>
          <w:spacing w:val="0"/>
          <w:szCs w:val="28"/>
        </w:rPr>
      </w:pPr>
    </w:p>
    <w:p w:rsidR="004E6D3C" w:rsidRDefault="004E6D3C" w:rsidP="00B84521">
      <w:pPr>
        <w:rPr>
          <w:spacing w:val="0"/>
          <w:sz w:val="24"/>
          <w:szCs w:val="24"/>
          <w:lang w:val="ru-RU"/>
        </w:rPr>
      </w:pPr>
    </w:p>
    <w:p w:rsidR="0096380A" w:rsidRDefault="0096380A" w:rsidP="00B84521">
      <w:pPr>
        <w:rPr>
          <w:spacing w:val="0"/>
          <w:sz w:val="24"/>
          <w:szCs w:val="24"/>
          <w:lang w:val="ru-RU"/>
        </w:rPr>
      </w:pPr>
    </w:p>
    <w:p w:rsidR="00C82793" w:rsidRPr="00C82793" w:rsidRDefault="00C82793" w:rsidP="00C82793">
      <w:pPr>
        <w:ind w:right="-284"/>
        <w:jc w:val="center"/>
        <w:rPr>
          <w:spacing w:val="0"/>
          <w:szCs w:val="28"/>
          <w:lang w:val="ru-RU"/>
        </w:rPr>
      </w:pPr>
      <w:r w:rsidRPr="00B84521">
        <w:rPr>
          <w:spacing w:val="0"/>
          <w:szCs w:val="28"/>
          <w:lang w:val="ru-RU"/>
        </w:rPr>
        <w:object w:dxaOrig="1141" w:dyaOrig="1261">
          <v:shape id="_x0000_i1044" type="#_x0000_t75" style="width:48pt;height:51.75pt" o:ole="" fillcolor="window">
            <v:imagedata r:id="rId31" o:title=""/>
          </v:shape>
          <o:OLEObject Type="Embed" ProgID="Word.Picture.8" ShapeID="_x0000_i1044" DrawAspect="Content" ObjectID="_1843041388" r:id="rId44"/>
        </w:object>
      </w:r>
    </w:p>
    <w:p w:rsidR="00C82793" w:rsidRPr="00B84521" w:rsidRDefault="00C82793" w:rsidP="00C82793">
      <w:pPr>
        <w:suppressAutoHyphens/>
        <w:jc w:val="center"/>
        <w:rPr>
          <w:b/>
          <w:spacing w:val="0"/>
          <w:szCs w:val="28"/>
          <w:lang w:val="ru-RU" w:eastAsia="ar-SA"/>
        </w:rPr>
      </w:pPr>
      <w:r w:rsidRPr="00B84521">
        <w:rPr>
          <w:b/>
          <w:spacing w:val="0"/>
          <w:szCs w:val="28"/>
          <w:lang w:val="ru-RU" w:eastAsia="ar-SA"/>
        </w:rPr>
        <w:t>КАМ’ЯНСЬКА  СІЛЬСЬКА  РАДА БЕРЕГІВСЬКОГО  РАЙОНУ</w:t>
      </w:r>
    </w:p>
    <w:p w:rsidR="00C82793" w:rsidRPr="00B84521" w:rsidRDefault="00C82793" w:rsidP="00C82793">
      <w:pPr>
        <w:suppressAutoHyphens/>
        <w:jc w:val="center"/>
        <w:rPr>
          <w:b/>
          <w:spacing w:val="0"/>
          <w:szCs w:val="28"/>
          <w:lang w:val="ru-RU" w:eastAsia="ar-SA"/>
        </w:rPr>
      </w:pPr>
      <w:r w:rsidRPr="00B84521">
        <w:rPr>
          <w:b/>
          <w:spacing w:val="0"/>
          <w:szCs w:val="28"/>
          <w:lang w:val="ru-RU" w:eastAsia="ar-SA"/>
        </w:rPr>
        <w:t>ЗАКАРПАТСЬКОЇ  ОБЛАСТІ</w:t>
      </w:r>
    </w:p>
    <w:p w:rsidR="00C82793" w:rsidRPr="00B84521" w:rsidRDefault="00C82793" w:rsidP="00C82793">
      <w:pPr>
        <w:suppressAutoHyphens/>
        <w:jc w:val="center"/>
        <w:rPr>
          <w:b/>
          <w:spacing w:val="0"/>
          <w:szCs w:val="28"/>
          <w:lang w:val="ru-RU" w:eastAsia="ar-SA"/>
        </w:rPr>
      </w:pPr>
    </w:p>
    <w:p w:rsidR="00C82793" w:rsidRDefault="00C82793" w:rsidP="00C82793">
      <w:pPr>
        <w:suppressAutoHyphens/>
        <w:jc w:val="center"/>
        <w:rPr>
          <w:b/>
          <w:spacing w:val="0"/>
          <w:szCs w:val="28"/>
          <w:lang w:val="ru-RU"/>
        </w:rPr>
      </w:pPr>
      <w:r>
        <w:rPr>
          <w:b/>
          <w:spacing w:val="0"/>
          <w:szCs w:val="28"/>
          <w:lang w:val="ru-RU"/>
        </w:rPr>
        <w:t>57</w:t>
      </w:r>
      <w:r w:rsidRPr="00B84521">
        <w:rPr>
          <w:b/>
          <w:spacing w:val="0"/>
          <w:szCs w:val="28"/>
          <w:lang w:val="ru-RU"/>
        </w:rPr>
        <w:t>-</w:t>
      </w:r>
      <w:r>
        <w:rPr>
          <w:b/>
          <w:spacing w:val="0"/>
          <w:szCs w:val="28"/>
        </w:rPr>
        <w:t>м</w:t>
      </w:r>
      <w:r w:rsidRPr="00B84521">
        <w:rPr>
          <w:b/>
          <w:spacing w:val="0"/>
          <w:szCs w:val="28"/>
        </w:rPr>
        <w:t>а</w:t>
      </w:r>
      <w:r w:rsidRPr="00B84521">
        <w:rPr>
          <w:b/>
          <w:spacing w:val="0"/>
          <w:szCs w:val="28"/>
          <w:lang w:val="ru-RU"/>
        </w:rPr>
        <w:t xml:space="preserve">  сесія  8-го скликання</w:t>
      </w:r>
    </w:p>
    <w:p w:rsidR="00C82793" w:rsidRPr="00B84521" w:rsidRDefault="00C82793" w:rsidP="00C82793">
      <w:pPr>
        <w:suppressAutoHyphens/>
        <w:jc w:val="center"/>
        <w:rPr>
          <w:b/>
          <w:spacing w:val="0"/>
          <w:szCs w:val="28"/>
          <w:lang w:val="ru-RU"/>
        </w:rPr>
      </w:pPr>
      <w:r>
        <w:rPr>
          <w:b/>
          <w:spacing w:val="0"/>
          <w:szCs w:val="28"/>
          <w:lang w:val="ru-RU"/>
        </w:rPr>
        <w:t>РІШЕННЯ</w:t>
      </w:r>
    </w:p>
    <w:p w:rsidR="0096380A" w:rsidRPr="0096380A" w:rsidRDefault="0096380A" w:rsidP="0096380A">
      <w:pPr>
        <w:rPr>
          <w:b/>
          <w:bCs/>
          <w:noProof/>
          <w:spacing w:val="0"/>
          <w:szCs w:val="28"/>
          <w:lang w:val="ru-RU"/>
        </w:rPr>
      </w:pPr>
    </w:p>
    <w:p w:rsidR="0096380A" w:rsidRPr="0096380A" w:rsidRDefault="0096380A" w:rsidP="0096380A">
      <w:pPr>
        <w:rPr>
          <w:b/>
          <w:bCs/>
          <w:noProof/>
          <w:spacing w:val="0"/>
          <w:szCs w:val="28"/>
          <w:lang w:val="ru-RU"/>
        </w:rPr>
      </w:pPr>
      <w:r w:rsidRPr="0096380A">
        <w:rPr>
          <w:b/>
          <w:bCs/>
          <w:noProof/>
          <w:spacing w:val="0"/>
          <w:szCs w:val="28"/>
          <w:lang w:val="ru-RU"/>
        </w:rPr>
        <w:t xml:space="preserve">07 травня 2026 року               </w:t>
      </w:r>
      <w:r w:rsidR="00795D43">
        <w:rPr>
          <w:b/>
          <w:bCs/>
          <w:noProof/>
          <w:spacing w:val="0"/>
          <w:szCs w:val="28"/>
          <w:lang w:val="ru-RU"/>
        </w:rPr>
        <w:t xml:space="preserve">    </w:t>
      </w:r>
      <w:r w:rsidRPr="0096380A">
        <w:rPr>
          <w:b/>
          <w:bCs/>
          <w:noProof/>
          <w:spacing w:val="0"/>
          <w:szCs w:val="28"/>
          <w:lang w:val="ru-RU"/>
        </w:rPr>
        <w:t xml:space="preserve"> с. Кам’янське                       </w:t>
      </w:r>
      <w:r w:rsidR="00795D43">
        <w:rPr>
          <w:b/>
          <w:bCs/>
          <w:noProof/>
          <w:spacing w:val="0"/>
          <w:szCs w:val="28"/>
          <w:lang w:val="ru-RU"/>
        </w:rPr>
        <w:t xml:space="preserve">                  </w:t>
      </w:r>
      <w:r w:rsidRPr="0096380A">
        <w:rPr>
          <w:b/>
          <w:bCs/>
          <w:noProof/>
          <w:spacing w:val="0"/>
          <w:szCs w:val="28"/>
          <w:lang w:val="ru-RU"/>
        </w:rPr>
        <w:t xml:space="preserve">  № </w:t>
      </w:r>
      <w:r w:rsidR="00C06275">
        <w:rPr>
          <w:b/>
          <w:bCs/>
          <w:noProof/>
          <w:spacing w:val="0"/>
          <w:szCs w:val="28"/>
          <w:lang w:val="ru-RU"/>
        </w:rPr>
        <w:t>2584</w:t>
      </w:r>
    </w:p>
    <w:p w:rsidR="0096380A" w:rsidRPr="0096380A" w:rsidRDefault="0096380A" w:rsidP="0096380A">
      <w:pPr>
        <w:rPr>
          <w:rFonts w:eastAsia="Calibri"/>
          <w:b/>
          <w:bCs/>
          <w:spacing w:val="0"/>
          <w:szCs w:val="28"/>
        </w:rPr>
      </w:pPr>
    </w:p>
    <w:p w:rsidR="0096380A" w:rsidRPr="0096380A" w:rsidRDefault="0096380A" w:rsidP="0096380A">
      <w:pPr>
        <w:rPr>
          <w:b/>
          <w:spacing w:val="0"/>
          <w:szCs w:val="28"/>
        </w:rPr>
      </w:pPr>
      <w:r w:rsidRPr="0096380A">
        <w:rPr>
          <w:b/>
          <w:spacing w:val="0"/>
          <w:szCs w:val="28"/>
        </w:rPr>
        <w:t xml:space="preserve">   </w:t>
      </w:r>
    </w:p>
    <w:p w:rsidR="0096380A" w:rsidRPr="0096380A" w:rsidRDefault="0096380A" w:rsidP="0096380A">
      <w:pPr>
        <w:jc w:val="both"/>
        <w:rPr>
          <w:b/>
          <w:color w:val="000000"/>
          <w:spacing w:val="0"/>
          <w:szCs w:val="28"/>
          <w:bdr w:val="none" w:sz="0" w:space="0" w:color="auto" w:frame="1"/>
        </w:rPr>
      </w:pPr>
      <w:r w:rsidRPr="0096380A">
        <w:rPr>
          <w:b/>
          <w:spacing w:val="0"/>
          <w:szCs w:val="28"/>
        </w:rPr>
        <w:t xml:space="preserve">        Про  затвердження звіту про експертну грошову оцінку та продаж  земельної ділянки несільськогосподарського призначення</w:t>
      </w:r>
      <w:r w:rsidRPr="0096380A">
        <w:rPr>
          <w:b/>
          <w:noProof/>
          <w:spacing w:val="0"/>
          <w:szCs w:val="28"/>
        </w:rPr>
        <w:t xml:space="preserve"> для розміщення</w:t>
      </w:r>
      <w:r w:rsidRPr="0096380A">
        <w:rPr>
          <w:b/>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96380A">
        <w:rPr>
          <w:b/>
          <w:noProof/>
          <w:spacing w:val="0"/>
          <w:szCs w:val="28"/>
        </w:rPr>
        <w:t>площею 1,2405 га з кадастровим номером: 2121984800:04:001:0388 на земельних торгах у формі електронного аукціону.</w:t>
      </w:r>
      <w:r w:rsidRPr="0096380A">
        <w:rPr>
          <w:b/>
          <w:spacing w:val="0"/>
          <w:szCs w:val="28"/>
        </w:rPr>
        <w:t xml:space="preserve"> </w:t>
      </w:r>
      <w:r w:rsidRPr="0096380A">
        <w:rPr>
          <w:b/>
          <w:color w:val="000000"/>
          <w:spacing w:val="0"/>
          <w:szCs w:val="28"/>
          <w:bdr w:val="none" w:sz="0" w:space="0" w:color="auto" w:frame="1"/>
        </w:rPr>
        <w:t xml:space="preserve">  </w:t>
      </w:r>
    </w:p>
    <w:p w:rsidR="0096380A" w:rsidRPr="0096380A" w:rsidRDefault="0096380A" w:rsidP="0096380A">
      <w:pPr>
        <w:tabs>
          <w:tab w:val="left" w:pos="9072"/>
        </w:tabs>
        <w:jc w:val="both"/>
        <w:rPr>
          <w:b/>
          <w:color w:val="000000"/>
          <w:spacing w:val="0"/>
          <w:szCs w:val="28"/>
          <w:bdr w:val="none" w:sz="0" w:space="0" w:color="auto" w:frame="1"/>
        </w:rPr>
      </w:pPr>
    </w:p>
    <w:p w:rsidR="0096380A" w:rsidRPr="0096380A" w:rsidRDefault="0096380A" w:rsidP="0096380A">
      <w:pPr>
        <w:tabs>
          <w:tab w:val="left" w:pos="9072"/>
        </w:tabs>
        <w:jc w:val="both"/>
        <w:rPr>
          <w:color w:val="000000"/>
          <w:spacing w:val="0"/>
          <w:szCs w:val="28"/>
          <w:bdr w:val="none" w:sz="0" w:space="0" w:color="auto" w:frame="1"/>
        </w:rPr>
      </w:pPr>
      <w:r w:rsidRPr="0096380A">
        <w:rPr>
          <w:color w:val="000000"/>
          <w:spacing w:val="0"/>
          <w:szCs w:val="28"/>
          <w:bdr w:val="none" w:sz="0" w:space="0" w:color="auto" w:frame="1"/>
        </w:rPr>
        <w:t xml:space="preserve">          Відповідно до статті 26, статті Закону України «Про місцеве самоврядування в Україні», статей 12,127, 128, 134-139 Земельного кодексу України, розглянувши звіт про експертну грошову оцінку </w:t>
      </w:r>
      <w:r w:rsidRPr="0096380A">
        <w:rPr>
          <w:spacing w:val="0"/>
          <w:szCs w:val="28"/>
        </w:rPr>
        <w:t>земельної ділянки несільськогосподарського призначення,</w:t>
      </w:r>
      <w:r w:rsidRPr="0096380A">
        <w:rPr>
          <w:color w:val="000000"/>
          <w:spacing w:val="0"/>
          <w:szCs w:val="28"/>
          <w:bdr w:val="none" w:sz="0" w:space="0" w:color="auto" w:frame="1"/>
        </w:rPr>
        <w:t xml:space="preserve"> яка намічена для продажу на земельних торгах у формі електронного аукціону </w:t>
      </w:r>
      <w:r w:rsidRPr="0096380A">
        <w:rPr>
          <w:noProof/>
          <w:spacing w:val="0"/>
          <w:szCs w:val="28"/>
        </w:rPr>
        <w:t>для розміщення</w:t>
      </w:r>
      <w:r w:rsidRPr="0096380A">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96380A">
        <w:rPr>
          <w:noProof/>
          <w:spacing w:val="0"/>
          <w:szCs w:val="28"/>
        </w:rPr>
        <w:t>площею 1,2405 га з кадастровим номером: 2121984800:04:001:0388</w:t>
      </w:r>
      <w:r w:rsidRPr="0096380A">
        <w:rPr>
          <w:color w:val="000000"/>
          <w:spacing w:val="0"/>
          <w:szCs w:val="28"/>
          <w:bdr w:val="none" w:sz="0" w:space="0" w:color="auto" w:frame="1"/>
        </w:rPr>
        <w:t xml:space="preserve">, розроблений ТзОВ «Хуст-Земля Карпат», яка розташована за адресою: Закарпатська область Берегівський район с.Кам’янське, контур № 349  та враховуючи рекомендації </w:t>
      </w:r>
      <w:r w:rsidRPr="0096380A">
        <w:rPr>
          <w:spacing w:val="0"/>
          <w:szCs w:val="28"/>
        </w:rPr>
        <w:t>постійної комісії з питань земельних відносин, природокористування, планування територій, будівництва, архітектури, охорони пам’яток, історичного середовища та благо</w:t>
      </w:r>
      <w:r w:rsidR="00795D43">
        <w:rPr>
          <w:spacing w:val="0"/>
          <w:szCs w:val="28"/>
        </w:rPr>
        <w:t>устрою,</w:t>
      </w:r>
      <w:r w:rsidRPr="0096380A">
        <w:rPr>
          <w:spacing w:val="0"/>
          <w:szCs w:val="28"/>
        </w:rPr>
        <w:t xml:space="preserve"> сільська рада </w:t>
      </w:r>
    </w:p>
    <w:p w:rsidR="0096380A" w:rsidRPr="0096380A" w:rsidRDefault="0096380A" w:rsidP="0096380A">
      <w:pPr>
        <w:tabs>
          <w:tab w:val="left" w:pos="9072"/>
        </w:tabs>
        <w:jc w:val="center"/>
        <w:rPr>
          <w:b/>
          <w:spacing w:val="0"/>
          <w:szCs w:val="28"/>
        </w:rPr>
      </w:pPr>
      <w:r w:rsidRPr="0096380A">
        <w:rPr>
          <w:b/>
          <w:spacing w:val="0"/>
          <w:szCs w:val="28"/>
        </w:rPr>
        <w:t>ВИРІШИЛА:</w:t>
      </w:r>
    </w:p>
    <w:p w:rsidR="0096380A" w:rsidRPr="0096380A" w:rsidRDefault="0096380A" w:rsidP="0096380A">
      <w:pPr>
        <w:tabs>
          <w:tab w:val="left" w:pos="9072"/>
        </w:tabs>
        <w:jc w:val="both"/>
        <w:rPr>
          <w:b/>
          <w:color w:val="000000"/>
          <w:spacing w:val="0"/>
          <w:szCs w:val="28"/>
          <w:bdr w:val="none" w:sz="0" w:space="0" w:color="auto" w:frame="1"/>
        </w:rPr>
      </w:pPr>
      <w:r w:rsidRPr="0096380A">
        <w:rPr>
          <w:color w:val="000000"/>
          <w:spacing w:val="0"/>
          <w:szCs w:val="28"/>
          <w:bdr w:val="none" w:sz="0" w:space="0" w:color="auto" w:frame="1"/>
        </w:rPr>
        <w:t xml:space="preserve">          1.Затвердити звіт про експертну грошову оцінку </w:t>
      </w:r>
      <w:r w:rsidRPr="0096380A">
        <w:rPr>
          <w:spacing w:val="0"/>
          <w:szCs w:val="28"/>
        </w:rPr>
        <w:t>земельної ділянки несільськогосподарського призначення</w:t>
      </w:r>
      <w:r w:rsidRPr="0096380A">
        <w:rPr>
          <w:color w:val="000000"/>
          <w:spacing w:val="0"/>
          <w:szCs w:val="28"/>
          <w:bdr w:val="none" w:sz="0" w:space="0" w:color="auto" w:frame="1"/>
        </w:rPr>
        <w:t xml:space="preserve"> </w:t>
      </w:r>
      <w:r w:rsidRPr="0096380A">
        <w:rPr>
          <w:noProof/>
          <w:spacing w:val="0"/>
          <w:szCs w:val="28"/>
        </w:rPr>
        <w:t>для розміщення</w:t>
      </w:r>
      <w:r w:rsidRPr="0096380A">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96380A">
        <w:rPr>
          <w:noProof/>
          <w:spacing w:val="0"/>
          <w:szCs w:val="28"/>
        </w:rPr>
        <w:t>площею 1,2405 га з кадастровим номером: 2121984800:04:001:0388</w:t>
      </w:r>
      <w:r w:rsidRPr="0096380A">
        <w:rPr>
          <w:color w:val="000000"/>
          <w:spacing w:val="0"/>
          <w:szCs w:val="28"/>
          <w:bdr w:val="none" w:sz="0" w:space="0" w:color="auto" w:frame="1"/>
        </w:rPr>
        <w:t xml:space="preserve">, яка розташована за адресою: Закарпатська область Берегівський район с.Кам’янське, контур № 349 у розмірі  </w:t>
      </w:r>
      <w:r w:rsidRPr="0096380A">
        <w:rPr>
          <w:b/>
          <w:color w:val="000000"/>
          <w:spacing w:val="0"/>
          <w:szCs w:val="28"/>
          <w:bdr w:val="none" w:sz="0" w:space="0" w:color="auto" w:frame="1"/>
        </w:rPr>
        <w:t xml:space="preserve">1 067 698 грн. 35 коп. (Один мільйон шістдесят сім тисяч шістсот дев’яносто вісім гривень 35 коп.) в розрахунку на 1 кв.м. - 86 грн. 07 коп. (Вісімдесят шість гривень 07 коп.) </w:t>
      </w:r>
    </w:p>
    <w:p w:rsidR="0096380A" w:rsidRPr="0096380A" w:rsidRDefault="0096380A" w:rsidP="0096380A">
      <w:pPr>
        <w:tabs>
          <w:tab w:val="left" w:pos="9072"/>
        </w:tabs>
        <w:jc w:val="both"/>
        <w:rPr>
          <w:spacing w:val="0"/>
          <w:szCs w:val="28"/>
        </w:rPr>
      </w:pPr>
      <w:r w:rsidRPr="0096380A">
        <w:rPr>
          <w:color w:val="000000"/>
          <w:spacing w:val="0"/>
          <w:szCs w:val="28"/>
          <w:bdr w:val="none" w:sz="0" w:space="0" w:color="auto" w:frame="1"/>
        </w:rPr>
        <w:lastRenderedPageBreak/>
        <w:t xml:space="preserve">           2. Продати у власність</w:t>
      </w:r>
      <w:r w:rsidRPr="0096380A">
        <w:rPr>
          <w:spacing w:val="0"/>
          <w:szCs w:val="28"/>
        </w:rPr>
        <w:t xml:space="preserve"> земельну ділянку,</w:t>
      </w:r>
      <w:r w:rsidRPr="0096380A">
        <w:rPr>
          <w:color w:val="000000"/>
          <w:spacing w:val="0"/>
          <w:szCs w:val="28"/>
          <w:bdr w:val="none" w:sz="0" w:space="0" w:color="auto" w:frame="1"/>
        </w:rPr>
        <w:t xml:space="preserve"> загальною </w:t>
      </w:r>
      <w:r w:rsidRPr="0096380A">
        <w:rPr>
          <w:noProof/>
          <w:spacing w:val="0"/>
          <w:szCs w:val="28"/>
        </w:rPr>
        <w:t>площею 1,2405 га з кадастровим номером: 2121984800:04:001:0388</w:t>
      </w:r>
      <w:r w:rsidRPr="0096380A">
        <w:rPr>
          <w:color w:val="000000"/>
          <w:spacing w:val="0"/>
          <w:szCs w:val="28"/>
          <w:bdr w:val="none" w:sz="0" w:space="0" w:color="auto" w:frame="1"/>
        </w:rPr>
        <w:t>, яка розташована за адресою: Закарпатська область Берегівський район с.Кам’янське, контур № 349 на конкурентних засадах ( на земельних торгах у формі електронного аукціону).</w:t>
      </w:r>
    </w:p>
    <w:p w:rsidR="0096380A" w:rsidRPr="0096380A" w:rsidRDefault="0096380A" w:rsidP="0096380A">
      <w:pPr>
        <w:tabs>
          <w:tab w:val="left" w:pos="9072"/>
        </w:tabs>
        <w:jc w:val="both"/>
        <w:rPr>
          <w:b/>
          <w:color w:val="000000"/>
          <w:spacing w:val="0"/>
          <w:szCs w:val="28"/>
          <w:bdr w:val="none" w:sz="0" w:space="0" w:color="auto" w:frame="1"/>
        </w:rPr>
      </w:pPr>
      <w:r w:rsidRPr="0096380A">
        <w:rPr>
          <w:color w:val="000000"/>
          <w:spacing w:val="0"/>
          <w:szCs w:val="28"/>
          <w:bdr w:val="none" w:sz="0" w:space="0" w:color="auto" w:frame="1"/>
        </w:rPr>
        <w:t xml:space="preserve">           3. Встановити стартову ціну продажу земельної ділянки</w:t>
      </w:r>
      <w:r w:rsidRPr="0096380A">
        <w:rPr>
          <w:spacing w:val="0"/>
          <w:szCs w:val="28"/>
        </w:rPr>
        <w:t xml:space="preserve"> несільськогосподарського призначення</w:t>
      </w:r>
      <w:r w:rsidRPr="0096380A">
        <w:rPr>
          <w:color w:val="000000"/>
          <w:spacing w:val="0"/>
          <w:szCs w:val="28"/>
          <w:bdr w:val="none" w:sz="0" w:space="0" w:color="auto" w:frame="1"/>
        </w:rPr>
        <w:t xml:space="preserve"> </w:t>
      </w:r>
      <w:r w:rsidRPr="0096380A">
        <w:rPr>
          <w:noProof/>
          <w:spacing w:val="0"/>
          <w:szCs w:val="28"/>
        </w:rPr>
        <w:t>для розміщення</w:t>
      </w:r>
      <w:r w:rsidRPr="0096380A">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96380A">
        <w:rPr>
          <w:noProof/>
          <w:spacing w:val="0"/>
          <w:szCs w:val="28"/>
        </w:rPr>
        <w:t>площею 1,2405 га з кадастровим номером: 2121984800:04:001:0388</w:t>
      </w:r>
      <w:r w:rsidRPr="0096380A">
        <w:rPr>
          <w:color w:val="000000"/>
          <w:spacing w:val="0"/>
          <w:szCs w:val="28"/>
          <w:bdr w:val="none" w:sz="0" w:space="0" w:color="auto" w:frame="1"/>
        </w:rPr>
        <w:t xml:space="preserve">, яка розташована за адресою: Закарпатська область Берегівський район с.Кам’янське, контур № 349 у розмірі </w:t>
      </w:r>
      <w:r w:rsidRPr="0096380A">
        <w:rPr>
          <w:b/>
          <w:color w:val="000000"/>
          <w:spacing w:val="0"/>
          <w:szCs w:val="28"/>
          <w:bdr w:val="none" w:sz="0" w:space="0" w:color="auto" w:frame="1"/>
        </w:rPr>
        <w:t xml:space="preserve">1 067 698 грн. 35 коп. (Один мільйон шістдесят сім тисяч шістсот дев’яносто вісім гривень 35 коп.) в розрахунку на 1 кв.м. - 86 грн. 07 коп. (Вісімдесят шість гривень 07 коп.)  </w:t>
      </w:r>
    </w:p>
    <w:p w:rsidR="0096380A" w:rsidRPr="0096380A" w:rsidRDefault="0096380A" w:rsidP="0096380A">
      <w:pPr>
        <w:tabs>
          <w:tab w:val="left" w:pos="9072"/>
        </w:tabs>
        <w:jc w:val="both"/>
        <w:rPr>
          <w:color w:val="000000"/>
          <w:spacing w:val="0"/>
          <w:szCs w:val="28"/>
          <w:bdr w:val="none" w:sz="0" w:space="0" w:color="auto" w:frame="1"/>
        </w:rPr>
      </w:pPr>
      <w:r w:rsidRPr="0096380A">
        <w:rPr>
          <w:b/>
          <w:color w:val="000000"/>
          <w:spacing w:val="0"/>
          <w:szCs w:val="28"/>
          <w:bdr w:val="none" w:sz="0" w:space="0" w:color="auto" w:frame="1"/>
        </w:rPr>
        <w:t xml:space="preserve">        </w:t>
      </w:r>
      <w:r w:rsidRPr="0096380A">
        <w:rPr>
          <w:color w:val="000000"/>
          <w:spacing w:val="0"/>
          <w:szCs w:val="28"/>
          <w:bdr w:val="none" w:sz="0" w:space="0" w:color="auto" w:frame="1"/>
        </w:rPr>
        <w:t xml:space="preserve">   4. Встановити значення кроку торгів у розмірі 1 % від стартової ціни продажу земельної ділянки, яка підлягає продажу на земельних торгах у формі електронного аукціону.</w:t>
      </w:r>
    </w:p>
    <w:p w:rsidR="0096380A" w:rsidRPr="0096380A" w:rsidRDefault="0096380A" w:rsidP="0096380A">
      <w:pPr>
        <w:tabs>
          <w:tab w:val="left" w:pos="9072"/>
        </w:tabs>
        <w:jc w:val="both"/>
        <w:rPr>
          <w:color w:val="000000"/>
          <w:spacing w:val="0"/>
          <w:szCs w:val="28"/>
          <w:bdr w:val="none" w:sz="0" w:space="0" w:color="auto" w:frame="1"/>
        </w:rPr>
      </w:pPr>
      <w:r w:rsidRPr="0096380A">
        <w:rPr>
          <w:color w:val="000000"/>
          <w:spacing w:val="0"/>
          <w:szCs w:val="28"/>
          <w:bdr w:val="none" w:sz="0" w:space="0" w:color="auto" w:frame="1"/>
        </w:rPr>
        <w:t xml:space="preserve">            5. Земельні торги у формі електронного аукціону провести у порядку, визначеному статтями 137-139 Земельного кодексу України.</w:t>
      </w:r>
    </w:p>
    <w:p w:rsidR="0096380A" w:rsidRPr="0096380A" w:rsidRDefault="0096380A" w:rsidP="0096380A">
      <w:pPr>
        <w:tabs>
          <w:tab w:val="left" w:pos="9072"/>
        </w:tabs>
        <w:jc w:val="both"/>
        <w:rPr>
          <w:color w:val="000000"/>
          <w:spacing w:val="0"/>
          <w:szCs w:val="28"/>
          <w:bdr w:val="none" w:sz="0" w:space="0" w:color="auto" w:frame="1"/>
        </w:rPr>
      </w:pPr>
      <w:r w:rsidRPr="0096380A">
        <w:rPr>
          <w:color w:val="000000"/>
          <w:spacing w:val="0"/>
          <w:szCs w:val="28"/>
          <w:bdr w:val="none" w:sz="0" w:space="0" w:color="auto" w:frame="1"/>
        </w:rPr>
        <w:t xml:space="preserve">            6. Зобов’язати переможця земельних торгів: відшкодувати кошти на підготовку лоту до продажу згідно наданих рахунків відповідно</w:t>
      </w:r>
      <w:r w:rsidRPr="0096380A">
        <w:rPr>
          <w:color w:val="000000"/>
          <w:spacing w:val="0"/>
          <w:szCs w:val="28"/>
          <w:bdr w:val="none" w:sz="0" w:space="0" w:color="auto" w:frame="1"/>
          <w:lang w:val="ru-RU"/>
        </w:rPr>
        <w:t xml:space="preserve"> </w:t>
      </w:r>
      <w:r w:rsidRPr="0096380A">
        <w:rPr>
          <w:color w:val="000000"/>
          <w:spacing w:val="0"/>
          <w:szCs w:val="28"/>
          <w:bdr w:val="none" w:sz="0" w:space="0" w:color="auto" w:frame="1"/>
        </w:rPr>
        <w:t>до чинного законодавства.</w:t>
      </w:r>
    </w:p>
    <w:p w:rsidR="0096380A" w:rsidRPr="0096380A" w:rsidRDefault="0096380A" w:rsidP="0096380A">
      <w:pPr>
        <w:tabs>
          <w:tab w:val="left" w:pos="9072"/>
        </w:tabs>
        <w:jc w:val="both"/>
        <w:rPr>
          <w:color w:val="000000"/>
          <w:spacing w:val="0"/>
          <w:szCs w:val="28"/>
          <w:bdr w:val="none" w:sz="0" w:space="0" w:color="auto" w:frame="1"/>
        </w:rPr>
      </w:pPr>
      <w:r w:rsidRPr="0096380A">
        <w:rPr>
          <w:color w:val="000000"/>
          <w:spacing w:val="0"/>
          <w:szCs w:val="28"/>
          <w:bdr w:val="none" w:sz="0" w:space="0" w:color="auto" w:frame="1"/>
        </w:rPr>
        <w:t xml:space="preserve">             7. Уповноважити Кам’янського сільського голову Станинця Михайла Михайловича за результатами торгів підписати протокол проведення земельних торгів та укласти договір купівлі- продажу земельної ділянки від імені організатора земельних торгів у формі електронного аукціону – Кам’янської сільської ради.</w:t>
      </w:r>
    </w:p>
    <w:p w:rsidR="0096380A" w:rsidRPr="0096380A" w:rsidRDefault="0096380A" w:rsidP="0096380A">
      <w:pPr>
        <w:jc w:val="both"/>
        <w:rPr>
          <w:rFonts w:eastAsia="Calibri"/>
          <w:spacing w:val="0"/>
          <w:szCs w:val="28"/>
          <w:lang w:eastAsia="en-US"/>
        </w:rPr>
      </w:pPr>
      <w:r w:rsidRPr="0096380A">
        <w:rPr>
          <w:color w:val="000000"/>
          <w:spacing w:val="0"/>
          <w:szCs w:val="28"/>
          <w:bdr w:val="none" w:sz="0" w:space="0" w:color="auto" w:frame="1"/>
        </w:rPr>
        <w:t xml:space="preserve">              8</w:t>
      </w:r>
      <w:r w:rsidRPr="0096380A">
        <w:rPr>
          <w:rFonts w:eastAsia="Calibri"/>
          <w:spacing w:val="0"/>
          <w:szCs w:val="28"/>
          <w:lang w:eastAsia="en-US"/>
        </w:rPr>
        <w:t>.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96380A" w:rsidRPr="0096380A" w:rsidRDefault="0096380A" w:rsidP="0096380A">
      <w:pPr>
        <w:tabs>
          <w:tab w:val="left" w:pos="9072"/>
        </w:tabs>
        <w:jc w:val="both"/>
        <w:rPr>
          <w:color w:val="000000"/>
          <w:spacing w:val="0"/>
          <w:szCs w:val="28"/>
          <w:bdr w:val="none" w:sz="0" w:space="0" w:color="auto" w:frame="1"/>
        </w:rPr>
      </w:pPr>
    </w:p>
    <w:p w:rsidR="0096380A" w:rsidRPr="0096380A" w:rsidRDefault="0096380A" w:rsidP="0096380A">
      <w:pPr>
        <w:tabs>
          <w:tab w:val="left" w:pos="9072"/>
        </w:tabs>
        <w:jc w:val="both"/>
        <w:rPr>
          <w:b/>
          <w:spacing w:val="0"/>
          <w:szCs w:val="28"/>
        </w:rPr>
      </w:pPr>
    </w:p>
    <w:p w:rsidR="0096380A" w:rsidRPr="0096380A" w:rsidRDefault="0096380A" w:rsidP="0096380A">
      <w:pPr>
        <w:tabs>
          <w:tab w:val="left" w:pos="9072"/>
        </w:tabs>
        <w:jc w:val="both"/>
        <w:rPr>
          <w:b/>
          <w:spacing w:val="0"/>
          <w:szCs w:val="28"/>
        </w:rPr>
      </w:pPr>
    </w:p>
    <w:p w:rsidR="0096380A" w:rsidRPr="0096380A" w:rsidRDefault="0096380A" w:rsidP="0096380A">
      <w:pPr>
        <w:tabs>
          <w:tab w:val="left" w:pos="9072"/>
        </w:tabs>
        <w:jc w:val="both"/>
        <w:rPr>
          <w:b/>
          <w:spacing w:val="0"/>
          <w:szCs w:val="28"/>
        </w:rPr>
      </w:pPr>
    </w:p>
    <w:p w:rsidR="0096380A" w:rsidRPr="0096380A" w:rsidRDefault="0096380A" w:rsidP="0096380A">
      <w:pPr>
        <w:rPr>
          <w:spacing w:val="0"/>
          <w:sz w:val="20"/>
        </w:rPr>
      </w:pPr>
    </w:p>
    <w:p w:rsidR="0096380A" w:rsidRPr="0096380A" w:rsidRDefault="0096380A" w:rsidP="0096380A">
      <w:pPr>
        <w:rPr>
          <w:b/>
          <w:spacing w:val="0"/>
          <w:szCs w:val="28"/>
        </w:rPr>
      </w:pPr>
      <w:r w:rsidRPr="0096380A">
        <w:rPr>
          <w:b/>
          <w:spacing w:val="0"/>
          <w:szCs w:val="28"/>
        </w:rPr>
        <w:t>Сільський голова                                              Михайло СТАНИНЕЦЬ</w:t>
      </w:r>
    </w:p>
    <w:p w:rsidR="0096380A" w:rsidRDefault="0096380A" w:rsidP="00B84521">
      <w:pPr>
        <w:rPr>
          <w:spacing w:val="0"/>
          <w:sz w:val="24"/>
          <w:szCs w:val="24"/>
          <w:lang w:val="ru-RU"/>
        </w:rPr>
      </w:pPr>
    </w:p>
    <w:p w:rsidR="0096380A" w:rsidRDefault="0096380A" w:rsidP="00B84521">
      <w:pPr>
        <w:rPr>
          <w:spacing w:val="0"/>
          <w:sz w:val="24"/>
          <w:szCs w:val="24"/>
          <w:lang w:val="ru-RU"/>
        </w:rPr>
      </w:pPr>
    </w:p>
    <w:p w:rsidR="0096380A" w:rsidRDefault="0096380A" w:rsidP="00B84521">
      <w:pPr>
        <w:rPr>
          <w:spacing w:val="0"/>
          <w:sz w:val="24"/>
          <w:szCs w:val="24"/>
          <w:lang w:val="ru-RU"/>
        </w:rPr>
      </w:pPr>
    </w:p>
    <w:p w:rsidR="0096380A" w:rsidRDefault="0096380A" w:rsidP="00B84521">
      <w:pPr>
        <w:rPr>
          <w:spacing w:val="0"/>
          <w:sz w:val="24"/>
          <w:szCs w:val="24"/>
          <w:lang w:val="ru-RU"/>
        </w:rPr>
      </w:pPr>
    </w:p>
    <w:p w:rsidR="00BF7144" w:rsidRDefault="00BF7144" w:rsidP="00B84521">
      <w:pPr>
        <w:rPr>
          <w:spacing w:val="0"/>
          <w:sz w:val="24"/>
          <w:szCs w:val="24"/>
          <w:lang w:val="ru-RU"/>
        </w:rPr>
      </w:pPr>
    </w:p>
    <w:p w:rsidR="00BF7144" w:rsidRDefault="00BF7144" w:rsidP="00B84521">
      <w:pPr>
        <w:rPr>
          <w:spacing w:val="0"/>
          <w:sz w:val="24"/>
          <w:szCs w:val="24"/>
          <w:lang w:val="ru-RU"/>
        </w:rPr>
      </w:pPr>
    </w:p>
    <w:p w:rsidR="0096380A" w:rsidRDefault="0096380A" w:rsidP="00B84521">
      <w:pPr>
        <w:rPr>
          <w:spacing w:val="0"/>
          <w:sz w:val="24"/>
          <w:szCs w:val="24"/>
          <w:lang w:val="ru-RU"/>
        </w:rPr>
      </w:pPr>
    </w:p>
    <w:p w:rsidR="0096380A" w:rsidRDefault="0096380A" w:rsidP="00B84521">
      <w:pPr>
        <w:rPr>
          <w:spacing w:val="0"/>
          <w:sz w:val="24"/>
          <w:szCs w:val="24"/>
          <w:lang w:val="ru-RU"/>
        </w:rPr>
      </w:pPr>
    </w:p>
    <w:p w:rsidR="0096380A" w:rsidRDefault="0096380A" w:rsidP="00B84521">
      <w:pPr>
        <w:rPr>
          <w:spacing w:val="0"/>
          <w:sz w:val="24"/>
          <w:szCs w:val="24"/>
          <w:lang w:val="ru-RU"/>
        </w:rPr>
      </w:pPr>
    </w:p>
    <w:p w:rsidR="00C82793" w:rsidRPr="00C82793" w:rsidRDefault="00C82793" w:rsidP="00C82793">
      <w:pPr>
        <w:ind w:right="-284"/>
        <w:jc w:val="center"/>
        <w:rPr>
          <w:spacing w:val="0"/>
          <w:szCs w:val="28"/>
          <w:lang w:val="ru-RU"/>
        </w:rPr>
      </w:pPr>
      <w:r w:rsidRPr="00B84521">
        <w:rPr>
          <w:spacing w:val="0"/>
          <w:szCs w:val="28"/>
          <w:lang w:val="ru-RU"/>
        </w:rPr>
        <w:object w:dxaOrig="1141" w:dyaOrig="1261">
          <v:shape id="_x0000_i1045" type="#_x0000_t75" style="width:48pt;height:51.75pt" o:ole="" fillcolor="window">
            <v:imagedata r:id="rId31" o:title=""/>
          </v:shape>
          <o:OLEObject Type="Embed" ProgID="Word.Picture.8" ShapeID="_x0000_i1045" DrawAspect="Content" ObjectID="_1843041389" r:id="rId45"/>
        </w:object>
      </w:r>
    </w:p>
    <w:p w:rsidR="00C82793" w:rsidRPr="00B84521" w:rsidRDefault="00C82793" w:rsidP="00C82793">
      <w:pPr>
        <w:suppressAutoHyphens/>
        <w:jc w:val="center"/>
        <w:rPr>
          <w:b/>
          <w:spacing w:val="0"/>
          <w:szCs w:val="28"/>
          <w:lang w:val="ru-RU" w:eastAsia="ar-SA"/>
        </w:rPr>
      </w:pPr>
      <w:r w:rsidRPr="00B84521">
        <w:rPr>
          <w:b/>
          <w:spacing w:val="0"/>
          <w:szCs w:val="28"/>
          <w:lang w:val="ru-RU" w:eastAsia="ar-SA"/>
        </w:rPr>
        <w:t>КАМ’ЯНСЬКА  СІЛЬСЬКА  РАДА БЕРЕГІВСЬКОГО  РАЙОНУ</w:t>
      </w:r>
    </w:p>
    <w:p w:rsidR="00C82793" w:rsidRPr="00B84521" w:rsidRDefault="00C82793" w:rsidP="00C82793">
      <w:pPr>
        <w:suppressAutoHyphens/>
        <w:jc w:val="center"/>
        <w:rPr>
          <w:b/>
          <w:spacing w:val="0"/>
          <w:szCs w:val="28"/>
          <w:lang w:val="ru-RU" w:eastAsia="ar-SA"/>
        </w:rPr>
      </w:pPr>
      <w:r w:rsidRPr="00B84521">
        <w:rPr>
          <w:b/>
          <w:spacing w:val="0"/>
          <w:szCs w:val="28"/>
          <w:lang w:val="ru-RU" w:eastAsia="ar-SA"/>
        </w:rPr>
        <w:t>ЗАКАРПАТСЬКОЇ  ОБЛАСТІ</w:t>
      </w:r>
    </w:p>
    <w:p w:rsidR="00C82793" w:rsidRPr="00B84521" w:rsidRDefault="00C82793" w:rsidP="00C82793">
      <w:pPr>
        <w:suppressAutoHyphens/>
        <w:jc w:val="center"/>
        <w:rPr>
          <w:b/>
          <w:spacing w:val="0"/>
          <w:szCs w:val="28"/>
          <w:lang w:val="ru-RU" w:eastAsia="ar-SA"/>
        </w:rPr>
      </w:pPr>
    </w:p>
    <w:p w:rsidR="00C82793" w:rsidRDefault="00C82793" w:rsidP="00C82793">
      <w:pPr>
        <w:suppressAutoHyphens/>
        <w:jc w:val="center"/>
        <w:rPr>
          <w:b/>
          <w:spacing w:val="0"/>
          <w:szCs w:val="28"/>
          <w:lang w:val="ru-RU"/>
        </w:rPr>
      </w:pPr>
      <w:r>
        <w:rPr>
          <w:b/>
          <w:spacing w:val="0"/>
          <w:szCs w:val="28"/>
          <w:lang w:val="ru-RU"/>
        </w:rPr>
        <w:t>57</w:t>
      </w:r>
      <w:r w:rsidRPr="00B84521">
        <w:rPr>
          <w:b/>
          <w:spacing w:val="0"/>
          <w:szCs w:val="28"/>
          <w:lang w:val="ru-RU"/>
        </w:rPr>
        <w:t>-</w:t>
      </w:r>
      <w:r>
        <w:rPr>
          <w:b/>
          <w:spacing w:val="0"/>
          <w:szCs w:val="28"/>
        </w:rPr>
        <w:t>м</w:t>
      </w:r>
      <w:r w:rsidRPr="00B84521">
        <w:rPr>
          <w:b/>
          <w:spacing w:val="0"/>
          <w:szCs w:val="28"/>
        </w:rPr>
        <w:t>а</w:t>
      </w:r>
      <w:r w:rsidRPr="00B84521">
        <w:rPr>
          <w:b/>
          <w:spacing w:val="0"/>
          <w:szCs w:val="28"/>
          <w:lang w:val="ru-RU"/>
        </w:rPr>
        <w:t xml:space="preserve">  сесія  8-го скликання</w:t>
      </w:r>
    </w:p>
    <w:p w:rsidR="00795D43" w:rsidRDefault="00795D43" w:rsidP="00C82793">
      <w:pPr>
        <w:suppressAutoHyphens/>
        <w:jc w:val="center"/>
        <w:rPr>
          <w:b/>
          <w:spacing w:val="0"/>
          <w:szCs w:val="28"/>
          <w:lang w:val="ru-RU"/>
        </w:rPr>
      </w:pPr>
    </w:p>
    <w:p w:rsidR="00C82793" w:rsidRDefault="00C82793" w:rsidP="00C82793">
      <w:pPr>
        <w:suppressAutoHyphens/>
        <w:jc w:val="center"/>
        <w:rPr>
          <w:b/>
          <w:spacing w:val="0"/>
          <w:szCs w:val="28"/>
          <w:lang w:val="ru-RU"/>
        </w:rPr>
      </w:pPr>
      <w:r>
        <w:rPr>
          <w:b/>
          <w:spacing w:val="0"/>
          <w:szCs w:val="28"/>
          <w:lang w:val="ru-RU"/>
        </w:rPr>
        <w:t>РІШЕННЯ</w:t>
      </w:r>
    </w:p>
    <w:p w:rsidR="00795D43" w:rsidRPr="00B84521" w:rsidRDefault="00795D43" w:rsidP="00C82793">
      <w:pPr>
        <w:suppressAutoHyphens/>
        <w:jc w:val="center"/>
        <w:rPr>
          <w:b/>
          <w:spacing w:val="0"/>
          <w:szCs w:val="28"/>
          <w:lang w:val="ru-RU"/>
        </w:rPr>
      </w:pPr>
    </w:p>
    <w:p w:rsidR="0096380A" w:rsidRPr="0096380A" w:rsidRDefault="00795D43" w:rsidP="0096380A">
      <w:pPr>
        <w:rPr>
          <w:b/>
          <w:bCs/>
          <w:noProof/>
          <w:spacing w:val="0"/>
          <w:szCs w:val="28"/>
          <w:lang w:val="ru-RU"/>
        </w:rPr>
      </w:pPr>
      <w:r w:rsidRPr="0096380A">
        <w:rPr>
          <w:b/>
          <w:bCs/>
          <w:noProof/>
          <w:spacing w:val="0"/>
          <w:szCs w:val="28"/>
          <w:lang w:val="ru-RU"/>
        </w:rPr>
        <w:t xml:space="preserve">07 травня 2026 року               </w:t>
      </w:r>
      <w:r>
        <w:rPr>
          <w:b/>
          <w:bCs/>
          <w:noProof/>
          <w:spacing w:val="0"/>
          <w:szCs w:val="28"/>
          <w:lang w:val="ru-RU"/>
        </w:rPr>
        <w:t xml:space="preserve">    </w:t>
      </w:r>
      <w:r w:rsidRPr="0096380A">
        <w:rPr>
          <w:b/>
          <w:bCs/>
          <w:noProof/>
          <w:spacing w:val="0"/>
          <w:szCs w:val="28"/>
          <w:lang w:val="ru-RU"/>
        </w:rPr>
        <w:t xml:space="preserve"> с. Кам’янське                       </w:t>
      </w:r>
      <w:r>
        <w:rPr>
          <w:b/>
          <w:bCs/>
          <w:noProof/>
          <w:spacing w:val="0"/>
          <w:szCs w:val="28"/>
          <w:lang w:val="ru-RU"/>
        </w:rPr>
        <w:t xml:space="preserve">                  </w:t>
      </w:r>
      <w:r w:rsidRPr="0096380A">
        <w:rPr>
          <w:b/>
          <w:bCs/>
          <w:noProof/>
          <w:spacing w:val="0"/>
          <w:szCs w:val="28"/>
          <w:lang w:val="ru-RU"/>
        </w:rPr>
        <w:t xml:space="preserve">  № </w:t>
      </w:r>
      <w:r w:rsidR="00C06275">
        <w:rPr>
          <w:b/>
          <w:bCs/>
          <w:noProof/>
          <w:spacing w:val="0"/>
          <w:szCs w:val="28"/>
          <w:lang w:val="ru-RU"/>
        </w:rPr>
        <w:t>2585</w:t>
      </w:r>
    </w:p>
    <w:p w:rsidR="0096380A" w:rsidRPr="0096380A" w:rsidRDefault="0096380A" w:rsidP="0096380A">
      <w:pPr>
        <w:jc w:val="both"/>
        <w:rPr>
          <w:b/>
          <w:spacing w:val="0"/>
          <w:szCs w:val="28"/>
        </w:rPr>
      </w:pPr>
    </w:p>
    <w:p w:rsidR="0096380A" w:rsidRPr="0096380A" w:rsidRDefault="0096380A" w:rsidP="0096380A">
      <w:pPr>
        <w:jc w:val="both"/>
        <w:rPr>
          <w:b/>
          <w:spacing w:val="0"/>
          <w:szCs w:val="28"/>
        </w:rPr>
      </w:pPr>
      <w:r w:rsidRPr="0096380A">
        <w:rPr>
          <w:b/>
          <w:spacing w:val="0"/>
          <w:szCs w:val="28"/>
        </w:rPr>
        <w:t>Про  затвердження звіту про експертну грошову оцінку земельної ділянки несільськогосподарського призначення</w:t>
      </w:r>
      <w:r w:rsidRPr="0096380A">
        <w:rPr>
          <w:b/>
          <w:color w:val="000000"/>
          <w:spacing w:val="0"/>
          <w:szCs w:val="28"/>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w:t>
      </w:r>
      <w:r w:rsidRPr="0096380A">
        <w:rPr>
          <w:b/>
          <w:spacing w:val="0"/>
          <w:szCs w:val="28"/>
        </w:rPr>
        <w:t xml:space="preserve">  для продажу у власність</w:t>
      </w:r>
      <w:r w:rsidRPr="0096380A">
        <w:rPr>
          <w:b/>
          <w:spacing w:val="0"/>
          <w:szCs w:val="28"/>
          <w:lang w:eastAsia="en-US"/>
        </w:rPr>
        <w:t xml:space="preserve"> гр. Зейкан Віктором Михайловичем  мешк. с. Ільниця, вул. Духновича, 53б</w:t>
      </w:r>
      <w:r w:rsidRPr="0096380A">
        <w:rPr>
          <w:b/>
          <w:spacing w:val="0"/>
          <w:szCs w:val="28"/>
        </w:rPr>
        <w:t xml:space="preserve"> та укладання договору- купівлі продажу.</w:t>
      </w:r>
    </w:p>
    <w:p w:rsidR="0096380A" w:rsidRPr="0096380A" w:rsidRDefault="0096380A" w:rsidP="0096380A">
      <w:pPr>
        <w:tabs>
          <w:tab w:val="left" w:pos="9072"/>
        </w:tabs>
        <w:jc w:val="both"/>
        <w:rPr>
          <w:b/>
          <w:spacing w:val="0"/>
          <w:szCs w:val="28"/>
        </w:rPr>
      </w:pPr>
      <w:r w:rsidRPr="0096380A">
        <w:rPr>
          <w:b/>
          <w:spacing w:val="0"/>
          <w:szCs w:val="28"/>
        </w:rPr>
        <w:t xml:space="preserve"> </w:t>
      </w:r>
    </w:p>
    <w:p w:rsidR="0096380A" w:rsidRPr="0096380A" w:rsidRDefault="0096380A" w:rsidP="0096380A">
      <w:pPr>
        <w:shd w:val="clear" w:color="auto" w:fill="FFFFFF"/>
        <w:ind w:firstLine="720"/>
        <w:jc w:val="both"/>
        <w:rPr>
          <w:spacing w:val="0"/>
          <w:szCs w:val="28"/>
        </w:rPr>
      </w:pPr>
      <w:r w:rsidRPr="0096380A">
        <w:rPr>
          <w:spacing w:val="0"/>
          <w:szCs w:val="28"/>
        </w:rPr>
        <w:t xml:space="preserve">      Відповідно до п.34 ст.26 Закону України " Про місцеве самоврядування в Україні", ст. 12,120,127,128, Земельного кодексу України, розглянувши звіт про експертну грошову оцінку земельної ділянки</w:t>
      </w:r>
      <w:r w:rsidRPr="0096380A">
        <w:rPr>
          <w:b/>
          <w:spacing w:val="0"/>
          <w:szCs w:val="28"/>
        </w:rPr>
        <w:t xml:space="preserve"> </w:t>
      </w:r>
      <w:r w:rsidRPr="0096380A">
        <w:rPr>
          <w:spacing w:val="0"/>
          <w:szCs w:val="28"/>
        </w:rPr>
        <w:t>несільськогосподарського призначення для</w:t>
      </w:r>
      <w:r w:rsidRPr="0096380A">
        <w:rPr>
          <w:color w:val="000000"/>
          <w:spacing w:val="0"/>
          <w:szCs w:val="28"/>
        </w:rPr>
        <w:t xml:space="preserve">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96380A">
        <w:rPr>
          <w:b/>
          <w:color w:val="000000"/>
          <w:spacing w:val="0"/>
          <w:szCs w:val="28"/>
        </w:rPr>
        <w:t xml:space="preserve"> </w:t>
      </w:r>
      <w:r w:rsidRPr="0096380A">
        <w:rPr>
          <w:color w:val="000000"/>
          <w:spacing w:val="0"/>
          <w:szCs w:val="28"/>
        </w:rPr>
        <w:t>включаючи об’єкти оброблення відходів, зокрема із енергогенеруючим блоком (11.02)</w:t>
      </w:r>
      <w:r w:rsidRPr="0096380A">
        <w:rPr>
          <w:spacing w:val="0"/>
          <w:szCs w:val="28"/>
        </w:rPr>
        <w:t>, яка знаходиться за адресою: 90125, Закарпатська область, Берегівський район,</w:t>
      </w:r>
      <w:r w:rsidRPr="0096380A">
        <w:rPr>
          <w:color w:val="000000"/>
          <w:spacing w:val="0"/>
          <w:szCs w:val="28"/>
        </w:rPr>
        <w:t xml:space="preserve"> с. Кам’янське, вул. Українська, 32</w:t>
      </w:r>
      <w:r w:rsidRPr="0096380A">
        <w:rPr>
          <w:spacing w:val="0"/>
          <w:szCs w:val="28"/>
        </w:rPr>
        <w:t xml:space="preserve">  враховуючи висновок експертів про вартість земельної ділянки, сільська рада</w:t>
      </w:r>
    </w:p>
    <w:p w:rsidR="0096380A" w:rsidRPr="0096380A" w:rsidRDefault="0096380A" w:rsidP="0096380A">
      <w:pPr>
        <w:shd w:val="clear" w:color="auto" w:fill="FFFFFF"/>
        <w:ind w:firstLine="720"/>
        <w:jc w:val="both"/>
        <w:rPr>
          <w:color w:val="000000"/>
          <w:spacing w:val="0"/>
          <w:szCs w:val="28"/>
        </w:rPr>
      </w:pPr>
      <w:r w:rsidRPr="0096380A">
        <w:rPr>
          <w:b/>
          <w:spacing w:val="0"/>
          <w:szCs w:val="28"/>
        </w:rPr>
        <w:t xml:space="preserve">                                              ВИРІШИЛА:</w:t>
      </w:r>
    </w:p>
    <w:p w:rsidR="0096380A" w:rsidRPr="0096380A" w:rsidRDefault="0096380A" w:rsidP="0096380A">
      <w:pPr>
        <w:tabs>
          <w:tab w:val="left" w:pos="709"/>
        </w:tabs>
        <w:jc w:val="both"/>
        <w:rPr>
          <w:spacing w:val="0"/>
          <w:szCs w:val="28"/>
        </w:rPr>
      </w:pPr>
      <w:r w:rsidRPr="0096380A">
        <w:rPr>
          <w:spacing w:val="0"/>
          <w:szCs w:val="28"/>
        </w:rPr>
        <w:t xml:space="preserve">      1.Затвердити звіт про експертну грошову оцінку земельної ділянки несільськогосподарського призначення </w:t>
      </w:r>
      <w:r w:rsidRPr="0096380A">
        <w:rPr>
          <w:color w:val="000000"/>
          <w:spacing w:val="0"/>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w:t>
      </w:r>
      <w:r w:rsidRPr="0096380A">
        <w:rPr>
          <w:spacing w:val="0"/>
          <w:szCs w:val="28"/>
        </w:rPr>
        <w:t xml:space="preserve">  для продажу у власність</w:t>
      </w:r>
    </w:p>
    <w:p w:rsidR="0096380A" w:rsidRPr="0096380A" w:rsidRDefault="0096380A" w:rsidP="0096380A">
      <w:pPr>
        <w:tabs>
          <w:tab w:val="left" w:pos="709"/>
        </w:tabs>
        <w:jc w:val="both"/>
        <w:rPr>
          <w:spacing w:val="0"/>
          <w:szCs w:val="28"/>
        </w:rPr>
      </w:pPr>
      <w:r w:rsidRPr="0096380A">
        <w:rPr>
          <w:spacing w:val="0"/>
          <w:szCs w:val="28"/>
        </w:rPr>
        <w:t>власність</w:t>
      </w:r>
      <w:r w:rsidRPr="0096380A">
        <w:rPr>
          <w:spacing w:val="0"/>
          <w:szCs w:val="28"/>
          <w:lang w:eastAsia="en-US"/>
        </w:rPr>
        <w:t xml:space="preserve"> гр. Зейкан Віктору Михайловичу  мешк. с. Ільниця, вул. Духновича, 53б</w:t>
      </w:r>
      <w:r w:rsidRPr="0096380A">
        <w:rPr>
          <w:spacing w:val="0"/>
          <w:szCs w:val="28"/>
        </w:rPr>
        <w:t xml:space="preserve">,   </w:t>
      </w:r>
      <w:r w:rsidRPr="0096380A">
        <w:rPr>
          <w:color w:val="000000"/>
          <w:spacing w:val="0"/>
          <w:szCs w:val="28"/>
        </w:rPr>
        <w:t>земельну ділянку площею  0,0700 га</w:t>
      </w:r>
      <w:r w:rsidRPr="0096380A">
        <w:rPr>
          <w:spacing w:val="0"/>
          <w:szCs w:val="28"/>
        </w:rPr>
        <w:t xml:space="preserve"> (кадастровий номер </w:t>
      </w:r>
      <w:r w:rsidRPr="0096380A">
        <w:rPr>
          <w:color w:val="000000"/>
          <w:spacing w:val="0"/>
          <w:szCs w:val="28"/>
        </w:rPr>
        <w:t>2121984800:06:001:0119</w:t>
      </w:r>
      <w:r w:rsidRPr="0096380A">
        <w:rPr>
          <w:spacing w:val="0"/>
          <w:szCs w:val="28"/>
        </w:rPr>
        <w:t>)  та затвердити її вартість відповідно до висновку експертів: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260"/>
        <w:gridCol w:w="1984"/>
        <w:gridCol w:w="1276"/>
        <w:gridCol w:w="1559"/>
        <w:gridCol w:w="1276"/>
      </w:tblGrid>
      <w:tr w:rsidR="0096380A" w:rsidRPr="0096380A" w:rsidTr="00BC32E5">
        <w:trPr>
          <w:trHeight w:val="98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6380A" w:rsidRPr="0096380A" w:rsidRDefault="0096380A" w:rsidP="0096380A">
            <w:pPr>
              <w:spacing w:before="150" w:after="150"/>
              <w:jc w:val="center"/>
              <w:textAlignment w:val="baseline"/>
              <w:rPr>
                <w:spacing w:val="0"/>
                <w:szCs w:val="28"/>
              </w:rPr>
            </w:pPr>
            <w:r w:rsidRPr="0096380A">
              <w:rPr>
                <w:spacing w:val="0"/>
                <w:szCs w:val="28"/>
              </w:rPr>
              <w:t>№ п/п</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96380A" w:rsidRPr="0096380A" w:rsidRDefault="0096380A" w:rsidP="0096380A">
            <w:pPr>
              <w:spacing w:before="150" w:after="150"/>
              <w:jc w:val="center"/>
              <w:textAlignment w:val="baseline"/>
              <w:rPr>
                <w:spacing w:val="0"/>
                <w:szCs w:val="28"/>
              </w:rPr>
            </w:pPr>
            <w:r w:rsidRPr="0096380A">
              <w:rPr>
                <w:spacing w:val="0"/>
                <w:szCs w:val="28"/>
              </w:rPr>
              <w:t>Назва об’єкта оцінки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6380A" w:rsidRPr="0096380A" w:rsidRDefault="0096380A" w:rsidP="0096380A">
            <w:pPr>
              <w:spacing w:before="150" w:after="150"/>
              <w:jc w:val="center"/>
              <w:textAlignment w:val="baseline"/>
              <w:rPr>
                <w:spacing w:val="0"/>
                <w:szCs w:val="28"/>
              </w:rPr>
            </w:pPr>
            <w:r w:rsidRPr="0096380A">
              <w:rPr>
                <w:spacing w:val="0"/>
                <w:szCs w:val="28"/>
              </w:rPr>
              <w:t>Місцезнаходження об'єкта оцінки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6380A" w:rsidRPr="0096380A" w:rsidRDefault="0096380A" w:rsidP="0096380A">
            <w:pPr>
              <w:jc w:val="center"/>
              <w:textAlignment w:val="baseline"/>
              <w:rPr>
                <w:spacing w:val="0"/>
                <w:szCs w:val="28"/>
              </w:rPr>
            </w:pPr>
            <w:r w:rsidRPr="0096380A">
              <w:rPr>
                <w:spacing w:val="0"/>
                <w:szCs w:val="28"/>
              </w:rPr>
              <w:t>Експерт/</w:t>
            </w:r>
          </w:p>
          <w:p w:rsidR="0096380A" w:rsidRPr="0096380A" w:rsidRDefault="0096380A" w:rsidP="0096380A">
            <w:pPr>
              <w:jc w:val="center"/>
              <w:textAlignment w:val="baseline"/>
              <w:rPr>
                <w:spacing w:val="0"/>
                <w:szCs w:val="28"/>
              </w:rPr>
            </w:pPr>
            <w:r w:rsidRPr="0096380A">
              <w:rPr>
                <w:spacing w:val="0"/>
                <w:szCs w:val="28"/>
              </w:rPr>
              <w:t>дата оцінки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6380A" w:rsidRPr="0096380A" w:rsidRDefault="0096380A" w:rsidP="0096380A">
            <w:pPr>
              <w:spacing w:before="150" w:after="150"/>
              <w:jc w:val="center"/>
              <w:textAlignment w:val="baseline"/>
              <w:rPr>
                <w:spacing w:val="0"/>
                <w:szCs w:val="28"/>
              </w:rPr>
            </w:pPr>
            <w:r w:rsidRPr="0096380A">
              <w:rPr>
                <w:spacing w:val="0"/>
                <w:szCs w:val="28"/>
              </w:rPr>
              <w:t>Експертна грошова оцінка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6380A" w:rsidRPr="0096380A" w:rsidRDefault="0096380A" w:rsidP="0096380A">
            <w:pPr>
              <w:spacing w:before="150" w:after="150"/>
              <w:jc w:val="center"/>
              <w:textAlignment w:val="baseline"/>
              <w:rPr>
                <w:spacing w:val="0"/>
                <w:szCs w:val="28"/>
              </w:rPr>
            </w:pPr>
            <w:r w:rsidRPr="0096380A">
              <w:rPr>
                <w:spacing w:val="0"/>
                <w:szCs w:val="28"/>
              </w:rPr>
              <w:t xml:space="preserve">Вартість </w:t>
            </w:r>
          </w:p>
          <w:p w:rsidR="0096380A" w:rsidRPr="0096380A" w:rsidRDefault="0096380A" w:rsidP="0096380A">
            <w:pPr>
              <w:spacing w:before="150" w:after="150"/>
              <w:jc w:val="center"/>
              <w:textAlignment w:val="baseline"/>
              <w:rPr>
                <w:spacing w:val="0"/>
                <w:szCs w:val="28"/>
              </w:rPr>
            </w:pPr>
            <w:r w:rsidRPr="0096380A">
              <w:rPr>
                <w:spacing w:val="0"/>
                <w:szCs w:val="28"/>
              </w:rPr>
              <w:t>1 кв.м.</w:t>
            </w:r>
          </w:p>
        </w:tc>
      </w:tr>
      <w:tr w:rsidR="0096380A" w:rsidRPr="0096380A" w:rsidTr="00BC32E5">
        <w:tc>
          <w:tcPr>
            <w:tcW w:w="568" w:type="dxa"/>
            <w:tcBorders>
              <w:top w:val="single" w:sz="4" w:space="0" w:color="auto"/>
              <w:left w:val="single" w:sz="4" w:space="0" w:color="auto"/>
              <w:bottom w:val="single" w:sz="4" w:space="0" w:color="auto"/>
              <w:right w:val="single" w:sz="4" w:space="0" w:color="auto"/>
            </w:tcBorders>
            <w:shd w:val="clear" w:color="auto" w:fill="auto"/>
          </w:tcPr>
          <w:p w:rsidR="0096380A" w:rsidRPr="0096380A" w:rsidRDefault="0096380A" w:rsidP="0096380A">
            <w:pPr>
              <w:jc w:val="both"/>
              <w:rPr>
                <w:spacing w:val="0"/>
                <w:szCs w:val="28"/>
              </w:rPr>
            </w:pPr>
            <w:r w:rsidRPr="0096380A">
              <w:rPr>
                <w:spacing w:val="0"/>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96380A" w:rsidRPr="0096380A" w:rsidRDefault="0096380A" w:rsidP="0096380A">
            <w:pPr>
              <w:jc w:val="both"/>
              <w:rPr>
                <w:color w:val="000000"/>
                <w:spacing w:val="0"/>
                <w:szCs w:val="28"/>
                <w:lang w:val="ru-RU"/>
              </w:rPr>
            </w:pPr>
            <w:r w:rsidRPr="0096380A">
              <w:rPr>
                <w:color w:val="000000"/>
                <w:spacing w:val="0"/>
                <w:szCs w:val="28"/>
              </w:rPr>
              <w:t xml:space="preserve">земельна ділянка для розміщення та </w:t>
            </w:r>
            <w:r w:rsidRPr="0096380A">
              <w:rPr>
                <w:color w:val="000000"/>
                <w:spacing w:val="0"/>
                <w:szCs w:val="28"/>
              </w:rPr>
              <w:lastRenderedPageBreak/>
              <w:t>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w:t>
            </w:r>
            <w:r w:rsidRPr="0096380A">
              <w:rPr>
                <w:color w:val="000000"/>
                <w:spacing w:val="0"/>
                <w:szCs w:val="28"/>
                <w:lang w:val="ru-RU"/>
              </w:rPr>
              <w:t> </w:t>
            </w:r>
            <w:r w:rsidRPr="0096380A">
              <w:rPr>
                <w:color w:val="000000"/>
                <w:spacing w:val="0"/>
                <w:szCs w:val="28"/>
              </w:rPr>
              <w:t xml:space="preserve"> площею 0,0700 </w:t>
            </w:r>
            <w:r w:rsidRPr="0096380A">
              <w:rPr>
                <w:color w:val="000000"/>
                <w:spacing w:val="0"/>
                <w:szCs w:val="28"/>
                <w:lang w:val="ru-RU"/>
              </w:rPr>
              <w:t xml:space="preserve"> га, кадастровий номер </w:t>
            </w:r>
            <w:r w:rsidRPr="0096380A">
              <w:rPr>
                <w:color w:val="000000"/>
                <w:spacing w:val="0"/>
                <w:szCs w:val="28"/>
              </w:rPr>
              <w:t>2121984800:06:001:0119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380A" w:rsidRPr="0096380A" w:rsidRDefault="0096380A" w:rsidP="0096380A">
            <w:pPr>
              <w:jc w:val="both"/>
              <w:rPr>
                <w:spacing w:val="0"/>
                <w:szCs w:val="28"/>
              </w:rPr>
            </w:pPr>
            <w:r w:rsidRPr="0096380A">
              <w:rPr>
                <w:color w:val="000000"/>
                <w:spacing w:val="0"/>
                <w:szCs w:val="28"/>
              </w:rPr>
              <w:lastRenderedPageBreak/>
              <w:t xml:space="preserve">с. Кам’янське, вул. </w:t>
            </w:r>
            <w:r w:rsidRPr="0096380A">
              <w:rPr>
                <w:color w:val="000000"/>
                <w:spacing w:val="0"/>
                <w:szCs w:val="28"/>
              </w:rPr>
              <w:lastRenderedPageBreak/>
              <w:t>Українська, 32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6380A" w:rsidRPr="0096380A" w:rsidRDefault="0096380A" w:rsidP="0096380A">
            <w:pPr>
              <w:shd w:val="clear" w:color="auto" w:fill="FFFFFF"/>
              <w:jc w:val="both"/>
              <w:rPr>
                <w:spacing w:val="0"/>
                <w:szCs w:val="28"/>
              </w:rPr>
            </w:pPr>
            <w:r w:rsidRPr="0096380A">
              <w:rPr>
                <w:spacing w:val="0"/>
                <w:szCs w:val="28"/>
              </w:rPr>
              <w:lastRenderedPageBreak/>
              <w:t xml:space="preserve">ТзОВ "Хуст- </w:t>
            </w:r>
            <w:r w:rsidRPr="0096380A">
              <w:rPr>
                <w:spacing w:val="0"/>
                <w:szCs w:val="28"/>
              </w:rPr>
              <w:lastRenderedPageBreak/>
              <w:t>Земля Карпат"</w:t>
            </w:r>
          </w:p>
          <w:p w:rsidR="0096380A" w:rsidRPr="0096380A" w:rsidRDefault="0096380A" w:rsidP="0096380A">
            <w:pPr>
              <w:shd w:val="clear" w:color="auto" w:fill="FFFFFF"/>
              <w:jc w:val="both"/>
              <w:rPr>
                <w:spacing w:val="0"/>
                <w:szCs w:val="28"/>
              </w:rPr>
            </w:pPr>
            <w:r w:rsidRPr="0096380A">
              <w:rPr>
                <w:spacing w:val="0"/>
                <w:szCs w:val="28"/>
              </w:rPr>
              <w:t>31.03.2026 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6380A" w:rsidRPr="0096380A" w:rsidRDefault="0096380A" w:rsidP="0096380A">
            <w:pPr>
              <w:jc w:val="center"/>
              <w:rPr>
                <w:spacing w:val="0"/>
                <w:szCs w:val="28"/>
              </w:rPr>
            </w:pPr>
            <w:r w:rsidRPr="0096380A">
              <w:rPr>
                <w:spacing w:val="0"/>
                <w:szCs w:val="28"/>
              </w:rPr>
              <w:lastRenderedPageBreak/>
              <w:t>124 313,00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6380A" w:rsidRPr="0096380A" w:rsidRDefault="0096380A" w:rsidP="0096380A">
            <w:pPr>
              <w:jc w:val="center"/>
              <w:rPr>
                <w:spacing w:val="0"/>
                <w:szCs w:val="28"/>
              </w:rPr>
            </w:pPr>
            <w:r w:rsidRPr="0096380A">
              <w:rPr>
                <w:spacing w:val="0"/>
                <w:szCs w:val="28"/>
              </w:rPr>
              <w:t>177,59</w:t>
            </w:r>
          </w:p>
        </w:tc>
      </w:tr>
    </w:tbl>
    <w:p w:rsidR="0096380A" w:rsidRPr="0096380A" w:rsidRDefault="0096380A" w:rsidP="0096380A">
      <w:pPr>
        <w:ind w:right="21"/>
        <w:jc w:val="both"/>
        <w:rPr>
          <w:spacing w:val="0"/>
          <w:szCs w:val="28"/>
        </w:rPr>
      </w:pPr>
      <w:r w:rsidRPr="0096380A">
        <w:rPr>
          <w:spacing w:val="0"/>
          <w:szCs w:val="28"/>
        </w:rPr>
        <w:lastRenderedPageBreak/>
        <w:t xml:space="preserve">      1.1.Затвердити вартість земельної ділянки </w:t>
      </w:r>
      <w:r w:rsidRPr="0096380A">
        <w:rPr>
          <w:color w:val="000000"/>
          <w:spacing w:val="0"/>
          <w:szCs w:val="28"/>
        </w:rPr>
        <w:t>площею  0,0700</w:t>
      </w:r>
      <w:r w:rsidRPr="0096380A">
        <w:rPr>
          <w:spacing w:val="0"/>
          <w:szCs w:val="28"/>
        </w:rPr>
        <w:t xml:space="preserve"> га в розмірі </w:t>
      </w:r>
      <w:r w:rsidRPr="0096380A">
        <w:rPr>
          <w:b/>
          <w:spacing w:val="0"/>
          <w:szCs w:val="28"/>
        </w:rPr>
        <w:t xml:space="preserve">124 313,00 (Сто двадцять чотири тисячі триста тринадцять гривень 00 коп. без урахування ПДВ) в рахунку на 1 кв.м. 177,59 (Сто сімдесят сім гривень 59 коп.) </w:t>
      </w:r>
    </w:p>
    <w:p w:rsidR="0096380A" w:rsidRPr="0096380A" w:rsidRDefault="0096380A" w:rsidP="0096380A">
      <w:pPr>
        <w:ind w:right="21"/>
        <w:jc w:val="both"/>
        <w:rPr>
          <w:b/>
          <w:spacing w:val="0"/>
          <w:szCs w:val="28"/>
        </w:rPr>
      </w:pPr>
      <w:r w:rsidRPr="0096380A">
        <w:rPr>
          <w:spacing w:val="0"/>
          <w:szCs w:val="28"/>
        </w:rPr>
        <w:t xml:space="preserve">      1.2. </w:t>
      </w:r>
      <w:r w:rsidRPr="0096380A">
        <w:rPr>
          <w:b/>
          <w:spacing w:val="0"/>
          <w:szCs w:val="28"/>
        </w:rPr>
        <w:t xml:space="preserve">Продати </w:t>
      </w:r>
      <w:r w:rsidRPr="0096380A">
        <w:rPr>
          <w:spacing w:val="0"/>
          <w:szCs w:val="28"/>
          <w:lang w:eastAsia="en-US"/>
        </w:rPr>
        <w:t>гр. Зейкан Віктору Михайловичу  мешк. с. Ільниця, вул. Духновича, 53б</w:t>
      </w:r>
      <w:r w:rsidRPr="0096380A">
        <w:rPr>
          <w:spacing w:val="0"/>
          <w:szCs w:val="28"/>
        </w:rPr>
        <w:t>,</w:t>
      </w:r>
      <w:r w:rsidRPr="0096380A">
        <w:rPr>
          <w:b/>
          <w:spacing w:val="0"/>
          <w:szCs w:val="28"/>
        </w:rPr>
        <w:t xml:space="preserve"> </w:t>
      </w:r>
      <w:r w:rsidRPr="0096380A">
        <w:rPr>
          <w:b/>
          <w:color w:val="000000"/>
          <w:spacing w:val="0"/>
          <w:szCs w:val="28"/>
        </w:rPr>
        <w:t>земельну ділянку площею  0,0700 га</w:t>
      </w:r>
      <w:r w:rsidRPr="0096380A">
        <w:rPr>
          <w:b/>
          <w:spacing w:val="0"/>
          <w:szCs w:val="28"/>
        </w:rPr>
        <w:t xml:space="preserve"> за 124 313,00 (Сто двадцять чотири тисячі триста тринадцять гривень 00 коп. без урахування ПДВ),</w:t>
      </w:r>
      <w:r w:rsidRPr="0096380A">
        <w:rPr>
          <w:spacing w:val="0"/>
          <w:szCs w:val="28"/>
        </w:rPr>
        <w:t xml:space="preserve"> яка знаходиться за адресою: 90125, Закарпатська область, Берегівський район,</w:t>
      </w:r>
      <w:r w:rsidRPr="0096380A">
        <w:rPr>
          <w:color w:val="000000"/>
          <w:spacing w:val="0"/>
          <w:szCs w:val="28"/>
        </w:rPr>
        <w:t xml:space="preserve"> с. Кам’янське, вул. Українська, 32</w:t>
      </w:r>
      <w:r w:rsidRPr="0096380A">
        <w:rPr>
          <w:b/>
          <w:spacing w:val="0"/>
          <w:szCs w:val="28"/>
        </w:rPr>
        <w:t xml:space="preserve"> (кадастровий номер </w:t>
      </w:r>
      <w:r w:rsidRPr="0096380A">
        <w:rPr>
          <w:b/>
          <w:color w:val="000000"/>
          <w:spacing w:val="0"/>
          <w:szCs w:val="28"/>
        </w:rPr>
        <w:t>2121984800:06:001:0119</w:t>
      </w:r>
      <w:r w:rsidRPr="0096380A">
        <w:rPr>
          <w:b/>
          <w:spacing w:val="0"/>
          <w:szCs w:val="28"/>
        </w:rPr>
        <w:t>).</w:t>
      </w:r>
      <w:r w:rsidRPr="0096380A">
        <w:rPr>
          <w:spacing w:val="0"/>
          <w:szCs w:val="28"/>
        </w:rPr>
        <w:t xml:space="preserve"> </w:t>
      </w:r>
      <w:r w:rsidRPr="0096380A">
        <w:rPr>
          <w:b/>
          <w:spacing w:val="0"/>
          <w:szCs w:val="28"/>
        </w:rPr>
        <w:t xml:space="preserve">Суму авансового внеску в розмірі  412,80 (Чотириста дванадцять гривень 80 коп.) </w:t>
      </w:r>
      <w:r w:rsidRPr="0096380A">
        <w:rPr>
          <w:spacing w:val="0"/>
          <w:szCs w:val="28"/>
        </w:rPr>
        <w:t xml:space="preserve">сплачену суму згідно з договором про авансовий внесок, зарахувати до ціни продажу земельної ділянки (кадастровий номер </w:t>
      </w:r>
      <w:r w:rsidRPr="0096380A">
        <w:rPr>
          <w:color w:val="000000"/>
          <w:spacing w:val="0"/>
          <w:szCs w:val="28"/>
        </w:rPr>
        <w:t>2121984800:06:001:0119</w:t>
      </w:r>
      <w:r w:rsidRPr="0096380A">
        <w:rPr>
          <w:spacing w:val="0"/>
          <w:szCs w:val="28"/>
        </w:rPr>
        <w:t>)</w:t>
      </w:r>
      <w:r w:rsidRPr="0096380A">
        <w:rPr>
          <w:color w:val="000000"/>
          <w:spacing w:val="0"/>
          <w:szCs w:val="28"/>
        </w:rPr>
        <w:t xml:space="preserve"> площею  0,0700 га</w:t>
      </w:r>
      <w:r w:rsidRPr="0096380A">
        <w:rPr>
          <w:spacing w:val="0"/>
          <w:szCs w:val="28"/>
        </w:rPr>
        <w:t xml:space="preserve">. </w:t>
      </w:r>
    </w:p>
    <w:p w:rsidR="0096380A" w:rsidRPr="0096380A" w:rsidRDefault="0096380A" w:rsidP="0096380A">
      <w:pPr>
        <w:tabs>
          <w:tab w:val="left" w:pos="540"/>
        </w:tabs>
        <w:ind w:firstLine="540"/>
        <w:jc w:val="both"/>
        <w:rPr>
          <w:spacing w:val="0"/>
          <w:szCs w:val="28"/>
        </w:rPr>
      </w:pPr>
      <w:r w:rsidRPr="0096380A">
        <w:rPr>
          <w:rFonts w:eastAsia="Arial Unicode MS"/>
          <w:spacing w:val="0"/>
          <w:szCs w:val="28"/>
          <w:shd w:val="clear" w:color="auto" w:fill="FFFFFF"/>
        </w:rPr>
        <w:t xml:space="preserve">     3.</w:t>
      </w:r>
      <w:r w:rsidRPr="0096380A">
        <w:rPr>
          <w:rFonts w:eastAsia="Arial Unicode MS"/>
          <w:b/>
          <w:spacing w:val="0"/>
        </w:rPr>
        <w:t xml:space="preserve"> Зобов’язати </w:t>
      </w:r>
      <w:r w:rsidRPr="0096380A">
        <w:rPr>
          <w:b/>
          <w:spacing w:val="0"/>
          <w:szCs w:val="28"/>
          <w:lang w:eastAsia="en-US"/>
        </w:rPr>
        <w:t xml:space="preserve">гр. Зейкан Віктора Михайловича </w:t>
      </w:r>
      <w:r w:rsidRPr="0096380A">
        <w:rPr>
          <w:rFonts w:eastAsia="Arial Unicode MS"/>
          <w:b/>
          <w:spacing w:val="0"/>
        </w:rPr>
        <w:t xml:space="preserve">провести </w:t>
      </w:r>
      <w:r w:rsidRPr="0096380A">
        <w:rPr>
          <w:b/>
          <w:spacing w:val="0"/>
          <w:szCs w:val="28"/>
        </w:rPr>
        <w:t xml:space="preserve"> оплату ціни продажу земельної ділянки з врахуванням суми сплаченого </w:t>
      </w:r>
      <w:r w:rsidRPr="0096380A">
        <w:rPr>
          <w:b/>
          <w:spacing w:val="0"/>
          <w:szCs w:val="28"/>
          <w:shd w:val="clear" w:color="auto" w:fill="FFFFFF"/>
        </w:rPr>
        <w:t xml:space="preserve"> авансового внеску у розмірі 123 900,20 (Сто двадцять три тисячі  дев’ятсот гривень 20 коп.) на протязі 30 днів з дати прийняття рішення та укласти договір купівлі-продажу.</w:t>
      </w:r>
      <w:r w:rsidRPr="0096380A">
        <w:rPr>
          <w:spacing w:val="0"/>
          <w:szCs w:val="28"/>
          <w:shd w:val="clear" w:color="auto" w:fill="FFFFFF"/>
        </w:rPr>
        <w:t xml:space="preserve"> </w:t>
      </w:r>
      <w:r w:rsidRPr="0096380A">
        <w:rPr>
          <w:spacing w:val="0"/>
          <w:szCs w:val="28"/>
        </w:rPr>
        <w:t xml:space="preserve"> У разі ухилення від укладення договору купівлі-продажу земельної ділянки протягом двох місяців з дати прийняття рішення, сільська рада має право ініціювати скасування цього рішення при цьому авансовий внесок покупцю не повертається.</w:t>
      </w:r>
    </w:p>
    <w:p w:rsidR="0096380A" w:rsidRPr="0096380A" w:rsidRDefault="0096380A" w:rsidP="0096380A">
      <w:pPr>
        <w:shd w:val="clear" w:color="auto" w:fill="FFFFFF"/>
        <w:ind w:firstLine="567"/>
        <w:jc w:val="both"/>
        <w:rPr>
          <w:b/>
          <w:spacing w:val="0"/>
          <w:szCs w:val="28"/>
        </w:rPr>
      </w:pPr>
      <w:r w:rsidRPr="0096380A">
        <w:rPr>
          <w:spacing w:val="0"/>
          <w:szCs w:val="28"/>
        </w:rPr>
        <w:t xml:space="preserve">4. </w:t>
      </w:r>
      <w:r w:rsidRPr="0096380A">
        <w:rPr>
          <w:rFonts w:eastAsia="Calibri"/>
          <w:spacing w:val="0"/>
          <w:szCs w:val="28"/>
          <w:lang w:eastAsia="en-US"/>
        </w:rPr>
        <w:t xml:space="preserve">Уповноважити сільського голову  від імені Кам’янської сільської ради  укласти договір купівлі-продажу земельної ділянки. </w:t>
      </w:r>
      <w:r w:rsidRPr="0096380A">
        <w:rPr>
          <w:spacing w:val="0"/>
          <w:szCs w:val="28"/>
        </w:rPr>
        <w:t xml:space="preserve"> </w:t>
      </w:r>
    </w:p>
    <w:p w:rsidR="0096380A" w:rsidRPr="0096380A" w:rsidRDefault="0096380A" w:rsidP="0096380A">
      <w:pPr>
        <w:jc w:val="both"/>
        <w:rPr>
          <w:rFonts w:eastAsia="Calibri"/>
          <w:spacing w:val="0"/>
          <w:szCs w:val="28"/>
          <w:lang w:eastAsia="en-US"/>
        </w:rPr>
      </w:pPr>
      <w:r w:rsidRPr="0096380A">
        <w:rPr>
          <w:rFonts w:eastAsia="Calibri"/>
          <w:spacing w:val="0"/>
          <w:szCs w:val="28"/>
        </w:rPr>
        <w:t xml:space="preserve">        5. </w:t>
      </w:r>
      <w:r w:rsidRPr="0096380A">
        <w:rPr>
          <w:rFonts w:eastAsia="Calibri"/>
          <w:spacing w:val="0"/>
          <w:szCs w:val="28"/>
          <w:lang w:eastAsia="en-US"/>
        </w:rPr>
        <w:t>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96380A" w:rsidRPr="0096380A" w:rsidRDefault="0096380A" w:rsidP="0096380A">
      <w:pPr>
        <w:tabs>
          <w:tab w:val="left" w:pos="9072"/>
        </w:tabs>
        <w:jc w:val="both"/>
        <w:rPr>
          <w:color w:val="000000"/>
          <w:spacing w:val="0"/>
          <w:szCs w:val="28"/>
          <w:bdr w:val="none" w:sz="0" w:space="0" w:color="auto" w:frame="1"/>
        </w:rPr>
      </w:pPr>
    </w:p>
    <w:p w:rsidR="0096380A" w:rsidRPr="0096380A" w:rsidRDefault="0096380A" w:rsidP="0096380A">
      <w:pPr>
        <w:ind w:firstLine="567"/>
        <w:jc w:val="both"/>
        <w:rPr>
          <w:rFonts w:eastAsia="Calibri"/>
          <w:b/>
          <w:bCs/>
          <w:spacing w:val="0"/>
          <w:kern w:val="2"/>
          <w:szCs w:val="28"/>
          <w:lang w:eastAsia="hi-IN" w:bidi="hi-IN"/>
        </w:rPr>
      </w:pPr>
      <w:r w:rsidRPr="0096380A">
        <w:rPr>
          <w:rFonts w:eastAsia="Calibri"/>
          <w:b/>
          <w:bCs/>
          <w:spacing w:val="0"/>
          <w:kern w:val="2"/>
          <w:szCs w:val="28"/>
          <w:lang w:eastAsia="hi-IN" w:bidi="hi-IN"/>
        </w:rPr>
        <w:t xml:space="preserve"> Сільський голова </w:t>
      </w:r>
      <w:r w:rsidRPr="0096380A">
        <w:rPr>
          <w:rFonts w:eastAsia="Calibri"/>
          <w:b/>
          <w:bCs/>
          <w:spacing w:val="0"/>
          <w:kern w:val="2"/>
          <w:szCs w:val="28"/>
          <w:lang w:eastAsia="hi-IN" w:bidi="hi-IN"/>
        </w:rPr>
        <w:tab/>
      </w:r>
      <w:r w:rsidRPr="0096380A">
        <w:rPr>
          <w:rFonts w:eastAsia="Calibri"/>
          <w:b/>
          <w:bCs/>
          <w:spacing w:val="0"/>
          <w:kern w:val="2"/>
          <w:szCs w:val="28"/>
          <w:lang w:eastAsia="hi-IN" w:bidi="hi-IN"/>
        </w:rPr>
        <w:tab/>
      </w:r>
      <w:r w:rsidRPr="0096380A">
        <w:rPr>
          <w:rFonts w:eastAsia="Calibri"/>
          <w:b/>
          <w:bCs/>
          <w:spacing w:val="0"/>
          <w:kern w:val="2"/>
          <w:szCs w:val="28"/>
          <w:lang w:eastAsia="hi-IN" w:bidi="hi-IN"/>
        </w:rPr>
        <w:tab/>
      </w:r>
      <w:r w:rsidRPr="0096380A">
        <w:rPr>
          <w:rFonts w:eastAsia="Calibri"/>
          <w:b/>
          <w:bCs/>
          <w:spacing w:val="0"/>
          <w:kern w:val="2"/>
          <w:szCs w:val="28"/>
          <w:lang w:eastAsia="hi-IN" w:bidi="hi-IN"/>
        </w:rPr>
        <w:tab/>
        <w:t xml:space="preserve">      Михайло СТАНИНЕЦЬ</w:t>
      </w:r>
    </w:p>
    <w:p w:rsidR="0096380A" w:rsidRPr="0096380A" w:rsidRDefault="0096380A" w:rsidP="00BC32E5">
      <w:pPr>
        <w:jc w:val="both"/>
        <w:rPr>
          <w:spacing w:val="0"/>
          <w:szCs w:val="28"/>
        </w:rPr>
      </w:pPr>
    </w:p>
    <w:p w:rsidR="0096380A" w:rsidRPr="00B84521" w:rsidRDefault="0096380A" w:rsidP="00B84521">
      <w:pPr>
        <w:rPr>
          <w:spacing w:val="0"/>
          <w:sz w:val="24"/>
          <w:szCs w:val="24"/>
          <w:lang w:val="ru-RU"/>
        </w:rPr>
      </w:pPr>
    </w:p>
    <w:p w:rsidR="002C1F14" w:rsidRPr="002C1F14" w:rsidRDefault="002C1F14" w:rsidP="002C1F14">
      <w:pPr>
        <w:jc w:val="center"/>
        <w:rPr>
          <w:bCs/>
          <w:spacing w:val="0"/>
          <w:szCs w:val="28"/>
          <w:lang w:val="ru-RU"/>
        </w:rPr>
      </w:pPr>
      <w:r w:rsidRPr="002C1F14">
        <w:rPr>
          <w:bCs/>
          <w:spacing w:val="0"/>
          <w:szCs w:val="28"/>
          <w:lang w:val="ru-RU"/>
        </w:rPr>
        <w:object w:dxaOrig="780" w:dyaOrig="948">
          <v:shape id="_x0000_i1046" type="#_x0000_t75" style="width:34.5pt;height:39pt;mso-position-horizontal:absolute" o:ole="" fillcolor="window">
            <v:imagedata r:id="rId9" o:title=""/>
          </v:shape>
          <o:OLEObject Type="Embed" ProgID="Word.Picture.8" ShapeID="_x0000_i1046" DrawAspect="Content" ObjectID="_1843041390" r:id="rId46"/>
        </w:object>
      </w:r>
    </w:p>
    <w:p w:rsidR="002C1F14" w:rsidRPr="002C1F14" w:rsidRDefault="002C1F14" w:rsidP="002C1F14">
      <w:pPr>
        <w:rPr>
          <w:b/>
          <w:bCs/>
          <w:noProof/>
          <w:spacing w:val="0"/>
          <w:szCs w:val="28"/>
          <w:lang w:val="ru-RU"/>
        </w:rPr>
      </w:pPr>
    </w:p>
    <w:p w:rsidR="002C1F14" w:rsidRPr="002C1F14" w:rsidRDefault="002C1F14" w:rsidP="002C1F14">
      <w:pPr>
        <w:jc w:val="center"/>
        <w:rPr>
          <w:b/>
          <w:bCs/>
          <w:noProof/>
          <w:spacing w:val="0"/>
          <w:szCs w:val="28"/>
          <w:lang w:val="ru-RU"/>
        </w:rPr>
      </w:pPr>
      <w:r w:rsidRPr="002C1F14">
        <w:rPr>
          <w:b/>
          <w:bCs/>
          <w:noProof/>
          <w:spacing w:val="0"/>
          <w:szCs w:val="28"/>
          <w:lang w:val="ru-RU"/>
        </w:rPr>
        <w:t>КАМ’ЯНСЬКА СІЛЬСЬКА РАДА</w:t>
      </w:r>
      <w:r w:rsidRPr="002C1F14">
        <w:rPr>
          <w:b/>
          <w:bCs/>
          <w:noProof/>
          <w:spacing w:val="0"/>
          <w:szCs w:val="28"/>
        </w:rPr>
        <w:t xml:space="preserve"> </w:t>
      </w:r>
      <w:r w:rsidRPr="002C1F14">
        <w:rPr>
          <w:b/>
          <w:bCs/>
          <w:noProof/>
          <w:spacing w:val="0"/>
          <w:szCs w:val="28"/>
          <w:lang w:val="ru-RU"/>
        </w:rPr>
        <w:t>БЕРЕГІВСЬКОГО РАЙОНУ ЗАКАРПАТСЬКОЇ ОБЛАСТІ</w:t>
      </w:r>
    </w:p>
    <w:p w:rsidR="002C1F14" w:rsidRPr="002C1F14" w:rsidRDefault="002C1F14" w:rsidP="002C1F14">
      <w:pPr>
        <w:jc w:val="center"/>
        <w:rPr>
          <w:b/>
          <w:bCs/>
          <w:noProof/>
          <w:spacing w:val="0"/>
          <w:szCs w:val="28"/>
          <w:lang w:val="ru-RU"/>
        </w:rPr>
      </w:pPr>
      <w:r w:rsidRPr="002C1F14">
        <w:rPr>
          <w:b/>
          <w:bCs/>
          <w:noProof/>
          <w:spacing w:val="0"/>
          <w:szCs w:val="28"/>
          <w:lang w:val="ru-RU"/>
        </w:rPr>
        <w:t>57-ма сесія  8-го скликання</w:t>
      </w:r>
    </w:p>
    <w:p w:rsidR="002C1F14" w:rsidRPr="002C1F14" w:rsidRDefault="002C1F14" w:rsidP="002C1F14">
      <w:pPr>
        <w:jc w:val="center"/>
        <w:rPr>
          <w:b/>
          <w:bCs/>
          <w:noProof/>
          <w:spacing w:val="0"/>
          <w:szCs w:val="28"/>
          <w:lang w:val="ru-RU"/>
        </w:rPr>
      </w:pPr>
    </w:p>
    <w:p w:rsidR="002C1F14" w:rsidRPr="002C1F14" w:rsidRDefault="002C1F14" w:rsidP="002C1F14">
      <w:pPr>
        <w:jc w:val="center"/>
        <w:rPr>
          <w:b/>
          <w:bCs/>
          <w:noProof/>
          <w:spacing w:val="0"/>
          <w:szCs w:val="28"/>
          <w:lang w:val="ru-RU"/>
        </w:rPr>
      </w:pPr>
      <w:r w:rsidRPr="002C1F14">
        <w:rPr>
          <w:b/>
          <w:bCs/>
          <w:noProof/>
          <w:spacing w:val="0"/>
          <w:szCs w:val="28"/>
          <w:lang w:val="ru-RU"/>
        </w:rPr>
        <w:t>Р І Ш Е Н Н Я</w:t>
      </w:r>
    </w:p>
    <w:p w:rsidR="002C1F14" w:rsidRPr="002C1F14" w:rsidRDefault="002C1F14" w:rsidP="002C1F14">
      <w:pPr>
        <w:rPr>
          <w:b/>
          <w:bCs/>
          <w:noProof/>
          <w:spacing w:val="0"/>
          <w:szCs w:val="28"/>
          <w:lang w:val="ru-RU"/>
        </w:rPr>
      </w:pPr>
    </w:p>
    <w:p w:rsidR="002C1F14" w:rsidRPr="002C1F14" w:rsidRDefault="002C1F14" w:rsidP="002C1F14">
      <w:pPr>
        <w:rPr>
          <w:b/>
          <w:bCs/>
          <w:noProof/>
          <w:spacing w:val="0"/>
          <w:szCs w:val="28"/>
        </w:rPr>
      </w:pPr>
      <w:r w:rsidRPr="002C1F14">
        <w:rPr>
          <w:b/>
          <w:bCs/>
          <w:noProof/>
          <w:spacing w:val="0"/>
          <w:szCs w:val="28"/>
          <w:lang w:val="ru-RU"/>
        </w:rPr>
        <w:t xml:space="preserve">07 травня 2026 року           </w:t>
      </w:r>
      <w:r>
        <w:rPr>
          <w:b/>
          <w:bCs/>
          <w:noProof/>
          <w:spacing w:val="0"/>
          <w:szCs w:val="28"/>
          <w:lang w:val="ru-RU"/>
        </w:rPr>
        <w:t xml:space="preserve">     </w:t>
      </w:r>
      <w:r w:rsidRPr="002C1F14">
        <w:rPr>
          <w:b/>
          <w:bCs/>
          <w:noProof/>
          <w:spacing w:val="0"/>
          <w:szCs w:val="28"/>
          <w:lang w:val="ru-RU"/>
        </w:rPr>
        <w:t xml:space="preserve">     с. Кам’янське   </w:t>
      </w:r>
      <w:r>
        <w:rPr>
          <w:b/>
          <w:bCs/>
          <w:noProof/>
          <w:spacing w:val="0"/>
          <w:szCs w:val="28"/>
          <w:lang w:val="ru-RU"/>
        </w:rPr>
        <w:t xml:space="preserve">        </w:t>
      </w:r>
      <w:r w:rsidRPr="002C1F14">
        <w:rPr>
          <w:b/>
          <w:bCs/>
          <w:noProof/>
          <w:spacing w:val="0"/>
          <w:szCs w:val="28"/>
          <w:lang w:val="ru-RU"/>
        </w:rPr>
        <w:t xml:space="preserve">                      № </w:t>
      </w:r>
      <w:r>
        <w:rPr>
          <w:b/>
          <w:bCs/>
          <w:noProof/>
          <w:spacing w:val="0"/>
          <w:szCs w:val="28"/>
        </w:rPr>
        <w:t>2586</w:t>
      </w:r>
    </w:p>
    <w:p w:rsidR="002C1F14" w:rsidRPr="002C1F14" w:rsidRDefault="002C1F14" w:rsidP="002C1F14">
      <w:pPr>
        <w:rPr>
          <w:b/>
          <w:spacing w:val="0"/>
          <w:szCs w:val="28"/>
        </w:rPr>
      </w:pPr>
      <w:r w:rsidRPr="002C1F14">
        <w:rPr>
          <w:b/>
          <w:spacing w:val="0"/>
          <w:szCs w:val="28"/>
        </w:rPr>
        <w:t xml:space="preserve">   </w:t>
      </w:r>
    </w:p>
    <w:p w:rsidR="002C1F14" w:rsidRPr="002C1F14" w:rsidRDefault="002C1F14" w:rsidP="002C1F14">
      <w:pPr>
        <w:tabs>
          <w:tab w:val="left" w:pos="9072"/>
        </w:tabs>
        <w:jc w:val="both"/>
        <w:rPr>
          <w:b/>
          <w:color w:val="000000"/>
          <w:spacing w:val="0"/>
          <w:szCs w:val="28"/>
          <w:bdr w:val="none" w:sz="0" w:space="0" w:color="auto" w:frame="1"/>
        </w:rPr>
      </w:pPr>
      <w:r w:rsidRPr="002C1F14">
        <w:rPr>
          <w:b/>
          <w:spacing w:val="0"/>
          <w:szCs w:val="28"/>
        </w:rPr>
        <w:t xml:space="preserve">        Про надання дозволу на проведення повторного аукціону та продаж  земельної ділянки несільськогосподарського призначення </w:t>
      </w:r>
      <w:r w:rsidRPr="002C1F14">
        <w:rPr>
          <w:b/>
          <w:noProof/>
          <w:spacing w:val="0"/>
          <w:szCs w:val="28"/>
        </w:rPr>
        <w:t>для розміщення</w:t>
      </w:r>
      <w:r w:rsidRPr="002C1F14">
        <w:rPr>
          <w:b/>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2C1F14">
        <w:rPr>
          <w:b/>
          <w:noProof/>
          <w:spacing w:val="0"/>
          <w:szCs w:val="28"/>
        </w:rPr>
        <w:t>площею 0,9000 га</w:t>
      </w:r>
      <w:r w:rsidRPr="002C1F14">
        <w:rPr>
          <w:b/>
          <w:spacing w:val="0"/>
          <w:szCs w:val="28"/>
        </w:rPr>
        <w:t xml:space="preserve">  на земельних торгах у формі електронного аукціону </w:t>
      </w:r>
      <w:r w:rsidRPr="002C1F14">
        <w:rPr>
          <w:b/>
          <w:color w:val="000000"/>
          <w:spacing w:val="0"/>
          <w:szCs w:val="28"/>
          <w:bdr w:val="none" w:sz="0" w:space="0" w:color="auto" w:frame="1"/>
        </w:rPr>
        <w:t xml:space="preserve">  </w:t>
      </w:r>
    </w:p>
    <w:p w:rsidR="002C1F14" w:rsidRPr="002C1F14" w:rsidRDefault="002C1F14" w:rsidP="002C1F14">
      <w:pPr>
        <w:tabs>
          <w:tab w:val="left" w:pos="9072"/>
        </w:tabs>
        <w:jc w:val="both"/>
        <w:rPr>
          <w:b/>
          <w:color w:val="000000"/>
          <w:spacing w:val="0"/>
          <w:szCs w:val="28"/>
          <w:bdr w:val="none" w:sz="0" w:space="0" w:color="auto" w:frame="1"/>
        </w:rPr>
      </w:pPr>
    </w:p>
    <w:p w:rsidR="002C1F14" w:rsidRPr="002C1F14" w:rsidRDefault="002C1F14" w:rsidP="002C1F14">
      <w:pPr>
        <w:tabs>
          <w:tab w:val="left" w:pos="9072"/>
        </w:tabs>
        <w:jc w:val="both"/>
        <w:rPr>
          <w:color w:val="000000"/>
          <w:spacing w:val="0"/>
          <w:szCs w:val="28"/>
          <w:bdr w:val="none" w:sz="0" w:space="0" w:color="auto" w:frame="1"/>
        </w:rPr>
      </w:pPr>
      <w:r w:rsidRPr="002C1F14">
        <w:rPr>
          <w:color w:val="000000"/>
          <w:spacing w:val="0"/>
          <w:szCs w:val="28"/>
          <w:bdr w:val="none" w:sz="0" w:space="0" w:color="auto" w:frame="1"/>
        </w:rPr>
        <w:t xml:space="preserve">          Відповідно до статті 26, статті Закону України «Про місцеве самоврядування в Україні», статей 12,127, 128, 134-139 Земельного кодексу України та враховуючи рекомендації </w:t>
      </w:r>
      <w:r w:rsidRPr="002C1F14">
        <w:rPr>
          <w:spacing w:val="0"/>
          <w:szCs w:val="28"/>
        </w:rPr>
        <w:t xml:space="preserve">постійної комісії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03.12.2020р., Кам’янська сільська рада </w:t>
      </w:r>
    </w:p>
    <w:p w:rsidR="002C1F14" w:rsidRPr="002C1F14" w:rsidRDefault="002C1F14" w:rsidP="002C1F14">
      <w:pPr>
        <w:tabs>
          <w:tab w:val="left" w:pos="9072"/>
        </w:tabs>
        <w:jc w:val="center"/>
        <w:rPr>
          <w:b/>
          <w:spacing w:val="0"/>
          <w:szCs w:val="28"/>
        </w:rPr>
      </w:pPr>
      <w:r w:rsidRPr="002C1F14">
        <w:rPr>
          <w:b/>
          <w:spacing w:val="0"/>
          <w:szCs w:val="28"/>
        </w:rPr>
        <w:t>ВИРІШИЛА:</w:t>
      </w:r>
    </w:p>
    <w:p w:rsidR="002C1F14" w:rsidRPr="002C1F14" w:rsidRDefault="002C1F14" w:rsidP="002C1F14">
      <w:pPr>
        <w:tabs>
          <w:tab w:val="left" w:pos="9072"/>
        </w:tabs>
        <w:jc w:val="both"/>
        <w:rPr>
          <w:color w:val="000000"/>
          <w:spacing w:val="0"/>
          <w:szCs w:val="28"/>
          <w:bdr w:val="none" w:sz="0" w:space="0" w:color="auto" w:frame="1"/>
        </w:rPr>
      </w:pPr>
      <w:r w:rsidRPr="002C1F14">
        <w:rPr>
          <w:color w:val="000000"/>
          <w:spacing w:val="0"/>
          <w:szCs w:val="28"/>
          <w:bdr w:val="none" w:sz="0" w:space="0" w:color="auto" w:frame="1"/>
        </w:rPr>
        <w:t xml:space="preserve">          1.Надати дозвіл на проведення повторного аукціону </w:t>
      </w:r>
      <w:r w:rsidRPr="002C1F14">
        <w:rPr>
          <w:spacing w:val="0"/>
          <w:szCs w:val="28"/>
        </w:rPr>
        <w:t>земельної ділянки несільськогосподарського призначення</w:t>
      </w:r>
      <w:r w:rsidRPr="002C1F14">
        <w:rPr>
          <w:color w:val="000000"/>
          <w:spacing w:val="0"/>
          <w:szCs w:val="28"/>
          <w:bdr w:val="none" w:sz="0" w:space="0" w:color="auto" w:frame="1"/>
        </w:rPr>
        <w:t xml:space="preserve"> </w:t>
      </w:r>
      <w:r w:rsidRPr="002C1F14">
        <w:rPr>
          <w:noProof/>
          <w:spacing w:val="0"/>
          <w:szCs w:val="28"/>
        </w:rPr>
        <w:t>для розміщення</w:t>
      </w:r>
      <w:r w:rsidRPr="002C1F14">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2C1F14">
        <w:rPr>
          <w:noProof/>
          <w:spacing w:val="0"/>
          <w:szCs w:val="28"/>
        </w:rPr>
        <w:t xml:space="preserve">площею 0,9000 га, яка розташована за адресою: </w:t>
      </w:r>
      <w:r w:rsidRPr="002C1F14">
        <w:rPr>
          <w:color w:val="000000"/>
          <w:spacing w:val="0"/>
          <w:szCs w:val="28"/>
          <w:bdr w:val="none" w:sz="0" w:space="0" w:color="auto" w:frame="1"/>
        </w:rPr>
        <w:t>Закарпатська область Берегівський район с.Кам’янське, контур № 349</w:t>
      </w:r>
      <w:r w:rsidRPr="002C1F14">
        <w:rPr>
          <w:noProof/>
          <w:spacing w:val="0"/>
          <w:szCs w:val="28"/>
        </w:rPr>
        <w:t xml:space="preserve">, кадастровий номер 2121984800:04:001:0377. </w:t>
      </w:r>
      <w:r w:rsidRPr="002C1F14">
        <w:rPr>
          <w:color w:val="000000"/>
          <w:spacing w:val="0"/>
          <w:szCs w:val="28"/>
          <w:bdr w:val="none" w:sz="0" w:space="0" w:color="auto" w:frame="1"/>
        </w:rPr>
        <w:t xml:space="preserve"> </w:t>
      </w:r>
      <w:r w:rsidRPr="002C1F14">
        <w:rPr>
          <w:b/>
          <w:color w:val="000000"/>
          <w:spacing w:val="0"/>
          <w:szCs w:val="28"/>
          <w:bdr w:val="none" w:sz="0" w:space="0" w:color="auto" w:frame="1"/>
        </w:rPr>
        <w:t xml:space="preserve"> </w:t>
      </w:r>
    </w:p>
    <w:p w:rsidR="002C1F14" w:rsidRPr="002C1F14" w:rsidRDefault="002C1F14" w:rsidP="002C1F14">
      <w:pPr>
        <w:tabs>
          <w:tab w:val="left" w:pos="9072"/>
        </w:tabs>
        <w:jc w:val="both"/>
        <w:rPr>
          <w:color w:val="000000"/>
          <w:spacing w:val="0"/>
          <w:szCs w:val="28"/>
          <w:bdr w:val="none" w:sz="0" w:space="0" w:color="auto" w:frame="1"/>
        </w:rPr>
      </w:pPr>
      <w:r w:rsidRPr="002C1F14">
        <w:rPr>
          <w:color w:val="000000"/>
          <w:spacing w:val="0"/>
          <w:szCs w:val="28"/>
          <w:bdr w:val="none" w:sz="0" w:space="0" w:color="auto" w:frame="1"/>
        </w:rPr>
        <w:t xml:space="preserve">           2. Продати у власність</w:t>
      </w:r>
      <w:r w:rsidRPr="002C1F14">
        <w:rPr>
          <w:spacing w:val="0"/>
          <w:szCs w:val="28"/>
        </w:rPr>
        <w:t xml:space="preserve"> земельну ділянку,</w:t>
      </w:r>
      <w:r w:rsidRPr="002C1F14">
        <w:rPr>
          <w:color w:val="000000"/>
          <w:spacing w:val="0"/>
          <w:szCs w:val="28"/>
          <w:bdr w:val="none" w:sz="0" w:space="0" w:color="auto" w:frame="1"/>
        </w:rPr>
        <w:t xml:space="preserve"> загальною площею 0,9000 га, яка розташована за адресою: Закарпатська область Берегівський район с.Кам’янське, контур № 349,</w:t>
      </w:r>
      <w:r w:rsidRPr="002C1F14">
        <w:rPr>
          <w:color w:val="000000"/>
          <w:spacing w:val="0"/>
          <w:szCs w:val="28"/>
          <w:bdr w:val="none" w:sz="0" w:space="0" w:color="auto" w:frame="1"/>
          <w:lang w:val="ru-RU"/>
        </w:rPr>
        <w:t xml:space="preserve"> кадастровий номер 2121984800:04:001:0377</w:t>
      </w:r>
      <w:r w:rsidRPr="002C1F14">
        <w:rPr>
          <w:color w:val="000000"/>
          <w:spacing w:val="0"/>
          <w:szCs w:val="28"/>
          <w:bdr w:val="none" w:sz="0" w:space="0" w:color="auto" w:frame="1"/>
        </w:rPr>
        <w:t xml:space="preserve"> на конкурентних засадах ( на земельних торгах у формі електронного аукціону).</w:t>
      </w:r>
    </w:p>
    <w:p w:rsidR="002C1F14" w:rsidRPr="002C1F14" w:rsidRDefault="002C1F14" w:rsidP="002C1F14">
      <w:pPr>
        <w:tabs>
          <w:tab w:val="left" w:pos="9072"/>
        </w:tabs>
        <w:jc w:val="both"/>
        <w:rPr>
          <w:b/>
          <w:color w:val="000000"/>
          <w:spacing w:val="0"/>
          <w:szCs w:val="28"/>
          <w:bdr w:val="none" w:sz="0" w:space="0" w:color="auto" w:frame="1"/>
        </w:rPr>
      </w:pPr>
      <w:r w:rsidRPr="002C1F14">
        <w:rPr>
          <w:color w:val="000000"/>
          <w:spacing w:val="0"/>
          <w:szCs w:val="28"/>
          <w:bdr w:val="none" w:sz="0" w:space="0" w:color="auto" w:frame="1"/>
        </w:rPr>
        <w:t xml:space="preserve">           3. Встановити стартову ціну продажу земельної ділянки</w:t>
      </w:r>
      <w:r w:rsidRPr="002C1F14">
        <w:rPr>
          <w:spacing w:val="0"/>
          <w:szCs w:val="28"/>
        </w:rPr>
        <w:t xml:space="preserve"> несільськогосподарського призначення</w:t>
      </w:r>
      <w:r w:rsidRPr="002C1F14">
        <w:rPr>
          <w:color w:val="000000"/>
          <w:spacing w:val="0"/>
          <w:szCs w:val="28"/>
          <w:bdr w:val="none" w:sz="0" w:space="0" w:color="auto" w:frame="1"/>
        </w:rPr>
        <w:t xml:space="preserve"> для</w:t>
      </w:r>
      <w:r w:rsidRPr="002C1F14">
        <w:rPr>
          <w:noProof/>
          <w:spacing w:val="0"/>
          <w:szCs w:val="28"/>
        </w:rPr>
        <w:t xml:space="preserve"> розміщення</w:t>
      </w:r>
      <w:r w:rsidRPr="002C1F14">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2C1F14">
        <w:rPr>
          <w:noProof/>
          <w:spacing w:val="0"/>
          <w:szCs w:val="28"/>
        </w:rPr>
        <w:t xml:space="preserve">площею 0,9000 га, яка розташована за адресою: </w:t>
      </w:r>
      <w:r w:rsidRPr="002C1F14">
        <w:rPr>
          <w:color w:val="000000"/>
          <w:spacing w:val="0"/>
          <w:szCs w:val="28"/>
          <w:bdr w:val="none" w:sz="0" w:space="0" w:color="auto" w:frame="1"/>
        </w:rPr>
        <w:t>Закарпатська область Берегівський район с.Кам’янське, контур № 349</w:t>
      </w:r>
      <w:r w:rsidRPr="002C1F14">
        <w:rPr>
          <w:noProof/>
          <w:spacing w:val="0"/>
          <w:szCs w:val="28"/>
        </w:rPr>
        <w:t xml:space="preserve">, кадастровий номер 2121984800:04:001:0377 у </w:t>
      </w:r>
      <w:r w:rsidRPr="002C1F14">
        <w:rPr>
          <w:color w:val="000000"/>
          <w:spacing w:val="0"/>
          <w:szCs w:val="28"/>
          <w:bdr w:val="none" w:sz="0" w:space="0" w:color="auto" w:frame="1"/>
        </w:rPr>
        <w:t xml:space="preserve">розмірі  </w:t>
      </w:r>
      <w:r w:rsidRPr="002C1F14">
        <w:rPr>
          <w:b/>
          <w:color w:val="000000"/>
          <w:spacing w:val="0"/>
          <w:szCs w:val="28"/>
          <w:bdr w:val="none" w:sz="0" w:space="0" w:color="auto" w:frame="1"/>
        </w:rPr>
        <w:t xml:space="preserve">801 810 </w:t>
      </w:r>
      <w:r w:rsidRPr="002C1F14">
        <w:rPr>
          <w:b/>
          <w:color w:val="000000"/>
          <w:spacing w:val="0"/>
          <w:szCs w:val="28"/>
          <w:bdr w:val="none" w:sz="0" w:space="0" w:color="auto" w:frame="1"/>
        </w:rPr>
        <w:lastRenderedPageBreak/>
        <w:t xml:space="preserve">грн. 00 коп. (Вісімсот одна тисяча вісімсот десять гривень 00 коп.) в розрахунку на 1 кв.м. - 89 грн. 09 коп. (Вісімдесят дев’ять гривень 09 коп.) </w:t>
      </w:r>
    </w:p>
    <w:p w:rsidR="002C1F14" w:rsidRPr="002C1F14" w:rsidRDefault="002C1F14" w:rsidP="002C1F14">
      <w:pPr>
        <w:tabs>
          <w:tab w:val="left" w:pos="9072"/>
        </w:tabs>
        <w:jc w:val="both"/>
        <w:rPr>
          <w:color w:val="000000"/>
          <w:spacing w:val="0"/>
          <w:szCs w:val="28"/>
          <w:bdr w:val="none" w:sz="0" w:space="0" w:color="auto" w:frame="1"/>
        </w:rPr>
      </w:pPr>
      <w:r w:rsidRPr="002C1F14">
        <w:rPr>
          <w:b/>
          <w:color w:val="000000"/>
          <w:spacing w:val="0"/>
          <w:szCs w:val="28"/>
          <w:bdr w:val="none" w:sz="0" w:space="0" w:color="auto" w:frame="1"/>
        </w:rPr>
        <w:t xml:space="preserve">        </w:t>
      </w:r>
      <w:r w:rsidRPr="002C1F14">
        <w:rPr>
          <w:color w:val="000000"/>
          <w:spacing w:val="0"/>
          <w:szCs w:val="28"/>
          <w:bdr w:val="none" w:sz="0" w:space="0" w:color="auto" w:frame="1"/>
        </w:rPr>
        <w:t xml:space="preserve">   4. Встановити значення кроку торгів у розмірі 1 % від стартової ціни продажу земельної ділянки, яка підлягає продажу на земельних торгах у формі електронного аукціону.</w:t>
      </w:r>
    </w:p>
    <w:p w:rsidR="002C1F14" w:rsidRPr="002C1F14" w:rsidRDefault="002C1F14" w:rsidP="002C1F14">
      <w:pPr>
        <w:tabs>
          <w:tab w:val="left" w:pos="9072"/>
        </w:tabs>
        <w:jc w:val="both"/>
        <w:rPr>
          <w:color w:val="000000"/>
          <w:spacing w:val="0"/>
          <w:szCs w:val="28"/>
          <w:bdr w:val="none" w:sz="0" w:space="0" w:color="auto" w:frame="1"/>
        </w:rPr>
      </w:pPr>
      <w:r w:rsidRPr="002C1F14">
        <w:rPr>
          <w:color w:val="000000"/>
          <w:spacing w:val="0"/>
          <w:szCs w:val="28"/>
          <w:bdr w:val="none" w:sz="0" w:space="0" w:color="auto" w:frame="1"/>
        </w:rPr>
        <w:t xml:space="preserve">            5. Земельні торги у формі електронного аукціону провести у порядку, визначеному статтями 137-139 Земельного кодексу України.</w:t>
      </w:r>
    </w:p>
    <w:p w:rsidR="002C1F14" w:rsidRPr="002C1F14" w:rsidRDefault="002C1F14" w:rsidP="002C1F14">
      <w:pPr>
        <w:tabs>
          <w:tab w:val="left" w:pos="9072"/>
        </w:tabs>
        <w:jc w:val="both"/>
        <w:rPr>
          <w:color w:val="000000"/>
          <w:spacing w:val="0"/>
          <w:szCs w:val="28"/>
          <w:bdr w:val="none" w:sz="0" w:space="0" w:color="auto" w:frame="1"/>
        </w:rPr>
      </w:pPr>
      <w:r w:rsidRPr="002C1F14">
        <w:rPr>
          <w:color w:val="000000"/>
          <w:spacing w:val="0"/>
          <w:szCs w:val="28"/>
          <w:bdr w:val="none" w:sz="0" w:space="0" w:color="auto" w:frame="1"/>
        </w:rPr>
        <w:t xml:space="preserve">            6. Зобов’язати переможця земельних торгів: відшкодувати кошти на підготовку лоту до продажу згідно наданих рахунків відповідно</w:t>
      </w:r>
      <w:r w:rsidRPr="002C1F14">
        <w:rPr>
          <w:color w:val="000000"/>
          <w:spacing w:val="0"/>
          <w:szCs w:val="28"/>
          <w:bdr w:val="none" w:sz="0" w:space="0" w:color="auto" w:frame="1"/>
          <w:lang w:val="ru-RU"/>
        </w:rPr>
        <w:t xml:space="preserve"> </w:t>
      </w:r>
      <w:r w:rsidRPr="002C1F14">
        <w:rPr>
          <w:color w:val="000000"/>
          <w:spacing w:val="0"/>
          <w:szCs w:val="28"/>
          <w:bdr w:val="none" w:sz="0" w:space="0" w:color="auto" w:frame="1"/>
        </w:rPr>
        <w:t>до чинного законодавства.</w:t>
      </w:r>
    </w:p>
    <w:p w:rsidR="002C1F14" w:rsidRPr="002C1F14" w:rsidRDefault="002C1F14" w:rsidP="002C1F14">
      <w:pPr>
        <w:tabs>
          <w:tab w:val="left" w:pos="9072"/>
        </w:tabs>
        <w:jc w:val="both"/>
        <w:rPr>
          <w:color w:val="000000"/>
          <w:spacing w:val="0"/>
          <w:szCs w:val="28"/>
          <w:bdr w:val="none" w:sz="0" w:space="0" w:color="auto" w:frame="1"/>
        </w:rPr>
      </w:pPr>
      <w:r w:rsidRPr="002C1F14">
        <w:rPr>
          <w:color w:val="000000"/>
          <w:spacing w:val="0"/>
          <w:szCs w:val="28"/>
          <w:bdr w:val="none" w:sz="0" w:space="0" w:color="auto" w:frame="1"/>
        </w:rPr>
        <w:t xml:space="preserve">             7. Уповноважити Кам’янського сільського голову Станинця Михайла Михайловича за результатами торгів підписати протокол проведення земельних торгів та укласти договір купівлі- продажу земельної ділянки від імені організатора земельних торгів у формі електронного аукціону – Кам’янської сільської ради.</w:t>
      </w:r>
    </w:p>
    <w:p w:rsidR="002C1F14" w:rsidRPr="002C1F14" w:rsidRDefault="002C1F14" w:rsidP="002C1F14">
      <w:pPr>
        <w:jc w:val="both"/>
        <w:rPr>
          <w:rFonts w:eastAsia="Calibri"/>
          <w:spacing w:val="0"/>
          <w:szCs w:val="28"/>
          <w:lang w:eastAsia="en-US"/>
        </w:rPr>
      </w:pPr>
      <w:r w:rsidRPr="002C1F14">
        <w:rPr>
          <w:color w:val="000000"/>
          <w:spacing w:val="0"/>
          <w:szCs w:val="28"/>
          <w:bdr w:val="none" w:sz="0" w:space="0" w:color="auto" w:frame="1"/>
        </w:rPr>
        <w:t xml:space="preserve">              8</w:t>
      </w:r>
      <w:r w:rsidRPr="002C1F14">
        <w:rPr>
          <w:rFonts w:eastAsia="Calibri"/>
          <w:spacing w:val="0"/>
          <w:szCs w:val="28"/>
          <w:lang w:eastAsia="en-US"/>
        </w:rPr>
        <w:t>.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2C1F14" w:rsidRPr="002C1F14" w:rsidRDefault="002C1F14" w:rsidP="002C1F14">
      <w:pPr>
        <w:tabs>
          <w:tab w:val="left" w:pos="9072"/>
        </w:tabs>
        <w:jc w:val="both"/>
        <w:rPr>
          <w:color w:val="000000"/>
          <w:spacing w:val="0"/>
          <w:szCs w:val="28"/>
          <w:bdr w:val="none" w:sz="0" w:space="0" w:color="auto" w:frame="1"/>
        </w:rPr>
      </w:pPr>
    </w:p>
    <w:p w:rsidR="002C1F14" w:rsidRPr="002C1F14" w:rsidRDefault="002C1F14" w:rsidP="002C1F14">
      <w:pPr>
        <w:tabs>
          <w:tab w:val="left" w:pos="9072"/>
        </w:tabs>
        <w:jc w:val="both"/>
        <w:rPr>
          <w:b/>
          <w:spacing w:val="0"/>
          <w:szCs w:val="28"/>
        </w:rPr>
      </w:pPr>
    </w:p>
    <w:p w:rsidR="002C1F14" w:rsidRDefault="002C1F14" w:rsidP="002C1F14">
      <w:pPr>
        <w:widowControl w:val="0"/>
        <w:jc w:val="both"/>
        <w:rPr>
          <w:rFonts w:eastAsia="Courier New" w:cs="Courier New"/>
          <w:b/>
          <w:color w:val="000000"/>
          <w:spacing w:val="0"/>
          <w:szCs w:val="28"/>
          <w:lang w:bidi="uk-UA"/>
        </w:rPr>
      </w:pPr>
      <w:r w:rsidRPr="009E08CD">
        <w:rPr>
          <w:rFonts w:eastAsia="Courier New" w:cs="Courier New"/>
          <w:b/>
          <w:color w:val="000000"/>
          <w:spacing w:val="0"/>
          <w:szCs w:val="28"/>
          <w:lang w:bidi="uk-UA"/>
        </w:rPr>
        <w:t>Сільський голова                                                   Михайло СТАНИНЕЦЬ</w:t>
      </w:r>
    </w:p>
    <w:p w:rsidR="002C1F14" w:rsidRPr="002C1F14" w:rsidRDefault="002C1F14" w:rsidP="002C1F14">
      <w:pPr>
        <w:tabs>
          <w:tab w:val="left" w:pos="9072"/>
        </w:tabs>
        <w:jc w:val="both"/>
        <w:rPr>
          <w:b/>
          <w:spacing w:val="0"/>
          <w:szCs w:val="28"/>
        </w:rPr>
      </w:pPr>
    </w:p>
    <w:p w:rsidR="002C1F14" w:rsidRPr="002C1F14" w:rsidRDefault="002C1F14" w:rsidP="002C1F14">
      <w:pPr>
        <w:tabs>
          <w:tab w:val="left" w:pos="9072"/>
        </w:tabs>
        <w:jc w:val="both"/>
        <w:rPr>
          <w:b/>
          <w:spacing w:val="0"/>
          <w:szCs w:val="28"/>
        </w:rPr>
      </w:pPr>
    </w:p>
    <w:p w:rsidR="002C1F14" w:rsidRPr="002C1F14" w:rsidRDefault="002C1F14" w:rsidP="002C1F14">
      <w:pPr>
        <w:rPr>
          <w:spacing w:val="0"/>
          <w:sz w:val="20"/>
        </w:rPr>
      </w:pPr>
    </w:p>
    <w:p w:rsidR="002C1F14" w:rsidRDefault="002C1F14" w:rsidP="002C1F14">
      <w:pPr>
        <w:widowControl w:val="0"/>
        <w:ind w:right="-284"/>
        <w:jc w:val="center"/>
        <w:rPr>
          <w:b/>
          <w:spacing w:val="0"/>
          <w:szCs w:val="28"/>
        </w:rPr>
      </w:pPr>
    </w:p>
    <w:p w:rsidR="002C1F14" w:rsidRDefault="002C1F14" w:rsidP="002C1F14">
      <w:pPr>
        <w:widowControl w:val="0"/>
        <w:ind w:right="-284"/>
        <w:jc w:val="center"/>
        <w:rPr>
          <w:b/>
          <w:spacing w:val="0"/>
          <w:szCs w:val="28"/>
        </w:rPr>
      </w:pPr>
    </w:p>
    <w:p w:rsidR="002C1F14" w:rsidRDefault="002C1F14" w:rsidP="002C1F14">
      <w:pPr>
        <w:widowControl w:val="0"/>
        <w:ind w:right="-284"/>
        <w:jc w:val="center"/>
        <w:rPr>
          <w:b/>
          <w:spacing w:val="0"/>
          <w:szCs w:val="28"/>
        </w:rPr>
      </w:pPr>
    </w:p>
    <w:p w:rsidR="002C1F14" w:rsidRDefault="002C1F14" w:rsidP="002C1F14">
      <w:pPr>
        <w:widowControl w:val="0"/>
        <w:ind w:right="-284"/>
        <w:jc w:val="center"/>
        <w:rPr>
          <w:b/>
          <w:spacing w:val="0"/>
          <w:szCs w:val="28"/>
        </w:rPr>
      </w:pPr>
    </w:p>
    <w:p w:rsidR="002C1F14" w:rsidRDefault="002C1F14" w:rsidP="002C1F14">
      <w:pPr>
        <w:widowControl w:val="0"/>
        <w:ind w:right="-284"/>
        <w:jc w:val="center"/>
        <w:rPr>
          <w:b/>
          <w:spacing w:val="0"/>
          <w:szCs w:val="28"/>
        </w:rPr>
      </w:pPr>
    </w:p>
    <w:p w:rsidR="002C1F14" w:rsidRDefault="002C1F14" w:rsidP="002C1F14">
      <w:pPr>
        <w:widowControl w:val="0"/>
        <w:ind w:right="-284"/>
        <w:jc w:val="center"/>
        <w:rPr>
          <w:b/>
          <w:spacing w:val="0"/>
          <w:szCs w:val="28"/>
        </w:rPr>
      </w:pPr>
    </w:p>
    <w:p w:rsidR="002C1F14" w:rsidRDefault="002C1F14" w:rsidP="002C1F14">
      <w:pPr>
        <w:widowControl w:val="0"/>
        <w:ind w:right="-284"/>
        <w:jc w:val="center"/>
        <w:rPr>
          <w:b/>
          <w:spacing w:val="0"/>
          <w:szCs w:val="28"/>
        </w:rPr>
      </w:pPr>
    </w:p>
    <w:p w:rsidR="002C1F14" w:rsidRDefault="002C1F14" w:rsidP="002C1F14">
      <w:pPr>
        <w:widowControl w:val="0"/>
        <w:ind w:right="-284"/>
        <w:jc w:val="center"/>
        <w:rPr>
          <w:b/>
          <w:spacing w:val="0"/>
          <w:szCs w:val="28"/>
        </w:rPr>
      </w:pPr>
    </w:p>
    <w:p w:rsidR="002C1F14" w:rsidRDefault="002C1F14" w:rsidP="002C1F14">
      <w:pPr>
        <w:widowControl w:val="0"/>
        <w:ind w:right="-284"/>
        <w:jc w:val="center"/>
        <w:rPr>
          <w:b/>
          <w:spacing w:val="0"/>
          <w:szCs w:val="28"/>
        </w:rPr>
      </w:pPr>
    </w:p>
    <w:p w:rsidR="002C1F14" w:rsidRDefault="002C1F14" w:rsidP="002C1F14">
      <w:pPr>
        <w:widowControl w:val="0"/>
        <w:ind w:right="-284"/>
        <w:jc w:val="center"/>
        <w:rPr>
          <w:b/>
          <w:spacing w:val="0"/>
          <w:szCs w:val="28"/>
        </w:rPr>
      </w:pPr>
    </w:p>
    <w:p w:rsidR="002C1F14" w:rsidRDefault="002C1F14" w:rsidP="002C1F14">
      <w:pPr>
        <w:widowControl w:val="0"/>
        <w:ind w:right="-284"/>
        <w:jc w:val="center"/>
        <w:rPr>
          <w:b/>
          <w:spacing w:val="0"/>
          <w:szCs w:val="28"/>
        </w:rPr>
      </w:pPr>
    </w:p>
    <w:p w:rsidR="002C1F14" w:rsidRDefault="002C1F14" w:rsidP="002C1F14">
      <w:pPr>
        <w:widowControl w:val="0"/>
        <w:ind w:right="-284"/>
        <w:jc w:val="center"/>
        <w:rPr>
          <w:b/>
          <w:spacing w:val="0"/>
          <w:szCs w:val="28"/>
        </w:rPr>
      </w:pPr>
    </w:p>
    <w:p w:rsidR="002C1F14" w:rsidRDefault="002C1F14" w:rsidP="002C1F14">
      <w:pPr>
        <w:widowControl w:val="0"/>
        <w:ind w:right="-284"/>
        <w:rPr>
          <w:b/>
          <w:spacing w:val="0"/>
          <w:szCs w:val="28"/>
        </w:rPr>
      </w:pPr>
    </w:p>
    <w:p w:rsidR="002C1F14" w:rsidRDefault="002C1F14" w:rsidP="002C1F14">
      <w:pPr>
        <w:widowControl w:val="0"/>
        <w:ind w:right="-284"/>
        <w:rPr>
          <w:b/>
          <w:spacing w:val="0"/>
          <w:szCs w:val="28"/>
        </w:rPr>
      </w:pPr>
    </w:p>
    <w:p w:rsidR="002C1F14" w:rsidRDefault="002C1F14" w:rsidP="002C1F14">
      <w:pPr>
        <w:widowControl w:val="0"/>
        <w:ind w:right="-284"/>
        <w:rPr>
          <w:b/>
          <w:spacing w:val="0"/>
          <w:szCs w:val="28"/>
        </w:rPr>
      </w:pPr>
    </w:p>
    <w:p w:rsidR="002C1F14" w:rsidRDefault="002C1F14" w:rsidP="002C1F14">
      <w:pPr>
        <w:widowControl w:val="0"/>
        <w:ind w:right="-284"/>
        <w:rPr>
          <w:b/>
          <w:spacing w:val="0"/>
          <w:szCs w:val="28"/>
        </w:rPr>
      </w:pPr>
    </w:p>
    <w:p w:rsidR="002C1F14" w:rsidRDefault="002C1F14" w:rsidP="002C1F14">
      <w:pPr>
        <w:widowControl w:val="0"/>
        <w:ind w:right="-284"/>
        <w:rPr>
          <w:b/>
          <w:spacing w:val="0"/>
          <w:szCs w:val="28"/>
        </w:rPr>
      </w:pPr>
    </w:p>
    <w:p w:rsidR="002C1F14" w:rsidRDefault="002C1F14" w:rsidP="002C1F14">
      <w:pPr>
        <w:widowControl w:val="0"/>
        <w:ind w:right="-284"/>
        <w:rPr>
          <w:b/>
          <w:spacing w:val="0"/>
          <w:szCs w:val="28"/>
        </w:rPr>
      </w:pPr>
    </w:p>
    <w:p w:rsidR="002C1F14" w:rsidRDefault="002C1F14" w:rsidP="002C1F14">
      <w:pPr>
        <w:widowControl w:val="0"/>
        <w:ind w:right="-284"/>
        <w:rPr>
          <w:b/>
          <w:spacing w:val="0"/>
          <w:szCs w:val="28"/>
        </w:rPr>
      </w:pPr>
    </w:p>
    <w:p w:rsidR="002C1F14" w:rsidRDefault="002C1F14" w:rsidP="002C1F14">
      <w:pPr>
        <w:widowControl w:val="0"/>
        <w:ind w:right="-284"/>
        <w:rPr>
          <w:b/>
          <w:spacing w:val="0"/>
          <w:szCs w:val="28"/>
        </w:rPr>
      </w:pPr>
    </w:p>
    <w:p w:rsidR="002C1F14" w:rsidRDefault="002C1F14" w:rsidP="002C1F14">
      <w:pPr>
        <w:widowControl w:val="0"/>
        <w:ind w:right="-284"/>
        <w:rPr>
          <w:b/>
          <w:spacing w:val="0"/>
          <w:szCs w:val="28"/>
        </w:rPr>
      </w:pPr>
    </w:p>
    <w:p w:rsidR="009E08CD" w:rsidRPr="009E08CD" w:rsidRDefault="002C1F14" w:rsidP="002C1F14">
      <w:pPr>
        <w:widowControl w:val="0"/>
        <w:ind w:right="-284"/>
        <w:rPr>
          <w:rFonts w:eastAsia="Courier New" w:cs="Courier New"/>
          <w:color w:val="000000"/>
          <w:spacing w:val="0"/>
          <w:szCs w:val="28"/>
          <w:lang w:bidi="uk-UA"/>
        </w:rPr>
      </w:pPr>
      <w:r>
        <w:rPr>
          <w:b/>
          <w:spacing w:val="0"/>
          <w:szCs w:val="28"/>
        </w:rPr>
        <w:lastRenderedPageBreak/>
        <w:t xml:space="preserve">                                                          </w:t>
      </w:r>
      <w:r w:rsidRPr="002C1F14">
        <w:rPr>
          <w:b/>
          <w:spacing w:val="0"/>
          <w:szCs w:val="28"/>
        </w:rPr>
        <w:t xml:space="preserve">  </w:t>
      </w:r>
      <w:r w:rsidR="009E08CD" w:rsidRPr="009E08CD">
        <w:rPr>
          <w:rFonts w:eastAsia="Courier New" w:cs="Courier New"/>
          <w:color w:val="000000"/>
          <w:spacing w:val="0"/>
          <w:szCs w:val="28"/>
          <w:lang w:bidi="uk-UA"/>
        </w:rPr>
        <w:object w:dxaOrig="1141" w:dyaOrig="1261">
          <v:shape id="_x0000_i1047" type="#_x0000_t75" style="width:48pt;height:52.5pt" o:ole="" fillcolor="window">
            <v:imagedata r:id="rId31" o:title=""/>
          </v:shape>
          <o:OLEObject Type="Embed" ProgID="Word.Picture.8" ShapeID="_x0000_i1047" DrawAspect="Content" ObjectID="_1843041391" r:id="rId47"/>
        </w:object>
      </w:r>
    </w:p>
    <w:p w:rsidR="009E08CD" w:rsidRPr="009E08CD" w:rsidRDefault="009E08CD" w:rsidP="009E08CD">
      <w:pPr>
        <w:widowControl w:val="0"/>
        <w:jc w:val="center"/>
        <w:rPr>
          <w:rFonts w:eastAsia="Courier New" w:cs="Courier New"/>
          <w:b/>
          <w:color w:val="000000"/>
          <w:spacing w:val="0"/>
          <w:szCs w:val="28"/>
          <w:lang w:bidi="uk-UA"/>
        </w:rPr>
      </w:pPr>
      <w:r w:rsidRPr="009E08CD">
        <w:rPr>
          <w:rFonts w:eastAsia="Courier New" w:cs="Courier New"/>
          <w:b/>
          <w:color w:val="000000"/>
          <w:spacing w:val="0"/>
          <w:szCs w:val="28"/>
          <w:lang w:bidi="uk-UA"/>
        </w:rPr>
        <w:t>КАМ’ЯНСЬКА  СІЛЬСЬКА  РАДА БЕРЕГІВСЬКОГО  РАЙОНУ ЗАКАРПАТСЬКОЇ  ОБЛАСТІ</w:t>
      </w:r>
    </w:p>
    <w:p w:rsidR="009E08CD" w:rsidRDefault="009E08CD" w:rsidP="009E08CD">
      <w:pPr>
        <w:widowControl w:val="0"/>
        <w:ind w:left="-663"/>
        <w:jc w:val="center"/>
        <w:rPr>
          <w:rFonts w:eastAsia="Courier New" w:cs="Courier New"/>
          <w:b/>
          <w:color w:val="000000"/>
          <w:spacing w:val="0"/>
          <w:szCs w:val="28"/>
          <w:lang w:bidi="uk-UA"/>
        </w:rPr>
      </w:pPr>
      <w:r>
        <w:rPr>
          <w:rFonts w:eastAsia="Courier New" w:cs="Courier New"/>
          <w:b/>
          <w:color w:val="000000"/>
          <w:spacing w:val="0"/>
          <w:szCs w:val="28"/>
          <w:lang w:bidi="uk-UA"/>
        </w:rPr>
        <w:t xml:space="preserve">     57-ма</w:t>
      </w:r>
      <w:r w:rsidRPr="009E08CD">
        <w:rPr>
          <w:rFonts w:eastAsia="Courier New" w:cs="Courier New"/>
          <w:b/>
          <w:color w:val="000000"/>
          <w:spacing w:val="0"/>
          <w:szCs w:val="28"/>
          <w:lang w:bidi="uk-UA"/>
        </w:rPr>
        <w:t xml:space="preserve"> сесії  8-го скликання</w:t>
      </w:r>
    </w:p>
    <w:p w:rsidR="00795D43" w:rsidRPr="009E08CD" w:rsidRDefault="00795D43" w:rsidP="009E08CD">
      <w:pPr>
        <w:widowControl w:val="0"/>
        <w:ind w:left="-663"/>
        <w:jc w:val="center"/>
        <w:rPr>
          <w:rFonts w:eastAsia="Courier New" w:cs="Courier New"/>
          <w:b/>
          <w:color w:val="000000"/>
          <w:spacing w:val="0"/>
          <w:szCs w:val="28"/>
          <w:lang w:bidi="uk-UA"/>
        </w:rPr>
      </w:pPr>
    </w:p>
    <w:p w:rsidR="009E08CD" w:rsidRPr="009E08CD" w:rsidRDefault="009E08CD" w:rsidP="009E08CD">
      <w:pPr>
        <w:widowControl w:val="0"/>
        <w:tabs>
          <w:tab w:val="left" w:pos="405"/>
          <w:tab w:val="center" w:pos="4808"/>
        </w:tabs>
        <w:jc w:val="center"/>
        <w:outlineLvl w:val="0"/>
        <w:rPr>
          <w:rFonts w:eastAsia="Courier New" w:cs="Courier New"/>
          <w:b/>
          <w:color w:val="000000"/>
          <w:spacing w:val="0"/>
          <w:szCs w:val="28"/>
          <w:lang w:bidi="uk-UA"/>
        </w:rPr>
      </w:pPr>
      <w:r w:rsidRPr="009E08CD">
        <w:rPr>
          <w:rFonts w:eastAsia="Courier New" w:cs="Courier New"/>
          <w:b/>
          <w:color w:val="000000"/>
          <w:spacing w:val="0"/>
          <w:szCs w:val="28"/>
          <w:lang w:bidi="uk-UA"/>
        </w:rPr>
        <w:t>Р І Ш Е Н Н Я</w:t>
      </w:r>
    </w:p>
    <w:p w:rsidR="009E08CD" w:rsidRPr="009E08CD" w:rsidRDefault="009E08CD" w:rsidP="009E08CD">
      <w:pPr>
        <w:widowControl w:val="0"/>
        <w:tabs>
          <w:tab w:val="left" w:pos="405"/>
          <w:tab w:val="center" w:pos="4808"/>
        </w:tabs>
        <w:jc w:val="center"/>
        <w:outlineLvl w:val="0"/>
        <w:rPr>
          <w:rFonts w:eastAsia="Courier New" w:cs="Courier New"/>
          <w:color w:val="000000"/>
          <w:spacing w:val="0"/>
          <w:szCs w:val="28"/>
          <w:lang w:bidi="uk-UA"/>
        </w:rPr>
      </w:pPr>
    </w:p>
    <w:p w:rsidR="009E08CD" w:rsidRPr="009E08CD" w:rsidRDefault="009E08CD" w:rsidP="009E08CD">
      <w:pPr>
        <w:widowControl w:val="0"/>
        <w:rPr>
          <w:rFonts w:eastAsia="Courier New" w:cs="Courier New"/>
          <w:b/>
          <w:color w:val="000000"/>
          <w:spacing w:val="0"/>
          <w:szCs w:val="28"/>
          <w:lang w:bidi="uk-UA"/>
        </w:rPr>
      </w:pPr>
      <w:r>
        <w:rPr>
          <w:rFonts w:eastAsia="Courier New" w:cs="Courier New"/>
          <w:b/>
          <w:color w:val="000000"/>
          <w:spacing w:val="0"/>
          <w:szCs w:val="28"/>
          <w:lang w:bidi="uk-UA"/>
        </w:rPr>
        <w:t>07 травня  2026</w:t>
      </w:r>
      <w:r w:rsidR="00795D43">
        <w:rPr>
          <w:rFonts w:eastAsia="Courier New" w:cs="Courier New"/>
          <w:b/>
          <w:color w:val="000000"/>
          <w:spacing w:val="0"/>
          <w:szCs w:val="28"/>
          <w:lang w:bidi="uk-UA"/>
        </w:rPr>
        <w:t xml:space="preserve"> року               </w:t>
      </w:r>
      <w:r w:rsidRPr="009E08CD">
        <w:rPr>
          <w:rFonts w:eastAsia="Courier New" w:cs="Courier New"/>
          <w:b/>
          <w:color w:val="000000"/>
          <w:spacing w:val="0"/>
          <w:szCs w:val="28"/>
          <w:lang w:bidi="uk-UA"/>
        </w:rPr>
        <w:t xml:space="preserve">    с. Кам’янське  </w:t>
      </w:r>
      <w:r>
        <w:rPr>
          <w:rFonts w:eastAsia="Courier New" w:cs="Courier New"/>
          <w:b/>
          <w:color w:val="000000"/>
          <w:spacing w:val="0"/>
          <w:szCs w:val="28"/>
          <w:lang w:bidi="uk-UA"/>
        </w:rPr>
        <w:t xml:space="preserve">    </w:t>
      </w:r>
      <w:r w:rsidR="00795D43">
        <w:rPr>
          <w:rFonts w:eastAsia="Courier New" w:cs="Courier New"/>
          <w:b/>
          <w:color w:val="000000"/>
          <w:spacing w:val="0"/>
          <w:szCs w:val="28"/>
          <w:lang w:bidi="uk-UA"/>
        </w:rPr>
        <w:t xml:space="preserve">    </w:t>
      </w:r>
      <w:r w:rsidR="002C1F14">
        <w:rPr>
          <w:rFonts w:eastAsia="Courier New" w:cs="Courier New"/>
          <w:b/>
          <w:color w:val="000000"/>
          <w:spacing w:val="0"/>
          <w:szCs w:val="28"/>
          <w:lang w:bidi="uk-UA"/>
        </w:rPr>
        <w:t xml:space="preserve">                          № 2587</w:t>
      </w:r>
      <w:r>
        <w:rPr>
          <w:rFonts w:eastAsia="Courier New" w:cs="Courier New"/>
          <w:b/>
          <w:color w:val="000000"/>
          <w:spacing w:val="0"/>
          <w:szCs w:val="28"/>
          <w:lang w:bidi="uk-UA"/>
        </w:rPr>
        <w:t xml:space="preserve">                          </w:t>
      </w:r>
    </w:p>
    <w:p w:rsidR="009E08CD" w:rsidRPr="009E08CD" w:rsidRDefault="009E08CD" w:rsidP="009E08CD">
      <w:pPr>
        <w:widowControl w:val="0"/>
        <w:rPr>
          <w:rFonts w:eastAsia="Courier New" w:cs="Courier New"/>
          <w:b/>
          <w:color w:val="000000"/>
          <w:spacing w:val="0"/>
          <w:szCs w:val="28"/>
          <w:lang w:bidi="uk-UA"/>
        </w:rPr>
      </w:pPr>
    </w:p>
    <w:p w:rsidR="009E08CD" w:rsidRPr="009E08CD" w:rsidRDefault="009E08CD" w:rsidP="009E08CD">
      <w:pPr>
        <w:widowControl w:val="0"/>
        <w:ind w:left="-314"/>
        <w:rPr>
          <w:rFonts w:eastAsia="Courier New"/>
          <w:b/>
          <w:color w:val="000000"/>
          <w:spacing w:val="0"/>
          <w:szCs w:val="28"/>
          <w:lang w:eastAsia="uk-UA" w:bidi="uk-UA"/>
        </w:rPr>
      </w:pPr>
      <w:r w:rsidRPr="009E08CD">
        <w:rPr>
          <w:rFonts w:ascii="Courier New" w:eastAsia="Courier New" w:hAnsi="Courier New" w:cs="Courier New"/>
          <w:color w:val="000000"/>
          <w:spacing w:val="0"/>
          <w:sz w:val="24"/>
          <w:szCs w:val="24"/>
          <w:lang w:eastAsia="uk-UA" w:bidi="uk-UA"/>
        </w:rPr>
        <w:t xml:space="preserve">  </w:t>
      </w:r>
      <w:r w:rsidRPr="009E08CD">
        <w:rPr>
          <w:rFonts w:eastAsia="Courier New"/>
          <w:b/>
          <w:color w:val="000000"/>
          <w:spacing w:val="0"/>
          <w:szCs w:val="28"/>
          <w:lang w:eastAsia="uk-UA" w:bidi="uk-UA"/>
        </w:rPr>
        <w:t xml:space="preserve">Про припинення дії договору оренди </w:t>
      </w:r>
    </w:p>
    <w:p w:rsidR="009E08CD" w:rsidRPr="009E08CD" w:rsidRDefault="009E08CD" w:rsidP="009E08CD">
      <w:pPr>
        <w:widowControl w:val="0"/>
        <w:ind w:left="-314"/>
        <w:rPr>
          <w:rFonts w:eastAsia="Courier New"/>
          <w:b/>
          <w:color w:val="000000"/>
          <w:spacing w:val="0"/>
          <w:szCs w:val="28"/>
          <w:lang w:eastAsia="uk-UA" w:bidi="uk-UA"/>
        </w:rPr>
      </w:pPr>
      <w:r w:rsidRPr="009E08CD">
        <w:rPr>
          <w:rFonts w:eastAsia="Courier New"/>
          <w:b/>
          <w:color w:val="000000"/>
          <w:spacing w:val="0"/>
          <w:szCs w:val="28"/>
          <w:lang w:eastAsia="uk-UA" w:bidi="uk-UA"/>
        </w:rPr>
        <w:t xml:space="preserve">     земельної ділянки</w:t>
      </w:r>
    </w:p>
    <w:p w:rsidR="009E08CD" w:rsidRPr="009E08CD" w:rsidRDefault="009E08CD" w:rsidP="009E08CD">
      <w:pPr>
        <w:widowControl w:val="0"/>
        <w:ind w:left="-314"/>
        <w:rPr>
          <w:rFonts w:eastAsia="Courier New"/>
          <w:b/>
          <w:color w:val="000000"/>
          <w:spacing w:val="0"/>
          <w:szCs w:val="28"/>
          <w:lang w:eastAsia="uk-UA" w:bidi="uk-UA"/>
        </w:rPr>
      </w:pPr>
    </w:p>
    <w:p w:rsidR="002F4196" w:rsidRPr="002F4196" w:rsidRDefault="009E08CD" w:rsidP="002F4196">
      <w:pPr>
        <w:tabs>
          <w:tab w:val="left" w:pos="1080"/>
        </w:tabs>
        <w:overflowPunct w:val="0"/>
        <w:autoSpaceDE w:val="0"/>
        <w:autoSpaceDN w:val="0"/>
        <w:adjustRightInd w:val="0"/>
        <w:jc w:val="both"/>
        <w:textAlignment w:val="baseline"/>
        <w:rPr>
          <w:spacing w:val="0"/>
          <w:szCs w:val="28"/>
        </w:rPr>
      </w:pPr>
      <w:r w:rsidRPr="009E08CD">
        <w:rPr>
          <w:spacing w:val="0"/>
          <w:szCs w:val="28"/>
        </w:rPr>
        <w:t xml:space="preserve">Розглянувши заяву гр. </w:t>
      </w:r>
      <w:r>
        <w:rPr>
          <w:spacing w:val="0"/>
          <w:szCs w:val="28"/>
        </w:rPr>
        <w:t>Лендела Івана Івановича</w:t>
      </w:r>
      <w:r w:rsidR="003C1A57">
        <w:rPr>
          <w:spacing w:val="0"/>
          <w:szCs w:val="28"/>
        </w:rPr>
        <w:t>, мешк. с.Арданово,93</w:t>
      </w:r>
      <w:r>
        <w:rPr>
          <w:spacing w:val="0"/>
          <w:szCs w:val="28"/>
        </w:rPr>
        <w:t xml:space="preserve"> </w:t>
      </w:r>
      <w:r w:rsidRPr="009E08CD">
        <w:rPr>
          <w:spacing w:val="0"/>
          <w:szCs w:val="28"/>
        </w:rPr>
        <w:t xml:space="preserve">, </w:t>
      </w:r>
      <w:r w:rsidR="003C1A57">
        <w:rPr>
          <w:spacing w:val="0"/>
          <w:szCs w:val="28"/>
        </w:rPr>
        <w:t>про припинення дії договорів</w:t>
      </w:r>
      <w:r w:rsidRPr="009E08CD">
        <w:rPr>
          <w:spacing w:val="0"/>
          <w:szCs w:val="28"/>
        </w:rPr>
        <w:t xml:space="preserve"> оренди землі,</w:t>
      </w:r>
      <w:r w:rsidR="00E347C7">
        <w:rPr>
          <w:spacing w:val="0"/>
          <w:szCs w:val="28"/>
        </w:rPr>
        <w:t xml:space="preserve">  в</w:t>
      </w:r>
      <w:r w:rsidR="002F4196" w:rsidRPr="002F4196">
        <w:rPr>
          <w:spacing w:val="0"/>
          <w:szCs w:val="28"/>
        </w:rPr>
        <w:t>ідповідно до статті 26 Закону України «Про місцеве самоврядування в Україні», статей 7, 31 Закону України «Про оренду землі»,  статей 12, 93, 96, пункту а статті 141 Земельного кодексу  України, сільська рада</w:t>
      </w:r>
    </w:p>
    <w:p w:rsidR="002F4196" w:rsidRPr="002F4196" w:rsidRDefault="002F4196" w:rsidP="002F4196">
      <w:pPr>
        <w:rPr>
          <w:spacing w:val="0"/>
          <w:szCs w:val="28"/>
        </w:rPr>
      </w:pPr>
    </w:p>
    <w:p w:rsidR="009E08CD" w:rsidRPr="009E08CD" w:rsidRDefault="009E08CD" w:rsidP="002F4196">
      <w:pPr>
        <w:widowControl w:val="0"/>
        <w:tabs>
          <w:tab w:val="left" w:pos="720"/>
        </w:tabs>
        <w:suppressAutoHyphens/>
        <w:ind w:firstLine="567"/>
        <w:jc w:val="both"/>
        <w:rPr>
          <w:spacing w:val="0"/>
          <w:szCs w:val="28"/>
        </w:rPr>
      </w:pPr>
      <w:r w:rsidRPr="009E08CD">
        <w:rPr>
          <w:b/>
          <w:spacing w:val="0"/>
          <w:szCs w:val="28"/>
        </w:rPr>
        <w:t>ВИРІШИЛА</w:t>
      </w:r>
      <w:r w:rsidRPr="009E08CD">
        <w:rPr>
          <w:spacing w:val="0"/>
          <w:szCs w:val="28"/>
        </w:rPr>
        <w:t>:</w:t>
      </w:r>
    </w:p>
    <w:p w:rsidR="009E08CD" w:rsidRPr="009E08CD" w:rsidRDefault="009E08CD" w:rsidP="009E08CD">
      <w:pPr>
        <w:jc w:val="center"/>
        <w:rPr>
          <w:spacing w:val="0"/>
          <w:szCs w:val="28"/>
        </w:rPr>
      </w:pPr>
    </w:p>
    <w:p w:rsidR="003233DC" w:rsidRDefault="009E08CD" w:rsidP="009E08CD">
      <w:pPr>
        <w:ind w:firstLine="567"/>
        <w:jc w:val="both"/>
        <w:rPr>
          <w:spacing w:val="0"/>
          <w:szCs w:val="28"/>
        </w:rPr>
      </w:pPr>
      <w:r w:rsidRPr="009E08CD">
        <w:rPr>
          <w:spacing w:val="0"/>
          <w:szCs w:val="28"/>
        </w:rPr>
        <w:t>1. Припини</w:t>
      </w:r>
      <w:r w:rsidR="00606DAF">
        <w:rPr>
          <w:spacing w:val="0"/>
          <w:szCs w:val="28"/>
        </w:rPr>
        <w:t>ти дію договору оренди землі</w:t>
      </w:r>
      <w:r w:rsidR="00795102">
        <w:rPr>
          <w:spacing w:val="0"/>
          <w:szCs w:val="28"/>
        </w:rPr>
        <w:t xml:space="preserve">  </w:t>
      </w:r>
      <w:r w:rsidR="00606DAF">
        <w:rPr>
          <w:spacing w:val="0"/>
          <w:szCs w:val="28"/>
        </w:rPr>
        <w:t>укладе</w:t>
      </w:r>
      <w:r w:rsidR="00795102">
        <w:rPr>
          <w:spacing w:val="0"/>
          <w:szCs w:val="28"/>
        </w:rPr>
        <w:t xml:space="preserve">ного між Кам’янською сільською радою та гр. Лендел Іваном Івановичем </w:t>
      </w:r>
      <w:r w:rsidR="00956AB1">
        <w:rPr>
          <w:spacing w:val="0"/>
          <w:szCs w:val="28"/>
        </w:rPr>
        <w:t xml:space="preserve">  </w:t>
      </w:r>
      <w:r w:rsidR="00795102">
        <w:rPr>
          <w:spacing w:val="0"/>
          <w:szCs w:val="28"/>
        </w:rPr>
        <w:t>за №78/57-18-ДО від 20.09.2018 року (та Додаткової  угоди до нього)  за кадастром номер 21</w:t>
      </w:r>
      <w:r w:rsidR="003233DC">
        <w:rPr>
          <w:spacing w:val="0"/>
          <w:szCs w:val="28"/>
        </w:rPr>
        <w:t xml:space="preserve">21980400:06:001:0273 площею 2,6558га шляхом його дострокового розірвання за згодою сторін. </w:t>
      </w:r>
      <w:r w:rsidR="00795102">
        <w:rPr>
          <w:spacing w:val="0"/>
          <w:szCs w:val="28"/>
        </w:rPr>
        <w:t xml:space="preserve">  </w:t>
      </w:r>
      <w:r w:rsidRPr="009E08CD">
        <w:rPr>
          <w:spacing w:val="0"/>
          <w:szCs w:val="28"/>
        </w:rPr>
        <w:t xml:space="preserve"> </w:t>
      </w:r>
    </w:p>
    <w:p w:rsidR="00E347C7" w:rsidRPr="00E347C7" w:rsidRDefault="009E08CD" w:rsidP="00E347C7">
      <w:pPr>
        <w:tabs>
          <w:tab w:val="left" w:pos="1080"/>
        </w:tabs>
        <w:overflowPunct w:val="0"/>
        <w:autoSpaceDE w:val="0"/>
        <w:autoSpaceDN w:val="0"/>
        <w:adjustRightInd w:val="0"/>
        <w:jc w:val="both"/>
        <w:textAlignment w:val="baseline"/>
        <w:rPr>
          <w:spacing w:val="0"/>
          <w:szCs w:val="28"/>
        </w:rPr>
      </w:pPr>
      <w:r w:rsidRPr="009E08CD">
        <w:rPr>
          <w:spacing w:val="0"/>
          <w:szCs w:val="28"/>
        </w:rPr>
        <w:t xml:space="preserve">2. Доручити  сільському  голові </w:t>
      </w:r>
      <w:r w:rsidR="009E596B">
        <w:rPr>
          <w:spacing w:val="0"/>
          <w:szCs w:val="28"/>
        </w:rPr>
        <w:t xml:space="preserve">Михайлу Станинцю підписати з гр. Лендел Іваном додаткову угоду про </w:t>
      </w:r>
      <w:r w:rsidR="00E347C7" w:rsidRPr="00E347C7">
        <w:rPr>
          <w:spacing w:val="0"/>
          <w:szCs w:val="28"/>
        </w:rPr>
        <w:t xml:space="preserve"> припинення договору оренди землі шляхом його дострокового розірвання.</w:t>
      </w:r>
    </w:p>
    <w:p w:rsidR="009E08CD" w:rsidRPr="009E08CD" w:rsidRDefault="009E08CD" w:rsidP="00E347C7">
      <w:pPr>
        <w:ind w:firstLine="567"/>
        <w:jc w:val="both"/>
        <w:rPr>
          <w:rFonts w:eastAsia="Courier New" w:cs="Courier New"/>
          <w:bCs/>
          <w:color w:val="000000"/>
          <w:spacing w:val="0"/>
          <w:szCs w:val="28"/>
          <w:lang w:bidi="uk-UA"/>
        </w:rPr>
      </w:pPr>
      <w:r w:rsidRPr="009E08CD">
        <w:rPr>
          <w:rFonts w:eastAsia="Courier New" w:cs="Courier New"/>
          <w:bCs/>
          <w:color w:val="000000"/>
          <w:spacing w:val="0"/>
          <w:szCs w:val="28"/>
          <w:lang w:bidi="uk-UA"/>
        </w:rPr>
        <w:t>3.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9E08CD" w:rsidRPr="009E08CD" w:rsidRDefault="009E08CD" w:rsidP="009E08CD">
      <w:pPr>
        <w:widowControl w:val="0"/>
        <w:ind w:firstLine="708"/>
        <w:jc w:val="both"/>
        <w:rPr>
          <w:rFonts w:eastAsia="Courier New" w:cs="Courier New"/>
          <w:bCs/>
          <w:color w:val="000000"/>
          <w:spacing w:val="0"/>
          <w:szCs w:val="28"/>
          <w:lang w:bidi="uk-UA"/>
        </w:rPr>
      </w:pPr>
    </w:p>
    <w:p w:rsidR="009E08CD" w:rsidRPr="009E08CD" w:rsidRDefault="009E08CD" w:rsidP="009E08CD">
      <w:pPr>
        <w:jc w:val="both"/>
        <w:rPr>
          <w:spacing w:val="0"/>
          <w:sz w:val="24"/>
        </w:rPr>
      </w:pPr>
    </w:p>
    <w:p w:rsidR="009E08CD" w:rsidRDefault="009E08CD" w:rsidP="009E08CD">
      <w:pPr>
        <w:widowControl w:val="0"/>
        <w:jc w:val="both"/>
        <w:rPr>
          <w:rFonts w:eastAsia="Courier New" w:cs="Courier New"/>
          <w:b/>
          <w:color w:val="000000"/>
          <w:spacing w:val="0"/>
          <w:szCs w:val="28"/>
          <w:lang w:bidi="uk-UA"/>
        </w:rPr>
      </w:pPr>
      <w:r w:rsidRPr="009E08CD">
        <w:rPr>
          <w:rFonts w:eastAsia="Courier New" w:cs="Courier New"/>
          <w:b/>
          <w:color w:val="000000"/>
          <w:spacing w:val="0"/>
          <w:szCs w:val="28"/>
          <w:lang w:bidi="uk-UA"/>
        </w:rPr>
        <w:t>Сільський голова                                                   Михайло СТАНИНЕЦЬ</w:t>
      </w:r>
    </w:p>
    <w:p w:rsidR="00E347C7" w:rsidRDefault="00E347C7" w:rsidP="009E08CD">
      <w:pPr>
        <w:widowControl w:val="0"/>
        <w:jc w:val="both"/>
        <w:rPr>
          <w:rFonts w:eastAsia="Courier New" w:cs="Courier New"/>
          <w:b/>
          <w:color w:val="000000"/>
          <w:spacing w:val="0"/>
          <w:szCs w:val="28"/>
          <w:lang w:bidi="uk-UA"/>
        </w:rPr>
      </w:pPr>
    </w:p>
    <w:p w:rsidR="00E347C7" w:rsidRDefault="00E347C7" w:rsidP="009E08CD">
      <w:pPr>
        <w:widowControl w:val="0"/>
        <w:jc w:val="both"/>
        <w:rPr>
          <w:rFonts w:eastAsia="Courier New" w:cs="Courier New"/>
          <w:b/>
          <w:color w:val="000000"/>
          <w:spacing w:val="0"/>
          <w:szCs w:val="28"/>
          <w:lang w:bidi="uk-UA"/>
        </w:rPr>
      </w:pPr>
    </w:p>
    <w:p w:rsidR="00E347C7" w:rsidRDefault="00E347C7" w:rsidP="009E08CD">
      <w:pPr>
        <w:widowControl w:val="0"/>
        <w:jc w:val="both"/>
        <w:rPr>
          <w:rFonts w:eastAsia="Courier New" w:cs="Courier New"/>
          <w:b/>
          <w:color w:val="000000"/>
          <w:spacing w:val="0"/>
          <w:szCs w:val="28"/>
          <w:lang w:bidi="uk-UA"/>
        </w:rPr>
      </w:pPr>
    </w:p>
    <w:p w:rsidR="00E347C7" w:rsidRDefault="00E347C7" w:rsidP="009E08CD">
      <w:pPr>
        <w:widowControl w:val="0"/>
        <w:jc w:val="both"/>
        <w:rPr>
          <w:rFonts w:eastAsia="Courier New" w:cs="Courier New"/>
          <w:b/>
          <w:color w:val="000000"/>
          <w:spacing w:val="0"/>
          <w:szCs w:val="28"/>
          <w:lang w:bidi="uk-UA"/>
        </w:rPr>
      </w:pPr>
    </w:p>
    <w:p w:rsidR="00795D43" w:rsidRDefault="00795D43" w:rsidP="009E08CD">
      <w:pPr>
        <w:widowControl w:val="0"/>
        <w:jc w:val="both"/>
        <w:rPr>
          <w:rFonts w:eastAsia="Courier New" w:cs="Courier New"/>
          <w:b/>
          <w:color w:val="000000"/>
          <w:spacing w:val="0"/>
          <w:szCs w:val="28"/>
          <w:lang w:bidi="uk-UA"/>
        </w:rPr>
      </w:pPr>
    </w:p>
    <w:p w:rsidR="00795D43" w:rsidRDefault="00795D43" w:rsidP="009E08CD">
      <w:pPr>
        <w:widowControl w:val="0"/>
        <w:jc w:val="both"/>
        <w:rPr>
          <w:rFonts w:eastAsia="Courier New" w:cs="Courier New"/>
          <w:b/>
          <w:color w:val="000000"/>
          <w:spacing w:val="0"/>
          <w:szCs w:val="28"/>
          <w:lang w:bidi="uk-UA"/>
        </w:rPr>
      </w:pPr>
    </w:p>
    <w:p w:rsidR="00795D43" w:rsidRDefault="00795D43" w:rsidP="009E08CD">
      <w:pPr>
        <w:widowControl w:val="0"/>
        <w:jc w:val="both"/>
        <w:rPr>
          <w:rFonts w:eastAsia="Courier New" w:cs="Courier New"/>
          <w:b/>
          <w:color w:val="000000"/>
          <w:spacing w:val="0"/>
          <w:szCs w:val="28"/>
          <w:lang w:bidi="uk-UA"/>
        </w:rPr>
      </w:pPr>
    </w:p>
    <w:p w:rsidR="00795D43" w:rsidRDefault="00795D43" w:rsidP="009E08CD">
      <w:pPr>
        <w:widowControl w:val="0"/>
        <w:jc w:val="both"/>
        <w:rPr>
          <w:rFonts w:eastAsia="Courier New" w:cs="Courier New"/>
          <w:b/>
          <w:color w:val="000000"/>
          <w:spacing w:val="0"/>
          <w:szCs w:val="28"/>
          <w:lang w:bidi="uk-UA"/>
        </w:rPr>
      </w:pPr>
    </w:p>
    <w:p w:rsidR="009E08CD" w:rsidRPr="009E08CD" w:rsidRDefault="009E08CD" w:rsidP="009E08CD">
      <w:pPr>
        <w:jc w:val="both"/>
        <w:rPr>
          <w:spacing w:val="0"/>
          <w:sz w:val="24"/>
        </w:rPr>
      </w:pPr>
    </w:p>
    <w:p w:rsidR="009E08CD" w:rsidRPr="009E08CD" w:rsidRDefault="009E08CD" w:rsidP="009E08CD">
      <w:pPr>
        <w:widowControl w:val="0"/>
        <w:jc w:val="center"/>
        <w:rPr>
          <w:rFonts w:cs="Courier New"/>
          <w:b/>
          <w:color w:val="000000"/>
          <w:spacing w:val="0"/>
          <w:szCs w:val="28"/>
          <w:lang w:eastAsia="uk-UA" w:bidi="uk-UA"/>
        </w:rPr>
      </w:pPr>
      <w:r w:rsidRPr="009E08CD">
        <w:rPr>
          <w:rFonts w:cs="Courier New"/>
          <w:b/>
          <w:color w:val="000000"/>
          <w:spacing w:val="0"/>
          <w:szCs w:val="28"/>
          <w:lang w:eastAsia="uk-UA" w:bidi="uk-UA"/>
        </w:rPr>
        <w:lastRenderedPageBreak/>
        <w:t xml:space="preserve">ДОДАТКОВА УГОДА № </w:t>
      </w:r>
      <w:r w:rsidRPr="009E08CD">
        <w:rPr>
          <w:rFonts w:cs="Courier New"/>
          <w:b/>
          <w:color w:val="000000"/>
          <w:spacing w:val="0"/>
          <w:szCs w:val="28"/>
          <w:lang w:eastAsia="uk-UA" w:bidi="uk-UA"/>
        </w:rPr>
        <w:br/>
      </w:r>
      <w:r w:rsidR="00E347C7">
        <w:rPr>
          <w:rFonts w:cs="Courier New"/>
          <w:b/>
          <w:color w:val="000000"/>
          <w:spacing w:val="0"/>
          <w:szCs w:val="28"/>
          <w:lang w:eastAsia="uk-UA" w:bidi="uk-UA"/>
        </w:rPr>
        <w:t>про дострокове розірвання  д</w:t>
      </w:r>
      <w:r w:rsidRPr="009E08CD">
        <w:rPr>
          <w:rFonts w:cs="Courier New"/>
          <w:b/>
          <w:color w:val="000000"/>
          <w:spacing w:val="0"/>
          <w:szCs w:val="28"/>
          <w:lang w:eastAsia="uk-UA" w:bidi="uk-UA"/>
        </w:rPr>
        <w:t>оговору оренди землі</w:t>
      </w:r>
    </w:p>
    <w:p w:rsidR="00E347C7" w:rsidRDefault="00E347C7" w:rsidP="009E08CD">
      <w:pPr>
        <w:widowControl w:val="0"/>
        <w:jc w:val="center"/>
        <w:rPr>
          <w:rFonts w:eastAsia="Courier New"/>
          <w:b/>
          <w:color w:val="000000"/>
          <w:spacing w:val="0"/>
          <w:sz w:val="24"/>
          <w:szCs w:val="24"/>
          <w:lang w:eastAsia="uk-UA" w:bidi="uk-UA"/>
        </w:rPr>
      </w:pPr>
      <w:r w:rsidRPr="00E347C7">
        <w:rPr>
          <w:b/>
          <w:spacing w:val="0"/>
          <w:szCs w:val="28"/>
        </w:rPr>
        <w:t>№78/57-18-ДО від 20.09.2018 року</w:t>
      </w:r>
      <w:r w:rsidRPr="00E347C7">
        <w:rPr>
          <w:rFonts w:eastAsia="Courier New"/>
          <w:b/>
          <w:color w:val="000000"/>
          <w:spacing w:val="0"/>
          <w:sz w:val="24"/>
          <w:szCs w:val="24"/>
          <w:lang w:eastAsia="uk-UA" w:bidi="uk-UA"/>
        </w:rPr>
        <w:t xml:space="preserve"> </w:t>
      </w:r>
    </w:p>
    <w:p w:rsidR="00E347C7" w:rsidRPr="00E347C7" w:rsidRDefault="00E347C7" w:rsidP="009E08CD">
      <w:pPr>
        <w:widowControl w:val="0"/>
        <w:jc w:val="center"/>
        <w:rPr>
          <w:rFonts w:eastAsia="Courier New"/>
          <w:b/>
          <w:color w:val="000000"/>
          <w:spacing w:val="0"/>
          <w:sz w:val="24"/>
          <w:szCs w:val="24"/>
          <w:lang w:eastAsia="uk-UA" w:bidi="uk-UA"/>
        </w:rPr>
      </w:pPr>
    </w:p>
    <w:p w:rsidR="009E08CD" w:rsidRPr="009E08CD" w:rsidRDefault="009E08CD" w:rsidP="009E08CD">
      <w:pPr>
        <w:widowControl w:val="0"/>
        <w:jc w:val="center"/>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с. Кам’янське</w:t>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t>«      »           202_р.</w:t>
      </w:r>
    </w:p>
    <w:p w:rsidR="009E08CD" w:rsidRPr="009E08CD" w:rsidRDefault="009E08CD" w:rsidP="009E08CD">
      <w:pPr>
        <w:widowControl w:val="0"/>
        <w:jc w:val="both"/>
        <w:rPr>
          <w:rFonts w:eastAsia="Courier New"/>
          <w:color w:val="000000"/>
          <w:spacing w:val="0"/>
          <w:sz w:val="24"/>
          <w:szCs w:val="24"/>
          <w:lang w:eastAsia="uk-UA" w:bidi="uk-UA"/>
        </w:rPr>
      </w:pPr>
    </w:p>
    <w:p w:rsidR="009E08CD" w:rsidRPr="009E08CD" w:rsidRDefault="009E08CD" w:rsidP="009E08CD">
      <w:pPr>
        <w:widowControl w:val="0"/>
        <w:ind w:firstLine="708"/>
        <w:jc w:val="both"/>
        <w:rPr>
          <w:rFonts w:eastAsia="Courier New"/>
          <w:color w:val="000000"/>
          <w:spacing w:val="0"/>
          <w:sz w:val="24"/>
          <w:szCs w:val="24"/>
          <w:lang w:eastAsia="uk-UA" w:bidi="uk-UA"/>
        </w:rPr>
      </w:pPr>
      <w:r w:rsidRPr="009E08CD">
        <w:rPr>
          <w:rFonts w:eastAsia="Courier New"/>
          <w:b/>
          <w:color w:val="000000"/>
          <w:spacing w:val="0"/>
          <w:sz w:val="24"/>
          <w:szCs w:val="24"/>
          <w:lang w:eastAsia="uk-UA" w:bidi="uk-UA"/>
        </w:rPr>
        <w:t>Кам’янська сільська рада Берегівського району Закарпатської області</w:t>
      </w:r>
      <w:r w:rsidRPr="009E08CD">
        <w:rPr>
          <w:rFonts w:eastAsia="Courier New"/>
          <w:color w:val="000000"/>
          <w:spacing w:val="0"/>
          <w:sz w:val="24"/>
          <w:szCs w:val="24"/>
          <w:lang w:eastAsia="uk-UA" w:bidi="uk-UA"/>
        </w:rPr>
        <w:t xml:space="preserve">, код ЄДРПОУ 04349550, в особі сільського голови </w:t>
      </w:r>
      <w:r w:rsidRPr="009E08CD">
        <w:rPr>
          <w:rFonts w:eastAsia="Courier New"/>
          <w:b/>
          <w:color w:val="000000"/>
          <w:spacing w:val="0"/>
          <w:sz w:val="24"/>
          <w:szCs w:val="24"/>
          <w:lang w:eastAsia="uk-UA" w:bidi="uk-UA"/>
        </w:rPr>
        <w:t xml:space="preserve">Станинця Михайла Михайловича, </w:t>
      </w:r>
      <w:r w:rsidRPr="009E08CD">
        <w:rPr>
          <w:rFonts w:eastAsia="Courier New"/>
          <w:color w:val="000000"/>
          <w:spacing w:val="0"/>
          <w:sz w:val="24"/>
          <w:szCs w:val="24"/>
          <w:lang w:eastAsia="uk-UA" w:bidi="uk-UA"/>
        </w:rPr>
        <w:t xml:space="preserve">діючого на підставі Закону України «Про місцеве самоврядування в Україні», що іменується надалі – «Орендодавець» з однієї сторони та </w:t>
      </w:r>
      <w:r w:rsidR="00E347C7">
        <w:rPr>
          <w:rFonts w:eastAsia="Courier New"/>
          <w:b/>
          <w:color w:val="000000"/>
          <w:spacing w:val="0"/>
          <w:sz w:val="24"/>
          <w:szCs w:val="24"/>
          <w:lang w:eastAsia="uk-UA" w:bidi="uk-UA"/>
        </w:rPr>
        <w:t>Лендел Іван Іванович</w:t>
      </w:r>
      <w:r w:rsidR="0083321A">
        <w:rPr>
          <w:rFonts w:eastAsia="Courier New"/>
          <w:color w:val="000000"/>
          <w:spacing w:val="0"/>
          <w:sz w:val="24"/>
          <w:szCs w:val="24"/>
          <w:lang w:eastAsia="uk-UA" w:bidi="uk-UA"/>
        </w:rPr>
        <w:t>, РНОКПП 2064803093</w:t>
      </w:r>
      <w:r w:rsidRPr="009E08CD">
        <w:rPr>
          <w:rFonts w:eastAsia="Courier New"/>
          <w:color w:val="000000"/>
          <w:spacing w:val="0"/>
          <w:sz w:val="24"/>
          <w:szCs w:val="24"/>
          <w:lang w:eastAsia="uk-UA" w:bidi="uk-UA"/>
        </w:rPr>
        <w:t xml:space="preserve">, </w:t>
      </w:r>
      <w:r w:rsidR="0083321A">
        <w:rPr>
          <w:rFonts w:eastAsia="Courier New"/>
          <w:color w:val="000000"/>
          <w:spacing w:val="0"/>
          <w:sz w:val="24"/>
          <w:szCs w:val="24"/>
          <w:lang w:eastAsia="uk-UA" w:bidi="uk-UA"/>
        </w:rPr>
        <w:t>місце проживання:  90120</w:t>
      </w:r>
      <w:r w:rsidRPr="009E08CD">
        <w:rPr>
          <w:rFonts w:eastAsia="Courier New"/>
          <w:color w:val="000000"/>
          <w:spacing w:val="0"/>
          <w:sz w:val="24"/>
          <w:szCs w:val="24"/>
          <w:lang w:eastAsia="uk-UA" w:bidi="uk-UA"/>
        </w:rPr>
        <w:t>,</w:t>
      </w:r>
      <w:r w:rsidR="00CB0714">
        <w:rPr>
          <w:rFonts w:eastAsia="Courier New"/>
          <w:color w:val="000000"/>
          <w:spacing w:val="0"/>
          <w:sz w:val="24"/>
          <w:szCs w:val="24"/>
          <w:lang w:eastAsia="uk-UA" w:bidi="uk-UA"/>
        </w:rPr>
        <w:t xml:space="preserve"> Закарпатська область, Берегівський </w:t>
      </w:r>
      <w:r w:rsidRPr="009E08CD">
        <w:rPr>
          <w:rFonts w:eastAsia="Courier New"/>
          <w:color w:val="000000"/>
          <w:spacing w:val="0"/>
          <w:sz w:val="24"/>
          <w:szCs w:val="24"/>
          <w:lang w:eastAsia="uk-UA" w:bidi="uk-UA"/>
        </w:rPr>
        <w:t xml:space="preserve"> </w:t>
      </w:r>
      <w:r w:rsidR="00CB0714">
        <w:rPr>
          <w:rFonts w:eastAsia="Courier New"/>
          <w:color w:val="000000"/>
          <w:spacing w:val="0"/>
          <w:sz w:val="24"/>
          <w:szCs w:val="24"/>
          <w:lang w:eastAsia="uk-UA" w:bidi="uk-UA"/>
        </w:rPr>
        <w:t>район, с. Арданово, буд. 93</w:t>
      </w:r>
      <w:r w:rsidRPr="009E08CD">
        <w:rPr>
          <w:rFonts w:eastAsia="Courier New"/>
          <w:color w:val="000000"/>
          <w:spacing w:val="0"/>
          <w:sz w:val="24"/>
          <w:szCs w:val="24"/>
          <w:lang w:eastAsia="uk-UA" w:bidi="uk-UA"/>
        </w:rPr>
        <w:t xml:space="preserve"> що іменується надалі - «Орендар» з другої сторони, що іменуються разом Сторони за Договором оренди землі </w:t>
      </w:r>
      <w:r w:rsidR="00CB0714" w:rsidRPr="00CB0714">
        <w:rPr>
          <w:spacing w:val="0"/>
          <w:sz w:val="24"/>
          <w:szCs w:val="24"/>
        </w:rPr>
        <w:t>за №78/57-18-ДО від 20.09.2018 року (та Додаткової  угоди до нього)</w:t>
      </w:r>
      <w:r w:rsidR="00CB0714">
        <w:rPr>
          <w:spacing w:val="0"/>
          <w:szCs w:val="28"/>
        </w:rPr>
        <w:t xml:space="preserve"> </w:t>
      </w:r>
      <w:r w:rsidRPr="009E08CD">
        <w:rPr>
          <w:rFonts w:eastAsia="Courier New"/>
          <w:color w:val="000000"/>
          <w:spacing w:val="0"/>
          <w:sz w:val="24"/>
          <w:szCs w:val="24"/>
          <w:lang w:eastAsia="uk-UA" w:bidi="uk-UA"/>
        </w:rPr>
        <w:t xml:space="preserve"> уклали цю Додаткову угоду про наступне:</w:t>
      </w:r>
    </w:p>
    <w:p w:rsidR="009E08CD" w:rsidRPr="009E08CD" w:rsidRDefault="009E08CD" w:rsidP="009E08CD">
      <w:pPr>
        <w:widowControl w:val="0"/>
        <w:ind w:firstLine="708"/>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 xml:space="preserve">1. Сторони вирішили за згодою двох сторін достроково розірвати Договір оренди земельної ділянки </w:t>
      </w:r>
      <w:r w:rsidR="0037613D" w:rsidRPr="0037613D">
        <w:rPr>
          <w:spacing w:val="0"/>
          <w:sz w:val="24"/>
          <w:szCs w:val="24"/>
        </w:rPr>
        <w:t>за №78/57-18-ДО від 20.09.2018 року (та Додаткової  угоди до нього)</w:t>
      </w:r>
      <w:r w:rsidRPr="0037613D">
        <w:rPr>
          <w:rFonts w:eastAsia="Courier New"/>
          <w:color w:val="000000"/>
          <w:spacing w:val="0"/>
          <w:sz w:val="24"/>
          <w:szCs w:val="24"/>
          <w:lang w:eastAsia="uk-UA" w:bidi="uk-UA"/>
        </w:rPr>
        <w:t>,</w:t>
      </w:r>
      <w:r w:rsidRPr="009E08CD">
        <w:rPr>
          <w:rFonts w:eastAsia="Courier New"/>
          <w:color w:val="000000"/>
          <w:spacing w:val="0"/>
          <w:sz w:val="24"/>
          <w:szCs w:val="24"/>
          <w:lang w:eastAsia="uk-UA" w:bidi="uk-UA"/>
        </w:rPr>
        <w:t xml:space="preserve"> кадастрови</w:t>
      </w:r>
      <w:r w:rsidR="0037613D">
        <w:rPr>
          <w:rFonts w:eastAsia="Courier New"/>
          <w:color w:val="000000"/>
          <w:spacing w:val="0"/>
          <w:sz w:val="24"/>
          <w:szCs w:val="24"/>
          <w:lang w:eastAsia="uk-UA" w:bidi="uk-UA"/>
        </w:rPr>
        <w:t xml:space="preserve">й номер – 2121980400:06:001:0273, площею 2,6558га , цільове призначення: для ведення фермерського господарства, яка розташована в контурі №361 в </w:t>
      </w:r>
      <w:r w:rsidRPr="009E08CD">
        <w:rPr>
          <w:rFonts w:eastAsia="Courier New"/>
          <w:color w:val="000000"/>
          <w:spacing w:val="0"/>
          <w:sz w:val="24"/>
          <w:szCs w:val="24"/>
          <w:lang w:eastAsia="uk-UA" w:bidi="uk-UA"/>
        </w:rPr>
        <w:t>с</w:t>
      </w:r>
      <w:r w:rsidR="0037613D">
        <w:rPr>
          <w:rFonts w:eastAsia="Courier New"/>
          <w:color w:val="000000"/>
          <w:spacing w:val="0"/>
          <w:sz w:val="24"/>
          <w:szCs w:val="24"/>
          <w:lang w:eastAsia="uk-UA" w:bidi="uk-UA"/>
        </w:rPr>
        <w:t>. Арданово</w:t>
      </w:r>
      <w:r w:rsidRPr="009E08CD">
        <w:rPr>
          <w:rFonts w:eastAsia="Courier New"/>
          <w:color w:val="000000"/>
          <w:spacing w:val="0"/>
          <w:sz w:val="24"/>
          <w:szCs w:val="24"/>
          <w:lang w:eastAsia="uk-UA" w:bidi="uk-UA"/>
        </w:rPr>
        <w:t xml:space="preserve"> Берегівського району, Закарпатської облас</w:t>
      </w:r>
      <w:r w:rsidR="0037613D">
        <w:rPr>
          <w:rFonts w:eastAsia="Courier New"/>
          <w:color w:val="000000"/>
          <w:spacing w:val="0"/>
          <w:sz w:val="24"/>
          <w:szCs w:val="24"/>
          <w:lang w:eastAsia="uk-UA" w:bidi="uk-UA"/>
        </w:rPr>
        <w:t>ті.</w:t>
      </w:r>
    </w:p>
    <w:p w:rsidR="009E08CD" w:rsidRPr="009E08CD" w:rsidRDefault="009E08CD" w:rsidP="009E08CD">
      <w:pPr>
        <w:widowControl w:val="0"/>
        <w:ind w:firstLine="708"/>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2. Сторони підтверджують, що на момент припинення дії Договору між ними не має не врегульованих спорів з приводу його виконання, а також будь-яких невиконаних сторонами зобов’язань, в тому числі по сплаті орендної плати за землю. У зв’язку з припиненням дії Договору, жодна із сторін не має претензій до іншої сторони по Договору.</w:t>
      </w:r>
    </w:p>
    <w:p w:rsidR="009E08CD" w:rsidRPr="009E08CD" w:rsidRDefault="009E08CD" w:rsidP="009E08CD">
      <w:pPr>
        <w:widowControl w:val="0"/>
        <w:ind w:firstLine="708"/>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3. Ця Додаткова угода набирає чинності з моменту її державної реєстрації. Обов'язок здійснити державну реєстрацію додаткової угоди покласти на Орендодавця.</w:t>
      </w:r>
    </w:p>
    <w:p w:rsidR="009E08CD" w:rsidRPr="009E08CD" w:rsidRDefault="009E08CD" w:rsidP="009E08CD">
      <w:pPr>
        <w:widowControl w:val="0"/>
        <w:ind w:firstLine="708"/>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 xml:space="preserve">4. Дана Додаткова угода укладена в двох примірниках однакової юридичної сили, по одному для кожної із сторін, один з яких знаходиться в Орендодавця, а другий – в Орендаря,    і становить невід’ємну частину договору.  </w:t>
      </w:r>
    </w:p>
    <w:p w:rsidR="009E08CD" w:rsidRPr="009E08CD" w:rsidRDefault="009E08CD" w:rsidP="009E08CD">
      <w:pPr>
        <w:widowControl w:val="0"/>
        <w:ind w:firstLine="708"/>
        <w:jc w:val="both"/>
        <w:rPr>
          <w:rFonts w:eastAsia="Courier New"/>
          <w:color w:val="000000"/>
          <w:spacing w:val="0"/>
          <w:sz w:val="24"/>
          <w:szCs w:val="24"/>
          <w:lang w:eastAsia="uk-UA" w:bidi="uk-UA"/>
        </w:rPr>
      </w:pPr>
    </w:p>
    <w:tbl>
      <w:tblPr>
        <w:tblStyle w:val="a5"/>
        <w:tblW w:w="1036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2"/>
        <w:gridCol w:w="4948"/>
      </w:tblGrid>
      <w:tr w:rsidR="009E08CD" w:rsidRPr="009E08CD" w:rsidTr="00E52530">
        <w:trPr>
          <w:trHeight w:val="3383"/>
        </w:trPr>
        <w:tc>
          <w:tcPr>
            <w:tcW w:w="5412" w:type="dxa"/>
            <w:hideMark/>
          </w:tcPr>
          <w:p w:rsidR="009E08CD" w:rsidRPr="009E08CD" w:rsidRDefault="009E08CD" w:rsidP="009E08CD">
            <w:pPr>
              <w:widowControl w:val="0"/>
              <w:jc w:val="both"/>
              <w:rPr>
                <w:rFonts w:eastAsia="Courier New"/>
                <w:b/>
                <w:color w:val="000000"/>
                <w:spacing w:val="0"/>
                <w:sz w:val="24"/>
                <w:szCs w:val="24"/>
                <w:lang w:eastAsia="uk-UA" w:bidi="uk-UA"/>
              </w:rPr>
            </w:pPr>
          </w:p>
          <w:p w:rsidR="009E08CD" w:rsidRPr="009E08CD" w:rsidRDefault="009E08CD" w:rsidP="009E08CD">
            <w:pPr>
              <w:widowControl w:val="0"/>
              <w:jc w:val="both"/>
              <w:rPr>
                <w:rFonts w:eastAsia="Courier New"/>
                <w:b/>
                <w:color w:val="000000"/>
                <w:spacing w:val="0"/>
                <w:sz w:val="24"/>
                <w:szCs w:val="24"/>
                <w:lang w:eastAsia="uk-UA" w:bidi="uk-UA"/>
              </w:rPr>
            </w:pPr>
            <w:r w:rsidRPr="009E08CD">
              <w:rPr>
                <w:rFonts w:eastAsia="Courier New"/>
                <w:b/>
                <w:color w:val="000000"/>
                <w:spacing w:val="0"/>
                <w:sz w:val="24"/>
                <w:szCs w:val="24"/>
                <w:lang w:eastAsia="uk-UA" w:bidi="uk-UA"/>
              </w:rPr>
              <w:t xml:space="preserve">Орендодавець: </w:t>
            </w:r>
          </w:p>
          <w:p w:rsidR="009E08CD" w:rsidRPr="009E08CD" w:rsidRDefault="009E08CD" w:rsidP="009E08CD">
            <w:pPr>
              <w:widowControl w:val="0"/>
              <w:jc w:val="both"/>
              <w:rPr>
                <w:rFonts w:eastAsia="Courier New"/>
                <w:b/>
                <w:color w:val="000000"/>
                <w:spacing w:val="0"/>
                <w:sz w:val="24"/>
                <w:szCs w:val="24"/>
                <w:lang w:eastAsia="uk-UA" w:bidi="uk-UA"/>
              </w:rPr>
            </w:pPr>
            <w:r w:rsidRPr="009E08CD">
              <w:rPr>
                <w:rFonts w:eastAsia="Courier New"/>
                <w:b/>
                <w:color w:val="000000"/>
                <w:spacing w:val="0"/>
                <w:sz w:val="24"/>
                <w:szCs w:val="24"/>
                <w:lang w:eastAsia="uk-UA" w:bidi="uk-UA"/>
              </w:rPr>
              <w:t xml:space="preserve">Кам’янська сільська рада </w:t>
            </w:r>
          </w:p>
          <w:p w:rsidR="009E08CD" w:rsidRPr="009E08CD" w:rsidRDefault="009E08CD" w:rsidP="009E08CD">
            <w:pPr>
              <w:widowControl w:val="0"/>
              <w:jc w:val="both"/>
              <w:rPr>
                <w:rFonts w:eastAsia="Courier New"/>
                <w:color w:val="000000"/>
                <w:spacing w:val="0"/>
                <w:sz w:val="24"/>
                <w:szCs w:val="24"/>
                <w:lang w:eastAsia="uk-UA" w:bidi="uk-UA"/>
              </w:rPr>
            </w:pPr>
            <w:r w:rsidRPr="009E08CD">
              <w:rPr>
                <w:rFonts w:eastAsia="Courier New" w:cs="Courier New"/>
                <w:color w:val="000000"/>
                <w:spacing w:val="0"/>
                <w:sz w:val="24"/>
                <w:szCs w:val="24"/>
                <w:lang w:bidi="uk-UA"/>
              </w:rPr>
              <w:t>код ЄДРПОУ</w:t>
            </w:r>
            <w:r w:rsidRPr="009E08CD">
              <w:rPr>
                <w:rFonts w:eastAsia="Courier New" w:cs="Courier New"/>
                <w:b/>
                <w:color w:val="000000"/>
                <w:spacing w:val="0"/>
                <w:sz w:val="24"/>
                <w:szCs w:val="24"/>
                <w:lang w:bidi="uk-UA"/>
              </w:rPr>
              <w:t xml:space="preserve"> </w:t>
            </w:r>
            <w:r w:rsidRPr="009E08CD">
              <w:rPr>
                <w:rFonts w:eastAsia="Courier New" w:cs="Courier New"/>
                <w:color w:val="000000"/>
                <w:spacing w:val="0"/>
                <w:sz w:val="24"/>
                <w:szCs w:val="24"/>
                <w:lang w:bidi="uk-UA"/>
              </w:rPr>
              <w:t>04349550</w:t>
            </w:r>
          </w:p>
          <w:p w:rsidR="009E08CD" w:rsidRPr="009E08CD" w:rsidRDefault="009E08CD" w:rsidP="009E08CD">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90125, Закарпатська область,</w:t>
            </w:r>
          </w:p>
          <w:p w:rsidR="009E08CD" w:rsidRPr="009E08CD" w:rsidRDefault="009E08CD" w:rsidP="009E08CD">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Берегівський район,</w:t>
            </w:r>
          </w:p>
          <w:p w:rsidR="009E08CD" w:rsidRPr="009E08CD" w:rsidRDefault="009E08CD" w:rsidP="009E08CD">
            <w:pPr>
              <w:widowControl w:val="0"/>
              <w:jc w:val="both"/>
              <w:rPr>
                <w:rFonts w:eastAsia="Courier New" w:cs="Courier New"/>
                <w:color w:val="000000"/>
                <w:spacing w:val="0"/>
                <w:sz w:val="24"/>
                <w:szCs w:val="24"/>
                <w:lang w:bidi="uk-UA"/>
              </w:rPr>
            </w:pPr>
            <w:r w:rsidRPr="009E08CD">
              <w:rPr>
                <w:rFonts w:eastAsia="Courier New"/>
                <w:color w:val="000000"/>
                <w:spacing w:val="0"/>
                <w:sz w:val="24"/>
                <w:szCs w:val="24"/>
                <w:lang w:eastAsia="uk-UA" w:bidi="uk-UA"/>
              </w:rPr>
              <w:t>с. Кам’янське, вул. Українська, 1</w:t>
            </w:r>
            <w:r w:rsidRPr="009E08CD">
              <w:rPr>
                <w:rFonts w:eastAsia="Courier New" w:cs="Courier New"/>
                <w:color w:val="000000"/>
                <w:spacing w:val="0"/>
                <w:sz w:val="24"/>
                <w:szCs w:val="24"/>
                <w:lang w:bidi="uk-UA"/>
              </w:rPr>
              <w:t xml:space="preserve">    </w:t>
            </w:r>
          </w:p>
          <w:p w:rsidR="009E08CD" w:rsidRPr="009E08CD" w:rsidRDefault="009E08CD" w:rsidP="009E08CD">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ГУК в Закарпатській області/Кам’янська ТГ/</w:t>
            </w:r>
          </w:p>
          <w:p w:rsidR="009E08CD" w:rsidRPr="009E08CD" w:rsidRDefault="009E08CD" w:rsidP="009E08CD">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18010600</w:t>
            </w:r>
          </w:p>
          <w:p w:rsidR="009E08CD" w:rsidRPr="009E08CD" w:rsidRDefault="009E08CD" w:rsidP="009E08CD">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Код ЄДРПОУ 37975895</w:t>
            </w:r>
          </w:p>
          <w:p w:rsidR="009E08CD" w:rsidRPr="009E08CD" w:rsidRDefault="009E08CD" w:rsidP="009E08CD">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МФО 899998</w:t>
            </w:r>
          </w:p>
          <w:p w:rsidR="009E08CD" w:rsidRPr="009E08CD" w:rsidRDefault="009E08CD" w:rsidP="009E08CD">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 xml:space="preserve">р/р </w:t>
            </w:r>
            <w:r w:rsidRPr="009E08CD">
              <w:rPr>
                <w:rFonts w:eastAsia="Courier New"/>
                <w:color w:val="000000"/>
                <w:spacing w:val="0"/>
                <w:sz w:val="24"/>
                <w:szCs w:val="24"/>
                <w:lang w:val="en-US" w:eastAsia="uk-UA" w:bidi="uk-UA"/>
              </w:rPr>
              <w:t>UA</w:t>
            </w:r>
            <w:r w:rsidRPr="009E08CD">
              <w:rPr>
                <w:rFonts w:eastAsia="Courier New"/>
                <w:color w:val="000000"/>
                <w:spacing w:val="0"/>
                <w:sz w:val="24"/>
                <w:szCs w:val="24"/>
                <w:lang w:eastAsia="uk-UA" w:bidi="uk-UA"/>
              </w:rPr>
              <w:t>728999980334129812000007419</w:t>
            </w:r>
          </w:p>
        </w:tc>
        <w:tc>
          <w:tcPr>
            <w:tcW w:w="4948" w:type="dxa"/>
            <w:hideMark/>
          </w:tcPr>
          <w:p w:rsidR="009E08CD" w:rsidRPr="009E08CD" w:rsidRDefault="009E08CD" w:rsidP="009E08CD">
            <w:pPr>
              <w:widowControl w:val="0"/>
              <w:jc w:val="both"/>
              <w:rPr>
                <w:rFonts w:eastAsia="Courier New"/>
                <w:b/>
                <w:color w:val="000000"/>
                <w:spacing w:val="0"/>
                <w:sz w:val="24"/>
                <w:szCs w:val="24"/>
                <w:lang w:eastAsia="uk-UA" w:bidi="uk-UA"/>
              </w:rPr>
            </w:pPr>
          </w:p>
          <w:p w:rsidR="009E08CD" w:rsidRPr="009E08CD" w:rsidRDefault="009E08CD" w:rsidP="009E08CD">
            <w:pPr>
              <w:widowControl w:val="0"/>
              <w:jc w:val="both"/>
              <w:rPr>
                <w:rFonts w:eastAsia="Courier New"/>
                <w:b/>
                <w:color w:val="000000"/>
                <w:spacing w:val="0"/>
                <w:sz w:val="24"/>
                <w:szCs w:val="24"/>
                <w:lang w:eastAsia="uk-UA" w:bidi="uk-UA"/>
              </w:rPr>
            </w:pPr>
            <w:r w:rsidRPr="009E08CD">
              <w:rPr>
                <w:rFonts w:eastAsia="Courier New"/>
                <w:b/>
                <w:color w:val="000000"/>
                <w:spacing w:val="0"/>
                <w:sz w:val="24"/>
                <w:szCs w:val="24"/>
                <w:lang w:eastAsia="uk-UA" w:bidi="uk-UA"/>
              </w:rPr>
              <w:t>Орендар:</w:t>
            </w:r>
          </w:p>
          <w:p w:rsidR="009E08CD" w:rsidRPr="009E08CD" w:rsidRDefault="00EB103C" w:rsidP="009E08CD">
            <w:pPr>
              <w:widowControl w:val="0"/>
              <w:jc w:val="both"/>
              <w:rPr>
                <w:rFonts w:eastAsia="Courier New"/>
                <w:color w:val="000000"/>
                <w:spacing w:val="0"/>
                <w:sz w:val="24"/>
                <w:szCs w:val="24"/>
                <w:lang w:eastAsia="uk-UA" w:bidi="uk-UA"/>
              </w:rPr>
            </w:pPr>
            <w:r>
              <w:rPr>
                <w:rFonts w:eastAsia="Courier New"/>
                <w:color w:val="000000"/>
                <w:spacing w:val="0"/>
                <w:sz w:val="24"/>
                <w:szCs w:val="24"/>
                <w:lang w:eastAsia="uk-UA" w:bidi="uk-UA"/>
              </w:rPr>
              <w:t>Лендел Іван Іванович</w:t>
            </w:r>
          </w:p>
          <w:p w:rsidR="009E08CD" w:rsidRPr="009E08CD" w:rsidRDefault="00EB103C" w:rsidP="009E08CD">
            <w:pPr>
              <w:widowControl w:val="0"/>
              <w:jc w:val="both"/>
              <w:rPr>
                <w:rFonts w:eastAsia="Courier New"/>
                <w:color w:val="000000"/>
                <w:spacing w:val="0"/>
                <w:sz w:val="24"/>
                <w:szCs w:val="24"/>
                <w:lang w:eastAsia="uk-UA" w:bidi="uk-UA"/>
              </w:rPr>
            </w:pPr>
            <w:r>
              <w:rPr>
                <w:rFonts w:eastAsia="Courier New"/>
                <w:color w:val="000000"/>
                <w:spacing w:val="0"/>
                <w:sz w:val="24"/>
                <w:szCs w:val="24"/>
                <w:lang w:eastAsia="uk-UA" w:bidi="uk-UA"/>
              </w:rPr>
              <w:t>Місце проживання:90120</w:t>
            </w:r>
            <w:r w:rsidR="009E08CD" w:rsidRPr="009E08CD">
              <w:rPr>
                <w:rFonts w:eastAsia="Courier New"/>
                <w:color w:val="000000"/>
                <w:spacing w:val="0"/>
                <w:sz w:val="24"/>
                <w:szCs w:val="24"/>
                <w:lang w:eastAsia="uk-UA" w:bidi="uk-UA"/>
              </w:rPr>
              <w:t>,</w:t>
            </w:r>
          </w:p>
          <w:p w:rsidR="009E08CD" w:rsidRPr="009E08CD" w:rsidRDefault="009E08CD" w:rsidP="009E08CD">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 xml:space="preserve">Закарпатська область, </w:t>
            </w:r>
          </w:p>
          <w:p w:rsidR="009E08CD" w:rsidRPr="009E08CD" w:rsidRDefault="00EB103C" w:rsidP="009E08CD">
            <w:pPr>
              <w:widowControl w:val="0"/>
              <w:jc w:val="both"/>
              <w:rPr>
                <w:rFonts w:eastAsia="Courier New"/>
                <w:color w:val="000000"/>
                <w:spacing w:val="0"/>
                <w:sz w:val="24"/>
                <w:szCs w:val="24"/>
                <w:lang w:eastAsia="uk-UA" w:bidi="uk-UA"/>
              </w:rPr>
            </w:pPr>
            <w:r>
              <w:rPr>
                <w:rFonts w:eastAsia="Courier New"/>
                <w:color w:val="000000"/>
                <w:spacing w:val="0"/>
                <w:sz w:val="24"/>
                <w:szCs w:val="24"/>
                <w:lang w:eastAsia="uk-UA" w:bidi="uk-UA"/>
              </w:rPr>
              <w:t>Берегівський район, с. Арданово</w:t>
            </w:r>
            <w:r w:rsidR="009E08CD" w:rsidRPr="009E08CD">
              <w:rPr>
                <w:rFonts w:eastAsia="Courier New"/>
                <w:color w:val="000000"/>
                <w:spacing w:val="0"/>
                <w:sz w:val="24"/>
                <w:szCs w:val="24"/>
                <w:lang w:eastAsia="uk-UA" w:bidi="uk-UA"/>
              </w:rPr>
              <w:t>,</w:t>
            </w:r>
            <w:r>
              <w:rPr>
                <w:rFonts w:eastAsia="Courier New"/>
                <w:color w:val="000000"/>
                <w:spacing w:val="0"/>
                <w:sz w:val="24"/>
                <w:szCs w:val="24"/>
                <w:lang w:eastAsia="uk-UA" w:bidi="uk-UA"/>
              </w:rPr>
              <w:t>93</w:t>
            </w:r>
          </w:p>
          <w:p w:rsidR="009E08CD" w:rsidRPr="009E08CD" w:rsidRDefault="009E08CD" w:rsidP="009E08CD">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Р</w:t>
            </w:r>
            <w:r w:rsidRPr="009E08CD">
              <w:rPr>
                <w:rFonts w:eastAsia="Courier New"/>
                <w:color w:val="000000"/>
                <w:spacing w:val="0"/>
                <w:sz w:val="24"/>
                <w:szCs w:val="24"/>
                <w:lang w:val="en-US" w:eastAsia="uk-UA" w:bidi="uk-UA"/>
              </w:rPr>
              <w:t>H</w:t>
            </w:r>
            <w:r w:rsidRPr="009E08CD">
              <w:rPr>
                <w:rFonts w:eastAsia="Courier New"/>
                <w:color w:val="000000"/>
                <w:spacing w:val="0"/>
                <w:sz w:val="24"/>
                <w:szCs w:val="24"/>
                <w:lang w:eastAsia="uk-UA" w:bidi="uk-UA"/>
              </w:rPr>
              <w:t xml:space="preserve">ОКПП </w:t>
            </w:r>
            <w:r w:rsidR="00EB103C">
              <w:rPr>
                <w:rFonts w:eastAsia="Courier New"/>
                <w:color w:val="000000"/>
                <w:spacing w:val="0"/>
                <w:sz w:val="24"/>
                <w:szCs w:val="24"/>
                <w:lang w:eastAsia="uk-UA" w:bidi="uk-UA"/>
              </w:rPr>
              <w:t>2064803093</w:t>
            </w:r>
          </w:p>
        </w:tc>
      </w:tr>
      <w:tr w:rsidR="009E08CD" w:rsidRPr="009E08CD" w:rsidTr="00E52530">
        <w:trPr>
          <w:trHeight w:val="637"/>
        </w:trPr>
        <w:tc>
          <w:tcPr>
            <w:tcW w:w="5412" w:type="dxa"/>
          </w:tcPr>
          <w:p w:rsidR="009E08CD" w:rsidRPr="009E08CD" w:rsidRDefault="009E08CD" w:rsidP="009E08CD">
            <w:pPr>
              <w:widowControl w:val="0"/>
              <w:jc w:val="both"/>
              <w:rPr>
                <w:rFonts w:eastAsia="Courier New"/>
                <w:b/>
                <w:color w:val="000000"/>
                <w:spacing w:val="0"/>
                <w:sz w:val="24"/>
                <w:szCs w:val="24"/>
                <w:lang w:eastAsia="uk-UA" w:bidi="uk-UA"/>
              </w:rPr>
            </w:pPr>
          </w:p>
          <w:p w:rsidR="009E08CD" w:rsidRPr="009E08CD" w:rsidRDefault="009E08CD" w:rsidP="009E08CD">
            <w:pPr>
              <w:widowControl w:val="0"/>
              <w:jc w:val="both"/>
              <w:rPr>
                <w:rFonts w:eastAsia="Courier New"/>
                <w:b/>
                <w:color w:val="000000"/>
                <w:spacing w:val="0"/>
                <w:sz w:val="24"/>
                <w:szCs w:val="24"/>
                <w:lang w:eastAsia="uk-UA" w:bidi="uk-UA"/>
              </w:rPr>
            </w:pPr>
            <w:r w:rsidRPr="009E08CD">
              <w:rPr>
                <w:rFonts w:eastAsia="Courier New"/>
                <w:b/>
                <w:color w:val="000000"/>
                <w:spacing w:val="0"/>
                <w:sz w:val="24"/>
                <w:szCs w:val="24"/>
                <w:lang w:eastAsia="uk-UA" w:bidi="uk-UA"/>
              </w:rPr>
              <w:t>Кам’янський сільський голова</w:t>
            </w:r>
          </w:p>
        </w:tc>
        <w:tc>
          <w:tcPr>
            <w:tcW w:w="4948" w:type="dxa"/>
          </w:tcPr>
          <w:p w:rsidR="009E08CD" w:rsidRPr="009E08CD" w:rsidRDefault="009E08CD" w:rsidP="009E08CD">
            <w:pPr>
              <w:widowControl w:val="0"/>
              <w:rPr>
                <w:rFonts w:eastAsia="Courier New"/>
                <w:b/>
                <w:color w:val="000000"/>
                <w:spacing w:val="0"/>
                <w:sz w:val="24"/>
                <w:szCs w:val="24"/>
                <w:lang w:eastAsia="uk-UA" w:bidi="uk-UA"/>
              </w:rPr>
            </w:pPr>
            <w:r w:rsidRPr="009E08CD">
              <w:rPr>
                <w:rFonts w:eastAsia="Courier New"/>
                <w:b/>
                <w:color w:val="000000"/>
                <w:spacing w:val="0"/>
                <w:sz w:val="24"/>
                <w:szCs w:val="24"/>
                <w:lang w:eastAsia="uk-UA" w:bidi="uk-UA"/>
              </w:rPr>
              <w:t xml:space="preserve">    </w:t>
            </w:r>
          </w:p>
          <w:p w:rsidR="009E08CD" w:rsidRPr="009E08CD" w:rsidRDefault="009E08CD" w:rsidP="009E08CD">
            <w:pPr>
              <w:widowControl w:val="0"/>
              <w:rPr>
                <w:rFonts w:eastAsia="Courier New"/>
                <w:b/>
                <w:color w:val="000000"/>
                <w:spacing w:val="0"/>
                <w:sz w:val="24"/>
                <w:szCs w:val="24"/>
                <w:lang w:eastAsia="uk-UA" w:bidi="uk-UA"/>
              </w:rPr>
            </w:pPr>
            <w:r w:rsidRPr="009E08CD">
              <w:rPr>
                <w:rFonts w:eastAsia="Courier New"/>
                <w:b/>
                <w:color w:val="000000"/>
                <w:spacing w:val="0"/>
                <w:sz w:val="24"/>
                <w:szCs w:val="24"/>
                <w:lang w:eastAsia="uk-UA" w:bidi="uk-UA"/>
              </w:rPr>
              <w:t xml:space="preserve">            </w:t>
            </w:r>
            <w:r w:rsidR="00EB103C">
              <w:rPr>
                <w:rFonts w:eastAsia="Courier New"/>
                <w:b/>
                <w:color w:val="000000"/>
                <w:spacing w:val="0"/>
                <w:sz w:val="24"/>
                <w:szCs w:val="24"/>
                <w:lang w:eastAsia="uk-UA" w:bidi="uk-UA"/>
              </w:rPr>
              <w:t>Іван ЛЕНДЕЛ</w:t>
            </w:r>
          </w:p>
        </w:tc>
      </w:tr>
      <w:tr w:rsidR="009E08CD" w:rsidRPr="009E08CD" w:rsidTr="00E52530">
        <w:trPr>
          <w:trHeight w:val="878"/>
        </w:trPr>
        <w:tc>
          <w:tcPr>
            <w:tcW w:w="5412" w:type="dxa"/>
            <w:hideMark/>
          </w:tcPr>
          <w:p w:rsidR="009E08CD" w:rsidRPr="009E08CD" w:rsidRDefault="009E08CD" w:rsidP="009E08CD">
            <w:pPr>
              <w:widowControl w:val="0"/>
              <w:jc w:val="both"/>
              <w:rPr>
                <w:rFonts w:eastAsia="Courier New"/>
                <w:b/>
                <w:color w:val="000000"/>
                <w:spacing w:val="0"/>
                <w:sz w:val="24"/>
                <w:szCs w:val="24"/>
                <w:lang w:eastAsia="uk-UA" w:bidi="uk-UA"/>
              </w:rPr>
            </w:pPr>
            <w:r w:rsidRPr="009E08CD">
              <w:rPr>
                <w:rFonts w:eastAsia="Courier New"/>
                <w:b/>
                <w:color w:val="000000"/>
                <w:spacing w:val="0"/>
                <w:sz w:val="24"/>
                <w:szCs w:val="24"/>
                <w:lang w:eastAsia="uk-UA" w:bidi="uk-UA"/>
              </w:rPr>
              <w:t>Михайло СТАНИНЕЦЬ</w:t>
            </w:r>
          </w:p>
          <w:p w:rsidR="009E08CD" w:rsidRPr="009E08CD" w:rsidRDefault="009E08CD" w:rsidP="009E08CD">
            <w:pPr>
              <w:widowControl w:val="0"/>
              <w:jc w:val="both"/>
              <w:rPr>
                <w:rFonts w:eastAsia="Courier New"/>
                <w:b/>
                <w:color w:val="000000"/>
                <w:spacing w:val="0"/>
                <w:sz w:val="24"/>
                <w:szCs w:val="24"/>
                <w:lang w:val="en-US" w:eastAsia="uk-UA" w:bidi="uk-UA"/>
              </w:rPr>
            </w:pPr>
            <w:r w:rsidRPr="009E08CD">
              <w:rPr>
                <w:rFonts w:eastAsia="Courier New"/>
                <w:b/>
                <w:color w:val="000000"/>
                <w:spacing w:val="0"/>
                <w:sz w:val="24"/>
                <w:szCs w:val="24"/>
                <w:lang w:val="en-US" w:eastAsia="uk-UA" w:bidi="uk-UA"/>
              </w:rPr>
              <w:t>____________________</w:t>
            </w:r>
          </w:p>
        </w:tc>
        <w:tc>
          <w:tcPr>
            <w:tcW w:w="4948" w:type="dxa"/>
            <w:hideMark/>
          </w:tcPr>
          <w:p w:rsidR="009E08CD" w:rsidRPr="009E08CD" w:rsidRDefault="009E08CD" w:rsidP="009E08CD">
            <w:pPr>
              <w:widowControl w:val="0"/>
              <w:rPr>
                <w:rFonts w:eastAsia="Courier New"/>
                <w:b/>
                <w:color w:val="000000"/>
                <w:spacing w:val="0"/>
                <w:sz w:val="24"/>
                <w:szCs w:val="24"/>
                <w:lang w:val="en-US" w:eastAsia="uk-UA" w:bidi="uk-UA"/>
              </w:rPr>
            </w:pPr>
            <w:r w:rsidRPr="009E08CD">
              <w:rPr>
                <w:rFonts w:eastAsia="Courier New"/>
                <w:b/>
                <w:color w:val="000000"/>
                <w:spacing w:val="0"/>
                <w:sz w:val="24"/>
                <w:szCs w:val="24"/>
                <w:lang w:eastAsia="uk-UA" w:bidi="uk-UA"/>
              </w:rPr>
              <w:t xml:space="preserve">          </w:t>
            </w:r>
            <w:r w:rsidRPr="009E08CD">
              <w:rPr>
                <w:rFonts w:eastAsia="Courier New"/>
                <w:b/>
                <w:color w:val="000000"/>
                <w:spacing w:val="0"/>
                <w:sz w:val="24"/>
                <w:szCs w:val="24"/>
                <w:lang w:val="en-US" w:eastAsia="uk-UA" w:bidi="uk-UA"/>
              </w:rPr>
              <w:t>__________________</w:t>
            </w:r>
          </w:p>
        </w:tc>
      </w:tr>
    </w:tbl>
    <w:p w:rsidR="009E08CD" w:rsidRPr="009E08CD" w:rsidRDefault="009E08CD" w:rsidP="009E08CD">
      <w:pPr>
        <w:widowControl w:val="0"/>
        <w:jc w:val="both"/>
        <w:rPr>
          <w:rFonts w:eastAsia="Courier New"/>
          <w:color w:val="000000"/>
          <w:spacing w:val="0"/>
          <w:sz w:val="24"/>
          <w:szCs w:val="24"/>
          <w:lang w:eastAsia="uk-UA" w:bidi="uk-UA"/>
        </w:rPr>
      </w:pPr>
    </w:p>
    <w:p w:rsidR="009E08CD" w:rsidRDefault="009E08CD" w:rsidP="009E08CD">
      <w:pPr>
        <w:widowControl w:val="0"/>
        <w:jc w:val="both"/>
        <w:rPr>
          <w:rFonts w:eastAsia="Courier New"/>
          <w:color w:val="000000"/>
          <w:spacing w:val="0"/>
          <w:sz w:val="24"/>
          <w:szCs w:val="24"/>
          <w:lang w:eastAsia="uk-UA" w:bidi="uk-UA"/>
        </w:rPr>
      </w:pPr>
    </w:p>
    <w:p w:rsidR="00BF7144" w:rsidRPr="009E08CD" w:rsidRDefault="00BF7144" w:rsidP="009E08CD">
      <w:pPr>
        <w:widowControl w:val="0"/>
        <w:jc w:val="both"/>
        <w:rPr>
          <w:rFonts w:eastAsia="Courier New"/>
          <w:color w:val="000000"/>
          <w:spacing w:val="0"/>
          <w:sz w:val="24"/>
          <w:szCs w:val="24"/>
          <w:lang w:eastAsia="uk-UA" w:bidi="uk-UA"/>
        </w:rPr>
      </w:pPr>
    </w:p>
    <w:p w:rsidR="009E08CD" w:rsidRPr="009E08CD" w:rsidRDefault="009E08CD" w:rsidP="009E08CD">
      <w:pPr>
        <w:widowControl w:val="0"/>
        <w:jc w:val="both"/>
        <w:rPr>
          <w:rFonts w:ascii="Courier New" w:eastAsia="Courier New" w:hAnsi="Courier New" w:cs="Courier New"/>
          <w:b/>
          <w:color w:val="000000"/>
          <w:spacing w:val="0"/>
          <w:sz w:val="18"/>
          <w:szCs w:val="18"/>
          <w:lang w:eastAsia="uk-UA" w:bidi="uk-UA"/>
        </w:rPr>
      </w:pPr>
    </w:p>
    <w:p w:rsidR="00C52409" w:rsidRPr="009E08CD" w:rsidRDefault="00C52409" w:rsidP="00C52409">
      <w:pPr>
        <w:widowControl w:val="0"/>
        <w:ind w:right="-284"/>
        <w:jc w:val="center"/>
        <w:rPr>
          <w:rFonts w:eastAsia="Courier New" w:cs="Courier New"/>
          <w:color w:val="000000"/>
          <w:spacing w:val="0"/>
          <w:szCs w:val="28"/>
          <w:lang w:bidi="uk-UA"/>
        </w:rPr>
      </w:pPr>
      <w:r w:rsidRPr="009E08CD">
        <w:rPr>
          <w:rFonts w:eastAsia="Courier New" w:cs="Courier New"/>
          <w:color w:val="000000"/>
          <w:spacing w:val="0"/>
          <w:szCs w:val="28"/>
          <w:lang w:bidi="uk-UA"/>
        </w:rPr>
        <w:object w:dxaOrig="1141" w:dyaOrig="1261">
          <v:shape id="_x0000_i1048" type="#_x0000_t75" style="width:48pt;height:52.5pt" o:ole="" fillcolor="window">
            <v:imagedata r:id="rId31" o:title=""/>
          </v:shape>
          <o:OLEObject Type="Embed" ProgID="Word.Picture.8" ShapeID="_x0000_i1048" DrawAspect="Content" ObjectID="_1843041392" r:id="rId48"/>
        </w:object>
      </w:r>
    </w:p>
    <w:p w:rsidR="00C52409" w:rsidRPr="009E08CD" w:rsidRDefault="00C52409" w:rsidP="00C52409">
      <w:pPr>
        <w:widowControl w:val="0"/>
        <w:jc w:val="center"/>
        <w:rPr>
          <w:rFonts w:eastAsia="Courier New" w:cs="Courier New"/>
          <w:b/>
          <w:color w:val="000000"/>
          <w:spacing w:val="0"/>
          <w:szCs w:val="28"/>
          <w:lang w:bidi="uk-UA"/>
        </w:rPr>
      </w:pPr>
      <w:r w:rsidRPr="009E08CD">
        <w:rPr>
          <w:rFonts w:eastAsia="Courier New" w:cs="Courier New"/>
          <w:b/>
          <w:color w:val="000000"/>
          <w:spacing w:val="0"/>
          <w:szCs w:val="28"/>
          <w:lang w:bidi="uk-UA"/>
        </w:rPr>
        <w:t>КАМ’ЯНСЬКА  СІЛЬСЬКА  РАДА БЕРЕГІВСЬКОГО  РАЙОНУ ЗАКАРПАТСЬКОЇ  ОБЛАСТІ</w:t>
      </w:r>
    </w:p>
    <w:p w:rsidR="00C52409" w:rsidRPr="009E08CD" w:rsidRDefault="00C52409" w:rsidP="00C52409">
      <w:pPr>
        <w:widowControl w:val="0"/>
        <w:ind w:left="-663"/>
        <w:jc w:val="center"/>
        <w:rPr>
          <w:rFonts w:eastAsia="Courier New" w:cs="Courier New"/>
          <w:b/>
          <w:color w:val="000000"/>
          <w:spacing w:val="0"/>
          <w:szCs w:val="28"/>
          <w:lang w:bidi="uk-UA"/>
        </w:rPr>
      </w:pPr>
      <w:r>
        <w:rPr>
          <w:rFonts w:eastAsia="Courier New" w:cs="Courier New"/>
          <w:b/>
          <w:color w:val="000000"/>
          <w:spacing w:val="0"/>
          <w:szCs w:val="28"/>
          <w:lang w:bidi="uk-UA"/>
        </w:rPr>
        <w:t xml:space="preserve">     57-ма</w:t>
      </w:r>
      <w:r w:rsidRPr="009E08CD">
        <w:rPr>
          <w:rFonts w:eastAsia="Courier New" w:cs="Courier New"/>
          <w:b/>
          <w:color w:val="000000"/>
          <w:spacing w:val="0"/>
          <w:szCs w:val="28"/>
          <w:lang w:bidi="uk-UA"/>
        </w:rPr>
        <w:t xml:space="preserve"> сесії  8-го скликання</w:t>
      </w:r>
    </w:p>
    <w:p w:rsidR="00C52409" w:rsidRPr="009E08CD" w:rsidRDefault="00C52409" w:rsidP="00C52409">
      <w:pPr>
        <w:widowControl w:val="0"/>
        <w:tabs>
          <w:tab w:val="left" w:pos="405"/>
          <w:tab w:val="center" w:pos="4808"/>
        </w:tabs>
        <w:jc w:val="center"/>
        <w:outlineLvl w:val="0"/>
        <w:rPr>
          <w:rFonts w:eastAsia="Courier New" w:cs="Courier New"/>
          <w:b/>
          <w:color w:val="000000"/>
          <w:spacing w:val="0"/>
          <w:szCs w:val="28"/>
          <w:lang w:bidi="uk-UA"/>
        </w:rPr>
      </w:pPr>
      <w:r w:rsidRPr="009E08CD">
        <w:rPr>
          <w:rFonts w:eastAsia="Courier New" w:cs="Courier New"/>
          <w:b/>
          <w:color w:val="000000"/>
          <w:spacing w:val="0"/>
          <w:szCs w:val="28"/>
          <w:lang w:bidi="uk-UA"/>
        </w:rPr>
        <w:t>Р І Ш Е Н Н Я</w:t>
      </w:r>
    </w:p>
    <w:p w:rsidR="00C52409" w:rsidRPr="009E08CD" w:rsidRDefault="00C52409" w:rsidP="00C52409">
      <w:pPr>
        <w:widowControl w:val="0"/>
        <w:tabs>
          <w:tab w:val="left" w:pos="405"/>
          <w:tab w:val="center" w:pos="4808"/>
        </w:tabs>
        <w:jc w:val="center"/>
        <w:outlineLvl w:val="0"/>
        <w:rPr>
          <w:rFonts w:eastAsia="Courier New" w:cs="Courier New"/>
          <w:color w:val="000000"/>
          <w:spacing w:val="0"/>
          <w:szCs w:val="28"/>
          <w:lang w:bidi="uk-UA"/>
        </w:rPr>
      </w:pPr>
    </w:p>
    <w:p w:rsidR="00C52409" w:rsidRPr="009E08CD" w:rsidRDefault="00C52409" w:rsidP="00C52409">
      <w:pPr>
        <w:widowControl w:val="0"/>
        <w:rPr>
          <w:rFonts w:eastAsia="Courier New" w:cs="Courier New"/>
          <w:b/>
          <w:color w:val="000000"/>
          <w:spacing w:val="0"/>
          <w:szCs w:val="28"/>
          <w:lang w:bidi="uk-UA"/>
        </w:rPr>
      </w:pPr>
      <w:r>
        <w:rPr>
          <w:rFonts w:eastAsia="Courier New" w:cs="Courier New"/>
          <w:b/>
          <w:color w:val="000000"/>
          <w:spacing w:val="0"/>
          <w:szCs w:val="28"/>
          <w:lang w:bidi="uk-UA"/>
        </w:rPr>
        <w:t>07 травня  2026</w:t>
      </w:r>
      <w:r w:rsidRPr="009E08CD">
        <w:rPr>
          <w:rFonts w:eastAsia="Courier New" w:cs="Courier New"/>
          <w:b/>
          <w:color w:val="000000"/>
          <w:spacing w:val="0"/>
          <w:szCs w:val="28"/>
          <w:lang w:bidi="uk-UA"/>
        </w:rPr>
        <w:t xml:space="preserve"> року                       с. Кам’янське  </w:t>
      </w:r>
      <w:r>
        <w:rPr>
          <w:rFonts w:eastAsia="Courier New" w:cs="Courier New"/>
          <w:b/>
          <w:color w:val="000000"/>
          <w:spacing w:val="0"/>
          <w:szCs w:val="28"/>
          <w:lang w:bidi="uk-UA"/>
        </w:rPr>
        <w:t xml:space="preserve">                              </w:t>
      </w:r>
      <w:r w:rsidR="002C1F14">
        <w:rPr>
          <w:rFonts w:eastAsia="Courier New" w:cs="Courier New"/>
          <w:b/>
          <w:color w:val="000000"/>
          <w:spacing w:val="0"/>
          <w:szCs w:val="28"/>
          <w:lang w:bidi="uk-UA"/>
        </w:rPr>
        <w:t xml:space="preserve"> №2588</w:t>
      </w:r>
    </w:p>
    <w:p w:rsidR="00C52409" w:rsidRPr="009E08CD" w:rsidRDefault="00C52409" w:rsidP="00C52409">
      <w:pPr>
        <w:widowControl w:val="0"/>
        <w:rPr>
          <w:rFonts w:eastAsia="Courier New" w:cs="Courier New"/>
          <w:b/>
          <w:color w:val="000000"/>
          <w:spacing w:val="0"/>
          <w:szCs w:val="28"/>
          <w:lang w:bidi="uk-UA"/>
        </w:rPr>
      </w:pPr>
    </w:p>
    <w:p w:rsidR="00C52409" w:rsidRPr="009E08CD" w:rsidRDefault="00C52409" w:rsidP="00C52409">
      <w:pPr>
        <w:widowControl w:val="0"/>
        <w:ind w:left="-314"/>
        <w:rPr>
          <w:rFonts w:eastAsia="Courier New"/>
          <w:b/>
          <w:color w:val="000000"/>
          <w:spacing w:val="0"/>
          <w:szCs w:val="28"/>
          <w:lang w:eastAsia="uk-UA" w:bidi="uk-UA"/>
        </w:rPr>
      </w:pPr>
      <w:r w:rsidRPr="009E08CD">
        <w:rPr>
          <w:rFonts w:ascii="Courier New" w:eastAsia="Courier New" w:hAnsi="Courier New" w:cs="Courier New"/>
          <w:color w:val="000000"/>
          <w:spacing w:val="0"/>
          <w:sz w:val="24"/>
          <w:szCs w:val="24"/>
          <w:lang w:eastAsia="uk-UA" w:bidi="uk-UA"/>
        </w:rPr>
        <w:t xml:space="preserve">  </w:t>
      </w:r>
      <w:r w:rsidRPr="009E08CD">
        <w:rPr>
          <w:rFonts w:eastAsia="Courier New"/>
          <w:b/>
          <w:color w:val="000000"/>
          <w:spacing w:val="0"/>
          <w:szCs w:val="28"/>
          <w:lang w:eastAsia="uk-UA" w:bidi="uk-UA"/>
        </w:rPr>
        <w:t xml:space="preserve">Про припинення дії договору оренди </w:t>
      </w:r>
    </w:p>
    <w:p w:rsidR="00C52409" w:rsidRPr="009E08CD" w:rsidRDefault="00C52409" w:rsidP="00C52409">
      <w:pPr>
        <w:widowControl w:val="0"/>
        <w:ind w:left="-314"/>
        <w:rPr>
          <w:rFonts w:eastAsia="Courier New"/>
          <w:b/>
          <w:color w:val="000000"/>
          <w:spacing w:val="0"/>
          <w:szCs w:val="28"/>
          <w:lang w:eastAsia="uk-UA" w:bidi="uk-UA"/>
        </w:rPr>
      </w:pPr>
      <w:r w:rsidRPr="009E08CD">
        <w:rPr>
          <w:rFonts w:eastAsia="Courier New"/>
          <w:b/>
          <w:color w:val="000000"/>
          <w:spacing w:val="0"/>
          <w:szCs w:val="28"/>
          <w:lang w:eastAsia="uk-UA" w:bidi="uk-UA"/>
        </w:rPr>
        <w:t xml:space="preserve">     земельної ділянки</w:t>
      </w:r>
    </w:p>
    <w:p w:rsidR="00C52409" w:rsidRPr="009E08CD" w:rsidRDefault="00C52409" w:rsidP="00C52409">
      <w:pPr>
        <w:widowControl w:val="0"/>
        <w:ind w:left="-314"/>
        <w:rPr>
          <w:rFonts w:eastAsia="Courier New"/>
          <w:b/>
          <w:color w:val="000000"/>
          <w:spacing w:val="0"/>
          <w:szCs w:val="28"/>
          <w:lang w:eastAsia="uk-UA" w:bidi="uk-UA"/>
        </w:rPr>
      </w:pPr>
    </w:p>
    <w:p w:rsidR="00C52409" w:rsidRPr="002F4196" w:rsidRDefault="00C52409" w:rsidP="00C52409">
      <w:pPr>
        <w:tabs>
          <w:tab w:val="left" w:pos="1080"/>
        </w:tabs>
        <w:overflowPunct w:val="0"/>
        <w:autoSpaceDE w:val="0"/>
        <w:autoSpaceDN w:val="0"/>
        <w:adjustRightInd w:val="0"/>
        <w:jc w:val="both"/>
        <w:textAlignment w:val="baseline"/>
        <w:rPr>
          <w:spacing w:val="0"/>
          <w:szCs w:val="28"/>
        </w:rPr>
      </w:pPr>
      <w:r w:rsidRPr="009E08CD">
        <w:rPr>
          <w:spacing w:val="0"/>
          <w:szCs w:val="28"/>
        </w:rPr>
        <w:t xml:space="preserve">Розглянувши заяву гр. </w:t>
      </w:r>
      <w:r>
        <w:rPr>
          <w:spacing w:val="0"/>
          <w:szCs w:val="28"/>
        </w:rPr>
        <w:t xml:space="preserve">Лендела Івана Івановича, мешк. с.Арданово,93 </w:t>
      </w:r>
      <w:r w:rsidRPr="009E08CD">
        <w:rPr>
          <w:spacing w:val="0"/>
          <w:szCs w:val="28"/>
        </w:rPr>
        <w:t xml:space="preserve">, </w:t>
      </w:r>
      <w:r>
        <w:rPr>
          <w:spacing w:val="0"/>
          <w:szCs w:val="28"/>
        </w:rPr>
        <w:t>про припинення дії договорів</w:t>
      </w:r>
      <w:r w:rsidRPr="009E08CD">
        <w:rPr>
          <w:spacing w:val="0"/>
          <w:szCs w:val="28"/>
        </w:rPr>
        <w:t xml:space="preserve"> оренди землі,</w:t>
      </w:r>
      <w:r>
        <w:rPr>
          <w:spacing w:val="0"/>
          <w:szCs w:val="28"/>
        </w:rPr>
        <w:t xml:space="preserve">  в</w:t>
      </w:r>
      <w:r w:rsidRPr="002F4196">
        <w:rPr>
          <w:spacing w:val="0"/>
          <w:szCs w:val="28"/>
        </w:rPr>
        <w:t>ідповідно до статті 26 Закону України «Про місцеве самоврядування в Україні», статей 7, 31 Закону України «Про оренду землі»,  статей 12, 93, 96, пункту а статті 141 Земельного кодексу  України, сільська рада</w:t>
      </w:r>
    </w:p>
    <w:p w:rsidR="00C52409" w:rsidRPr="002F4196" w:rsidRDefault="00C52409" w:rsidP="00C52409">
      <w:pPr>
        <w:rPr>
          <w:spacing w:val="0"/>
          <w:szCs w:val="28"/>
        </w:rPr>
      </w:pPr>
    </w:p>
    <w:p w:rsidR="00C52409" w:rsidRPr="009E08CD" w:rsidRDefault="00C52409" w:rsidP="00C52409">
      <w:pPr>
        <w:widowControl w:val="0"/>
        <w:tabs>
          <w:tab w:val="left" w:pos="720"/>
        </w:tabs>
        <w:suppressAutoHyphens/>
        <w:ind w:firstLine="567"/>
        <w:jc w:val="both"/>
        <w:rPr>
          <w:spacing w:val="0"/>
          <w:szCs w:val="28"/>
        </w:rPr>
      </w:pPr>
      <w:r w:rsidRPr="009E08CD">
        <w:rPr>
          <w:b/>
          <w:spacing w:val="0"/>
          <w:szCs w:val="28"/>
        </w:rPr>
        <w:t>ВИРІШИЛА</w:t>
      </w:r>
      <w:r w:rsidRPr="009E08CD">
        <w:rPr>
          <w:spacing w:val="0"/>
          <w:szCs w:val="28"/>
        </w:rPr>
        <w:t>:</w:t>
      </w:r>
    </w:p>
    <w:p w:rsidR="00C52409" w:rsidRPr="009E08CD" w:rsidRDefault="00C52409" w:rsidP="00C52409">
      <w:pPr>
        <w:jc w:val="center"/>
        <w:rPr>
          <w:spacing w:val="0"/>
          <w:szCs w:val="28"/>
        </w:rPr>
      </w:pPr>
    </w:p>
    <w:p w:rsidR="00C52409" w:rsidRDefault="00C52409" w:rsidP="00C52409">
      <w:pPr>
        <w:ind w:firstLine="567"/>
        <w:jc w:val="both"/>
        <w:rPr>
          <w:spacing w:val="0"/>
          <w:szCs w:val="28"/>
        </w:rPr>
      </w:pPr>
      <w:r w:rsidRPr="009E08CD">
        <w:rPr>
          <w:spacing w:val="0"/>
          <w:szCs w:val="28"/>
        </w:rPr>
        <w:t>1. Припини</w:t>
      </w:r>
      <w:r>
        <w:rPr>
          <w:spacing w:val="0"/>
          <w:szCs w:val="28"/>
        </w:rPr>
        <w:t xml:space="preserve">ти дію договору оренди землі  укладеного між Кам’янською сільською радою та гр. Лендел Іваном Івановичем   </w:t>
      </w:r>
      <w:r w:rsidR="00925765">
        <w:rPr>
          <w:spacing w:val="0"/>
          <w:szCs w:val="28"/>
        </w:rPr>
        <w:t>за №81</w:t>
      </w:r>
      <w:r>
        <w:rPr>
          <w:spacing w:val="0"/>
          <w:szCs w:val="28"/>
        </w:rPr>
        <w:t>/57-18-ДО від 20.09.2018 року (та Додаткової  угоди до нього)  за кадастром номер 21</w:t>
      </w:r>
      <w:r w:rsidR="00925765">
        <w:rPr>
          <w:spacing w:val="0"/>
          <w:szCs w:val="28"/>
        </w:rPr>
        <w:t>21980400:06:001:0276  площею 11,0537</w:t>
      </w:r>
      <w:r>
        <w:rPr>
          <w:spacing w:val="0"/>
          <w:szCs w:val="28"/>
        </w:rPr>
        <w:t xml:space="preserve">га шляхом його дострокового розірвання за згодою сторін.   </w:t>
      </w:r>
      <w:r w:rsidRPr="009E08CD">
        <w:rPr>
          <w:spacing w:val="0"/>
          <w:szCs w:val="28"/>
        </w:rPr>
        <w:t xml:space="preserve"> </w:t>
      </w:r>
    </w:p>
    <w:p w:rsidR="00C52409" w:rsidRPr="00E347C7" w:rsidRDefault="00C52409" w:rsidP="00C52409">
      <w:pPr>
        <w:tabs>
          <w:tab w:val="left" w:pos="1080"/>
        </w:tabs>
        <w:overflowPunct w:val="0"/>
        <w:autoSpaceDE w:val="0"/>
        <w:autoSpaceDN w:val="0"/>
        <w:adjustRightInd w:val="0"/>
        <w:jc w:val="both"/>
        <w:textAlignment w:val="baseline"/>
        <w:rPr>
          <w:spacing w:val="0"/>
          <w:szCs w:val="28"/>
        </w:rPr>
      </w:pPr>
      <w:r w:rsidRPr="009E08CD">
        <w:rPr>
          <w:spacing w:val="0"/>
          <w:szCs w:val="28"/>
        </w:rPr>
        <w:t xml:space="preserve">2. Доручити  сільському  голові </w:t>
      </w:r>
      <w:r>
        <w:rPr>
          <w:spacing w:val="0"/>
          <w:szCs w:val="28"/>
        </w:rPr>
        <w:t xml:space="preserve">Михайлу Станинцю підписати з гр. Лендел Іваном додаткову угоду про </w:t>
      </w:r>
      <w:r w:rsidRPr="00E347C7">
        <w:rPr>
          <w:spacing w:val="0"/>
          <w:szCs w:val="28"/>
        </w:rPr>
        <w:t xml:space="preserve"> припинення договору оренди землі шляхом його дострокового розірвання.</w:t>
      </w:r>
    </w:p>
    <w:p w:rsidR="00C52409" w:rsidRPr="009E08CD" w:rsidRDefault="00C52409" w:rsidP="00C52409">
      <w:pPr>
        <w:ind w:firstLine="567"/>
        <w:jc w:val="both"/>
        <w:rPr>
          <w:rFonts w:eastAsia="Courier New" w:cs="Courier New"/>
          <w:bCs/>
          <w:color w:val="000000"/>
          <w:spacing w:val="0"/>
          <w:szCs w:val="28"/>
          <w:lang w:bidi="uk-UA"/>
        </w:rPr>
      </w:pPr>
      <w:r w:rsidRPr="009E08CD">
        <w:rPr>
          <w:rFonts w:eastAsia="Courier New" w:cs="Courier New"/>
          <w:bCs/>
          <w:color w:val="000000"/>
          <w:spacing w:val="0"/>
          <w:szCs w:val="28"/>
          <w:lang w:bidi="uk-UA"/>
        </w:rPr>
        <w:t>3.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C52409" w:rsidRPr="009E08CD" w:rsidRDefault="00C52409" w:rsidP="00C52409">
      <w:pPr>
        <w:widowControl w:val="0"/>
        <w:ind w:firstLine="708"/>
        <w:jc w:val="both"/>
        <w:rPr>
          <w:rFonts w:eastAsia="Courier New" w:cs="Courier New"/>
          <w:bCs/>
          <w:color w:val="000000"/>
          <w:spacing w:val="0"/>
          <w:szCs w:val="28"/>
          <w:lang w:bidi="uk-UA"/>
        </w:rPr>
      </w:pPr>
    </w:p>
    <w:p w:rsidR="00C52409" w:rsidRPr="009E08CD" w:rsidRDefault="00C52409" w:rsidP="00C52409">
      <w:pPr>
        <w:jc w:val="both"/>
        <w:rPr>
          <w:spacing w:val="0"/>
          <w:sz w:val="24"/>
        </w:rPr>
      </w:pPr>
    </w:p>
    <w:p w:rsidR="00C52409" w:rsidRDefault="00C52409" w:rsidP="00C52409">
      <w:pPr>
        <w:widowControl w:val="0"/>
        <w:jc w:val="both"/>
        <w:rPr>
          <w:rFonts w:eastAsia="Courier New" w:cs="Courier New"/>
          <w:b/>
          <w:color w:val="000000"/>
          <w:spacing w:val="0"/>
          <w:szCs w:val="28"/>
          <w:lang w:bidi="uk-UA"/>
        </w:rPr>
      </w:pPr>
      <w:r w:rsidRPr="009E08CD">
        <w:rPr>
          <w:rFonts w:eastAsia="Courier New" w:cs="Courier New"/>
          <w:b/>
          <w:color w:val="000000"/>
          <w:spacing w:val="0"/>
          <w:szCs w:val="28"/>
          <w:lang w:bidi="uk-UA"/>
        </w:rPr>
        <w:t>Сільський голова                                                   Михайло СТАНИНЕЦЬ</w:t>
      </w:r>
    </w:p>
    <w:p w:rsidR="00C52409" w:rsidRDefault="00C52409" w:rsidP="00C52409">
      <w:pPr>
        <w:widowControl w:val="0"/>
        <w:jc w:val="both"/>
        <w:rPr>
          <w:rFonts w:eastAsia="Courier New" w:cs="Courier New"/>
          <w:b/>
          <w:color w:val="000000"/>
          <w:spacing w:val="0"/>
          <w:szCs w:val="28"/>
          <w:lang w:bidi="uk-UA"/>
        </w:rPr>
      </w:pPr>
    </w:p>
    <w:p w:rsidR="00C52409" w:rsidRDefault="00C52409" w:rsidP="00C52409">
      <w:pPr>
        <w:widowControl w:val="0"/>
        <w:jc w:val="both"/>
        <w:rPr>
          <w:rFonts w:eastAsia="Courier New" w:cs="Courier New"/>
          <w:b/>
          <w:color w:val="000000"/>
          <w:spacing w:val="0"/>
          <w:szCs w:val="28"/>
          <w:lang w:bidi="uk-UA"/>
        </w:rPr>
      </w:pPr>
    </w:p>
    <w:p w:rsidR="00C52409" w:rsidRDefault="00C52409" w:rsidP="00C52409">
      <w:pPr>
        <w:widowControl w:val="0"/>
        <w:jc w:val="both"/>
        <w:rPr>
          <w:rFonts w:eastAsia="Courier New" w:cs="Courier New"/>
          <w:b/>
          <w:color w:val="000000"/>
          <w:spacing w:val="0"/>
          <w:szCs w:val="28"/>
          <w:lang w:bidi="uk-UA"/>
        </w:rPr>
      </w:pPr>
    </w:p>
    <w:p w:rsidR="00C52409" w:rsidRDefault="00C52409" w:rsidP="00C52409">
      <w:pPr>
        <w:widowControl w:val="0"/>
        <w:jc w:val="both"/>
        <w:rPr>
          <w:rFonts w:eastAsia="Courier New" w:cs="Courier New"/>
          <w:b/>
          <w:color w:val="000000"/>
          <w:spacing w:val="0"/>
          <w:szCs w:val="28"/>
          <w:lang w:bidi="uk-UA"/>
        </w:rPr>
      </w:pPr>
    </w:p>
    <w:p w:rsidR="00C52409" w:rsidRDefault="00C52409" w:rsidP="00C52409">
      <w:pPr>
        <w:widowControl w:val="0"/>
        <w:jc w:val="both"/>
        <w:rPr>
          <w:rFonts w:eastAsia="Courier New" w:cs="Courier New"/>
          <w:b/>
          <w:color w:val="000000"/>
          <w:spacing w:val="0"/>
          <w:szCs w:val="28"/>
          <w:lang w:bidi="uk-UA"/>
        </w:rPr>
      </w:pPr>
    </w:p>
    <w:p w:rsidR="00C52409" w:rsidRDefault="00C52409" w:rsidP="00C52409">
      <w:pPr>
        <w:widowControl w:val="0"/>
        <w:jc w:val="both"/>
        <w:rPr>
          <w:rFonts w:eastAsia="Courier New" w:cs="Courier New"/>
          <w:b/>
          <w:color w:val="000000"/>
          <w:spacing w:val="0"/>
          <w:szCs w:val="28"/>
          <w:lang w:bidi="uk-UA"/>
        </w:rPr>
      </w:pPr>
    </w:p>
    <w:p w:rsidR="00C52409" w:rsidRDefault="00C52409" w:rsidP="00C52409">
      <w:pPr>
        <w:widowControl w:val="0"/>
        <w:jc w:val="both"/>
        <w:rPr>
          <w:rFonts w:eastAsia="Courier New" w:cs="Courier New"/>
          <w:b/>
          <w:color w:val="000000"/>
          <w:spacing w:val="0"/>
          <w:szCs w:val="28"/>
          <w:lang w:bidi="uk-UA"/>
        </w:rPr>
      </w:pPr>
    </w:p>
    <w:p w:rsidR="00C52409" w:rsidRDefault="00C52409" w:rsidP="00C52409">
      <w:pPr>
        <w:widowControl w:val="0"/>
        <w:suppressAutoHyphens/>
        <w:rPr>
          <w:spacing w:val="0"/>
          <w:szCs w:val="28"/>
        </w:rPr>
      </w:pPr>
    </w:p>
    <w:p w:rsidR="00C52409" w:rsidRDefault="00C52409" w:rsidP="00C52409">
      <w:pPr>
        <w:widowControl w:val="0"/>
        <w:suppressAutoHyphens/>
        <w:rPr>
          <w:spacing w:val="0"/>
          <w:szCs w:val="28"/>
        </w:rPr>
      </w:pPr>
    </w:p>
    <w:p w:rsidR="00C52409" w:rsidRPr="009E08CD" w:rsidRDefault="00C52409" w:rsidP="00C52409">
      <w:pPr>
        <w:jc w:val="both"/>
        <w:rPr>
          <w:spacing w:val="0"/>
          <w:sz w:val="24"/>
        </w:rPr>
      </w:pPr>
    </w:p>
    <w:p w:rsidR="00C52409" w:rsidRPr="009E08CD" w:rsidRDefault="00C52409" w:rsidP="00C52409">
      <w:pPr>
        <w:jc w:val="both"/>
        <w:rPr>
          <w:spacing w:val="0"/>
          <w:sz w:val="24"/>
        </w:rPr>
      </w:pPr>
    </w:p>
    <w:p w:rsidR="00C52409" w:rsidRPr="009E08CD" w:rsidRDefault="00C52409" w:rsidP="00C52409">
      <w:pPr>
        <w:widowControl w:val="0"/>
        <w:jc w:val="center"/>
        <w:rPr>
          <w:rFonts w:cs="Courier New"/>
          <w:b/>
          <w:color w:val="000000"/>
          <w:spacing w:val="0"/>
          <w:szCs w:val="28"/>
          <w:lang w:eastAsia="uk-UA" w:bidi="uk-UA"/>
        </w:rPr>
      </w:pPr>
      <w:r w:rsidRPr="009E08CD">
        <w:rPr>
          <w:rFonts w:cs="Courier New"/>
          <w:b/>
          <w:color w:val="000000"/>
          <w:spacing w:val="0"/>
          <w:szCs w:val="28"/>
          <w:lang w:eastAsia="uk-UA" w:bidi="uk-UA"/>
        </w:rPr>
        <w:t xml:space="preserve">ДОДАТКОВА УГОДА № </w:t>
      </w:r>
      <w:r w:rsidRPr="009E08CD">
        <w:rPr>
          <w:rFonts w:cs="Courier New"/>
          <w:b/>
          <w:color w:val="000000"/>
          <w:spacing w:val="0"/>
          <w:szCs w:val="28"/>
          <w:lang w:eastAsia="uk-UA" w:bidi="uk-UA"/>
        </w:rPr>
        <w:br/>
      </w:r>
      <w:r>
        <w:rPr>
          <w:rFonts w:cs="Courier New"/>
          <w:b/>
          <w:color w:val="000000"/>
          <w:spacing w:val="0"/>
          <w:szCs w:val="28"/>
          <w:lang w:eastAsia="uk-UA" w:bidi="uk-UA"/>
        </w:rPr>
        <w:t>про дострокове розірвання  д</w:t>
      </w:r>
      <w:r w:rsidRPr="009E08CD">
        <w:rPr>
          <w:rFonts w:cs="Courier New"/>
          <w:b/>
          <w:color w:val="000000"/>
          <w:spacing w:val="0"/>
          <w:szCs w:val="28"/>
          <w:lang w:eastAsia="uk-UA" w:bidi="uk-UA"/>
        </w:rPr>
        <w:t>оговору оренди землі</w:t>
      </w:r>
    </w:p>
    <w:p w:rsidR="00C52409" w:rsidRDefault="00925765" w:rsidP="00C52409">
      <w:pPr>
        <w:widowControl w:val="0"/>
        <w:jc w:val="center"/>
        <w:rPr>
          <w:rFonts w:eastAsia="Courier New"/>
          <w:b/>
          <w:color w:val="000000"/>
          <w:spacing w:val="0"/>
          <w:sz w:val="24"/>
          <w:szCs w:val="24"/>
          <w:lang w:eastAsia="uk-UA" w:bidi="uk-UA"/>
        </w:rPr>
      </w:pPr>
      <w:r>
        <w:rPr>
          <w:b/>
          <w:spacing w:val="0"/>
          <w:szCs w:val="28"/>
        </w:rPr>
        <w:t>№81</w:t>
      </w:r>
      <w:r w:rsidR="00C52409" w:rsidRPr="00E347C7">
        <w:rPr>
          <w:b/>
          <w:spacing w:val="0"/>
          <w:szCs w:val="28"/>
        </w:rPr>
        <w:t>/57-18-ДО від 20.09.2018 року</w:t>
      </w:r>
      <w:r w:rsidR="00C52409" w:rsidRPr="00E347C7">
        <w:rPr>
          <w:rFonts w:eastAsia="Courier New"/>
          <w:b/>
          <w:color w:val="000000"/>
          <w:spacing w:val="0"/>
          <w:sz w:val="24"/>
          <w:szCs w:val="24"/>
          <w:lang w:eastAsia="uk-UA" w:bidi="uk-UA"/>
        </w:rPr>
        <w:t xml:space="preserve"> </w:t>
      </w:r>
    </w:p>
    <w:p w:rsidR="00C52409" w:rsidRPr="00E347C7" w:rsidRDefault="00C52409" w:rsidP="00C52409">
      <w:pPr>
        <w:widowControl w:val="0"/>
        <w:jc w:val="center"/>
        <w:rPr>
          <w:rFonts w:eastAsia="Courier New"/>
          <w:b/>
          <w:color w:val="000000"/>
          <w:spacing w:val="0"/>
          <w:sz w:val="24"/>
          <w:szCs w:val="24"/>
          <w:lang w:eastAsia="uk-UA" w:bidi="uk-UA"/>
        </w:rPr>
      </w:pPr>
    </w:p>
    <w:p w:rsidR="00C52409" w:rsidRPr="009E08CD" w:rsidRDefault="00C52409" w:rsidP="00C52409">
      <w:pPr>
        <w:widowControl w:val="0"/>
        <w:jc w:val="center"/>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с. Кам’янське</w:t>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t>«      »           202_р.</w:t>
      </w:r>
    </w:p>
    <w:p w:rsidR="00C52409" w:rsidRPr="009E08CD" w:rsidRDefault="00C52409" w:rsidP="00C52409">
      <w:pPr>
        <w:widowControl w:val="0"/>
        <w:jc w:val="both"/>
        <w:rPr>
          <w:rFonts w:eastAsia="Courier New"/>
          <w:color w:val="000000"/>
          <w:spacing w:val="0"/>
          <w:sz w:val="24"/>
          <w:szCs w:val="24"/>
          <w:lang w:eastAsia="uk-UA" w:bidi="uk-UA"/>
        </w:rPr>
      </w:pPr>
    </w:p>
    <w:p w:rsidR="00C52409" w:rsidRPr="009E08CD" w:rsidRDefault="00C52409" w:rsidP="00C52409">
      <w:pPr>
        <w:widowControl w:val="0"/>
        <w:ind w:firstLine="708"/>
        <w:jc w:val="both"/>
        <w:rPr>
          <w:rFonts w:eastAsia="Courier New"/>
          <w:color w:val="000000"/>
          <w:spacing w:val="0"/>
          <w:sz w:val="24"/>
          <w:szCs w:val="24"/>
          <w:lang w:eastAsia="uk-UA" w:bidi="uk-UA"/>
        </w:rPr>
      </w:pPr>
      <w:r w:rsidRPr="009E08CD">
        <w:rPr>
          <w:rFonts w:eastAsia="Courier New"/>
          <w:b/>
          <w:color w:val="000000"/>
          <w:spacing w:val="0"/>
          <w:sz w:val="24"/>
          <w:szCs w:val="24"/>
          <w:lang w:eastAsia="uk-UA" w:bidi="uk-UA"/>
        </w:rPr>
        <w:t>Кам’янська сільська рада Берегівського району Закарпатської області</w:t>
      </w:r>
      <w:r w:rsidRPr="009E08CD">
        <w:rPr>
          <w:rFonts w:eastAsia="Courier New"/>
          <w:color w:val="000000"/>
          <w:spacing w:val="0"/>
          <w:sz w:val="24"/>
          <w:szCs w:val="24"/>
          <w:lang w:eastAsia="uk-UA" w:bidi="uk-UA"/>
        </w:rPr>
        <w:t xml:space="preserve">, код ЄДРПОУ 04349550, в особі сільського голови </w:t>
      </w:r>
      <w:r w:rsidRPr="009E08CD">
        <w:rPr>
          <w:rFonts w:eastAsia="Courier New"/>
          <w:b/>
          <w:color w:val="000000"/>
          <w:spacing w:val="0"/>
          <w:sz w:val="24"/>
          <w:szCs w:val="24"/>
          <w:lang w:eastAsia="uk-UA" w:bidi="uk-UA"/>
        </w:rPr>
        <w:t xml:space="preserve">Станинця Михайла Михайловича, </w:t>
      </w:r>
      <w:r w:rsidRPr="009E08CD">
        <w:rPr>
          <w:rFonts w:eastAsia="Courier New"/>
          <w:color w:val="000000"/>
          <w:spacing w:val="0"/>
          <w:sz w:val="24"/>
          <w:szCs w:val="24"/>
          <w:lang w:eastAsia="uk-UA" w:bidi="uk-UA"/>
        </w:rPr>
        <w:t xml:space="preserve">діючого на підставі Закону України «Про місцеве самоврядування в Україні», що іменується надалі – «Орендодавець» з однієї сторони та </w:t>
      </w:r>
      <w:r>
        <w:rPr>
          <w:rFonts w:eastAsia="Courier New"/>
          <w:b/>
          <w:color w:val="000000"/>
          <w:spacing w:val="0"/>
          <w:sz w:val="24"/>
          <w:szCs w:val="24"/>
          <w:lang w:eastAsia="uk-UA" w:bidi="uk-UA"/>
        </w:rPr>
        <w:t>Лендел Іван Іванович</w:t>
      </w:r>
      <w:r>
        <w:rPr>
          <w:rFonts w:eastAsia="Courier New"/>
          <w:color w:val="000000"/>
          <w:spacing w:val="0"/>
          <w:sz w:val="24"/>
          <w:szCs w:val="24"/>
          <w:lang w:eastAsia="uk-UA" w:bidi="uk-UA"/>
        </w:rPr>
        <w:t>, РНОКПП 2064803093</w:t>
      </w:r>
      <w:r w:rsidRPr="009E08CD">
        <w:rPr>
          <w:rFonts w:eastAsia="Courier New"/>
          <w:color w:val="000000"/>
          <w:spacing w:val="0"/>
          <w:sz w:val="24"/>
          <w:szCs w:val="24"/>
          <w:lang w:eastAsia="uk-UA" w:bidi="uk-UA"/>
        </w:rPr>
        <w:t xml:space="preserve">, </w:t>
      </w:r>
      <w:r>
        <w:rPr>
          <w:rFonts w:eastAsia="Courier New"/>
          <w:color w:val="000000"/>
          <w:spacing w:val="0"/>
          <w:sz w:val="24"/>
          <w:szCs w:val="24"/>
          <w:lang w:eastAsia="uk-UA" w:bidi="uk-UA"/>
        </w:rPr>
        <w:t>місце проживання:  90120</w:t>
      </w:r>
      <w:r w:rsidRPr="009E08CD">
        <w:rPr>
          <w:rFonts w:eastAsia="Courier New"/>
          <w:color w:val="000000"/>
          <w:spacing w:val="0"/>
          <w:sz w:val="24"/>
          <w:szCs w:val="24"/>
          <w:lang w:eastAsia="uk-UA" w:bidi="uk-UA"/>
        </w:rPr>
        <w:t>,</w:t>
      </w:r>
      <w:r>
        <w:rPr>
          <w:rFonts w:eastAsia="Courier New"/>
          <w:color w:val="000000"/>
          <w:spacing w:val="0"/>
          <w:sz w:val="24"/>
          <w:szCs w:val="24"/>
          <w:lang w:eastAsia="uk-UA" w:bidi="uk-UA"/>
        </w:rPr>
        <w:t xml:space="preserve"> Закарпатська область, Берегівський </w:t>
      </w:r>
      <w:r w:rsidRPr="009E08CD">
        <w:rPr>
          <w:rFonts w:eastAsia="Courier New"/>
          <w:color w:val="000000"/>
          <w:spacing w:val="0"/>
          <w:sz w:val="24"/>
          <w:szCs w:val="24"/>
          <w:lang w:eastAsia="uk-UA" w:bidi="uk-UA"/>
        </w:rPr>
        <w:t xml:space="preserve"> </w:t>
      </w:r>
      <w:r>
        <w:rPr>
          <w:rFonts w:eastAsia="Courier New"/>
          <w:color w:val="000000"/>
          <w:spacing w:val="0"/>
          <w:sz w:val="24"/>
          <w:szCs w:val="24"/>
          <w:lang w:eastAsia="uk-UA" w:bidi="uk-UA"/>
        </w:rPr>
        <w:t>район, с. Арданово, буд. 93</w:t>
      </w:r>
      <w:r w:rsidRPr="009E08CD">
        <w:rPr>
          <w:rFonts w:eastAsia="Courier New"/>
          <w:color w:val="000000"/>
          <w:spacing w:val="0"/>
          <w:sz w:val="24"/>
          <w:szCs w:val="24"/>
          <w:lang w:eastAsia="uk-UA" w:bidi="uk-UA"/>
        </w:rPr>
        <w:t xml:space="preserve"> що іменується надалі - «Орендар» з другої сторони, що іменуються разом Сторони за Договором оренди землі </w:t>
      </w:r>
      <w:r w:rsidR="00925765">
        <w:rPr>
          <w:spacing w:val="0"/>
          <w:sz w:val="24"/>
          <w:szCs w:val="24"/>
        </w:rPr>
        <w:t>за №81</w:t>
      </w:r>
      <w:r w:rsidRPr="00CB0714">
        <w:rPr>
          <w:spacing w:val="0"/>
          <w:sz w:val="24"/>
          <w:szCs w:val="24"/>
        </w:rPr>
        <w:t>/57-18-ДО від 20.09.2018 року (та Додаткової  угоди до нього)</w:t>
      </w:r>
      <w:r>
        <w:rPr>
          <w:spacing w:val="0"/>
          <w:szCs w:val="28"/>
        </w:rPr>
        <w:t xml:space="preserve"> </w:t>
      </w:r>
      <w:r w:rsidRPr="009E08CD">
        <w:rPr>
          <w:rFonts w:eastAsia="Courier New"/>
          <w:color w:val="000000"/>
          <w:spacing w:val="0"/>
          <w:sz w:val="24"/>
          <w:szCs w:val="24"/>
          <w:lang w:eastAsia="uk-UA" w:bidi="uk-UA"/>
        </w:rPr>
        <w:t xml:space="preserve"> уклали цю Додаткову угоду про наступне:</w:t>
      </w:r>
    </w:p>
    <w:p w:rsidR="00C52409" w:rsidRPr="009E08CD" w:rsidRDefault="00C52409" w:rsidP="00C52409">
      <w:pPr>
        <w:widowControl w:val="0"/>
        <w:ind w:firstLine="708"/>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 xml:space="preserve">1. Сторони вирішили за згодою двох сторін достроково розірвати Договір оренди земельної ділянки </w:t>
      </w:r>
      <w:r w:rsidR="00925765">
        <w:rPr>
          <w:spacing w:val="0"/>
          <w:sz w:val="24"/>
          <w:szCs w:val="24"/>
        </w:rPr>
        <w:t>за №81</w:t>
      </w:r>
      <w:r w:rsidRPr="0037613D">
        <w:rPr>
          <w:spacing w:val="0"/>
          <w:sz w:val="24"/>
          <w:szCs w:val="24"/>
        </w:rPr>
        <w:t>/57-18-ДО від 20.09.2018 року (та Додаткової  угоди до нього)</w:t>
      </w:r>
      <w:r w:rsidRPr="0037613D">
        <w:rPr>
          <w:rFonts w:eastAsia="Courier New"/>
          <w:color w:val="000000"/>
          <w:spacing w:val="0"/>
          <w:sz w:val="24"/>
          <w:szCs w:val="24"/>
          <w:lang w:eastAsia="uk-UA" w:bidi="uk-UA"/>
        </w:rPr>
        <w:t>,</w:t>
      </w:r>
      <w:r w:rsidRPr="009E08CD">
        <w:rPr>
          <w:rFonts w:eastAsia="Courier New"/>
          <w:color w:val="000000"/>
          <w:spacing w:val="0"/>
          <w:sz w:val="24"/>
          <w:szCs w:val="24"/>
          <w:lang w:eastAsia="uk-UA" w:bidi="uk-UA"/>
        </w:rPr>
        <w:t xml:space="preserve"> кадастрови</w:t>
      </w:r>
      <w:r w:rsidR="00925765">
        <w:rPr>
          <w:rFonts w:eastAsia="Courier New"/>
          <w:color w:val="000000"/>
          <w:spacing w:val="0"/>
          <w:sz w:val="24"/>
          <w:szCs w:val="24"/>
          <w:lang w:eastAsia="uk-UA" w:bidi="uk-UA"/>
        </w:rPr>
        <w:t xml:space="preserve">й номер – 2121980400:06:001:0276, площею 11,0537 </w:t>
      </w:r>
      <w:r>
        <w:rPr>
          <w:rFonts w:eastAsia="Courier New"/>
          <w:color w:val="000000"/>
          <w:spacing w:val="0"/>
          <w:sz w:val="24"/>
          <w:szCs w:val="24"/>
          <w:lang w:eastAsia="uk-UA" w:bidi="uk-UA"/>
        </w:rPr>
        <w:t>га , цільове призначення: для ведення фермерського господарства, яка розташ</w:t>
      </w:r>
      <w:r w:rsidR="00925765">
        <w:rPr>
          <w:rFonts w:eastAsia="Courier New"/>
          <w:color w:val="000000"/>
          <w:spacing w:val="0"/>
          <w:sz w:val="24"/>
          <w:szCs w:val="24"/>
          <w:lang w:eastAsia="uk-UA" w:bidi="uk-UA"/>
        </w:rPr>
        <w:t>ована в контурі №363</w:t>
      </w:r>
      <w:r>
        <w:rPr>
          <w:rFonts w:eastAsia="Courier New"/>
          <w:color w:val="000000"/>
          <w:spacing w:val="0"/>
          <w:sz w:val="24"/>
          <w:szCs w:val="24"/>
          <w:lang w:eastAsia="uk-UA" w:bidi="uk-UA"/>
        </w:rPr>
        <w:t xml:space="preserve"> в </w:t>
      </w:r>
      <w:r w:rsidRPr="009E08CD">
        <w:rPr>
          <w:rFonts w:eastAsia="Courier New"/>
          <w:color w:val="000000"/>
          <w:spacing w:val="0"/>
          <w:sz w:val="24"/>
          <w:szCs w:val="24"/>
          <w:lang w:eastAsia="uk-UA" w:bidi="uk-UA"/>
        </w:rPr>
        <w:t>с</w:t>
      </w:r>
      <w:r>
        <w:rPr>
          <w:rFonts w:eastAsia="Courier New"/>
          <w:color w:val="000000"/>
          <w:spacing w:val="0"/>
          <w:sz w:val="24"/>
          <w:szCs w:val="24"/>
          <w:lang w:eastAsia="uk-UA" w:bidi="uk-UA"/>
        </w:rPr>
        <w:t>. Арданово</w:t>
      </w:r>
      <w:r w:rsidRPr="009E08CD">
        <w:rPr>
          <w:rFonts w:eastAsia="Courier New"/>
          <w:color w:val="000000"/>
          <w:spacing w:val="0"/>
          <w:sz w:val="24"/>
          <w:szCs w:val="24"/>
          <w:lang w:eastAsia="uk-UA" w:bidi="uk-UA"/>
        </w:rPr>
        <w:t xml:space="preserve"> Берегівського району, Закарпатської облас</w:t>
      </w:r>
      <w:r>
        <w:rPr>
          <w:rFonts w:eastAsia="Courier New"/>
          <w:color w:val="000000"/>
          <w:spacing w:val="0"/>
          <w:sz w:val="24"/>
          <w:szCs w:val="24"/>
          <w:lang w:eastAsia="uk-UA" w:bidi="uk-UA"/>
        </w:rPr>
        <w:t>ті.</w:t>
      </w:r>
    </w:p>
    <w:p w:rsidR="00C52409" w:rsidRPr="009E08CD" w:rsidRDefault="00C52409" w:rsidP="00C52409">
      <w:pPr>
        <w:widowControl w:val="0"/>
        <w:ind w:firstLine="708"/>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2. Сторони підтверджують, що на момент припинення дії Договору між ними не має не врегульованих спорів з приводу його виконання, а також будь-яких невиконаних сторонами зобов’язань, в тому числі по сплаті орендної плати за землю. У зв’язку з припиненням дії Договору, жодна із сторін не має претензій до іншої сторони по Договору.</w:t>
      </w:r>
    </w:p>
    <w:p w:rsidR="00C52409" w:rsidRPr="009E08CD" w:rsidRDefault="00C52409" w:rsidP="00C52409">
      <w:pPr>
        <w:widowControl w:val="0"/>
        <w:ind w:firstLine="708"/>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3. Ця Додаткова угода набирає чинності з моменту її державної реєстрації. Обов'язок здійснити державну реєстрацію додаткової угоди покласти на Орендодавця.</w:t>
      </w:r>
    </w:p>
    <w:p w:rsidR="00C52409" w:rsidRPr="009E08CD" w:rsidRDefault="00C52409" w:rsidP="00C52409">
      <w:pPr>
        <w:widowControl w:val="0"/>
        <w:ind w:firstLine="708"/>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 xml:space="preserve">4. Дана Додаткова угода укладена в двох примірниках однакової юридичної сили, по одному для кожної із сторін, один з яких знаходиться в Орендодавця, а другий – в Орендаря,    і становить невід’ємну частину договору.  </w:t>
      </w:r>
    </w:p>
    <w:p w:rsidR="00C52409" w:rsidRPr="009E08CD" w:rsidRDefault="00C52409" w:rsidP="00C52409">
      <w:pPr>
        <w:widowControl w:val="0"/>
        <w:ind w:firstLine="708"/>
        <w:jc w:val="both"/>
        <w:rPr>
          <w:rFonts w:eastAsia="Courier New"/>
          <w:color w:val="000000"/>
          <w:spacing w:val="0"/>
          <w:sz w:val="24"/>
          <w:szCs w:val="24"/>
          <w:lang w:eastAsia="uk-UA" w:bidi="uk-UA"/>
        </w:rPr>
      </w:pPr>
    </w:p>
    <w:tbl>
      <w:tblPr>
        <w:tblStyle w:val="a5"/>
        <w:tblW w:w="1036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2"/>
        <w:gridCol w:w="4948"/>
      </w:tblGrid>
      <w:tr w:rsidR="00C52409" w:rsidRPr="009E08CD" w:rsidTr="00E52530">
        <w:trPr>
          <w:trHeight w:val="3383"/>
        </w:trPr>
        <w:tc>
          <w:tcPr>
            <w:tcW w:w="5412" w:type="dxa"/>
            <w:hideMark/>
          </w:tcPr>
          <w:p w:rsidR="00C52409" w:rsidRPr="009E08CD" w:rsidRDefault="00C52409" w:rsidP="00E52530">
            <w:pPr>
              <w:widowControl w:val="0"/>
              <w:jc w:val="both"/>
              <w:rPr>
                <w:rFonts w:eastAsia="Courier New"/>
                <w:b/>
                <w:color w:val="000000"/>
                <w:spacing w:val="0"/>
                <w:sz w:val="24"/>
                <w:szCs w:val="24"/>
                <w:lang w:eastAsia="uk-UA" w:bidi="uk-UA"/>
              </w:rPr>
            </w:pPr>
          </w:p>
          <w:p w:rsidR="00C52409" w:rsidRPr="009E08CD" w:rsidRDefault="00C52409" w:rsidP="00E52530">
            <w:pPr>
              <w:widowControl w:val="0"/>
              <w:jc w:val="both"/>
              <w:rPr>
                <w:rFonts w:eastAsia="Courier New"/>
                <w:b/>
                <w:color w:val="000000"/>
                <w:spacing w:val="0"/>
                <w:sz w:val="24"/>
                <w:szCs w:val="24"/>
                <w:lang w:eastAsia="uk-UA" w:bidi="uk-UA"/>
              </w:rPr>
            </w:pPr>
            <w:r w:rsidRPr="009E08CD">
              <w:rPr>
                <w:rFonts w:eastAsia="Courier New"/>
                <w:b/>
                <w:color w:val="000000"/>
                <w:spacing w:val="0"/>
                <w:sz w:val="24"/>
                <w:szCs w:val="24"/>
                <w:lang w:eastAsia="uk-UA" w:bidi="uk-UA"/>
              </w:rPr>
              <w:t xml:space="preserve">Орендодавець: </w:t>
            </w:r>
          </w:p>
          <w:p w:rsidR="00C52409" w:rsidRPr="009E08CD" w:rsidRDefault="00C52409" w:rsidP="00E52530">
            <w:pPr>
              <w:widowControl w:val="0"/>
              <w:jc w:val="both"/>
              <w:rPr>
                <w:rFonts w:eastAsia="Courier New"/>
                <w:b/>
                <w:color w:val="000000"/>
                <w:spacing w:val="0"/>
                <w:sz w:val="24"/>
                <w:szCs w:val="24"/>
                <w:lang w:eastAsia="uk-UA" w:bidi="uk-UA"/>
              </w:rPr>
            </w:pPr>
            <w:r w:rsidRPr="009E08CD">
              <w:rPr>
                <w:rFonts w:eastAsia="Courier New"/>
                <w:b/>
                <w:color w:val="000000"/>
                <w:spacing w:val="0"/>
                <w:sz w:val="24"/>
                <w:szCs w:val="24"/>
                <w:lang w:eastAsia="uk-UA" w:bidi="uk-UA"/>
              </w:rPr>
              <w:t xml:space="preserve">Кам’янська сільська рада </w:t>
            </w:r>
          </w:p>
          <w:p w:rsidR="00C52409" w:rsidRPr="009E08CD" w:rsidRDefault="00C52409" w:rsidP="00E52530">
            <w:pPr>
              <w:widowControl w:val="0"/>
              <w:jc w:val="both"/>
              <w:rPr>
                <w:rFonts w:eastAsia="Courier New"/>
                <w:color w:val="000000"/>
                <w:spacing w:val="0"/>
                <w:sz w:val="24"/>
                <w:szCs w:val="24"/>
                <w:lang w:eastAsia="uk-UA" w:bidi="uk-UA"/>
              </w:rPr>
            </w:pPr>
            <w:r w:rsidRPr="009E08CD">
              <w:rPr>
                <w:rFonts w:eastAsia="Courier New" w:cs="Courier New"/>
                <w:color w:val="000000"/>
                <w:spacing w:val="0"/>
                <w:sz w:val="24"/>
                <w:szCs w:val="24"/>
                <w:lang w:bidi="uk-UA"/>
              </w:rPr>
              <w:t>код ЄДРПОУ</w:t>
            </w:r>
            <w:r w:rsidRPr="009E08CD">
              <w:rPr>
                <w:rFonts w:eastAsia="Courier New" w:cs="Courier New"/>
                <w:b/>
                <w:color w:val="000000"/>
                <w:spacing w:val="0"/>
                <w:sz w:val="24"/>
                <w:szCs w:val="24"/>
                <w:lang w:bidi="uk-UA"/>
              </w:rPr>
              <w:t xml:space="preserve"> </w:t>
            </w:r>
            <w:r w:rsidRPr="009E08CD">
              <w:rPr>
                <w:rFonts w:eastAsia="Courier New" w:cs="Courier New"/>
                <w:color w:val="000000"/>
                <w:spacing w:val="0"/>
                <w:sz w:val="24"/>
                <w:szCs w:val="24"/>
                <w:lang w:bidi="uk-UA"/>
              </w:rPr>
              <w:t>04349550</w:t>
            </w:r>
          </w:p>
          <w:p w:rsidR="00C52409" w:rsidRPr="009E08CD" w:rsidRDefault="00C52409" w:rsidP="00E52530">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90125, Закарпатська область,</w:t>
            </w:r>
          </w:p>
          <w:p w:rsidR="00C52409" w:rsidRPr="009E08CD" w:rsidRDefault="00C52409" w:rsidP="00E52530">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Берегівський район,</w:t>
            </w:r>
          </w:p>
          <w:p w:rsidR="00C52409" w:rsidRPr="009E08CD" w:rsidRDefault="00C52409" w:rsidP="00E52530">
            <w:pPr>
              <w:widowControl w:val="0"/>
              <w:jc w:val="both"/>
              <w:rPr>
                <w:rFonts w:eastAsia="Courier New" w:cs="Courier New"/>
                <w:color w:val="000000"/>
                <w:spacing w:val="0"/>
                <w:sz w:val="24"/>
                <w:szCs w:val="24"/>
                <w:lang w:bidi="uk-UA"/>
              </w:rPr>
            </w:pPr>
            <w:r w:rsidRPr="009E08CD">
              <w:rPr>
                <w:rFonts w:eastAsia="Courier New"/>
                <w:color w:val="000000"/>
                <w:spacing w:val="0"/>
                <w:sz w:val="24"/>
                <w:szCs w:val="24"/>
                <w:lang w:eastAsia="uk-UA" w:bidi="uk-UA"/>
              </w:rPr>
              <w:t>с. Кам’янське, вул. Українська, 1</w:t>
            </w:r>
            <w:r w:rsidRPr="009E08CD">
              <w:rPr>
                <w:rFonts w:eastAsia="Courier New" w:cs="Courier New"/>
                <w:color w:val="000000"/>
                <w:spacing w:val="0"/>
                <w:sz w:val="24"/>
                <w:szCs w:val="24"/>
                <w:lang w:bidi="uk-UA"/>
              </w:rPr>
              <w:t xml:space="preserve">    </w:t>
            </w:r>
          </w:p>
          <w:p w:rsidR="00C52409" w:rsidRPr="009E08CD" w:rsidRDefault="00C52409" w:rsidP="00E52530">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ГУК в Закарпатській області/Кам’янська ТГ/</w:t>
            </w:r>
          </w:p>
          <w:p w:rsidR="00C52409" w:rsidRPr="009E08CD" w:rsidRDefault="00C52409" w:rsidP="00E52530">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18010600</w:t>
            </w:r>
          </w:p>
          <w:p w:rsidR="00C52409" w:rsidRPr="009E08CD" w:rsidRDefault="00C52409" w:rsidP="00E52530">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Код ЄДРПОУ 37975895</w:t>
            </w:r>
          </w:p>
          <w:p w:rsidR="00C52409" w:rsidRPr="009E08CD" w:rsidRDefault="00C52409" w:rsidP="00E52530">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МФО 899998</w:t>
            </w:r>
          </w:p>
          <w:p w:rsidR="00C52409" w:rsidRPr="009E08CD" w:rsidRDefault="00C52409" w:rsidP="00E52530">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 xml:space="preserve">р/р </w:t>
            </w:r>
            <w:r w:rsidRPr="009E08CD">
              <w:rPr>
                <w:rFonts w:eastAsia="Courier New"/>
                <w:color w:val="000000"/>
                <w:spacing w:val="0"/>
                <w:sz w:val="24"/>
                <w:szCs w:val="24"/>
                <w:lang w:val="en-US" w:eastAsia="uk-UA" w:bidi="uk-UA"/>
              </w:rPr>
              <w:t>UA</w:t>
            </w:r>
            <w:r w:rsidRPr="009E08CD">
              <w:rPr>
                <w:rFonts w:eastAsia="Courier New"/>
                <w:color w:val="000000"/>
                <w:spacing w:val="0"/>
                <w:sz w:val="24"/>
                <w:szCs w:val="24"/>
                <w:lang w:eastAsia="uk-UA" w:bidi="uk-UA"/>
              </w:rPr>
              <w:t>728999980334129812000007419</w:t>
            </w:r>
          </w:p>
        </w:tc>
        <w:tc>
          <w:tcPr>
            <w:tcW w:w="4948" w:type="dxa"/>
            <w:hideMark/>
          </w:tcPr>
          <w:p w:rsidR="00C52409" w:rsidRPr="009E08CD" w:rsidRDefault="00C52409" w:rsidP="00E52530">
            <w:pPr>
              <w:widowControl w:val="0"/>
              <w:jc w:val="both"/>
              <w:rPr>
                <w:rFonts w:eastAsia="Courier New"/>
                <w:b/>
                <w:color w:val="000000"/>
                <w:spacing w:val="0"/>
                <w:sz w:val="24"/>
                <w:szCs w:val="24"/>
                <w:lang w:eastAsia="uk-UA" w:bidi="uk-UA"/>
              </w:rPr>
            </w:pPr>
          </w:p>
          <w:p w:rsidR="00C52409" w:rsidRPr="009E08CD" w:rsidRDefault="00C52409" w:rsidP="00E52530">
            <w:pPr>
              <w:widowControl w:val="0"/>
              <w:jc w:val="both"/>
              <w:rPr>
                <w:rFonts w:eastAsia="Courier New"/>
                <w:b/>
                <w:color w:val="000000"/>
                <w:spacing w:val="0"/>
                <w:sz w:val="24"/>
                <w:szCs w:val="24"/>
                <w:lang w:eastAsia="uk-UA" w:bidi="uk-UA"/>
              </w:rPr>
            </w:pPr>
            <w:r w:rsidRPr="009E08CD">
              <w:rPr>
                <w:rFonts w:eastAsia="Courier New"/>
                <w:b/>
                <w:color w:val="000000"/>
                <w:spacing w:val="0"/>
                <w:sz w:val="24"/>
                <w:szCs w:val="24"/>
                <w:lang w:eastAsia="uk-UA" w:bidi="uk-UA"/>
              </w:rPr>
              <w:t>Орендар:</w:t>
            </w:r>
          </w:p>
          <w:p w:rsidR="00C52409" w:rsidRPr="009E08CD" w:rsidRDefault="00C52409" w:rsidP="00E52530">
            <w:pPr>
              <w:widowControl w:val="0"/>
              <w:jc w:val="both"/>
              <w:rPr>
                <w:rFonts w:eastAsia="Courier New"/>
                <w:color w:val="000000"/>
                <w:spacing w:val="0"/>
                <w:sz w:val="24"/>
                <w:szCs w:val="24"/>
                <w:lang w:eastAsia="uk-UA" w:bidi="uk-UA"/>
              </w:rPr>
            </w:pPr>
            <w:r>
              <w:rPr>
                <w:rFonts w:eastAsia="Courier New"/>
                <w:color w:val="000000"/>
                <w:spacing w:val="0"/>
                <w:sz w:val="24"/>
                <w:szCs w:val="24"/>
                <w:lang w:eastAsia="uk-UA" w:bidi="uk-UA"/>
              </w:rPr>
              <w:t>Лендел Іван Іванович</w:t>
            </w:r>
          </w:p>
          <w:p w:rsidR="00C52409" w:rsidRPr="009E08CD" w:rsidRDefault="00C52409" w:rsidP="00E52530">
            <w:pPr>
              <w:widowControl w:val="0"/>
              <w:jc w:val="both"/>
              <w:rPr>
                <w:rFonts w:eastAsia="Courier New"/>
                <w:color w:val="000000"/>
                <w:spacing w:val="0"/>
                <w:sz w:val="24"/>
                <w:szCs w:val="24"/>
                <w:lang w:eastAsia="uk-UA" w:bidi="uk-UA"/>
              </w:rPr>
            </w:pPr>
            <w:r>
              <w:rPr>
                <w:rFonts w:eastAsia="Courier New"/>
                <w:color w:val="000000"/>
                <w:spacing w:val="0"/>
                <w:sz w:val="24"/>
                <w:szCs w:val="24"/>
                <w:lang w:eastAsia="uk-UA" w:bidi="uk-UA"/>
              </w:rPr>
              <w:t>Місце проживання:90120</w:t>
            </w:r>
            <w:r w:rsidRPr="009E08CD">
              <w:rPr>
                <w:rFonts w:eastAsia="Courier New"/>
                <w:color w:val="000000"/>
                <w:spacing w:val="0"/>
                <w:sz w:val="24"/>
                <w:szCs w:val="24"/>
                <w:lang w:eastAsia="uk-UA" w:bidi="uk-UA"/>
              </w:rPr>
              <w:t>,</w:t>
            </w:r>
          </w:p>
          <w:p w:rsidR="00C52409" w:rsidRPr="009E08CD" w:rsidRDefault="00C52409" w:rsidP="00E52530">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 xml:space="preserve">Закарпатська область, </w:t>
            </w:r>
          </w:p>
          <w:p w:rsidR="00C52409" w:rsidRPr="009E08CD" w:rsidRDefault="00C52409" w:rsidP="00E52530">
            <w:pPr>
              <w:widowControl w:val="0"/>
              <w:jc w:val="both"/>
              <w:rPr>
                <w:rFonts w:eastAsia="Courier New"/>
                <w:color w:val="000000"/>
                <w:spacing w:val="0"/>
                <w:sz w:val="24"/>
                <w:szCs w:val="24"/>
                <w:lang w:eastAsia="uk-UA" w:bidi="uk-UA"/>
              </w:rPr>
            </w:pPr>
            <w:r>
              <w:rPr>
                <w:rFonts w:eastAsia="Courier New"/>
                <w:color w:val="000000"/>
                <w:spacing w:val="0"/>
                <w:sz w:val="24"/>
                <w:szCs w:val="24"/>
                <w:lang w:eastAsia="uk-UA" w:bidi="uk-UA"/>
              </w:rPr>
              <w:t>Берегівський район, с. Арданово</w:t>
            </w:r>
            <w:r w:rsidRPr="009E08CD">
              <w:rPr>
                <w:rFonts w:eastAsia="Courier New"/>
                <w:color w:val="000000"/>
                <w:spacing w:val="0"/>
                <w:sz w:val="24"/>
                <w:szCs w:val="24"/>
                <w:lang w:eastAsia="uk-UA" w:bidi="uk-UA"/>
              </w:rPr>
              <w:t>,</w:t>
            </w:r>
            <w:r>
              <w:rPr>
                <w:rFonts w:eastAsia="Courier New"/>
                <w:color w:val="000000"/>
                <w:spacing w:val="0"/>
                <w:sz w:val="24"/>
                <w:szCs w:val="24"/>
                <w:lang w:eastAsia="uk-UA" w:bidi="uk-UA"/>
              </w:rPr>
              <w:t>93</w:t>
            </w:r>
          </w:p>
          <w:p w:rsidR="00C52409" w:rsidRPr="009E08CD" w:rsidRDefault="00C52409" w:rsidP="00E52530">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Р</w:t>
            </w:r>
            <w:r w:rsidRPr="009E08CD">
              <w:rPr>
                <w:rFonts w:eastAsia="Courier New"/>
                <w:color w:val="000000"/>
                <w:spacing w:val="0"/>
                <w:sz w:val="24"/>
                <w:szCs w:val="24"/>
                <w:lang w:val="en-US" w:eastAsia="uk-UA" w:bidi="uk-UA"/>
              </w:rPr>
              <w:t>H</w:t>
            </w:r>
            <w:r w:rsidRPr="009E08CD">
              <w:rPr>
                <w:rFonts w:eastAsia="Courier New"/>
                <w:color w:val="000000"/>
                <w:spacing w:val="0"/>
                <w:sz w:val="24"/>
                <w:szCs w:val="24"/>
                <w:lang w:eastAsia="uk-UA" w:bidi="uk-UA"/>
              </w:rPr>
              <w:t xml:space="preserve">ОКПП </w:t>
            </w:r>
            <w:r>
              <w:rPr>
                <w:rFonts w:eastAsia="Courier New"/>
                <w:color w:val="000000"/>
                <w:spacing w:val="0"/>
                <w:sz w:val="24"/>
                <w:szCs w:val="24"/>
                <w:lang w:eastAsia="uk-UA" w:bidi="uk-UA"/>
              </w:rPr>
              <w:t>2064803093</w:t>
            </w:r>
          </w:p>
        </w:tc>
      </w:tr>
      <w:tr w:rsidR="00C52409" w:rsidRPr="009E08CD" w:rsidTr="00E52530">
        <w:trPr>
          <w:trHeight w:val="637"/>
        </w:trPr>
        <w:tc>
          <w:tcPr>
            <w:tcW w:w="5412" w:type="dxa"/>
          </w:tcPr>
          <w:p w:rsidR="00C52409" w:rsidRPr="009E08CD" w:rsidRDefault="00C52409" w:rsidP="00E52530">
            <w:pPr>
              <w:widowControl w:val="0"/>
              <w:jc w:val="both"/>
              <w:rPr>
                <w:rFonts w:eastAsia="Courier New"/>
                <w:b/>
                <w:color w:val="000000"/>
                <w:spacing w:val="0"/>
                <w:sz w:val="24"/>
                <w:szCs w:val="24"/>
                <w:lang w:eastAsia="uk-UA" w:bidi="uk-UA"/>
              </w:rPr>
            </w:pPr>
          </w:p>
          <w:p w:rsidR="00C52409" w:rsidRPr="009E08CD" w:rsidRDefault="00C52409" w:rsidP="00E52530">
            <w:pPr>
              <w:widowControl w:val="0"/>
              <w:jc w:val="both"/>
              <w:rPr>
                <w:rFonts w:eastAsia="Courier New"/>
                <w:b/>
                <w:color w:val="000000"/>
                <w:spacing w:val="0"/>
                <w:sz w:val="24"/>
                <w:szCs w:val="24"/>
                <w:lang w:eastAsia="uk-UA" w:bidi="uk-UA"/>
              </w:rPr>
            </w:pPr>
            <w:r w:rsidRPr="009E08CD">
              <w:rPr>
                <w:rFonts w:eastAsia="Courier New"/>
                <w:b/>
                <w:color w:val="000000"/>
                <w:spacing w:val="0"/>
                <w:sz w:val="24"/>
                <w:szCs w:val="24"/>
                <w:lang w:eastAsia="uk-UA" w:bidi="uk-UA"/>
              </w:rPr>
              <w:t>Кам’янський сільський голова</w:t>
            </w:r>
          </w:p>
        </w:tc>
        <w:tc>
          <w:tcPr>
            <w:tcW w:w="4948" w:type="dxa"/>
          </w:tcPr>
          <w:p w:rsidR="00C52409" w:rsidRPr="009E08CD" w:rsidRDefault="00C52409" w:rsidP="00E52530">
            <w:pPr>
              <w:widowControl w:val="0"/>
              <w:rPr>
                <w:rFonts w:eastAsia="Courier New"/>
                <w:b/>
                <w:color w:val="000000"/>
                <w:spacing w:val="0"/>
                <w:sz w:val="24"/>
                <w:szCs w:val="24"/>
                <w:lang w:eastAsia="uk-UA" w:bidi="uk-UA"/>
              </w:rPr>
            </w:pPr>
            <w:r w:rsidRPr="009E08CD">
              <w:rPr>
                <w:rFonts w:eastAsia="Courier New"/>
                <w:b/>
                <w:color w:val="000000"/>
                <w:spacing w:val="0"/>
                <w:sz w:val="24"/>
                <w:szCs w:val="24"/>
                <w:lang w:eastAsia="uk-UA" w:bidi="uk-UA"/>
              </w:rPr>
              <w:t xml:space="preserve">    </w:t>
            </w:r>
          </w:p>
          <w:p w:rsidR="00C52409" w:rsidRPr="009E08CD" w:rsidRDefault="00C52409" w:rsidP="00E52530">
            <w:pPr>
              <w:widowControl w:val="0"/>
              <w:rPr>
                <w:rFonts w:eastAsia="Courier New"/>
                <w:b/>
                <w:color w:val="000000"/>
                <w:spacing w:val="0"/>
                <w:sz w:val="24"/>
                <w:szCs w:val="24"/>
                <w:lang w:eastAsia="uk-UA" w:bidi="uk-UA"/>
              </w:rPr>
            </w:pPr>
            <w:r w:rsidRPr="009E08CD">
              <w:rPr>
                <w:rFonts w:eastAsia="Courier New"/>
                <w:b/>
                <w:color w:val="000000"/>
                <w:spacing w:val="0"/>
                <w:sz w:val="24"/>
                <w:szCs w:val="24"/>
                <w:lang w:eastAsia="uk-UA" w:bidi="uk-UA"/>
              </w:rPr>
              <w:t xml:space="preserve">            </w:t>
            </w:r>
            <w:r>
              <w:rPr>
                <w:rFonts w:eastAsia="Courier New"/>
                <w:b/>
                <w:color w:val="000000"/>
                <w:spacing w:val="0"/>
                <w:sz w:val="24"/>
                <w:szCs w:val="24"/>
                <w:lang w:eastAsia="uk-UA" w:bidi="uk-UA"/>
              </w:rPr>
              <w:t>Іван ЛЕНДЕЛ</w:t>
            </w:r>
          </w:p>
        </w:tc>
      </w:tr>
      <w:tr w:rsidR="00C52409" w:rsidRPr="009E08CD" w:rsidTr="00E52530">
        <w:trPr>
          <w:trHeight w:val="878"/>
        </w:trPr>
        <w:tc>
          <w:tcPr>
            <w:tcW w:w="5412" w:type="dxa"/>
            <w:hideMark/>
          </w:tcPr>
          <w:p w:rsidR="00C52409" w:rsidRPr="009E08CD" w:rsidRDefault="00C52409" w:rsidP="00E52530">
            <w:pPr>
              <w:widowControl w:val="0"/>
              <w:jc w:val="both"/>
              <w:rPr>
                <w:rFonts w:eastAsia="Courier New"/>
                <w:b/>
                <w:color w:val="000000"/>
                <w:spacing w:val="0"/>
                <w:sz w:val="24"/>
                <w:szCs w:val="24"/>
                <w:lang w:eastAsia="uk-UA" w:bidi="uk-UA"/>
              </w:rPr>
            </w:pPr>
            <w:r w:rsidRPr="009E08CD">
              <w:rPr>
                <w:rFonts w:eastAsia="Courier New"/>
                <w:b/>
                <w:color w:val="000000"/>
                <w:spacing w:val="0"/>
                <w:sz w:val="24"/>
                <w:szCs w:val="24"/>
                <w:lang w:eastAsia="uk-UA" w:bidi="uk-UA"/>
              </w:rPr>
              <w:t>Михайло СТАНИНЕЦЬ</w:t>
            </w:r>
          </w:p>
          <w:p w:rsidR="00C52409" w:rsidRPr="009E08CD" w:rsidRDefault="00C52409" w:rsidP="00E52530">
            <w:pPr>
              <w:widowControl w:val="0"/>
              <w:jc w:val="both"/>
              <w:rPr>
                <w:rFonts w:eastAsia="Courier New"/>
                <w:b/>
                <w:color w:val="000000"/>
                <w:spacing w:val="0"/>
                <w:sz w:val="24"/>
                <w:szCs w:val="24"/>
                <w:lang w:val="en-US" w:eastAsia="uk-UA" w:bidi="uk-UA"/>
              </w:rPr>
            </w:pPr>
            <w:r w:rsidRPr="009E08CD">
              <w:rPr>
                <w:rFonts w:eastAsia="Courier New"/>
                <w:b/>
                <w:color w:val="000000"/>
                <w:spacing w:val="0"/>
                <w:sz w:val="24"/>
                <w:szCs w:val="24"/>
                <w:lang w:val="en-US" w:eastAsia="uk-UA" w:bidi="uk-UA"/>
              </w:rPr>
              <w:t>____________________</w:t>
            </w:r>
          </w:p>
        </w:tc>
        <w:tc>
          <w:tcPr>
            <w:tcW w:w="4948" w:type="dxa"/>
            <w:hideMark/>
          </w:tcPr>
          <w:p w:rsidR="00C52409" w:rsidRPr="009E08CD" w:rsidRDefault="00C52409" w:rsidP="00E52530">
            <w:pPr>
              <w:widowControl w:val="0"/>
              <w:rPr>
                <w:rFonts w:eastAsia="Courier New"/>
                <w:b/>
                <w:color w:val="000000"/>
                <w:spacing w:val="0"/>
                <w:sz w:val="24"/>
                <w:szCs w:val="24"/>
                <w:lang w:val="en-US" w:eastAsia="uk-UA" w:bidi="uk-UA"/>
              </w:rPr>
            </w:pPr>
            <w:r w:rsidRPr="009E08CD">
              <w:rPr>
                <w:rFonts w:eastAsia="Courier New"/>
                <w:b/>
                <w:color w:val="000000"/>
                <w:spacing w:val="0"/>
                <w:sz w:val="24"/>
                <w:szCs w:val="24"/>
                <w:lang w:eastAsia="uk-UA" w:bidi="uk-UA"/>
              </w:rPr>
              <w:t xml:space="preserve">          </w:t>
            </w:r>
            <w:r w:rsidRPr="009E08CD">
              <w:rPr>
                <w:rFonts w:eastAsia="Courier New"/>
                <w:b/>
                <w:color w:val="000000"/>
                <w:spacing w:val="0"/>
                <w:sz w:val="24"/>
                <w:szCs w:val="24"/>
                <w:lang w:val="en-US" w:eastAsia="uk-UA" w:bidi="uk-UA"/>
              </w:rPr>
              <w:t>__________________</w:t>
            </w:r>
          </w:p>
        </w:tc>
      </w:tr>
    </w:tbl>
    <w:p w:rsidR="00C52409" w:rsidRPr="009E08CD" w:rsidRDefault="00C52409" w:rsidP="00C52409">
      <w:pPr>
        <w:widowControl w:val="0"/>
        <w:jc w:val="both"/>
        <w:rPr>
          <w:rFonts w:eastAsia="Courier New"/>
          <w:color w:val="000000"/>
          <w:spacing w:val="0"/>
          <w:sz w:val="24"/>
          <w:szCs w:val="24"/>
          <w:lang w:eastAsia="uk-UA" w:bidi="uk-UA"/>
        </w:rPr>
      </w:pPr>
    </w:p>
    <w:p w:rsidR="00C52409" w:rsidRDefault="00C52409" w:rsidP="00C52409">
      <w:pPr>
        <w:widowControl w:val="0"/>
        <w:jc w:val="both"/>
        <w:rPr>
          <w:rFonts w:eastAsia="Courier New"/>
          <w:color w:val="000000"/>
          <w:spacing w:val="0"/>
          <w:sz w:val="24"/>
          <w:szCs w:val="24"/>
          <w:lang w:eastAsia="uk-UA" w:bidi="uk-UA"/>
        </w:rPr>
      </w:pPr>
    </w:p>
    <w:p w:rsidR="00E37BA1" w:rsidRPr="009E08CD" w:rsidRDefault="00E37BA1" w:rsidP="00855C52">
      <w:pPr>
        <w:widowControl w:val="0"/>
        <w:tabs>
          <w:tab w:val="left" w:pos="2910"/>
        </w:tabs>
        <w:jc w:val="both"/>
        <w:rPr>
          <w:rFonts w:eastAsia="Courier New"/>
          <w:color w:val="000000"/>
          <w:spacing w:val="0"/>
          <w:sz w:val="24"/>
          <w:szCs w:val="24"/>
          <w:lang w:eastAsia="uk-UA" w:bidi="uk-UA"/>
        </w:rPr>
      </w:pPr>
    </w:p>
    <w:p w:rsidR="002D6237" w:rsidRDefault="002D6237"/>
    <w:p w:rsidR="007F015A" w:rsidRPr="002D6237" w:rsidRDefault="007F015A" w:rsidP="007F015A">
      <w:pPr>
        <w:widowControl w:val="0"/>
        <w:suppressAutoHyphens/>
        <w:ind w:left="-360" w:right="-284"/>
        <w:jc w:val="center"/>
        <w:rPr>
          <w:rFonts w:ascii="Liberation Serif" w:eastAsia="WenQuanYi Micro Hei" w:hAnsi="Liberation Serif" w:cs="Lohit Hindi"/>
          <w:spacing w:val="0"/>
          <w:kern w:val="1"/>
          <w:szCs w:val="28"/>
          <w:lang w:eastAsia="zh-CN" w:bidi="hi-IN"/>
        </w:rPr>
      </w:pPr>
      <w:r w:rsidRPr="002D6237">
        <w:rPr>
          <w:rFonts w:ascii="Liberation Serif" w:eastAsia="WenQuanYi Micro Hei" w:hAnsi="Liberation Serif" w:cs="Lohit Hindi"/>
          <w:spacing w:val="0"/>
          <w:kern w:val="1"/>
          <w:szCs w:val="28"/>
          <w:lang w:eastAsia="zh-CN" w:bidi="hi-IN"/>
        </w:rPr>
        <w:object w:dxaOrig="945" w:dyaOrig="1065">
          <v:shape id="_x0000_i1049" type="#_x0000_t75" style="width:47.25pt;height:52.5pt" o:ole="" fillcolor="window">
            <v:imagedata r:id="rId31" o:title=""/>
          </v:shape>
          <o:OLEObject Type="Embed" ProgID="Word.Picture.8" ShapeID="_x0000_i1049" DrawAspect="Content" ObjectID="_1843041393" r:id="rId49"/>
        </w:object>
      </w:r>
    </w:p>
    <w:p w:rsidR="007F015A" w:rsidRPr="002D6237" w:rsidRDefault="007F015A" w:rsidP="007F015A">
      <w:pPr>
        <w:widowControl w:val="0"/>
        <w:suppressAutoHyphens/>
        <w:jc w:val="center"/>
        <w:rPr>
          <w:rFonts w:ascii="Liberation Serif" w:eastAsia="WenQuanYi Micro Hei" w:hAnsi="Liberation Serif" w:cs="Lohit Hindi"/>
          <w:b/>
          <w:spacing w:val="0"/>
          <w:kern w:val="1"/>
          <w:szCs w:val="28"/>
          <w:lang w:eastAsia="zh-CN" w:bidi="hi-IN"/>
        </w:rPr>
      </w:pPr>
      <w:r w:rsidRPr="002D6237">
        <w:rPr>
          <w:rFonts w:ascii="Liberation Serif" w:eastAsia="WenQuanYi Micro Hei" w:hAnsi="Liberation Serif" w:cs="Lohit Hindi"/>
          <w:b/>
          <w:spacing w:val="0"/>
          <w:kern w:val="1"/>
          <w:szCs w:val="28"/>
          <w:lang w:eastAsia="zh-CN" w:bidi="hi-IN"/>
        </w:rPr>
        <w:t>КАМ’ЯНСЬКА  СІЛЬСЬКА  РАДА БЕРЕГІВСЬКОГО  РАЙОНУ ЗАКАРПАТСЬКОЇ  ОБЛАСТІ</w:t>
      </w:r>
    </w:p>
    <w:p w:rsidR="007F015A" w:rsidRPr="002D6237" w:rsidRDefault="007F015A" w:rsidP="007F015A">
      <w:pPr>
        <w:widowControl w:val="0"/>
        <w:tabs>
          <w:tab w:val="left" w:pos="2415"/>
          <w:tab w:val="center" w:pos="4889"/>
        </w:tabs>
        <w:suppressAutoHyphens/>
        <w:rPr>
          <w:rFonts w:ascii="Liberation Serif" w:eastAsia="WenQuanYi Micro Hei" w:hAnsi="Liberation Serif" w:cs="Lohit Hindi"/>
          <w:b/>
          <w:spacing w:val="0"/>
          <w:kern w:val="1"/>
          <w:szCs w:val="28"/>
          <w:lang w:eastAsia="zh-CN" w:bidi="hi-IN"/>
        </w:rPr>
      </w:pPr>
      <w:r>
        <w:rPr>
          <w:rFonts w:ascii="Liberation Serif" w:eastAsia="WenQuanYi Micro Hei" w:hAnsi="Liberation Serif" w:cs="Lohit Hindi"/>
          <w:b/>
          <w:spacing w:val="0"/>
          <w:kern w:val="1"/>
          <w:szCs w:val="28"/>
          <w:lang w:eastAsia="zh-CN" w:bidi="hi-IN"/>
        </w:rPr>
        <w:tab/>
        <w:t xml:space="preserve">         57-ма</w:t>
      </w:r>
      <w:r w:rsidRPr="002D6237">
        <w:rPr>
          <w:rFonts w:ascii="Liberation Serif" w:eastAsia="WenQuanYi Micro Hei" w:hAnsi="Liberation Serif" w:cs="Lohit Hindi"/>
          <w:b/>
          <w:spacing w:val="0"/>
          <w:kern w:val="1"/>
          <w:szCs w:val="28"/>
          <w:lang w:eastAsia="zh-CN" w:bidi="hi-IN"/>
        </w:rPr>
        <w:t xml:space="preserve">  сесія  8-го  скликання </w:t>
      </w:r>
    </w:p>
    <w:p w:rsidR="007F015A" w:rsidRPr="002D6237" w:rsidRDefault="007F015A" w:rsidP="007F015A">
      <w:pPr>
        <w:widowControl w:val="0"/>
        <w:tabs>
          <w:tab w:val="left" w:pos="2415"/>
          <w:tab w:val="center" w:pos="4889"/>
        </w:tabs>
        <w:suppressAutoHyphens/>
        <w:rPr>
          <w:rFonts w:ascii="Liberation Serif" w:eastAsia="WenQuanYi Micro Hei" w:hAnsi="Liberation Serif" w:cs="Lohit Hindi"/>
          <w:b/>
          <w:spacing w:val="0"/>
          <w:kern w:val="1"/>
          <w:szCs w:val="28"/>
          <w:lang w:eastAsia="zh-CN" w:bidi="hi-IN"/>
        </w:rPr>
      </w:pPr>
    </w:p>
    <w:p w:rsidR="007F015A" w:rsidRPr="002D6237" w:rsidRDefault="007F015A" w:rsidP="007F015A">
      <w:pPr>
        <w:widowControl w:val="0"/>
        <w:tabs>
          <w:tab w:val="left" w:pos="405"/>
          <w:tab w:val="center" w:pos="4808"/>
        </w:tabs>
        <w:suppressAutoHyphens/>
        <w:jc w:val="center"/>
        <w:outlineLvl w:val="0"/>
        <w:rPr>
          <w:rFonts w:ascii="Liberation Serif" w:eastAsia="WenQuanYi Micro Hei" w:hAnsi="Liberation Serif" w:cs="Lohit Hindi"/>
          <w:b/>
          <w:spacing w:val="0"/>
          <w:kern w:val="1"/>
          <w:szCs w:val="28"/>
          <w:lang w:eastAsia="zh-CN" w:bidi="hi-IN"/>
        </w:rPr>
      </w:pPr>
      <w:r w:rsidRPr="002D6237">
        <w:rPr>
          <w:rFonts w:ascii="Liberation Serif" w:eastAsia="WenQuanYi Micro Hei" w:hAnsi="Liberation Serif" w:cs="Lohit Hindi"/>
          <w:b/>
          <w:spacing w:val="0"/>
          <w:kern w:val="1"/>
          <w:szCs w:val="28"/>
          <w:lang w:eastAsia="zh-CN" w:bidi="hi-IN"/>
        </w:rPr>
        <w:t>Р І Ш Е Н Н Я</w:t>
      </w:r>
    </w:p>
    <w:p w:rsidR="007F015A" w:rsidRPr="002D6237" w:rsidRDefault="007F015A" w:rsidP="007F015A">
      <w:pPr>
        <w:widowControl w:val="0"/>
        <w:tabs>
          <w:tab w:val="left" w:pos="405"/>
          <w:tab w:val="center" w:pos="4808"/>
        </w:tabs>
        <w:suppressAutoHyphens/>
        <w:jc w:val="center"/>
        <w:outlineLvl w:val="0"/>
        <w:rPr>
          <w:rFonts w:ascii="Liberation Serif" w:eastAsia="WenQuanYi Micro Hei" w:hAnsi="Liberation Serif" w:cs="Lohit Hindi"/>
          <w:spacing w:val="0"/>
          <w:kern w:val="1"/>
          <w:szCs w:val="28"/>
          <w:lang w:eastAsia="zh-CN" w:bidi="hi-IN"/>
        </w:rPr>
      </w:pPr>
    </w:p>
    <w:p w:rsidR="007F015A" w:rsidRPr="002D6237" w:rsidRDefault="007F015A" w:rsidP="007F015A">
      <w:pPr>
        <w:widowControl w:val="0"/>
        <w:tabs>
          <w:tab w:val="left" w:pos="3945"/>
        </w:tabs>
        <w:suppressAutoHyphens/>
        <w:rPr>
          <w:rFonts w:ascii="Liberation Serif" w:eastAsia="WenQuanYi Micro Hei" w:hAnsi="Liberation Serif" w:cs="Lohit Hindi"/>
          <w:b/>
          <w:spacing w:val="0"/>
          <w:kern w:val="1"/>
          <w:szCs w:val="24"/>
          <w:lang w:eastAsia="zh-CN" w:bidi="hi-IN"/>
        </w:rPr>
      </w:pPr>
      <w:r>
        <w:rPr>
          <w:rFonts w:ascii="Liberation Serif" w:eastAsia="WenQuanYi Micro Hei" w:hAnsi="Liberation Serif" w:cs="Lohit Hindi"/>
          <w:b/>
          <w:spacing w:val="0"/>
          <w:kern w:val="1"/>
          <w:szCs w:val="24"/>
          <w:lang w:eastAsia="zh-CN" w:bidi="hi-IN"/>
        </w:rPr>
        <w:t>07 травня</w:t>
      </w:r>
      <w:r w:rsidRPr="002D6237">
        <w:rPr>
          <w:rFonts w:ascii="Liberation Serif" w:eastAsia="WenQuanYi Micro Hei" w:hAnsi="Liberation Serif" w:cs="Lohit Hindi"/>
          <w:b/>
          <w:spacing w:val="0"/>
          <w:kern w:val="1"/>
          <w:szCs w:val="24"/>
          <w:lang w:eastAsia="zh-CN" w:bidi="hi-IN"/>
        </w:rPr>
        <w:t xml:space="preserve">   2026  року                   с.Кам’янське                                       №</w:t>
      </w:r>
      <w:r w:rsidR="00086DC3">
        <w:rPr>
          <w:rFonts w:ascii="Liberation Serif" w:eastAsia="WenQuanYi Micro Hei" w:hAnsi="Liberation Serif" w:cs="Lohit Hindi"/>
          <w:b/>
          <w:spacing w:val="0"/>
          <w:kern w:val="1"/>
          <w:szCs w:val="24"/>
          <w:lang w:eastAsia="zh-CN" w:bidi="hi-IN"/>
        </w:rPr>
        <w:t>2589</w:t>
      </w:r>
    </w:p>
    <w:p w:rsidR="007F015A" w:rsidRDefault="007F015A" w:rsidP="007F015A">
      <w:pPr>
        <w:jc w:val="both"/>
        <w:rPr>
          <w:rFonts w:eastAsiaTheme="minorHAnsi"/>
          <w:b/>
          <w:spacing w:val="0"/>
          <w:szCs w:val="28"/>
          <w:lang w:eastAsia="en-US"/>
        </w:rPr>
      </w:pPr>
    </w:p>
    <w:p w:rsidR="007F015A" w:rsidRPr="007F015A" w:rsidRDefault="007F015A" w:rsidP="007F015A">
      <w:pPr>
        <w:jc w:val="both"/>
        <w:rPr>
          <w:rFonts w:eastAsiaTheme="minorHAnsi"/>
          <w:b/>
          <w:spacing w:val="0"/>
          <w:szCs w:val="28"/>
          <w:lang w:eastAsia="en-US"/>
        </w:rPr>
      </w:pPr>
      <w:r w:rsidRPr="007F015A">
        <w:rPr>
          <w:rFonts w:eastAsiaTheme="minorHAnsi"/>
          <w:b/>
          <w:spacing w:val="0"/>
          <w:szCs w:val="28"/>
          <w:lang w:eastAsia="en-US"/>
        </w:rPr>
        <w:t xml:space="preserve">Про продовження терміну дії договору </w:t>
      </w:r>
    </w:p>
    <w:p w:rsidR="007F015A" w:rsidRPr="007F015A" w:rsidRDefault="007F015A" w:rsidP="007F015A">
      <w:pPr>
        <w:jc w:val="both"/>
        <w:rPr>
          <w:rFonts w:eastAsiaTheme="minorHAnsi"/>
          <w:b/>
          <w:spacing w:val="0"/>
          <w:szCs w:val="28"/>
          <w:lang w:eastAsia="en-US"/>
        </w:rPr>
      </w:pPr>
      <w:r w:rsidRPr="007F015A">
        <w:rPr>
          <w:rFonts w:eastAsiaTheme="minorHAnsi"/>
          <w:b/>
          <w:spacing w:val="0"/>
          <w:szCs w:val="28"/>
          <w:lang w:eastAsia="en-US"/>
        </w:rPr>
        <w:t>оренди земельної ділянки.</w:t>
      </w:r>
    </w:p>
    <w:p w:rsidR="007F015A" w:rsidRPr="007F015A" w:rsidRDefault="007F015A" w:rsidP="007F015A">
      <w:pPr>
        <w:jc w:val="both"/>
        <w:rPr>
          <w:rFonts w:eastAsiaTheme="minorHAnsi"/>
          <w:b/>
          <w:spacing w:val="0"/>
          <w:szCs w:val="28"/>
          <w:lang w:eastAsia="en-US"/>
        </w:rPr>
      </w:pPr>
    </w:p>
    <w:p w:rsidR="007F015A" w:rsidRPr="007F015A" w:rsidRDefault="007F015A" w:rsidP="007F015A">
      <w:pPr>
        <w:jc w:val="both"/>
        <w:rPr>
          <w:rFonts w:eastAsiaTheme="minorHAnsi"/>
          <w:spacing w:val="0"/>
          <w:szCs w:val="28"/>
          <w:lang w:eastAsia="en-US"/>
        </w:rPr>
      </w:pPr>
      <w:r w:rsidRPr="007F015A">
        <w:rPr>
          <w:rFonts w:eastAsiaTheme="minorHAnsi"/>
          <w:spacing w:val="0"/>
          <w:szCs w:val="28"/>
          <w:lang w:eastAsia="en-US"/>
        </w:rPr>
        <w:tab/>
        <w:t>Керуючись ст. 26 Закону України «Про місцеве самоврядування в Україні», ст. ст. 12,93,123,124 Земельного кодексу України, ст.30 Закону України «Про оренду землі»,</w:t>
      </w:r>
      <w:r>
        <w:rPr>
          <w:rFonts w:eastAsiaTheme="minorHAnsi"/>
          <w:spacing w:val="0"/>
          <w:szCs w:val="28"/>
          <w:lang w:eastAsia="en-US"/>
        </w:rPr>
        <w:t xml:space="preserve"> </w:t>
      </w:r>
      <w:r w:rsidRPr="007F015A">
        <w:rPr>
          <w:rFonts w:eastAsiaTheme="minorHAnsi"/>
          <w:spacing w:val="0"/>
          <w:szCs w:val="28"/>
          <w:lang w:eastAsia="en-US"/>
        </w:rPr>
        <w:t>розглянувши заяву ТзОВ « Сілецька хлібопекарня» про продовження терміну дії договору</w:t>
      </w:r>
      <w:r>
        <w:rPr>
          <w:rFonts w:eastAsiaTheme="minorHAnsi"/>
          <w:spacing w:val="0"/>
          <w:szCs w:val="28"/>
          <w:lang w:eastAsia="en-US"/>
        </w:rPr>
        <w:t xml:space="preserve"> оренди земельної ділянки від 25.03.2026</w:t>
      </w:r>
      <w:r w:rsidRPr="007F015A">
        <w:rPr>
          <w:rFonts w:eastAsiaTheme="minorHAnsi"/>
          <w:spacing w:val="0"/>
          <w:szCs w:val="28"/>
          <w:lang w:eastAsia="en-US"/>
        </w:rPr>
        <w:t xml:space="preserve"> р., зареєстрованому  в державному реєстрі речових прав на нерухоме майно за  №2879192521219,</w:t>
      </w:r>
      <w:r w:rsidRPr="007F015A">
        <w:rPr>
          <w:rFonts w:eastAsiaTheme="minorHAnsi"/>
          <w:b/>
          <w:spacing w:val="0"/>
          <w:szCs w:val="28"/>
          <w:lang w:eastAsia="en-US"/>
        </w:rPr>
        <w:t xml:space="preserve"> </w:t>
      </w:r>
      <w:r w:rsidRPr="007F015A">
        <w:rPr>
          <w:rFonts w:eastAsiaTheme="minorHAnsi"/>
          <w:spacing w:val="0"/>
          <w:szCs w:val="28"/>
          <w:lang w:eastAsia="en-US"/>
        </w:rPr>
        <w:t xml:space="preserve">сільська рада </w:t>
      </w:r>
    </w:p>
    <w:p w:rsidR="007F015A" w:rsidRPr="007F015A" w:rsidRDefault="007F015A" w:rsidP="007F015A">
      <w:pPr>
        <w:rPr>
          <w:rFonts w:eastAsiaTheme="minorHAnsi"/>
          <w:b/>
          <w:spacing w:val="0"/>
          <w:szCs w:val="28"/>
          <w:lang w:eastAsia="en-US"/>
        </w:rPr>
      </w:pPr>
      <w:r w:rsidRPr="007F015A">
        <w:rPr>
          <w:rFonts w:eastAsiaTheme="minorHAnsi"/>
          <w:b/>
          <w:spacing w:val="0"/>
          <w:szCs w:val="28"/>
          <w:lang w:eastAsia="en-US"/>
        </w:rPr>
        <w:t>ВИРІШИЛА:</w:t>
      </w:r>
      <w:r w:rsidRPr="007F015A">
        <w:rPr>
          <w:rFonts w:eastAsiaTheme="minorHAnsi"/>
          <w:spacing w:val="0"/>
          <w:szCs w:val="28"/>
          <w:lang w:eastAsia="en-US"/>
        </w:rPr>
        <w:t xml:space="preserve"> </w:t>
      </w:r>
    </w:p>
    <w:p w:rsidR="007F015A" w:rsidRPr="007F015A" w:rsidRDefault="007F015A" w:rsidP="007F015A">
      <w:pPr>
        <w:jc w:val="both"/>
        <w:rPr>
          <w:rFonts w:eastAsiaTheme="minorHAnsi"/>
          <w:spacing w:val="0"/>
          <w:szCs w:val="28"/>
          <w:lang w:eastAsia="en-US"/>
        </w:rPr>
      </w:pPr>
      <w:r w:rsidRPr="007F015A">
        <w:rPr>
          <w:rFonts w:eastAsiaTheme="minorHAnsi"/>
          <w:spacing w:val="0"/>
          <w:szCs w:val="28"/>
          <w:lang w:eastAsia="en-US"/>
        </w:rPr>
        <w:tab/>
        <w:t xml:space="preserve">1.Продовжити термін дії договору оренди земельної ділянки, загальною площею 0,1474 га за </w:t>
      </w:r>
      <w:r w:rsidRPr="007F015A">
        <w:rPr>
          <w:rFonts w:eastAsiaTheme="minorHAnsi"/>
          <w:spacing w:val="0"/>
          <w:szCs w:val="28"/>
          <w:lang w:val="ru-RU" w:eastAsia="en-US"/>
        </w:rPr>
        <w:t>кадастровим номером 2121987000:03:001:0315,</w:t>
      </w:r>
      <w:r w:rsidRPr="007F015A">
        <w:rPr>
          <w:rFonts w:eastAsiaTheme="minorHAnsi"/>
          <w:spacing w:val="0"/>
          <w:szCs w:val="28"/>
          <w:lang w:eastAsia="en-US"/>
        </w:rPr>
        <w:t xml:space="preserve"> яка знаходиться в межах населеного пункту с.Сільце, вул. Центральна, 33 А, Берегівського району, Закарпатської  області для розміщення та експлуатації основних, підсобних і допоміжних будівель та споруд підприємств переробної, машинобудівної та іншої промисловості,  терміном на </w:t>
      </w:r>
      <w:r w:rsidR="00F50867">
        <w:rPr>
          <w:rFonts w:eastAsiaTheme="minorHAnsi"/>
          <w:spacing w:val="0"/>
          <w:szCs w:val="28"/>
          <w:lang w:eastAsia="en-US"/>
        </w:rPr>
        <w:t xml:space="preserve">1 рік  з </w:t>
      </w:r>
      <w:r w:rsidRPr="007F015A">
        <w:rPr>
          <w:rFonts w:eastAsiaTheme="minorHAnsi"/>
          <w:spacing w:val="0"/>
          <w:szCs w:val="28"/>
          <w:lang w:eastAsia="en-US"/>
        </w:rPr>
        <w:t xml:space="preserve"> 14.05.2026 р.</w:t>
      </w:r>
      <w:r w:rsidR="00F50867">
        <w:rPr>
          <w:rFonts w:eastAsiaTheme="minorHAnsi"/>
          <w:spacing w:val="0"/>
          <w:szCs w:val="28"/>
          <w:lang w:eastAsia="en-US"/>
        </w:rPr>
        <w:t xml:space="preserve"> по 14.05.2027 р. </w:t>
      </w:r>
      <w:r w:rsidRPr="007F015A">
        <w:rPr>
          <w:rFonts w:eastAsiaTheme="minorHAnsi"/>
          <w:spacing w:val="0"/>
          <w:szCs w:val="28"/>
          <w:lang w:eastAsia="en-US"/>
        </w:rPr>
        <w:t>з правом викупу.</w:t>
      </w:r>
    </w:p>
    <w:p w:rsidR="007F015A" w:rsidRPr="007F015A" w:rsidRDefault="007F015A" w:rsidP="007F015A">
      <w:pPr>
        <w:jc w:val="both"/>
        <w:rPr>
          <w:rFonts w:eastAsiaTheme="minorHAnsi"/>
          <w:spacing w:val="0"/>
          <w:szCs w:val="28"/>
          <w:lang w:eastAsia="en-US"/>
        </w:rPr>
      </w:pPr>
      <w:r w:rsidRPr="007F015A">
        <w:rPr>
          <w:rFonts w:eastAsiaTheme="minorHAnsi"/>
          <w:spacing w:val="0"/>
          <w:szCs w:val="28"/>
          <w:lang w:eastAsia="en-US"/>
        </w:rPr>
        <w:tab/>
      </w:r>
      <w:r w:rsidRPr="007F015A">
        <w:rPr>
          <w:rFonts w:eastAsiaTheme="minorHAnsi"/>
          <w:spacing w:val="0"/>
          <w:szCs w:val="28"/>
          <w:lang w:val="ru-RU" w:eastAsia="en-US"/>
        </w:rPr>
        <w:t>2. Доручити сільському голові Михайлу Станинцю  підписати Додаткову угоду до договору оренди земельної ділянки площею 0,1474 га, кадастровий номер 2121987000:03:001:0315,</w:t>
      </w:r>
      <w:r w:rsidRPr="007F015A">
        <w:rPr>
          <w:rFonts w:eastAsiaTheme="minorHAnsi"/>
          <w:spacing w:val="0"/>
          <w:szCs w:val="28"/>
          <w:lang w:eastAsia="en-US"/>
        </w:rPr>
        <w:t xml:space="preserve"> зареєстрованого  в державному реєстрі речових прав на нерухоме майно  за  №2879192521219</w:t>
      </w:r>
      <w:r w:rsidRPr="007F015A">
        <w:rPr>
          <w:rFonts w:eastAsiaTheme="minorHAnsi"/>
          <w:spacing w:val="0"/>
          <w:szCs w:val="28"/>
          <w:lang w:val="ru-RU" w:eastAsia="en-US"/>
        </w:rPr>
        <w:t xml:space="preserve"> .</w:t>
      </w:r>
    </w:p>
    <w:p w:rsidR="007F015A" w:rsidRPr="007F015A" w:rsidRDefault="007F015A" w:rsidP="007F015A">
      <w:pPr>
        <w:jc w:val="both"/>
        <w:rPr>
          <w:rFonts w:eastAsiaTheme="minorHAnsi"/>
          <w:spacing w:val="0"/>
          <w:szCs w:val="28"/>
          <w:lang w:eastAsia="en-US"/>
        </w:rPr>
      </w:pPr>
      <w:r w:rsidRPr="007F015A">
        <w:rPr>
          <w:rFonts w:eastAsiaTheme="minorHAnsi"/>
          <w:spacing w:val="0"/>
          <w:szCs w:val="28"/>
          <w:lang w:eastAsia="en-US"/>
        </w:rPr>
        <w:tab/>
        <w:t>3.Орендарю ТзОВ «Сілецька хлібопекарня» в особі директора Є.Петухова в п</w:t>
      </w:r>
      <w:r w:rsidRPr="007F015A">
        <w:rPr>
          <w:rFonts w:eastAsiaTheme="minorHAnsi"/>
          <w:spacing w:val="0"/>
          <w:szCs w:val="28"/>
          <w:lang w:val="ru-RU" w:eastAsia="en-US"/>
        </w:rPr>
        <w:t>’</w:t>
      </w:r>
      <w:r w:rsidRPr="007F015A">
        <w:rPr>
          <w:rFonts w:eastAsiaTheme="minorHAnsi"/>
          <w:spacing w:val="0"/>
          <w:szCs w:val="28"/>
          <w:lang w:eastAsia="en-US"/>
        </w:rPr>
        <w:t xml:space="preserve">ятиденний термін провести державну реєстрацію Додаткової угоди на продовження терміну дії договору оренди земельної ділянки (кадастровий номер </w:t>
      </w:r>
      <w:r w:rsidRPr="007F015A">
        <w:rPr>
          <w:rFonts w:eastAsiaTheme="minorHAnsi"/>
          <w:spacing w:val="0"/>
          <w:szCs w:val="28"/>
          <w:lang w:val="ru-RU" w:eastAsia="en-US"/>
        </w:rPr>
        <w:t>2121987000:03:001:0315</w:t>
      </w:r>
      <w:r w:rsidRPr="007F015A">
        <w:rPr>
          <w:rFonts w:eastAsiaTheme="minorHAnsi"/>
          <w:spacing w:val="0"/>
          <w:szCs w:val="28"/>
          <w:lang w:eastAsia="en-US"/>
        </w:rPr>
        <w:t>) та в п’ятиденний термін надати копію Додаткової угоди на продовження терміну дії договору оренди земельної ділянки в Берегівську податкову інспекцію.</w:t>
      </w:r>
    </w:p>
    <w:p w:rsidR="007F015A" w:rsidRPr="007F015A" w:rsidRDefault="007F015A" w:rsidP="007F015A">
      <w:pPr>
        <w:widowControl w:val="0"/>
        <w:tabs>
          <w:tab w:val="left" w:pos="843"/>
        </w:tabs>
        <w:spacing w:after="243" w:line="277" w:lineRule="exact"/>
        <w:jc w:val="both"/>
        <w:rPr>
          <w:rFonts w:eastAsia="Calibri"/>
          <w:spacing w:val="0"/>
          <w:szCs w:val="28"/>
          <w:lang w:eastAsia="uk-UA"/>
        </w:rPr>
      </w:pPr>
      <w:r w:rsidRPr="007F015A">
        <w:rPr>
          <w:rFonts w:eastAsia="Calibri"/>
          <w:spacing w:val="0"/>
          <w:szCs w:val="28"/>
          <w:lang w:eastAsia="uk-UA"/>
        </w:rPr>
        <w:tab/>
        <w:t>4.Контроль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7F015A" w:rsidRPr="007F015A" w:rsidRDefault="007F015A" w:rsidP="007F015A">
      <w:pPr>
        <w:widowControl w:val="0"/>
        <w:tabs>
          <w:tab w:val="left" w:pos="843"/>
        </w:tabs>
        <w:spacing w:after="243" w:line="277" w:lineRule="exact"/>
        <w:jc w:val="both"/>
        <w:rPr>
          <w:rFonts w:eastAsia="Calibri"/>
          <w:spacing w:val="0"/>
          <w:szCs w:val="28"/>
          <w:lang w:eastAsia="uk-UA"/>
        </w:rPr>
      </w:pPr>
      <w:r w:rsidRPr="007F015A">
        <w:rPr>
          <w:b/>
          <w:bCs/>
          <w:spacing w:val="0"/>
          <w:szCs w:val="28"/>
          <w:lang w:eastAsia="uk-UA"/>
        </w:rPr>
        <w:t>Сільський голова                                                             Михайло СТАНИНЕЦЬ</w:t>
      </w:r>
      <w:r w:rsidRPr="007F015A">
        <w:rPr>
          <w:b/>
          <w:spacing w:val="0"/>
          <w:szCs w:val="28"/>
        </w:rPr>
        <w:t xml:space="preserve">                       </w:t>
      </w:r>
    </w:p>
    <w:p w:rsidR="007F015A" w:rsidRPr="007F015A" w:rsidRDefault="007F015A" w:rsidP="007F015A">
      <w:pPr>
        <w:rPr>
          <w:b/>
          <w:spacing w:val="0"/>
          <w:szCs w:val="28"/>
        </w:rPr>
      </w:pPr>
    </w:p>
    <w:p w:rsidR="007F015A" w:rsidRPr="007F015A" w:rsidRDefault="00A31ACD" w:rsidP="007F015A">
      <w:pPr>
        <w:jc w:val="center"/>
        <w:rPr>
          <w:b/>
          <w:spacing w:val="0"/>
          <w:szCs w:val="28"/>
          <w:lang w:eastAsia="uk-UA"/>
        </w:rPr>
      </w:pPr>
      <w:r>
        <w:rPr>
          <w:b/>
          <w:spacing w:val="0"/>
          <w:szCs w:val="28"/>
          <w:lang w:eastAsia="uk-UA"/>
        </w:rPr>
        <w:lastRenderedPageBreak/>
        <w:t>ДОДАТКОВА УГОДА № 2</w:t>
      </w:r>
      <w:r w:rsidR="007F015A" w:rsidRPr="007F015A">
        <w:rPr>
          <w:b/>
          <w:spacing w:val="0"/>
          <w:szCs w:val="28"/>
          <w:lang w:eastAsia="uk-UA"/>
        </w:rPr>
        <w:br/>
        <w:t>до Договору оренди землі</w:t>
      </w:r>
    </w:p>
    <w:p w:rsidR="007F015A" w:rsidRPr="007F015A" w:rsidRDefault="007F015A" w:rsidP="007F015A">
      <w:pPr>
        <w:jc w:val="center"/>
        <w:rPr>
          <w:b/>
          <w:spacing w:val="0"/>
          <w:szCs w:val="28"/>
          <w:lang w:eastAsia="uk-UA"/>
        </w:rPr>
      </w:pPr>
      <w:r w:rsidRPr="007F015A">
        <w:rPr>
          <w:b/>
          <w:spacing w:val="0"/>
          <w:szCs w:val="28"/>
          <w:lang w:eastAsia="uk-UA"/>
        </w:rPr>
        <w:t xml:space="preserve">від 14.11.2024 року </w:t>
      </w:r>
    </w:p>
    <w:p w:rsidR="007F015A" w:rsidRPr="007F015A" w:rsidRDefault="007F015A" w:rsidP="007F015A">
      <w:pPr>
        <w:jc w:val="both"/>
        <w:rPr>
          <w:rFonts w:eastAsiaTheme="minorHAnsi"/>
          <w:spacing w:val="0"/>
          <w:sz w:val="22"/>
          <w:szCs w:val="22"/>
          <w:lang w:eastAsia="en-US"/>
        </w:rPr>
      </w:pPr>
    </w:p>
    <w:p w:rsidR="007F015A" w:rsidRPr="007F015A" w:rsidRDefault="00A31ACD" w:rsidP="007F015A">
      <w:pPr>
        <w:jc w:val="center"/>
        <w:rPr>
          <w:rFonts w:eastAsiaTheme="minorHAnsi"/>
          <w:spacing w:val="0"/>
          <w:sz w:val="22"/>
          <w:szCs w:val="22"/>
          <w:lang w:eastAsia="en-US"/>
        </w:rPr>
      </w:pPr>
      <w:r>
        <w:rPr>
          <w:rFonts w:eastAsiaTheme="minorHAnsi"/>
          <w:spacing w:val="0"/>
          <w:sz w:val="22"/>
          <w:szCs w:val="22"/>
          <w:lang w:eastAsia="en-US"/>
        </w:rPr>
        <w:t>с. Кам’янське</w:t>
      </w:r>
      <w:r>
        <w:rPr>
          <w:rFonts w:eastAsiaTheme="minorHAnsi"/>
          <w:spacing w:val="0"/>
          <w:sz w:val="22"/>
          <w:szCs w:val="22"/>
          <w:lang w:eastAsia="en-US"/>
        </w:rPr>
        <w:tab/>
      </w:r>
      <w:r>
        <w:rPr>
          <w:rFonts w:eastAsiaTheme="minorHAnsi"/>
          <w:spacing w:val="0"/>
          <w:sz w:val="22"/>
          <w:szCs w:val="22"/>
          <w:lang w:eastAsia="en-US"/>
        </w:rPr>
        <w:tab/>
      </w:r>
      <w:r>
        <w:rPr>
          <w:rFonts w:eastAsiaTheme="minorHAnsi"/>
          <w:spacing w:val="0"/>
          <w:sz w:val="22"/>
          <w:szCs w:val="22"/>
          <w:lang w:eastAsia="en-US"/>
        </w:rPr>
        <w:tab/>
      </w:r>
      <w:r>
        <w:rPr>
          <w:rFonts w:eastAsiaTheme="minorHAnsi"/>
          <w:spacing w:val="0"/>
          <w:sz w:val="22"/>
          <w:szCs w:val="22"/>
          <w:lang w:eastAsia="en-US"/>
        </w:rPr>
        <w:tab/>
      </w:r>
      <w:r>
        <w:rPr>
          <w:rFonts w:eastAsiaTheme="minorHAnsi"/>
          <w:spacing w:val="0"/>
          <w:sz w:val="22"/>
          <w:szCs w:val="22"/>
          <w:lang w:eastAsia="en-US"/>
        </w:rPr>
        <w:tab/>
      </w:r>
      <w:r>
        <w:rPr>
          <w:rFonts w:eastAsiaTheme="minorHAnsi"/>
          <w:spacing w:val="0"/>
          <w:sz w:val="22"/>
          <w:szCs w:val="22"/>
          <w:lang w:eastAsia="en-US"/>
        </w:rPr>
        <w:tab/>
      </w:r>
      <w:r>
        <w:rPr>
          <w:rFonts w:eastAsiaTheme="minorHAnsi"/>
          <w:spacing w:val="0"/>
          <w:sz w:val="22"/>
          <w:szCs w:val="22"/>
          <w:lang w:eastAsia="en-US"/>
        </w:rPr>
        <w:tab/>
      </w:r>
      <w:r>
        <w:rPr>
          <w:rFonts w:eastAsiaTheme="minorHAnsi"/>
          <w:spacing w:val="0"/>
          <w:sz w:val="22"/>
          <w:szCs w:val="22"/>
          <w:lang w:eastAsia="en-US"/>
        </w:rPr>
        <w:tab/>
      </w:r>
      <w:r>
        <w:rPr>
          <w:rFonts w:eastAsiaTheme="minorHAnsi"/>
          <w:spacing w:val="0"/>
          <w:sz w:val="22"/>
          <w:szCs w:val="22"/>
          <w:lang w:eastAsia="en-US"/>
        </w:rPr>
        <w:tab/>
        <w:t xml:space="preserve">«07» травня 2026 </w:t>
      </w:r>
      <w:r w:rsidR="007F015A" w:rsidRPr="007F015A">
        <w:rPr>
          <w:rFonts w:eastAsiaTheme="minorHAnsi"/>
          <w:spacing w:val="0"/>
          <w:sz w:val="22"/>
          <w:szCs w:val="22"/>
          <w:lang w:eastAsia="en-US"/>
        </w:rPr>
        <w:t>р.</w:t>
      </w:r>
    </w:p>
    <w:p w:rsidR="007F015A" w:rsidRPr="007F015A" w:rsidRDefault="007F015A" w:rsidP="007F015A">
      <w:pPr>
        <w:jc w:val="both"/>
        <w:rPr>
          <w:rFonts w:eastAsiaTheme="minorHAnsi"/>
          <w:spacing w:val="0"/>
          <w:sz w:val="22"/>
          <w:szCs w:val="22"/>
          <w:lang w:eastAsia="en-US"/>
        </w:rPr>
      </w:pPr>
    </w:p>
    <w:p w:rsidR="007F015A" w:rsidRPr="007F015A" w:rsidRDefault="007F015A" w:rsidP="007F015A">
      <w:pPr>
        <w:ind w:firstLine="708"/>
        <w:jc w:val="both"/>
        <w:rPr>
          <w:rFonts w:eastAsiaTheme="minorHAnsi"/>
          <w:spacing w:val="0"/>
          <w:sz w:val="24"/>
          <w:szCs w:val="24"/>
          <w:lang w:eastAsia="en-US"/>
        </w:rPr>
      </w:pPr>
      <w:r w:rsidRPr="007F015A">
        <w:rPr>
          <w:rFonts w:eastAsiaTheme="minorHAnsi"/>
          <w:b/>
          <w:spacing w:val="0"/>
          <w:sz w:val="24"/>
          <w:szCs w:val="24"/>
          <w:lang w:eastAsia="en-US"/>
        </w:rPr>
        <w:t>Кам’янська сільська рада Берегівського району Закарпатської області</w:t>
      </w:r>
      <w:r w:rsidRPr="007F015A">
        <w:rPr>
          <w:rFonts w:eastAsiaTheme="minorHAnsi"/>
          <w:spacing w:val="0"/>
          <w:sz w:val="24"/>
          <w:szCs w:val="24"/>
          <w:lang w:eastAsia="en-US"/>
        </w:rPr>
        <w:t xml:space="preserve">, код ЄДРПОУ 04349550, в особі сільського голови </w:t>
      </w:r>
      <w:r w:rsidRPr="007F015A">
        <w:rPr>
          <w:rFonts w:eastAsiaTheme="minorHAnsi"/>
          <w:b/>
          <w:spacing w:val="0"/>
          <w:sz w:val="24"/>
          <w:szCs w:val="24"/>
          <w:lang w:eastAsia="en-US"/>
        </w:rPr>
        <w:t xml:space="preserve">Станинця Михайла Михайловича, </w:t>
      </w:r>
      <w:r w:rsidRPr="007F015A">
        <w:rPr>
          <w:rFonts w:eastAsiaTheme="minorHAnsi"/>
          <w:spacing w:val="0"/>
          <w:sz w:val="24"/>
          <w:szCs w:val="24"/>
          <w:lang w:eastAsia="en-US"/>
        </w:rPr>
        <w:t xml:space="preserve">діючого на підставі Закону України «Про місцеве самоврядування в Україні», що іменується надалі – «Орендодавець» з однієї сторони та </w:t>
      </w:r>
      <w:r w:rsidRPr="007F015A">
        <w:rPr>
          <w:rFonts w:eastAsiaTheme="minorHAnsi"/>
          <w:b/>
          <w:spacing w:val="0"/>
          <w:sz w:val="24"/>
          <w:szCs w:val="24"/>
          <w:lang w:eastAsia="en-US"/>
        </w:rPr>
        <w:t>Товариство з обмеженою відповідальністю «Сілецька хлібопекарня»</w:t>
      </w:r>
      <w:r w:rsidRPr="007F015A">
        <w:rPr>
          <w:rFonts w:eastAsiaTheme="minorHAnsi"/>
          <w:spacing w:val="0"/>
          <w:sz w:val="24"/>
          <w:szCs w:val="24"/>
          <w:lang w:eastAsia="en-US"/>
        </w:rPr>
        <w:t xml:space="preserve"> в особі директора </w:t>
      </w:r>
      <w:r w:rsidRPr="007F015A">
        <w:rPr>
          <w:rFonts w:eastAsiaTheme="minorHAnsi"/>
          <w:b/>
          <w:spacing w:val="0"/>
          <w:sz w:val="24"/>
          <w:szCs w:val="24"/>
          <w:lang w:eastAsia="en-US"/>
        </w:rPr>
        <w:t>Петухової Єви Михайлівни</w:t>
      </w:r>
      <w:r w:rsidRPr="007F015A">
        <w:rPr>
          <w:rFonts w:eastAsiaTheme="minorHAnsi"/>
          <w:spacing w:val="0"/>
          <w:sz w:val="24"/>
          <w:szCs w:val="24"/>
          <w:lang w:eastAsia="en-US"/>
        </w:rPr>
        <w:t>, яка діє на підставі Статуту, що іменується надалі - «Орендар» з другої сторони, що іменуються разом Сторони за Договором оренди землі від 14.11.2024 року зареєстрованому в державному реєстрі речових прав на нерухоме майно №2879192521219, уклали цю Додаткову угоду про наступне:</w:t>
      </w:r>
    </w:p>
    <w:p w:rsidR="007F015A" w:rsidRPr="007F015A" w:rsidRDefault="007F015A" w:rsidP="007F015A">
      <w:pPr>
        <w:numPr>
          <w:ilvl w:val="0"/>
          <w:numId w:val="17"/>
        </w:numPr>
        <w:suppressAutoHyphens/>
        <w:spacing w:after="200" w:line="276" w:lineRule="auto"/>
        <w:jc w:val="both"/>
        <w:rPr>
          <w:rFonts w:eastAsiaTheme="minorHAnsi"/>
          <w:spacing w:val="0"/>
          <w:sz w:val="24"/>
          <w:szCs w:val="24"/>
          <w:lang w:eastAsia="en-US"/>
        </w:rPr>
      </w:pPr>
      <w:r w:rsidRPr="007F015A">
        <w:rPr>
          <w:rFonts w:eastAsiaTheme="minorHAnsi"/>
          <w:spacing w:val="0"/>
          <w:sz w:val="24"/>
          <w:szCs w:val="24"/>
          <w:lang w:eastAsia="en-US"/>
        </w:rPr>
        <w:t>Вирішили продовжити термін дії договору оренди землі від 14.11.2024 року, загальною площею 0,1474 га за кадастровим номером 2121987000:03:001:0315, яка знаходиться за адресою: Закарпатська область, Берегівський район, Сільце, вул. Центральна, 33 А, для розміщення та експлуатації основних, підсобних і допоміжних будівель та споруд підприємств переробної, машинобудівної та іншої промисловост</w:t>
      </w:r>
      <w:r w:rsidR="00FC66A5">
        <w:rPr>
          <w:rFonts w:eastAsiaTheme="minorHAnsi"/>
          <w:spacing w:val="0"/>
          <w:sz w:val="24"/>
          <w:szCs w:val="24"/>
          <w:lang w:eastAsia="en-US"/>
        </w:rPr>
        <w:t>і, терміном на 1 рік з 14.05</w:t>
      </w:r>
      <w:r w:rsidR="00A31ACD">
        <w:rPr>
          <w:rFonts w:eastAsiaTheme="minorHAnsi"/>
          <w:spacing w:val="0"/>
          <w:sz w:val="24"/>
          <w:szCs w:val="24"/>
          <w:lang w:eastAsia="en-US"/>
        </w:rPr>
        <w:t>.2026 р. по 14.05.2027</w:t>
      </w:r>
      <w:r w:rsidRPr="007F015A">
        <w:rPr>
          <w:rFonts w:eastAsiaTheme="minorHAnsi"/>
          <w:spacing w:val="0"/>
          <w:sz w:val="24"/>
          <w:szCs w:val="24"/>
          <w:lang w:eastAsia="en-US"/>
        </w:rPr>
        <w:t>р. з правом викупу.</w:t>
      </w:r>
    </w:p>
    <w:p w:rsidR="007F015A" w:rsidRPr="007F015A" w:rsidRDefault="007F015A" w:rsidP="007F015A">
      <w:pPr>
        <w:numPr>
          <w:ilvl w:val="0"/>
          <w:numId w:val="17"/>
        </w:numPr>
        <w:suppressAutoHyphens/>
        <w:spacing w:after="200" w:line="276" w:lineRule="auto"/>
        <w:jc w:val="both"/>
        <w:rPr>
          <w:rFonts w:eastAsiaTheme="minorHAnsi"/>
          <w:color w:val="000000"/>
          <w:spacing w:val="0"/>
          <w:sz w:val="24"/>
          <w:szCs w:val="24"/>
          <w:lang w:eastAsia="uk-UA" w:bidi="uk-UA"/>
        </w:rPr>
      </w:pPr>
      <w:r w:rsidRPr="007F015A">
        <w:rPr>
          <w:rFonts w:eastAsiaTheme="minorHAnsi"/>
          <w:color w:val="000000"/>
          <w:spacing w:val="0"/>
          <w:sz w:val="24"/>
          <w:szCs w:val="24"/>
          <w:lang w:eastAsia="uk-UA" w:bidi="uk-UA"/>
        </w:rPr>
        <w:t>Інші умови вищевказаного договору оренди землі залишаються незмінними і сторони підтверджують щодо них свої зобов'язання.</w:t>
      </w:r>
    </w:p>
    <w:p w:rsidR="007F015A" w:rsidRPr="007F015A" w:rsidRDefault="007F015A" w:rsidP="007F015A">
      <w:pPr>
        <w:numPr>
          <w:ilvl w:val="0"/>
          <w:numId w:val="17"/>
        </w:numPr>
        <w:suppressAutoHyphens/>
        <w:spacing w:after="200" w:line="276" w:lineRule="auto"/>
        <w:jc w:val="both"/>
        <w:rPr>
          <w:rFonts w:eastAsiaTheme="minorHAnsi"/>
          <w:color w:val="000000"/>
          <w:spacing w:val="0"/>
          <w:sz w:val="24"/>
          <w:szCs w:val="24"/>
          <w:lang w:eastAsia="uk-UA" w:bidi="uk-UA"/>
        </w:rPr>
      </w:pPr>
      <w:r w:rsidRPr="007F015A">
        <w:rPr>
          <w:rFonts w:eastAsiaTheme="minorHAnsi"/>
          <w:color w:val="000000"/>
          <w:spacing w:val="0"/>
          <w:sz w:val="24"/>
          <w:szCs w:val="24"/>
          <w:lang w:eastAsia="uk-UA" w:bidi="uk-UA"/>
        </w:rPr>
        <w:t>Ця додаткова угода підлягає державній реєстрації в установленому законодавством порядку. Після державної реєстрації Орендар зобов'язується в 5-ти денний термін надати копію цієї угоди до Берегівської районної податкової інспекції.</w:t>
      </w:r>
    </w:p>
    <w:p w:rsidR="007F015A" w:rsidRPr="007F015A" w:rsidRDefault="007F015A" w:rsidP="007F015A">
      <w:pPr>
        <w:numPr>
          <w:ilvl w:val="0"/>
          <w:numId w:val="17"/>
        </w:numPr>
        <w:suppressAutoHyphens/>
        <w:spacing w:after="200" w:line="276" w:lineRule="auto"/>
        <w:jc w:val="both"/>
        <w:rPr>
          <w:rFonts w:eastAsiaTheme="minorHAnsi"/>
          <w:color w:val="000000"/>
          <w:spacing w:val="0"/>
          <w:sz w:val="24"/>
          <w:szCs w:val="24"/>
          <w:lang w:eastAsia="uk-UA" w:bidi="uk-UA"/>
        </w:rPr>
      </w:pPr>
      <w:r w:rsidRPr="007F015A">
        <w:rPr>
          <w:rFonts w:eastAsiaTheme="minorHAnsi"/>
          <w:color w:val="000000"/>
          <w:spacing w:val="0"/>
          <w:sz w:val="24"/>
          <w:szCs w:val="24"/>
          <w:lang w:eastAsia="uk-UA" w:bidi="uk-UA"/>
        </w:rPr>
        <w:t>Дану додаткову угоду укладено в двох примірниках, які мають однакову юридичну силу, один з яких знаходиться у Орендодавця, другий - у Орендаря.</w:t>
      </w:r>
    </w:p>
    <w:p w:rsidR="007F015A" w:rsidRPr="007F015A" w:rsidRDefault="007F015A" w:rsidP="007F015A">
      <w:pPr>
        <w:numPr>
          <w:ilvl w:val="0"/>
          <w:numId w:val="17"/>
        </w:numPr>
        <w:suppressAutoHyphens/>
        <w:spacing w:after="200" w:line="276" w:lineRule="auto"/>
        <w:jc w:val="both"/>
        <w:rPr>
          <w:rFonts w:eastAsiaTheme="minorHAnsi"/>
          <w:spacing w:val="0"/>
          <w:sz w:val="24"/>
          <w:szCs w:val="24"/>
          <w:lang w:eastAsia="en-US"/>
        </w:rPr>
      </w:pPr>
      <w:r w:rsidRPr="007F015A">
        <w:rPr>
          <w:rFonts w:eastAsiaTheme="minorHAnsi"/>
          <w:color w:val="000000"/>
          <w:spacing w:val="0"/>
          <w:sz w:val="24"/>
          <w:szCs w:val="24"/>
          <w:lang w:eastAsia="uk-UA" w:bidi="uk-UA"/>
        </w:rPr>
        <w:t>Ця додаткова угода є невід'ємною частиною договору оренди землі від 14.11.2024 року і набирає чинності після її підписання Сторонами та проведення державної реєстрації.</w:t>
      </w:r>
    </w:p>
    <w:p w:rsidR="007F015A" w:rsidRPr="007F015A" w:rsidRDefault="007F015A" w:rsidP="007F015A">
      <w:pPr>
        <w:ind w:firstLine="708"/>
        <w:jc w:val="both"/>
        <w:rPr>
          <w:rFonts w:eastAsiaTheme="minorHAnsi"/>
          <w:spacing w:val="0"/>
          <w:sz w:val="24"/>
          <w:szCs w:val="24"/>
          <w:lang w:eastAsia="en-US"/>
        </w:rPr>
      </w:pPr>
    </w:p>
    <w:p w:rsidR="007F015A" w:rsidRPr="007F015A" w:rsidRDefault="007F015A" w:rsidP="007F015A">
      <w:pPr>
        <w:ind w:firstLine="708"/>
        <w:jc w:val="both"/>
        <w:rPr>
          <w:rFonts w:eastAsiaTheme="minorHAnsi"/>
          <w:spacing w:val="0"/>
          <w:sz w:val="24"/>
          <w:szCs w:val="24"/>
          <w:lang w:eastAsia="en-US"/>
        </w:rPr>
      </w:pPr>
    </w:p>
    <w:tbl>
      <w:tblPr>
        <w:tblStyle w:val="a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536"/>
      </w:tblGrid>
      <w:tr w:rsidR="007F015A" w:rsidRPr="007F015A" w:rsidTr="00954F0A">
        <w:tc>
          <w:tcPr>
            <w:tcW w:w="4961" w:type="dxa"/>
            <w:hideMark/>
          </w:tcPr>
          <w:p w:rsidR="007F015A" w:rsidRPr="007F015A" w:rsidRDefault="007F015A" w:rsidP="007F015A">
            <w:pPr>
              <w:jc w:val="both"/>
              <w:rPr>
                <w:rFonts w:eastAsiaTheme="minorHAnsi"/>
                <w:b/>
                <w:spacing w:val="0"/>
                <w:sz w:val="24"/>
                <w:szCs w:val="24"/>
                <w:lang w:eastAsia="en-US"/>
              </w:rPr>
            </w:pPr>
            <w:r w:rsidRPr="007F015A">
              <w:rPr>
                <w:rFonts w:eastAsiaTheme="minorHAnsi"/>
                <w:b/>
                <w:spacing w:val="0"/>
                <w:sz w:val="24"/>
                <w:szCs w:val="24"/>
                <w:lang w:eastAsia="en-US"/>
              </w:rPr>
              <w:t xml:space="preserve">Орендодавець: </w:t>
            </w:r>
          </w:p>
          <w:p w:rsidR="007F015A" w:rsidRPr="007F015A" w:rsidRDefault="007F015A" w:rsidP="007F015A">
            <w:pPr>
              <w:jc w:val="both"/>
              <w:rPr>
                <w:rFonts w:eastAsiaTheme="minorHAnsi"/>
                <w:b/>
                <w:spacing w:val="0"/>
                <w:sz w:val="24"/>
                <w:szCs w:val="24"/>
                <w:lang w:eastAsia="en-US"/>
              </w:rPr>
            </w:pPr>
            <w:r w:rsidRPr="007F015A">
              <w:rPr>
                <w:rFonts w:eastAsiaTheme="minorHAnsi"/>
                <w:b/>
                <w:spacing w:val="0"/>
                <w:sz w:val="24"/>
                <w:szCs w:val="24"/>
                <w:lang w:eastAsia="en-US"/>
              </w:rPr>
              <w:t xml:space="preserve">Кам’янська сільська рада </w:t>
            </w:r>
          </w:p>
          <w:p w:rsidR="007F015A" w:rsidRPr="007F015A" w:rsidRDefault="007F015A" w:rsidP="007F015A">
            <w:pPr>
              <w:jc w:val="both"/>
              <w:rPr>
                <w:rFonts w:eastAsiaTheme="minorHAnsi"/>
                <w:spacing w:val="0"/>
                <w:sz w:val="24"/>
                <w:szCs w:val="24"/>
                <w:lang w:eastAsia="en-US"/>
              </w:rPr>
            </w:pPr>
            <w:r w:rsidRPr="007F015A">
              <w:rPr>
                <w:rFonts w:eastAsiaTheme="minorHAnsi" w:cstheme="minorBidi"/>
                <w:spacing w:val="0"/>
                <w:sz w:val="24"/>
                <w:szCs w:val="24"/>
              </w:rPr>
              <w:t>код ЄДРПОУ</w:t>
            </w:r>
            <w:r w:rsidRPr="007F015A">
              <w:rPr>
                <w:rFonts w:eastAsiaTheme="minorHAnsi" w:cstheme="minorBidi"/>
                <w:b/>
                <w:spacing w:val="0"/>
                <w:sz w:val="24"/>
                <w:szCs w:val="24"/>
              </w:rPr>
              <w:t xml:space="preserve"> </w:t>
            </w:r>
            <w:r w:rsidRPr="007F015A">
              <w:rPr>
                <w:rFonts w:eastAsiaTheme="minorHAnsi" w:cstheme="minorBidi"/>
                <w:spacing w:val="0"/>
                <w:sz w:val="24"/>
                <w:szCs w:val="24"/>
              </w:rPr>
              <w:t>04349550</w:t>
            </w:r>
          </w:p>
          <w:p w:rsidR="007F015A" w:rsidRPr="007F015A" w:rsidRDefault="007F015A" w:rsidP="007F015A">
            <w:pPr>
              <w:jc w:val="both"/>
              <w:rPr>
                <w:rFonts w:eastAsiaTheme="minorHAnsi"/>
                <w:spacing w:val="0"/>
                <w:sz w:val="24"/>
                <w:szCs w:val="24"/>
                <w:lang w:eastAsia="en-US"/>
              </w:rPr>
            </w:pPr>
            <w:r w:rsidRPr="007F015A">
              <w:rPr>
                <w:rFonts w:eastAsiaTheme="minorHAnsi"/>
                <w:spacing w:val="0"/>
                <w:sz w:val="24"/>
                <w:szCs w:val="24"/>
                <w:lang w:eastAsia="en-US"/>
              </w:rPr>
              <w:t xml:space="preserve">90125, Закарпатська область, </w:t>
            </w:r>
          </w:p>
          <w:p w:rsidR="007F015A" w:rsidRPr="007F015A" w:rsidRDefault="007F015A" w:rsidP="007F015A">
            <w:pPr>
              <w:jc w:val="both"/>
              <w:rPr>
                <w:rFonts w:eastAsiaTheme="minorHAnsi"/>
                <w:spacing w:val="0"/>
                <w:sz w:val="24"/>
                <w:szCs w:val="24"/>
                <w:lang w:eastAsia="en-US"/>
              </w:rPr>
            </w:pPr>
            <w:r w:rsidRPr="007F015A">
              <w:rPr>
                <w:rFonts w:eastAsiaTheme="minorHAnsi"/>
                <w:spacing w:val="0"/>
                <w:sz w:val="24"/>
                <w:szCs w:val="24"/>
                <w:lang w:eastAsia="en-US"/>
              </w:rPr>
              <w:t>Берегівський район,</w:t>
            </w:r>
          </w:p>
          <w:p w:rsidR="007F015A" w:rsidRPr="007F015A" w:rsidRDefault="007F015A" w:rsidP="007F015A">
            <w:pPr>
              <w:jc w:val="both"/>
              <w:rPr>
                <w:rFonts w:eastAsiaTheme="minorHAnsi" w:cstheme="minorBidi"/>
                <w:spacing w:val="0"/>
                <w:sz w:val="24"/>
                <w:szCs w:val="24"/>
              </w:rPr>
            </w:pPr>
            <w:r w:rsidRPr="007F015A">
              <w:rPr>
                <w:rFonts w:eastAsiaTheme="minorHAnsi"/>
                <w:spacing w:val="0"/>
                <w:sz w:val="24"/>
                <w:szCs w:val="24"/>
                <w:lang w:eastAsia="en-US"/>
              </w:rPr>
              <w:t>с. Кам’янське, вул. Українська, 1</w:t>
            </w:r>
            <w:r w:rsidRPr="007F015A">
              <w:rPr>
                <w:rFonts w:eastAsiaTheme="minorHAnsi" w:cstheme="minorBidi"/>
                <w:spacing w:val="0"/>
                <w:sz w:val="24"/>
                <w:szCs w:val="24"/>
              </w:rPr>
              <w:t xml:space="preserve">    </w:t>
            </w:r>
          </w:p>
          <w:p w:rsidR="007F015A" w:rsidRPr="007F015A" w:rsidRDefault="007F015A" w:rsidP="007F015A">
            <w:pPr>
              <w:jc w:val="both"/>
              <w:rPr>
                <w:rFonts w:eastAsiaTheme="minorHAnsi"/>
                <w:spacing w:val="0"/>
                <w:sz w:val="24"/>
                <w:szCs w:val="24"/>
                <w:lang w:eastAsia="en-US"/>
              </w:rPr>
            </w:pPr>
            <w:r w:rsidRPr="007F015A">
              <w:rPr>
                <w:rFonts w:eastAsiaTheme="minorHAnsi"/>
                <w:spacing w:val="0"/>
                <w:sz w:val="24"/>
                <w:szCs w:val="24"/>
                <w:lang w:eastAsia="en-US"/>
              </w:rPr>
              <w:t>ГУК в Закарпатській області/Кам’янська ТГ/</w:t>
            </w:r>
          </w:p>
          <w:p w:rsidR="007F015A" w:rsidRPr="007F015A" w:rsidRDefault="007F015A" w:rsidP="007F015A">
            <w:pPr>
              <w:jc w:val="both"/>
              <w:rPr>
                <w:rFonts w:eastAsiaTheme="minorHAnsi"/>
                <w:spacing w:val="0"/>
                <w:sz w:val="24"/>
                <w:szCs w:val="24"/>
                <w:lang w:eastAsia="en-US"/>
              </w:rPr>
            </w:pPr>
            <w:r w:rsidRPr="007F015A">
              <w:rPr>
                <w:rFonts w:eastAsiaTheme="minorHAnsi"/>
                <w:spacing w:val="0"/>
                <w:sz w:val="24"/>
                <w:szCs w:val="24"/>
                <w:lang w:eastAsia="en-US"/>
              </w:rPr>
              <w:t>18010600</w:t>
            </w:r>
          </w:p>
          <w:p w:rsidR="007F015A" w:rsidRPr="007F015A" w:rsidRDefault="007F015A" w:rsidP="007F015A">
            <w:pPr>
              <w:jc w:val="both"/>
              <w:rPr>
                <w:rFonts w:eastAsiaTheme="minorHAnsi"/>
                <w:spacing w:val="0"/>
                <w:sz w:val="24"/>
                <w:szCs w:val="24"/>
                <w:lang w:eastAsia="en-US"/>
              </w:rPr>
            </w:pPr>
            <w:r w:rsidRPr="007F015A">
              <w:rPr>
                <w:rFonts w:eastAsiaTheme="minorHAnsi"/>
                <w:spacing w:val="0"/>
                <w:sz w:val="24"/>
                <w:szCs w:val="24"/>
                <w:lang w:eastAsia="en-US"/>
              </w:rPr>
              <w:t>Код ЄДРПОУ 37975895</w:t>
            </w:r>
          </w:p>
          <w:p w:rsidR="007F015A" w:rsidRPr="007F015A" w:rsidRDefault="007F015A" w:rsidP="007F015A">
            <w:pPr>
              <w:jc w:val="both"/>
              <w:rPr>
                <w:rFonts w:eastAsiaTheme="minorHAnsi"/>
                <w:spacing w:val="0"/>
                <w:sz w:val="24"/>
                <w:szCs w:val="24"/>
                <w:lang w:eastAsia="en-US"/>
              </w:rPr>
            </w:pPr>
            <w:r w:rsidRPr="007F015A">
              <w:rPr>
                <w:rFonts w:eastAsiaTheme="minorHAnsi"/>
                <w:spacing w:val="0"/>
                <w:sz w:val="24"/>
                <w:szCs w:val="24"/>
                <w:lang w:eastAsia="en-US"/>
              </w:rPr>
              <w:t>МФО 899998</w:t>
            </w:r>
          </w:p>
          <w:p w:rsidR="007F015A" w:rsidRPr="007F015A" w:rsidRDefault="007F015A" w:rsidP="007F015A">
            <w:pPr>
              <w:jc w:val="both"/>
              <w:rPr>
                <w:rFonts w:eastAsiaTheme="minorHAnsi"/>
                <w:spacing w:val="0"/>
                <w:sz w:val="24"/>
                <w:szCs w:val="24"/>
                <w:lang w:eastAsia="en-US"/>
              </w:rPr>
            </w:pPr>
            <w:r w:rsidRPr="007F015A">
              <w:rPr>
                <w:rFonts w:eastAsiaTheme="minorHAnsi"/>
                <w:spacing w:val="0"/>
                <w:sz w:val="24"/>
                <w:szCs w:val="24"/>
                <w:lang w:eastAsia="en-US"/>
              </w:rPr>
              <w:t xml:space="preserve">р/р </w:t>
            </w:r>
            <w:r w:rsidRPr="007F015A">
              <w:rPr>
                <w:rFonts w:eastAsiaTheme="minorHAnsi"/>
                <w:spacing w:val="0"/>
                <w:sz w:val="24"/>
                <w:szCs w:val="24"/>
                <w:lang w:val="en-US" w:eastAsia="en-US"/>
              </w:rPr>
              <w:t>UA</w:t>
            </w:r>
            <w:r w:rsidRPr="007F015A">
              <w:rPr>
                <w:rFonts w:eastAsiaTheme="minorHAnsi"/>
                <w:spacing w:val="0"/>
                <w:sz w:val="24"/>
                <w:szCs w:val="24"/>
                <w:lang w:eastAsia="en-US"/>
              </w:rPr>
              <w:t>728999980334129812000007419</w:t>
            </w:r>
          </w:p>
        </w:tc>
        <w:tc>
          <w:tcPr>
            <w:tcW w:w="4536" w:type="dxa"/>
            <w:hideMark/>
          </w:tcPr>
          <w:p w:rsidR="007F015A" w:rsidRPr="007F015A" w:rsidRDefault="007F015A" w:rsidP="007F015A">
            <w:pPr>
              <w:jc w:val="both"/>
              <w:rPr>
                <w:rFonts w:eastAsiaTheme="minorHAnsi"/>
                <w:b/>
                <w:spacing w:val="0"/>
                <w:sz w:val="24"/>
                <w:szCs w:val="24"/>
                <w:lang w:eastAsia="en-US"/>
              </w:rPr>
            </w:pPr>
            <w:r w:rsidRPr="007F015A">
              <w:rPr>
                <w:rFonts w:eastAsiaTheme="minorHAnsi"/>
                <w:b/>
                <w:spacing w:val="0"/>
                <w:sz w:val="24"/>
                <w:szCs w:val="24"/>
                <w:lang w:eastAsia="en-US"/>
              </w:rPr>
              <w:t>Орендар:</w:t>
            </w:r>
          </w:p>
          <w:p w:rsidR="007F015A" w:rsidRPr="007F015A" w:rsidRDefault="007F015A" w:rsidP="007F015A">
            <w:pPr>
              <w:jc w:val="both"/>
              <w:rPr>
                <w:rFonts w:eastAsiaTheme="minorHAnsi"/>
                <w:b/>
                <w:spacing w:val="0"/>
                <w:sz w:val="24"/>
                <w:szCs w:val="24"/>
                <w:lang w:eastAsia="en-US"/>
              </w:rPr>
            </w:pPr>
            <w:r w:rsidRPr="007F015A">
              <w:rPr>
                <w:rFonts w:eastAsiaTheme="minorHAnsi"/>
                <w:b/>
                <w:spacing w:val="0"/>
                <w:sz w:val="24"/>
                <w:szCs w:val="24"/>
                <w:lang w:eastAsia="en-US"/>
              </w:rPr>
              <w:t>ТзОВ «Сілецька Хлібопекарня»,</w:t>
            </w:r>
          </w:p>
          <w:p w:rsidR="007F015A" w:rsidRPr="007F015A" w:rsidRDefault="007F015A" w:rsidP="007F015A">
            <w:pPr>
              <w:jc w:val="both"/>
              <w:rPr>
                <w:rFonts w:eastAsiaTheme="minorHAnsi"/>
                <w:spacing w:val="0"/>
                <w:sz w:val="24"/>
                <w:szCs w:val="24"/>
                <w:lang w:eastAsia="en-US"/>
              </w:rPr>
            </w:pPr>
            <w:r w:rsidRPr="007F015A">
              <w:rPr>
                <w:rFonts w:eastAsiaTheme="minorHAnsi"/>
                <w:spacing w:val="0"/>
                <w:sz w:val="24"/>
                <w:szCs w:val="24"/>
                <w:lang w:eastAsia="en-US"/>
              </w:rPr>
              <w:t>90124, Закарпатська область,</w:t>
            </w:r>
          </w:p>
          <w:p w:rsidR="007F015A" w:rsidRPr="007F015A" w:rsidRDefault="007F015A" w:rsidP="007F015A">
            <w:pPr>
              <w:jc w:val="both"/>
              <w:rPr>
                <w:rFonts w:eastAsiaTheme="minorHAnsi"/>
                <w:spacing w:val="0"/>
                <w:sz w:val="24"/>
                <w:szCs w:val="24"/>
                <w:lang w:eastAsia="en-US"/>
              </w:rPr>
            </w:pPr>
            <w:r w:rsidRPr="007F015A">
              <w:rPr>
                <w:rFonts w:eastAsiaTheme="minorHAnsi"/>
                <w:spacing w:val="0"/>
                <w:sz w:val="24"/>
                <w:szCs w:val="24"/>
                <w:lang w:eastAsia="en-US"/>
              </w:rPr>
              <w:t>Берегівський район,</w:t>
            </w:r>
          </w:p>
          <w:p w:rsidR="007F015A" w:rsidRPr="007F015A" w:rsidRDefault="007F015A" w:rsidP="007F015A">
            <w:pPr>
              <w:jc w:val="both"/>
              <w:rPr>
                <w:rFonts w:eastAsiaTheme="minorHAnsi"/>
                <w:spacing w:val="0"/>
                <w:sz w:val="24"/>
                <w:szCs w:val="24"/>
                <w:lang w:eastAsia="en-US"/>
              </w:rPr>
            </w:pPr>
            <w:r w:rsidRPr="007F015A">
              <w:rPr>
                <w:rFonts w:eastAsiaTheme="minorHAnsi"/>
                <w:spacing w:val="0"/>
                <w:sz w:val="24"/>
                <w:szCs w:val="24"/>
                <w:lang w:eastAsia="en-US"/>
              </w:rPr>
              <w:t>с. Сільце, вул. Центральна, 33 А</w:t>
            </w:r>
          </w:p>
          <w:p w:rsidR="007F015A" w:rsidRPr="007F015A" w:rsidRDefault="007F015A" w:rsidP="007F015A">
            <w:pPr>
              <w:jc w:val="both"/>
              <w:rPr>
                <w:rFonts w:eastAsiaTheme="minorHAnsi"/>
                <w:spacing w:val="0"/>
                <w:sz w:val="22"/>
                <w:szCs w:val="22"/>
                <w:lang w:eastAsia="en-US"/>
              </w:rPr>
            </w:pPr>
            <w:r w:rsidRPr="007F015A">
              <w:rPr>
                <w:rFonts w:eastAsiaTheme="minorHAnsi"/>
                <w:spacing w:val="0"/>
                <w:sz w:val="24"/>
                <w:szCs w:val="24"/>
                <w:lang w:eastAsia="en-US"/>
              </w:rPr>
              <w:t>код ЄДРПОУ 44732338</w:t>
            </w:r>
          </w:p>
        </w:tc>
      </w:tr>
      <w:tr w:rsidR="007F015A" w:rsidRPr="007F015A" w:rsidTr="00954F0A">
        <w:trPr>
          <w:trHeight w:val="785"/>
        </w:trPr>
        <w:tc>
          <w:tcPr>
            <w:tcW w:w="4961" w:type="dxa"/>
          </w:tcPr>
          <w:p w:rsidR="007F015A" w:rsidRPr="007F015A" w:rsidRDefault="007F015A" w:rsidP="007F015A">
            <w:pPr>
              <w:jc w:val="both"/>
              <w:rPr>
                <w:rFonts w:eastAsiaTheme="minorHAnsi"/>
                <w:b/>
                <w:spacing w:val="0"/>
                <w:sz w:val="24"/>
                <w:szCs w:val="24"/>
                <w:lang w:eastAsia="en-US"/>
              </w:rPr>
            </w:pPr>
          </w:p>
          <w:p w:rsidR="007F015A" w:rsidRPr="007F015A" w:rsidRDefault="007F015A" w:rsidP="007F015A">
            <w:pPr>
              <w:jc w:val="both"/>
              <w:rPr>
                <w:rFonts w:eastAsiaTheme="minorHAnsi"/>
                <w:b/>
                <w:spacing w:val="0"/>
                <w:sz w:val="24"/>
                <w:szCs w:val="24"/>
                <w:lang w:eastAsia="en-US"/>
              </w:rPr>
            </w:pPr>
            <w:r w:rsidRPr="007F015A">
              <w:rPr>
                <w:rFonts w:eastAsiaTheme="minorHAnsi"/>
                <w:b/>
                <w:spacing w:val="0"/>
                <w:sz w:val="24"/>
                <w:szCs w:val="24"/>
                <w:lang w:eastAsia="en-US"/>
              </w:rPr>
              <w:t>Кам’янський сільський голова</w:t>
            </w:r>
          </w:p>
          <w:p w:rsidR="007F015A" w:rsidRPr="007F015A" w:rsidRDefault="007F015A" w:rsidP="007F015A">
            <w:pPr>
              <w:jc w:val="both"/>
              <w:rPr>
                <w:rFonts w:eastAsiaTheme="minorHAnsi"/>
                <w:b/>
                <w:spacing w:val="0"/>
                <w:sz w:val="24"/>
                <w:szCs w:val="24"/>
                <w:lang w:eastAsia="en-US"/>
              </w:rPr>
            </w:pPr>
          </w:p>
        </w:tc>
        <w:tc>
          <w:tcPr>
            <w:tcW w:w="4536" w:type="dxa"/>
          </w:tcPr>
          <w:p w:rsidR="007F015A" w:rsidRPr="007F015A" w:rsidRDefault="007F015A" w:rsidP="007F015A">
            <w:pPr>
              <w:rPr>
                <w:rFonts w:eastAsiaTheme="minorHAnsi"/>
                <w:b/>
                <w:spacing w:val="0"/>
                <w:sz w:val="24"/>
                <w:szCs w:val="24"/>
                <w:lang w:eastAsia="en-US"/>
              </w:rPr>
            </w:pPr>
          </w:p>
          <w:p w:rsidR="007F015A" w:rsidRPr="007F015A" w:rsidRDefault="007F015A" w:rsidP="007F015A">
            <w:pPr>
              <w:rPr>
                <w:rFonts w:eastAsiaTheme="minorHAnsi"/>
                <w:b/>
                <w:spacing w:val="0"/>
                <w:sz w:val="24"/>
                <w:szCs w:val="24"/>
                <w:lang w:eastAsia="en-US"/>
              </w:rPr>
            </w:pPr>
            <w:r w:rsidRPr="007F015A">
              <w:rPr>
                <w:rFonts w:eastAsiaTheme="minorHAnsi"/>
                <w:b/>
                <w:spacing w:val="0"/>
                <w:sz w:val="24"/>
                <w:szCs w:val="24"/>
                <w:lang w:eastAsia="en-US"/>
              </w:rPr>
              <w:t>Директор ТзОВ «Сілецька Хлібопекарня»</w:t>
            </w:r>
          </w:p>
        </w:tc>
      </w:tr>
      <w:tr w:rsidR="007F015A" w:rsidRPr="007F015A" w:rsidTr="00954F0A">
        <w:tc>
          <w:tcPr>
            <w:tcW w:w="4961" w:type="dxa"/>
            <w:hideMark/>
          </w:tcPr>
          <w:p w:rsidR="007F015A" w:rsidRPr="007F015A" w:rsidRDefault="007F015A" w:rsidP="007F015A">
            <w:pPr>
              <w:jc w:val="both"/>
              <w:rPr>
                <w:rFonts w:eastAsiaTheme="minorHAnsi"/>
                <w:b/>
                <w:spacing w:val="0"/>
                <w:sz w:val="24"/>
                <w:szCs w:val="24"/>
                <w:lang w:eastAsia="en-US"/>
              </w:rPr>
            </w:pPr>
            <w:r w:rsidRPr="007F015A">
              <w:rPr>
                <w:rFonts w:eastAsiaTheme="minorHAnsi"/>
                <w:b/>
                <w:spacing w:val="0"/>
                <w:sz w:val="24"/>
                <w:szCs w:val="24"/>
                <w:lang w:eastAsia="en-US"/>
              </w:rPr>
              <w:t>_____________ Михайло СТАНИНЕЦЬ</w:t>
            </w:r>
          </w:p>
        </w:tc>
        <w:tc>
          <w:tcPr>
            <w:tcW w:w="4536" w:type="dxa"/>
            <w:hideMark/>
          </w:tcPr>
          <w:p w:rsidR="007F015A" w:rsidRPr="007F015A" w:rsidRDefault="007F015A" w:rsidP="007F015A">
            <w:pPr>
              <w:rPr>
                <w:rFonts w:eastAsiaTheme="minorHAnsi"/>
                <w:b/>
                <w:spacing w:val="0"/>
                <w:sz w:val="24"/>
                <w:szCs w:val="24"/>
                <w:lang w:eastAsia="en-US"/>
              </w:rPr>
            </w:pPr>
            <w:r w:rsidRPr="007F015A">
              <w:rPr>
                <w:rFonts w:eastAsiaTheme="minorHAnsi"/>
                <w:b/>
                <w:spacing w:val="0"/>
                <w:sz w:val="24"/>
                <w:szCs w:val="24"/>
                <w:lang w:eastAsia="en-US"/>
              </w:rPr>
              <w:t>_____________ Єва ПЕТУХОВА</w:t>
            </w:r>
          </w:p>
        </w:tc>
      </w:tr>
    </w:tbl>
    <w:p w:rsidR="00C92BF6" w:rsidRDefault="00C92BF6" w:rsidP="00C92BF6">
      <w:pPr>
        <w:jc w:val="both"/>
        <w:rPr>
          <w:rFonts w:eastAsiaTheme="minorHAnsi"/>
          <w:b/>
          <w:spacing w:val="0"/>
          <w:szCs w:val="28"/>
          <w:lang w:eastAsia="en-US"/>
        </w:rPr>
      </w:pPr>
    </w:p>
    <w:p w:rsidR="00C92BF6" w:rsidRPr="002D6237" w:rsidRDefault="00C92BF6" w:rsidP="00C92BF6">
      <w:pPr>
        <w:widowControl w:val="0"/>
        <w:suppressAutoHyphens/>
        <w:ind w:left="-360" w:right="-284"/>
        <w:jc w:val="center"/>
        <w:rPr>
          <w:rFonts w:ascii="Liberation Serif" w:eastAsia="WenQuanYi Micro Hei" w:hAnsi="Liberation Serif" w:cs="Lohit Hindi"/>
          <w:spacing w:val="0"/>
          <w:kern w:val="1"/>
          <w:szCs w:val="28"/>
          <w:lang w:eastAsia="zh-CN" w:bidi="hi-IN"/>
        </w:rPr>
      </w:pPr>
      <w:r w:rsidRPr="002D6237">
        <w:rPr>
          <w:rFonts w:ascii="Liberation Serif" w:eastAsia="WenQuanYi Micro Hei" w:hAnsi="Liberation Serif" w:cs="Lohit Hindi"/>
          <w:spacing w:val="0"/>
          <w:kern w:val="1"/>
          <w:szCs w:val="28"/>
          <w:lang w:eastAsia="zh-CN" w:bidi="hi-IN"/>
        </w:rPr>
        <w:object w:dxaOrig="945" w:dyaOrig="1065">
          <v:shape id="_x0000_i1050" type="#_x0000_t75" style="width:47.25pt;height:52.5pt" o:ole="" fillcolor="window">
            <v:imagedata r:id="rId31" o:title=""/>
          </v:shape>
          <o:OLEObject Type="Embed" ProgID="Word.Picture.8" ShapeID="_x0000_i1050" DrawAspect="Content" ObjectID="_1843041394" r:id="rId50"/>
        </w:object>
      </w:r>
    </w:p>
    <w:p w:rsidR="00C92BF6" w:rsidRPr="002D6237" w:rsidRDefault="00C92BF6" w:rsidP="00C92BF6">
      <w:pPr>
        <w:widowControl w:val="0"/>
        <w:suppressAutoHyphens/>
        <w:jc w:val="center"/>
        <w:rPr>
          <w:rFonts w:ascii="Liberation Serif" w:eastAsia="WenQuanYi Micro Hei" w:hAnsi="Liberation Serif" w:cs="Lohit Hindi"/>
          <w:b/>
          <w:spacing w:val="0"/>
          <w:kern w:val="1"/>
          <w:szCs w:val="28"/>
          <w:lang w:eastAsia="zh-CN" w:bidi="hi-IN"/>
        </w:rPr>
      </w:pPr>
      <w:r w:rsidRPr="002D6237">
        <w:rPr>
          <w:rFonts w:ascii="Liberation Serif" w:eastAsia="WenQuanYi Micro Hei" w:hAnsi="Liberation Serif" w:cs="Lohit Hindi"/>
          <w:b/>
          <w:spacing w:val="0"/>
          <w:kern w:val="1"/>
          <w:szCs w:val="28"/>
          <w:lang w:eastAsia="zh-CN" w:bidi="hi-IN"/>
        </w:rPr>
        <w:t>КАМ’ЯНСЬКА  СІЛЬСЬКА  РАДА БЕРЕГІВСЬКОГО  РАЙОНУ ЗАКАРПАТСЬКОЇ  ОБЛАСТІ</w:t>
      </w:r>
    </w:p>
    <w:p w:rsidR="00C92BF6" w:rsidRPr="002D6237" w:rsidRDefault="00C92BF6" w:rsidP="00C92BF6">
      <w:pPr>
        <w:widowControl w:val="0"/>
        <w:tabs>
          <w:tab w:val="left" w:pos="2415"/>
          <w:tab w:val="center" w:pos="4889"/>
        </w:tabs>
        <w:suppressAutoHyphens/>
        <w:rPr>
          <w:rFonts w:ascii="Liberation Serif" w:eastAsia="WenQuanYi Micro Hei" w:hAnsi="Liberation Serif" w:cs="Lohit Hindi"/>
          <w:b/>
          <w:spacing w:val="0"/>
          <w:kern w:val="1"/>
          <w:szCs w:val="28"/>
          <w:lang w:eastAsia="zh-CN" w:bidi="hi-IN"/>
        </w:rPr>
      </w:pPr>
      <w:r>
        <w:rPr>
          <w:rFonts w:ascii="Liberation Serif" w:eastAsia="WenQuanYi Micro Hei" w:hAnsi="Liberation Serif" w:cs="Lohit Hindi"/>
          <w:b/>
          <w:spacing w:val="0"/>
          <w:kern w:val="1"/>
          <w:szCs w:val="28"/>
          <w:lang w:eastAsia="zh-CN" w:bidi="hi-IN"/>
        </w:rPr>
        <w:tab/>
        <w:t xml:space="preserve">         57-ма</w:t>
      </w:r>
      <w:r w:rsidRPr="002D6237">
        <w:rPr>
          <w:rFonts w:ascii="Liberation Serif" w:eastAsia="WenQuanYi Micro Hei" w:hAnsi="Liberation Serif" w:cs="Lohit Hindi"/>
          <w:b/>
          <w:spacing w:val="0"/>
          <w:kern w:val="1"/>
          <w:szCs w:val="28"/>
          <w:lang w:eastAsia="zh-CN" w:bidi="hi-IN"/>
        </w:rPr>
        <w:t xml:space="preserve">  сесія  8-го  скликання </w:t>
      </w:r>
    </w:p>
    <w:p w:rsidR="00C92BF6" w:rsidRPr="002D6237" w:rsidRDefault="00C92BF6" w:rsidP="00C92BF6">
      <w:pPr>
        <w:widowControl w:val="0"/>
        <w:tabs>
          <w:tab w:val="left" w:pos="405"/>
          <w:tab w:val="center" w:pos="4808"/>
        </w:tabs>
        <w:suppressAutoHyphens/>
        <w:jc w:val="center"/>
        <w:outlineLvl w:val="0"/>
        <w:rPr>
          <w:rFonts w:ascii="Liberation Serif" w:eastAsia="WenQuanYi Micro Hei" w:hAnsi="Liberation Serif" w:cs="Lohit Hindi"/>
          <w:b/>
          <w:spacing w:val="0"/>
          <w:kern w:val="1"/>
          <w:szCs w:val="28"/>
          <w:lang w:eastAsia="zh-CN" w:bidi="hi-IN"/>
        </w:rPr>
      </w:pPr>
      <w:r w:rsidRPr="002D6237">
        <w:rPr>
          <w:rFonts w:ascii="Liberation Serif" w:eastAsia="WenQuanYi Micro Hei" w:hAnsi="Liberation Serif" w:cs="Lohit Hindi"/>
          <w:b/>
          <w:spacing w:val="0"/>
          <w:kern w:val="1"/>
          <w:szCs w:val="28"/>
          <w:lang w:eastAsia="zh-CN" w:bidi="hi-IN"/>
        </w:rPr>
        <w:t>Р І Ш Е Н Н Я</w:t>
      </w:r>
    </w:p>
    <w:p w:rsidR="00C92BF6" w:rsidRPr="002D6237" w:rsidRDefault="00C92BF6" w:rsidP="00C92BF6">
      <w:pPr>
        <w:widowControl w:val="0"/>
        <w:tabs>
          <w:tab w:val="left" w:pos="405"/>
          <w:tab w:val="center" w:pos="4808"/>
        </w:tabs>
        <w:suppressAutoHyphens/>
        <w:jc w:val="center"/>
        <w:outlineLvl w:val="0"/>
        <w:rPr>
          <w:rFonts w:ascii="Liberation Serif" w:eastAsia="WenQuanYi Micro Hei" w:hAnsi="Liberation Serif" w:cs="Lohit Hindi"/>
          <w:spacing w:val="0"/>
          <w:kern w:val="1"/>
          <w:szCs w:val="28"/>
          <w:lang w:eastAsia="zh-CN" w:bidi="hi-IN"/>
        </w:rPr>
      </w:pPr>
    </w:p>
    <w:p w:rsidR="00C92BF6" w:rsidRPr="002D6237" w:rsidRDefault="00C92BF6" w:rsidP="00C92BF6">
      <w:pPr>
        <w:widowControl w:val="0"/>
        <w:tabs>
          <w:tab w:val="left" w:pos="3945"/>
        </w:tabs>
        <w:suppressAutoHyphens/>
        <w:rPr>
          <w:rFonts w:ascii="Liberation Serif" w:eastAsia="WenQuanYi Micro Hei" w:hAnsi="Liberation Serif" w:cs="Lohit Hindi"/>
          <w:b/>
          <w:spacing w:val="0"/>
          <w:kern w:val="1"/>
          <w:szCs w:val="24"/>
          <w:lang w:eastAsia="zh-CN" w:bidi="hi-IN"/>
        </w:rPr>
      </w:pPr>
      <w:r>
        <w:rPr>
          <w:rFonts w:ascii="Liberation Serif" w:eastAsia="WenQuanYi Micro Hei" w:hAnsi="Liberation Serif" w:cs="Lohit Hindi"/>
          <w:b/>
          <w:spacing w:val="0"/>
          <w:kern w:val="1"/>
          <w:szCs w:val="24"/>
          <w:lang w:eastAsia="zh-CN" w:bidi="hi-IN"/>
        </w:rPr>
        <w:t>07 травня</w:t>
      </w:r>
      <w:r w:rsidRPr="002D6237">
        <w:rPr>
          <w:rFonts w:ascii="Liberation Serif" w:eastAsia="WenQuanYi Micro Hei" w:hAnsi="Liberation Serif" w:cs="Lohit Hindi"/>
          <w:b/>
          <w:spacing w:val="0"/>
          <w:kern w:val="1"/>
          <w:szCs w:val="24"/>
          <w:lang w:eastAsia="zh-CN" w:bidi="hi-IN"/>
        </w:rPr>
        <w:t xml:space="preserve">   2026  року                   с.Кам’янське                                       №</w:t>
      </w:r>
      <w:r w:rsidR="00086DC3">
        <w:rPr>
          <w:rFonts w:ascii="Liberation Serif" w:eastAsia="WenQuanYi Micro Hei" w:hAnsi="Liberation Serif" w:cs="Lohit Hindi"/>
          <w:b/>
          <w:spacing w:val="0"/>
          <w:kern w:val="1"/>
          <w:szCs w:val="24"/>
          <w:lang w:eastAsia="zh-CN" w:bidi="hi-IN"/>
        </w:rPr>
        <w:t>2590</w:t>
      </w:r>
    </w:p>
    <w:p w:rsidR="00C92BF6" w:rsidRDefault="00C92BF6" w:rsidP="00C92BF6">
      <w:pPr>
        <w:jc w:val="both"/>
        <w:rPr>
          <w:rFonts w:eastAsiaTheme="minorHAnsi"/>
          <w:b/>
          <w:spacing w:val="0"/>
          <w:szCs w:val="28"/>
          <w:lang w:eastAsia="en-US"/>
        </w:rPr>
      </w:pPr>
    </w:p>
    <w:p w:rsidR="00C92BF6" w:rsidRPr="007F015A" w:rsidRDefault="00AB20D2" w:rsidP="00C92BF6">
      <w:pPr>
        <w:jc w:val="both"/>
        <w:rPr>
          <w:rFonts w:eastAsiaTheme="minorHAnsi"/>
          <w:b/>
          <w:spacing w:val="0"/>
          <w:szCs w:val="28"/>
          <w:lang w:eastAsia="en-US"/>
        </w:rPr>
      </w:pPr>
      <w:r>
        <w:rPr>
          <w:rFonts w:eastAsiaTheme="minorHAnsi"/>
          <w:b/>
          <w:spacing w:val="0"/>
          <w:szCs w:val="28"/>
          <w:lang w:eastAsia="en-US"/>
        </w:rPr>
        <w:t>Про поновлення</w:t>
      </w:r>
      <w:r w:rsidR="00C92BF6" w:rsidRPr="007F015A">
        <w:rPr>
          <w:rFonts w:eastAsiaTheme="minorHAnsi"/>
          <w:b/>
          <w:spacing w:val="0"/>
          <w:szCs w:val="28"/>
          <w:lang w:eastAsia="en-US"/>
        </w:rPr>
        <w:t xml:space="preserve"> терміну дії договору </w:t>
      </w:r>
    </w:p>
    <w:p w:rsidR="00C92BF6" w:rsidRPr="007F015A" w:rsidRDefault="00C92BF6" w:rsidP="00C92BF6">
      <w:pPr>
        <w:jc w:val="both"/>
        <w:rPr>
          <w:rFonts w:eastAsiaTheme="minorHAnsi"/>
          <w:b/>
          <w:spacing w:val="0"/>
          <w:szCs w:val="28"/>
          <w:lang w:eastAsia="en-US"/>
        </w:rPr>
      </w:pPr>
      <w:r w:rsidRPr="007F015A">
        <w:rPr>
          <w:rFonts w:eastAsiaTheme="minorHAnsi"/>
          <w:b/>
          <w:spacing w:val="0"/>
          <w:szCs w:val="28"/>
          <w:lang w:eastAsia="en-US"/>
        </w:rPr>
        <w:t>оренди земельної ділянки.</w:t>
      </w:r>
    </w:p>
    <w:p w:rsidR="00C92BF6" w:rsidRPr="007F015A" w:rsidRDefault="00C92BF6" w:rsidP="00C92BF6">
      <w:pPr>
        <w:jc w:val="both"/>
        <w:rPr>
          <w:rFonts w:eastAsiaTheme="minorHAnsi"/>
          <w:b/>
          <w:spacing w:val="0"/>
          <w:szCs w:val="28"/>
          <w:lang w:eastAsia="en-US"/>
        </w:rPr>
      </w:pPr>
    </w:p>
    <w:p w:rsidR="004460C4" w:rsidRPr="004460C4" w:rsidRDefault="00C92BF6" w:rsidP="004460C4">
      <w:pPr>
        <w:ind w:right="57" w:firstLine="708"/>
        <w:jc w:val="both"/>
        <w:rPr>
          <w:spacing w:val="0"/>
          <w:kern w:val="2"/>
          <w:szCs w:val="28"/>
        </w:rPr>
      </w:pPr>
      <w:r w:rsidRPr="007F015A">
        <w:rPr>
          <w:rFonts w:eastAsiaTheme="minorHAnsi"/>
          <w:spacing w:val="0"/>
          <w:szCs w:val="28"/>
          <w:lang w:eastAsia="en-US"/>
        </w:rPr>
        <w:tab/>
      </w:r>
      <w:r w:rsidR="004460C4" w:rsidRPr="004460C4">
        <w:rPr>
          <w:spacing w:val="0"/>
          <w:kern w:val="2"/>
          <w:szCs w:val="24"/>
        </w:rPr>
        <w:t>Розг</w:t>
      </w:r>
      <w:r w:rsidR="004460C4">
        <w:rPr>
          <w:spacing w:val="0"/>
          <w:kern w:val="2"/>
          <w:szCs w:val="24"/>
        </w:rPr>
        <w:t>лянувши заяву  від 19.03.2026 (вхід. №Д-27/05-15  від 19</w:t>
      </w:r>
      <w:r w:rsidR="004460C4" w:rsidRPr="004460C4">
        <w:rPr>
          <w:spacing w:val="0"/>
          <w:kern w:val="2"/>
          <w:szCs w:val="24"/>
        </w:rPr>
        <w:t xml:space="preserve">.03.2026) </w:t>
      </w:r>
      <w:r w:rsidR="004460C4">
        <w:rPr>
          <w:spacing w:val="0"/>
          <w:kern w:val="2"/>
          <w:szCs w:val="28"/>
          <w:lang w:eastAsia="en-US"/>
        </w:rPr>
        <w:t xml:space="preserve"> ФГ  «Камед ІР»</w:t>
      </w:r>
      <w:r w:rsidR="004460C4" w:rsidRPr="004460C4">
        <w:rPr>
          <w:spacing w:val="0"/>
          <w:kern w:val="2"/>
          <w:szCs w:val="28"/>
          <w:lang w:eastAsia="en-US"/>
        </w:rPr>
        <w:t xml:space="preserve"> </w:t>
      </w:r>
      <w:r w:rsidR="004460C4" w:rsidRPr="004460C4">
        <w:rPr>
          <w:spacing w:val="0"/>
          <w:kern w:val="2"/>
          <w:szCs w:val="24"/>
        </w:rPr>
        <w:t xml:space="preserve"> щодо поновлення строку дії договору оренди землі </w:t>
      </w:r>
      <w:r w:rsidR="004460C4">
        <w:rPr>
          <w:spacing w:val="0"/>
          <w:kern w:val="2"/>
          <w:szCs w:val="28"/>
        </w:rPr>
        <w:t>№ 19</w:t>
      </w:r>
      <w:r w:rsidR="004460C4" w:rsidRPr="004460C4">
        <w:rPr>
          <w:spacing w:val="0"/>
          <w:kern w:val="2"/>
          <w:szCs w:val="28"/>
        </w:rPr>
        <w:t xml:space="preserve">/57-19-ДО (зареєстрованого від </w:t>
      </w:r>
      <w:r w:rsidR="004460C4">
        <w:rPr>
          <w:spacing w:val="0"/>
          <w:kern w:val="2"/>
          <w:szCs w:val="28"/>
        </w:rPr>
        <w:t>09</w:t>
      </w:r>
      <w:r w:rsidR="004460C4" w:rsidRPr="004460C4">
        <w:rPr>
          <w:spacing w:val="0"/>
          <w:kern w:val="2"/>
          <w:szCs w:val="28"/>
        </w:rPr>
        <w:t xml:space="preserve"> квітня 2019 </w:t>
      </w:r>
      <w:r w:rsidR="004460C4">
        <w:rPr>
          <w:spacing w:val="0"/>
          <w:kern w:val="2"/>
          <w:szCs w:val="28"/>
        </w:rPr>
        <w:t>року</w:t>
      </w:r>
      <w:r w:rsidR="004460C4" w:rsidRPr="004460C4">
        <w:rPr>
          <w:spacing w:val="0"/>
          <w:kern w:val="2"/>
          <w:szCs w:val="28"/>
        </w:rPr>
        <w:t>, що був укладений між Кам’янською сільською радою та</w:t>
      </w:r>
      <w:r w:rsidR="002C5B4F">
        <w:rPr>
          <w:spacing w:val="0"/>
          <w:kern w:val="2"/>
          <w:szCs w:val="28"/>
          <w:lang w:eastAsia="en-US"/>
        </w:rPr>
        <w:t xml:space="preserve">  ФГ «Камед ІР»</w:t>
      </w:r>
      <w:r w:rsidR="004460C4" w:rsidRPr="004460C4">
        <w:rPr>
          <w:spacing w:val="0"/>
          <w:kern w:val="2"/>
          <w:szCs w:val="28"/>
          <w:lang w:eastAsia="en-US"/>
        </w:rPr>
        <w:t xml:space="preserve"> на </w:t>
      </w:r>
      <w:r w:rsidR="004460C4" w:rsidRPr="004460C4">
        <w:rPr>
          <w:spacing w:val="0"/>
          <w:kern w:val="2"/>
          <w:szCs w:val="28"/>
        </w:rPr>
        <w:t xml:space="preserve"> земельну ділянку,  яка розт</w:t>
      </w:r>
      <w:r w:rsidR="002C5B4F">
        <w:rPr>
          <w:spacing w:val="0"/>
          <w:kern w:val="2"/>
          <w:szCs w:val="28"/>
        </w:rPr>
        <w:t xml:space="preserve">ашована на території  </w:t>
      </w:r>
      <w:r w:rsidR="004460C4" w:rsidRPr="004460C4">
        <w:rPr>
          <w:spacing w:val="0"/>
          <w:kern w:val="2"/>
          <w:szCs w:val="28"/>
        </w:rPr>
        <w:t xml:space="preserve"> Кам’янської сільської ради,   Берегівський (колишній – Іршавський) район Закарпатська область, </w:t>
      </w:r>
      <w:r w:rsidR="004460C4" w:rsidRPr="004460C4">
        <w:rPr>
          <w:spacing w:val="0"/>
          <w:kern w:val="2"/>
          <w:szCs w:val="28"/>
          <w:lang w:eastAsia="en-US"/>
        </w:rPr>
        <w:t xml:space="preserve"> контур № </w:t>
      </w:r>
      <w:r w:rsidR="002C5B4F">
        <w:rPr>
          <w:spacing w:val="0"/>
          <w:kern w:val="2"/>
          <w:szCs w:val="28"/>
          <w:lang w:eastAsia="en-US"/>
        </w:rPr>
        <w:t>42</w:t>
      </w:r>
      <w:r w:rsidR="004460C4" w:rsidRPr="004460C4">
        <w:rPr>
          <w:spacing w:val="0"/>
          <w:kern w:val="2"/>
          <w:szCs w:val="28"/>
          <w:lang w:eastAsia="en-US"/>
        </w:rPr>
        <w:t xml:space="preserve">1, </w:t>
      </w:r>
      <w:r w:rsidR="002C5B4F">
        <w:rPr>
          <w:spacing w:val="0"/>
          <w:kern w:val="2"/>
          <w:szCs w:val="28"/>
        </w:rPr>
        <w:t>площею 8,6152</w:t>
      </w:r>
      <w:r w:rsidR="004460C4" w:rsidRPr="004460C4">
        <w:rPr>
          <w:spacing w:val="0"/>
          <w:kern w:val="2"/>
          <w:szCs w:val="28"/>
        </w:rPr>
        <w:t xml:space="preserve"> га </w:t>
      </w:r>
      <w:r w:rsidR="002C5B4F">
        <w:rPr>
          <w:spacing w:val="0"/>
          <w:kern w:val="2"/>
          <w:szCs w:val="28"/>
          <w:lang w:eastAsia="en-US"/>
        </w:rPr>
        <w:t>кадастровим номером 2121984800:02:001:0045</w:t>
      </w:r>
      <w:r w:rsidR="004460C4" w:rsidRPr="004460C4">
        <w:rPr>
          <w:spacing w:val="0"/>
          <w:kern w:val="2"/>
          <w:szCs w:val="28"/>
        </w:rPr>
        <w:t xml:space="preserve">, керуючись статтями 32-2, ч.1 Земельним Кодексом України в т.ч. п. 24 розділу Х «Перехідні положення»,  ст.ст. 6, 19, 30, 33 Закону України «Про оренду землі», п. 34 ч. 1 ст. 26, ст. 59 Закону України «Про місцеве самоврядування в Україні», сільська рада </w:t>
      </w:r>
    </w:p>
    <w:p w:rsidR="004460C4" w:rsidRPr="004460C4" w:rsidRDefault="004460C4" w:rsidP="004460C4">
      <w:pPr>
        <w:ind w:right="57" w:firstLine="708"/>
        <w:jc w:val="both"/>
        <w:rPr>
          <w:spacing w:val="0"/>
          <w:kern w:val="2"/>
          <w:szCs w:val="28"/>
        </w:rPr>
      </w:pPr>
    </w:p>
    <w:p w:rsidR="004460C4" w:rsidRPr="002C5B4F" w:rsidRDefault="004460C4" w:rsidP="000D7904">
      <w:pPr>
        <w:tabs>
          <w:tab w:val="left" w:pos="3315"/>
        </w:tabs>
        <w:ind w:right="57"/>
        <w:rPr>
          <w:b/>
          <w:spacing w:val="0"/>
          <w:kern w:val="2"/>
          <w:szCs w:val="28"/>
        </w:rPr>
      </w:pPr>
      <w:r w:rsidRPr="004460C4">
        <w:rPr>
          <w:b/>
          <w:spacing w:val="0"/>
          <w:kern w:val="2"/>
          <w:szCs w:val="28"/>
        </w:rPr>
        <w:t xml:space="preserve">       ВИРІШИЛА:</w:t>
      </w:r>
      <w:r w:rsidR="000D7904">
        <w:rPr>
          <w:b/>
          <w:spacing w:val="0"/>
          <w:kern w:val="2"/>
          <w:szCs w:val="28"/>
        </w:rPr>
        <w:tab/>
      </w:r>
    </w:p>
    <w:p w:rsidR="004460C4" w:rsidRPr="004460C4" w:rsidRDefault="004460C4" w:rsidP="004460C4">
      <w:pPr>
        <w:numPr>
          <w:ilvl w:val="0"/>
          <w:numId w:val="18"/>
        </w:numPr>
        <w:tabs>
          <w:tab w:val="clear" w:pos="720"/>
          <w:tab w:val="left" w:pos="180"/>
          <w:tab w:val="left" w:pos="360"/>
          <w:tab w:val="left" w:pos="540"/>
          <w:tab w:val="left" w:pos="709"/>
          <w:tab w:val="left" w:pos="851"/>
          <w:tab w:val="left" w:pos="960"/>
          <w:tab w:val="left" w:pos="993"/>
        </w:tabs>
        <w:ind w:left="0" w:firstLine="567"/>
        <w:jc w:val="both"/>
        <w:rPr>
          <w:spacing w:val="0"/>
          <w:kern w:val="2"/>
          <w:szCs w:val="28"/>
          <w:lang w:eastAsia="en-US"/>
        </w:rPr>
      </w:pPr>
      <w:r w:rsidRPr="004460C4">
        <w:rPr>
          <w:spacing w:val="0"/>
          <w:kern w:val="2"/>
          <w:szCs w:val="28"/>
        </w:rPr>
        <w:t xml:space="preserve">Поновити   строк дії договору </w:t>
      </w:r>
      <w:r w:rsidRPr="004460C4">
        <w:rPr>
          <w:spacing w:val="0"/>
          <w:kern w:val="2"/>
          <w:szCs w:val="28"/>
          <w:lang w:eastAsia="en-US"/>
        </w:rPr>
        <w:t xml:space="preserve">оренди землі </w:t>
      </w:r>
      <w:r w:rsidR="002C5B4F">
        <w:rPr>
          <w:spacing w:val="0"/>
          <w:kern w:val="2"/>
          <w:szCs w:val="28"/>
        </w:rPr>
        <w:t>№ 19</w:t>
      </w:r>
      <w:r w:rsidRPr="004460C4">
        <w:rPr>
          <w:spacing w:val="0"/>
          <w:kern w:val="2"/>
          <w:szCs w:val="28"/>
        </w:rPr>
        <w:t xml:space="preserve">/57-19-ДО </w:t>
      </w:r>
      <w:r w:rsidR="002C5B4F">
        <w:rPr>
          <w:spacing w:val="0"/>
          <w:kern w:val="2"/>
          <w:szCs w:val="28"/>
          <w:lang w:eastAsia="en-US"/>
        </w:rPr>
        <w:t xml:space="preserve"> від 09</w:t>
      </w:r>
      <w:r w:rsidRPr="004460C4">
        <w:rPr>
          <w:spacing w:val="0"/>
          <w:kern w:val="2"/>
          <w:szCs w:val="28"/>
          <w:lang w:eastAsia="en-US"/>
        </w:rPr>
        <w:t>.04.2019 року  терміном на 7 (сім) років укладений між Кам’янською сільською радою</w:t>
      </w:r>
      <w:r w:rsidR="002C5B4F">
        <w:rPr>
          <w:spacing w:val="0"/>
          <w:kern w:val="2"/>
          <w:szCs w:val="28"/>
          <w:lang w:eastAsia="en-US"/>
        </w:rPr>
        <w:t xml:space="preserve"> та  ФГ «Камед ІР» </w:t>
      </w:r>
      <w:r w:rsidRPr="004460C4">
        <w:rPr>
          <w:spacing w:val="0"/>
          <w:kern w:val="2"/>
          <w:szCs w:val="28"/>
          <w:lang w:eastAsia="en-US"/>
        </w:rPr>
        <w:t xml:space="preserve">на тих самих умовах і на той самий термін </w:t>
      </w:r>
      <w:r w:rsidRPr="004460C4">
        <w:rPr>
          <w:spacing w:val="0"/>
          <w:kern w:val="2"/>
          <w:szCs w:val="28"/>
        </w:rPr>
        <w:t xml:space="preserve"> на</w:t>
      </w:r>
      <w:r w:rsidR="002C5B4F">
        <w:rPr>
          <w:spacing w:val="0"/>
          <w:kern w:val="2"/>
          <w:szCs w:val="28"/>
        </w:rPr>
        <w:t xml:space="preserve"> земельну  ділянку площею 8,6152 </w:t>
      </w:r>
      <w:r w:rsidRPr="004460C4">
        <w:rPr>
          <w:spacing w:val="0"/>
          <w:kern w:val="2"/>
          <w:szCs w:val="28"/>
        </w:rPr>
        <w:t xml:space="preserve"> га для ведення фермерського господарства, яка знах</w:t>
      </w:r>
      <w:r w:rsidR="002C5B4F">
        <w:rPr>
          <w:spacing w:val="0"/>
          <w:kern w:val="2"/>
          <w:szCs w:val="28"/>
        </w:rPr>
        <w:t xml:space="preserve">одиться на території </w:t>
      </w:r>
      <w:r w:rsidRPr="004460C4">
        <w:rPr>
          <w:spacing w:val="0"/>
          <w:kern w:val="2"/>
          <w:szCs w:val="28"/>
        </w:rPr>
        <w:t xml:space="preserve"> Кам’янської  сільської ради Берегівського району Закарпатської області, контур № </w:t>
      </w:r>
      <w:r w:rsidR="002C5B4F">
        <w:rPr>
          <w:spacing w:val="0"/>
          <w:kern w:val="2"/>
          <w:szCs w:val="28"/>
        </w:rPr>
        <w:t>42</w:t>
      </w:r>
      <w:r w:rsidRPr="004460C4">
        <w:rPr>
          <w:spacing w:val="0"/>
          <w:kern w:val="2"/>
          <w:szCs w:val="28"/>
        </w:rPr>
        <w:t xml:space="preserve">1 </w:t>
      </w:r>
      <w:r w:rsidRPr="004460C4">
        <w:rPr>
          <w:spacing w:val="0"/>
          <w:kern w:val="2"/>
          <w:szCs w:val="28"/>
          <w:lang w:eastAsia="en-US"/>
        </w:rPr>
        <w:t xml:space="preserve">за </w:t>
      </w:r>
      <w:r w:rsidRPr="004460C4">
        <w:rPr>
          <w:spacing w:val="0"/>
          <w:kern w:val="2"/>
          <w:szCs w:val="28"/>
        </w:rPr>
        <w:t xml:space="preserve"> </w:t>
      </w:r>
      <w:r w:rsidR="002C5B4F">
        <w:rPr>
          <w:spacing w:val="0"/>
          <w:kern w:val="2"/>
          <w:szCs w:val="28"/>
          <w:lang w:eastAsia="en-US"/>
        </w:rPr>
        <w:t>кадастровим номером 2121984800:02:001:0045</w:t>
      </w:r>
      <w:r w:rsidRPr="004460C4">
        <w:rPr>
          <w:spacing w:val="0"/>
          <w:kern w:val="2"/>
          <w:szCs w:val="28"/>
          <w:lang w:eastAsia="en-US"/>
        </w:rPr>
        <w:t>.</w:t>
      </w:r>
    </w:p>
    <w:p w:rsidR="004460C4" w:rsidRPr="004460C4" w:rsidRDefault="004460C4" w:rsidP="004460C4">
      <w:pPr>
        <w:numPr>
          <w:ilvl w:val="0"/>
          <w:numId w:val="18"/>
        </w:numPr>
        <w:tabs>
          <w:tab w:val="clear" w:pos="720"/>
          <w:tab w:val="left" w:pos="180"/>
          <w:tab w:val="left" w:pos="360"/>
          <w:tab w:val="left" w:pos="540"/>
          <w:tab w:val="left" w:pos="709"/>
          <w:tab w:val="left" w:pos="851"/>
          <w:tab w:val="left" w:pos="960"/>
          <w:tab w:val="left" w:pos="993"/>
        </w:tabs>
        <w:ind w:left="0" w:firstLine="567"/>
        <w:jc w:val="both"/>
        <w:rPr>
          <w:spacing w:val="0"/>
          <w:kern w:val="2"/>
          <w:szCs w:val="28"/>
          <w:lang w:eastAsia="en-US"/>
        </w:rPr>
      </w:pPr>
      <w:r w:rsidRPr="004460C4">
        <w:rPr>
          <w:spacing w:val="0"/>
          <w:kern w:val="2"/>
          <w:szCs w:val="28"/>
        </w:rPr>
        <w:t>Доручити сільському голові Ст</w:t>
      </w:r>
      <w:r w:rsidR="002C5B4F">
        <w:rPr>
          <w:spacing w:val="0"/>
          <w:kern w:val="2"/>
          <w:szCs w:val="28"/>
        </w:rPr>
        <w:t>анинцю Михайлу  укласти з ФГ «Камед ІР»</w:t>
      </w:r>
      <w:r w:rsidRPr="004460C4">
        <w:rPr>
          <w:spacing w:val="0"/>
          <w:kern w:val="2"/>
          <w:szCs w:val="28"/>
        </w:rPr>
        <w:t xml:space="preserve">  додаткову  угоду  про поновле</w:t>
      </w:r>
      <w:r w:rsidR="002C5B4F">
        <w:rPr>
          <w:spacing w:val="0"/>
          <w:kern w:val="2"/>
          <w:szCs w:val="28"/>
        </w:rPr>
        <w:t>ння Договору оренди землі від 09</w:t>
      </w:r>
      <w:r w:rsidRPr="004460C4">
        <w:rPr>
          <w:spacing w:val="0"/>
          <w:kern w:val="2"/>
          <w:szCs w:val="28"/>
        </w:rPr>
        <w:t xml:space="preserve">.04.2019 року </w:t>
      </w:r>
      <w:r w:rsidRPr="004460C4">
        <w:rPr>
          <w:spacing w:val="0"/>
          <w:kern w:val="2"/>
          <w:szCs w:val="28"/>
          <w:lang w:eastAsia="en-US"/>
        </w:rPr>
        <w:t>між Кам’янс</w:t>
      </w:r>
      <w:r w:rsidR="002C5B4F">
        <w:rPr>
          <w:spacing w:val="0"/>
          <w:kern w:val="2"/>
          <w:szCs w:val="28"/>
          <w:lang w:eastAsia="en-US"/>
        </w:rPr>
        <w:t>ькою сільською радою та ФГ «Камед ІР»</w:t>
      </w:r>
      <w:r w:rsidRPr="004460C4">
        <w:rPr>
          <w:spacing w:val="0"/>
          <w:kern w:val="2"/>
          <w:szCs w:val="28"/>
          <w:lang w:eastAsia="en-US"/>
        </w:rPr>
        <w:t xml:space="preserve"> на тих самих умовах і на той самий термін  </w:t>
      </w:r>
      <w:r w:rsidR="002C5B4F">
        <w:rPr>
          <w:spacing w:val="0"/>
          <w:kern w:val="2"/>
          <w:szCs w:val="28"/>
        </w:rPr>
        <w:t xml:space="preserve">  на земельну  ділянку площею 8,6152</w:t>
      </w:r>
      <w:r w:rsidRPr="004460C4">
        <w:rPr>
          <w:spacing w:val="0"/>
          <w:kern w:val="2"/>
          <w:szCs w:val="28"/>
        </w:rPr>
        <w:t xml:space="preserve"> га для ведення фермерського господарства, яка зна</w:t>
      </w:r>
      <w:r w:rsidR="002C5B4F">
        <w:rPr>
          <w:spacing w:val="0"/>
          <w:kern w:val="2"/>
          <w:szCs w:val="28"/>
        </w:rPr>
        <w:t xml:space="preserve">ходиться на території </w:t>
      </w:r>
      <w:r w:rsidRPr="004460C4">
        <w:rPr>
          <w:spacing w:val="0"/>
          <w:kern w:val="2"/>
          <w:szCs w:val="28"/>
        </w:rPr>
        <w:t xml:space="preserve"> Кам’янської сільської ради Берегівського району Закарпатської області,  контур №</w:t>
      </w:r>
      <w:r w:rsidR="002C5B4F">
        <w:rPr>
          <w:spacing w:val="0"/>
          <w:kern w:val="2"/>
          <w:szCs w:val="28"/>
        </w:rPr>
        <w:t>42</w:t>
      </w:r>
      <w:r w:rsidRPr="004460C4">
        <w:rPr>
          <w:spacing w:val="0"/>
          <w:kern w:val="2"/>
          <w:szCs w:val="28"/>
        </w:rPr>
        <w:t xml:space="preserve">1 </w:t>
      </w:r>
      <w:r w:rsidRPr="004460C4">
        <w:rPr>
          <w:spacing w:val="0"/>
          <w:kern w:val="2"/>
          <w:szCs w:val="28"/>
          <w:lang w:eastAsia="en-US"/>
        </w:rPr>
        <w:t xml:space="preserve">за </w:t>
      </w:r>
      <w:r w:rsidRPr="004460C4">
        <w:rPr>
          <w:spacing w:val="0"/>
          <w:kern w:val="2"/>
          <w:szCs w:val="28"/>
        </w:rPr>
        <w:t xml:space="preserve"> </w:t>
      </w:r>
      <w:r w:rsidR="002C5B4F">
        <w:rPr>
          <w:spacing w:val="0"/>
          <w:kern w:val="2"/>
          <w:szCs w:val="28"/>
          <w:lang w:eastAsia="en-US"/>
        </w:rPr>
        <w:t>кадастровим номером 2121984800:02:001:0045</w:t>
      </w:r>
      <w:r w:rsidRPr="004460C4">
        <w:rPr>
          <w:spacing w:val="0"/>
          <w:kern w:val="2"/>
          <w:szCs w:val="28"/>
          <w:lang w:eastAsia="en-US"/>
        </w:rPr>
        <w:t xml:space="preserve"> </w:t>
      </w:r>
      <w:r w:rsidRPr="004460C4">
        <w:rPr>
          <w:spacing w:val="0"/>
          <w:kern w:val="2"/>
          <w:szCs w:val="28"/>
        </w:rPr>
        <w:t>згідно чинного законодавства.</w:t>
      </w:r>
    </w:p>
    <w:p w:rsidR="004460C4" w:rsidRPr="004460C4" w:rsidRDefault="004460C4" w:rsidP="004460C4">
      <w:pPr>
        <w:tabs>
          <w:tab w:val="left" w:pos="843"/>
        </w:tabs>
        <w:spacing w:after="243" w:line="277" w:lineRule="exact"/>
        <w:jc w:val="both"/>
        <w:rPr>
          <w:rFonts w:eastAsia="Calibri"/>
          <w:spacing w:val="0"/>
          <w:kern w:val="2"/>
          <w:szCs w:val="28"/>
        </w:rPr>
      </w:pPr>
      <w:r w:rsidRPr="004460C4">
        <w:rPr>
          <w:rFonts w:eastAsia="Calibri"/>
          <w:spacing w:val="0"/>
          <w:kern w:val="2"/>
          <w:szCs w:val="28"/>
        </w:rPr>
        <w:tab/>
      </w:r>
      <w:r w:rsidRPr="004460C4">
        <w:rPr>
          <w:rFonts w:eastAsia="Calibri"/>
          <w:spacing w:val="0"/>
          <w:kern w:val="2"/>
          <w:szCs w:val="28"/>
          <w:lang w:val="ru-RU"/>
        </w:rPr>
        <w:t>3.Контроль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w:t>
      </w:r>
      <w:r w:rsidRPr="004460C4">
        <w:rPr>
          <w:rFonts w:eastAsia="Calibri"/>
          <w:spacing w:val="0"/>
          <w:kern w:val="2"/>
          <w:szCs w:val="28"/>
        </w:rPr>
        <w:t xml:space="preserve"> Ю.Ю).</w:t>
      </w:r>
    </w:p>
    <w:p w:rsidR="004460C4" w:rsidRDefault="004460C4" w:rsidP="002C5B4F">
      <w:pPr>
        <w:rPr>
          <w:b/>
          <w:spacing w:val="0"/>
          <w:kern w:val="2"/>
          <w:szCs w:val="28"/>
        </w:rPr>
      </w:pPr>
      <w:r w:rsidRPr="004460C4">
        <w:rPr>
          <w:b/>
          <w:spacing w:val="0"/>
          <w:kern w:val="2"/>
          <w:szCs w:val="28"/>
          <w:lang w:eastAsia="en-US"/>
        </w:rPr>
        <w:t xml:space="preserve">         Сільський голова      </w:t>
      </w:r>
      <w:r w:rsidRPr="004460C4">
        <w:rPr>
          <w:b/>
          <w:spacing w:val="0"/>
          <w:kern w:val="2"/>
          <w:szCs w:val="28"/>
        </w:rPr>
        <w:t xml:space="preserve">                          </w:t>
      </w:r>
      <w:r w:rsidR="002C5B4F">
        <w:rPr>
          <w:b/>
          <w:spacing w:val="0"/>
          <w:kern w:val="2"/>
          <w:szCs w:val="28"/>
        </w:rPr>
        <w:t xml:space="preserve">               Михайло СТАНИНЕЦЬ </w:t>
      </w:r>
    </w:p>
    <w:p w:rsidR="009B10D2" w:rsidRPr="002C5B4F" w:rsidRDefault="009B10D2" w:rsidP="002C5B4F">
      <w:pPr>
        <w:rPr>
          <w:b/>
          <w:spacing w:val="0"/>
          <w:kern w:val="2"/>
          <w:szCs w:val="28"/>
        </w:rPr>
      </w:pPr>
    </w:p>
    <w:p w:rsidR="004460C4" w:rsidRPr="004460C4" w:rsidRDefault="004460C4" w:rsidP="004460C4">
      <w:pPr>
        <w:spacing w:line="276" w:lineRule="auto"/>
        <w:ind w:firstLine="708"/>
        <w:jc w:val="center"/>
        <w:rPr>
          <w:b/>
          <w:bCs/>
          <w:spacing w:val="0"/>
          <w:kern w:val="2"/>
          <w:szCs w:val="24"/>
        </w:rPr>
      </w:pPr>
    </w:p>
    <w:p w:rsidR="004460C4" w:rsidRPr="004460C4" w:rsidRDefault="004460C4" w:rsidP="004460C4">
      <w:pPr>
        <w:spacing w:line="276" w:lineRule="auto"/>
        <w:ind w:firstLine="708"/>
        <w:jc w:val="center"/>
        <w:rPr>
          <w:b/>
          <w:bCs/>
          <w:spacing w:val="0"/>
          <w:kern w:val="2"/>
          <w:sz w:val="24"/>
          <w:szCs w:val="24"/>
        </w:rPr>
      </w:pPr>
      <w:r w:rsidRPr="004460C4">
        <w:rPr>
          <w:b/>
          <w:bCs/>
          <w:spacing w:val="0"/>
          <w:kern w:val="2"/>
          <w:sz w:val="24"/>
          <w:szCs w:val="24"/>
        </w:rPr>
        <w:lastRenderedPageBreak/>
        <w:t>ДОДАТКОВА УГОДА № __</w:t>
      </w:r>
    </w:p>
    <w:p w:rsidR="004460C4" w:rsidRPr="004460C4" w:rsidRDefault="004460C4" w:rsidP="004460C4">
      <w:pPr>
        <w:spacing w:line="276" w:lineRule="auto"/>
        <w:ind w:firstLine="708"/>
        <w:jc w:val="center"/>
        <w:rPr>
          <w:b/>
          <w:bCs/>
          <w:spacing w:val="0"/>
          <w:kern w:val="2"/>
          <w:sz w:val="24"/>
          <w:szCs w:val="24"/>
        </w:rPr>
      </w:pPr>
      <w:r w:rsidRPr="004460C4">
        <w:rPr>
          <w:b/>
          <w:bCs/>
          <w:spacing w:val="0"/>
          <w:kern w:val="2"/>
          <w:sz w:val="24"/>
          <w:szCs w:val="24"/>
        </w:rPr>
        <w:t xml:space="preserve">до договору оренди землі № </w:t>
      </w:r>
      <w:r w:rsidRPr="004460C4">
        <w:rPr>
          <w:rFonts w:eastAsiaTheme="minorHAnsi" w:cstheme="minorHAnsi"/>
          <w:b/>
          <w:bCs/>
          <w:spacing w:val="0"/>
          <w:kern w:val="2"/>
          <w:szCs w:val="24"/>
          <w:lang w:eastAsia="en-US"/>
        </w:rPr>
        <w:t>16/57-19-ДО від 05.04.2019 року</w:t>
      </w:r>
    </w:p>
    <w:p w:rsidR="004460C4" w:rsidRPr="004460C4" w:rsidRDefault="004460C4" w:rsidP="004460C4">
      <w:pPr>
        <w:spacing w:line="276" w:lineRule="auto"/>
        <w:ind w:firstLine="708"/>
        <w:jc w:val="both"/>
        <w:rPr>
          <w:spacing w:val="0"/>
          <w:kern w:val="2"/>
          <w:sz w:val="24"/>
          <w:szCs w:val="24"/>
        </w:rPr>
      </w:pPr>
    </w:p>
    <w:p w:rsidR="004460C4" w:rsidRPr="004460C4" w:rsidRDefault="004460C4" w:rsidP="004460C4">
      <w:pPr>
        <w:spacing w:line="276" w:lineRule="auto"/>
        <w:jc w:val="both"/>
        <w:rPr>
          <w:spacing w:val="0"/>
          <w:kern w:val="2"/>
          <w:sz w:val="24"/>
          <w:szCs w:val="24"/>
        </w:rPr>
      </w:pPr>
      <w:r w:rsidRPr="004460C4">
        <w:rPr>
          <w:spacing w:val="0"/>
          <w:kern w:val="2"/>
          <w:sz w:val="24"/>
          <w:szCs w:val="24"/>
        </w:rPr>
        <w:t xml:space="preserve">с. Кам’янське                          </w:t>
      </w:r>
      <w:r w:rsidRPr="004460C4">
        <w:rPr>
          <w:spacing w:val="0"/>
          <w:kern w:val="2"/>
          <w:sz w:val="24"/>
          <w:szCs w:val="24"/>
        </w:rPr>
        <w:tab/>
      </w:r>
      <w:r w:rsidRPr="004460C4">
        <w:rPr>
          <w:spacing w:val="0"/>
          <w:kern w:val="2"/>
          <w:sz w:val="24"/>
          <w:szCs w:val="24"/>
        </w:rPr>
        <w:tab/>
        <w:t xml:space="preserve">                      </w:t>
      </w:r>
      <w:r w:rsidRPr="004460C4">
        <w:rPr>
          <w:spacing w:val="0"/>
          <w:kern w:val="2"/>
          <w:sz w:val="24"/>
          <w:szCs w:val="24"/>
        </w:rPr>
        <w:tab/>
        <w:t xml:space="preserve">                «__» _________ 2026р.</w:t>
      </w:r>
    </w:p>
    <w:p w:rsidR="004460C4" w:rsidRPr="004460C4" w:rsidRDefault="004460C4" w:rsidP="004460C4">
      <w:pPr>
        <w:spacing w:line="276" w:lineRule="auto"/>
        <w:ind w:firstLine="708"/>
        <w:jc w:val="both"/>
        <w:rPr>
          <w:spacing w:val="0"/>
          <w:kern w:val="2"/>
          <w:sz w:val="24"/>
          <w:szCs w:val="24"/>
        </w:rPr>
      </w:pPr>
    </w:p>
    <w:p w:rsidR="004460C4" w:rsidRPr="002E3F96" w:rsidRDefault="004460C4" w:rsidP="004460C4">
      <w:pPr>
        <w:spacing w:line="276" w:lineRule="auto"/>
        <w:ind w:firstLine="708"/>
        <w:jc w:val="both"/>
        <w:rPr>
          <w:spacing w:val="0"/>
          <w:kern w:val="2"/>
          <w:sz w:val="24"/>
          <w:szCs w:val="24"/>
        </w:rPr>
      </w:pPr>
      <w:r w:rsidRPr="004460C4">
        <w:rPr>
          <w:b/>
          <w:bCs/>
          <w:spacing w:val="0"/>
          <w:kern w:val="2"/>
          <w:sz w:val="24"/>
          <w:szCs w:val="24"/>
        </w:rPr>
        <w:t>Кам’янська сільська рада</w:t>
      </w:r>
      <w:r w:rsidRPr="004460C4">
        <w:rPr>
          <w:spacing w:val="0"/>
          <w:kern w:val="2"/>
          <w:sz w:val="24"/>
          <w:szCs w:val="24"/>
        </w:rPr>
        <w:t xml:space="preserve"> в особі в особі сільського голови Станинця Михайла Михайловича, який діє на підставі </w:t>
      </w:r>
      <w:r w:rsidRPr="002E3F96">
        <w:rPr>
          <w:spacing w:val="0"/>
          <w:kern w:val="2"/>
          <w:sz w:val="24"/>
          <w:szCs w:val="24"/>
        </w:rPr>
        <w:t xml:space="preserve">Закону України «Про місцеве самоврядування в Україні», надалі «Орендодавець» з однієї сторони, та </w:t>
      </w:r>
      <w:r w:rsidR="009F5BCD" w:rsidRPr="002E3F96">
        <w:rPr>
          <w:b/>
          <w:spacing w:val="0"/>
          <w:kern w:val="2"/>
          <w:sz w:val="24"/>
          <w:szCs w:val="24"/>
        </w:rPr>
        <w:t>ФГ «Камед – ІР»</w:t>
      </w:r>
      <w:r w:rsidR="00AB20D2" w:rsidRPr="002E3F96">
        <w:rPr>
          <w:spacing w:val="0"/>
          <w:kern w:val="2"/>
          <w:sz w:val="24"/>
          <w:szCs w:val="24"/>
        </w:rPr>
        <w:t xml:space="preserve">, </w:t>
      </w:r>
      <w:r w:rsidR="00B479DF">
        <w:rPr>
          <w:spacing w:val="0"/>
          <w:kern w:val="2"/>
          <w:sz w:val="24"/>
          <w:szCs w:val="24"/>
        </w:rPr>
        <w:t>в особі керівника  Драга Даніелли Олегівни , яка</w:t>
      </w:r>
      <w:r w:rsidR="00CB523E" w:rsidRPr="002E3F96">
        <w:rPr>
          <w:spacing w:val="0"/>
          <w:kern w:val="2"/>
          <w:sz w:val="24"/>
          <w:szCs w:val="24"/>
        </w:rPr>
        <w:t xml:space="preserve"> діє на підставі Статуту, ЄДРПОУ</w:t>
      </w:r>
      <w:r w:rsidR="00AB20D2" w:rsidRPr="002E3F96">
        <w:rPr>
          <w:spacing w:val="0"/>
          <w:kern w:val="2"/>
          <w:sz w:val="24"/>
          <w:szCs w:val="24"/>
        </w:rPr>
        <w:t xml:space="preserve"> 38056311 юридична адреса:</w:t>
      </w:r>
      <w:r w:rsidRPr="002E3F96">
        <w:rPr>
          <w:spacing w:val="0"/>
          <w:kern w:val="2"/>
          <w:sz w:val="24"/>
          <w:szCs w:val="24"/>
        </w:rPr>
        <w:t xml:space="preserve"> </w:t>
      </w:r>
      <w:r w:rsidR="00AB20D2" w:rsidRPr="002E3F96">
        <w:rPr>
          <w:spacing w:val="0"/>
          <w:kern w:val="2"/>
          <w:sz w:val="24"/>
          <w:szCs w:val="24"/>
        </w:rPr>
        <w:t xml:space="preserve">90125 Закарпатська область Берегівський район, с. Кам’янське вул. українська,35 </w:t>
      </w:r>
      <w:r w:rsidRPr="002E3F96">
        <w:rPr>
          <w:spacing w:val="0"/>
          <w:kern w:val="2"/>
          <w:sz w:val="24"/>
          <w:szCs w:val="24"/>
        </w:rPr>
        <w:t xml:space="preserve">, надалі «Орендар» з </w:t>
      </w:r>
      <w:r w:rsidR="000A0AF6">
        <w:rPr>
          <w:spacing w:val="0"/>
          <w:kern w:val="2"/>
          <w:sz w:val="24"/>
          <w:szCs w:val="24"/>
        </w:rPr>
        <w:t xml:space="preserve"> </w:t>
      </w:r>
      <w:r w:rsidRPr="002E3F96">
        <w:rPr>
          <w:spacing w:val="0"/>
          <w:kern w:val="2"/>
          <w:sz w:val="24"/>
          <w:szCs w:val="24"/>
        </w:rPr>
        <w:t>іншої сторони, уклали цю додаткову угоду про наступне:</w:t>
      </w:r>
    </w:p>
    <w:p w:rsidR="004460C4" w:rsidRPr="004460C4" w:rsidRDefault="00AB20D2" w:rsidP="004460C4">
      <w:pPr>
        <w:spacing w:line="276" w:lineRule="auto"/>
        <w:ind w:firstLine="708"/>
        <w:jc w:val="both"/>
        <w:rPr>
          <w:spacing w:val="0"/>
          <w:kern w:val="2"/>
          <w:sz w:val="24"/>
          <w:szCs w:val="24"/>
        </w:rPr>
      </w:pPr>
      <w:r w:rsidRPr="002E3F96">
        <w:rPr>
          <w:spacing w:val="0"/>
          <w:kern w:val="2"/>
          <w:sz w:val="24"/>
          <w:szCs w:val="24"/>
        </w:rPr>
        <w:t>Відповідно до рішення 57</w:t>
      </w:r>
      <w:r w:rsidR="004460C4" w:rsidRPr="002E3F96">
        <w:rPr>
          <w:spacing w:val="0"/>
          <w:kern w:val="2"/>
          <w:sz w:val="24"/>
          <w:szCs w:val="24"/>
        </w:rPr>
        <w:t>-ї сесії 8-го скликання</w:t>
      </w:r>
      <w:r>
        <w:rPr>
          <w:spacing w:val="0"/>
          <w:kern w:val="2"/>
          <w:sz w:val="24"/>
          <w:szCs w:val="24"/>
        </w:rPr>
        <w:t xml:space="preserve"> від 07.05.2026 року № 2590 «Про поновлення терміну</w:t>
      </w:r>
      <w:r w:rsidR="004460C4" w:rsidRPr="004460C4">
        <w:rPr>
          <w:spacing w:val="0"/>
          <w:kern w:val="2"/>
          <w:sz w:val="24"/>
          <w:szCs w:val="24"/>
        </w:rPr>
        <w:t xml:space="preserve"> дії договору оренди</w:t>
      </w:r>
      <w:r>
        <w:rPr>
          <w:spacing w:val="0"/>
          <w:kern w:val="2"/>
          <w:sz w:val="24"/>
          <w:szCs w:val="24"/>
        </w:rPr>
        <w:t xml:space="preserve"> земельної ділянки</w:t>
      </w:r>
      <w:r w:rsidR="004460C4" w:rsidRPr="004460C4">
        <w:rPr>
          <w:spacing w:val="0"/>
          <w:kern w:val="2"/>
          <w:sz w:val="24"/>
          <w:szCs w:val="24"/>
        </w:rPr>
        <w:t>»</w:t>
      </w:r>
      <w:r w:rsidR="004460C4" w:rsidRPr="004460C4">
        <w:rPr>
          <w:spacing w:val="0"/>
          <w:kern w:val="2"/>
          <w:szCs w:val="24"/>
        </w:rPr>
        <w:t xml:space="preserve">  </w:t>
      </w:r>
      <w:r w:rsidR="004460C4" w:rsidRPr="004460C4">
        <w:rPr>
          <w:spacing w:val="0"/>
          <w:kern w:val="2"/>
          <w:sz w:val="24"/>
          <w:szCs w:val="24"/>
        </w:rPr>
        <w:t>поновити договір оренди зем</w:t>
      </w:r>
      <w:r w:rsidR="00C8028C">
        <w:rPr>
          <w:spacing w:val="0"/>
          <w:kern w:val="2"/>
          <w:sz w:val="24"/>
          <w:szCs w:val="24"/>
        </w:rPr>
        <w:t>лі № 19/57-19-ДО від 09</w:t>
      </w:r>
      <w:r w:rsidR="004460C4" w:rsidRPr="004460C4">
        <w:rPr>
          <w:spacing w:val="0"/>
          <w:kern w:val="2"/>
          <w:sz w:val="24"/>
          <w:szCs w:val="24"/>
        </w:rPr>
        <w:t>.04.2019 року між Кам’янською сіль</w:t>
      </w:r>
      <w:r w:rsidR="00C8028C">
        <w:rPr>
          <w:spacing w:val="0"/>
          <w:kern w:val="2"/>
          <w:sz w:val="24"/>
          <w:szCs w:val="24"/>
        </w:rPr>
        <w:t xml:space="preserve">ською радою та ФГ «Камед –ІР» </w:t>
      </w:r>
      <w:r w:rsidR="004460C4" w:rsidRPr="004460C4">
        <w:rPr>
          <w:spacing w:val="0"/>
          <w:kern w:val="2"/>
          <w:sz w:val="24"/>
          <w:szCs w:val="24"/>
        </w:rPr>
        <w:t xml:space="preserve"> на тих самих умовах і на той самий термін – 7 (сім) років, на земельну ділянку – кадастровий номер: </w:t>
      </w:r>
      <w:r w:rsidR="00CB523E">
        <w:rPr>
          <w:spacing w:val="0"/>
          <w:kern w:val="2"/>
          <w:sz w:val="24"/>
          <w:szCs w:val="24"/>
        </w:rPr>
        <w:t>2121984800:02:001:0045, площею 8,6152</w:t>
      </w:r>
      <w:r w:rsidR="004460C4" w:rsidRPr="004460C4">
        <w:rPr>
          <w:spacing w:val="0"/>
          <w:kern w:val="2"/>
          <w:sz w:val="24"/>
          <w:szCs w:val="24"/>
        </w:rPr>
        <w:t xml:space="preserve"> га, цільове призначення: для ведення фермерського господарства, яка розта</w:t>
      </w:r>
      <w:r w:rsidR="00CB523E">
        <w:rPr>
          <w:spacing w:val="0"/>
          <w:kern w:val="2"/>
          <w:sz w:val="24"/>
          <w:szCs w:val="24"/>
        </w:rPr>
        <w:t xml:space="preserve">шована на території </w:t>
      </w:r>
      <w:r w:rsidR="004460C4" w:rsidRPr="004460C4">
        <w:rPr>
          <w:spacing w:val="0"/>
          <w:kern w:val="2"/>
          <w:sz w:val="24"/>
          <w:szCs w:val="24"/>
        </w:rPr>
        <w:t>Кам’янської сільської ради Берегівського району З</w:t>
      </w:r>
      <w:r w:rsidR="00CB523E">
        <w:rPr>
          <w:spacing w:val="0"/>
          <w:kern w:val="2"/>
          <w:sz w:val="24"/>
          <w:szCs w:val="24"/>
        </w:rPr>
        <w:t>акарпатської області, контур № 421 .</w:t>
      </w:r>
    </w:p>
    <w:p w:rsidR="004460C4" w:rsidRPr="004460C4" w:rsidRDefault="004460C4" w:rsidP="004460C4">
      <w:pPr>
        <w:spacing w:line="276" w:lineRule="auto"/>
        <w:ind w:firstLine="708"/>
        <w:jc w:val="both"/>
        <w:rPr>
          <w:spacing w:val="0"/>
          <w:kern w:val="2"/>
          <w:sz w:val="24"/>
          <w:szCs w:val="24"/>
        </w:rPr>
      </w:pPr>
      <w:r w:rsidRPr="004460C4">
        <w:rPr>
          <w:spacing w:val="0"/>
          <w:kern w:val="2"/>
          <w:sz w:val="24"/>
          <w:szCs w:val="24"/>
        </w:rPr>
        <w:t>Після закінчення строку дії договору орендар має переважне право поновити його на новий строк. У цьому разі орендар повинен не пізніше 30 днів до закінчення строку дії договору повідомити орендодавця про намір продовжити його дію.</w:t>
      </w:r>
    </w:p>
    <w:p w:rsidR="004460C4" w:rsidRPr="004460C4" w:rsidRDefault="004460C4" w:rsidP="004460C4">
      <w:pPr>
        <w:spacing w:line="276" w:lineRule="auto"/>
        <w:ind w:firstLine="708"/>
        <w:jc w:val="both"/>
        <w:rPr>
          <w:spacing w:val="0"/>
          <w:kern w:val="2"/>
          <w:sz w:val="24"/>
          <w:szCs w:val="24"/>
        </w:rPr>
      </w:pPr>
      <w:r w:rsidRPr="004460C4">
        <w:rPr>
          <w:spacing w:val="0"/>
          <w:kern w:val="2"/>
          <w:sz w:val="24"/>
          <w:szCs w:val="24"/>
        </w:rPr>
        <w:t>Дана угода складена в трьох примірниках, що мають однакову юридичну силу і є невід’ємною час</w:t>
      </w:r>
      <w:r w:rsidR="00CB523E">
        <w:rPr>
          <w:spacing w:val="0"/>
          <w:kern w:val="2"/>
          <w:sz w:val="24"/>
          <w:szCs w:val="24"/>
        </w:rPr>
        <w:t>тиною договору оренди землі № 19/57-19-ДО від 09</w:t>
      </w:r>
      <w:r w:rsidRPr="004460C4">
        <w:rPr>
          <w:spacing w:val="0"/>
          <w:kern w:val="2"/>
          <w:sz w:val="24"/>
          <w:szCs w:val="24"/>
        </w:rPr>
        <w:t>.04.2019 року.</w:t>
      </w:r>
    </w:p>
    <w:p w:rsidR="004460C4" w:rsidRPr="004460C4" w:rsidRDefault="004460C4" w:rsidP="004460C4">
      <w:pPr>
        <w:spacing w:line="276" w:lineRule="auto"/>
        <w:jc w:val="both"/>
        <w:rPr>
          <w:spacing w:val="0"/>
          <w:kern w:val="2"/>
          <w:sz w:val="24"/>
          <w:szCs w:val="24"/>
        </w:rPr>
      </w:pPr>
    </w:p>
    <w:p w:rsidR="004460C4" w:rsidRPr="004460C4" w:rsidRDefault="004460C4" w:rsidP="004460C4">
      <w:pPr>
        <w:jc w:val="center"/>
        <w:rPr>
          <w:rFonts w:eastAsiaTheme="minorHAnsi"/>
          <w:b/>
          <w:bCs/>
          <w:spacing w:val="0"/>
          <w:kern w:val="2"/>
          <w:sz w:val="24"/>
          <w:szCs w:val="24"/>
          <w:lang w:eastAsia="en-US"/>
        </w:rPr>
      </w:pPr>
      <w:r w:rsidRPr="004460C4">
        <w:rPr>
          <w:rFonts w:eastAsiaTheme="minorHAnsi"/>
          <w:b/>
          <w:bCs/>
          <w:spacing w:val="0"/>
          <w:kern w:val="2"/>
          <w:sz w:val="24"/>
          <w:szCs w:val="24"/>
          <w:lang w:eastAsia="en-US"/>
        </w:rPr>
        <w:t>Реквізити сторін</w:t>
      </w: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4460C4" w:rsidRPr="004460C4" w:rsidTr="00954F0A">
        <w:tc>
          <w:tcPr>
            <w:tcW w:w="4885" w:type="dxa"/>
          </w:tcPr>
          <w:p w:rsidR="004460C4" w:rsidRPr="004460C4" w:rsidRDefault="004460C4" w:rsidP="004460C4">
            <w:pPr>
              <w:jc w:val="center"/>
              <w:rPr>
                <w:rFonts w:cstheme="minorHAnsi"/>
                <w:b/>
                <w:bCs/>
                <w:spacing w:val="0"/>
                <w:kern w:val="2"/>
                <w:szCs w:val="24"/>
              </w:rPr>
            </w:pPr>
            <w:r w:rsidRPr="004460C4">
              <w:rPr>
                <w:rFonts w:cstheme="minorHAnsi"/>
                <w:b/>
                <w:bCs/>
                <w:spacing w:val="0"/>
                <w:kern w:val="2"/>
                <w:sz w:val="24"/>
                <w:szCs w:val="24"/>
              </w:rPr>
              <w:t>Орендодавець</w:t>
            </w:r>
            <w:r w:rsidRPr="004460C4">
              <w:rPr>
                <w:rFonts w:cstheme="minorHAnsi"/>
                <w:b/>
                <w:bCs/>
                <w:spacing w:val="0"/>
                <w:kern w:val="2"/>
                <w:szCs w:val="24"/>
              </w:rPr>
              <w:t>:</w:t>
            </w:r>
          </w:p>
          <w:p w:rsidR="004460C4" w:rsidRPr="004460C4" w:rsidRDefault="004460C4" w:rsidP="004460C4">
            <w:pPr>
              <w:jc w:val="center"/>
              <w:rPr>
                <w:rFonts w:cstheme="minorHAnsi"/>
                <w:b/>
                <w:bCs/>
                <w:spacing w:val="0"/>
                <w:kern w:val="2"/>
                <w:szCs w:val="24"/>
              </w:rPr>
            </w:pPr>
          </w:p>
          <w:p w:rsidR="004460C4" w:rsidRPr="004460C4" w:rsidRDefault="004460C4" w:rsidP="004460C4">
            <w:pPr>
              <w:rPr>
                <w:rFonts w:cstheme="minorHAnsi"/>
                <w:spacing w:val="0"/>
                <w:kern w:val="2"/>
                <w:sz w:val="24"/>
                <w:szCs w:val="24"/>
              </w:rPr>
            </w:pPr>
            <w:r w:rsidRPr="004460C4">
              <w:rPr>
                <w:rFonts w:cstheme="minorHAnsi"/>
                <w:b/>
                <w:bCs/>
                <w:spacing w:val="0"/>
                <w:kern w:val="2"/>
                <w:sz w:val="24"/>
                <w:szCs w:val="24"/>
              </w:rPr>
              <w:t>Кам’янська сільська рада</w:t>
            </w:r>
            <w:r w:rsidRPr="004460C4">
              <w:rPr>
                <w:rFonts w:cstheme="minorHAnsi"/>
                <w:spacing w:val="0"/>
                <w:kern w:val="2"/>
                <w:sz w:val="24"/>
                <w:szCs w:val="24"/>
              </w:rPr>
              <w:t xml:space="preserve"> </w:t>
            </w:r>
          </w:p>
          <w:p w:rsidR="004460C4" w:rsidRPr="004460C4" w:rsidRDefault="004460C4" w:rsidP="004460C4">
            <w:pPr>
              <w:rPr>
                <w:rFonts w:cstheme="minorHAnsi"/>
                <w:spacing w:val="0"/>
                <w:kern w:val="2"/>
                <w:sz w:val="24"/>
                <w:szCs w:val="24"/>
              </w:rPr>
            </w:pPr>
          </w:p>
          <w:p w:rsidR="004460C4" w:rsidRPr="004460C4" w:rsidRDefault="004460C4" w:rsidP="004460C4">
            <w:pPr>
              <w:rPr>
                <w:rFonts w:cstheme="minorHAnsi"/>
                <w:bCs/>
                <w:spacing w:val="0"/>
                <w:kern w:val="2"/>
                <w:sz w:val="24"/>
                <w:szCs w:val="24"/>
              </w:rPr>
            </w:pPr>
            <w:r w:rsidRPr="004460C4">
              <w:rPr>
                <w:rFonts w:cstheme="minorHAnsi"/>
                <w:spacing w:val="0"/>
                <w:kern w:val="2"/>
                <w:sz w:val="24"/>
                <w:szCs w:val="24"/>
              </w:rPr>
              <w:t>Берегівського району Закарпатської області,</w:t>
            </w:r>
            <w:r w:rsidRPr="004460C4">
              <w:rPr>
                <w:rFonts w:cstheme="minorHAnsi"/>
                <w:spacing w:val="0"/>
                <w:kern w:val="2"/>
                <w:sz w:val="24"/>
                <w:szCs w:val="24"/>
              </w:rPr>
              <w:br/>
            </w:r>
            <w:r w:rsidRPr="004460C4">
              <w:rPr>
                <w:rFonts w:cstheme="minorHAnsi"/>
                <w:bCs/>
                <w:spacing w:val="0"/>
                <w:kern w:val="2"/>
                <w:sz w:val="24"/>
                <w:szCs w:val="24"/>
              </w:rPr>
              <w:t>Місце знаходження: Закарпатська область, Берегівський р-н, с. Кам’янське, вул. Українська, буд  1, 90125</w:t>
            </w:r>
            <w:r w:rsidRPr="004460C4">
              <w:rPr>
                <w:rFonts w:cstheme="minorHAnsi"/>
                <w:bCs/>
                <w:spacing w:val="0"/>
                <w:kern w:val="2"/>
                <w:sz w:val="24"/>
                <w:szCs w:val="24"/>
              </w:rPr>
              <w:br/>
              <w:t>Код ЄДРПОУ 04349550</w:t>
            </w:r>
            <w:r w:rsidRPr="004460C4">
              <w:rPr>
                <w:rFonts w:cstheme="minorHAnsi"/>
                <w:bCs/>
                <w:spacing w:val="0"/>
                <w:kern w:val="2"/>
                <w:sz w:val="24"/>
                <w:szCs w:val="24"/>
              </w:rPr>
              <w:br/>
              <w:t xml:space="preserve">р/р </w:t>
            </w:r>
            <w:r w:rsidRPr="004460C4">
              <w:rPr>
                <w:rFonts w:cstheme="minorHAnsi"/>
                <w:bCs/>
                <w:spacing w:val="0"/>
                <w:kern w:val="2"/>
                <w:sz w:val="24"/>
                <w:szCs w:val="24"/>
                <w:lang w:val="en-US"/>
              </w:rPr>
              <w:t>UA</w:t>
            </w:r>
            <w:r w:rsidRPr="004460C4">
              <w:rPr>
                <w:rFonts w:cstheme="minorHAnsi"/>
                <w:bCs/>
                <w:spacing w:val="0"/>
                <w:kern w:val="2"/>
                <w:sz w:val="24"/>
                <w:szCs w:val="24"/>
              </w:rPr>
              <w:t>178999980334139815000007419</w:t>
            </w:r>
          </w:p>
          <w:p w:rsidR="004460C4" w:rsidRPr="004460C4" w:rsidRDefault="004460C4" w:rsidP="004460C4">
            <w:pPr>
              <w:jc w:val="center"/>
              <w:rPr>
                <w:rFonts w:cstheme="minorHAnsi"/>
                <w:b/>
                <w:bCs/>
                <w:spacing w:val="0"/>
                <w:kern w:val="2"/>
                <w:sz w:val="24"/>
                <w:szCs w:val="24"/>
              </w:rPr>
            </w:pPr>
          </w:p>
        </w:tc>
        <w:tc>
          <w:tcPr>
            <w:tcW w:w="4886" w:type="dxa"/>
          </w:tcPr>
          <w:p w:rsidR="004460C4" w:rsidRPr="004460C4" w:rsidRDefault="004460C4" w:rsidP="004460C4">
            <w:pPr>
              <w:jc w:val="center"/>
              <w:rPr>
                <w:rFonts w:cstheme="minorHAnsi"/>
                <w:b/>
                <w:bCs/>
                <w:spacing w:val="0"/>
                <w:kern w:val="2"/>
                <w:sz w:val="24"/>
                <w:szCs w:val="24"/>
              </w:rPr>
            </w:pPr>
            <w:r w:rsidRPr="004460C4">
              <w:rPr>
                <w:rFonts w:cstheme="minorHAnsi"/>
                <w:b/>
                <w:bCs/>
                <w:spacing w:val="0"/>
                <w:kern w:val="2"/>
                <w:sz w:val="24"/>
                <w:szCs w:val="24"/>
              </w:rPr>
              <w:t>Орендар:</w:t>
            </w:r>
          </w:p>
          <w:p w:rsidR="004460C4" w:rsidRPr="004460C4" w:rsidRDefault="004460C4" w:rsidP="004460C4">
            <w:pPr>
              <w:jc w:val="center"/>
              <w:rPr>
                <w:rFonts w:cstheme="minorHAnsi"/>
                <w:b/>
                <w:bCs/>
                <w:spacing w:val="0"/>
                <w:kern w:val="2"/>
                <w:sz w:val="24"/>
                <w:szCs w:val="24"/>
              </w:rPr>
            </w:pPr>
          </w:p>
          <w:p w:rsidR="004460C4" w:rsidRPr="004460C4" w:rsidRDefault="00CB523E" w:rsidP="004460C4">
            <w:pPr>
              <w:rPr>
                <w:rFonts w:cstheme="minorHAnsi"/>
                <w:b/>
                <w:bCs/>
                <w:spacing w:val="0"/>
                <w:kern w:val="2"/>
                <w:sz w:val="24"/>
                <w:szCs w:val="24"/>
              </w:rPr>
            </w:pPr>
            <w:r>
              <w:rPr>
                <w:rFonts w:cstheme="minorHAnsi"/>
                <w:b/>
                <w:bCs/>
                <w:spacing w:val="0"/>
                <w:kern w:val="2"/>
                <w:sz w:val="24"/>
                <w:szCs w:val="24"/>
              </w:rPr>
              <w:t xml:space="preserve">ФГ «Камед-ІР» , ЄДРПОУ 38056311 </w:t>
            </w:r>
          </w:p>
          <w:p w:rsidR="004460C4" w:rsidRPr="004460C4" w:rsidRDefault="004460C4" w:rsidP="004460C4">
            <w:pPr>
              <w:rPr>
                <w:rFonts w:cstheme="minorHAnsi"/>
                <w:b/>
                <w:bCs/>
                <w:spacing w:val="0"/>
                <w:kern w:val="2"/>
                <w:sz w:val="24"/>
                <w:szCs w:val="24"/>
              </w:rPr>
            </w:pPr>
          </w:p>
          <w:p w:rsidR="004460C4" w:rsidRPr="00A65D43" w:rsidRDefault="00CB523E" w:rsidP="004460C4">
            <w:pPr>
              <w:rPr>
                <w:rFonts w:cstheme="minorHAnsi"/>
                <w:spacing w:val="0"/>
                <w:kern w:val="2"/>
                <w:sz w:val="24"/>
                <w:szCs w:val="24"/>
              </w:rPr>
            </w:pPr>
            <w:r>
              <w:rPr>
                <w:rFonts w:cstheme="minorHAnsi"/>
                <w:spacing w:val="0"/>
                <w:kern w:val="2"/>
                <w:sz w:val="24"/>
                <w:szCs w:val="24"/>
              </w:rPr>
              <w:t xml:space="preserve">юридична </w:t>
            </w:r>
            <w:r w:rsidR="004460C4" w:rsidRPr="004460C4">
              <w:rPr>
                <w:rFonts w:cstheme="minorHAnsi"/>
                <w:spacing w:val="0"/>
                <w:kern w:val="2"/>
                <w:sz w:val="24"/>
                <w:szCs w:val="24"/>
              </w:rPr>
              <w:t>адреса:</w:t>
            </w:r>
            <w:r>
              <w:rPr>
                <w:rFonts w:cstheme="minorHAnsi"/>
                <w:spacing w:val="0"/>
                <w:kern w:val="2"/>
                <w:sz w:val="24"/>
                <w:szCs w:val="24"/>
              </w:rPr>
              <w:t xml:space="preserve"> </w:t>
            </w:r>
            <w:r w:rsidR="00B479DF">
              <w:rPr>
                <w:rFonts w:cstheme="minorHAnsi"/>
                <w:spacing w:val="0"/>
                <w:kern w:val="2"/>
                <w:sz w:val="24"/>
                <w:szCs w:val="24"/>
              </w:rPr>
              <w:t xml:space="preserve">90125 </w:t>
            </w:r>
            <w:r>
              <w:rPr>
                <w:rFonts w:cstheme="minorHAnsi"/>
                <w:spacing w:val="0"/>
                <w:kern w:val="2"/>
                <w:sz w:val="24"/>
                <w:szCs w:val="24"/>
              </w:rPr>
              <w:t>Закарпатська обл., Берегівський  район, с.</w:t>
            </w:r>
            <w:r w:rsidR="00B479DF">
              <w:rPr>
                <w:rFonts w:cstheme="minorHAnsi"/>
                <w:spacing w:val="0"/>
                <w:kern w:val="2"/>
                <w:sz w:val="24"/>
                <w:szCs w:val="24"/>
              </w:rPr>
              <w:t xml:space="preserve"> Кам’янське,</w:t>
            </w:r>
            <w:r>
              <w:rPr>
                <w:rFonts w:cstheme="minorHAnsi"/>
                <w:spacing w:val="0"/>
                <w:kern w:val="2"/>
                <w:sz w:val="24"/>
                <w:szCs w:val="24"/>
              </w:rPr>
              <w:t xml:space="preserve"> </w:t>
            </w:r>
            <w:r w:rsidR="00B479DF">
              <w:rPr>
                <w:rFonts w:cstheme="minorHAnsi"/>
                <w:spacing w:val="0"/>
                <w:kern w:val="2"/>
                <w:sz w:val="24"/>
                <w:szCs w:val="24"/>
              </w:rPr>
              <w:t xml:space="preserve">вул. </w:t>
            </w:r>
            <w:r>
              <w:rPr>
                <w:rFonts w:cstheme="minorHAnsi"/>
                <w:spacing w:val="0"/>
                <w:kern w:val="2"/>
                <w:sz w:val="24"/>
                <w:szCs w:val="24"/>
              </w:rPr>
              <w:t xml:space="preserve">Українська, </w:t>
            </w:r>
            <w:r w:rsidR="00B479DF">
              <w:rPr>
                <w:rFonts w:cstheme="minorHAnsi"/>
                <w:spacing w:val="0"/>
                <w:kern w:val="2"/>
                <w:sz w:val="24"/>
                <w:szCs w:val="24"/>
              </w:rPr>
              <w:t>буд.</w:t>
            </w:r>
            <w:r>
              <w:rPr>
                <w:rFonts w:cstheme="minorHAnsi"/>
                <w:spacing w:val="0"/>
                <w:kern w:val="2"/>
                <w:sz w:val="24"/>
                <w:szCs w:val="24"/>
              </w:rPr>
              <w:t>35</w:t>
            </w:r>
            <w:r w:rsidR="004460C4" w:rsidRPr="004460C4">
              <w:rPr>
                <w:rFonts w:cstheme="minorHAnsi"/>
                <w:spacing w:val="0"/>
                <w:kern w:val="2"/>
                <w:sz w:val="24"/>
                <w:szCs w:val="24"/>
              </w:rPr>
              <w:br/>
            </w:r>
            <w:r w:rsidR="00A65D43">
              <w:rPr>
                <w:rFonts w:cstheme="minorHAnsi"/>
                <w:spacing w:val="0"/>
                <w:kern w:val="2"/>
                <w:sz w:val="24"/>
                <w:szCs w:val="24"/>
              </w:rPr>
              <w:t>Код  ЄДРПОУ 38056311</w:t>
            </w:r>
            <w:r w:rsidR="004460C4" w:rsidRPr="004460C4">
              <w:rPr>
                <w:rFonts w:cstheme="minorHAnsi"/>
                <w:spacing w:val="0"/>
                <w:kern w:val="2"/>
                <w:sz w:val="24"/>
                <w:szCs w:val="24"/>
              </w:rPr>
              <w:br/>
            </w:r>
            <w:r w:rsidR="00A65D43" w:rsidRPr="00A65D43">
              <w:rPr>
                <w:rFonts w:cstheme="minorHAnsi"/>
                <w:spacing w:val="0"/>
                <w:kern w:val="2"/>
                <w:sz w:val="24"/>
                <w:szCs w:val="24"/>
              </w:rPr>
              <w:t>АТ КБ «ПРИВАТБАНК»</w:t>
            </w:r>
          </w:p>
          <w:p w:rsidR="00A65D43" w:rsidRPr="00A65D43" w:rsidRDefault="00A65D43" w:rsidP="004460C4">
            <w:pPr>
              <w:rPr>
                <w:rFonts w:cstheme="minorHAnsi"/>
                <w:spacing w:val="0"/>
                <w:kern w:val="2"/>
                <w:sz w:val="24"/>
                <w:szCs w:val="24"/>
                <w:lang w:val="en-US"/>
              </w:rPr>
            </w:pPr>
            <w:r w:rsidRPr="00A65D43">
              <w:rPr>
                <w:rFonts w:cstheme="minorHAnsi"/>
                <w:spacing w:val="0"/>
                <w:kern w:val="2"/>
                <w:sz w:val="24"/>
                <w:szCs w:val="24"/>
              </w:rPr>
              <w:t>р/р</w:t>
            </w:r>
            <w:r w:rsidRPr="00A65D43">
              <w:rPr>
                <w:rFonts w:cstheme="minorHAnsi"/>
                <w:spacing w:val="0"/>
                <w:kern w:val="2"/>
                <w:sz w:val="24"/>
                <w:szCs w:val="24"/>
                <w:lang w:val="en-US"/>
              </w:rPr>
              <w:t>UA443052990000026009013603744</w:t>
            </w:r>
          </w:p>
        </w:tc>
      </w:tr>
    </w:tbl>
    <w:p w:rsidR="004460C4" w:rsidRPr="004460C4" w:rsidRDefault="004460C4" w:rsidP="004460C4">
      <w:pPr>
        <w:spacing w:line="276" w:lineRule="auto"/>
        <w:jc w:val="both"/>
        <w:rPr>
          <w:spacing w:val="0"/>
          <w:kern w:val="2"/>
          <w:sz w:val="24"/>
          <w:szCs w:val="24"/>
        </w:rPr>
      </w:pPr>
    </w:p>
    <w:p w:rsidR="004460C4" w:rsidRPr="004460C4" w:rsidRDefault="004460C4" w:rsidP="004460C4">
      <w:pPr>
        <w:jc w:val="center"/>
        <w:rPr>
          <w:rFonts w:eastAsiaTheme="minorHAnsi"/>
          <w:b/>
          <w:bCs/>
          <w:spacing w:val="0"/>
          <w:kern w:val="2"/>
          <w:sz w:val="24"/>
          <w:szCs w:val="24"/>
          <w:lang w:eastAsia="en-US"/>
        </w:rPr>
      </w:pPr>
      <w:r w:rsidRPr="004460C4">
        <w:rPr>
          <w:rFonts w:eastAsiaTheme="minorHAnsi"/>
          <w:b/>
          <w:bCs/>
          <w:spacing w:val="0"/>
          <w:kern w:val="2"/>
          <w:sz w:val="24"/>
          <w:szCs w:val="24"/>
          <w:lang w:eastAsia="en-US"/>
        </w:rPr>
        <w:t>Підписи сторін</w:t>
      </w: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4460C4" w:rsidRPr="004460C4" w:rsidTr="00954F0A">
        <w:tc>
          <w:tcPr>
            <w:tcW w:w="4885" w:type="dxa"/>
          </w:tcPr>
          <w:p w:rsidR="004460C4" w:rsidRPr="004460C4" w:rsidRDefault="004460C4" w:rsidP="004460C4">
            <w:pPr>
              <w:spacing w:line="276" w:lineRule="auto"/>
              <w:jc w:val="both"/>
              <w:rPr>
                <w:rFonts w:cstheme="minorHAnsi"/>
                <w:b/>
                <w:bCs/>
                <w:spacing w:val="0"/>
                <w:kern w:val="2"/>
                <w:sz w:val="24"/>
                <w:szCs w:val="24"/>
              </w:rPr>
            </w:pPr>
            <w:r w:rsidRPr="004460C4">
              <w:rPr>
                <w:rFonts w:cstheme="minorHAnsi"/>
                <w:b/>
                <w:bCs/>
                <w:spacing w:val="0"/>
                <w:kern w:val="2"/>
                <w:sz w:val="24"/>
                <w:szCs w:val="24"/>
              </w:rPr>
              <w:t>Орендодавець</w:t>
            </w:r>
          </w:p>
          <w:p w:rsidR="004460C4" w:rsidRPr="004460C4" w:rsidRDefault="004460C4" w:rsidP="004460C4">
            <w:pPr>
              <w:spacing w:line="276" w:lineRule="auto"/>
              <w:jc w:val="both"/>
              <w:rPr>
                <w:rFonts w:cstheme="minorHAnsi"/>
                <w:spacing w:val="0"/>
                <w:kern w:val="2"/>
                <w:sz w:val="24"/>
                <w:szCs w:val="24"/>
              </w:rPr>
            </w:pPr>
          </w:p>
          <w:p w:rsidR="004460C4" w:rsidRPr="004460C4" w:rsidRDefault="004460C4" w:rsidP="004460C4">
            <w:pPr>
              <w:spacing w:line="276" w:lineRule="auto"/>
              <w:jc w:val="both"/>
              <w:rPr>
                <w:rFonts w:cstheme="minorHAnsi"/>
                <w:spacing w:val="0"/>
                <w:kern w:val="2"/>
                <w:sz w:val="24"/>
                <w:szCs w:val="24"/>
              </w:rPr>
            </w:pPr>
            <w:r w:rsidRPr="004460C4">
              <w:rPr>
                <w:rFonts w:cstheme="minorHAnsi"/>
                <w:spacing w:val="0"/>
                <w:kern w:val="2"/>
                <w:sz w:val="24"/>
                <w:szCs w:val="24"/>
              </w:rPr>
              <w:t xml:space="preserve">М.П </w:t>
            </w:r>
            <w:r w:rsidRPr="004460C4">
              <w:rPr>
                <w:rFonts w:cstheme="minorHAnsi"/>
                <w:spacing w:val="0"/>
                <w:kern w:val="2"/>
                <w:sz w:val="24"/>
                <w:szCs w:val="24"/>
              </w:rPr>
              <w:br/>
              <w:t>Сільський голова</w:t>
            </w:r>
          </w:p>
          <w:p w:rsidR="004460C4" w:rsidRPr="004460C4" w:rsidRDefault="004460C4" w:rsidP="004460C4">
            <w:pPr>
              <w:spacing w:line="276" w:lineRule="auto"/>
              <w:jc w:val="both"/>
              <w:rPr>
                <w:rFonts w:cstheme="minorHAnsi"/>
                <w:spacing w:val="0"/>
                <w:kern w:val="2"/>
                <w:sz w:val="24"/>
                <w:szCs w:val="24"/>
              </w:rPr>
            </w:pPr>
            <w:r w:rsidRPr="004460C4">
              <w:rPr>
                <w:rFonts w:cstheme="minorHAnsi"/>
                <w:spacing w:val="0"/>
                <w:kern w:val="2"/>
                <w:sz w:val="24"/>
                <w:szCs w:val="24"/>
              </w:rPr>
              <w:br/>
              <w:t>__________________Михайло СТАНИНЕЦЬ</w:t>
            </w:r>
          </w:p>
        </w:tc>
        <w:tc>
          <w:tcPr>
            <w:tcW w:w="4886" w:type="dxa"/>
          </w:tcPr>
          <w:p w:rsidR="004460C4" w:rsidRPr="004460C4" w:rsidRDefault="00A65D43" w:rsidP="004460C4">
            <w:pPr>
              <w:spacing w:line="276" w:lineRule="auto"/>
              <w:jc w:val="both"/>
              <w:rPr>
                <w:rFonts w:cstheme="minorHAnsi"/>
                <w:b/>
                <w:bCs/>
                <w:spacing w:val="0"/>
                <w:kern w:val="2"/>
                <w:sz w:val="24"/>
                <w:szCs w:val="24"/>
              </w:rPr>
            </w:pPr>
            <w:r>
              <w:rPr>
                <w:rFonts w:cstheme="minorHAnsi"/>
                <w:b/>
                <w:bCs/>
                <w:spacing w:val="0"/>
                <w:kern w:val="2"/>
                <w:sz w:val="24"/>
                <w:szCs w:val="24"/>
              </w:rPr>
              <w:t>Орендар (керівник)</w:t>
            </w:r>
          </w:p>
          <w:p w:rsidR="004460C4" w:rsidRPr="004460C4" w:rsidRDefault="004460C4" w:rsidP="004460C4">
            <w:pPr>
              <w:spacing w:line="276" w:lineRule="auto"/>
              <w:jc w:val="both"/>
              <w:rPr>
                <w:rFonts w:cstheme="minorHAnsi"/>
                <w:spacing w:val="0"/>
                <w:kern w:val="2"/>
                <w:sz w:val="24"/>
                <w:szCs w:val="24"/>
              </w:rPr>
            </w:pPr>
          </w:p>
          <w:p w:rsidR="004460C4" w:rsidRPr="004460C4" w:rsidRDefault="004460C4" w:rsidP="004460C4">
            <w:pPr>
              <w:spacing w:line="276" w:lineRule="auto"/>
              <w:jc w:val="both"/>
              <w:rPr>
                <w:rFonts w:cstheme="minorHAnsi"/>
                <w:spacing w:val="0"/>
                <w:kern w:val="2"/>
                <w:sz w:val="24"/>
                <w:szCs w:val="24"/>
              </w:rPr>
            </w:pPr>
          </w:p>
          <w:p w:rsidR="004460C4" w:rsidRPr="004460C4" w:rsidRDefault="004460C4" w:rsidP="004460C4">
            <w:pPr>
              <w:spacing w:line="276" w:lineRule="auto"/>
              <w:jc w:val="both"/>
              <w:rPr>
                <w:rFonts w:cstheme="minorHAnsi"/>
                <w:spacing w:val="0"/>
                <w:kern w:val="2"/>
                <w:sz w:val="24"/>
                <w:szCs w:val="24"/>
              </w:rPr>
            </w:pPr>
          </w:p>
          <w:p w:rsidR="004460C4" w:rsidRPr="004460C4" w:rsidRDefault="004460C4" w:rsidP="004460C4">
            <w:pPr>
              <w:spacing w:line="276" w:lineRule="auto"/>
              <w:jc w:val="both"/>
              <w:rPr>
                <w:rFonts w:cstheme="minorHAnsi"/>
                <w:spacing w:val="0"/>
                <w:kern w:val="2"/>
                <w:sz w:val="24"/>
                <w:szCs w:val="24"/>
              </w:rPr>
            </w:pPr>
          </w:p>
          <w:p w:rsidR="004460C4" w:rsidRPr="004460C4" w:rsidRDefault="004460C4" w:rsidP="004460C4">
            <w:pPr>
              <w:spacing w:line="276" w:lineRule="auto"/>
              <w:jc w:val="both"/>
              <w:rPr>
                <w:rFonts w:cstheme="minorHAnsi"/>
                <w:spacing w:val="0"/>
                <w:kern w:val="2"/>
                <w:sz w:val="24"/>
                <w:szCs w:val="24"/>
              </w:rPr>
            </w:pPr>
            <w:r w:rsidRPr="004460C4">
              <w:rPr>
                <w:rFonts w:cstheme="minorHAnsi"/>
                <w:spacing w:val="0"/>
                <w:kern w:val="2"/>
                <w:sz w:val="24"/>
                <w:szCs w:val="24"/>
              </w:rPr>
              <w:t>____</w:t>
            </w:r>
            <w:r w:rsidR="00A65D43">
              <w:rPr>
                <w:rFonts w:cstheme="minorHAnsi"/>
                <w:spacing w:val="0"/>
                <w:kern w:val="2"/>
                <w:sz w:val="24"/>
                <w:szCs w:val="24"/>
              </w:rPr>
              <w:t>__________________Даніелла ДРАГА</w:t>
            </w:r>
          </w:p>
        </w:tc>
      </w:tr>
    </w:tbl>
    <w:p w:rsidR="004460C4" w:rsidRPr="004460C4" w:rsidRDefault="004460C4" w:rsidP="004460C4">
      <w:pPr>
        <w:spacing w:line="276" w:lineRule="auto"/>
        <w:jc w:val="both"/>
        <w:rPr>
          <w:spacing w:val="0"/>
          <w:kern w:val="2"/>
          <w:sz w:val="24"/>
          <w:szCs w:val="24"/>
        </w:rPr>
      </w:pPr>
    </w:p>
    <w:p w:rsidR="00E5289A" w:rsidRDefault="00E5289A" w:rsidP="00E5289A">
      <w:pPr>
        <w:tabs>
          <w:tab w:val="left" w:pos="4425"/>
        </w:tabs>
        <w:spacing w:line="276" w:lineRule="auto"/>
        <w:jc w:val="both"/>
        <w:rPr>
          <w:spacing w:val="0"/>
          <w:kern w:val="2"/>
          <w:sz w:val="24"/>
          <w:szCs w:val="24"/>
        </w:rPr>
      </w:pPr>
    </w:p>
    <w:p w:rsidR="00E5289A" w:rsidRPr="004460C4" w:rsidRDefault="00E5289A" w:rsidP="00E5289A">
      <w:pPr>
        <w:tabs>
          <w:tab w:val="left" w:pos="4425"/>
        </w:tabs>
        <w:spacing w:line="276" w:lineRule="auto"/>
        <w:jc w:val="both"/>
        <w:rPr>
          <w:spacing w:val="0"/>
          <w:kern w:val="2"/>
          <w:sz w:val="24"/>
          <w:szCs w:val="24"/>
        </w:rPr>
      </w:pPr>
    </w:p>
    <w:p w:rsidR="004460C4" w:rsidRPr="004460C4" w:rsidRDefault="004460C4" w:rsidP="004460C4">
      <w:pPr>
        <w:widowControl w:val="0"/>
        <w:spacing w:line="276" w:lineRule="auto"/>
        <w:rPr>
          <w:b/>
          <w:bCs/>
          <w:color w:val="000000"/>
          <w:spacing w:val="0"/>
          <w:sz w:val="24"/>
          <w:szCs w:val="24"/>
          <w:lang w:bidi="uk-UA"/>
        </w:rPr>
      </w:pPr>
    </w:p>
    <w:p w:rsidR="00C92BF6" w:rsidRPr="00C92BF6" w:rsidRDefault="00C92BF6" w:rsidP="004460C4">
      <w:pPr>
        <w:jc w:val="both"/>
        <w:rPr>
          <w:spacing w:val="0"/>
          <w:kern w:val="2"/>
          <w:sz w:val="24"/>
          <w:szCs w:val="24"/>
        </w:rPr>
      </w:pPr>
    </w:p>
    <w:p w:rsidR="00735904" w:rsidRPr="002D6237" w:rsidRDefault="00735904" w:rsidP="00735904">
      <w:pPr>
        <w:widowControl w:val="0"/>
        <w:suppressAutoHyphens/>
        <w:ind w:left="-360" w:right="-284"/>
        <w:jc w:val="center"/>
        <w:rPr>
          <w:rFonts w:ascii="Liberation Serif" w:eastAsia="WenQuanYi Micro Hei" w:hAnsi="Liberation Serif" w:cs="Lohit Hindi"/>
          <w:spacing w:val="0"/>
          <w:kern w:val="1"/>
          <w:szCs w:val="28"/>
          <w:lang w:eastAsia="zh-CN" w:bidi="hi-IN"/>
        </w:rPr>
      </w:pPr>
      <w:r w:rsidRPr="002D6237">
        <w:rPr>
          <w:rFonts w:ascii="Liberation Serif" w:eastAsia="WenQuanYi Micro Hei" w:hAnsi="Liberation Serif" w:cs="Lohit Hindi"/>
          <w:spacing w:val="0"/>
          <w:kern w:val="1"/>
          <w:szCs w:val="28"/>
          <w:lang w:eastAsia="zh-CN" w:bidi="hi-IN"/>
        </w:rPr>
        <w:object w:dxaOrig="945" w:dyaOrig="1065">
          <v:shape id="_x0000_i1051" type="#_x0000_t75" style="width:47.25pt;height:52.5pt" o:ole="" fillcolor="window">
            <v:imagedata r:id="rId31" o:title=""/>
          </v:shape>
          <o:OLEObject Type="Embed" ProgID="Word.Picture.8" ShapeID="_x0000_i1051" DrawAspect="Content" ObjectID="_1843041395" r:id="rId51"/>
        </w:object>
      </w:r>
    </w:p>
    <w:p w:rsidR="00735904" w:rsidRPr="002D6237" w:rsidRDefault="00735904" w:rsidP="00735904">
      <w:pPr>
        <w:widowControl w:val="0"/>
        <w:suppressAutoHyphens/>
        <w:jc w:val="center"/>
        <w:rPr>
          <w:rFonts w:ascii="Liberation Serif" w:eastAsia="WenQuanYi Micro Hei" w:hAnsi="Liberation Serif" w:cs="Lohit Hindi"/>
          <w:b/>
          <w:spacing w:val="0"/>
          <w:kern w:val="1"/>
          <w:szCs w:val="28"/>
          <w:lang w:eastAsia="zh-CN" w:bidi="hi-IN"/>
        </w:rPr>
      </w:pPr>
      <w:r w:rsidRPr="002D6237">
        <w:rPr>
          <w:rFonts w:ascii="Liberation Serif" w:eastAsia="WenQuanYi Micro Hei" w:hAnsi="Liberation Serif" w:cs="Lohit Hindi"/>
          <w:b/>
          <w:spacing w:val="0"/>
          <w:kern w:val="1"/>
          <w:szCs w:val="28"/>
          <w:lang w:eastAsia="zh-CN" w:bidi="hi-IN"/>
        </w:rPr>
        <w:t>КАМ’ЯНСЬКА  СІЛЬСЬКА  РАДА БЕРЕГІВСЬКОГО  РАЙОНУ ЗАКАРПАТСЬКОЇ  ОБЛАСТІ</w:t>
      </w:r>
    </w:p>
    <w:p w:rsidR="00735904" w:rsidRPr="002D6237" w:rsidRDefault="00735904" w:rsidP="00735904">
      <w:pPr>
        <w:widowControl w:val="0"/>
        <w:tabs>
          <w:tab w:val="left" w:pos="2415"/>
          <w:tab w:val="center" w:pos="4889"/>
        </w:tabs>
        <w:suppressAutoHyphens/>
        <w:rPr>
          <w:rFonts w:ascii="Liberation Serif" w:eastAsia="WenQuanYi Micro Hei" w:hAnsi="Liberation Serif" w:cs="Lohit Hindi"/>
          <w:b/>
          <w:spacing w:val="0"/>
          <w:kern w:val="1"/>
          <w:szCs w:val="28"/>
          <w:lang w:eastAsia="zh-CN" w:bidi="hi-IN"/>
        </w:rPr>
      </w:pPr>
      <w:r>
        <w:rPr>
          <w:rFonts w:ascii="Liberation Serif" w:eastAsia="WenQuanYi Micro Hei" w:hAnsi="Liberation Serif" w:cs="Lohit Hindi"/>
          <w:b/>
          <w:spacing w:val="0"/>
          <w:kern w:val="1"/>
          <w:szCs w:val="28"/>
          <w:lang w:eastAsia="zh-CN" w:bidi="hi-IN"/>
        </w:rPr>
        <w:tab/>
        <w:t xml:space="preserve">         57-ма</w:t>
      </w:r>
      <w:r w:rsidRPr="002D6237">
        <w:rPr>
          <w:rFonts w:ascii="Liberation Serif" w:eastAsia="WenQuanYi Micro Hei" w:hAnsi="Liberation Serif" w:cs="Lohit Hindi"/>
          <w:b/>
          <w:spacing w:val="0"/>
          <w:kern w:val="1"/>
          <w:szCs w:val="28"/>
          <w:lang w:eastAsia="zh-CN" w:bidi="hi-IN"/>
        </w:rPr>
        <w:t xml:space="preserve">  сесія  8-го  скликання </w:t>
      </w:r>
    </w:p>
    <w:p w:rsidR="00735904" w:rsidRPr="002D6237" w:rsidRDefault="00735904" w:rsidP="00735904">
      <w:pPr>
        <w:widowControl w:val="0"/>
        <w:tabs>
          <w:tab w:val="left" w:pos="2415"/>
          <w:tab w:val="center" w:pos="4889"/>
        </w:tabs>
        <w:suppressAutoHyphens/>
        <w:rPr>
          <w:rFonts w:ascii="Liberation Serif" w:eastAsia="WenQuanYi Micro Hei" w:hAnsi="Liberation Serif" w:cs="Lohit Hindi"/>
          <w:b/>
          <w:spacing w:val="0"/>
          <w:kern w:val="1"/>
          <w:szCs w:val="28"/>
          <w:lang w:eastAsia="zh-CN" w:bidi="hi-IN"/>
        </w:rPr>
      </w:pPr>
    </w:p>
    <w:p w:rsidR="00735904" w:rsidRPr="002D6237" w:rsidRDefault="00735904" w:rsidP="00735904">
      <w:pPr>
        <w:widowControl w:val="0"/>
        <w:tabs>
          <w:tab w:val="left" w:pos="405"/>
          <w:tab w:val="center" w:pos="4808"/>
        </w:tabs>
        <w:suppressAutoHyphens/>
        <w:jc w:val="center"/>
        <w:outlineLvl w:val="0"/>
        <w:rPr>
          <w:rFonts w:ascii="Liberation Serif" w:eastAsia="WenQuanYi Micro Hei" w:hAnsi="Liberation Serif" w:cs="Lohit Hindi"/>
          <w:b/>
          <w:spacing w:val="0"/>
          <w:kern w:val="1"/>
          <w:szCs w:val="28"/>
          <w:lang w:eastAsia="zh-CN" w:bidi="hi-IN"/>
        </w:rPr>
      </w:pPr>
      <w:r w:rsidRPr="002D6237">
        <w:rPr>
          <w:rFonts w:ascii="Liberation Serif" w:eastAsia="WenQuanYi Micro Hei" w:hAnsi="Liberation Serif" w:cs="Lohit Hindi"/>
          <w:b/>
          <w:spacing w:val="0"/>
          <w:kern w:val="1"/>
          <w:szCs w:val="28"/>
          <w:lang w:eastAsia="zh-CN" w:bidi="hi-IN"/>
        </w:rPr>
        <w:t>Р І Ш Е Н Н Я</w:t>
      </w:r>
    </w:p>
    <w:p w:rsidR="00735904" w:rsidRPr="002D6237" w:rsidRDefault="00735904" w:rsidP="00735904">
      <w:pPr>
        <w:widowControl w:val="0"/>
        <w:tabs>
          <w:tab w:val="left" w:pos="405"/>
          <w:tab w:val="center" w:pos="4808"/>
        </w:tabs>
        <w:suppressAutoHyphens/>
        <w:jc w:val="center"/>
        <w:outlineLvl w:val="0"/>
        <w:rPr>
          <w:rFonts w:ascii="Liberation Serif" w:eastAsia="WenQuanYi Micro Hei" w:hAnsi="Liberation Serif" w:cs="Lohit Hindi"/>
          <w:spacing w:val="0"/>
          <w:kern w:val="1"/>
          <w:szCs w:val="28"/>
          <w:lang w:eastAsia="zh-CN" w:bidi="hi-IN"/>
        </w:rPr>
      </w:pPr>
    </w:p>
    <w:p w:rsidR="00735904" w:rsidRDefault="00735904" w:rsidP="00735904">
      <w:pPr>
        <w:widowControl w:val="0"/>
        <w:tabs>
          <w:tab w:val="left" w:pos="3945"/>
        </w:tabs>
        <w:suppressAutoHyphens/>
        <w:rPr>
          <w:rFonts w:ascii="Liberation Serif" w:eastAsia="WenQuanYi Micro Hei" w:hAnsi="Liberation Serif" w:cs="Lohit Hindi"/>
          <w:b/>
          <w:spacing w:val="0"/>
          <w:kern w:val="1"/>
          <w:szCs w:val="24"/>
          <w:lang w:eastAsia="zh-CN" w:bidi="hi-IN"/>
        </w:rPr>
      </w:pPr>
      <w:r>
        <w:rPr>
          <w:rFonts w:ascii="Liberation Serif" w:eastAsia="WenQuanYi Micro Hei" w:hAnsi="Liberation Serif" w:cs="Lohit Hindi"/>
          <w:b/>
          <w:spacing w:val="0"/>
          <w:kern w:val="1"/>
          <w:szCs w:val="24"/>
          <w:lang w:eastAsia="zh-CN" w:bidi="hi-IN"/>
        </w:rPr>
        <w:t>07 травня</w:t>
      </w:r>
      <w:r w:rsidRPr="002D6237">
        <w:rPr>
          <w:rFonts w:ascii="Liberation Serif" w:eastAsia="WenQuanYi Micro Hei" w:hAnsi="Liberation Serif" w:cs="Lohit Hindi"/>
          <w:b/>
          <w:spacing w:val="0"/>
          <w:kern w:val="1"/>
          <w:szCs w:val="24"/>
          <w:lang w:eastAsia="zh-CN" w:bidi="hi-IN"/>
        </w:rPr>
        <w:t xml:space="preserve">   2026  року                   с.Кам’янське                                       №</w:t>
      </w:r>
      <w:r w:rsidR="00086DC3">
        <w:rPr>
          <w:rFonts w:ascii="Liberation Serif" w:eastAsia="WenQuanYi Micro Hei" w:hAnsi="Liberation Serif" w:cs="Lohit Hindi"/>
          <w:b/>
          <w:spacing w:val="0"/>
          <w:kern w:val="1"/>
          <w:szCs w:val="24"/>
          <w:lang w:eastAsia="zh-CN" w:bidi="hi-IN"/>
        </w:rPr>
        <w:t>2591</w:t>
      </w:r>
    </w:p>
    <w:p w:rsidR="00735904" w:rsidRPr="00735904" w:rsidRDefault="00735904" w:rsidP="00735904">
      <w:pPr>
        <w:widowControl w:val="0"/>
        <w:tabs>
          <w:tab w:val="left" w:pos="3945"/>
        </w:tabs>
        <w:suppressAutoHyphens/>
        <w:rPr>
          <w:rFonts w:ascii="Liberation Serif" w:eastAsia="WenQuanYi Micro Hei" w:hAnsi="Liberation Serif" w:cs="Lohit Hindi"/>
          <w:b/>
          <w:spacing w:val="0"/>
          <w:kern w:val="1"/>
          <w:szCs w:val="24"/>
          <w:lang w:eastAsia="zh-CN" w:bidi="hi-IN"/>
        </w:rPr>
      </w:pPr>
    </w:p>
    <w:p w:rsidR="00735904" w:rsidRPr="00735904" w:rsidRDefault="00735904" w:rsidP="00735904">
      <w:pPr>
        <w:pStyle w:val="af1"/>
        <w:spacing w:before="0" w:beforeAutospacing="0" w:after="0" w:afterAutospacing="0"/>
        <w:jc w:val="both"/>
        <w:rPr>
          <w:lang w:val="uk-UA"/>
        </w:rPr>
      </w:pPr>
      <w:r w:rsidRPr="00735904">
        <w:rPr>
          <w:b/>
          <w:bCs/>
          <w:color w:val="000000"/>
          <w:sz w:val="28"/>
          <w:szCs w:val="28"/>
          <w:lang w:val="uk-UA"/>
        </w:rPr>
        <w:t xml:space="preserve">Про надання дозволу на укладання </w:t>
      </w:r>
    </w:p>
    <w:p w:rsidR="00735904" w:rsidRPr="00735904" w:rsidRDefault="00735904" w:rsidP="00735904">
      <w:pPr>
        <w:pStyle w:val="af1"/>
        <w:spacing w:before="0" w:beforeAutospacing="0" w:after="0" w:afterAutospacing="0"/>
        <w:jc w:val="both"/>
        <w:rPr>
          <w:lang w:val="uk-UA"/>
        </w:rPr>
      </w:pPr>
      <w:r w:rsidRPr="00735904">
        <w:rPr>
          <w:b/>
          <w:bCs/>
          <w:color w:val="000000"/>
          <w:sz w:val="28"/>
          <w:szCs w:val="28"/>
          <w:lang w:val="uk-UA"/>
        </w:rPr>
        <w:t>договору оренди земельної ділянки</w:t>
      </w:r>
    </w:p>
    <w:p w:rsidR="00735904" w:rsidRPr="00F87FB7" w:rsidRDefault="00735904" w:rsidP="00735904">
      <w:pPr>
        <w:pStyle w:val="af1"/>
        <w:jc w:val="both"/>
        <w:rPr>
          <w:sz w:val="28"/>
          <w:szCs w:val="28"/>
          <w:lang w:val="uk-UA"/>
        </w:rPr>
      </w:pPr>
      <w:r w:rsidRPr="00F87FB7">
        <w:rPr>
          <w:color w:val="000000"/>
          <w:sz w:val="28"/>
          <w:szCs w:val="28"/>
          <w:lang w:val="uk-UA"/>
        </w:rPr>
        <w:t xml:space="preserve">Відповідно до статей 12, 93, 124, 126, 186, </w:t>
      </w:r>
      <w:r w:rsidRPr="00F87FB7">
        <w:rPr>
          <w:color w:val="000000"/>
          <w:spacing w:val="-4"/>
          <w:sz w:val="28"/>
          <w:szCs w:val="28"/>
          <w:lang w:val="uk-UA"/>
        </w:rPr>
        <w:t>ст. 7, 31 Закону України «Про оренду землі»</w:t>
      </w:r>
      <w:r w:rsidRPr="00F87FB7">
        <w:rPr>
          <w:color w:val="000000"/>
          <w:sz w:val="28"/>
          <w:szCs w:val="28"/>
          <w:lang w:val="uk-UA"/>
        </w:rPr>
        <w:t xml:space="preserve">, пункту 34 частини першої статті 26 Закону України «Про місцеве самоврядування в Україні», розглянувши заяву гр. Монинця Володимира </w:t>
      </w:r>
      <w:r w:rsidR="00F87FB7" w:rsidRPr="00F87FB7">
        <w:rPr>
          <w:color w:val="000000"/>
          <w:sz w:val="28"/>
          <w:szCs w:val="28"/>
          <w:lang w:val="uk-UA"/>
        </w:rPr>
        <w:t xml:space="preserve">Володимировича, мешк. с.Арданово,409, </w:t>
      </w:r>
      <w:r w:rsidRPr="00F87FB7">
        <w:rPr>
          <w:color w:val="000000"/>
          <w:sz w:val="28"/>
          <w:szCs w:val="28"/>
          <w:lang w:val="uk-UA"/>
        </w:rPr>
        <w:t xml:space="preserve"> щодо укладення договору оренди</w:t>
      </w:r>
      <w:r w:rsidR="00F87FB7" w:rsidRPr="00F87FB7">
        <w:rPr>
          <w:color w:val="000000"/>
          <w:sz w:val="28"/>
          <w:szCs w:val="28"/>
          <w:lang w:val="uk-UA"/>
        </w:rPr>
        <w:t xml:space="preserve"> земельної ділянки, з Кам’янською</w:t>
      </w:r>
      <w:r w:rsidRPr="00F87FB7">
        <w:rPr>
          <w:color w:val="000000"/>
          <w:sz w:val="28"/>
          <w:szCs w:val="28"/>
          <w:lang w:val="uk-UA"/>
        </w:rPr>
        <w:t xml:space="preserve"> сільською рад</w:t>
      </w:r>
      <w:r w:rsidR="00E16E25">
        <w:rPr>
          <w:color w:val="000000"/>
          <w:sz w:val="28"/>
          <w:szCs w:val="28"/>
          <w:lang w:val="uk-UA"/>
        </w:rPr>
        <w:t xml:space="preserve">ою, як з новим власником майна «склад, млин, навіс» </w:t>
      </w:r>
      <w:r w:rsidR="00415FD4">
        <w:rPr>
          <w:color w:val="000000"/>
          <w:sz w:val="28"/>
          <w:szCs w:val="28"/>
          <w:lang w:val="uk-UA"/>
        </w:rPr>
        <w:t xml:space="preserve">яке розміщене на цій земельній ділянці </w:t>
      </w:r>
      <w:r w:rsidRPr="00F87FB7">
        <w:rPr>
          <w:color w:val="000000"/>
          <w:sz w:val="28"/>
          <w:szCs w:val="28"/>
          <w:lang w:val="uk-UA"/>
        </w:rPr>
        <w:t xml:space="preserve">за погодженням </w:t>
      </w:r>
      <w:r w:rsidR="00F87FB7" w:rsidRPr="00F87FB7">
        <w:rPr>
          <w:color w:val="000000"/>
          <w:sz w:val="28"/>
          <w:szCs w:val="28"/>
          <w:lang w:val="uk-UA"/>
        </w:rPr>
        <w:t xml:space="preserve">постійною комісією з </w:t>
      </w:r>
      <w:r w:rsidR="00F87FB7" w:rsidRPr="00F87FB7">
        <w:rPr>
          <w:rFonts w:eastAsia="Calibri"/>
          <w:kern w:val="2"/>
          <w:sz w:val="28"/>
          <w:szCs w:val="28"/>
          <w:lang w:val="uk-UA"/>
        </w:rPr>
        <w:t>питань земельних відносин, природокористування, планування територій, будівництва, архітектури, охорони пам’яток, історичного середовища та благоустрою</w:t>
      </w:r>
      <w:r w:rsidR="00F87FB7">
        <w:rPr>
          <w:rFonts w:eastAsia="Calibri"/>
          <w:kern w:val="2"/>
          <w:sz w:val="28"/>
          <w:szCs w:val="28"/>
          <w:lang w:val="uk-UA"/>
        </w:rPr>
        <w:t>,</w:t>
      </w:r>
      <w:r w:rsidR="00F87FB7" w:rsidRPr="00F87FB7">
        <w:rPr>
          <w:rFonts w:eastAsia="Calibri"/>
          <w:kern w:val="2"/>
          <w:sz w:val="28"/>
          <w:szCs w:val="28"/>
          <w:lang w:val="uk-UA"/>
        </w:rPr>
        <w:t xml:space="preserve"> </w:t>
      </w:r>
      <w:r w:rsidRPr="00F87FB7">
        <w:rPr>
          <w:color w:val="000000"/>
          <w:sz w:val="28"/>
          <w:szCs w:val="28"/>
          <w:lang w:val="uk-UA"/>
        </w:rPr>
        <w:t xml:space="preserve">сільська рада </w:t>
      </w:r>
    </w:p>
    <w:p w:rsidR="00735904" w:rsidRPr="00735904" w:rsidRDefault="00735904" w:rsidP="007E5379">
      <w:pPr>
        <w:pStyle w:val="af1"/>
        <w:spacing w:before="0" w:beforeAutospacing="0" w:after="0" w:afterAutospacing="0"/>
        <w:rPr>
          <w:b/>
          <w:lang w:val="uk-UA"/>
        </w:rPr>
      </w:pPr>
      <w:r w:rsidRPr="00735904">
        <w:rPr>
          <w:b/>
          <w:color w:val="000000"/>
          <w:sz w:val="27"/>
          <w:szCs w:val="27"/>
        </w:rPr>
        <w:t>ВИРІШИЛА:</w:t>
      </w:r>
    </w:p>
    <w:p w:rsidR="00735904" w:rsidRDefault="00735904" w:rsidP="007E5379">
      <w:pPr>
        <w:pStyle w:val="af1"/>
        <w:spacing w:before="0" w:beforeAutospacing="0" w:after="0" w:afterAutospacing="0"/>
        <w:ind w:firstLine="708"/>
        <w:jc w:val="both"/>
      </w:pPr>
      <w:r>
        <w:rPr>
          <w:color w:val="000000"/>
          <w:sz w:val="27"/>
          <w:szCs w:val="27"/>
          <w:shd w:val="clear" w:color="auto" w:fill="FFFFFF"/>
        </w:rPr>
        <w:t>1.  Укласти договір оренди</w:t>
      </w:r>
      <w:r>
        <w:rPr>
          <w:color w:val="000000"/>
          <w:sz w:val="20"/>
          <w:szCs w:val="20"/>
          <w:shd w:val="clear" w:color="auto" w:fill="FFFFFF"/>
        </w:rPr>
        <w:t xml:space="preserve"> </w:t>
      </w:r>
      <w:r>
        <w:rPr>
          <w:color w:val="000000"/>
          <w:sz w:val="27"/>
          <w:szCs w:val="27"/>
          <w:shd w:val="clear" w:color="auto" w:fill="FFFFFF"/>
        </w:rPr>
        <w:t xml:space="preserve"> землі  на земельну ділянку </w:t>
      </w:r>
      <w:r w:rsidR="00520A6D">
        <w:rPr>
          <w:color w:val="000000"/>
          <w:spacing w:val="5"/>
          <w:sz w:val="27"/>
          <w:szCs w:val="27"/>
          <w:shd w:val="clear" w:color="auto" w:fill="FFFFFF"/>
        </w:rPr>
        <w:t>загальною площею 0,</w:t>
      </w:r>
      <w:r w:rsidR="00520A6D">
        <w:rPr>
          <w:color w:val="000000"/>
          <w:spacing w:val="5"/>
          <w:sz w:val="27"/>
          <w:szCs w:val="27"/>
          <w:shd w:val="clear" w:color="auto" w:fill="FFFFFF"/>
          <w:lang w:val="uk-UA"/>
        </w:rPr>
        <w:t>1372</w:t>
      </w:r>
      <w:r>
        <w:rPr>
          <w:color w:val="000000"/>
          <w:spacing w:val="5"/>
          <w:sz w:val="27"/>
          <w:szCs w:val="27"/>
          <w:shd w:val="clear" w:color="auto" w:fill="FFFFFF"/>
        </w:rPr>
        <w:t xml:space="preserve"> га (кадастровий номер </w:t>
      </w:r>
      <w:r w:rsidR="00520A6D" w:rsidRPr="007E5379">
        <w:rPr>
          <w:bCs/>
          <w:color w:val="000000"/>
          <w:spacing w:val="5"/>
          <w:sz w:val="27"/>
          <w:szCs w:val="27"/>
          <w:bdr w:val="none" w:sz="0" w:space="0" w:color="auto" w:frame="1"/>
          <w:shd w:val="clear" w:color="auto" w:fill="FFFFFF"/>
          <w:lang w:val="uk-UA"/>
        </w:rPr>
        <w:t>21219804</w:t>
      </w:r>
      <w:r w:rsidR="00520A6D" w:rsidRPr="007E5379">
        <w:rPr>
          <w:bCs/>
          <w:color w:val="000000"/>
          <w:spacing w:val="5"/>
          <w:sz w:val="27"/>
          <w:szCs w:val="27"/>
          <w:bdr w:val="none" w:sz="0" w:space="0" w:color="auto" w:frame="1"/>
          <w:shd w:val="clear" w:color="auto" w:fill="FFFFFF"/>
        </w:rPr>
        <w:t>00:0</w:t>
      </w:r>
      <w:r w:rsidR="00520A6D" w:rsidRPr="007E5379">
        <w:rPr>
          <w:bCs/>
          <w:color w:val="000000"/>
          <w:spacing w:val="5"/>
          <w:sz w:val="27"/>
          <w:szCs w:val="27"/>
          <w:bdr w:val="none" w:sz="0" w:space="0" w:color="auto" w:frame="1"/>
          <w:shd w:val="clear" w:color="auto" w:fill="FFFFFF"/>
          <w:lang w:val="uk-UA"/>
        </w:rPr>
        <w:t>8</w:t>
      </w:r>
      <w:r w:rsidRPr="007E5379">
        <w:rPr>
          <w:bCs/>
          <w:color w:val="000000"/>
          <w:spacing w:val="5"/>
          <w:sz w:val="27"/>
          <w:szCs w:val="27"/>
          <w:bdr w:val="none" w:sz="0" w:space="0" w:color="auto" w:frame="1"/>
          <w:shd w:val="clear" w:color="auto" w:fill="FFFFFF"/>
        </w:rPr>
        <w:t>:001:0</w:t>
      </w:r>
      <w:r w:rsidR="00520A6D" w:rsidRPr="007E5379">
        <w:rPr>
          <w:bCs/>
          <w:color w:val="000000"/>
          <w:spacing w:val="5"/>
          <w:sz w:val="27"/>
          <w:szCs w:val="27"/>
          <w:bdr w:val="none" w:sz="0" w:space="0" w:color="auto" w:frame="1"/>
          <w:shd w:val="clear" w:color="auto" w:fill="FFFFFF"/>
          <w:lang w:val="uk-UA"/>
        </w:rPr>
        <w:t>022</w:t>
      </w:r>
      <w:r>
        <w:rPr>
          <w:color w:val="000000"/>
          <w:spacing w:val="5"/>
          <w:sz w:val="27"/>
          <w:szCs w:val="27"/>
          <w:shd w:val="clear" w:color="auto" w:fill="FFFFFF"/>
        </w:rPr>
        <w:t xml:space="preserve">) </w:t>
      </w:r>
      <w:r>
        <w:rPr>
          <w:color w:val="000000"/>
          <w:sz w:val="27"/>
          <w:szCs w:val="27"/>
          <w:shd w:val="clear" w:color="auto" w:fill="FFFFFF"/>
        </w:rPr>
        <w:t xml:space="preserve"> для </w:t>
      </w:r>
      <w:r w:rsidR="00520A6D">
        <w:rPr>
          <w:color w:val="000000"/>
          <w:sz w:val="27"/>
          <w:szCs w:val="27"/>
          <w:shd w:val="clear" w:color="auto" w:fill="FFFFFF"/>
          <w:lang w:val="uk-UA"/>
        </w:rPr>
        <w:t>іншого сільськогосподарського призначення, для обслуговування будівлі млина</w:t>
      </w:r>
      <w:r>
        <w:rPr>
          <w:color w:val="000000"/>
          <w:spacing w:val="5"/>
          <w:sz w:val="27"/>
          <w:szCs w:val="27"/>
          <w:shd w:val="clear" w:color="auto" w:fill="FFFFFF"/>
        </w:rPr>
        <w:t xml:space="preserve">, </w:t>
      </w:r>
      <w:r>
        <w:rPr>
          <w:color w:val="000000"/>
          <w:sz w:val="27"/>
          <w:szCs w:val="27"/>
          <w:shd w:val="clear" w:color="auto" w:fill="FFFFFF"/>
        </w:rPr>
        <w:t>що роз</w:t>
      </w:r>
      <w:r w:rsidR="004C6025">
        <w:rPr>
          <w:color w:val="000000"/>
          <w:sz w:val="27"/>
          <w:szCs w:val="27"/>
          <w:shd w:val="clear" w:color="auto" w:fill="FFFFFF"/>
        </w:rPr>
        <w:t>ташована</w:t>
      </w:r>
      <w:r w:rsidR="00520A6D">
        <w:rPr>
          <w:color w:val="000000"/>
          <w:sz w:val="27"/>
          <w:szCs w:val="27"/>
          <w:shd w:val="clear" w:color="auto" w:fill="FFFFFF"/>
          <w:lang w:val="uk-UA"/>
        </w:rPr>
        <w:t xml:space="preserve"> с.Арданово,412»б»</w:t>
      </w:r>
      <w:r w:rsidR="004C6025">
        <w:rPr>
          <w:color w:val="000000"/>
          <w:sz w:val="27"/>
          <w:szCs w:val="27"/>
          <w:shd w:val="clear" w:color="auto" w:fill="FFFFFF"/>
        </w:rPr>
        <w:t xml:space="preserve"> </w:t>
      </w:r>
      <w:r w:rsidR="004C6025">
        <w:rPr>
          <w:color w:val="000000"/>
          <w:sz w:val="27"/>
          <w:szCs w:val="27"/>
          <w:shd w:val="clear" w:color="auto" w:fill="FFFFFF"/>
          <w:lang w:val="uk-UA"/>
        </w:rPr>
        <w:t xml:space="preserve"> Берегівського</w:t>
      </w:r>
      <w:r w:rsidR="00086DC3">
        <w:rPr>
          <w:color w:val="000000"/>
          <w:sz w:val="27"/>
          <w:szCs w:val="27"/>
          <w:shd w:val="clear" w:color="auto" w:fill="FFFFFF"/>
        </w:rPr>
        <w:t xml:space="preserve"> району </w:t>
      </w:r>
      <w:r w:rsidR="00086DC3">
        <w:rPr>
          <w:color w:val="000000"/>
          <w:sz w:val="27"/>
          <w:szCs w:val="27"/>
          <w:shd w:val="clear" w:color="auto" w:fill="FFFFFF"/>
          <w:lang w:val="uk-UA"/>
        </w:rPr>
        <w:t>Закарпатської</w:t>
      </w:r>
      <w:r>
        <w:rPr>
          <w:color w:val="000000"/>
          <w:sz w:val="27"/>
          <w:szCs w:val="27"/>
          <w:shd w:val="clear" w:color="auto" w:fill="FFFFFF"/>
        </w:rPr>
        <w:t xml:space="preserve"> області</w:t>
      </w:r>
      <w:r>
        <w:rPr>
          <w:color w:val="000000"/>
          <w:spacing w:val="5"/>
          <w:sz w:val="27"/>
          <w:szCs w:val="27"/>
          <w:shd w:val="clear" w:color="auto" w:fill="FFFFFF"/>
        </w:rPr>
        <w:t>.</w:t>
      </w:r>
    </w:p>
    <w:p w:rsidR="00C46F6E" w:rsidRDefault="00735904" w:rsidP="007E5379">
      <w:pPr>
        <w:pStyle w:val="af1"/>
        <w:spacing w:before="0" w:beforeAutospacing="0" w:after="0" w:afterAutospacing="0"/>
        <w:ind w:firstLine="708"/>
        <w:jc w:val="both"/>
        <w:rPr>
          <w:color w:val="000000"/>
          <w:sz w:val="27"/>
          <w:szCs w:val="27"/>
          <w:lang w:val="uk-UA"/>
        </w:rPr>
      </w:pPr>
      <w:r>
        <w:rPr>
          <w:color w:val="000000"/>
          <w:sz w:val="27"/>
          <w:szCs w:val="27"/>
        </w:rPr>
        <w:t>2.    </w:t>
      </w:r>
      <w:r w:rsidR="00B70991">
        <w:rPr>
          <w:color w:val="000000"/>
          <w:sz w:val="27"/>
          <w:szCs w:val="27"/>
        </w:rPr>
        <w:t xml:space="preserve"> Передати </w:t>
      </w:r>
      <w:r w:rsidR="00B70991">
        <w:rPr>
          <w:color w:val="000000"/>
          <w:sz w:val="27"/>
          <w:szCs w:val="27"/>
          <w:lang w:val="uk-UA"/>
        </w:rPr>
        <w:t>гр. Монинцю Володимиру Володимировичу</w:t>
      </w:r>
      <w:r>
        <w:rPr>
          <w:color w:val="000000"/>
          <w:sz w:val="27"/>
          <w:szCs w:val="27"/>
        </w:rPr>
        <w:t xml:space="preserve">  в оренду строком на 7 (сім) років земельну ділянку (кадастровий номер: </w:t>
      </w:r>
      <w:r w:rsidR="00086DC3">
        <w:rPr>
          <w:color w:val="000000"/>
          <w:spacing w:val="5"/>
          <w:sz w:val="27"/>
          <w:szCs w:val="27"/>
          <w:bdr w:val="none" w:sz="0" w:space="0" w:color="auto" w:frame="1"/>
          <w:lang w:val="uk-UA"/>
        </w:rPr>
        <w:t>21219804</w:t>
      </w:r>
      <w:r w:rsidR="00086DC3">
        <w:rPr>
          <w:color w:val="000000"/>
          <w:spacing w:val="5"/>
          <w:sz w:val="27"/>
          <w:szCs w:val="27"/>
          <w:bdr w:val="none" w:sz="0" w:space="0" w:color="auto" w:frame="1"/>
        </w:rPr>
        <w:t>00:0</w:t>
      </w:r>
      <w:r w:rsidR="00086DC3">
        <w:rPr>
          <w:color w:val="000000"/>
          <w:spacing w:val="5"/>
          <w:sz w:val="27"/>
          <w:szCs w:val="27"/>
          <w:bdr w:val="none" w:sz="0" w:space="0" w:color="auto" w:frame="1"/>
          <w:lang w:val="uk-UA"/>
        </w:rPr>
        <w:t>8</w:t>
      </w:r>
      <w:r>
        <w:rPr>
          <w:color w:val="000000"/>
          <w:spacing w:val="5"/>
          <w:sz w:val="27"/>
          <w:szCs w:val="27"/>
          <w:bdr w:val="none" w:sz="0" w:space="0" w:color="auto" w:frame="1"/>
        </w:rPr>
        <w:t>:001:0</w:t>
      </w:r>
      <w:r w:rsidR="00086DC3">
        <w:rPr>
          <w:color w:val="000000"/>
          <w:spacing w:val="5"/>
          <w:sz w:val="27"/>
          <w:szCs w:val="27"/>
          <w:bdr w:val="none" w:sz="0" w:space="0" w:color="auto" w:frame="1"/>
          <w:lang w:val="uk-UA"/>
        </w:rPr>
        <w:t>022</w:t>
      </w:r>
      <w:r>
        <w:rPr>
          <w:color w:val="000000"/>
          <w:sz w:val="27"/>
          <w:szCs w:val="27"/>
        </w:rPr>
        <w:t xml:space="preserve">) загальною площею </w:t>
      </w:r>
      <w:r>
        <w:rPr>
          <w:color w:val="000000"/>
          <w:spacing w:val="5"/>
          <w:sz w:val="27"/>
          <w:szCs w:val="27"/>
        </w:rPr>
        <w:t>0,</w:t>
      </w:r>
      <w:r w:rsidR="00086DC3">
        <w:rPr>
          <w:color w:val="000000"/>
          <w:spacing w:val="5"/>
          <w:sz w:val="27"/>
          <w:szCs w:val="27"/>
          <w:lang w:val="uk-UA"/>
        </w:rPr>
        <w:t>1372</w:t>
      </w:r>
      <w:r>
        <w:rPr>
          <w:color w:val="000000"/>
          <w:sz w:val="27"/>
          <w:szCs w:val="27"/>
        </w:rPr>
        <w:t xml:space="preserve"> га,</w:t>
      </w:r>
      <w:r>
        <w:rPr>
          <w:color w:val="000000"/>
          <w:sz w:val="20"/>
          <w:szCs w:val="20"/>
        </w:rPr>
        <w:t xml:space="preserve"> </w:t>
      </w:r>
      <w:r>
        <w:rPr>
          <w:color w:val="000000"/>
          <w:sz w:val="27"/>
          <w:szCs w:val="27"/>
          <w:shd w:val="clear" w:color="auto" w:fill="FFFFFF"/>
        </w:rPr>
        <w:t> </w:t>
      </w:r>
      <w:r w:rsidR="00086DC3">
        <w:rPr>
          <w:color w:val="000000"/>
          <w:spacing w:val="5"/>
          <w:sz w:val="27"/>
          <w:szCs w:val="27"/>
          <w:shd w:val="clear" w:color="auto" w:fill="FFFFFF"/>
        </w:rPr>
        <w:t xml:space="preserve">) </w:t>
      </w:r>
      <w:r w:rsidR="00086DC3">
        <w:rPr>
          <w:color w:val="000000"/>
          <w:sz w:val="27"/>
          <w:szCs w:val="27"/>
          <w:shd w:val="clear" w:color="auto" w:fill="FFFFFF"/>
        </w:rPr>
        <w:t xml:space="preserve"> для </w:t>
      </w:r>
      <w:r w:rsidR="00086DC3">
        <w:rPr>
          <w:color w:val="000000"/>
          <w:sz w:val="27"/>
          <w:szCs w:val="27"/>
          <w:shd w:val="clear" w:color="auto" w:fill="FFFFFF"/>
          <w:lang w:val="uk-UA"/>
        </w:rPr>
        <w:t xml:space="preserve">іншого сільськогосподарського призначення, </w:t>
      </w:r>
      <w:r w:rsidR="007E5379" w:rsidRPr="007E5379">
        <w:rPr>
          <w:rFonts w:eastAsia="Courier New" w:cs="Courier New"/>
          <w:color w:val="000000"/>
          <w:sz w:val="27"/>
          <w:szCs w:val="27"/>
          <w:lang w:bidi="uk-UA"/>
        </w:rPr>
        <w:t>(К</w:t>
      </w:r>
      <w:r w:rsidR="007E5379">
        <w:rPr>
          <w:rFonts w:eastAsia="Courier New" w:cs="Courier New"/>
          <w:color w:val="000000"/>
          <w:sz w:val="27"/>
          <w:szCs w:val="27"/>
          <w:lang w:bidi="uk-UA"/>
        </w:rPr>
        <w:t>ВЦПЗ – 01.</w:t>
      </w:r>
      <w:r w:rsidR="007E5379">
        <w:rPr>
          <w:rFonts w:eastAsia="Courier New" w:cs="Courier New"/>
          <w:color w:val="000000"/>
          <w:sz w:val="27"/>
          <w:szCs w:val="27"/>
          <w:lang w:val="uk-UA" w:bidi="uk-UA"/>
        </w:rPr>
        <w:t>13</w:t>
      </w:r>
      <w:r w:rsidR="007E5379" w:rsidRPr="007E5379">
        <w:rPr>
          <w:rFonts w:eastAsia="Courier New" w:cs="Courier New"/>
          <w:color w:val="000000"/>
          <w:sz w:val="27"/>
          <w:szCs w:val="27"/>
          <w:lang w:bidi="uk-UA"/>
        </w:rPr>
        <w:t>)</w:t>
      </w:r>
      <w:r w:rsidR="007E5379">
        <w:rPr>
          <w:rFonts w:eastAsia="Courier New" w:cs="Courier New"/>
          <w:color w:val="000000"/>
          <w:sz w:val="27"/>
          <w:szCs w:val="27"/>
          <w:lang w:val="uk-UA" w:bidi="uk-UA"/>
        </w:rPr>
        <w:t xml:space="preserve"> </w:t>
      </w:r>
      <w:r w:rsidR="00086DC3">
        <w:rPr>
          <w:color w:val="000000"/>
          <w:sz w:val="27"/>
          <w:szCs w:val="27"/>
          <w:shd w:val="clear" w:color="auto" w:fill="FFFFFF"/>
          <w:lang w:val="uk-UA"/>
        </w:rPr>
        <w:t>для обслуговування будівлі млина</w:t>
      </w:r>
      <w:r w:rsidR="00086DC3">
        <w:rPr>
          <w:color w:val="000000"/>
          <w:spacing w:val="5"/>
          <w:sz w:val="27"/>
          <w:szCs w:val="27"/>
          <w:shd w:val="clear" w:color="auto" w:fill="FFFFFF"/>
        </w:rPr>
        <w:t xml:space="preserve">, </w:t>
      </w:r>
      <w:r w:rsidR="00086DC3">
        <w:rPr>
          <w:color w:val="000000"/>
          <w:sz w:val="27"/>
          <w:szCs w:val="27"/>
          <w:shd w:val="clear" w:color="auto" w:fill="FFFFFF"/>
        </w:rPr>
        <w:t>що розташована</w:t>
      </w:r>
      <w:r w:rsidR="00086DC3">
        <w:rPr>
          <w:color w:val="000000"/>
          <w:sz w:val="27"/>
          <w:szCs w:val="27"/>
          <w:shd w:val="clear" w:color="auto" w:fill="FFFFFF"/>
          <w:lang w:val="uk-UA"/>
        </w:rPr>
        <w:t xml:space="preserve"> с.Арданово,412»б»</w:t>
      </w:r>
      <w:r w:rsidR="00086DC3">
        <w:rPr>
          <w:color w:val="000000"/>
          <w:sz w:val="27"/>
          <w:szCs w:val="27"/>
          <w:shd w:val="clear" w:color="auto" w:fill="FFFFFF"/>
        </w:rPr>
        <w:t xml:space="preserve"> </w:t>
      </w:r>
      <w:r w:rsidR="00086DC3">
        <w:rPr>
          <w:color w:val="000000"/>
          <w:sz w:val="27"/>
          <w:szCs w:val="27"/>
          <w:shd w:val="clear" w:color="auto" w:fill="FFFFFF"/>
          <w:lang w:val="uk-UA"/>
        </w:rPr>
        <w:t xml:space="preserve"> Берегівського</w:t>
      </w:r>
      <w:r w:rsidR="00C46F6E">
        <w:rPr>
          <w:color w:val="000000"/>
          <w:sz w:val="27"/>
          <w:szCs w:val="27"/>
          <w:shd w:val="clear" w:color="auto" w:fill="FFFFFF"/>
        </w:rPr>
        <w:t xml:space="preserve"> району </w:t>
      </w:r>
      <w:r w:rsidR="00C46F6E">
        <w:rPr>
          <w:color w:val="000000"/>
          <w:sz w:val="27"/>
          <w:szCs w:val="27"/>
          <w:shd w:val="clear" w:color="auto" w:fill="FFFFFF"/>
          <w:lang w:val="uk-UA"/>
        </w:rPr>
        <w:t>Закарпатської</w:t>
      </w:r>
      <w:r w:rsidR="00086DC3">
        <w:rPr>
          <w:color w:val="000000"/>
          <w:sz w:val="27"/>
          <w:szCs w:val="27"/>
          <w:shd w:val="clear" w:color="auto" w:fill="FFFFFF"/>
        </w:rPr>
        <w:t xml:space="preserve"> області</w:t>
      </w:r>
      <w:r>
        <w:rPr>
          <w:color w:val="000000"/>
          <w:sz w:val="27"/>
          <w:szCs w:val="27"/>
        </w:rPr>
        <w:t xml:space="preserve">, </w:t>
      </w:r>
    </w:p>
    <w:p w:rsidR="00735904" w:rsidRDefault="007E5379" w:rsidP="007E5379">
      <w:pPr>
        <w:pStyle w:val="af1"/>
        <w:spacing w:before="0" w:beforeAutospacing="0" w:after="0" w:afterAutospacing="0"/>
        <w:ind w:firstLine="708"/>
        <w:jc w:val="both"/>
      </w:pPr>
      <w:r>
        <w:rPr>
          <w:color w:val="000000"/>
          <w:sz w:val="27"/>
          <w:szCs w:val="27"/>
        </w:rPr>
        <w:t>3.  </w:t>
      </w:r>
      <w:r w:rsidR="00735904">
        <w:rPr>
          <w:color w:val="000000"/>
          <w:sz w:val="27"/>
          <w:szCs w:val="27"/>
        </w:rPr>
        <w:t>Встанови</w:t>
      </w:r>
      <w:r>
        <w:rPr>
          <w:color w:val="000000"/>
          <w:sz w:val="27"/>
          <w:szCs w:val="27"/>
        </w:rPr>
        <w:t xml:space="preserve">ти орендну плату, що становить </w:t>
      </w:r>
      <w:r>
        <w:rPr>
          <w:color w:val="000000"/>
          <w:sz w:val="27"/>
          <w:szCs w:val="27"/>
          <w:lang w:val="uk-UA"/>
        </w:rPr>
        <w:t>6</w:t>
      </w:r>
      <w:r>
        <w:rPr>
          <w:color w:val="000000"/>
          <w:sz w:val="27"/>
          <w:szCs w:val="27"/>
        </w:rPr>
        <w:t xml:space="preserve"> (</w:t>
      </w:r>
      <w:r>
        <w:rPr>
          <w:color w:val="000000"/>
          <w:sz w:val="27"/>
          <w:szCs w:val="27"/>
          <w:lang w:val="uk-UA"/>
        </w:rPr>
        <w:t>шість</w:t>
      </w:r>
      <w:r>
        <w:rPr>
          <w:color w:val="000000"/>
          <w:sz w:val="27"/>
          <w:szCs w:val="27"/>
        </w:rPr>
        <w:t>) відсотк</w:t>
      </w:r>
      <w:r>
        <w:rPr>
          <w:color w:val="000000"/>
          <w:sz w:val="27"/>
          <w:szCs w:val="27"/>
          <w:lang w:val="uk-UA"/>
        </w:rPr>
        <w:t>ів</w:t>
      </w:r>
      <w:r w:rsidR="00735904">
        <w:rPr>
          <w:color w:val="000000"/>
          <w:sz w:val="27"/>
          <w:szCs w:val="27"/>
        </w:rPr>
        <w:t xml:space="preserve"> від нормативної грошової оцінки земельної ділянки.</w:t>
      </w:r>
    </w:p>
    <w:p w:rsidR="007E5379" w:rsidRPr="007E5379" w:rsidRDefault="007E5379" w:rsidP="007E5379">
      <w:pPr>
        <w:widowControl w:val="0"/>
        <w:ind w:firstLine="708"/>
        <w:jc w:val="both"/>
        <w:rPr>
          <w:rFonts w:eastAsia="Courier New" w:cs="Courier New"/>
          <w:color w:val="000000"/>
          <w:spacing w:val="0"/>
          <w:sz w:val="27"/>
          <w:szCs w:val="27"/>
          <w:lang w:bidi="uk-UA"/>
        </w:rPr>
      </w:pPr>
      <w:r w:rsidRPr="007E5379">
        <w:rPr>
          <w:rFonts w:eastAsia="Courier New" w:cs="Courier New"/>
          <w:color w:val="000000"/>
          <w:spacing w:val="0"/>
          <w:sz w:val="27"/>
          <w:szCs w:val="27"/>
          <w:lang w:bidi="uk-UA"/>
        </w:rPr>
        <w:t>4. Зміну розміру орендної плати проводити щорічно при зміні нормативно-грошової оцінки та з урахуванням щорічного коефіцієнта індексації.</w:t>
      </w:r>
    </w:p>
    <w:p w:rsidR="007E5379" w:rsidRPr="007E5379" w:rsidRDefault="007E5379" w:rsidP="007E5379">
      <w:pPr>
        <w:widowControl w:val="0"/>
        <w:ind w:firstLine="708"/>
        <w:jc w:val="both"/>
        <w:rPr>
          <w:rFonts w:eastAsia="Courier New" w:cs="Courier New"/>
          <w:color w:val="000000"/>
          <w:spacing w:val="0"/>
          <w:sz w:val="27"/>
          <w:szCs w:val="27"/>
          <w:lang w:bidi="uk-UA"/>
        </w:rPr>
      </w:pPr>
      <w:r w:rsidRPr="007E5379">
        <w:rPr>
          <w:rFonts w:eastAsia="Courier New" w:cs="Courier New"/>
          <w:color w:val="000000"/>
          <w:spacing w:val="0"/>
          <w:sz w:val="27"/>
          <w:szCs w:val="27"/>
          <w:lang w:bidi="uk-UA"/>
        </w:rPr>
        <w:t>5. Уповноважити сільського  голову Станинця Михайла підписати Договір оренди, зазначений у пункті 1 цього рішення.</w:t>
      </w:r>
    </w:p>
    <w:p w:rsidR="007E5379" w:rsidRPr="007E5379" w:rsidRDefault="007E5379" w:rsidP="007E5379">
      <w:pPr>
        <w:widowControl w:val="0"/>
        <w:ind w:firstLine="708"/>
        <w:jc w:val="both"/>
        <w:rPr>
          <w:rFonts w:eastAsia="Courier New" w:cs="Courier New"/>
          <w:bCs/>
          <w:color w:val="000000"/>
          <w:spacing w:val="0"/>
          <w:sz w:val="27"/>
          <w:szCs w:val="27"/>
          <w:lang w:bidi="uk-UA"/>
        </w:rPr>
      </w:pPr>
      <w:r w:rsidRPr="007E5379">
        <w:rPr>
          <w:rFonts w:eastAsia="Courier New" w:cs="Courier New"/>
          <w:bCs/>
          <w:color w:val="000000"/>
          <w:spacing w:val="0"/>
          <w:sz w:val="27"/>
          <w:szCs w:val="27"/>
          <w:lang w:bidi="uk-UA"/>
        </w:rPr>
        <w:t>6. Контроль за виконанням цього рішення покласти на постійн 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7E5379" w:rsidRPr="007E5379" w:rsidRDefault="007E5379" w:rsidP="007E5379">
      <w:pPr>
        <w:widowControl w:val="0"/>
        <w:ind w:firstLine="708"/>
        <w:jc w:val="both"/>
        <w:rPr>
          <w:rFonts w:eastAsia="Courier New" w:cs="Courier New"/>
          <w:bCs/>
          <w:color w:val="000000"/>
          <w:spacing w:val="0"/>
          <w:szCs w:val="28"/>
          <w:lang w:bidi="uk-UA"/>
        </w:rPr>
      </w:pPr>
    </w:p>
    <w:p w:rsidR="007E5379" w:rsidRPr="007E5379" w:rsidRDefault="007E5379" w:rsidP="007E5379">
      <w:pPr>
        <w:widowControl w:val="0"/>
        <w:rPr>
          <w:rFonts w:eastAsia="Courier New" w:cs="Courier New"/>
          <w:b/>
          <w:color w:val="000000"/>
          <w:spacing w:val="0"/>
          <w:szCs w:val="28"/>
          <w:lang w:bidi="uk-UA"/>
        </w:rPr>
      </w:pPr>
      <w:r w:rsidRPr="007E5379">
        <w:rPr>
          <w:rFonts w:eastAsia="Courier New" w:cs="Courier New"/>
          <w:color w:val="000000"/>
          <w:spacing w:val="0"/>
          <w:szCs w:val="28"/>
          <w:lang w:bidi="uk-UA"/>
        </w:rPr>
        <w:t xml:space="preserve">   </w:t>
      </w:r>
      <w:r w:rsidRPr="007E5379">
        <w:rPr>
          <w:rFonts w:eastAsia="Courier New" w:cs="Courier New"/>
          <w:b/>
          <w:color w:val="000000"/>
          <w:spacing w:val="0"/>
          <w:szCs w:val="28"/>
          <w:lang w:bidi="uk-UA"/>
        </w:rPr>
        <w:t>Сільський  голова                                                      Михайло СТАНИНЕЦЬ</w:t>
      </w:r>
    </w:p>
    <w:p w:rsidR="007E5379" w:rsidRPr="007E5379" w:rsidRDefault="007E5379" w:rsidP="007E5379">
      <w:pPr>
        <w:widowControl w:val="0"/>
        <w:suppressAutoHyphens/>
        <w:jc w:val="center"/>
        <w:rPr>
          <w:rFonts w:eastAsia="Courier New" w:cs="Courier New"/>
          <w:b/>
          <w:color w:val="000000"/>
          <w:spacing w:val="0"/>
          <w:lang w:eastAsia="uk-UA" w:bidi="uk-UA"/>
        </w:rPr>
      </w:pPr>
      <w:r w:rsidRPr="007E5379">
        <w:rPr>
          <w:rFonts w:eastAsia="Courier New" w:cs="Courier New"/>
          <w:b/>
          <w:color w:val="000000"/>
          <w:spacing w:val="0"/>
          <w:lang w:eastAsia="uk-UA" w:bidi="uk-UA"/>
        </w:rPr>
        <w:lastRenderedPageBreak/>
        <w:t xml:space="preserve">ДОГОВІР </w:t>
      </w:r>
    </w:p>
    <w:p w:rsidR="007E5379" w:rsidRPr="007E5379" w:rsidRDefault="007E5379" w:rsidP="007E5379">
      <w:pPr>
        <w:widowControl w:val="0"/>
        <w:suppressAutoHyphens/>
        <w:jc w:val="center"/>
        <w:rPr>
          <w:rFonts w:eastAsia="Courier New" w:cs="Courier New"/>
          <w:b/>
          <w:color w:val="000000"/>
          <w:spacing w:val="0"/>
          <w:lang w:eastAsia="uk-UA" w:bidi="uk-UA"/>
        </w:rPr>
      </w:pPr>
      <w:r w:rsidRPr="007E5379">
        <w:rPr>
          <w:rFonts w:eastAsia="Courier New" w:cs="Courier New"/>
          <w:b/>
          <w:color w:val="000000"/>
          <w:spacing w:val="0"/>
          <w:lang w:eastAsia="uk-UA" w:bidi="uk-UA"/>
        </w:rPr>
        <w:t>ОРЕНДИ ЗЕМЛІ №01</w:t>
      </w:r>
    </w:p>
    <w:p w:rsidR="007E5379" w:rsidRPr="007E5379" w:rsidRDefault="007E5379" w:rsidP="007E5379">
      <w:pPr>
        <w:widowControl w:val="0"/>
        <w:suppressAutoHyphens/>
        <w:jc w:val="center"/>
        <w:rPr>
          <w:rFonts w:eastAsia="Courier New" w:cs="Courier New"/>
          <w:b/>
          <w:color w:val="000000"/>
          <w:spacing w:val="0"/>
          <w:lang w:eastAsia="uk-UA" w:bidi="uk-UA"/>
        </w:rPr>
      </w:pPr>
    </w:p>
    <w:p w:rsidR="007E5379" w:rsidRPr="007E5379" w:rsidRDefault="007E5379" w:rsidP="007E5379">
      <w:pPr>
        <w:widowControl w:val="0"/>
        <w:suppressAutoHyphens/>
        <w:jc w:val="both"/>
        <w:rPr>
          <w:rFonts w:eastAsia="Courier New" w:cs="Courier New"/>
          <w:bCs/>
          <w:color w:val="000000"/>
          <w:spacing w:val="0"/>
          <w:sz w:val="24"/>
          <w:szCs w:val="24"/>
          <w:lang w:eastAsia="uk-UA" w:bidi="uk-UA"/>
        </w:rPr>
      </w:pPr>
      <w:r w:rsidRPr="007E5379">
        <w:rPr>
          <w:rFonts w:eastAsia="Courier New" w:cs="Courier New"/>
          <w:bCs/>
          <w:color w:val="000000"/>
          <w:spacing w:val="0"/>
          <w:sz w:val="24"/>
          <w:szCs w:val="24"/>
          <w:lang w:eastAsia="uk-UA" w:bidi="uk-UA"/>
        </w:rPr>
        <w:t xml:space="preserve">с. Кам’янське                                                                                               </w:t>
      </w:r>
      <w:r>
        <w:rPr>
          <w:rFonts w:eastAsia="Courier New" w:cs="Courier New"/>
          <w:color w:val="000000"/>
          <w:spacing w:val="0"/>
          <w:sz w:val="24"/>
          <w:szCs w:val="24"/>
          <w:lang w:eastAsia="uk-UA" w:bidi="uk-UA"/>
        </w:rPr>
        <w:t>“     ” травня</w:t>
      </w:r>
      <w:r w:rsidRPr="007E5379">
        <w:rPr>
          <w:rFonts w:eastAsia="Courier New" w:cs="Courier New"/>
          <w:color w:val="000000"/>
          <w:spacing w:val="0"/>
          <w:sz w:val="24"/>
          <w:szCs w:val="24"/>
          <w:lang w:eastAsia="uk-UA" w:bidi="uk-UA"/>
        </w:rPr>
        <w:t xml:space="preserve">  2026 року</w:t>
      </w:r>
    </w:p>
    <w:p w:rsidR="007E5379" w:rsidRPr="007E5379" w:rsidRDefault="007E5379" w:rsidP="007E5379">
      <w:pPr>
        <w:keepNext/>
        <w:widowControl w:val="0"/>
        <w:suppressAutoHyphens/>
        <w:jc w:val="both"/>
        <w:outlineLvl w:val="0"/>
        <w:rPr>
          <w:rFonts w:eastAsia="Courier New" w:cs="Courier New"/>
          <w:color w:val="000000"/>
          <w:spacing w:val="0"/>
          <w:sz w:val="24"/>
          <w:lang w:eastAsia="uk-UA" w:bidi="uk-UA"/>
        </w:rPr>
      </w:pPr>
    </w:p>
    <w:p w:rsidR="007E5379" w:rsidRPr="007E5379" w:rsidRDefault="007E5379" w:rsidP="007E5379">
      <w:pPr>
        <w:keepNext/>
        <w:widowControl w:val="0"/>
        <w:tabs>
          <w:tab w:val="left" w:pos="0"/>
        </w:tabs>
        <w:suppressAutoHyphens/>
        <w:jc w:val="both"/>
        <w:outlineLvl w:val="0"/>
        <w:rPr>
          <w:rFonts w:eastAsia="Courier New" w:cs="Courier New"/>
          <w:color w:val="000000"/>
          <w:spacing w:val="0"/>
          <w:sz w:val="24"/>
          <w:lang w:eastAsia="uk-UA" w:bidi="uk-UA"/>
        </w:rPr>
      </w:pPr>
      <w:r w:rsidRPr="007E5379">
        <w:rPr>
          <w:rFonts w:eastAsia="Courier New" w:cs="Courier New"/>
          <w:color w:val="000000"/>
          <w:spacing w:val="0"/>
          <w:sz w:val="24"/>
          <w:lang w:eastAsia="uk-UA" w:bidi="uk-UA"/>
        </w:rPr>
        <w:t xml:space="preserve">Орендодавець:  </w:t>
      </w:r>
      <w:r w:rsidRPr="007E5379">
        <w:rPr>
          <w:rFonts w:eastAsia="Courier New" w:cs="Courier New"/>
          <w:b/>
          <w:color w:val="000000"/>
          <w:spacing w:val="0"/>
          <w:sz w:val="24"/>
          <w:lang w:eastAsia="uk-UA" w:bidi="uk-UA"/>
        </w:rPr>
        <w:t>Кам’янська сільська рада Берегівського району Закарпатської області</w:t>
      </w:r>
      <w:r w:rsidRPr="007E5379">
        <w:rPr>
          <w:rFonts w:eastAsia="Courier New" w:cs="Courier New"/>
          <w:color w:val="000000"/>
          <w:spacing w:val="0"/>
          <w:sz w:val="24"/>
          <w:lang w:eastAsia="uk-UA" w:bidi="uk-UA"/>
        </w:rPr>
        <w:t xml:space="preserve">, код ЄДРПОУ 04349550, що діє на підставі Закону України «Про місцеве самоврядування в Україні», в особі сільського голови Станинця Михайла Михайловича, який діє на підставі рішення 1-го засідання 1 сесії  8-го скликання від 03.12.2020 року № 02 з однієї сторони, </w:t>
      </w:r>
    </w:p>
    <w:p w:rsidR="007E5379" w:rsidRPr="007E5379" w:rsidRDefault="007E5379" w:rsidP="007E5379">
      <w:pPr>
        <w:widowControl w:val="0"/>
        <w:suppressAutoHyphens/>
        <w:rPr>
          <w:rFonts w:eastAsia="Courier New" w:cs="Courier New"/>
          <w:color w:val="000000"/>
          <w:spacing w:val="0"/>
          <w:sz w:val="20"/>
          <w:lang w:eastAsia="uk-UA" w:bidi="uk-UA"/>
        </w:rPr>
      </w:pPr>
    </w:p>
    <w:p w:rsidR="007E5379" w:rsidRPr="007E5379" w:rsidRDefault="007E5379" w:rsidP="007E5379">
      <w:pPr>
        <w:widowControl w:val="0"/>
        <w:suppressAutoHyphens/>
        <w:jc w:val="both"/>
        <w:rPr>
          <w:rFonts w:eastAsia="Courier New" w:cs="Courier New"/>
          <w:color w:val="000000"/>
          <w:spacing w:val="0"/>
          <w:sz w:val="24"/>
          <w:lang w:eastAsia="uk-UA" w:bidi="uk-UA"/>
        </w:rPr>
      </w:pPr>
      <w:r w:rsidRPr="007E5379">
        <w:rPr>
          <w:rFonts w:eastAsia="Courier New" w:cs="Courier New"/>
          <w:color w:val="000000"/>
          <w:spacing w:val="0"/>
          <w:sz w:val="24"/>
          <w:lang w:eastAsia="uk-UA" w:bidi="uk-UA"/>
        </w:rPr>
        <w:t xml:space="preserve">та орендар </w:t>
      </w:r>
      <w:r w:rsidRPr="007E5379">
        <w:rPr>
          <w:rFonts w:eastAsia="Courier New" w:cs="Courier New"/>
          <w:b/>
          <w:bCs/>
          <w:color w:val="000000"/>
          <w:spacing w:val="0"/>
          <w:sz w:val="24"/>
          <w:lang w:eastAsia="uk-UA" w:bidi="uk-UA"/>
        </w:rPr>
        <w:t>М</w:t>
      </w:r>
      <w:r w:rsidR="009936C0">
        <w:rPr>
          <w:rFonts w:eastAsia="Courier New" w:cs="Courier New"/>
          <w:b/>
          <w:bCs/>
          <w:color w:val="000000"/>
          <w:spacing w:val="0"/>
          <w:sz w:val="24"/>
          <w:lang w:eastAsia="uk-UA" w:bidi="uk-UA"/>
        </w:rPr>
        <w:t>онинець Володимир Володимирович</w:t>
      </w:r>
      <w:r w:rsidRPr="007E5379">
        <w:rPr>
          <w:rFonts w:eastAsia="Courier New" w:cs="Courier New"/>
          <w:color w:val="000000"/>
          <w:spacing w:val="0"/>
          <w:sz w:val="24"/>
          <w:lang w:eastAsia="uk-UA" w:bidi="uk-UA"/>
        </w:rPr>
        <w:t>,</w:t>
      </w:r>
      <w:r w:rsidR="009936C0">
        <w:rPr>
          <w:rFonts w:eastAsia="Courier New" w:cs="Courier New"/>
          <w:color w:val="000000"/>
          <w:spacing w:val="0"/>
          <w:sz w:val="24"/>
          <w:lang w:val="ru-RU" w:eastAsia="uk-UA" w:bidi="uk-UA"/>
        </w:rPr>
        <w:t xml:space="preserve"> РНОКПП 3077701350</w:t>
      </w:r>
      <w:r w:rsidRPr="007E5379">
        <w:rPr>
          <w:rFonts w:eastAsia="Courier New" w:cs="Courier New"/>
          <w:color w:val="000000"/>
          <w:spacing w:val="0"/>
          <w:sz w:val="24"/>
          <w:lang w:val="ru-RU" w:eastAsia="uk-UA" w:bidi="uk-UA"/>
        </w:rPr>
        <w:t xml:space="preserve">, </w:t>
      </w:r>
      <w:r w:rsidRPr="007E5379">
        <w:rPr>
          <w:rFonts w:eastAsia="Courier New" w:cs="Courier New"/>
          <w:color w:val="000000"/>
          <w:spacing w:val="0"/>
          <w:sz w:val="24"/>
          <w:szCs w:val="24"/>
          <w:lang w:eastAsia="uk-UA" w:bidi="uk-UA"/>
        </w:rPr>
        <w:t xml:space="preserve">місце проживання: </w:t>
      </w:r>
      <w:r w:rsidR="009936C0">
        <w:rPr>
          <w:rFonts w:eastAsia="Courier New" w:cs="Courier New"/>
          <w:color w:val="000000"/>
          <w:spacing w:val="0"/>
          <w:sz w:val="24"/>
          <w:lang w:eastAsia="uk-UA" w:bidi="uk-UA"/>
        </w:rPr>
        <w:t>90120</w:t>
      </w:r>
      <w:r w:rsidRPr="007E5379">
        <w:rPr>
          <w:rFonts w:eastAsia="Courier New" w:cs="Courier New"/>
          <w:color w:val="000000"/>
          <w:spacing w:val="0"/>
          <w:sz w:val="24"/>
          <w:lang w:eastAsia="uk-UA" w:bidi="uk-UA"/>
        </w:rPr>
        <w:t>, Закарпатська область, Берегівський ра</w:t>
      </w:r>
      <w:r w:rsidR="009936C0">
        <w:rPr>
          <w:rFonts w:eastAsia="Courier New" w:cs="Courier New"/>
          <w:color w:val="000000"/>
          <w:spacing w:val="0"/>
          <w:sz w:val="24"/>
          <w:lang w:eastAsia="uk-UA" w:bidi="uk-UA"/>
        </w:rPr>
        <w:t>йон, с. Арданово,409</w:t>
      </w:r>
      <w:r w:rsidRPr="007E5379">
        <w:rPr>
          <w:rFonts w:eastAsia="Courier New" w:cs="Courier New"/>
          <w:color w:val="000000"/>
          <w:spacing w:val="0"/>
          <w:sz w:val="24"/>
          <w:lang w:eastAsia="uk-UA" w:bidi="uk-UA"/>
        </w:rPr>
        <w:t xml:space="preserve"> з іншої сторони, уклали цей договір про нижченаведене:</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autoSpaceDE w:val="0"/>
        <w:jc w:val="center"/>
        <w:rPr>
          <w:rFonts w:eastAsia="Courier New" w:cs="Courier New"/>
          <w:b/>
          <w:bCs/>
          <w:color w:val="000000"/>
          <w:spacing w:val="0"/>
          <w:szCs w:val="28"/>
          <w:lang w:eastAsia="uk-UA" w:bidi="uk-UA"/>
        </w:rPr>
      </w:pPr>
      <w:r w:rsidRPr="007E5379">
        <w:rPr>
          <w:rFonts w:eastAsia="Courier New" w:cs="Courier New"/>
          <w:b/>
          <w:bCs/>
          <w:color w:val="000000"/>
          <w:spacing w:val="0"/>
          <w:szCs w:val="28"/>
          <w:lang w:eastAsia="uk-UA" w:bidi="uk-UA"/>
        </w:rPr>
        <w:t>Предмет договору</w:t>
      </w:r>
    </w:p>
    <w:p w:rsidR="007E5379" w:rsidRPr="007E5379" w:rsidRDefault="007E5379" w:rsidP="007E5379">
      <w:pPr>
        <w:widowControl w:val="0"/>
        <w:tabs>
          <w:tab w:val="left" w:pos="567"/>
        </w:tabs>
        <w:suppressAutoHyphens/>
        <w:ind w:right="-284"/>
        <w:jc w:val="both"/>
        <w:rPr>
          <w:rFonts w:eastAsia="Courier New" w:cs="Courier New"/>
          <w:color w:val="000000"/>
          <w:spacing w:val="0"/>
          <w:sz w:val="24"/>
          <w:szCs w:val="24"/>
          <w:lang w:bidi="uk-UA"/>
        </w:rPr>
      </w:pPr>
      <w:r w:rsidRPr="007E5379">
        <w:rPr>
          <w:rFonts w:eastAsia="Courier New" w:cs="Courier New"/>
          <w:color w:val="000000"/>
          <w:spacing w:val="0"/>
          <w:sz w:val="24"/>
          <w:szCs w:val="24"/>
          <w:lang w:eastAsia="uk-UA" w:bidi="uk-UA"/>
        </w:rPr>
        <w:t xml:space="preserve">1. Орендодавець надає, а орендар приймає у строкове платне користування </w:t>
      </w:r>
      <w:r w:rsidRPr="007E5379">
        <w:rPr>
          <w:rFonts w:eastAsia="Courier New" w:cs="Courier New"/>
          <w:color w:val="000000"/>
          <w:spacing w:val="0"/>
          <w:sz w:val="24"/>
          <w:szCs w:val="24"/>
          <w:lang w:bidi="uk-UA"/>
        </w:rPr>
        <w:t xml:space="preserve">земельну ділянку </w:t>
      </w:r>
      <w:r w:rsidR="009936C0">
        <w:rPr>
          <w:rFonts w:eastAsia="Courier New" w:cs="Courier New"/>
          <w:color w:val="000000"/>
          <w:spacing w:val="0"/>
          <w:sz w:val="24"/>
          <w:szCs w:val="24"/>
          <w:lang w:bidi="uk-UA"/>
        </w:rPr>
        <w:t xml:space="preserve">для іншого </w:t>
      </w:r>
      <w:r w:rsidRPr="007E5379">
        <w:rPr>
          <w:rFonts w:eastAsia="Courier New" w:cs="Courier New"/>
          <w:color w:val="000000"/>
          <w:spacing w:val="0"/>
          <w:sz w:val="24"/>
          <w:szCs w:val="24"/>
          <w:lang w:eastAsia="uk-UA" w:bidi="uk-UA"/>
        </w:rPr>
        <w:t>сільськогосподарського призначення</w:t>
      </w:r>
      <w:r w:rsidR="009936C0">
        <w:rPr>
          <w:rFonts w:eastAsia="Courier New" w:cs="Courier New"/>
          <w:color w:val="000000"/>
          <w:spacing w:val="0"/>
          <w:sz w:val="24"/>
          <w:szCs w:val="24"/>
          <w:lang w:bidi="uk-UA"/>
        </w:rPr>
        <w:t xml:space="preserve"> </w:t>
      </w:r>
      <w:r w:rsidR="00962B61">
        <w:rPr>
          <w:rFonts w:eastAsia="Courier New" w:cs="Courier New"/>
          <w:color w:val="000000"/>
          <w:spacing w:val="0"/>
          <w:sz w:val="24"/>
          <w:szCs w:val="24"/>
          <w:lang w:bidi="uk-UA"/>
        </w:rPr>
        <w:t xml:space="preserve">, для обслуговування будівлі млина </w:t>
      </w:r>
      <w:r w:rsidR="009936C0">
        <w:rPr>
          <w:rFonts w:eastAsia="Courier New" w:cs="Courier New"/>
          <w:color w:val="000000"/>
          <w:spacing w:val="0"/>
          <w:sz w:val="24"/>
          <w:szCs w:val="24"/>
          <w:lang w:bidi="uk-UA"/>
        </w:rPr>
        <w:t>(</w:t>
      </w:r>
      <w:r w:rsidRPr="007E5379">
        <w:rPr>
          <w:rFonts w:eastAsia="Courier New" w:cs="Courier New"/>
          <w:color w:val="000000"/>
          <w:spacing w:val="0"/>
          <w:sz w:val="24"/>
          <w:szCs w:val="24"/>
          <w:lang w:bidi="uk-UA"/>
        </w:rPr>
        <w:t>код класифікатора видів цільо</w:t>
      </w:r>
      <w:r w:rsidR="009936C0">
        <w:rPr>
          <w:rFonts w:eastAsia="Courier New" w:cs="Courier New"/>
          <w:color w:val="000000"/>
          <w:spacing w:val="0"/>
          <w:sz w:val="24"/>
          <w:szCs w:val="24"/>
          <w:lang w:bidi="uk-UA"/>
        </w:rPr>
        <w:t>вого призначення земель – (01.13</w:t>
      </w:r>
      <w:r w:rsidRPr="007E5379">
        <w:rPr>
          <w:rFonts w:eastAsia="Courier New" w:cs="Courier New"/>
          <w:color w:val="000000"/>
          <w:spacing w:val="0"/>
          <w:sz w:val="24"/>
          <w:szCs w:val="24"/>
          <w:lang w:bidi="uk-UA"/>
        </w:rPr>
        <w:t xml:space="preserve">), за адресою: </w:t>
      </w:r>
      <w:r w:rsidRPr="007E5379">
        <w:rPr>
          <w:rFonts w:eastAsia="Courier New" w:cs="Courier New"/>
          <w:color w:val="000000"/>
          <w:spacing w:val="0"/>
          <w:sz w:val="24"/>
          <w:szCs w:val="24"/>
          <w:lang w:eastAsia="uk-UA" w:bidi="uk-UA"/>
        </w:rPr>
        <w:t>с.</w:t>
      </w:r>
      <w:r w:rsidR="009936C0">
        <w:rPr>
          <w:rFonts w:eastAsia="Courier New" w:cs="Courier New"/>
          <w:color w:val="000000"/>
          <w:spacing w:val="0"/>
          <w:sz w:val="24"/>
          <w:szCs w:val="24"/>
          <w:lang w:bidi="uk-UA"/>
        </w:rPr>
        <w:t xml:space="preserve"> Арданово №412»б»</w:t>
      </w:r>
      <w:r w:rsidRPr="007E5379">
        <w:rPr>
          <w:rFonts w:eastAsia="Courier New" w:cs="Courier New"/>
          <w:color w:val="000000"/>
          <w:spacing w:val="0"/>
          <w:sz w:val="24"/>
          <w:szCs w:val="24"/>
          <w:lang w:eastAsia="uk-UA" w:bidi="uk-UA"/>
        </w:rPr>
        <w:t>,</w:t>
      </w:r>
      <w:r w:rsidRPr="007E5379">
        <w:rPr>
          <w:rFonts w:eastAsia="Courier New" w:cs="Courier New"/>
          <w:color w:val="000000"/>
          <w:spacing w:val="0"/>
          <w:sz w:val="24"/>
          <w:szCs w:val="24"/>
          <w:lang w:bidi="uk-UA"/>
        </w:rPr>
        <w:t xml:space="preserve"> кадастровий номер земе</w:t>
      </w:r>
      <w:r w:rsidR="009936C0">
        <w:rPr>
          <w:rFonts w:eastAsia="Courier New" w:cs="Courier New"/>
          <w:color w:val="000000"/>
          <w:spacing w:val="0"/>
          <w:sz w:val="24"/>
          <w:szCs w:val="24"/>
          <w:lang w:bidi="uk-UA"/>
        </w:rPr>
        <w:t>льної ділянки – 2121980400:08:001:0022</w:t>
      </w:r>
      <w:r w:rsidRPr="007E5379">
        <w:rPr>
          <w:rFonts w:eastAsia="Courier New" w:cs="Courier New"/>
          <w:color w:val="000000"/>
          <w:spacing w:val="0"/>
          <w:sz w:val="24"/>
          <w:szCs w:val="24"/>
          <w:lang w:bidi="uk-UA"/>
        </w:rPr>
        <w:t>.</w:t>
      </w:r>
    </w:p>
    <w:p w:rsidR="007E5379" w:rsidRPr="007E5379" w:rsidRDefault="007E5379" w:rsidP="007E5379">
      <w:pPr>
        <w:widowControl w:val="0"/>
        <w:tabs>
          <w:tab w:val="left" w:pos="567"/>
        </w:tabs>
        <w:suppressAutoHyphens/>
        <w:ind w:right="-284"/>
        <w:jc w:val="both"/>
        <w:rPr>
          <w:rFonts w:eastAsia="Courier New" w:cs="Courier New"/>
          <w:color w:val="000000"/>
          <w:spacing w:val="0"/>
          <w:sz w:val="24"/>
          <w:szCs w:val="24"/>
          <w:lang w:bidi="uk-UA"/>
        </w:rPr>
      </w:pPr>
    </w:p>
    <w:p w:rsidR="007E5379" w:rsidRPr="007E5379" w:rsidRDefault="007E5379" w:rsidP="007E5379">
      <w:pPr>
        <w:widowControl w:val="0"/>
        <w:suppressAutoHyphens/>
        <w:autoSpaceDE w:val="0"/>
        <w:jc w:val="center"/>
        <w:rPr>
          <w:rFonts w:eastAsia="Courier New" w:cs="Courier New"/>
          <w:b/>
          <w:bCs/>
          <w:color w:val="000000"/>
          <w:spacing w:val="0"/>
          <w:szCs w:val="28"/>
          <w:lang w:eastAsia="uk-UA" w:bidi="uk-UA"/>
        </w:rPr>
      </w:pPr>
      <w:r w:rsidRPr="007E5379">
        <w:rPr>
          <w:rFonts w:eastAsia="Courier New" w:cs="Courier New"/>
          <w:b/>
          <w:bCs/>
          <w:color w:val="000000"/>
          <w:spacing w:val="0"/>
          <w:szCs w:val="28"/>
          <w:lang w:eastAsia="uk-UA" w:bidi="uk-UA"/>
        </w:rPr>
        <w:t>Об'єкт оренди</w:t>
      </w:r>
    </w:p>
    <w:p w:rsidR="007E5379" w:rsidRPr="007E5379" w:rsidRDefault="007E5379" w:rsidP="007E5379">
      <w:pPr>
        <w:widowControl w:val="0"/>
        <w:suppressAutoHyphens/>
        <w:autoSpaceDE w:val="0"/>
        <w:jc w:val="both"/>
        <w:rPr>
          <w:rFonts w:eastAsia="Courier New" w:cs="Courier New"/>
          <w:color w:val="000000"/>
          <w:spacing w:val="0"/>
          <w:sz w:val="20"/>
          <w:lang w:eastAsia="uk-UA" w:bidi="uk-UA"/>
        </w:rPr>
      </w:pPr>
      <w:r w:rsidRPr="007E5379">
        <w:rPr>
          <w:rFonts w:eastAsia="Courier New" w:cs="Courier New"/>
          <w:color w:val="000000"/>
          <w:spacing w:val="0"/>
          <w:sz w:val="24"/>
          <w:szCs w:val="24"/>
          <w:lang w:eastAsia="uk-UA" w:bidi="uk-UA"/>
        </w:rPr>
        <w:t>2. В оренду передається земельна ділянка загальною площею</w:t>
      </w:r>
      <w:r w:rsidRPr="007E5379">
        <w:rPr>
          <w:rFonts w:eastAsia="Courier New" w:cs="Courier New"/>
          <w:b/>
          <w:color w:val="000000"/>
          <w:spacing w:val="0"/>
          <w:sz w:val="20"/>
          <w:lang w:eastAsia="uk-UA" w:bidi="uk-UA"/>
        </w:rPr>
        <w:t xml:space="preserve"> </w:t>
      </w:r>
      <w:r w:rsidR="009936C0">
        <w:rPr>
          <w:rFonts w:eastAsia="Courier New" w:cs="Courier New"/>
          <w:b/>
          <w:bCs/>
          <w:color w:val="000000"/>
          <w:spacing w:val="0"/>
          <w:sz w:val="24"/>
          <w:lang w:eastAsia="uk-UA" w:bidi="uk-UA"/>
        </w:rPr>
        <w:t>0,1372</w:t>
      </w:r>
      <w:r w:rsidRPr="007E5379">
        <w:rPr>
          <w:rFonts w:eastAsia="Courier New" w:cs="Courier New"/>
          <w:b/>
          <w:bCs/>
          <w:color w:val="000000"/>
          <w:spacing w:val="0"/>
          <w:sz w:val="24"/>
          <w:lang w:eastAsia="uk-UA" w:bidi="uk-UA"/>
        </w:rPr>
        <w:t xml:space="preserve"> га</w:t>
      </w:r>
      <w:r w:rsidRPr="007E5379">
        <w:rPr>
          <w:rFonts w:eastAsia="Courier New" w:cs="Courier New"/>
          <w:b/>
          <w:color w:val="000000"/>
          <w:spacing w:val="0"/>
          <w:sz w:val="20"/>
          <w:lang w:eastAsia="uk-UA" w:bidi="uk-UA"/>
        </w:rPr>
        <w:t>.</w:t>
      </w:r>
      <w:r w:rsidRPr="007E5379">
        <w:rPr>
          <w:rFonts w:eastAsia="Courier New" w:cs="Courier New"/>
          <w:color w:val="000000"/>
          <w:spacing w:val="0"/>
          <w:sz w:val="24"/>
          <w:szCs w:val="24"/>
          <w:lang w:eastAsia="uk-UA" w:bidi="uk-UA"/>
        </w:rPr>
        <w:t xml:space="preserve">                     </w:t>
      </w:r>
    </w:p>
    <w:p w:rsidR="007E5379" w:rsidRPr="00DD0BCB" w:rsidRDefault="007E5379" w:rsidP="007E5379">
      <w:pPr>
        <w:widowControl w:val="0"/>
        <w:suppressAutoHyphens/>
        <w:autoSpaceDE w:val="0"/>
        <w:jc w:val="both"/>
        <w:rPr>
          <w:rFonts w:eastAsia="Courier New" w:cs="Courier New"/>
          <w:b/>
          <w:spacing w:val="0"/>
          <w:sz w:val="24"/>
          <w:szCs w:val="24"/>
          <w:lang w:eastAsia="uk-UA" w:bidi="uk-UA"/>
        </w:rPr>
      </w:pPr>
      <w:r w:rsidRPr="00DD0BCB">
        <w:rPr>
          <w:rFonts w:eastAsia="Courier New" w:cs="Courier New"/>
          <w:spacing w:val="0"/>
          <w:sz w:val="24"/>
          <w:szCs w:val="24"/>
          <w:lang w:eastAsia="uk-UA" w:bidi="uk-UA"/>
        </w:rPr>
        <w:t xml:space="preserve">3. Нормативна грошова оцінка земельної ділянки на дату укладення договору становить </w:t>
      </w:r>
      <w:r w:rsidRPr="00DD0BCB">
        <w:rPr>
          <w:rFonts w:eastAsia="Courier New" w:cs="Courier New"/>
          <w:spacing w:val="0"/>
          <w:sz w:val="24"/>
          <w:szCs w:val="24"/>
          <w:lang w:bidi="uk-UA"/>
        </w:rPr>
        <w:t xml:space="preserve"> – </w:t>
      </w:r>
      <w:r w:rsidR="00DD0BCB" w:rsidRPr="00DD0BCB">
        <w:rPr>
          <w:rFonts w:eastAsia="Courier New" w:cs="Courier New"/>
          <w:b/>
          <w:spacing w:val="0"/>
          <w:sz w:val="24"/>
          <w:szCs w:val="24"/>
          <w:lang w:bidi="uk-UA"/>
        </w:rPr>
        <w:t>3812,84</w:t>
      </w:r>
      <w:r w:rsidRPr="00DD0BCB">
        <w:rPr>
          <w:rFonts w:eastAsia="Courier New" w:cs="Courier New"/>
          <w:b/>
          <w:spacing w:val="0"/>
          <w:sz w:val="24"/>
          <w:szCs w:val="24"/>
          <w:lang w:bidi="uk-UA"/>
        </w:rPr>
        <w:t xml:space="preserve"> грн.</w:t>
      </w:r>
    </w:p>
    <w:p w:rsidR="007E5379" w:rsidRPr="007E5379" w:rsidRDefault="007E5379" w:rsidP="007E5379">
      <w:pPr>
        <w:widowControl w:val="0"/>
        <w:suppressAutoHyphens/>
        <w:autoSpaceDE w:val="0"/>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4.</w:t>
      </w:r>
      <w:r w:rsidRPr="007E5379">
        <w:rPr>
          <w:rFonts w:eastAsia="Courier New" w:cs="Courier New"/>
          <w:color w:val="000000"/>
          <w:spacing w:val="0"/>
          <w:sz w:val="24"/>
          <w:szCs w:val="24"/>
          <w:lang w:bidi="uk-UA"/>
        </w:rPr>
        <w:t xml:space="preserve"> </w:t>
      </w:r>
      <w:r w:rsidRPr="007E5379">
        <w:rPr>
          <w:rFonts w:eastAsia="Courier New" w:cs="Courier New"/>
          <w:color w:val="000000"/>
          <w:spacing w:val="0"/>
          <w:sz w:val="24"/>
          <w:szCs w:val="24"/>
          <w:lang w:eastAsia="uk-UA" w:bidi="uk-UA"/>
        </w:rPr>
        <w:t>На земельній ділянці</w:t>
      </w:r>
      <w:r w:rsidR="00F2254A">
        <w:rPr>
          <w:rFonts w:eastAsia="Courier New" w:cs="Courier New"/>
          <w:color w:val="000000"/>
          <w:spacing w:val="0"/>
          <w:sz w:val="24"/>
          <w:szCs w:val="24"/>
          <w:lang w:eastAsia="uk-UA" w:bidi="uk-UA"/>
        </w:rPr>
        <w:t xml:space="preserve"> розміщені об'єкти</w:t>
      </w:r>
      <w:r w:rsidRPr="007E5379">
        <w:rPr>
          <w:rFonts w:eastAsia="Courier New" w:cs="Courier New"/>
          <w:color w:val="000000"/>
          <w:spacing w:val="0"/>
          <w:sz w:val="24"/>
          <w:szCs w:val="24"/>
          <w:lang w:eastAsia="uk-UA" w:bidi="uk-UA"/>
        </w:rPr>
        <w:t xml:space="preserve"> нерухомого майна</w:t>
      </w:r>
      <w:r w:rsidRPr="007E5379">
        <w:rPr>
          <w:rFonts w:eastAsia="Courier New" w:cs="Courier New"/>
          <w:color w:val="000000"/>
          <w:spacing w:val="0"/>
          <w:sz w:val="20"/>
          <w:lang w:eastAsia="uk-UA" w:bidi="uk-UA"/>
        </w:rPr>
        <w:t xml:space="preserve"> </w:t>
      </w:r>
      <w:r w:rsidR="00F2254A">
        <w:rPr>
          <w:rFonts w:eastAsia="Courier New" w:cs="Courier New"/>
          <w:color w:val="000000"/>
          <w:spacing w:val="0"/>
          <w:sz w:val="24"/>
          <w:szCs w:val="24"/>
          <w:lang w:eastAsia="uk-UA" w:bidi="uk-UA"/>
        </w:rPr>
        <w:t xml:space="preserve"> (склад, млин, навіс) нежитлова будівля. </w:t>
      </w:r>
    </w:p>
    <w:p w:rsidR="007E5379" w:rsidRPr="007E5379" w:rsidRDefault="00F2254A"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5</w:t>
      </w:r>
      <w:r w:rsidR="007E5379" w:rsidRPr="007E5379">
        <w:rPr>
          <w:rFonts w:eastAsia="Courier New" w:cs="Courier New"/>
          <w:color w:val="000000"/>
          <w:spacing w:val="0"/>
          <w:sz w:val="24"/>
          <w:szCs w:val="24"/>
          <w:lang w:eastAsia="uk-UA" w:bidi="uk-UA"/>
        </w:rPr>
        <w:t>. На земельній ділянці, яка передається в користування на умовах оренди, недоліків, які могли б перешкоджати ефективному використанню земельної ділянки за цільовим призначенням, не виявлено.</w:t>
      </w:r>
    </w:p>
    <w:p w:rsidR="007E5379" w:rsidRPr="007E5379" w:rsidRDefault="00F2254A"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6</w:t>
      </w:r>
      <w:r w:rsidR="007E5379" w:rsidRPr="007E5379">
        <w:rPr>
          <w:rFonts w:eastAsia="Courier New" w:cs="Courier New"/>
          <w:color w:val="000000"/>
          <w:spacing w:val="0"/>
          <w:sz w:val="24"/>
          <w:szCs w:val="24"/>
          <w:lang w:eastAsia="uk-UA" w:bidi="uk-UA"/>
        </w:rPr>
        <w:t xml:space="preserve">. Інші особливості, які можуть вплинути на орендні відносини - відсутні. </w:t>
      </w:r>
    </w:p>
    <w:p w:rsidR="007E5379" w:rsidRPr="007E5379" w:rsidRDefault="007E5379" w:rsidP="007E5379">
      <w:pPr>
        <w:widowControl w:val="0"/>
        <w:suppressAutoHyphens/>
        <w:autoSpaceDE w:val="0"/>
        <w:jc w:val="both"/>
        <w:rPr>
          <w:rFonts w:eastAsia="Courier New" w:cs="Courier New"/>
          <w:color w:val="000000"/>
          <w:spacing w:val="0"/>
          <w:sz w:val="20"/>
          <w:lang w:eastAsia="uk-UA" w:bidi="uk-UA"/>
        </w:rPr>
      </w:pPr>
    </w:p>
    <w:p w:rsidR="007E5379" w:rsidRPr="007E5379" w:rsidRDefault="007E5379" w:rsidP="007E5379">
      <w:pPr>
        <w:widowControl w:val="0"/>
        <w:suppressAutoHyphens/>
        <w:autoSpaceDE w:val="0"/>
        <w:jc w:val="center"/>
        <w:rPr>
          <w:rFonts w:eastAsia="Courier New" w:cs="Courier New"/>
          <w:b/>
          <w:bCs/>
          <w:color w:val="000000"/>
          <w:spacing w:val="0"/>
          <w:szCs w:val="28"/>
          <w:lang w:eastAsia="uk-UA" w:bidi="uk-UA"/>
        </w:rPr>
      </w:pPr>
      <w:r w:rsidRPr="007E5379">
        <w:rPr>
          <w:rFonts w:eastAsia="Courier New" w:cs="Courier New"/>
          <w:b/>
          <w:bCs/>
          <w:color w:val="000000"/>
          <w:spacing w:val="0"/>
          <w:szCs w:val="28"/>
          <w:lang w:eastAsia="uk-UA" w:bidi="uk-UA"/>
        </w:rPr>
        <w:t>Строк дії договору</w:t>
      </w:r>
    </w:p>
    <w:p w:rsidR="007E5379" w:rsidRPr="007E5379" w:rsidRDefault="00F2254A" w:rsidP="007E5379">
      <w:pPr>
        <w:widowControl w:val="0"/>
        <w:suppressAutoHyphens/>
        <w:spacing w:before="12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7</w:t>
      </w:r>
      <w:r w:rsidR="002947CC">
        <w:rPr>
          <w:rFonts w:eastAsia="Courier New" w:cs="Courier New"/>
          <w:color w:val="000000"/>
          <w:spacing w:val="0"/>
          <w:sz w:val="24"/>
          <w:szCs w:val="24"/>
          <w:lang w:eastAsia="uk-UA" w:bidi="uk-UA"/>
        </w:rPr>
        <w:t>. Договір укладено на 7</w:t>
      </w:r>
      <w:r w:rsidR="007E5379" w:rsidRPr="007E5379">
        <w:rPr>
          <w:rFonts w:eastAsia="Courier New" w:cs="Courier New"/>
          <w:color w:val="000000"/>
          <w:spacing w:val="0"/>
          <w:sz w:val="24"/>
          <w:szCs w:val="24"/>
          <w:lang w:eastAsia="uk-UA" w:bidi="uk-UA"/>
        </w:rPr>
        <w:t xml:space="preserve"> (сорок дев’ять) років з дати його реєстрації.</w:t>
      </w:r>
    </w:p>
    <w:p w:rsidR="007E5379" w:rsidRPr="007E5379" w:rsidRDefault="007E5379" w:rsidP="007E5379">
      <w:pPr>
        <w:widowControl w:val="0"/>
        <w:suppressAutoHyphens/>
        <w:autoSpaceDE w:val="0"/>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xml:space="preserve">Після закінчення строку дії договору орендар має переважне право поновити його на новий строк. У цьому разі орендар повинен не пізніше ніж за </w:t>
      </w:r>
      <w:r w:rsidRPr="007E5379">
        <w:rPr>
          <w:rFonts w:eastAsia="Courier New" w:cs="Courier New"/>
          <w:b/>
          <w:bCs/>
          <w:color w:val="000000"/>
          <w:spacing w:val="0"/>
          <w:sz w:val="24"/>
          <w:szCs w:val="24"/>
          <w:u w:val="single"/>
          <w:lang w:eastAsia="uk-UA" w:bidi="uk-UA"/>
        </w:rPr>
        <w:t>5</w:t>
      </w:r>
      <w:r w:rsidRPr="007E5379">
        <w:rPr>
          <w:rFonts w:eastAsia="Courier New" w:cs="Courier New"/>
          <w:color w:val="000000"/>
          <w:spacing w:val="0"/>
          <w:sz w:val="24"/>
          <w:szCs w:val="24"/>
          <w:lang w:eastAsia="uk-UA" w:bidi="uk-UA"/>
        </w:rPr>
        <w:t xml:space="preserve"> днів до закінчення строку дії договору повідомити письмово орендодавця про намір продовжити його дію.</w:t>
      </w:r>
    </w:p>
    <w:p w:rsidR="007E5379" w:rsidRPr="007E5379" w:rsidRDefault="007E5379" w:rsidP="007E5379">
      <w:pPr>
        <w:widowControl w:val="0"/>
        <w:suppressAutoHyphens/>
        <w:spacing w:before="120"/>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autoSpaceDE w:val="0"/>
        <w:jc w:val="center"/>
        <w:rPr>
          <w:rFonts w:eastAsia="Courier New" w:cs="Courier New"/>
          <w:b/>
          <w:bCs/>
          <w:color w:val="000000"/>
          <w:spacing w:val="0"/>
          <w:szCs w:val="28"/>
          <w:lang w:eastAsia="uk-UA" w:bidi="uk-UA"/>
        </w:rPr>
      </w:pPr>
      <w:r w:rsidRPr="007E5379">
        <w:rPr>
          <w:rFonts w:eastAsia="Courier New" w:cs="Courier New"/>
          <w:b/>
          <w:bCs/>
          <w:color w:val="000000"/>
          <w:spacing w:val="0"/>
          <w:szCs w:val="28"/>
          <w:lang w:eastAsia="uk-UA" w:bidi="uk-UA"/>
        </w:rPr>
        <w:t>Орендна плата</w:t>
      </w:r>
    </w:p>
    <w:p w:rsidR="007E5379" w:rsidRPr="007E5379" w:rsidRDefault="00F2254A" w:rsidP="007E5379">
      <w:pPr>
        <w:widowControl w:val="0"/>
        <w:suppressAutoHyphens/>
        <w:spacing w:before="12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8</w:t>
      </w:r>
      <w:r w:rsidR="007E5379" w:rsidRPr="007E5379">
        <w:rPr>
          <w:rFonts w:eastAsia="Courier New" w:cs="Courier New"/>
          <w:color w:val="000000"/>
          <w:spacing w:val="0"/>
          <w:sz w:val="24"/>
          <w:szCs w:val="24"/>
          <w:lang w:eastAsia="uk-UA" w:bidi="uk-UA"/>
        </w:rPr>
        <w:t xml:space="preserve">. Орендна плата вноситься орендарем у грошовій формі та в розмірі що становить </w:t>
      </w:r>
      <w:r w:rsidR="007E5379" w:rsidRPr="007E5379">
        <w:rPr>
          <w:rFonts w:eastAsia="Courier New" w:cs="Courier New"/>
          <w:b/>
          <w:bCs/>
          <w:i/>
          <w:iCs/>
          <w:color w:val="000000"/>
          <w:spacing w:val="0"/>
          <w:sz w:val="24"/>
          <w:szCs w:val="24"/>
          <w:lang w:eastAsia="uk-UA" w:bidi="uk-UA"/>
        </w:rPr>
        <w:t xml:space="preserve">6% </w:t>
      </w:r>
      <w:r w:rsidR="007E5379" w:rsidRPr="007E5379">
        <w:rPr>
          <w:rFonts w:eastAsia="Courier New" w:cs="Courier New"/>
          <w:bCs/>
          <w:iCs/>
          <w:color w:val="000000"/>
          <w:spacing w:val="0"/>
          <w:sz w:val="24"/>
          <w:szCs w:val="24"/>
          <w:lang w:eastAsia="uk-UA" w:bidi="uk-UA"/>
        </w:rPr>
        <w:t>від нормативно грошової оцінки земельної ділянки шляхом перерахування коштів на рахунок Кам’янської сільської ради.</w:t>
      </w:r>
    </w:p>
    <w:p w:rsidR="007E5379" w:rsidRPr="007E5379" w:rsidRDefault="00F2254A"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9</w:t>
      </w:r>
      <w:r w:rsidR="007E5379" w:rsidRPr="007E5379">
        <w:rPr>
          <w:rFonts w:eastAsia="Courier New" w:cs="Courier New"/>
          <w:color w:val="000000"/>
          <w:spacing w:val="0"/>
          <w:sz w:val="24"/>
          <w:szCs w:val="24"/>
          <w:lang w:eastAsia="uk-UA" w:bidi="uk-UA"/>
        </w:rPr>
        <w:t>. Обчислення розміру орендної плати за землю здійснюється з урахуванням цільового призначення земельної ділянки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 договору оренди чи продовження його дії.</w:t>
      </w:r>
    </w:p>
    <w:p w:rsidR="007E5379" w:rsidRPr="007E5379" w:rsidRDefault="00F2254A" w:rsidP="007E5379">
      <w:pPr>
        <w:widowControl w:val="0"/>
        <w:suppressAutoHyphens/>
        <w:autoSpaceDE w:val="0"/>
        <w:jc w:val="both"/>
        <w:rPr>
          <w:rFonts w:eastAsia="Courier New" w:cs="Courier New"/>
          <w:b/>
          <w:bCs/>
          <w:color w:val="000000"/>
          <w:spacing w:val="0"/>
          <w:sz w:val="24"/>
          <w:szCs w:val="24"/>
          <w:lang w:eastAsia="uk-UA" w:bidi="uk-UA"/>
        </w:rPr>
      </w:pPr>
      <w:r>
        <w:rPr>
          <w:rFonts w:eastAsia="Courier New" w:cs="Courier New"/>
          <w:color w:val="000000"/>
          <w:spacing w:val="0"/>
          <w:sz w:val="24"/>
          <w:szCs w:val="24"/>
          <w:lang w:eastAsia="uk-UA" w:bidi="uk-UA"/>
        </w:rPr>
        <w:t>10</w:t>
      </w:r>
      <w:r w:rsidR="007E5379" w:rsidRPr="007E5379">
        <w:rPr>
          <w:rFonts w:eastAsia="Courier New" w:cs="Courier New"/>
          <w:color w:val="000000"/>
          <w:spacing w:val="0"/>
          <w:sz w:val="24"/>
          <w:szCs w:val="24"/>
          <w:lang w:eastAsia="uk-UA" w:bidi="uk-UA"/>
        </w:rPr>
        <w:t xml:space="preserve">. Орендна плата вноситься у такі строки: </w:t>
      </w:r>
      <w:r w:rsidR="007E5379" w:rsidRPr="007E5379">
        <w:rPr>
          <w:rFonts w:eastAsia="Courier New" w:cs="Courier New"/>
          <w:b/>
          <w:bCs/>
          <w:color w:val="000000"/>
          <w:spacing w:val="0"/>
          <w:sz w:val="24"/>
          <w:szCs w:val="24"/>
          <w:lang w:eastAsia="uk-UA" w:bidi="uk-UA"/>
        </w:rPr>
        <w:t>щоквартально на рахунок Кам’янської сільської ради Берегівського району Закарпатської області, але не пізніше 15 числа наступного кварталу.</w:t>
      </w:r>
    </w:p>
    <w:p w:rsidR="007E5379" w:rsidRPr="007E5379" w:rsidRDefault="00F2254A" w:rsidP="007E5379">
      <w:pPr>
        <w:widowControl w:val="0"/>
        <w:suppressAutoHyphens/>
        <w:autoSpaceDE w:val="0"/>
        <w:rPr>
          <w:rFonts w:eastAsia="Courier New" w:cs="Courier New"/>
          <w:color w:val="000000"/>
          <w:spacing w:val="0"/>
          <w:sz w:val="20"/>
          <w:lang w:eastAsia="uk-UA" w:bidi="uk-UA"/>
        </w:rPr>
      </w:pPr>
      <w:r>
        <w:rPr>
          <w:rFonts w:eastAsia="Courier New" w:cs="Courier New"/>
          <w:color w:val="000000"/>
          <w:spacing w:val="0"/>
          <w:sz w:val="24"/>
          <w:szCs w:val="24"/>
          <w:lang w:eastAsia="uk-UA" w:bidi="uk-UA"/>
        </w:rPr>
        <w:t>11</w:t>
      </w:r>
      <w:r w:rsidR="007E5379" w:rsidRPr="007E5379">
        <w:rPr>
          <w:rFonts w:eastAsia="Courier New" w:cs="Courier New"/>
          <w:color w:val="000000"/>
          <w:spacing w:val="0"/>
          <w:sz w:val="24"/>
          <w:szCs w:val="24"/>
          <w:lang w:eastAsia="uk-UA" w:bidi="uk-UA"/>
        </w:rPr>
        <w:t>. У разі невнесення орендної плати у строки, визначені цим договором, справляється пеня у розмірі облікової ставки НБУ за час прострочення.</w:t>
      </w:r>
    </w:p>
    <w:p w:rsidR="007E5379" w:rsidRPr="007E5379" w:rsidRDefault="007E5379" w:rsidP="007E5379">
      <w:pPr>
        <w:widowControl w:val="0"/>
        <w:suppressAutoHyphens/>
        <w:jc w:val="both"/>
        <w:rPr>
          <w:rFonts w:eastAsia="Courier New" w:cs="Courier New"/>
          <w:b/>
          <w:bCs/>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b/>
          <w:bCs/>
          <w:color w:val="000000"/>
          <w:spacing w:val="0"/>
          <w:sz w:val="24"/>
          <w:szCs w:val="24"/>
          <w:lang w:eastAsia="uk-UA" w:bidi="uk-UA"/>
        </w:rPr>
      </w:pPr>
    </w:p>
    <w:p w:rsidR="007E5379" w:rsidRPr="007E5379" w:rsidRDefault="007E5379" w:rsidP="007E5379">
      <w:pPr>
        <w:widowControl w:val="0"/>
        <w:suppressAutoHyphens/>
        <w:autoSpaceDE w:val="0"/>
        <w:jc w:val="center"/>
        <w:rPr>
          <w:rFonts w:eastAsia="Courier New" w:cs="Courier New"/>
          <w:b/>
          <w:bCs/>
          <w:color w:val="000000"/>
          <w:spacing w:val="0"/>
          <w:szCs w:val="28"/>
          <w:lang w:eastAsia="uk-UA" w:bidi="uk-UA"/>
        </w:rPr>
      </w:pPr>
      <w:r w:rsidRPr="007E5379">
        <w:rPr>
          <w:rFonts w:eastAsia="Courier New" w:cs="Courier New"/>
          <w:b/>
          <w:bCs/>
          <w:color w:val="000000"/>
          <w:spacing w:val="0"/>
          <w:szCs w:val="28"/>
          <w:lang w:eastAsia="uk-UA" w:bidi="uk-UA"/>
        </w:rPr>
        <w:t xml:space="preserve">Умови використання земельної ділянки </w:t>
      </w:r>
    </w:p>
    <w:p w:rsidR="007E5379" w:rsidRPr="007E5379" w:rsidRDefault="00F2254A" w:rsidP="007E5379">
      <w:pPr>
        <w:widowControl w:val="0"/>
        <w:suppressAutoHyphens/>
        <w:autoSpaceDE w:val="0"/>
        <w:jc w:val="both"/>
        <w:rPr>
          <w:rFonts w:eastAsia="Courier New" w:cs="Courier New"/>
          <w:i/>
          <w:color w:val="000000"/>
          <w:spacing w:val="0"/>
          <w:sz w:val="20"/>
          <w:u w:val="single"/>
          <w:lang w:eastAsia="uk-UA" w:bidi="uk-UA"/>
        </w:rPr>
      </w:pPr>
      <w:r>
        <w:rPr>
          <w:rFonts w:eastAsia="Courier New" w:cs="Courier New"/>
          <w:color w:val="000000"/>
          <w:spacing w:val="0"/>
          <w:sz w:val="24"/>
          <w:szCs w:val="24"/>
          <w:lang w:val="ru-RU" w:eastAsia="uk-UA" w:bidi="uk-UA"/>
        </w:rPr>
        <w:t>12</w:t>
      </w:r>
      <w:r w:rsidR="007E5379" w:rsidRPr="007E5379">
        <w:rPr>
          <w:rFonts w:eastAsia="Courier New" w:cs="Courier New"/>
          <w:color w:val="000000"/>
          <w:spacing w:val="0"/>
          <w:sz w:val="24"/>
          <w:szCs w:val="24"/>
          <w:lang w:eastAsia="uk-UA" w:bidi="uk-UA"/>
        </w:rPr>
        <w:t xml:space="preserve">. Земельна ділянка </w:t>
      </w:r>
      <w:r w:rsidR="00962B61">
        <w:rPr>
          <w:rFonts w:eastAsia="Courier New" w:cs="Courier New"/>
          <w:color w:val="000000"/>
          <w:spacing w:val="0"/>
          <w:sz w:val="24"/>
          <w:szCs w:val="24"/>
          <w:lang w:eastAsia="uk-UA" w:bidi="uk-UA"/>
        </w:rPr>
        <w:t xml:space="preserve">для </w:t>
      </w:r>
      <w:r w:rsidR="00962B61">
        <w:rPr>
          <w:rFonts w:eastAsia="Courier New" w:cs="Courier New"/>
          <w:color w:val="000000"/>
          <w:spacing w:val="0"/>
          <w:sz w:val="24"/>
          <w:szCs w:val="24"/>
          <w:lang w:bidi="uk-UA"/>
        </w:rPr>
        <w:t xml:space="preserve">іншого </w:t>
      </w:r>
      <w:r w:rsidR="00962B61" w:rsidRPr="007E5379">
        <w:rPr>
          <w:rFonts w:eastAsia="Courier New" w:cs="Courier New"/>
          <w:color w:val="000000"/>
          <w:spacing w:val="0"/>
          <w:sz w:val="24"/>
          <w:szCs w:val="24"/>
          <w:lang w:eastAsia="uk-UA" w:bidi="uk-UA"/>
        </w:rPr>
        <w:t>сільськогосподарського призначення</w:t>
      </w:r>
      <w:r w:rsidR="00962B61">
        <w:rPr>
          <w:rFonts w:eastAsia="Courier New" w:cs="Courier New"/>
          <w:color w:val="000000"/>
          <w:spacing w:val="0"/>
          <w:sz w:val="24"/>
          <w:szCs w:val="24"/>
          <w:lang w:bidi="uk-UA"/>
        </w:rPr>
        <w:t xml:space="preserve"> , для обслуговування будівлі млина</w:t>
      </w:r>
      <w:r w:rsidR="007E5379" w:rsidRPr="007E5379">
        <w:rPr>
          <w:rFonts w:eastAsia="Courier New" w:cs="Courier New"/>
          <w:color w:val="000000"/>
          <w:spacing w:val="0"/>
          <w:sz w:val="24"/>
          <w:szCs w:val="24"/>
          <w:lang w:eastAsia="uk-UA" w:bidi="uk-UA"/>
        </w:rPr>
        <w:t>.</w:t>
      </w:r>
    </w:p>
    <w:p w:rsidR="007E5379" w:rsidRPr="007E5379" w:rsidRDefault="00EC302E" w:rsidP="007E5379">
      <w:pPr>
        <w:widowControl w:val="0"/>
        <w:suppressAutoHyphens/>
        <w:autoSpaceDE w:val="0"/>
        <w:jc w:val="both"/>
        <w:rPr>
          <w:rFonts w:eastAsia="Courier New" w:cs="Courier New"/>
          <w:b/>
          <w:color w:val="000000"/>
          <w:spacing w:val="0"/>
          <w:sz w:val="20"/>
          <w:lang w:val="ru-RU" w:eastAsia="uk-UA" w:bidi="uk-UA"/>
        </w:rPr>
      </w:pPr>
      <w:r>
        <w:rPr>
          <w:rFonts w:eastAsia="Courier New" w:cs="Courier New"/>
          <w:color w:val="000000"/>
          <w:spacing w:val="0"/>
          <w:sz w:val="24"/>
          <w:szCs w:val="24"/>
          <w:lang w:eastAsia="uk-UA" w:bidi="uk-UA"/>
        </w:rPr>
        <w:t>13</w:t>
      </w:r>
      <w:r w:rsidR="007E5379" w:rsidRPr="007E5379">
        <w:rPr>
          <w:rFonts w:eastAsia="Courier New" w:cs="Courier New"/>
          <w:color w:val="000000"/>
          <w:spacing w:val="0"/>
          <w:sz w:val="24"/>
          <w:szCs w:val="24"/>
          <w:lang w:eastAsia="uk-UA" w:bidi="uk-UA"/>
        </w:rPr>
        <w:t xml:space="preserve">. Цільове призначення земельної ділянки для </w:t>
      </w:r>
      <w:r w:rsidR="00962B61">
        <w:rPr>
          <w:rFonts w:eastAsia="Courier New" w:cs="Courier New"/>
          <w:color w:val="000000"/>
          <w:spacing w:val="0"/>
          <w:sz w:val="24"/>
          <w:szCs w:val="24"/>
          <w:lang w:bidi="uk-UA"/>
        </w:rPr>
        <w:t xml:space="preserve">іншого </w:t>
      </w:r>
      <w:r w:rsidR="00962B61" w:rsidRPr="007E5379">
        <w:rPr>
          <w:rFonts w:eastAsia="Courier New" w:cs="Courier New"/>
          <w:color w:val="000000"/>
          <w:spacing w:val="0"/>
          <w:sz w:val="24"/>
          <w:szCs w:val="24"/>
          <w:lang w:eastAsia="uk-UA" w:bidi="uk-UA"/>
        </w:rPr>
        <w:t>сільськогосподарського призначення</w:t>
      </w:r>
      <w:r w:rsidR="00962B61">
        <w:rPr>
          <w:rFonts w:eastAsia="Courier New" w:cs="Courier New"/>
          <w:color w:val="000000"/>
          <w:spacing w:val="0"/>
          <w:sz w:val="24"/>
          <w:szCs w:val="24"/>
          <w:lang w:bidi="uk-UA"/>
        </w:rPr>
        <w:t xml:space="preserve"> , для обслуговування будівлі млина </w:t>
      </w:r>
      <w:r w:rsidR="007E5379" w:rsidRPr="007E5379">
        <w:rPr>
          <w:rFonts w:eastAsia="Courier New" w:cs="Courier New"/>
          <w:color w:val="000000"/>
          <w:spacing w:val="0"/>
          <w:sz w:val="24"/>
          <w:szCs w:val="24"/>
          <w:lang w:eastAsia="uk-UA" w:bidi="uk-UA"/>
        </w:rPr>
        <w:t>(</w:t>
      </w:r>
      <w:r w:rsidR="00962B61">
        <w:rPr>
          <w:rFonts w:eastAsia="Courier New" w:cs="Courier New"/>
          <w:bCs/>
          <w:i/>
          <w:iCs/>
          <w:color w:val="000000"/>
          <w:spacing w:val="0"/>
          <w:sz w:val="20"/>
          <w:lang w:eastAsia="uk-UA" w:bidi="uk-UA"/>
        </w:rPr>
        <w:t>КВЦПЗ 01.13</w:t>
      </w:r>
      <w:r w:rsidR="007E5379" w:rsidRPr="007E5379">
        <w:rPr>
          <w:rFonts w:eastAsia="Courier New" w:cs="Courier New"/>
          <w:bCs/>
          <w:i/>
          <w:iCs/>
          <w:color w:val="000000"/>
          <w:spacing w:val="0"/>
          <w:sz w:val="20"/>
          <w:lang w:eastAsia="uk-UA" w:bidi="uk-UA"/>
        </w:rPr>
        <w:t>)</w:t>
      </w:r>
      <w:r w:rsidR="007E5379" w:rsidRPr="007E5379">
        <w:rPr>
          <w:rFonts w:eastAsia="Courier New" w:cs="Courier New"/>
          <w:b/>
          <w:color w:val="000000"/>
          <w:spacing w:val="0"/>
          <w:sz w:val="20"/>
          <w:lang w:val="ru-RU" w:eastAsia="uk-UA" w:bidi="uk-UA"/>
        </w:rPr>
        <w:t>.</w:t>
      </w:r>
    </w:p>
    <w:p w:rsidR="007E5379" w:rsidRPr="007E5379" w:rsidRDefault="00EC302E" w:rsidP="007E5379">
      <w:pPr>
        <w:widowControl w:val="0"/>
        <w:suppressAutoHyphens/>
        <w:autoSpaceDE w:val="0"/>
        <w:jc w:val="both"/>
        <w:rPr>
          <w:rFonts w:eastAsia="Courier New" w:cs="Courier New"/>
          <w:color w:val="000000"/>
          <w:spacing w:val="0"/>
          <w:sz w:val="24"/>
          <w:szCs w:val="24"/>
          <w:lang w:val="ru-RU" w:eastAsia="uk-UA" w:bidi="uk-UA"/>
        </w:rPr>
      </w:pPr>
      <w:r>
        <w:rPr>
          <w:rFonts w:eastAsia="Courier New" w:cs="Courier New"/>
          <w:color w:val="000000"/>
          <w:spacing w:val="0"/>
          <w:sz w:val="24"/>
          <w:szCs w:val="24"/>
          <w:lang w:val="ru-RU" w:eastAsia="uk-UA" w:bidi="uk-UA"/>
        </w:rPr>
        <w:t>14</w:t>
      </w:r>
      <w:r w:rsidR="007E5379" w:rsidRPr="007E5379">
        <w:rPr>
          <w:rFonts w:eastAsia="Courier New" w:cs="Courier New"/>
          <w:color w:val="000000"/>
          <w:spacing w:val="0"/>
          <w:sz w:val="24"/>
          <w:szCs w:val="24"/>
          <w:lang w:val="ru-RU" w:eastAsia="uk-UA" w:bidi="uk-UA"/>
        </w:rPr>
        <w:t>. Використовувати земельну ділянку за цільовим призначенням з дотриманням вимог чинного законодавства та дотриманням режиму природоохоронного використання земель. Використовувати способами, що не суперечать екологічним вимогам, не допускати забруднення радіоактивними і хімічними речовинами, відходами, стічними водами, захищати її від водної та вітрової ерозії, дотримуватись вимог законодавства про охорону довкілля. Господарська та інша діяльність, яка зумовлює забруднення земель і ґрунтів понад встановлені гранично допустимі концентрації небезпечних речовин – забороняється.</w:t>
      </w:r>
    </w:p>
    <w:p w:rsidR="007E5379" w:rsidRPr="007E5379" w:rsidRDefault="00EC302E" w:rsidP="007E5379">
      <w:pPr>
        <w:widowControl w:val="0"/>
        <w:suppressAutoHyphens/>
        <w:autoSpaceDE w:val="0"/>
        <w:jc w:val="both"/>
        <w:rPr>
          <w:rFonts w:eastAsia="Courier New" w:cs="Courier New"/>
          <w:i/>
          <w:color w:val="000000"/>
          <w:spacing w:val="0"/>
          <w:sz w:val="24"/>
          <w:szCs w:val="24"/>
          <w:u w:val="single"/>
          <w:lang w:eastAsia="uk-UA" w:bidi="uk-UA"/>
        </w:rPr>
      </w:pPr>
      <w:r>
        <w:rPr>
          <w:rFonts w:eastAsia="Courier New" w:cs="Courier New"/>
          <w:color w:val="000000"/>
          <w:spacing w:val="0"/>
          <w:sz w:val="24"/>
          <w:szCs w:val="24"/>
          <w:lang w:val="ru-RU" w:eastAsia="uk-UA" w:bidi="uk-UA"/>
        </w:rPr>
        <w:t>15</w:t>
      </w:r>
      <w:r w:rsidR="007E5379" w:rsidRPr="007E5379">
        <w:rPr>
          <w:rFonts w:eastAsia="Courier New" w:cs="Courier New"/>
          <w:color w:val="000000"/>
          <w:spacing w:val="0"/>
          <w:sz w:val="24"/>
          <w:szCs w:val="24"/>
          <w:lang w:val="ru-RU" w:eastAsia="uk-UA" w:bidi="uk-UA"/>
        </w:rPr>
        <w:t>. Право на оренду земельної ділянки не може бути відчужено її Орендодавцем іншим особам, внесено до статутного капіталу, передано у заставу.</w:t>
      </w:r>
    </w:p>
    <w:p w:rsidR="007E5379" w:rsidRPr="007E5379" w:rsidRDefault="007E5379" w:rsidP="007E5379">
      <w:pPr>
        <w:widowControl w:val="0"/>
        <w:suppressAutoHyphens/>
        <w:autoSpaceDE w:val="0"/>
        <w:jc w:val="both"/>
        <w:rPr>
          <w:rFonts w:eastAsia="Courier New" w:cs="Courier New"/>
          <w:i/>
          <w:color w:val="000000"/>
          <w:spacing w:val="0"/>
          <w:sz w:val="20"/>
          <w:u w:val="single"/>
          <w:lang w:eastAsia="uk-UA" w:bidi="uk-UA"/>
        </w:rPr>
      </w:pPr>
    </w:p>
    <w:p w:rsidR="007E5379" w:rsidRPr="007E5379" w:rsidRDefault="007E5379" w:rsidP="007E5379">
      <w:pPr>
        <w:widowControl w:val="0"/>
        <w:suppressAutoHyphens/>
        <w:autoSpaceDE w:val="0"/>
        <w:jc w:val="center"/>
        <w:rPr>
          <w:rFonts w:eastAsia="Courier New" w:cs="Courier New"/>
          <w:b/>
          <w:bCs/>
          <w:color w:val="000000"/>
          <w:spacing w:val="0"/>
          <w:szCs w:val="28"/>
          <w:lang w:eastAsia="uk-UA" w:bidi="uk-UA"/>
        </w:rPr>
      </w:pPr>
      <w:r w:rsidRPr="007E5379">
        <w:rPr>
          <w:rFonts w:eastAsia="Courier New" w:cs="Courier New"/>
          <w:b/>
          <w:bCs/>
          <w:color w:val="000000"/>
          <w:spacing w:val="0"/>
          <w:szCs w:val="28"/>
          <w:lang w:eastAsia="uk-UA" w:bidi="uk-UA"/>
        </w:rPr>
        <w:t xml:space="preserve">Умови повернення земельної ділянки </w:t>
      </w:r>
    </w:p>
    <w:p w:rsidR="007E5379" w:rsidRPr="007E5379" w:rsidRDefault="00EC302E"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16</w:t>
      </w:r>
      <w:r w:rsidR="007E5379" w:rsidRPr="007E5379">
        <w:rPr>
          <w:rFonts w:eastAsia="Courier New" w:cs="Courier New"/>
          <w:color w:val="000000"/>
          <w:spacing w:val="0"/>
          <w:sz w:val="24"/>
          <w:szCs w:val="24"/>
          <w:lang w:eastAsia="uk-UA" w:bidi="uk-UA"/>
        </w:rPr>
        <w:t>. Після припинення дії договору орендар повертає орендодавцеві земельну ділянку у стані, не гіршому порівняно з тим, у якому він одержав її в оренду.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в судовому порядку.</w:t>
      </w:r>
    </w:p>
    <w:p w:rsidR="007E5379" w:rsidRPr="007E5379" w:rsidRDefault="00EC302E"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17</w:t>
      </w:r>
      <w:r w:rsidR="007E5379" w:rsidRPr="007E5379">
        <w:rPr>
          <w:rFonts w:eastAsia="Courier New" w:cs="Courier New"/>
          <w:color w:val="000000"/>
          <w:spacing w:val="0"/>
          <w:sz w:val="24"/>
          <w:szCs w:val="24"/>
          <w:lang w:eastAsia="uk-UA" w:bidi="uk-UA"/>
        </w:rPr>
        <w:t>. У разі невиконання орендарем обов’язку щодо умов повернення орендодавцеві земельної ділянки орендар зобов’язаний відшкодувати орендодавцю завдані збитки.</w:t>
      </w:r>
    </w:p>
    <w:p w:rsidR="007E5379" w:rsidRPr="007E5379" w:rsidRDefault="00EC302E"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18</w:t>
      </w:r>
      <w:r w:rsidR="007E5379" w:rsidRPr="007E5379">
        <w:rPr>
          <w:rFonts w:eastAsia="Courier New" w:cs="Courier New"/>
          <w:color w:val="000000"/>
          <w:spacing w:val="0"/>
          <w:sz w:val="24"/>
          <w:szCs w:val="24"/>
          <w:lang w:eastAsia="uk-UA" w:bidi="uk-UA"/>
        </w:rPr>
        <w:t xml:space="preserve">. Поліпшення стану земельної ділянки, проведені орендарем за згодою з орендодавцем, не підлягають відшкодуванню. </w:t>
      </w:r>
    </w:p>
    <w:p w:rsidR="007E5379" w:rsidRPr="007E5379" w:rsidRDefault="00EC302E"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19</w:t>
      </w:r>
      <w:r w:rsidR="007E5379" w:rsidRPr="007E5379">
        <w:rPr>
          <w:rFonts w:eastAsia="Courier New" w:cs="Courier New"/>
          <w:color w:val="000000"/>
          <w:spacing w:val="0"/>
          <w:sz w:val="24"/>
          <w:szCs w:val="24"/>
          <w:lang w:eastAsia="uk-UA" w:bidi="uk-UA"/>
        </w:rPr>
        <w:t>. Орендар має право на відшкодування збитків, заподіяних унаслідок невиконання орендодавцем зобов'язань, передбачених цим договором.</w:t>
      </w:r>
    </w:p>
    <w:p w:rsidR="007E5379" w:rsidRPr="007E5379" w:rsidRDefault="00EC302E" w:rsidP="007E5379">
      <w:pPr>
        <w:widowControl w:val="0"/>
        <w:suppressAutoHyphens/>
        <w:autoSpaceDE w:val="0"/>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20</w:t>
      </w:r>
      <w:r w:rsidR="007E5379" w:rsidRPr="007E5379">
        <w:rPr>
          <w:rFonts w:eastAsia="Courier New" w:cs="Courier New"/>
          <w:color w:val="000000"/>
          <w:spacing w:val="0"/>
          <w:sz w:val="24"/>
          <w:szCs w:val="24"/>
          <w:lang w:eastAsia="uk-UA" w:bidi="uk-UA"/>
        </w:rPr>
        <w:t xml:space="preserve">. Збитками вважаються: </w:t>
      </w:r>
    </w:p>
    <w:p w:rsidR="007E5379" w:rsidRPr="007E5379" w:rsidRDefault="007E5379" w:rsidP="007E5379">
      <w:pPr>
        <w:widowControl w:val="0"/>
        <w:suppressAutoHyphens/>
        <w:autoSpaceDE w:val="0"/>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7E5379" w:rsidRPr="007E5379" w:rsidRDefault="007E5379" w:rsidP="007E5379">
      <w:pPr>
        <w:widowControl w:val="0"/>
        <w:suppressAutoHyphens/>
        <w:autoSpaceDE w:val="0"/>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доходи, які орендар міг би отримати в разі належного виконання орендодавцем умов договору.</w:t>
      </w:r>
    </w:p>
    <w:p w:rsidR="007E5379" w:rsidRPr="007E5379" w:rsidRDefault="00EC302E"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21</w:t>
      </w:r>
      <w:r w:rsidR="007E5379" w:rsidRPr="007E5379">
        <w:rPr>
          <w:rFonts w:eastAsia="Courier New" w:cs="Courier New"/>
          <w:color w:val="000000"/>
          <w:spacing w:val="0"/>
          <w:sz w:val="24"/>
          <w:szCs w:val="24"/>
          <w:lang w:eastAsia="uk-UA" w:bidi="uk-UA"/>
        </w:rPr>
        <w:t>. Розмір фактичних витрат орендаря визначається на підставі документально підтверджених даних.</w:t>
      </w:r>
    </w:p>
    <w:p w:rsidR="007E5379" w:rsidRPr="007E5379" w:rsidRDefault="007E5379" w:rsidP="007E5379">
      <w:pPr>
        <w:widowControl w:val="0"/>
        <w:suppressAutoHyphens/>
        <w:autoSpaceDE w:val="0"/>
        <w:jc w:val="center"/>
        <w:rPr>
          <w:rFonts w:eastAsia="Courier New" w:cs="Courier New"/>
          <w:color w:val="000000"/>
          <w:spacing w:val="0"/>
          <w:sz w:val="24"/>
          <w:szCs w:val="24"/>
          <w:lang w:eastAsia="uk-UA" w:bidi="uk-UA"/>
        </w:rPr>
      </w:pPr>
      <w:r w:rsidRPr="007E5379">
        <w:rPr>
          <w:rFonts w:eastAsia="Courier New" w:cs="Courier New"/>
          <w:b/>
          <w:bCs/>
          <w:color w:val="000000"/>
          <w:spacing w:val="0"/>
          <w:szCs w:val="28"/>
          <w:lang w:eastAsia="uk-UA" w:bidi="uk-UA"/>
        </w:rPr>
        <w:t>Обмеження (обтяження) щодо використання</w:t>
      </w:r>
    </w:p>
    <w:p w:rsidR="007E5379" w:rsidRPr="007E5379" w:rsidRDefault="007E5379" w:rsidP="007E5379">
      <w:pPr>
        <w:widowControl w:val="0"/>
        <w:suppressAutoHyphens/>
        <w:autoSpaceDE w:val="0"/>
        <w:jc w:val="center"/>
        <w:rPr>
          <w:rFonts w:eastAsia="Courier New" w:cs="Courier New"/>
          <w:b/>
          <w:bCs/>
          <w:color w:val="000000"/>
          <w:spacing w:val="0"/>
          <w:szCs w:val="28"/>
          <w:lang w:eastAsia="uk-UA" w:bidi="uk-UA"/>
        </w:rPr>
      </w:pPr>
      <w:r w:rsidRPr="007E5379">
        <w:rPr>
          <w:rFonts w:eastAsia="Courier New" w:cs="Courier New"/>
          <w:b/>
          <w:bCs/>
          <w:color w:val="000000"/>
          <w:spacing w:val="0"/>
          <w:szCs w:val="28"/>
          <w:lang w:eastAsia="uk-UA" w:bidi="uk-UA"/>
        </w:rPr>
        <w:t xml:space="preserve">земельної ділянки </w:t>
      </w:r>
    </w:p>
    <w:p w:rsidR="007E5379" w:rsidRPr="007E5379" w:rsidRDefault="00EC302E"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22</w:t>
      </w:r>
      <w:r w:rsidR="007E5379" w:rsidRPr="007E5379">
        <w:rPr>
          <w:rFonts w:eastAsia="Courier New" w:cs="Courier New"/>
          <w:color w:val="000000"/>
          <w:spacing w:val="0"/>
          <w:sz w:val="24"/>
          <w:szCs w:val="24"/>
          <w:lang w:eastAsia="uk-UA" w:bidi="uk-UA"/>
        </w:rPr>
        <w:t xml:space="preserve">. На    орендовану   земельну   ділянку не </w:t>
      </w:r>
      <w:r w:rsidR="007E5379" w:rsidRPr="007E5379">
        <w:rPr>
          <w:rFonts w:eastAsia="Courier New" w:cs="Courier New"/>
          <w:bCs/>
          <w:iCs/>
          <w:color w:val="000000"/>
          <w:spacing w:val="0"/>
          <w:sz w:val="24"/>
          <w:szCs w:val="24"/>
          <w:lang w:eastAsia="uk-UA" w:bidi="uk-UA"/>
        </w:rPr>
        <w:t>встановлено</w:t>
      </w:r>
      <w:r w:rsidR="007E5379" w:rsidRPr="007E5379">
        <w:rPr>
          <w:rFonts w:eastAsia="Courier New" w:cs="Courier New"/>
          <w:color w:val="000000"/>
          <w:spacing w:val="0"/>
          <w:sz w:val="24"/>
          <w:szCs w:val="24"/>
          <w:lang w:eastAsia="uk-UA" w:bidi="uk-UA"/>
        </w:rPr>
        <w:t xml:space="preserve">  обмеження та інші права третіх осіб.</w:t>
      </w:r>
    </w:p>
    <w:p w:rsidR="007E5379" w:rsidRPr="007E5379" w:rsidRDefault="00EC302E"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23</w:t>
      </w:r>
      <w:r w:rsidR="007E5379" w:rsidRPr="007E5379">
        <w:rPr>
          <w:rFonts w:eastAsia="Courier New" w:cs="Courier New"/>
          <w:color w:val="000000"/>
          <w:spacing w:val="0"/>
          <w:sz w:val="24"/>
          <w:szCs w:val="24"/>
          <w:lang w:eastAsia="uk-UA" w:bidi="uk-UA"/>
        </w:rPr>
        <w:t>. Передача в оренду земельної ділянки не є підставою для припинення або зміни обмежень та інших прав третіх осіб на цю ділянку.</w:t>
      </w:r>
    </w:p>
    <w:p w:rsidR="007E5379" w:rsidRPr="007E5379" w:rsidRDefault="007E5379" w:rsidP="007E5379">
      <w:pPr>
        <w:widowControl w:val="0"/>
        <w:suppressAutoHyphens/>
        <w:autoSpaceDE w:val="0"/>
        <w:jc w:val="center"/>
        <w:rPr>
          <w:rFonts w:eastAsia="Courier New" w:cs="Courier New"/>
          <w:b/>
          <w:bCs/>
          <w:color w:val="000000"/>
          <w:spacing w:val="0"/>
          <w:szCs w:val="28"/>
          <w:lang w:eastAsia="uk-UA" w:bidi="uk-UA"/>
        </w:rPr>
      </w:pPr>
    </w:p>
    <w:p w:rsidR="007E5379" w:rsidRPr="007E5379" w:rsidRDefault="007E5379" w:rsidP="007E5379">
      <w:pPr>
        <w:widowControl w:val="0"/>
        <w:suppressAutoHyphens/>
        <w:autoSpaceDE w:val="0"/>
        <w:jc w:val="center"/>
        <w:rPr>
          <w:rFonts w:eastAsia="Courier New" w:cs="Courier New"/>
          <w:b/>
          <w:bCs/>
          <w:color w:val="000000"/>
          <w:spacing w:val="0"/>
          <w:szCs w:val="28"/>
          <w:lang w:eastAsia="uk-UA" w:bidi="uk-UA"/>
        </w:rPr>
      </w:pPr>
      <w:r w:rsidRPr="007E5379">
        <w:rPr>
          <w:rFonts w:eastAsia="Courier New" w:cs="Courier New"/>
          <w:b/>
          <w:bCs/>
          <w:color w:val="000000"/>
          <w:spacing w:val="0"/>
          <w:szCs w:val="28"/>
          <w:lang w:eastAsia="uk-UA" w:bidi="uk-UA"/>
        </w:rPr>
        <w:t>Права та обов'язки сторін</w:t>
      </w:r>
    </w:p>
    <w:p w:rsidR="007E5379" w:rsidRPr="007E5379" w:rsidRDefault="00EC302E"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24</w:t>
      </w:r>
      <w:r w:rsidR="007E5379" w:rsidRPr="007E5379">
        <w:rPr>
          <w:rFonts w:eastAsia="Courier New" w:cs="Courier New"/>
          <w:color w:val="000000"/>
          <w:spacing w:val="0"/>
          <w:sz w:val="24"/>
          <w:szCs w:val="24"/>
          <w:lang w:eastAsia="uk-UA" w:bidi="uk-UA"/>
        </w:rPr>
        <w:t xml:space="preserve">. Права орендодавця: </w:t>
      </w:r>
    </w:p>
    <w:p w:rsidR="007E5379" w:rsidRPr="007E5379" w:rsidRDefault="007E5379" w:rsidP="007E5379">
      <w:pPr>
        <w:widowControl w:val="0"/>
        <w:suppressAutoHyphens/>
        <w:autoSpaceDE w:val="0"/>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Орендодавець має право вимагати від орендаря:</w:t>
      </w:r>
    </w:p>
    <w:p w:rsidR="007E5379" w:rsidRPr="007E5379" w:rsidRDefault="007E5379" w:rsidP="007E5379">
      <w:pPr>
        <w:widowControl w:val="0"/>
        <w:numPr>
          <w:ilvl w:val="0"/>
          <w:numId w:val="40"/>
        </w:numPr>
        <w:suppressAutoHyphens/>
        <w:autoSpaceDE w:val="0"/>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використання земельної ділянки за цільовим призначенням згідно з договором оренди;</w:t>
      </w:r>
    </w:p>
    <w:p w:rsidR="007E5379" w:rsidRPr="007E5379" w:rsidRDefault="007E5379" w:rsidP="007E5379">
      <w:pPr>
        <w:widowControl w:val="0"/>
        <w:numPr>
          <w:ilvl w:val="0"/>
          <w:numId w:val="40"/>
        </w:numPr>
        <w:suppressAutoHyphens/>
        <w:autoSpaceDE w:val="0"/>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дотримання екологічної безпеки землекористування та збереження родючості ґрунтів, додержання державних стандартів, норм і правил;</w:t>
      </w:r>
    </w:p>
    <w:p w:rsidR="007E5379" w:rsidRPr="007E5379" w:rsidRDefault="007E5379" w:rsidP="007E5379">
      <w:pPr>
        <w:widowControl w:val="0"/>
        <w:numPr>
          <w:ilvl w:val="0"/>
          <w:numId w:val="40"/>
        </w:numPr>
        <w:suppressAutoHyphens/>
        <w:autoSpaceDE w:val="0"/>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своєчасного внесення орендної плати.</w:t>
      </w:r>
    </w:p>
    <w:p w:rsidR="007E5379" w:rsidRPr="007E5379" w:rsidRDefault="007E5379" w:rsidP="007E5379">
      <w:pPr>
        <w:widowControl w:val="0"/>
        <w:suppressAutoHyphens/>
        <w:autoSpaceDE w:val="0"/>
        <w:ind w:left="501"/>
        <w:jc w:val="both"/>
        <w:rPr>
          <w:rFonts w:eastAsia="Courier New" w:cs="Courier New"/>
          <w:color w:val="000000"/>
          <w:spacing w:val="0"/>
          <w:sz w:val="24"/>
          <w:szCs w:val="24"/>
          <w:lang w:eastAsia="uk-UA" w:bidi="uk-UA"/>
        </w:rPr>
      </w:pPr>
    </w:p>
    <w:p w:rsidR="007E5379" w:rsidRPr="007E5379" w:rsidRDefault="00EC302E" w:rsidP="007E5379">
      <w:pPr>
        <w:widowControl w:val="0"/>
        <w:suppressAutoHyphens/>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25</w:t>
      </w:r>
      <w:r w:rsidR="007E5379" w:rsidRPr="007E5379">
        <w:rPr>
          <w:rFonts w:eastAsia="Courier New" w:cs="Courier New"/>
          <w:color w:val="000000"/>
          <w:spacing w:val="0"/>
          <w:sz w:val="24"/>
          <w:szCs w:val="24"/>
          <w:lang w:eastAsia="uk-UA" w:bidi="uk-UA"/>
        </w:rPr>
        <w:t>. Обов'язки орендодавця:</w:t>
      </w:r>
    </w:p>
    <w:p w:rsidR="007E5379" w:rsidRPr="007E5379" w:rsidRDefault="007E5379" w:rsidP="007E5379">
      <w:pPr>
        <w:widowControl w:val="0"/>
        <w:suppressAutoHyphens/>
        <w:ind w:left="141"/>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провести в органі державної реєстрації прав на нерухоме майно, реєстрацію договору оренди земельної ділянки;</w:t>
      </w:r>
    </w:p>
    <w:p w:rsidR="007E5379" w:rsidRPr="007E5379" w:rsidRDefault="007E5379" w:rsidP="007E5379">
      <w:pPr>
        <w:widowControl w:val="0"/>
        <w:suppressAutoHyphens/>
        <w:ind w:left="141"/>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lastRenderedPageBreak/>
        <w:t>-  передати в користування земельну ділянку в стані, що відповідає умовам договору оренди;</w:t>
      </w:r>
    </w:p>
    <w:p w:rsidR="007E5379" w:rsidRPr="007E5379" w:rsidRDefault="007E5379" w:rsidP="007E5379">
      <w:pPr>
        <w:widowControl w:val="0"/>
        <w:suppressAutoHyphens/>
        <w:ind w:left="141"/>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не вчиняти дій, які б перешкоджали орендареві користуватися орендованою земельною ділянкою;</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xml:space="preserve">   - не проводити відчуження земельної ділянки без згоди орендаря;</w:t>
      </w:r>
    </w:p>
    <w:p w:rsidR="007E5379" w:rsidRPr="007E5379" w:rsidRDefault="007E5379" w:rsidP="007E5379">
      <w:pPr>
        <w:widowControl w:val="0"/>
        <w:suppressAutoHyphens/>
        <w:ind w:left="501"/>
        <w:jc w:val="both"/>
        <w:rPr>
          <w:rFonts w:eastAsia="Courier New" w:cs="Courier New"/>
          <w:color w:val="000000"/>
          <w:spacing w:val="0"/>
          <w:sz w:val="24"/>
          <w:szCs w:val="24"/>
          <w:lang w:eastAsia="uk-UA" w:bidi="uk-UA"/>
        </w:rPr>
      </w:pPr>
    </w:p>
    <w:p w:rsidR="007E5379" w:rsidRPr="007E5379" w:rsidRDefault="00EC302E" w:rsidP="007E5379">
      <w:pPr>
        <w:widowControl w:val="0"/>
        <w:suppressAutoHyphens/>
        <w:autoSpaceDE w:val="0"/>
        <w:jc w:val="both"/>
        <w:rPr>
          <w:rFonts w:eastAsia="Courier New" w:cs="Courier New"/>
          <w:color w:val="000000"/>
          <w:spacing w:val="0"/>
          <w:sz w:val="20"/>
          <w:lang w:eastAsia="uk-UA" w:bidi="uk-UA"/>
        </w:rPr>
      </w:pPr>
      <w:r>
        <w:rPr>
          <w:rFonts w:eastAsia="Courier New" w:cs="Courier New"/>
          <w:color w:val="000000"/>
          <w:spacing w:val="0"/>
          <w:sz w:val="24"/>
          <w:szCs w:val="24"/>
          <w:lang w:eastAsia="uk-UA" w:bidi="uk-UA"/>
        </w:rPr>
        <w:t>26</w:t>
      </w:r>
      <w:r w:rsidR="007E5379" w:rsidRPr="007E5379">
        <w:rPr>
          <w:rFonts w:eastAsia="Courier New" w:cs="Courier New"/>
          <w:color w:val="000000"/>
          <w:spacing w:val="0"/>
          <w:sz w:val="24"/>
          <w:szCs w:val="24"/>
          <w:lang w:eastAsia="uk-UA" w:bidi="uk-UA"/>
        </w:rPr>
        <w:t>. Права орендаря</w:t>
      </w:r>
      <w:r w:rsidR="007E5379" w:rsidRPr="007E5379">
        <w:rPr>
          <w:rFonts w:eastAsia="Courier New" w:cs="Courier New"/>
          <w:color w:val="000000"/>
          <w:spacing w:val="0"/>
          <w:sz w:val="20"/>
          <w:lang w:eastAsia="uk-UA" w:bidi="uk-UA"/>
        </w:rPr>
        <w:t>:</w:t>
      </w:r>
    </w:p>
    <w:p w:rsidR="007E5379" w:rsidRPr="007E5379" w:rsidRDefault="007E5379" w:rsidP="007E5379">
      <w:pPr>
        <w:widowControl w:val="0"/>
        <w:suppressAutoHyphens/>
        <w:autoSpaceDE w:val="0"/>
        <w:ind w:left="141"/>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самостійно господарювати на землі з дотриманням умов договору оренди землі;</w:t>
      </w:r>
    </w:p>
    <w:p w:rsidR="007E5379" w:rsidRPr="007E5379" w:rsidRDefault="007E5379" w:rsidP="007E5379">
      <w:pPr>
        <w:widowControl w:val="0"/>
        <w:suppressAutoHyphens/>
        <w:autoSpaceDE w:val="0"/>
        <w:ind w:left="501"/>
        <w:jc w:val="both"/>
        <w:rPr>
          <w:rFonts w:eastAsia="Courier New" w:cs="Courier New"/>
          <w:color w:val="000000"/>
          <w:spacing w:val="0"/>
          <w:sz w:val="24"/>
          <w:szCs w:val="24"/>
          <w:lang w:eastAsia="uk-UA" w:bidi="uk-UA"/>
        </w:rPr>
      </w:pPr>
    </w:p>
    <w:p w:rsidR="007E5379" w:rsidRPr="007E5379" w:rsidRDefault="00EC302E" w:rsidP="007E5379">
      <w:pPr>
        <w:widowControl w:val="0"/>
        <w:suppressAutoHyphens/>
        <w:jc w:val="both"/>
        <w:rPr>
          <w:rFonts w:eastAsia="Courier New" w:cs="Courier New"/>
          <w:color w:val="000000"/>
          <w:spacing w:val="0"/>
          <w:sz w:val="24"/>
          <w:szCs w:val="24"/>
          <w:lang w:val="ru-RU" w:eastAsia="uk-UA" w:bidi="uk-UA"/>
        </w:rPr>
      </w:pPr>
      <w:r>
        <w:rPr>
          <w:rFonts w:eastAsia="Courier New" w:cs="Courier New"/>
          <w:color w:val="000000"/>
          <w:spacing w:val="0"/>
          <w:sz w:val="24"/>
          <w:szCs w:val="24"/>
          <w:lang w:eastAsia="uk-UA" w:bidi="uk-UA"/>
        </w:rPr>
        <w:t>27</w:t>
      </w:r>
      <w:r w:rsidR="007E5379" w:rsidRPr="007E5379">
        <w:rPr>
          <w:rFonts w:eastAsia="Courier New" w:cs="Courier New"/>
          <w:color w:val="000000"/>
          <w:spacing w:val="0"/>
          <w:sz w:val="24"/>
          <w:szCs w:val="24"/>
          <w:lang w:eastAsia="uk-UA" w:bidi="uk-UA"/>
        </w:rPr>
        <w:t xml:space="preserve">. Обов’язки орендаря: </w:t>
      </w:r>
    </w:p>
    <w:p w:rsidR="007E5379" w:rsidRPr="007E5379" w:rsidRDefault="007E5379" w:rsidP="007E5379">
      <w:pPr>
        <w:widowControl w:val="0"/>
        <w:suppressAutoHyphens/>
        <w:ind w:left="141"/>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rsidR="007E5379" w:rsidRPr="007E5379" w:rsidRDefault="007E5379" w:rsidP="007E5379">
      <w:pPr>
        <w:widowControl w:val="0"/>
        <w:suppressAutoHyphens/>
        <w:ind w:left="141"/>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дотримуватися цільового використання об’єкту оренди;</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xml:space="preserve">  - своєчасно та в повному обсязі сплачувати орендну плату;</w:t>
      </w:r>
    </w:p>
    <w:p w:rsidR="007E5379" w:rsidRPr="007E5379" w:rsidRDefault="007E5379" w:rsidP="007E5379">
      <w:pPr>
        <w:widowControl w:val="0"/>
        <w:suppressAutoHyphens/>
        <w:ind w:left="141"/>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виконувати встановлені законодавством вимоги пожежної безпеки.</w:t>
      </w:r>
    </w:p>
    <w:p w:rsidR="007E5379" w:rsidRPr="007E5379" w:rsidRDefault="007E5379" w:rsidP="007E5379">
      <w:pPr>
        <w:widowControl w:val="0"/>
        <w:suppressAutoHyphens/>
        <w:ind w:left="141"/>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нести інші обов’язки, встановлені даним договором і чинним законодавством України.</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autoSpaceDE w:val="0"/>
        <w:jc w:val="center"/>
        <w:rPr>
          <w:rFonts w:eastAsia="Courier New" w:cs="Courier New"/>
          <w:b/>
          <w:bCs/>
          <w:color w:val="000000"/>
          <w:spacing w:val="0"/>
          <w:szCs w:val="28"/>
          <w:lang w:eastAsia="uk-UA" w:bidi="uk-UA"/>
        </w:rPr>
      </w:pPr>
      <w:r w:rsidRPr="007E5379">
        <w:rPr>
          <w:rFonts w:eastAsia="Courier New" w:cs="Courier New"/>
          <w:b/>
          <w:bCs/>
          <w:color w:val="000000"/>
          <w:spacing w:val="0"/>
          <w:szCs w:val="28"/>
          <w:lang w:eastAsia="uk-UA" w:bidi="uk-UA"/>
        </w:rPr>
        <w:t>Ризик випадкового знищення або пошкодження об'єкта оренди чи його частини</w:t>
      </w:r>
    </w:p>
    <w:p w:rsidR="007E5379" w:rsidRPr="007E5379" w:rsidRDefault="00EC302E"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28</w:t>
      </w:r>
      <w:r w:rsidR="007E5379" w:rsidRPr="007E5379">
        <w:rPr>
          <w:rFonts w:eastAsia="Courier New" w:cs="Courier New"/>
          <w:color w:val="000000"/>
          <w:spacing w:val="0"/>
          <w:sz w:val="24"/>
          <w:szCs w:val="24"/>
          <w:lang w:eastAsia="uk-UA" w:bidi="uk-UA"/>
        </w:rPr>
        <w:t>. Ризик випадкового знищення або пошкодження об'єкта оренди чи його частини під час дії цього договору несе орендар.</w:t>
      </w:r>
    </w:p>
    <w:p w:rsidR="007E5379" w:rsidRPr="007E5379" w:rsidRDefault="007E5379" w:rsidP="007E5379">
      <w:pPr>
        <w:widowControl w:val="0"/>
        <w:suppressAutoHyphens/>
        <w:autoSpaceDE w:val="0"/>
        <w:jc w:val="center"/>
        <w:rPr>
          <w:rFonts w:eastAsia="Courier New" w:cs="Courier New"/>
          <w:b/>
          <w:bCs/>
          <w:color w:val="000000"/>
          <w:spacing w:val="0"/>
          <w:szCs w:val="28"/>
          <w:lang w:eastAsia="uk-UA" w:bidi="uk-UA"/>
        </w:rPr>
      </w:pPr>
      <w:r w:rsidRPr="007E5379">
        <w:rPr>
          <w:rFonts w:eastAsia="Courier New" w:cs="Courier New"/>
          <w:b/>
          <w:bCs/>
          <w:color w:val="000000"/>
          <w:spacing w:val="0"/>
          <w:szCs w:val="28"/>
          <w:lang w:eastAsia="uk-UA" w:bidi="uk-UA"/>
        </w:rPr>
        <w:t>Страхування об'єкта оренди</w:t>
      </w:r>
    </w:p>
    <w:p w:rsidR="007E5379" w:rsidRPr="007E5379" w:rsidRDefault="00EC302E"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39</w:t>
      </w:r>
      <w:r w:rsidR="007E5379" w:rsidRPr="007E5379">
        <w:rPr>
          <w:rFonts w:eastAsia="Courier New" w:cs="Courier New"/>
          <w:color w:val="000000"/>
          <w:spacing w:val="0"/>
          <w:sz w:val="24"/>
          <w:szCs w:val="24"/>
          <w:lang w:eastAsia="uk-UA" w:bidi="uk-UA"/>
        </w:rPr>
        <w:t>. Згідно з цим договором  об'єкт  оренди  не підлягає страхуванню на весь період дії цього договору.</w:t>
      </w:r>
    </w:p>
    <w:p w:rsidR="007E5379" w:rsidRPr="007E5379" w:rsidRDefault="007E5379" w:rsidP="007E5379">
      <w:pPr>
        <w:widowControl w:val="0"/>
        <w:suppressAutoHyphens/>
        <w:autoSpaceDE w:val="0"/>
        <w:ind w:firstLine="567"/>
        <w:jc w:val="center"/>
        <w:rPr>
          <w:rFonts w:eastAsia="Courier New" w:cs="Courier New"/>
          <w:b/>
          <w:bCs/>
          <w:color w:val="000000"/>
          <w:spacing w:val="0"/>
          <w:szCs w:val="28"/>
          <w:lang w:eastAsia="uk-UA" w:bidi="uk-UA"/>
        </w:rPr>
      </w:pPr>
      <w:r w:rsidRPr="007E5379">
        <w:rPr>
          <w:rFonts w:eastAsia="Courier New" w:cs="Courier New"/>
          <w:b/>
          <w:bCs/>
          <w:color w:val="000000"/>
          <w:spacing w:val="0"/>
          <w:szCs w:val="28"/>
          <w:lang w:eastAsia="uk-UA" w:bidi="uk-UA"/>
        </w:rPr>
        <w:t>Зміна умов договору і припинення його дії</w:t>
      </w:r>
    </w:p>
    <w:p w:rsidR="007E5379" w:rsidRPr="007E5379" w:rsidRDefault="00EC302E"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30</w:t>
      </w:r>
      <w:r w:rsidR="0065062B">
        <w:rPr>
          <w:rFonts w:eastAsia="Courier New" w:cs="Courier New"/>
          <w:color w:val="000000"/>
          <w:spacing w:val="0"/>
          <w:sz w:val="24"/>
          <w:szCs w:val="24"/>
          <w:lang w:eastAsia="uk-UA" w:bidi="uk-UA"/>
        </w:rPr>
        <w:t xml:space="preserve"> </w:t>
      </w:r>
      <w:r w:rsidR="007E5379" w:rsidRPr="007E5379">
        <w:rPr>
          <w:rFonts w:eastAsia="Courier New" w:cs="Courier New"/>
          <w:color w:val="000000"/>
          <w:spacing w:val="0"/>
          <w:sz w:val="24"/>
          <w:szCs w:val="24"/>
          <w:lang w:eastAsia="uk-UA" w:bidi="uk-UA"/>
        </w:rPr>
        <w:t>. Зміна умов договору здійснюється у письмовій формі за взаємною згодою сторін.</w:t>
      </w:r>
    </w:p>
    <w:p w:rsidR="007E5379" w:rsidRPr="007E5379" w:rsidRDefault="0065062B"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31</w:t>
      </w:r>
      <w:r w:rsidR="007E5379" w:rsidRPr="007E5379">
        <w:rPr>
          <w:rFonts w:eastAsia="Courier New" w:cs="Courier New"/>
          <w:color w:val="000000"/>
          <w:spacing w:val="0"/>
          <w:sz w:val="24"/>
          <w:szCs w:val="24"/>
          <w:lang w:eastAsia="uk-UA" w:bidi="uk-UA"/>
        </w:rPr>
        <w:t>. У разі недосягнення згоди щодо зміни умов договору спір розв'язується у судовому порядку.</w:t>
      </w:r>
    </w:p>
    <w:p w:rsidR="007E5379" w:rsidRPr="007E5379" w:rsidRDefault="0065062B"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32</w:t>
      </w:r>
      <w:r w:rsidR="007E5379" w:rsidRPr="007E5379">
        <w:rPr>
          <w:rFonts w:eastAsia="Courier New" w:cs="Courier New"/>
          <w:color w:val="000000"/>
          <w:spacing w:val="0"/>
          <w:sz w:val="24"/>
          <w:szCs w:val="24"/>
          <w:lang w:eastAsia="uk-UA" w:bidi="uk-UA"/>
        </w:rPr>
        <w:t>. Дія договору припиняється у разі:</w:t>
      </w:r>
    </w:p>
    <w:p w:rsidR="007E5379" w:rsidRPr="007E5379" w:rsidRDefault="007E5379" w:rsidP="007E5379">
      <w:pPr>
        <w:widowControl w:val="0"/>
        <w:suppressAutoHyphens/>
        <w:autoSpaceDE w:val="0"/>
        <w:ind w:left="141"/>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закінчення строку, на який його було укладено;</w:t>
      </w:r>
    </w:p>
    <w:p w:rsidR="007E5379" w:rsidRPr="007E5379" w:rsidRDefault="007E5379" w:rsidP="007E5379">
      <w:pPr>
        <w:widowControl w:val="0"/>
        <w:suppressAutoHyphens/>
        <w:autoSpaceDE w:val="0"/>
        <w:ind w:left="141"/>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придбання орендарем земельної ділянки у власність;</w:t>
      </w:r>
    </w:p>
    <w:p w:rsidR="007E5379" w:rsidRPr="007E5379" w:rsidRDefault="007E5379" w:rsidP="007E5379">
      <w:pPr>
        <w:widowControl w:val="0"/>
        <w:suppressAutoHyphens/>
        <w:autoSpaceDE w:val="0"/>
        <w:ind w:left="141"/>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7E5379" w:rsidRPr="007E5379" w:rsidRDefault="007E5379" w:rsidP="007E5379">
      <w:pPr>
        <w:widowControl w:val="0"/>
        <w:suppressAutoHyphens/>
        <w:autoSpaceDE w:val="0"/>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xml:space="preserve">   - державної реєстрації права приватної власності на земельну ділянку.</w:t>
      </w:r>
    </w:p>
    <w:p w:rsidR="007E5379" w:rsidRPr="007E5379" w:rsidRDefault="007E5379" w:rsidP="007E5379">
      <w:pPr>
        <w:widowControl w:val="0"/>
        <w:suppressAutoHyphens/>
        <w:autoSpaceDE w:val="0"/>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xml:space="preserve">   - договір припиняється також в інших випадках, передбачених законом.</w:t>
      </w:r>
    </w:p>
    <w:p w:rsidR="007E5379" w:rsidRPr="007E5379" w:rsidRDefault="0065062B"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33</w:t>
      </w:r>
      <w:r w:rsidR="007E5379" w:rsidRPr="007E5379">
        <w:rPr>
          <w:rFonts w:eastAsia="Courier New" w:cs="Courier New"/>
          <w:color w:val="000000"/>
          <w:spacing w:val="0"/>
          <w:sz w:val="24"/>
          <w:szCs w:val="24"/>
          <w:lang w:eastAsia="uk-UA" w:bidi="uk-UA"/>
        </w:rPr>
        <w:t>. Дія договору припиняється шляхом його розірвання за:</w:t>
      </w:r>
    </w:p>
    <w:p w:rsidR="007E5379" w:rsidRPr="007E5379" w:rsidRDefault="007E5379" w:rsidP="007E5379">
      <w:pPr>
        <w:widowControl w:val="0"/>
        <w:suppressAutoHyphens/>
        <w:autoSpaceDE w:val="0"/>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xml:space="preserve">  - взаємною згодою сторін;</w:t>
      </w:r>
    </w:p>
    <w:p w:rsidR="007E5379" w:rsidRPr="007E5379" w:rsidRDefault="007E5379" w:rsidP="007E5379">
      <w:pPr>
        <w:widowControl w:val="0"/>
        <w:suppressAutoHyphens/>
        <w:autoSpaceDE w:val="0"/>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xml:space="preserve">  -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7E5379" w:rsidRPr="007E5379" w:rsidRDefault="0065062B" w:rsidP="007E5379">
      <w:pPr>
        <w:widowControl w:val="0"/>
        <w:suppressAutoHyphens/>
        <w:autoSpaceDE w:val="0"/>
        <w:jc w:val="both"/>
        <w:rPr>
          <w:rFonts w:eastAsia="Courier New" w:cs="Courier New"/>
          <w:color w:val="000000"/>
          <w:spacing w:val="0"/>
          <w:sz w:val="24"/>
          <w:lang w:eastAsia="uk-UA" w:bidi="uk-UA"/>
        </w:rPr>
      </w:pPr>
      <w:r>
        <w:rPr>
          <w:rFonts w:eastAsia="Courier New" w:cs="Courier New"/>
          <w:color w:val="000000"/>
          <w:spacing w:val="0"/>
          <w:sz w:val="24"/>
          <w:szCs w:val="24"/>
          <w:lang w:eastAsia="uk-UA" w:bidi="uk-UA"/>
        </w:rPr>
        <w:t>34</w:t>
      </w:r>
      <w:r w:rsidR="007E5379" w:rsidRPr="007E5379">
        <w:rPr>
          <w:rFonts w:eastAsia="Courier New" w:cs="Courier New"/>
          <w:color w:val="000000"/>
          <w:spacing w:val="0"/>
          <w:sz w:val="24"/>
          <w:szCs w:val="24"/>
          <w:lang w:eastAsia="uk-UA" w:bidi="uk-UA"/>
        </w:rPr>
        <w:t xml:space="preserve">. </w:t>
      </w:r>
      <w:r w:rsidR="007E5379" w:rsidRPr="007E5379">
        <w:rPr>
          <w:rFonts w:eastAsia="Courier New" w:cs="Courier New"/>
          <w:color w:val="000000"/>
          <w:spacing w:val="0"/>
          <w:sz w:val="24"/>
          <w:lang w:eastAsia="uk-UA" w:bidi="uk-UA"/>
        </w:rPr>
        <w:t>Розірвання договору оренди землі в односторонньому порядку не допускається.</w:t>
      </w:r>
    </w:p>
    <w:p w:rsidR="007E5379" w:rsidRPr="007E5379" w:rsidRDefault="007E5379" w:rsidP="007E5379">
      <w:pPr>
        <w:widowControl w:val="0"/>
        <w:suppressAutoHyphens/>
        <w:autoSpaceDE w:val="0"/>
        <w:jc w:val="both"/>
        <w:rPr>
          <w:rFonts w:eastAsia="Courier New" w:cs="Courier New"/>
          <w:color w:val="000000"/>
          <w:spacing w:val="0"/>
          <w:sz w:val="24"/>
          <w:lang w:eastAsia="uk-UA" w:bidi="uk-UA"/>
        </w:rPr>
      </w:pPr>
      <w:r w:rsidRPr="007E5379">
        <w:rPr>
          <w:rFonts w:eastAsia="Courier New" w:cs="Courier New"/>
          <w:color w:val="000000"/>
          <w:spacing w:val="0"/>
          <w:sz w:val="24"/>
          <w:lang w:eastAsia="uk-UA" w:bidi="uk-UA"/>
        </w:rPr>
        <w:t>36. Перехід права власності на орендовану земельну ділянку до   другої   особи,   а   також  реорганізація  юридичної   особи-орендаря   не є підставою для зміни умов або розірвання договору.</w:t>
      </w:r>
    </w:p>
    <w:p w:rsidR="007E5379" w:rsidRPr="007E5379" w:rsidRDefault="007E5379" w:rsidP="007E5379">
      <w:pPr>
        <w:widowControl w:val="0"/>
        <w:suppressAutoHyphens/>
        <w:autoSpaceDE w:val="0"/>
        <w:jc w:val="both"/>
        <w:rPr>
          <w:rFonts w:eastAsia="Courier New" w:cs="Courier New"/>
          <w:color w:val="000000"/>
          <w:spacing w:val="0"/>
          <w:sz w:val="24"/>
          <w:lang w:eastAsia="uk-UA" w:bidi="uk-UA"/>
        </w:rPr>
      </w:pPr>
      <w:r w:rsidRPr="007E5379">
        <w:rPr>
          <w:rFonts w:eastAsia="Courier New" w:cs="Courier New"/>
          <w:color w:val="000000"/>
          <w:spacing w:val="0"/>
          <w:sz w:val="24"/>
          <w:lang w:eastAsia="uk-UA" w:bidi="uk-UA"/>
        </w:rPr>
        <w:t xml:space="preserve">37.Право на орендовану земельну ділянку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разом з орендарем. </w:t>
      </w:r>
    </w:p>
    <w:p w:rsidR="007E5379" w:rsidRPr="007E5379" w:rsidRDefault="007E5379" w:rsidP="007E5379">
      <w:pPr>
        <w:widowControl w:val="0"/>
        <w:suppressAutoHyphens/>
        <w:autoSpaceDE w:val="0"/>
        <w:jc w:val="both"/>
        <w:rPr>
          <w:rFonts w:eastAsia="Courier New" w:cs="Courier New"/>
          <w:color w:val="000000"/>
          <w:spacing w:val="0"/>
          <w:sz w:val="24"/>
          <w:lang w:eastAsia="uk-UA" w:bidi="uk-UA"/>
        </w:rPr>
      </w:pPr>
    </w:p>
    <w:p w:rsidR="007E5379" w:rsidRPr="007E5379" w:rsidRDefault="007E5379" w:rsidP="007E5379">
      <w:pPr>
        <w:widowControl w:val="0"/>
        <w:suppressAutoHyphens/>
        <w:autoSpaceDE w:val="0"/>
        <w:jc w:val="center"/>
        <w:rPr>
          <w:rFonts w:eastAsia="Courier New" w:cs="Courier New"/>
          <w:b/>
          <w:bCs/>
          <w:color w:val="000000"/>
          <w:spacing w:val="0"/>
          <w:szCs w:val="28"/>
          <w:lang w:eastAsia="uk-UA" w:bidi="uk-UA"/>
        </w:rPr>
      </w:pPr>
      <w:r w:rsidRPr="007E5379">
        <w:rPr>
          <w:rFonts w:eastAsia="Courier New" w:cs="Courier New"/>
          <w:b/>
          <w:bCs/>
          <w:color w:val="000000"/>
          <w:spacing w:val="0"/>
          <w:szCs w:val="28"/>
          <w:lang w:eastAsia="uk-UA" w:bidi="uk-UA"/>
        </w:rPr>
        <w:t xml:space="preserve">Відповідальність сторін за невиконання або </w:t>
      </w:r>
      <w:r w:rsidRPr="007E5379">
        <w:rPr>
          <w:rFonts w:eastAsia="Courier New" w:cs="Courier New"/>
          <w:b/>
          <w:bCs/>
          <w:color w:val="000000"/>
          <w:spacing w:val="0"/>
          <w:szCs w:val="28"/>
          <w:lang w:eastAsia="uk-UA" w:bidi="uk-UA"/>
        </w:rPr>
        <w:br/>
        <w:t>неналежне виконання договору</w:t>
      </w:r>
    </w:p>
    <w:p w:rsidR="007E5379" w:rsidRPr="007E5379" w:rsidRDefault="007E5379" w:rsidP="007E5379">
      <w:pPr>
        <w:widowControl w:val="0"/>
        <w:suppressAutoHyphens/>
        <w:autoSpaceDE w:val="0"/>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38. За невиконання або неналежне виконання договору сторони несуть відповідальність  відповідно до закону та цього договору.</w:t>
      </w:r>
    </w:p>
    <w:p w:rsidR="007E5379" w:rsidRPr="007E5379" w:rsidRDefault="007E5379" w:rsidP="007E5379">
      <w:pPr>
        <w:widowControl w:val="0"/>
        <w:suppressAutoHyphens/>
        <w:autoSpaceDE w:val="0"/>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lastRenderedPageBreak/>
        <w:t>39. Сторона, яка порушила зобов'язання, звільняється від відповідальності, якщо вона доведе, що це порушення сталося не з її вини.</w:t>
      </w:r>
    </w:p>
    <w:p w:rsidR="007E5379" w:rsidRPr="007E5379" w:rsidRDefault="007E5379" w:rsidP="007E5379">
      <w:pPr>
        <w:widowControl w:val="0"/>
        <w:suppressAutoHyphens/>
        <w:autoSpaceDE w:val="0"/>
        <w:jc w:val="center"/>
        <w:rPr>
          <w:rFonts w:eastAsia="Courier New" w:cs="Courier New"/>
          <w:b/>
          <w:bCs/>
          <w:color w:val="000000"/>
          <w:spacing w:val="0"/>
          <w:szCs w:val="28"/>
          <w:lang w:eastAsia="uk-UA" w:bidi="uk-UA"/>
        </w:rPr>
      </w:pPr>
      <w:r w:rsidRPr="007E5379">
        <w:rPr>
          <w:rFonts w:eastAsia="Courier New" w:cs="Courier New"/>
          <w:b/>
          <w:bCs/>
          <w:color w:val="000000"/>
          <w:spacing w:val="0"/>
          <w:szCs w:val="28"/>
          <w:lang w:eastAsia="uk-UA" w:bidi="uk-UA"/>
        </w:rPr>
        <w:t>Прикінцеві положення</w:t>
      </w:r>
    </w:p>
    <w:p w:rsidR="007E5379" w:rsidRPr="007E5379" w:rsidRDefault="007E5379" w:rsidP="007E5379">
      <w:pPr>
        <w:widowControl w:val="0"/>
        <w:suppressAutoHyphens/>
        <w:spacing w:before="120"/>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40. Цей договір набирає чинності з моменту його підписання сторонами. Я</w:t>
      </w:r>
      <w:r w:rsidRPr="007E5379">
        <w:rPr>
          <w:rFonts w:eastAsia="Courier New" w:cs="Courier New"/>
          <w:iCs/>
          <w:color w:val="000000"/>
          <w:spacing w:val="0"/>
          <w:sz w:val="24"/>
          <w:szCs w:val="24"/>
          <w:lang w:eastAsia="uk-UA" w:bidi="uk-UA"/>
        </w:rPr>
        <w:t>кщо сторони домовилися про нотаріальне посвідчення договору, такий договір є укладеним з моменту його нотаріального посвідчення.</w:t>
      </w:r>
    </w:p>
    <w:p w:rsidR="007E5379" w:rsidRPr="007E5379" w:rsidRDefault="007E5379" w:rsidP="007E5379">
      <w:pPr>
        <w:widowControl w:val="0"/>
        <w:suppressAutoHyphens/>
        <w:spacing w:before="120"/>
        <w:jc w:val="both"/>
        <w:rPr>
          <w:rFonts w:eastAsia="Courier New" w:cs="Courier New"/>
          <w:iCs/>
          <w:color w:val="000000"/>
          <w:spacing w:val="0"/>
          <w:sz w:val="24"/>
          <w:szCs w:val="24"/>
          <w:lang w:eastAsia="uk-UA" w:bidi="uk-UA"/>
        </w:rPr>
      </w:pPr>
      <w:r w:rsidRPr="007E5379">
        <w:rPr>
          <w:rFonts w:eastAsia="Courier New" w:cs="Courier New"/>
          <w:iCs/>
          <w:color w:val="000000"/>
          <w:spacing w:val="0"/>
          <w:sz w:val="24"/>
          <w:szCs w:val="24"/>
          <w:lang w:eastAsia="uk-UA" w:bidi="uk-UA"/>
        </w:rPr>
        <w:t xml:space="preserve">41. </w:t>
      </w:r>
      <w:r w:rsidRPr="007E5379">
        <w:rPr>
          <w:rFonts w:eastAsia="Courier New" w:cs="Courier New"/>
          <w:color w:val="000000"/>
          <w:spacing w:val="0"/>
          <w:sz w:val="24"/>
          <w:szCs w:val="24"/>
          <w:lang w:eastAsia="uk-UA" w:bidi="uk-UA"/>
        </w:rPr>
        <w:t>Цей договір укладено у двох примірниках, що мають однакову юридичну силу, один з яких знаходиться в орендодавця, другий — в орендаря.</w:t>
      </w:r>
    </w:p>
    <w:p w:rsidR="007E5379" w:rsidRPr="007E5379" w:rsidRDefault="007E5379" w:rsidP="007E5379">
      <w:pPr>
        <w:widowControl w:val="0"/>
        <w:suppressAutoHyphens/>
        <w:spacing w:before="120"/>
        <w:jc w:val="both"/>
        <w:rPr>
          <w:rFonts w:eastAsia="Courier New" w:cs="Courier New"/>
          <w:iCs/>
          <w:color w:val="000000"/>
          <w:spacing w:val="0"/>
          <w:sz w:val="24"/>
          <w:szCs w:val="24"/>
          <w:lang w:eastAsia="uk-UA" w:bidi="uk-UA"/>
        </w:rPr>
      </w:pPr>
    </w:p>
    <w:p w:rsidR="007E5379" w:rsidRPr="007E5379" w:rsidRDefault="007E5379" w:rsidP="007E5379">
      <w:pPr>
        <w:widowControl w:val="0"/>
        <w:suppressAutoHyphens/>
        <w:spacing w:before="120"/>
        <w:ind w:firstLine="567"/>
        <w:rPr>
          <w:rFonts w:eastAsia="Courier New" w:cs="Courier New"/>
          <w:b/>
          <w:bCs/>
          <w:color w:val="000000"/>
          <w:spacing w:val="0"/>
          <w:szCs w:val="28"/>
          <w:lang w:eastAsia="uk-UA" w:bidi="uk-UA"/>
        </w:rPr>
      </w:pPr>
      <w:r w:rsidRPr="007E5379">
        <w:rPr>
          <w:rFonts w:eastAsia="Courier New" w:cs="Courier New"/>
          <w:b/>
          <w:bCs/>
          <w:color w:val="000000"/>
          <w:spacing w:val="0"/>
          <w:szCs w:val="28"/>
          <w:lang w:val="ru-RU" w:eastAsia="uk-UA" w:bidi="uk-UA"/>
        </w:rPr>
        <w:t xml:space="preserve">                                        </w:t>
      </w:r>
      <w:r w:rsidRPr="007E5379">
        <w:rPr>
          <w:rFonts w:eastAsia="Courier New" w:cs="Courier New"/>
          <w:b/>
          <w:bCs/>
          <w:color w:val="000000"/>
          <w:spacing w:val="0"/>
          <w:szCs w:val="28"/>
          <w:lang w:eastAsia="uk-UA" w:bidi="uk-UA"/>
        </w:rPr>
        <w:t>Реквізити сторін</w:t>
      </w:r>
    </w:p>
    <w:tbl>
      <w:tblPr>
        <w:tblW w:w="10497" w:type="dxa"/>
        <w:tblInd w:w="55" w:type="dxa"/>
        <w:tblLayout w:type="fixed"/>
        <w:tblCellMar>
          <w:top w:w="55" w:type="dxa"/>
          <w:left w:w="55" w:type="dxa"/>
          <w:bottom w:w="55" w:type="dxa"/>
          <w:right w:w="55" w:type="dxa"/>
        </w:tblCellMar>
        <w:tblLook w:val="0000" w:firstRow="0" w:lastRow="0" w:firstColumn="0" w:lastColumn="0" w:noHBand="0" w:noVBand="0"/>
      </w:tblPr>
      <w:tblGrid>
        <w:gridCol w:w="5298"/>
        <w:gridCol w:w="5199"/>
      </w:tblGrid>
      <w:tr w:rsidR="007E5379" w:rsidRPr="007E5379" w:rsidTr="002947CC">
        <w:trPr>
          <w:trHeight w:val="3401"/>
        </w:trPr>
        <w:tc>
          <w:tcPr>
            <w:tcW w:w="5298" w:type="dxa"/>
          </w:tcPr>
          <w:p w:rsidR="007E5379" w:rsidRPr="007E5379" w:rsidRDefault="007E5379" w:rsidP="007E5379">
            <w:pPr>
              <w:widowControl w:val="0"/>
              <w:suppressAutoHyphens/>
              <w:jc w:val="both"/>
              <w:rPr>
                <w:rFonts w:eastAsia="Courier New" w:cs="Courier New"/>
                <w:b/>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b/>
                <w:color w:val="000000"/>
                <w:spacing w:val="0"/>
                <w:szCs w:val="28"/>
                <w:lang w:eastAsia="uk-UA" w:bidi="uk-UA"/>
              </w:rPr>
            </w:pPr>
            <w:r w:rsidRPr="007E5379">
              <w:rPr>
                <w:rFonts w:eastAsia="Courier New" w:cs="Courier New"/>
                <w:b/>
                <w:color w:val="000000"/>
                <w:spacing w:val="0"/>
                <w:sz w:val="24"/>
                <w:szCs w:val="24"/>
                <w:lang w:eastAsia="uk-UA" w:bidi="uk-UA"/>
              </w:rPr>
              <w:t xml:space="preserve">                  </w:t>
            </w:r>
            <w:r w:rsidRPr="007E5379">
              <w:rPr>
                <w:rFonts w:eastAsia="Courier New" w:cs="Courier New"/>
                <w:b/>
                <w:color w:val="000000"/>
                <w:spacing w:val="0"/>
                <w:szCs w:val="28"/>
                <w:lang w:eastAsia="uk-UA" w:bidi="uk-UA"/>
              </w:rPr>
              <w:t>Орендодавець</w:t>
            </w:r>
          </w:p>
          <w:p w:rsidR="007E5379" w:rsidRPr="007E5379" w:rsidRDefault="007E5379" w:rsidP="007E5379">
            <w:pPr>
              <w:widowControl w:val="0"/>
              <w:suppressAutoHyphens/>
              <w:jc w:val="center"/>
              <w:rPr>
                <w:rFonts w:eastAsia="Courier New" w:cs="Courier New"/>
                <w:b/>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bCs/>
                <w:iCs/>
                <w:color w:val="000000"/>
                <w:spacing w:val="0"/>
                <w:sz w:val="24"/>
                <w:szCs w:val="24"/>
                <w:lang w:eastAsia="uk-UA" w:bidi="uk-UA"/>
              </w:rPr>
            </w:pPr>
            <w:r w:rsidRPr="007E5379">
              <w:rPr>
                <w:rFonts w:eastAsia="Courier New" w:cs="Courier New"/>
                <w:bCs/>
                <w:iCs/>
                <w:color w:val="000000"/>
                <w:spacing w:val="0"/>
                <w:sz w:val="24"/>
                <w:szCs w:val="24"/>
                <w:lang w:eastAsia="uk-UA" w:bidi="uk-UA"/>
              </w:rPr>
              <w:t xml:space="preserve">Кам’янська сільська рада Берегівського </w:t>
            </w:r>
          </w:p>
          <w:p w:rsidR="007E5379" w:rsidRPr="007E5379" w:rsidRDefault="007E5379" w:rsidP="007E5379">
            <w:pPr>
              <w:widowControl w:val="0"/>
              <w:suppressAutoHyphens/>
              <w:jc w:val="both"/>
              <w:rPr>
                <w:rFonts w:eastAsia="Courier New" w:cs="Courier New"/>
                <w:bCs/>
                <w:iCs/>
                <w:color w:val="000000"/>
                <w:spacing w:val="0"/>
                <w:sz w:val="24"/>
                <w:szCs w:val="24"/>
                <w:lang w:eastAsia="uk-UA" w:bidi="uk-UA"/>
              </w:rPr>
            </w:pPr>
            <w:r w:rsidRPr="007E5379">
              <w:rPr>
                <w:rFonts w:eastAsia="Courier New" w:cs="Courier New"/>
                <w:bCs/>
                <w:iCs/>
                <w:color w:val="000000"/>
                <w:spacing w:val="0"/>
                <w:sz w:val="24"/>
                <w:szCs w:val="24"/>
                <w:lang w:eastAsia="uk-UA" w:bidi="uk-UA"/>
              </w:rPr>
              <w:t>району Закарпатської області</w:t>
            </w:r>
          </w:p>
          <w:p w:rsidR="007E5379" w:rsidRPr="007E5379" w:rsidRDefault="007E5379" w:rsidP="007E5379">
            <w:pPr>
              <w:widowControl w:val="0"/>
              <w:suppressAutoHyphens/>
              <w:jc w:val="both"/>
              <w:rPr>
                <w:rFonts w:eastAsia="Courier New" w:cs="Courier New"/>
                <w:b/>
                <w:bCs/>
                <w:color w:val="000000"/>
                <w:spacing w:val="0"/>
                <w:sz w:val="24"/>
                <w:szCs w:val="24"/>
                <w:lang w:eastAsia="uk-UA" w:bidi="uk-UA"/>
              </w:rPr>
            </w:pPr>
            <w:r w:rsidRPr="007E5379">
              <w:rPr>
                <w:rFonts w:eastAsia="Courier New" w:cs="Courier New"/>
                <w:bCs/>
                <w:iCs/>
                <w:color w:val="000000"/>
                <w:spacing w:val="0"/>
                <w:sz w:val="24"/>
                <w:szCs w:val="24"/>
                <w:lang w:eastAsia="uk-UA" w:bidi="uk-UA"/>
              </w:rPr>
              <w:t>Юридична адреса</w:t>
            </w:r>
            <w:r w:rsidRPr="007E5379">
              <w:rPr>
                <w:rFonts w:eastAsia="Courier New" w:cs="Courier New"/>
                <w:b/>
                <w:bCs/>
                <w:color w:val="000000"/>
                <w:spacing w:val="0"/>
                <w:sz w:val="24"/>
                <w:szCs w:val="24"/>
                <w:lang w:eastAsia="uk-UA" w:bidi="uk-UA"/>
              </w:rPr>
              <w:t>:</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90125, Закарпаська область, Берегівський</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район, с. Кам’янське, вул.Українська, 1</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r w:rsidRPr="007E5379">
              <w:rPr>
                <w:rFonts w:eastAsia="Courier New" w:cs="Courier New"/>
                <w:bCs/>
                <w:color w:val="000000"/>
                <w:spacing w:val="0"/>
                <w:sz w:val="24"/>
                <w:szCs w:val="24"/>
                <w:lang w:eastAsia="uk-UA" w:bidi="uk-UA"/>
              </w:rPr>
              <w:t>ЄДРПОУ</w:t>
            </w:r>
            <w:r w:rsidRPr="007E5379">
              <w:rPr>
                <w:rFonts w:eastAsia="Courier New" w:cs="Courier New"/>
                <w:color w:val="000000"/>
                <w:spacing w:val="0"/>
                <w:sz w:val="24"/>
                <w:szCs w:val="24"/>
                <w:lang w:eastAsia="uk-UA" w:bidi="uk-UA"/>
              </w:rPr>
              <w:t>: 04349550</w:t>
            </w:r>
          </w:p>
          <w:p w:rsidR="007E5379" w:rsidRPr="007E5379" w:rsidRDefault="007E5379" w:rsidP="007E5379">
            <w:pPr>
              <w:widowControl w:val="0"/>
              <w:suppressAutoHyphens/>
              <w:jc w:val="both"/>
              <w:rPr>
                <w:rFonts w:eastAsia="Courier New" w:cs="Courier New"/>
                <w:b/>
                <w:bCs/>
                <w:color w:val="000000"/>
                <w:spacing w:val="0"/>
                <w:sz w:val="24"/>
                <w:szCs w:val="24"/>
                <w:lang w:eastAsia="uk-UA" w:bidi="uk-UA"/>
              </w:rPr>
            </w:pPr>
            <w:r w:rsidRPr="007E5379">
              <w:rPr>
                <w:rFonts w:eastAsia="Courier New" w:cs="Courier New"/>
                <w:b/>
                <w:color w:val="000000"/>
                <w:spacing w:val="0"/>
                <w:sz w:val="24"/>
                <w:szCs w:val="24"/>
                <w:lang w:eastAsia="uk-UA" w:bidi="uk-UA"/>
              </w:rPr>
              <w:t xml:space="preserve">р/р </w:t>
            </w:r>
            <w:r w:rsidRPr="007E5379">
              <w:rPr>
                <w:rFonts w:eastAsia="Courier New" w:cs="Courier New"/>
                <w:b/>
                <w:color w:val="000000"/>
                <w:spacing w:val="0"/>
                <w:sz w:val="24"/>
                <w:szCs w:val="24"/>
                <w:lang w:val="en-US" w:eastAsia="uk-UA" w:bidi="uk-UA"/>
              </w:rPr>
              <w:t>UA</w:t>
            </w:r>
            <w:r w:rsidRPr="007E5379">
              <w:rPr>
                <w:rFonts w:eastAsia="Courier New" w:cs="Courier New"/>
                <w:b/>
                <w:bCs/>
                <w:color w:val="000000"/>
                <w:spacing w:val="0"/>
                <w:sz w:val="24"/>
                <w:szCs w:val="24"/>
                <w:lang w:eastAsia="uk-UA" w:bidi="uk-UA"/>
              </w:rPr>
              <w:t>178999980334139815000007419</w:t>
            </w:r>
          </w:p>
          <w:p w:rsidR="007E5379" w:rsidRPr="007E5379" w:rsidRDefault="007E5379" w:rsidP="007E5379">
            <w:pPr>
              <w:widowControl w:val="0"/>
              <w:suppressAutoHyphens/>
              <w:jc w:val="both"/>
              <w:rPr>
                <w:rFonts w:eastAsia="Courier New" w:cs="Courier New"/>
                <w:b/>
                <w:bCs/>
                <w:color w:val="000000"/>
                <w:spacing w:val="0"/>
                <w:sz w:val="24"/>
                <w:szCs w:val="24"/>
                <w:lang w:eastAsia="uk-UA" w:bidi="uk-UA"/>
              </w:rPr>
            </w:pPr>
            <w:r w:rsidRPr="007E5379">
              <w:rPr>
                <w:rFonts w:eastAsia="Courier New" w:cs="Courier New"/>
                <w:b/>
                <w:bCs/>
                <w:color w:val="000000"/>
                <w:spacing w:val="0"/>
                <w:sz w:val="24"/>
                <w:szCs w:val="24"/>
                <w:lang w:eastAsia="uk-UA" w:bidi="uk-UA"/>
              </w:rPr>
              <w:t>в Казначейство України(ел. адм. подат.)</w:t>
            </w:r>
          </w:p>
          <w:p w:rsidR="007E5379" w:rsidRPr="007E5379" w:rsidRDefault="007E5379" w:rsidP="007E5379">
            <w:pPr>
              <w:widowControl w:val="0"/>
              <w:suppressAutoHyphens/>
              <w:jc w:val="both"/>
              <w:rPr>
                <w:rFonts w:eastAsia="Courier New" w:cs="Courier New"/>
                <w:b/>
                <w:bCs/>
                <w:color w:val="000000"/>
                <w:spacing w:val="0"/>
                <w:sz w:val="24"/>
                <w:szCs w:val="24"/>
                <w:lang w:eastAsia="uk-UA" w:bidi="uk-UA"/>
              </w:rPr>
            </w:pPr>
            <w:r w:rsidRPr="007E5379">
              <w:rPr>
                <w:rFonts w:eastAsia="Courier New" w:cs="Courier New"/>
                <w:b/>
                <w:bCs/>
                <w:color w:val="000000"/>
                <w:spacing w:val="0"/>
                <w:sz w:val="24"/>
                <w:szCs w:val="24"/>
                <w:lang w:eastAsia="uk-UA" w:bidi="uk-UA"/>
              </w:rPr>
              <w:t xml:space="preserve">МФО 899998 </w:t>
            </w:r>
          </w:p>
          <w:p w:rsidR="007E5379" w:rsidRPr="007E5379" w:rsidRDefault="007E5379" w:rsidP="007E5379">
            <w:pPr>
              <w:widowControl w:val="0"/>
              <w:suppressAutoHyphens/>
              <w:jc w:val="both"/>
              <w:rPr>
                <w:rFonts w:eastAsia="Courier New" w:cs="Courier New"/>
                <w:b/>
                <w:color w:val="000000"/>
                <w:spacing w:val="0"/>
                <w:sz w:val="24"/>
                <w:szCs w:val="24"/>
                <w:lang w:eastAsia="uk-UA" w:bidi="uk-UA"/>
              </w:rPr>
            </w:pPr>
          </w:p>
        </w:tc>
        <w:tc>
          <w:tcPr>
            <w:tcW w:w="5199" w:type="dxa"/>
            <w:shd w:val="clear" w:color="auto" w:fill="auto"/>
          </w:tcPr>
          <w:p w:rsidR="007E5379" w:rsidRPr="007E5379" w:rsidRDefault="007E5379" w:rsidP="007E5379">
            <w:pPr>
              <w:widowControl w:val="0"/>
              <w:suppressAutoHyphens/>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xml:space="preserve"> </w:t>
            </w:r>
          </w:p>
          <w:p w:rsidR="007E5379" w:rsidRPr="007E5379" w:rsidRDefault="007E5379" w:rsidP="007E5379">
            <w:pPr>
              <w:widowControl w:val="0"/>
              <w:suppressAutoHyphens/>
              <w:jc w:val="both"/>
              <w:rPr>
                <w:rFonts w:eastAsia="Courier New" w:cs="Courier New"/>
                <w:b/>
                <w:color w:val="000000"/>
                <w:spacing w:val="0"/>
                <w:szCs w:val="28"/>
                <w:lang w:eastAsia="uk-UA" w:bidi="uk-UA"/>
              </w:rPr>
            </w:pPr>
            <w:r w:rsidRPr="007E5379">
              <w:rPr>
                <w:rFonts w:eastAsia="Courier New" w:cs="Courier New"/>
                <w:color w:val="000000"/>
                <w:spacing w:val="0"/>
                <w:szCs w:val="28"/>
                <w:lang w:eastAsia="uk-UA" w:bidi="uk-UA"/>
              </w:rPr>
              <w:t xml:space="preserve">         </w:t>
            </w:r>
            <w:r w:rsidRPr="007E5379">
              <w:rPr>
                <w:rFonts w:eastAsia="Courier New" w:cs="Courier New"/>
                <w:b/>
                <w:color w:val="000000"/>
                <w:spacing w:val="0"/>
                <w:szCs w:val="28"/>
                <w:lang w:eastAsia="uk-UA" w:bidi="uk-UA"/>
              </w:rPr>
              <w:t>Орендар</w:t>
            </w:r>
          </w:p>
          <w:p w:rsidR="007E5379" w:rsidRDefault="007E5379" w:rsidP="007E5379">
            <w:pPr>
              <w:widowControl w:val="0"/>
              <w:suppressAutoHyphens/>
              <w:jc w:val="both"/>
              <w:rPr>
                <w:rFonts w:eastAsia="Courier New" w:cs="Courier New"/>
                <w:b/>
                <w:color w:val="000000"/>
                <w:spacing w:val="0"/>
                <w:sz w:val="24"/>
                <w:szCs w:val="24"/>
                <w:lang w:eastAsia="uk-UA" w:bidi="uk-UA"/>
              </w:rPr>
            </w:pPr>
          </w:p>
          <w:p w:rsidR="002947CC" w:rsidRPr="007E5379" w:rsidRDefault="002947CC" w:rsidP="007E5379">
            <w:pPr>
              <w:widowControl w:val="0"/>
              <w:suppressAutoHyphens/>
              <w:jc w:val="both"/>
              <w:rPr>
                <w:rFonts w:eastAsia="Courier New" w:cs="Courier New"/>
                <w:color w:val="000000"/>
                <w:spacing w:val="0"/>
                <w:sz w:val="24"/>
                <w:szCs w:val="24"/>
                <w:lang w:eastAsia="uk-UA" w:bidi="uk-UA"/>
              </w:rPr>
            </w:pPr>
            <w:r>
              <w:rPr>
                <w:rFonts w:eastAsia="Courier New" w:cs="Courier New"/>
                <w:b/>
                <w:color w:val="000000"/>
                <w:spacing w:val="0"/>
                <w:sz w:val="24"/>
                <w:szCs w:val="24"/>
                <w:lang w:eastAsia="uk-UA" w:bidi="uk-UA"/>
              </w:rPr>
              <w:t>Монинець Володимир Володимирович</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xml:space="preserve">Місце проживання: </w:t>
            </w:r>
          </w:p>
          <w:p w:rsidR="007E5379" w:rsidRPr="007E5379" w:rsidRDefault="002947CC" w:rsidP="007E5379">
            <w:pPr>
              <w:widowControl w:val="0"/>
              <w:suppressAutoHyphens/>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90120</w:t>
            </w:r>
            <w:r w:rsidR="007E5379" w:rsidRPr="007E5379">
              <w:rPr>
                <w:rFonts w:eastAsia="Courier New" w:cs="Courier New"/>
                <w:color w:val="000000"/>
                <w:spacing w:val="0"/>
                <w:sz w:val="24"/>
                <w:szCs w:val="24"/>
                <w:lang w:eastAsia="uk-UA" w:bidi="uk-UA"/>
              </w:rPr>
              <w:t xml:space="preserve">, Закарпатська область, </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Берег</w:t>
            </w:r>
            <w:r w:rsidR="002947CC">
              <w:rPr>
                <w:rFonts w:eastAsia="Courier New" w:cs="Courier New"/>
                <w:color w:val="000000"/>
                <w:spacing w:val="0"/>
                <w:sz w:val="24"/>
                <w:szCs w:val="24"/>
                <w:lang w:eastAsia="uk-UA" w:bidi="uk-UA"/>
              </w:rPr>
              <w:t>івський район, с. Арданово,409</w:t>
            </w:r>
            <w:r w:rsidRPr="007E5379">
              <w:rPr>
                <w:rFonts w:eastAsia="Courier New" w:cs="Courier New"/>
                <w:color w:val="000000"/>
                <w:spacing w:val="0"/>
                <w:sz w:val="24"/>
                <w:szCs w:val="24"/>
                <w:lang w:eastAsia="uk-UA" w:bidi="uk-UA"/>
              </w:rPr>
              <w:t xml:space="preserve"> </w:t>
            </w:r>
          </w:p>
          <w:p w:rsidR="007E5379" w:rsidRPr="007E5379" w:rsidRDefault="002947CC" w:rsidP="007E5379">
            <w:pPr>
              <w:widowControl w:val="0"/>
              <w:suppressAutoHyphens/>
              <w:jc w:val="both"/>
              <w:rPr>
                <w:rFonts w:eastAsia="Courier New" w:cs="Courier New"/>
                <w:color w:val="000000"/>
                <w:spacing w:val="0"/>
                <w:sz w:val="24"/>
                <w:szCs w:val="24"/>
                <w:lang w:val="ru-RU" w:eastAsia="uk-UA" w:bidi="uk-UA"/>
              </w:rPr>
            </w:pPr>
            <w:r>
              <w:rPr>
                <w:rFonts w:eastAsia="Courier New" w:cs="Courier New"/>
                <w:color w:val="000000"/>
                <w:spacing w:val="0"/>
                <w:sz w:val="24"/>
                <w:lang w:val="ru-RU" w:eastAsia="uk-UA" w:bidi="uk-UA"/>
              </w:rPr>
              <w:t>РНОКПП 3077701350</w:t>
            </w:r>
          </w:p>
          <w:p w:rsidR="007E5379" w:rsidRPr="007E5379" w:rsidRDefault="007E5379" w:rsidP="007E5379">
            <w:pPr>
              <w:widowControl w:val="0"/>
              <w:suppressAutoHyphens/>
              <w:jc w:val="both"/>
              <w:rPr>
                <w:rFonts w:eastAsia="Courier New" w:cs="Courier New"/>
                <w:color w:val="000000"/>
                <w:spacing w:val="0"/>
                <w:sz w:val="24"/>
                <w:szCs w:val="24"/>
                <w:lang w:val="ru-RU" w:eastAsia="uk-UA" w:bidi="uk-UA"/>
              </w:rPr>
            </w:pPr>
          </w:p>
          <w:p w:rsidR="007E5379" w:rsidRPr="007E5379" w:rsidRDefault="007E5379" w:rsidP="007E5379">
            <w:pPr>
              <w:widowControl w:val="0"/>
              <w:suppressAutoHyphens/>
              <w:jc w:val="both"/>
              <w:rPr>
                <w:rFonts w:eastAsia="Courier New" w:cs="Courier New"/>
                <w:color w:val="000000"/>
                <w:spacing w:val="0"/>
                <w:sz w:val="24"/>
                <w:lang w:eastAsia="uk-UA" w:bidi="uk-UA"/>
              </w:rPr>
            </w:pPr>
          </w:p>
        </w:tc>
      </w:tr>
    </w:tbl>
    <w:p w:rsidR="007E5379" w:rsidRPr="007E5379" w:rsidRDefault="007E5379" w:rsidP="007E5379">
      <w:pPr>
        <w:widowControl w:val="0"/>
        <w:suppressAutoHyphens/>
        <w:jc w:val="both"/>
        <w:rPr>
          <w:rFonts w:eastAsia="Courier New" w:cs="Courier New"/>
          <w:b/>
          <w:color w:val="000000"/>
          <w:spacing w:val="0"/>
          <w:szCs w:val="28"/>
          <w:lang w:eastAsia="uk-UA" w:bidi="uk-UA"/>
        </w:rPr>
      </w:pPr>
      <w:r w:rsidRPr="007E5379">
        <w:rPr>
          <w:rFonts w:eastAsia="Courier New" w:cs="Courier New"/>
          <w:b/>
          <w:color w:val="000000"/>
          <w:spacing w:val="0"/>
          <w:sz w:val="24"/>
          <w:szCs w:val="24"/>
          <w:lang w:eastAsia="uk-UA" w:bidi="uk-UA"/>
        </w:rPr>
        <w:t xml:space="preserve">         </w:t>
      </w:r>
      <w:r w:rsidRPr="007E5379">
        <w:rPr>
          <w:rFonts w:eastAsia="Courier New" w:cs="Courier New"/>
          <w:b/>
          <w:color w:val="000000"/>
          <w:spacing w:val="0"/>
          <w:szCs w:val="28"/>
          <w:lang w:eastAsia="uk-UA" w:bidi="uk-UA"/>
        </w:rPr>
        <w:t xml:space="preserve">                                                            </w:t>
      </w:r>
    </w:p>
    <w:p w:rsidR="007E5379" w:rsidRPr="007E5379" w:rsidRDefault="007E5379" w:rsidP="007E5379">
      <w:pPr>
        <w:widowControl w:val="0"/>
        <w:suppressAutoHyphens/>
        <w:jc w:val="both"/>
        <w:rPr>
          <w:rFonts w:eastAsia="Courier New" w:cs="Courier New"/>
          <w:b/>
          <w:color w:val="000000"/>
          <w:spacing w:val="0"/>
          <w:szCs w:val="28"/>
          <w:lang w:eastAsia="uk-UA" w:bidi="uk-UA"/>
        </w:rPr>
      </w:pPr>
      <w:r w:rsidRPr="007E5379">
        <w:rPr>
          <w:rFonts w:eastAsia="Courier New" w:cs="Courier New"/>
          <w:b/>
          <w:color w:val="000000"/>
          <w:spacing w:val="0"/>
          <w:szCs w:val="28"/>
          <w:lang w:eastAsia="uk-UA" w:bidi="uk-UA"/>
        </w:rPr>
        <w:t>Сільський голова</w:t>
      </w:r>
      <w:r w:rsidR="00C905EB">
        <w:rPr>
          <w:rFonts w:eastAsia="Courier New" w:cs="Courier New"/>
          <w:b/>
          <w:color w:val="000000"/>
          <w:spacing w:val="0"/>
          <w:szCs w:val="28"/>
          <w:lang w:eastAsia="uk-UA" w:bidi="uk-UA"/>
        </w:rPr>
        <w:t xml:space="preserve">  </w:t>
      </w:r>
    </w:p>
    <w:p w:rsidR="007E5379" w:rsidRPr="007E5379" w:rsidRDefault="007E5379" w:rsidP="007E5379">
      <w:pPr>
        <w:widowControl w:val="0"/>
        <w:suppressAutoHyphens/>
        <w:jc w:val="both"/>
        <w:rPr>
          <w:rFonts w:eastAsia="Courier New" w:cs="Courier New"/>
          <w:b/>
          <w:color w:val="000000"/>
          <w:spacing w:val="0"/>
          <w:szCs w:val="28"/>
          <w:lang w:eastAsia="uk-UA" w:bidi="uk-UA"/>
        </w:rPr>
      </w:pPr>
      <w:r w:rsidRPr="007E5379">
        <w:rPr>
          <w:rFonts w:eastAsia="Courier New" w:cs="Courier New"/>
          <w:b/>
          <w:color w:val="000000"/>
          <w:spacing w:val="0"/>
          <w:szCs w:val="28"/>
          <w:lang w:eastAsia="uk-UA" w:bidi="uk-UA"/>
        </w:rPr>
        <w:t xml:space="preserve">Михайло СТАНИНЕЦЬ             </w:t>
      </w:r>
      <w:r w:rsidR="002947CC">
        <w:rPr>
          <w:rFonts w:eastAsia="Courier New" w:cs="Courier New"/>
          <w:b/>
          <w:color w:val="000000"/>
          <w:spacing w:val="0"/>
          <w:szCs w:val="28"/>
          <w:lang w:eastAsia="uk-UA" w:bidi="uk-UA"/>
        </w:rPr>
        <w:t xml:space="preserve">                    Володимир МОНИНЕЦЬ</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xml:space="preserve">   ___________________                                                      _____________________</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Default="007E5379" w:rsidP="007E5379">
      <w:pPr>
        <w:widowControl w:val="0"/>
        <w:suppressAutoHyphens/>
        <w:jc w:val="both"/>
        <w:rPr>
          <w:rFonts w:eastAsia="Courier New" w:cs="Courier New"/>
          <w:color w:val="000000"/>
          <w:spacing w:val="0"/>
          <w:sz w:val="24"/>
          <w:szCs w:val="24"/>
          <w:lang w:eastAsia="uk-UA" w:bidi="uk-UA"/>
        </w:rPr>
      </w:pPr>
    </w:p>
    <w:p w:rsidR="009B10D2" w:rsidRDefault="009B10D2" w:rsidP="007E5379">
      <w:pPr>
        <w:widowControl w:val="0"/>
        <w:suppressAutoHyphens/>
        <w:jc w:val="both"/>
        <w:rPr>
          <w:rFonts w:eastAsia="Courier New" w:cs="Courier New"/>
          <w:color w:val="000000"/>
          <w:spacing w:val="0"/>
          <w:sz w:val="24"/>
          <w:szCs w:val="24"/>
          <w:lang w:eastAsia="uk-UA" w:bidi="uk-UA"/>
        </w:rPr>
      </w:pPr>
    </w:p>
    <w:p w:rsidR="00BF7144" w:rsidRDefault="00BF7144" w:rsidP="007E5379">
      <w:pPr>
        <w:widowControl w:val="0"/>
        <w:suppressAutoHyphens/>
        <w:jc w:val="both"/>
        <w:rPr>
          <w:rFonts w:eastAsia="Courier New" w:cs="Courier New"/>
          <w:color w:val="000000"/>
          <w:spacing w:val="0"/>
          <w:sz w:val="24"/>
          <w:szCs w:val="24"/>
          <w:lang w:eastAsia="uk-UA" w:bidi="uk-UA"/>
        </w:rPr>
      </w:pPr>
    </w:p>
    <w:p w:rsidR="00BF7144" w:rsidRDefault="00BF7144" w:rsidP="007E5379">
      <w:pPr>
        <w:widowControl w:val="0"/>
        <w:suppressAutoHyphens/>
        <w:jc w:val="both"/>
        <w:rPr>
          <w:rFonts w:eastAsia="Courier New" w:cs="Courier New"/>
          <w:color w:val="000000"/>
          <w:spacing w:val="0"/>
          <w:sz w:val="24"/>
          <w:szCs w:val="24"/>
          <w:lang w:eastAsia="uk-UA" w:bidi="uk-UA"/>
        </w:rPr>
      </w:pPr>
    </w:p>
    <w:p w:rsidR="009B10D2" w:rsidRDefault="009B10D2" w:rsidP="007E5379">
      <w:pPr>
        <w:widowControl w:val="0"/>
        <w:suppressAutoHyphens/>
        <w:jc w:val="both"/>
        <w:rPr>
          <w:rFonts w:eastAsia="Courier New" w:cs="Courier New"/>
          <w:color w:val="000000"/>
          <w:spacing w:val="0"/>
          <w:sz w:val="24"/>
          <w:szCs w:val="24"/>
          <w:lang w:eastAsia="uk-UA" w:bidi="uk-UA"/>
        </w:rPr>
      </w:pPr>
    </w:p>
    <w:p w:rsidR="009B10D2" w:rsidRPr="007E5379" w:rsidRDefault="009B10D2"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center"/>
        <w:rPr>
          <w:rFonts w:eastAsia="Courier New" w:cs="Courier New"/>
          <w:b/>
          <w:color w:val="000000"/>
          <w:spacing w:val="0"/>
          <w:sz w:val="24"/>
          <w:szCs w:val="24"/>
          <w:lang w:eastAsia="uk-UA" w:bidi="uk-UA"/>
        </w:rPr>
      </w:pPr>
      <w:r w:rsidRPr="007E5379">
        <w:rPr>
          <w:rFonts w:eastAsia="Courier New" w:cs="Courier New"/>
          <w:b/>
          <w:color w:val="000000"/>
          <w:spacing w:val="0"/>
          <w:sz w:val="24"/>
          <w:szCs w:val="24"/>
          <w:lang w:eastAsia="uk-UA" w:bidi="uk-UA"/>
        </w:rPr>
        <w:t xml:space="preserve">АКТ </w:t>
      </w:r>
    </w:p>
    <w:p w:rsidR="007E5379" w:rsidRPr="007E5379" w:rsidRDefault="007E5379" w:rsidP="007E5379">
      <w:pPr>
        <w:widowControl w:val="0"/>
        <w:suppressAutoHyphens/>
        <w:jc w:val="center"/>
        <w:rPr>
          <w:rFonts w:eastAsia="Courier New" w:cs="Courier New"/>
          <w:b/>
          <w:color w:val="000000"/>
          <w:spacing w:val="0"/>
          <w:sz w:val="24"/>
          <w:szCs w:val="24"/>
          <w:lang w:eastAsia="uk-UA" w:bidi="uk-UA"/>
        </w:rPr>
      </w:pPr>
      <w:r w:rsidRPr="007E5379">
        <w:rPr>
          <w:rFonts w:eastAsia="Courier New" w:cs="Courier New"/>
          <w:b/>
          <w:color w:val="000000"/>
          <w:spacing w:val="0"/>
          <w:sz w:val="24"/>
          <w:szCs w:val="24"/>
          <w:lang w:eastAsia="uk-UA" w:bidi="uk-UA"/>
        </w:rPr>
        <w:t>ПРИЙОМУ- ПЕРЕДАЧІ ЗЕМЕЛЬНОЇ ДІЛЯНКИ</w:t>
      </w:r>
    </w:p>
    <w:p w:rsidR="007E5379" w:rsidRPr="007E5379" w:rsidRDefault="007E5379" w:rsidP="007E5379">
      <w:pPr>
        <w:widowControl w:val="0"/>
        <w:suppressAutoHyphens/>
        <w:jc w:val="center"/>
        <w:rPr>
          <w:rFonts w:eastAsia="Courier New" w:cs="Courier New"/>
          <w:b/>
          <w:color w:val="000000"/>
          <w:spacing w:val="0"/>
          <w:szCs w:val="28"/>
          <w:lang w:eastAsia="uk-UA" w:bidi="uk-UA"/>
        </w:rPr>
      </w:pPr>
    </w:p>
    <w:p w:rsidR="007E5379" w:rsidRPr="007E5379" w:rsidRDefault="007E5379" w:rsidP="007E5379">
      <w:pPr>
        <w:widowControl w:val="0"/>
        <w:suppressAutoHyphens/>
        <w:jc w:val="both"/>
        <w:rPr>
          <w:rFonts w:eastAsia="Courier New" w:cs="Courier New"/>
          <w:bCs/>
          <w:color w:val="000000"/>
          <w:spacing w:val="0"/>
          <w:sz w:val="24"/>
          <w:szCs w:val="24"/>
          <w:lang w:eastAsia="uk-UA" w:bidi="uk-UA"/>
        </w:rPr>
      </w:pPr>
      <w:r w:rsidRPr="007E5379">
        <w:rPr>
          <w:rFonts w:eastAsia="Courier New" w:cs="Courier New"/>
          <w:bCs/>
          <w:color w:val="000000"/>
          <w:spacing w:val="0"/>
          <w:sz w:val="24"/>
          <w:szCs w:val="24"/>
          <w:lang w:eastAsia="uk-UA" w:bidi="uk-UA"/>
        </w:rPr>
        <w:t xml:space="preserve">с. Кам’янське                                                                                               </w:t>
      </w:r>
      <w:r w:rsidR="002947CC">
        <w:rPr>
          <w:rFonts w:eastAsia="Courier New" w:cs="Courier New"/>
          <w:color w:val="000000"/>
          <w:spacing w:val="0"/>
          <w:sz w:val="24"/>
          <w:szCs w:val="24"/>
          <w:lang w:eastAsia="uk-UA" w:bidi="uk-UA"/>
        </w:rPr>
        <w:t>“     ” травня</w:t>
      </w:r>
      <w:r w:rsidRPr="007E5379">
        <w:rPr>
          <w:rFonts w:eastAsia="Courier New" w:cs="Courier New"/>
          <w:color w:val="000000"/>
          <w:spacing w:val="0"/>
          <w:sz w:val="24"/>
          <w:szCs w:val="24"/>
          <w:lang w:eastAsia="uk-UA" w:bidi="uk-UA"/>
        </w:rPr>
        <w:t xml:space="preserve">   2026 року</w:t>
      </w:r>
    </w:p>
    <w:p w:rsidR="007E5379" w:rsidRPr="007E5379" w:rsidRDefault="007E5379" w:rsidP="007E5379">
      <w:pPr>
        <w:keepNext/>
        <w:widowControl w:val="0"/>
        <w:suppressAutoHyphens/>
        <w:jc w:val="both"/>
        <w:outlineLvl w:val="0"/>
        <w:rPr>
          <w:rFonts w:eastAsia="Courier New" w:cs="Courier New"/>
          <w:color w:val="000000"/>
          <w:spacing w:val="0"/>
          <w:sz w:val="24"/>
          <w:lang w:eastAsia="uk-UA" w:bidi="uk-UA"/>
        </w:rPr>
      </w:pPr>
    </w:p>
    <w:p w:rsidR="007E5379" w:rsidRPr="007E5379" w:rsidRDefault="007E5379" w:rsidP="007E5379">
      <w:pPr>
        <w:keepNext/>
        <w:widowControl w:val="0"/>
        <w:tabs>
          <w:tab w:val="left" w:pos="0"/>
        </w:tabs>
        <w:suppressAutoHyphens/>
        <w:jc w:val="both"/>
        <w:outlineLvl w:val="0"/>
        <w:rPr>
          <w:rFonts w:eastAsia="Courier New" w:cs="Courier New"/>
          <w:color w:val="000000"/>
          <w:spacing w:val="0"/>
          <w:sz w:val="24"/>
          <w:lang w:eastAsia="uk-UA" w:bidi="uk-UA"/>
        </w:rPr>
      </w:pPr>
      <w:r w:rsidRPr="007E5379">
        <w:rPr>
          <w:rFonts w:eastAsia="Courier New" w:cs="Courier New"/>
          <w:color w:val="000000"/>
          <w:spacing w:val="0"/>
          <w:sz w:val="24"/>
          <w:lang w:eastAsia="uk-UA" w:bidi="uk-UA"/>
        </w:rPr>
        <w:t xml:space="preserve">Орендодавець:  </w:t>
      </w:r>
      <w:r w:rsidRPr="007E5379">
        <w:rPr>
          <w:rFonts w:eastAsia="Courier New" w:cs="Courier New"/>
          <w:b/>
          <w:color w:val="000000"/>
          <w:spacing w:val="0"/>
          <w:sz w:val="24"/>
          <w:lang w:eastAsia="uk-UA" w:bidi="uk-UA"/>
        </w:rPr>
        <w:t>Кам’янська сільська рада Берегівського району Закарпатської області</w:t>
      </w:r>
      <w:r w:rsidRPr="007E5379">
        <w:rPr>
          <w:rFonts w:eastAsia="Courier New" w:cs="Courier New"/>
          <w:color w:val="000000"/>
          <w:spacing w:val="0"/>
          <w:sz w:val="24"/>
          <w:lang w:eastAsia="uk-UA" w:bidi="uk-UA"/>
        </w:rPr>
        <w:t xml:space="preserve">, код ЄДРПОУ 04349550, що діє на підставі Закону України «Про місцеве самоврядування в Україні», в особі сільського голови Станинця Михайла Михайловича, який діє на підставі рішення 1-го засідання 1 сесії  8-го скликання від 03.12.2020 року № 02 з однієї сторони, та орендар </w:t>
      </w:r>
      <w:r w:rsidRPr="007E5379">
        <w:rPr>
          <w:rFonts w:eastAsia="Courier New" w:cs="Courier New"/>
          <w:b/>
          <w:bCs/>
          <w:color w:val="000000"/>
          <w:spacing w:val="0"/>
          <w:sz w:val="24"/>
          <w:lang w:eastAsia="uk-UA" w:bidi="uk-UA"/>
        </w:rPr>
        <w:t>М</w:t>
      </w:r>
      <w:r w:rsidR="002947CC">
        <w:rPr>
          <w:rFonts w:eastAsia="Courier New" w:cs="Courier New"/>
          <w:b/>
          <w:bCs/>
          <w:color w:val="000000"/>
          <w:spacing w:val="0"/>
          <w:sz w:val="24"/>
          <w:lang w:eastAsia="uk-UA" w:bidi="uk-UA"/>
        </w:rPr>
        <w:t>онинець Володимир Володимирович</w:t>
      </w:r>
      <w:r w:rsidR="002947CC">
        <w:rPr>
          <w:rFonts w:eastAsia="Courier New" w:cs="Courier New"/>
          <w:color w:val="000000"/>
          <w:spacing w:val="0"/>
          <w:sz w:val="24"/>
          <w:lang w:eastAsia="uk-UA" w:bidi="uk-UA"/>
        </w:rPr>
        <w:t>, РНОКПП 3077701350</w:t>
      </w:r>
      <w:r w:rsidRPr="007E5379">
        <w:rPr>
          <w:rFonts w:eastAsia="Courier New" w:cs="Courier New"/>
          <w:color w:val="000000"/>
          <w:spacing w:val="0"/>
          <w:sz w:val="24"/>
          <w:lang w:eastAsia="uk-UA" w:bidi="uk-UA"/>
        </w:rPr>
        <w:t>,</w:t>
      </w:r>
      <w:r w:rsidRPr="007E5379">
        <w:rPr>
          <w:rFonts w:eastAsia="Courier New" w:cs="Courier New"/>
          <w:color w:val="000000"/>
          <w:spacing w:val="0"/>
          <w:sz w:val="24"/>
          <w:szCs w:val="24"/>
          <w:lang w:eastAsia="uk-UA" w:bidi="uk-UA"/>
        </w:rPr>
        <w:t xml:space="preserve"> адреса: с</w:t>
      </w:r>
      <w:r w:rsidR="002947CC">
        <w:rPr>
          <w:rFonts w:eastAsia="Courier New" w:cs="Courier New"/>
          <w:color w:val="000000"/>
          <w:spacing w:val="0"/>
          <w:sz w:val="24"/>
          <w:lang w:eastAsia="uk-UA" w:bidi="uk-UA"/>
        </w:rPr>
        <w:t>. Арданово,409</w:t>
      </w:r>
      <w:r w:rsidRPr="007E5379">
        <w:rPr>
          <w:rFonts w:eastAsia="Courier New" w:cs="Courier New"/>
          <w:color w:val="000000"/>
          <w:spacing w:val="0"/>
          <w:sz w:val="24"/>
          <w:lang w:eastAsia="uk-UA" w:bidi="uk-UA"/>
        </w:rPr>
        <w:t xml:space="preserve"> з іншої сторони, уклали цей акт про нижченаведене:</w:t>
      </w:r>
    </w:p>
    <w:p w:rsidR="007E5379" w:rsidRPr="007E5379" w:rsidRDefault="007E5379" w:rsidP="007E5379">
      <w:pPr>
        <w:widowControl w:val="0"/>
        <w:suppressAutoHyphens/>
        <w:jc w:val="both"/>
        <w:rPr>
          <w:rFonts w:eastAsia="Courier New" w:cs="Courier New"/>
          <w:b/>
          <w:color w:val="000000"/>
          <w:spacing w:val="0"/>
          <w:szCs w:val="28"/>
          <w:lang w:eastAsia="uk-UA" w:bidi="uk-UA"/>
        </w:rPr>
      </w:pPr>
    </w:p>
    <w:p w:rsidR="007E5379" w:rsidRPr="007E5379" w:rsidRDefault="007E5379" w:rsidP="007E5379">
      <w:pPr>
        <w:widowControl w:val="0"/>
        <w:numPr>
          <w:ilvl w:val="0"/>
          <w:numId w:val="41"/>
        </w:numPr>
        <w:tabs>
          <w:tab w:val="left" w:pos="567"/>
        </w:tabs>
        <w:suppressAutoHyphens/>
        <w:ind w:right="-284"/>
        <w:jc w:val="both"/>
        <w:rPr>
          <w:rFonts w:eastAsia="Courier New" w:cs="Courier New"/>
          <w:color w:val="000000"/>
          <w:spacing w:val="0"/>
          <w:sz w:val="24"/>
          <w:szCs w:val="24"/>
          <w:lang w:bidi="uk-UA"/>
        </w:rPr>
      </w:pPr>
      <w:r w:rsidRPr="007E5379">
        <w:rPr>
          <w:rFonts w:eastAsia="Courier New" w:cs="Courier New"/>
          <w:color w:val="000000"/>
          <w:spacing w:val="0"/>
          <w:sz w:val="24"/>
          <w:szCs w:val="24"/>
          <w:lang w:eastAsia="uk-UA" w:bidi="uk-UA"/>
        </w:rPr>
        <w:t xml:space="preserve">Кам’янська сільська рада Берегівського району Закарпатської області передає, а </w:t>
      </w:r>
      <w:r w:rsidR="002947CC">
        <w:rPr>
          <w:rFonts w:eastAsia="Courier New" w:cs="Courier New"/>
          <w:bCs/>
          <w:color w:val="000000"/>
          <w:spacing w:val="0"/>
          <w:sz w:val="24"/>
          <w:szCs w:val="24"/>
          <w:lang w:eastAsia="uk-UA" w:bidi="uk-UA"/>
        </w:rPr>
        <w:t>Монинець Володимир Володимирович (РНОКПП 3077701350), адреса: с. Арданово,409</w:t>
      </w:r>
      <w:r w:rsidRPr="007E5379">
        <w:rPr>
          <w:rFonts w:eastAsia="Courier New" w:cs="Courier New"/>
          <w:bCs/>
          <w:color w:val="000000"/>
          <w:spacing w:val="0"/>
          <w:sz w:val="24"/>
          <w:szCs w:val="24"/>
          <w:lang w:eastAsia="uk-UA" w:bidi="uk-UA"/>
        </w:rPr>
        <w:t xml:space="preserve"> </w:t>
      </w:r>
      <w:r w:rsidRPr="007E5379">
        <w:rPr>
          <w:rFonts w:eastAsia="Courier New" w:cs="Courier New"/>
          <w:color w:val="000000"/>
          <w:spacing w:val="0"/>
          <w:sz w:val="24"/>
          <w:szCs w:val="24"/>
          <w:lang w:eastAsia="uk-UA" w:bidi="uk-UA"/>
        </w:rPr>
        <w:t xml:space="preserve"> приймає у користування на умовах оренди </w:t>
      </w:r>
      <w:r w:rsidRPr="007E5379">
        <w:rPr>
          <w:rFonts w:eastAsia="Courier New" w:cs="Courier New"/>
          <w:color w:val="000000"/>
          <w:spacing w:val="0"/>
          <w:sz w:val="24"/>
          <w:szCs w:val="24"/>
          <w:lang w:bidi="uk-UA"/>
        </w:rPr>
        <w:t xml:space="preserve">земельну ділянку </w:t>
      </w:r>
      <w:r w:rsidR="007004D3">
        <w:rPr>
          <w:rFonts w:eastAsia="Courier New" w:cs="Courier New"/>
          <w:color w:val="000000"/>
          <w:spacing w:val="0"/>
          <w:sz w:val="24"/>
          <w:szCs w:val="24"/>
          <w:lang w:bidi="uk-UA"/>
        </w:rPr>
        <w:t xml:space="preserve">для іншого </w:t>
      </w:r>
      <w:r w:rsidRPr="007E5379">
        <w:rPr>
          <w:rFonts w:eastAsia="Courier New" w:cs="Courier New"/>
          <w:color w:val="000000"/>
          <w:spacing w:val="0"/>
          <w:sz w:val="24"/>
          <w:szCs w:val="24"/>
          <w:lang w:eastAsia="uk-UA" w:bidi="uk-UA"/>
        </w:rPr>
        <w:t>сільськогосподарського призначення</w:t>
      </w:r>
      <w:r w:rsidRPr="007E5379">
        <w:rPr>
          <w:rFonts w:eastAsia="Courier New" w:cs="Courier New"/>
          <w:color w:val="000000"/>
          <w:spacing w:val="0"/>
          <w:sz w:val="24"/>
          <w:szCs w:val="24"/>
          <w:lang w:bidi="uk-UA"/>
        </w:rPr>
        <w:t xml:space="preserve">  за адресою: </w:t>
      </w:r>
      <w:r w:rsidRPr="007E5379">
        <w:rPr>
          <w:rFonts w:eastAsia="Courier New" w:cs="Courier New"/>
          <w:color w:val="000000"/>
          <w:spacing w:val="0"/>
          <w:sz w:val="24"/>
          <w:szCs w:val="24"/>
          <w:lang w:eastAsia="uk-UA" w:bidi="uk-UA"/>
        </w:rPr>
        <w:t>с.</w:t>
      </w:r>
      <w:r w:rsidR="007004D3">
        <w:rPr>
          <w:rFonts w:eastAsia="Courier New" w:cs="Courier New"/>
          <w:color w:val="000000"/>
          <w:spacing w:val="0"/>
          <w:sz w:val="24"/>
          <w:szCs w:val="24"/>
          <w:lang w:bidi="uk-UA"/>
        </w:rPr>
        <w:t xml:space="preserve">  Арданово,412 «б»</w:t>
      </w:r>
      <w:r w:rsidRPr="007E5379">
        <w:rPr>
          <w:rFonts w:eastAsia="Courier New" w:cs="Courier New"/>
          <w:color w:val="000000"/>
          <w:spacing w:val="0"/>
          <w:sz w:val="24"/>
          <w:szCs w:val="24"/>
          <w:lang w:eastAsia="uk-UA" w:bidi="uk-UA"/>
        </w:rPr>
        <w:t>,</w:t>
      </w:r>
      <w:r w:rsidRPr="007E5379">
        <w:rPr>
          <w:rFonts w:eastAsia="Courier New" w:cs="Courier New"/>
          <w:color w:val="000000"/>
          <w:spacing w:val="0"/>
          <w:sz w:val="24"/>
          <w:szCs w:val="24"/>
          <w:lang w:bidi="uk-UA"/>
        </w:rPr>
        <w:t xml:space="preserve"> кадастровий номер земельної ділянки –</w:t>
      </w:r>
      <w:r w:rsidR="007004D3">
        <w:rPr>
          <w:rFonts w:eastAsia="Courier New" w:cs="Courier New"/>
          <w:color w:val="000000"/>
          <w:spacing w:val="0"/>
          <w:sz w:val="24"/>
          <w:szCs w:val="24"/>
          <w:lang w:bidi="uk-UA"/>
        </w:rPr>
        <w:t>2121980400:08:001:0022</w:t>
      </w:r>
      <w:r w:rsidRPr="007E5379">
        <w:rPr>
          <w:rFonts w:eastAsia="Courier New" w:cs="Courier New"/>
          <w:color w:val="000000"/>
          <w:spacing w:val="0"/>
          <w:sz w:val="24"/>
          <w:szCs w:val="24"/>
          <w:lang w:bidi="uk-UA"/>
        </w:rPr>
        <w:t>.</w:t>
      </w:r>
    </w:p>
    <w:p w:rsidR="007E5379" w:rsidRPr="007E5379" w:rsidRDefault="007E5379" w:rsidP="007E5379">
      <w:pPr>
        <w:widowControl w:val="0"/>
        <w:numPr>
          <w:ilvl w:val="0"/>
          <w:numId w:val="41"/>
        </w:numPr>
        <w:suppressAutoHyphens/>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Цей акт набирає чинності з дня підписання Сторонами.</w:t>
      </w:r>
    </w:p>
    <w:p w:rsidR="007E5379" w:rsidRPr="007E5379" w:rsidRDefault="007E5379" w:rsidP="007E5379">
      <w:pPr>
        <w:widowControl w:val="0"/>
        <w:numPr>
          <w:ilvl w:val="0"/>
          <w:numId w:val="41"/>
        </w:numPr>
        <w:suppressAutoHyphens/>
        <w:jc w:val="both"/>
        <w:rPr>
          <w:rFonts w:eastAsia="Courier New" w:cs="Courier New"/>
          <w:iCs/>
          <w:color w:val="000000"/>
          <w:spacing w:val="0"/>
          <w:sz w:val="24"/>
          <w:szCs w:val="24"/>
          <w:lang w:eastAsia="uk-UA" w:bidi="uk-UA"/>
        </w:rPr>
      </w:pPr>
      <w:r w:rsidRPr="007E5379">
        <w:rPr>
          <w:rFonts w:eastAsia="Courier New" w:cs="Courier New"/>
          <w:color w:val="000000"/>
          <w:spacing w:val="0"/>
          <w:sz w:val="24"/>
          <w:szCs w:val="24"/>
          <w:lang w:eastAsia="uk-UA" w:bidi="uk-UA"/>
        </w:rPr>
        <w:t>Цей акт укладений у двох примірниках, що мають однакову юридичну силу, один з яких знаходиться в орендодавця, другий — в орендаря.</w:t>
      </w:r>
    </w:p>
    <w:p w:rsidR="007E5379" w:rsidRPr="007E5379" w:rsidRDefault="007E5379" w:rsidP="007E5379">
      <w:pPr>
        <w:widowControl w:val="0"/>
        <w:suppressAutoHyphens/>
        <w:jc w:val="both"/>
        <w:rPr>
          <w:rFonts w:eastAsia="Courier New" w:cs="Courier New"/>
          <w:iCs/>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iCs/>
          <w:color w:val="000000"/>
          <w:spacing w:val="0"/>
          <w:sz w:val="24"/>
          <w:szCs w:val="24"/>
          <w:lang w:eastAsia="uk-UA" w:bidi="uk-UA"/>
        </w:rPr>
      </w:pPr>
    </w:p>
    <w:p w:rsidR="007E5379" w:rsidRPr="007E5379" w:rsidRDefault="007E5379" w:rsidP="007E5379">
      <w:pPr>
        <w:widowControl w:val="0"/>
        <w:suppressAutoHyphens/>
        <w:spacing w:before="120"/>
        <w:ind w:firstLine="567"/>
        <w:jc w:val="center"/>
        <w:rPr>
          <w:rFonts w:eastAsia="Courier New" w:cs="Courier New"/>
          <w:b/>
          <w:bCs/>
          <w:color w:val="000000"/>
          <w:spacing w:val="0"/>
          <w:szCs w:val="28"/>
          <w:lang w:eastAsia="uk-UA" w:bidi="uk-UA"/>
        </w:rPr>
      </w:pPr>
      <w:r w:rsidRPr="007E5379">
        <w:rPr>
          <w:rFonts w:eastAsia="Courier New" w:cs="Courier New"/>
          <w:b/>
          <w:bCs/>
          <w:color w:val="000000"/>
          <w:spacing w:val="0"/>
          <w:szCs w:val="28"/>
          <w:lang w:eastAsia="uk-UA" w:bidi="uk-UA"/>
        </w:rPr>
        <w:t>Реквізити сторін</w:t>
      </w:r>
    </w:p>
    <w:tbl>
      <w:tblPr>
        <w:tblW w:w="10497" w:type="dxa"/>
        <w:tblInd w:w="55" w:type="dxa"/>
        <w:tblLayout w:type="fixed"/>
        <w:tblCellMar>
          <w:top w:w="55" w:type="dxa"/>
          <w:left w:w="55" w:type="dxa"/>
          <w:bottom w:w="55" w:type="dxa"/>
          <w:right w:w="55" w:type="dxa"/>
        </w:tblCellMar>
        <w:tblLook w:val="0000" w:firstRow="0" w:lastRow="0" w:firstColumn="0" w:lastColumn="0" w:noHBand="0" w:noVBand="0"/>
      </w:tblPr>
      <w:tblGrid>
        <w:gridCol w:w="5298"/>
        <w:gridCol w:w="5199"/>
      </w:tblGrid>
      <w:tr w:rsidR="007E5379" w:rsidRPr="007E5379" w:rsidTr="002947CC">
        <w:trPr>
          <w:trHeight w:val="3401"/>
        </w:trPr>
        <w:tc>
          <w:tcPr>
            <w:tcW w:w="5298" w:type="dxa"/>
          </w:tcPr>
          <w:p w:rsidR="007E5379" w:rsidRPr="007E5379" w:rsidRDefault="007E5379" w:rsidP="007E5379">
            <w:pPr>
              <w:widowControl w:val="0"/>
              <w:suppressAutoHyphens/>
              <w:jc w:val="both"/>
              <w:rPr>
                <w:rFonts w:eastAsia="Courier New" w:cs="Courier New"/>
                <w:b/>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b/>
                <w:color w:val="000000"/>
                <w:spacing w:val="0"/>
                <w:szCs w:val="28"/>
                <w:lang w:eastAsia="uk-UA" w:bidi="uk-UA"/>
              </w:rPr>
            </w:pPr>
            <w:r w:rsidRPr="007E5379">
              <w:rPr>
                <w:rFonts w:eastAsia="Courier New" w:cs="Courier New"/>
                <w:b/>
                <w:color w:val="000000"/>
                <w:spacing w:val="0"/>
                <w:sz w:val="24"/>
                <w:szCs w:val="24"/>
                <w:lang w:eastAsia="uk-UA" w:bidi="uk-UA"/>
              </w:rPr>
              <w:t xml:space="preserve">                  </w:t>
            </w:r>
            <w:r w:rsidRPr="007E5379">
              <w:rPr>
                <w:rFonts w:eastAsia="Courier New" w:cs="Courier New"/>
                <w:b/>
                <w:color w:val="000000"/>
                <w:spacing w:val="0"/>
                <w:szCs w:val="28"/>
                <w:lang w:eastAsia="uk-UA" w:bidi="uk-UA"/>
              </w:rPr>
              <w:t>Орендодавець</w:t>
            </w:r>
          </w:p>
          <w:p w:rsidR="007E5379" w:rsidRPr="007E5379" w:rsidRDefault="007E5379" w:rsidP="007E5379">
            <w:pPr>
              <w:widowControl w:val="0"/>
              <w:suppressAutoHyphens/>
              <w:jc w:val="center"/>
              <w:rPr>
                <w:rFonts w:eastAsia="Courier New" w:cs="Courier New"/>
                <w:b/>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bCs/>
                <w:iCs/>
                <w:color w:val="000000"/>
                <w:spacing w:val="0"/>
                <w:sz w:val="24"/>
                <w:szCs w:val="24"/>
                <w:lang w:eastAsia="uk-UA" w:bidi="uk-UA"/>
              </w:rPr>
            </w:pPr>
            <w:r w:rsidRPr="007E5379">
              <w:rPr>
                <w:rFonts w:eastAsia="Courier New" w:cs="Courier New"/>
                <w:bCs/>
                <w:iCs/>
                <w:color w:val="000000"/>
                <w:spacing w:val="0"/>
                <w:sz w:val="24"/>
                <w:szCs w:val="24"/>
                <w:lang w:eastAsia="uk-UA" w:bidi="uk-UA"/>
              </w:rPr>
              <w:t xml:space="preserve">Кам’янська сільська рада Берегівського </w:t>
            </w:r>
          </w:p>
          <w:p w:rsidR="007E5379" w:rsidRPr="007E5379" w:rsidRDefault="007E5379" w:rsidP="007E5379">
            <w:pPr>
              <w:widowControl w:val="0"/>
              <w:suppressAutoHyphens/>
              <w:jc w:val="both"/>
              <w:rPr>
                <w:rFonts w:eastAsia="Courier New" w:cs="Courier New"/>
                <w:bCs/>
                <w:iCs/>
                <w:color w:val="000000"/>
                <w:spacing w:val="0"/>
                <w:sz w:val="24"/>
                <w:szCs w:val="24"/>
                <w:lang w:eastAsia="uk-UA" w:bidi="uk-UA"/>
              </w:rPr>
            </w:pPr>
            <w:r w:rsidRPr="007E5379">
              <w:rPr>
                <w:rFonts w:eastAsia="Courier New" w:cs="Courier New"/>
                <w:bCs/>
                <w:iCs/>
                <w:color w:val="000000"/>
                <w:spacing w:val="0"/>
                <w:sz w:val="24"/>
                <w:szCs w:val="24"/>
                <w:lang w:eastAsia="uk-UA" w:bidi="uk-UA"/>
              </w:rPr>
              <w:t>району Закарпатської області</w:t>
            </w:r>
          </w:p>
          <w:p w:rsidR="007E5379" w:rsidRPr="007E5379" w:rsidRDefault="007E5379" w:rsidP="007E5379">
            <w:pPr>
              <w:widowControl w:val="0"/>
              <w:suppressAutoHyphens/>
              <w:jc w:val="both"/>
              <w:rPr>
                <w:rFonts w:eastAsia="Courier New" w:cs="Courier New"/>
                <w:b/>
                <w:bCs/>
                <w:color w:val="000000"/>
                <w:spacing w:val="0"/>
                <w:sz w:val="24"/>
                <w:szCs w:val="24"/>
                <w:lang w:eastAsia="uk-UA" w:bidi="uk-UA"/>
              </w:rPr>
            </w:pPr>
            <w:r w:rsidRPr="007E5379">
              <w:rPr>
                <w:rFonts w:eastAsia="Courier New" w:cs="Courier New"/>
                <w:bCs/>
                <w:iCs/>
                <w:color w:val="000000"/>
                <w:spacing w:val="0"/>
                <w:sz w:val="24"/>
                <w:szCs w:val="24"/>
                <w:lang w:eastAsia="uk-UA" w:bidi="uk-UA"/>
              </w:rPr>
              <w:t>Юридична адреса</w:t>
            </w:r>
            <w:r w:rsidRPr="007E5379">
              <w:rPr>
                <w:rFonts w:eastAsia="Courier New" w:cs="Courier New"/>
                <w:b/>
                <w:bCs/>
                <w:color w:val="000000"/>
                <w:spacing w:val="0"/>
                <w:sz w:val="24"/>
                <w:szCs w:val="24"/>
                <w:lang w:eastAsia="uk-UA" w:bidi="uk-UA"/>
              </w:rPr>
              <w:t>:</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90125, Закарпаська область, Берегівський</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район, с. Кам’янське, вул.Українська, 1</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r w:rsidRPr="007E5379">
              <w:rPr>
                <w:rFonts w:eastAsia="Courier New" w:cs="Courier New"/>
                <w:bCs/>
                <w:color w:val="000000"/>
                <w:spacing w:val="0"/>
                <w:sz w:val="24"/>
                <w:szCs w:val="24"/>
                <w:lang w:eastAsia="uk-UA" w:bidi="uk-UA"/>
              </w:rPr>
              <w:t>ЄДРПОУ</w:t>
            </w:r>
            <w:r w:rsidRPr="007E5379">
              <w:rPr>
                <w:rFonts w:eastAsia="Courier New" w:cs="Courier New"/>
                <w:color w:val="000000"/>
                <w:spacing w:val="0"/>
                <w:sz w:val="24"/>
                <w:szCs w:val="24"/>
                <w:lang w:eastAsia="uk-UA" w:bidi="uk-UA"/>
              </w:rPr>
              <w:t>: 04349550</w:t>
            </w:r>
          </w:p>
          <w:p w:rsidR="007E5379" w:rsidRPr="007E5379" w:rsidRDefault="007E5379" w:rsidP="007E5379">
            <w:pPr>
              <w:widowControl w:val="0"/>
              <w:suppressAutoHyphens/>
              <w:jc w:val="both"/>
              <w:rPr>
                <w:rFonts w:eastAsia="Courier New" w:cs="Courier New"/>
                <w:b/>
                <w:bCs/>
                <w:color w:val="000000"/>
                <w:spacing w:val="0"/>
                <w:sz w:val="24"/>
                <w:szCs w:val="24"/>
                <w:lang w:eastAsia="uk-UA" w:bidi="uk-UA"/>
              </w:rPr>
            </w:pPr>
            <w:r w:rsidRPr="007E5379">
              <w:rPr>
                <w:rFonts w:eastAsia="Courier New" w:cs="Courier New"/>
                <w:b/>
                <w:color w:val="000000"/>
                <w:spacing w:val="0"/>
                <w:sz w:val="24"/>
                <w:szCs w:val="24"/>
                <w:lang w:eastAsia="uk-UA" w:bidi="uk-UA"/>
              </w:rPr>
              <w:t xml:space="preserve">р/р </w:t>
            </w:r>
            <w:r w:rsidRPr="007E5379">
              <w:rPr>
                <w:rFonts w:eastAsia="Courier New" w:cs="Courier New"/>
                <w:b/>
                <w:color w:val="000000"/>
                <w:spacing w:val="0"/>
                <w:sz w:val="24"/>
                <w:szCs w:val="24"/>
                <w:lang w:val="en-US" w:eastAsia="uk-UA" w:bidi="uk-UA"/>
              </w:rPr>
              <w:t>UA</w:t>
            </w:r>
            <w:r w:rsidRPr="007E5379">
              <w:rPr>
                <w:rFonts w:eastAsia="Courier New" w:cs="Courier New"/>
                <w:b/>
                <w:bCs/>
                <w:color w:val="000000"/>
                <w:spacing w:val="0"/>
                <w:sz w:val="24"/>
                <w:szCs w:val="24"/>
                <w:lang w:eastAsia="uk-UA" w:bidi="uk-UA"/>
              </w:rPr>
              <w:t>178999980334139815000007419</w:t>
            </w:r>
          </w:p>
          <w:p w:rsidR="007E5379" w:rsidRPr="007E5379" w:rsidRDefault="007E5379" w:rsidP="007E5379">
            <w:pPr>
              <w:widowControl w:val="0"/>
              <w:suppressAutoHyphens/>
              <w:jc w:val="both"/>
              <w:rPr>
                <w:rFonts w:eastAsia="Courier New" w:cs="Courier New"/>
                <w:b/>
                <w:bCs/>
                <w:color w:val="000000"/>
                <w:spacing w:val="0"/>
                <w:sz w:val="24"/>
                <w:szCs w:val="24"/>
                <w:lang w:eastAsia="uk-UA" w:bidi="uk-UA"/>
              </w:rPr>
            </w:pPr>
            <w:r w:rsidRPr="007E5379">
              <w:rPr>
                <w:rFonts w:eastAsia="Courier New" w:cs="Courier New"/>
                <w:b/>
                <w:bCs/>
                <w:color w:val="000000"/>
                <w:spacing w:val="0"/>
                <w:sz w:val="24"/>
                <w:szCs w:val="24"/>
                <w:lang w:eastAsia="uk-UA" w:bidi="uk-UA"/>
              </w:rPr>
              <w:t>в Казначейство України(ел. адм. подат.)</w:t>
            </w:r>
          </w:p>
          <w:p w:rsidR="007E5379" w:rsidRPr="007E5379" w:rsidRDefault="007E5379" w:rsidP="007E5379">
            <w:pPr>
              <w:widowControl w:val="0"/>
              <w:suppressAutoHyphens/>
              <w:jc w:val="both"/>
              <w:rPr>
                <w:rFonts w:eastAsia="Courier New" w:cs="Courier New"/>
                <w:b/>
                <w:bCs/>
                <w:color w:val="000000"/>
                <w:spacing w:val="0"/>
                <w:sz w:val="24"/>
                <w:szCs w:val="24"/>
                <w:lang w:eastAsia="uk-UA" w:bidi="uk-UA"/>
              </w:rPr>
            </w:pPr>
            <w:r w:rsidRPr="007E5379">
              <w:rPr>
                <w:rFonts w:eastAsia="Courier New" w:cs="Courier New"/>
                <w:b/>
                <w:bCs/>
                <w:color w:val="000000"/>
                <w:spacing w:val="0"/>
                <w:sz w:val="24"/>
                <w:szCs w:val="24"/>
                <w:lang w:eastAsia="uk-UA" w:bidi="uk-UA"/>
              </w:rPr>
              <w:t xml:space="preserve">МФО 899998 </w:t>
            </w:r>
          </w:p>
          <w:p w:rsidR="007E5379" w:rsidRPr="007E5379" w:rsidRDefault="007E5379" w:rsidP="007E5379">
            <w:pPr>
              <w:widowControl w:val="0"/>
              <w:suppressAutoHyphens/>
              <w:jc w:val="both"/>
              <w:rPr>
                <w:rFonts w:eastAsia="Courier New" w:cs="Courier New"/>
                <w:b/>
                <w:color w:val="000000"/>
                <w:spacing w:val="0"/>
                <w:sz w:val="24"/>
                <w:szCs w:val="24"/>
                <w:lang w:eastAsia="uk-UA" w:bidi="uk-UA"/>
              </w:rPr>
            </w:pPr>
          </w:p>
        </w:tc>
        <w:tc>
          <w:tcPr>
            <w:tcW w:w="5199" w:type="dxa"/>
            <w:shd w:val="clear" w:color="auto" w:fill="auto"/>
          </w:tcPr>
          <w:p w:rsidR="007E5379" w:rsidRPr="007E5379" w:rsidRDefault="007E5379" w:rsidP="007E5379">
            <w:pPr>
              <w:widowControl w:val="0"/>
              <w:suppressAutoHyphens/>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xml:space="preserve"> </w:t>
            </w:r>
          </w:p>
          <w:p w:rsidR="007E5379" w:rsidRPr="007E5379" w:rsidRDefault="007E5379" w:rsidP="007E5379">
            <w:pPr>
              <w:widowControl w:val="0"/>
              <w:suppressAutoHyphens/>
              <w:jc w:val="both"/>
              <w:rPr>
                <w:rFonts w:eastAsia="Courier New" w:cs="Courier New"/>
                <w:b/>
                <w:color w:val="000000"/>
                <w:spacing w:val="0"/>
                <w:szCs w:val="28"/>
                <w:lang w:eastAsia="uk-UA" w:bidi="uk-UA"/>
              </w:rPr>
            </w:pPr>
            <w:r w:rsidRPr="007E5379">
              <w:rPr>
                <w:rFonts w:eastAsia="Courier New" w:cs="Courier New"/>
                <w:color w:val="000000"/>
                <w:spacing w:val="0"/>
                <w:szCs w:val="28"/>
                <w:lang w:eastAsia="uk-UA" w:bidi="uk-UA"/>
              </w:rPr>
              <w:t xml:space="preserve">         </w:t>
            </w:r>
            <w:r w:rsidRPr="007E5379">
              <w:rPr>
                <w:rFonts w:eastAsia="Courier New" w:cs="Courier New"/>
                <w:b/>
                <w:color w:val="000000"/>
                <w:spacing w:val="0"/>
                <w:szCs w:val="28"/>
                <w:lang w:eastAsia="uk-UA" w:bidi="uk-UA"/>
              </w:rPr>
              <w:t>Орендар</w:t>
            </w:r>
          </w:p>
          <w:p w:rsidR="007E5379" w:rsidRPr="007E5379" w:rsidRDefault="007E5379" w:rsidP="007E5379">
            <w:pPr>
              <w:widowControl w:val="0"/>
              <w:suppressAutoHyphens/>
              <w:jc w:val="both"/>
              <w:rPr>
                <w:rFonts w:eastAsia="Courier New" w:cs="Courier New"/>
                <w:b/>
                <w:color w:val="000000"/>
                <w:spacing w:val="0"/>
                <w:sz w:val="24"/>
                <w:szCs w:val="24"/>
                <w:lang w:eastAsia="uk-UA" w:bidi="uk-UA"/>
              </w:rPr>
            </w:pPr>
          </w:p>
          <w:p w:rsidR="007E5379" w:rsidRPr="007E5379" w:rsidRDefault="007004D3" w:rsidP="007E5379">
            <w:pPr>
              <w:widowControl w:val="0"/>
              <w:suppressAutoHyphens/>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Монинець Володимир Володимирович</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xml:space="preserve">Місце проживання: </w:t>
            </w:r>
          </w:p>
          <w:p w:rsidR="007E5379" w:rsidRPr="007E5379" w:rsidRDefault="007004D3" w:rsidP="007E5379">
            <w:pPr>
              <w:widowControl w:val="0"/>
              <w:suppressAutoHyphens/>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90120</w:t>
            </w:r>
            <w:r w:rsidR="007E5379" w:rsidRPr="007E5379">
              <w:rPr>
                <w:rFonts w:eastAsia="Courier New" w:cs="Courier New"/>
                <w:color w:val="000000"/>
                <w:spacing w:val="0"/>
                <w:sz w:val="24"/>
                <w:szCs w:val="24"/>
                <w:lang w:eastAsia="uk-UA" w:bidi="uk-UA"/>
              </w:rPr>
              <w:t xml:space="preserve">, Закарпатська область, </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Берег</w:t>
            </w:r>
            <w:r w:rsidR="007004D3">
              <w:rPr>
                <w:rFonts w:eastAsia="Courier New" w:cs="Courier New"/>
                <w:color w:val="000000"/>
                <w:spacing w:val="0"/>
                <w:sz w:val="24"/>
                <w:szCs w:val="24"/>
                <w:lang w:eastAsia="uk-UA" w:bidi="uk-UA"/>
              </w:rPr>
              <w:t>івський район, с. Арданово,409</w:t>
            </w:r>
          </w:p>
          <w:p w:rsidR="007E5379" w:rsidRPr="007E5379" w:rsidRDefault="007004D3" w:rsidP="007E5379">
            <w:pPr>
              <w:widowControl w:val="0"/>
              <w:suppressAutoHyphens/>
              <w:jc w:val="both"/>
              <w:rPr>
                <w:rFonts w:eastAsia="Courier New" w:cs="Courier New"/>
                <w:color w:val="000000"/>
                <w:spacing w:val="0"/>
                <w:sz w:val="24"/>
                <w:szCs w:val="24"/>
                <w:lang w:val="ru-RU" w:eastAsia="uk-UA" w:bidi="uk-UA"/>
              </w:rPr>
            </w:pPr>
            <w:r>
              <w:rPr>
                <w:rFonts w:eastAsia="Courier New" w:cs="Courier New"/>
                <w:color w:val="000000"/>
                <w:spacing w:val="0"/>
                <w:sz w:val="24"/>
                <w:lang w:val="ru-RU" w:eastAsia="uk-UA" w:bidi="uk-UA"/>
              </w:rPr>
              <w:t>РНОКПП 3077701350</w:t>
            </w:r>
          </w:p>
          <w:p w:rsidR="007E5379" w:rsidRPr="007E5379" w:rsidRDefault="007E5379" w:rsidP="007E5379">
            <w:pPr>
              <w:widowControl w:val="0"/>
              <w:suppressAutoHyphens/>
              <w:jc w:val="both"/>
              <w:rPr>
                <w:rFonts w:eastAsia="Courier New" w:cs="Courier New"/>
                <w:color w:val="000000"/>
                <w:spacing w:val="0"/>
                <w:sz w:val="24"/>
                <w:szCs w:val="24"/>
                <w:lang w:val="ru-RU" w:eastAsia="uk-UA" w:bidi="uk-UA"/>
              </w:rPr>
            </w:pPr>
          </w:p>
          <w:p w:rsidR="007E5379" w:rsidRPr="007E5379" w:rsidRDefault="007E5379" w:rsidP="007E5379">
            <w:pPr>
              <w:widowControl w:val="0"/>
              <w:suppressAutoHyphens/>
              <w:jc w:val="both"/>
              <w:rPr>
                <w:rFonts w:eastAsia="Courier New" w:cs="Courier New"/>
                <w:color w:val="000000"/>
                <w:spacing w:val="0"/>
                <w:sz w:val="24"/>
                <w:lang w:eastAsia="uk-UA" w:bidi="uk-UA"/>
              </w:rPr>
            </w:pPr>
          </w:p>
        </w:tc>
      </w:tr>
    </w:tbl>
    <w:p w:rsidR="007E5379" w:rsidRPr="007E5379" w:rsidRDefault="007E5379" w:rsidP="007E5379">
      <w:pPr>
        <w:widowControl w:val="0"/>
        <w:suppressAutoHyphens/>
        <w:jc w:val="both"/>
        <w:rPr>
          <w:rFonts w:eastAsia="Courier New" w:cs="Courier New"/>
          <w:b/>
          <w:color w:val="000000"/>
          <w:spacing w:val="0"/>
          <w:szCs w:val="28"/>
          <w:lang w:eastAsia="uk-UA" w:bidi="uk-UA"/>
        </w:rPr>
      </w:pPr>
      <w:r w:rsidRPr="007E5379">
        <w:rPr>
          <w:rFonts w:eastAsia="Courier New" w:cs="Courier New"/>
          <w:b/>
          <w:color w:val="000000"/>
          <w:spacing w:val="0"/>
          <w:sz w:val="24"/>
          <w:szCs w:val="24"/>
          <w:lang w:eastAsia="uk-UA" w:bidi="uk-UA"/>
        </w:rPr>
        <w:t xml:space="preserve">         </w:t>
      </w:r>
      <w:r w:rsidRPr="007E5379">
        <w:rPr>
          <w:rFonts w:eastAsia="Courier New" w:cs="Courier New"/>
          <w:b/>
          <w:color w:val="000000"/>
          <w:spacing w:val="0"/>
          <w:szCs w:val="28"/>
          <w:lang w:eastAsia="uk-UA" w:bidi="uk-UA"/>
        </w:rPr>
        <w:t xml:space="preserve">                                                            </w:t>
      </w:r>
    </w:p>
    <w:p w:rsidR="007E5379" w:rsidRPr="007E5379" w:rsidRDefault="007E5379" w:rsidP="007E5379">
      <w:pPr>
        <w:widowControl w:val="0"/>
        <w:suppressAutoHyphens/>
        <w:jc w:val="both"/>
        <w:rPr>
          <w:rFonts w:eastAsia="Courier New" w:cs="Courier New"/>
          <w:b/>
          <w:color w:val="000000"/>
          <w:spacing w:val="0"/>
          <w:szCs w:val="28"/>
          <w:lang w:eastAsia="uk-UA" w:bidi="uk-UA"/>
        </w:rPr>
      </w:pPr>
      <w:r w:rsidRPr="007E5379">
        <w:rPr>
          <w:rFonts w:eastAsia="Courier New" w:cs="Courier New"/>
          <w:b/>
          <w:color w:val="000000"/>
          <w:spacing w:val="0"/>
          <w:szCs w:val="28"/>
          <w:lang w:eastAsia="uk-UA" w:bidi="uk-UA"/>
        </w:rPr>
        <w:t>Сільський голова</w:t>
      </w:r>
    </w:p>
    <w:p w:rsidR="007E5379" w:rsidRPr="007E5379" w:rsidRDefault="007E5379" w:rsidP="007E5379">
      <w:pPr>
        <w:widowControl w:val="0"/>
        <w:suppressAutoHyphens/>
        <w:jc w:val="both"/>
        <w:rPr>
          <w:rFonts w:eastAsia="Courier New" w:cs="Courier New"/>
          <w:b/>
          <w:color w:val="000000"/>
          <w:spacing w:val="0"/>
          <w:szCs w:val="28"/>
          <w:lang w:eastAsia="uk-UA" w:bidi="uk-UA"/>
        </w:rPr>
      </w:pPr>
      <w:r w:rsidRPr="007E5379">
        <w:rPr>
          <w:rFonts w:eastAsia="Courier New" w:cs="Courier New"/>
          <w:b/>
          <w:color w:val="000000"/>
          <w:spacing w:val="0"/>
          <w:szCs w:val="28"/>
          <w:lang w:eastAsia="uk-UA" w:bidi="uk-UA"/>
        </w:rPr>
        <w:t xml:space="preserve">Михайло СТАНИНЕЦЬ             </w:t>
      </w:r>
      <w:r w:rsidR="007004D3">
        <w:rPr>
          <w:rFonts w:eastAsia="Courier New" w:cs="Courier New"/>
          <w:b/>
          <w:color w:val="000000"/>
          <w:spacing w:val="0"/>
          <w:szCs w:val="28"/>
          <w:lang w:eastAsia="uk-UA" w:bidi="uk-UA"/>
        </w:rPr>
        <w:t xml:space="preserve">                    Володимир МОНИНЕЦЬ</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rPr>
          <w:rFonts w:eastAsia="Courier New" w:cs="Courier New"/>
          <w:b/>
          <w:color w:val="000000"/>
          <w:spacing w:val="0"/>
          <w:szCs w:val="28"/>
          <w:lang w:bidi="uk-UA"/>
        </w:rPr>
      </w:pPr>
      <w:r w:rsidRPr="007E5379">
        <w:rPr>
          <w:rFonts w:eastAsia="Courier New" w:cs="Courier New"/>
          <w:color w:val="000000"/>
          <w:spacing w:val="0"/>
          <w:sz w:val="24"/>
          <w:szCs w:val="24"/>
          <w:lang w:eastAsia="uk-UA" w:bidi="uk-UA"/>
        </w:rPr>
        <w:t xml:space="preserve">   ___________________                                                      _____________________</w:t>
      </w:r>
    </w:p>
    <w:p w:rsidR="007E5379" w:rsidRPr="007E5379" w:rsidRDefault="007E5379" w:rsidP="007E5379">
      <w:pPr>
        <w:widowControl w:val="0"/>
        <w:rPr>
          <w:rFonts w:eastAsia="Courier New" w:cs="Courier New"/>
          <w:color w:val="000000"/>
          <w:spacing w:val="0"/>
          <w:szCs w:val="28"/>
          <w:lang w:bidi="uk-UA"/>
        </w:rPr>
      </w:pPr>
    </w:p>
    <w:p w:rsidR="00735904" w:rsidRDefault="00735904" w:rsidP="007E5379">
      <w:pPr>
        <w:pStyle w:val="af1"/>
        <w:ind w:left="285"/>
      </w:pPr>
      <w:r>
        <w:rPr>
          <w:b/>
          <w:bCs/>
          <w:color w:val="000000"/>
          <w:sz w:val="20"/>
          <w:szCs w:val="20"/>
        </w:rPr>
        <w:t xml:space="preserve">               </w:t>
      </w:r>
    </w:p>
    <w:p w:rsidR="00E16E25" w:rsidRPr="00713702" w:rsidRDefault="00E16E25" w:rsidP="00713702">
      <w:pPr>
        <w:pStyle w:val="af1"/>
        <w:jc w:val="center"/>
        <w:rPr>
          <w:lang w:val="uk-UA"/>
        </w:rPr>
      </w:pPr>
    </w:p>
    <w:p w:rsidR="00E16E25" w:rsidRPr="00E16E25" w:rsidRDefault="00E16E25" w:rsidP="00E16E25">
      <w:pPr>
        <w:widowControl w:val="0"/>
        <w:ind w:right="-284"/>
        <w:jc w:val="center"/>
        <w:rPr>
          <w:rFonts w:eastAsia="Courier New" w:cs="Courier New"/>
          <w:color w:val="000000"/>
          <w:spacing w:val="0"/>
          <w:szCs w:val="28"/>
          <w:lang w:bidi="uk-UA"/>
        </w:rPr>
      </w:pPr>
      <w:r w:rsidRPr="00E16E25">
        <w:rPr>
          <w:rFonts w:eastAsia="Courier New" w:cs="Courier New"/>
          <w:color w:val="000000"/>
          <w:spacing w:val="0"/>
          <w:szCs w:val="28"/>
          <w:lang w:bidi="uk-UA"/>
        </w:rPr>
        <w:object w:dxaOrig="1141" w:dyaOrig="1261">
          <v:shape id="_x0000_i1052" type="#_x0000_t75" style="width:48pt;height:52.5pt" o:ole="" fillcolor="window">
            <v:imagedata r:id="rId31" o:title=""/>
          </v:shape>
          <o:OLEObject Type="Embed" ProgID="Word.Picture.8" ShapeID="_x0000_i1052" DrawAspect="Content" ObjectID="_1843041396" r:id="rId52"/>
        </w:object>
      </w:r>
    </w:p>
    <w:p w:rsidR="00E16E25" w:rsidRPr="00E16E25" w:rsidRDefault="00E16E25" w:rsidP="00E16E25">
      <w:pPr>
        <w:widowControl w:val="0"/>
        <w:jc w:val="center"/>
        <w:rPr>
          <w:rFonts w:eastAsia="Courier New" w:cs="Courier New"/>
          <w:b/>
          <w:color w:val="000000"/>
          <w:spacing w:val="0"/>
          <w:szCs w:val="28"/>
          <w:lang w:bidi="uk-UA"/>
        </w:rPr>
      </w:pPr>
      <w:r w:rsidRPr="00E16E25">
        <w:rPr>
          <w:rFonts w:eastAsia="Courier New" w:cs="Courier New"/>
          <w:b/>
          <w:color w:val="000000"/>
          <w:spacing w:val="0"/>
          <w:szCs w:val="28"/>
          <w:lang w:bidi="uk-UA"/>
        </w:rPr>
        <w:t>КАМ’ЯНСЬКА  СІЛЬСЬКА  РАДА БЕРЕГІВСЬКОГО  РАЙОНУ ЗАКАРПАТСЬКОЇ  ОБЛАСТІ</w:t>
      </w:r>
    </w:p>
    <w:p w:rsidR="00E16E25" w:rsidRPr="00E16E25" w:rsidRDefault="00E16E25" w:rsidP="00E16E25">
      <w:pPr>
        <w:widowControl w:val="0"/>
        <w:ind w:left="-663"/>
        <w:jc w:val="center"/>
        <w:rPr>
          <w:rFonts w:eastAsia="Courier New" w:cs="Courier New"/>
          <w:b/>
          <w:color w:val="000000"/>
          <w:spacing w:val="0"/>
          <w:szCs w:val="28"/>
          <w:lang w:bidi="uk-UA"/>
        </w:rPr>
      </w:pPr>
      <w:r>
        <w:rPr>
          <w:rFonts w:eastAsia="Courier New" w:cs="Courier New"/>
          <w:b/>
          <w:color w:val="000000"/>
          <w:spacing w:val="0"/>
          <w:szCs w:val="28"/>
          <w:lang w:bidi="uk-UA"/>
        </w:rPr>
        <w:t xml:space="preserve">     57</w:t>
      </w:r>
      <w:r w:rsidRPr="00E16E25">
        <w:rPr>
          <w:rFonts w:eastAsia="Courier New" w:cs="Courier New"/>
          <w:b/>
          <w:color w:val="000000"/>
          <w:spacing w:val="0"/>
          <w:szCs w:val="28"/>
          <w:lang w:bidi="uk-UA"/>
        </w:rPr>
        <w:t>-та сесії  8-го скликання</w:t>
      </w:r>
    </w:p>
    <w:p w:rsidR="00E16E25" w:rsidRPr="00E16E25" w:rsidRDefault="00E16E25" w:rsidP="00E16E25">
      <w:pPr>
        <w:widowControl w:val="0"/>
        <w:tabs>
          <w:tab w:val="left" w:pos="405"/>
          <w:tab w:val="center" w:pos="4808"/>
        </w:tabs>
        <w:jc w:val="center"/>
        <w:outlineLvl w:val="0"/>
        <w:rPr>
          <w:rFonts w:eastAsia="Courier New" w:cs="Courier New"/>
          <w:b/>
          <w:color w:val="000000"/>
          <w:spacing w:val="0"/>
          <w:szCs w:val="28"/>
          <w:lang w:bidi="uk-UA"/>
        </w:rPr>
      </w:pPr>
      <w:r w:rsidRPr="00E16E25">
        <w:rPr>
          <w:rFonts w:eastAsia="Courier New" w:cs="Courier New"/>
          <w:b/>
          <w:color w:val="000000"/>
          <w:spacing w:val="0"/>
          <w:szCs w:val="28"/>
          <w:lang w:bidi="uk-UA"/>
        </w:rPr>
        <w:t>Р І Ш Е Н Н Я</w:t>
      </w:r>
    </w:p>
    <w:p w:rsidR="00E16E25" w:rsidRPr="00E16E25" w:rsidRDefault="00E16E25" w:rsidP="00E16E25">
      <w:pPr>
        <w:widowControl w:val="0"/>
        <w:rPr>
          <w:rFonts w:eastAsia="Courier New" w:cs="Courier New"/>
          <w:b/>
          <w:color w:val="000000"/>
          <w:spacing w:val="0"/>
          <w:szCs w:val="28"/>
          <w:lang w:bidi="uk-UA"/>
        </w:rPr>
      </w:pPr>
      <w:r w:rsidRPr="00E16E25">
        <w:rPr>
          <w:rFonts w:eastAsia="Courier New" w:cs="Courier New"/>
          <w:b/>
          <w:color w:val="000000"/>
          <w:spacing w:val="0"/>
          <w:szCs w:val="28"/>
          <w:lang w:bidi="uk-UA"/>
        </w:rPr>
        <w:t xml:space="preserve">07 травня 2026 року                       с. Кам’янське      </w:t>
      </w:r>
      <w:r>
        <w:rPr>
          <w:rFonts w:eastAsia="Courier New" w:cs="Courier New"/>
          <w:b/>
          <w:color w:val="000000"/>
          <w:spacing w:val="0"/>
          <w:szCs w:val="28"/>
          <w:lang w:bidi="uk-UA"/>
        </w:rPr>
        <w:t xml:space="preserve">                           №2592</w:t>
      </w:r>
    </w:p>
    <w:p w:rsidR="00E16E25" w:rsidRPr="00E16E25" w:rsidRDefault="00E16E25" w:rsidP="00E16E25">
      <w:pPr>
        <w:widowControl w:val="0"/>
        <w:rPr>
          <w:rFonts w:eastAsia="Courier New" w:cs="Courier New"/>
          <w:color w:val="000000"/>
          <w:spacing w:val="0"/>
          <w:szCs w:val="28"/>
          <w:lang w:bidi="uk-UA"/>
        </w:rPr>
      </w:pPr>
    </w:p>
    <w:p w:rsidR="00F83AE1" w:rsidRPr="00F83AE1" w:rsidRDefault="00F83AE1" w:rsidP="00F83AE1">
      <w:pPr>
        <w:widowControl w:val="0"/>
        <w:jc w:val="both"/>
        <w:rPr>
          <w:rFonts w:eastAsia="Courier New" w:cs="Courier New"/>
          <w:b/>
          <w:color w:val="000000"/>
          <w:spacing w:val="0"/>
          <w:szCs w:val="28"/>
          <w:lang w:bidi="uk-UA"/>
        </w:rPr>
      </w:pPr>
      <w:r>
        <w:rPr>
          <w:rFonts w:eastAsia="Courier New" w:cs="Courier New"/>
          <w:b/>
          <w:color w:val="000000"/>
          <w:spacing w:val="0"/>
          <w:szCs w:val="28"/>
          <w:lang w:bidi="uk-UA"/>
        </w:rPr>
        <w:t>П</w:t>
      </w:r>
      <w:r w:rsidRPr="00F83AE1">
        <w:rPr>
          <w:rFonts w:eastAsia="Courier New" w:cs="Courier New"/>
          <w:b/>
          <w:color w:val="000000"/>
          <w:spacing w:val="0"/>
          <w:szCs w:val="28"/>
          <w:lang w:bidi="uk-UA"/>
        </w:rPr>
        <w:t>ро надання дозволу на виготовлення проекту</w:t>
      </w:r>
    </w:p>
    <w:p w:rsidR="00F83AE1" w:rsidRPr="00F83AE1" w:rsidRDefault="00F83AE1" w:rsidP="00F83AE1">
      <w:pPr>
        <w:widowControl w:val="0"/>
        <w:jc w:val="both"/>
        <w:rPr>
          <w:rFonts w:eastAsia="Courier New" w:cs="Courier New"/>
          <w:b/>
          <w:color w:val="000000"/>
          <w:spacing w:val="0"/>
          <w:szCs w:val="28"/>
          <w:lang w:bidi="uk-UA"/>
        </w:rPr>
      </w:pPr>
      <w:r w:rsidRPr="00F83AE1">
        <w:rPr>
          <w:rFonts w:eastAsia="Courier New" w:cs="Courier New"/>
          <w:b/>
          <w:color w:val="000000"/>
          <w:spacing w:val="0"/>
          <w:szCs w:val="28"/>
          <w:lang w:bidi="uk-UA"/>
        </w:rPr>
        <w:t>землеустрою щодо відведення земельної ділянки</w:t>
      </w:r>
    </w:p>
    <w:p w:rsidR="00F83AE1" w:rsidRPr="00F83AE1" w:rsidRDefault="00F83AE1" w:rsidP="00F83AE1">
      <w:pPr>
        <w:widowControl w:val="0"/>
        <w:jc w:val="both"/>
        <w:rPr>
          <w:rFonts w:eastAsia="Courier New" w:cs="Courier New"/>
          <w:b/>
          <w:color w:val="000000"/>
          <w:spacing w:val="0"/>
          <w:szCs w:val="28"/>
          <w:lang w:bidi="uk-UA"/>
        </w:rPr>
      </w:pPr>
      <w:r w:rsidRPr="00F83AE1">
        <w:rPr>
          <w:rFonts w:eastAsia="Courier New" w:cs="Courier New"/>
          <w:b/>
          <w:color w:val="000000"/>
          <w:spacing w:val="0"/>
          <w:szCs w:val="28"/>
          <w:lang w:bidi="uk-UA"/>
        </w:rPr>
        <w:t>в оренду для сінокосіння і випасання худоби</w:t>
      </w:r>
    </w:p>
    <w:p w:rsidR="00F83AE1" w:rsidRDefault="00C05CAB" w:rsidP="00F83AE1">
      <w:pPr>
        <w:widowControl w:val="0"/>
        <w:jc w:val="both"/>
        <w:rPr>
          <w:rFonts w:eastAsia="Courier New" w:cs="Courier New"/>
          <w:b/>
          <w:color w:val="000000"/>
          <w:spacing w:val="0"/>
          <w:szCs w:val="28"/>
          <w:lang w:bidi="uk-UA"/>
        </w:rPr>
      </w:pPr>
      <w:r>
        <w:rPr>
          <w:rFonts w:eastAsia="Courier New" w:cs="Courier New"/>
          <w:b/>
          <w:color w:val="000000"/>
          <w:spacing w:val="0"/>
          <w:szCs w:val="28"/>
          <w:lang w:bidi="uk-UA"/>
        </w:rPr>
        <w:t xml:space="preserve">гр. Фельцан Михайлу Михайловичу </w:t>
      </w:r>
    </w:p>
    <w:p w:rsidR="00F83AE1" w:rsidRPr="00F83AE1" w:rsidRDefault="00F83AE1" w:rsidP="00F83AE1">
      <w:pPr>
        <w:widowControl w:val="0"/>
        <w:jc w:val="both"/>
        <w:rPr>
          <w:rFonts w:eastAsia="Courier New" w:cs="Courier New"/>
          <w:b/>
          <w:color w:val="000000"/>
          <w:spacing w:val="0"/>
          <w:szCs w:val="28"/>
          <w:lang w:bidi="uk-UA"/>
        </w:rPr>
      </w:pPr>
    </w:p>
    <w:p w:rsidR="00F83AE1" w:rsidRPr="00F83AE1" w:rsidRDefault="00F83AE1" w:rsidP="00F83AE1">
      <w:pPr>
        <w:widowControl w:val="0"/>
        <w:ind w:firstLine="708"/>
        <w:jc w:val="both"/>
        <w:rPr>
          <w:rFonts w:eastAsia="Courier New" w:cs="Courier New"/>
          <w:color w:val="000000"/>
          <w:spacing w:val="0"/>
          <w:szCs w:val="28"/>
          <w:lang w:bidi="uk-UA"/>
        </w:rPr>
      </w:pPr>
      <w:r w:rsidRPr="00F83AE1">
        <w:rPr>
          <w:rFonts w:eastAsia="Courier New" w:cs="Courier New"/>
          <w:color w:val="000000"/>
          <w:spacing w:val="0"/>
          <w:szCs w:val="28"/>
          <w:lang w:bidi="uk-UA"/>
        </w:rPr>
        <w:t>Відповідно до пункту 34 частини 1 статті 26 Закону України «Про місцеве</w:t>
      </w:r>
    </w:p>
    <w:p w:rsidR="00F83AE1" w:rsidRPr="00F83AE1" w:rsidRDefault="00F83AE1" w:rsidP="00F83AE1">
      <w:pPr>
        <w:widowControl w:val="0"/>
        <w:jc w:val="both"/>
        <w:rPr>
          <w:rFonts w:eastAsia="Courier New" w:cs="Courier New"/>
          <w:color w:val="000000"/>
          <w:spacing w:val="0"/>
          <w:szCs w:val="28"/>
          <w:lang w:bidi="uk-UA"/>
        </w:rPr>
      </w:pPr>
      <w:r w:rsidRPr="00F83AE1">
        <w:rPr>
          <w:rFonts w:eastAsia="Courier New" w:cs="Courier New"/>
          <w:color w:val="000000"/>
          <w:spacing w:val="0"/>
          <w:szCs w:val="28"/>
          <w:lang w:bidi="uk-UA"/>
        </w:rPr>
        <w:t>самоврядування в Україні», ст.ст. 12, 34, 124, 125, 126, 134 Земельного кодексу України та</w:t>
      </w:r>
      <w:r>
        <w:rPr>
          <w:rFonts w:eastAsia="Courier New" w:cs="Courier New"/>
          <w:color w:val="000000"/>
          <w:spacing w:val="0"/>
          <w:szCs w:val="28"/>
          <w:lang w:bidi="uk-UA"/>
        </w:rPr>
        <w:t xml:space="preserve"> розглянувши заяву </w:t>
      </w:r>
      <w:r w:rsidRPr="00F83AE1">
        <w:rPr>
          <w:rFonts w:eastAsia="Courier New" w:cs="Courier New"/>
          <w:color w:val="000000"/>
          <w:spacing w:val="0"/>
          <w:szCs w:val="28"/>
          <w:lang w:bidi="uk-UA"/>
        </w:rPr>
        <w:t xml:space="preserve"> </w:t>
      </w:r>
      <w:r>
        <w:rPr>
          <w:rFonts w:eastAsia="Courier New" w:cs="Courier New"/>
          <w:color w:val="000000"/>
          <w:spacing w:val="0"/>
          <w:szCs w:val="28"/>
          <w:lang w:bidi="uk-UA"/>
        </w:rPr>
        <w:t xml:space="preserve">гр. Фельцана Михайла Михайловича, мешк. с. Богаревиця,155 </w:t>
      </w:r>
      <w:r w:rsidRPr="00F83AE1">
        <w:rPr>
          <w:rFonts w:eastAsia="Courier New" w:cs="Courier New"/>
          <w:color w:val="000000"/>
          <w:spacing w:val="0"/>
          <w:szCs w:val="28"/>
          <w:lang w:bidi="uk-UA"/>
        </w:rPr>
        <w:t xml:space="preserve"> про надання дозволу на</w:t>
      </w:r>
      <w:r>
        <w:rPr>
          <w:rFonts w:eastAsia="Courier New" w:cs="Courier New"/>
          <w:color w:val="000000"/>
          <w:spacing w:val="0"/>
          <w:szCs w:val="28"/>
          <w:lang w:bidi="uk-UA"/>
        </w:rPr>
        <w:t xml:space="preserve"> виготовлення </w:t>
      </w:r>
      <w:r w:rsidRPr="00F83AE1">
        <w:rPr>
          <w:rFonts w:eastAsia="Courier New" w:cs="Courier New"/>
          <w:color w:val="000000"/>
          <w:spacing w:val="0"/>
          <w:szCs w:val="28"/>
          <w:lang w:bidi="uk-UA"/>
        </w:rPr>
        <w:t>проекту землеустрою щодо відведення земельної ділянки для сінокосіння та</w:t>
      </w:r>
      <w:r>
        <w:rPr>
          <w:rFonts w:eastAsia="Courier New" w:cs="Courier New"/>
          <w:color w:val="000000"/>
          <w:spacing w:val="0"/>
          <w:szCs w:val="28"/>
          <w:lang w:bidi="uk-UA"/>
        </w:rPr>
        <w:t xml:space="preserve"> </w:t>
      </w:r>
      <w:r w:rsidRPr="00F83AE1">
        <w:rPr>
          <w:rFonts w:eastAsia="Courier New" w:cs="Courier New"/>
          <w:color w:val="000000"/>
          <w:spacing w:val="0"/>
          <w:szCs w:val="28"/>
          <w:lang w:bidi="uk-UA"/>
        </w:rPr>
        <w:t>випасання худоби в ор</w:t>
      </w:r>
      <w:r>
        <w:rPr>
          <w:rFonts w:eastAsia="Courier New" w:cs="Courier New"/>
          <w:color w:val="000000"/>
          <w:spacing w:val="0"/>
          <w:szCs w:val="28"/>
          <w:lang w:bidi="uk-UA"/>
        </w:rPr>
        <w:t>енду, сільська рада</w:t>
      </w:r>
    </w:p>
    <w:p w:rsidR="00F83AE1" w:rsidRDefault="00F83AE1" w:rsidP="00F83AE1">
      <w:pPr>
        <w:widowControl w:val="0"/>
        <w:jc w:val="both"/>
        <w:rPr>
          <w:rFonts w:eastAsia="Courier New" w:cs="Courier New"/>
          <w:b/>
          <w:color w:val="000000"/>
          <w:spacing w:val="0"/>
          <w:szCs w:val="28"/>
          <w:lang w:bidi="uk-UA"/>
        </w:rPr>
      </w:pPr>
      <w:r w:rsidRPr="00F83AE1">
        <w:rPr>
          <w:rFonts w:eastAsia="Courier New" w:cs="Courier New"/>
          <w:b/>
          <w:color w:val="000000"/>
          <w:spacing w:val="0"/>
          <w:szCs w:val="28"/>
          <w:lang w:bidi="uk-UA"/>
        </w:rPr>
        <w:t>ВИРІШИЛА:</w:t>
      </w:r>
    </w:p>
    <w:p w:rsidR="00F83AE1" w:rsidRPr="00F83AE1" w:rsidRDefault="00F83AE1" w:rsidP="00F83AE1">
      <w:pPr>
        <w:widowControl w:val="0"/>
        <w:jc w:val="both"/>
        <w:rPr>
          <w:rFonts w:eastAsia="Courier New" w:cs="Courier New"/>
          <w:b/>
          <w:color w:val="000000"/>
          <w:spacing w:val="0"/>
          <w:szCs w:val="28"/>
          <w:lang w:bidi="uk-UA"/>
        </w:rPr>
      </w:pPr>
    </w:p>
    <w:p w:rsidR="00F83AE1" w:rsidRPr="00F83AE1" w:rsidRDefault="00F83AE1" w:rsidP="00C05CAB">
      <w:pPr>
        <w:widowControl w:val="0"/>
        <w:ind w:firstLine="708"/>
        <w:jc w:val="both"/>
        <w:rPr>
          <w:rFonts w:eastAsia="Courier New" w:cs="Courier New"/>
          <w:color w:val="000000"/>
          <w:spacing w:val="0"/>
          <w:szCs w:val="28"/>
          <w:lang w:bidi="uk-UA"/>
        </w:rPr>
      </w:pPr>
      <w:r w:rsidRPr="00F83AE1">
        <w:rPr>
          <w:rFonts w:eastAsia="Courier New" w:cs="Courier New"/>
          <w:color w:val="000000"/>
          <w:spacing w:val="0"/>
          <w:szCs w:val="28"/>
          <w:lang w:bidi="uk-UA"/>
        </w:rPr>
        <w:t xml:space="preserve">1. Надати </w:t>
      </w:r>
      <w:r>
        <w:rPr>
          <w:rFonts w:eastAsia="Courier New" w:cs="Courier New"/>
          <w:color w:val="000000"/>
          <w:spacing w:val="0"/>
          <w:szCs w:val="28"/>
          <w:lang w:bidi="uk-UA"/>
        </w:rPr>
        <w:t xml:space="preserve">гр. Фельцан  Михайлу Михайловичу, меш. с.Богаревиця,155 </w:t>
      </w:r>
      <w:r w:rsidRPr="00F83AE1">
        <w:rPr>
          <w:rFonts w:eastAsia="Courier New" w:cs="Courier New"/>
          <w:color w:val="000000"/>
          <w:spacing w:val="0"/>
          <w:szCs w:val="28"/>
          <w:lang w:bidi="uk-UA"/>
        </w:rPr>
        <w:t xml:space="preserve"> дозвіл на виготовлення проекту</w:t>
      </w:r>
      <w:r>
        <w:rPr>
          <w:rFonts w:eastAsia="Courier New" w:cs="Courier New"/>
          <w:color w:val="000000"/>
          <w:spacing w:val="0"/>
          <w:szCs w:val="28"/>
          <w:lang w:bidi="uk-UA"/>
        </w:rPr>
        <w:t xml:space="preserve"> </w:t>
      </w:r>
      <w:r w:rsidRPr="00F83AE1">
        <w:rPr>
          <w:rFonts w:eastAsia="Courier New" w:cs="Courier New"/>
          <w:color w:val="000000"/>
          <w:spacing w:val="0"/>
          <w:szCs w:val="28"/>
          <w:lang w:bidi="uk-UA"/>
        </w:rPr>
        <w:t>землеустрою щодо відведення земельної ділянки в оренду орієнтовною пл</w:t>
      </w:r>
      <w:r w:rsidR="00C05CAB">
        <w:rPr>
          <w:rFonts w:eastAsia="Courier New" w:cs="Courier New"/>
          <w:color w:val="000000"/>
          <w:spacing w:val="0"/>
          <w:szCs w:val="28"/>
          <w:lang w:bidi="uk-UA"/>
        </w:rPr>
        <w:t>ощею – 0,10</w:t>
      </w:r>
      <w:r w:rsidRPr="00F83AE1">
        <w:rPr>
          <w:rFonts w:eastAsia="Courier New" w:cs="Courier New"/>
          <w:color w:val="000000"/>
          <w:spacing w:val="0"/>
          <w:szCs w:val="28"/>
          <w:lang w:bidi="uk-UA"/>
        </w:rPr>
        <w:t xml:space="preserve"> га</w:t>
      </w:r>
      <w:r w:rsidR="00C05CAB">
        <w:rPr>
          <w:rFonts w:eastAsia="Courier New" w:cs="Courier New"/>
          <w:color w:val="000000"/>
          <w:spacing w:val="0"/>
          <w:szCs w:val="28"/>
          <w:lang w:bidi="uk-UA"/>
        </w:rPr>
        <w:t xml:space="preserve"> </w:t>
      </w:r>
      <w:r w:rsidRPr="00F83AE1">
        <w:rPr>
          <w:rFonts w:eastAsia="Courier New" w:cs="Courier New"/>
          <w:color w:val="000000"/>
          <w:spacing w:val="0"/>
          <w:szCs w:val="28"/>
          <w:lang w:bidi="uk-UA"/>
        </w:rPr>
        <w:t>для сінокосіння і випасання худоби (код КВЦПЗ - 01.08), за рахунок земельсільськогосподарського призначення комунальної власності, яка розташована в межах</w:t>
      </w:r>
      <w:r w:rsidR="00C05CAB">
        <w:rPr>
          <w:rFonts w:eastAsia="Courier New" w:cs="Courier New"/>
          <w:color w:val="000000"/>
          <w:spacing w:val="0"/>
          <w:szCs w:val="28"/>
          <w:lang w:bidi="uk-UA"/>
        </w:rPr>
        <w:t xml:space="preserve"> с. Богаревиця Берегівського району Закарпатської </w:t>
      </w:r>
      <w:r w:rsidRPr="00F83AE1">
        <w:rPr>
          <w:rFonts w:eastAsia="Courier New" w:cs="Courier New"/>
          <w:color w:val="000000"/>
          <w:spacing w:val="0"/>
          <w:szCs w:val="28"/>
          <w:lang w:bidi="uk-UA"/>
        </w:rPr>
        <w:t xml:space="preserve"> області.</w:t>
      </w:r>
    </w:p>
    <w:p w:rsidR="00F83AE1" w:rsidRPr="00F83AE1" w:rsidRDefault="00C05CAB" w:rsidP="00C05CAB">
      <w:pPr>
        <w:widowControl w:val="0"/>
        <w:ind w:firstLine="708"/>
        <w:jc w:val="both"/>
        <w:rPr>
          <w:rFonts w:eastAsia="Courier New" w:cs="Courier New"/>
          <w:color w:val="000000"/>
          <w:spacing w:val="0"/>
          <w:szCs w:val="28"/>
          <w:lang w:bidi="uk-UA"/>
        </w:rPr>
      </w:pPr>
      <w:r>
        <w:rPr>
          <w:rFonts w:eastAsia="Courier New" w:cs="Courier New"/>
          <w:color w:val="000000"/>
          <w:spacing w:val="0"/>
          <w:szCs w:val="28"/>
          <w:lang w:bidi="uk-UA"/>
        </w:rPr>
        <w:t xml:space="preserve">2. Гр. Фельцан Михайлу Михайловичу </w:t>
      </w:r>
      <w:r w:rsidR="00F83AE1" w:rsidRPr="00F83AE1">
        <w:rPr>
          <w:rFonts w:eastAsia="Courier New" w:cs="Courier New"/>
          <w:color w:val="000000"/>
          <w:spacing w:val="0"/>
          <w:szCs w:val="28"/>
          <w:lang w:bidi="uk-UA"/>
        </w:rPr>
        <w:t xml:space="preserve"> за власні кошти</w:t>
      </w:r>
      <w:r>
        <w:rPr>
          <w:rFonts w:eastAsia="Courier New" w:cs="Courier New"/>
          <w:color w:val="000000"/>
          <w:spacing w:val="0"/>
          <w:szCs w:val="28"/>
          <w:lang w:bidi="uk-UA"/>
        </w:rPr>
        <w:t xml:space="preserve"> </w:t>
      </w:r>
      <w:r w:rsidR="00F83AE1" w:rsidRPr="00F83AE1">
        <w:rPr>
          <w:rFonts w:eastAsia="Courier New" w:cs="Courier New"/>
          <w:color w:val="000000"/>
          <w:spacing w:val="0"/>
          <w:szCs w:val="28"/>
          <w:lang w:bidi="uk-UA"/>
        </w:rPr>
        <w:t>виготовити проект землеустрою щодо відведення земел</w:t>
      </w:r>
      <w:r>
        <w:rPr>
          <w:rFonts w:eastAsia="Courier New" w:cs="Courier New"/>
          <w:color w:val="000000"/>
          <w:spacing w:val="0"/>
          <w:szCs w:val="28"/>
          <w:lang w:bidi="uk-UA"/>
        </w:rPr>
        <w:t xml:space="preserve">ьної ділянки та подати на сесію сільської ради </w:t>
      </w:r>
      <w:r w:rsidR="00F83AE1" w:rsidRPr="00F83AE1">
        <w:rPr>
          <w:rFonts w:eastAsia="Courier New" w:cs="Courier New"/>
          <w:color w:val="000000"/>
          <w:spacing w:val="0"/>
          <w:szCs w:val="28"/>
          <w:lang w:bidi="uk-UA"/>
        </w:rPr>
        <w:t>для затвердження в установленому законодавством порядку.</w:t>
      </w:r>
    </w:p>
    <w:p w:rsidR="00F83AE1" w:rsidRPr="00F83AE1" w:rsidRDefault="00F83AE1" w:rsidP="00C05CAB">
      <w:pPr>
        <w:widowControl w:val="0"/>
        <w:ind w:firstLine="708"/>
        <w:jc w:val="both"/>
        <w:rPr>
          <w:rFonts w:eastAsia="Courier New" w:cs="Courier New"/>
          <w:color w:val="000000"/>
          <w:spacing w:val="0"/>
          <w:szCs w:val="28"/>
          <w:lang w:bidi="uk-UA"/>
        </w:rPr>
      </w:pPr>
      <w:r w:rsidRPr="00F83AE1">
        <w:rPr>
          <w:rFonts w:eastAsia="Courier New" w:cs="Courier New"/>
          <w:color w:val="000000"/>
          <w:spacing w:val="0"/>
          <w:szCs w:val="28"/>
          <w:lang w:bidi="uk-UA"/>
        </w:rPr>
        <w:t>3. Розбіжність в площі земельної ділянки врахувати при затвердженні проекту</w:t>
      </w:r>
      <w:r w:rsidR="00C05CAB">
        <w:rPr>
          <w:rFonts w:eastAsia="Courier New" w:cs="Courier New"/>
          <w:color w:val="000000"/>
          <w:spacing w:val="0"/>
          <w:szCs w:val="28"/>
          <w:lang w:bidi="uk-UA"/>
        </w:rPr>
        <w:t xml:space="preserve"> </w:t>
      </w:r>
      <w:r w:rsidRPr="00F83AE1">
        <w:rPr>
          <w:rFonts w:eastAsia="Courier New" w:cs="Courier New"/>
          <w:color w:val="000000"/>
          <w:spacing w:val="0"/>
          <w:szCs w:val="28"/>
          <w:lang w:bidi="uk-UA"/>
        </w:rPr>
        <w:t>землеустрою.</w:t>
      </w:r>
    </w:p>
    <w:p w:rsidR="00E16E25" w:rsidRPr="00E16E25" w:rsidRDefault="00C05CAB" w:rsidP="00E16E25">
      <w:pPr>
        <w:widowControl w:val="0"/>
        <w:ind w:firstLine="708"/>
        <w:jc w:val="both"/>
        <w:rPr>
          <w:rFonts w:eastAsia="Courier New" w:cs="Courier New"/>
          <w:bCs/>
          <w:color w:val="000000"/>
          <w:spacing w:val="0"/>
          <w:sz w:val="27"/>
          <w:szCs w:val="27"/>
          <w:lang w:bidi="uk-UA"/>
        </w:rPr>
      </w:pPr>
      <w:r>
        <w:rPr>
          <w:rFonts w:eastAsia="Courier New" w:cs="Courier New"/>
          <w:bCs/>
          <w:color w:val="000000"/>
          <w:spacing w:val="0"/>
          <w:sz w:val="27"/>
          <w:szCs w:val="27"/>
          <w:lang w:bidi="uk-UA"/>
        </w:rPr>
        <w:t>4</w:t>
      </w:r>
      <w:r w:rsidR="00E16E25" w:rsidRPr="00E16E25">
        <w:rPr>
          <w:rFonts w:eastAsia="Courier New" w:cs="Courier New"/>
          <w:bCs/>
          <w:color w:val="000000"/>
          <w:spacing w:val="0"/>
          <w:sz w:val="27"/>
          <w:szCs w:val="27"/>
          <w:lang w:bidi="uk-UA"/>
        </w:rPr>
        <w:t>. Контроль за виконанням цього рішення покласти на постійн 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E16E25" w:rsidRPr="00E16E25" w:rsidRDefault="00E16E25" w:rsidP="00E16E25">
      <w:pPr>
        <w:widowControl w:val="0"/>
        <w:ind w:firstLine="708"/>
        <w:jc w:val="both"/>
        <w:rPr>
          <w:rFonts w:eastAsia="Courier New" w:cs="Courier New"/>
          <w:bCs/>
          <w:color w:val="000000"/>
          <w:spacing w:val="0"/>
          <w:szCs w:val="28"/>
          <w:lang w:bidi="uk-UA"/>
        </w:rPr>
      </w:pPr>
    </w:p>
    <w:p w:rsidR="00E16E25" w:rsidRPr="00E16E25" w:rsidRDefault="00E16E25" w:rsidP="00E16E25">
      <w:pPr>
        <w:widowControl w:val="0"/>
        <w:rPr>
          <w:rFonts w:eastAsia="Courier New" w:cs="Courier New"/>
          <w:b/>
          <w:color w:val="000000"/>
          <w:spacing w:val="0"/>
          <w:szCs w:val="28"/>
          <w:lang w:bidi="uk-UA"/>
        </w:rPr>
      </w:pPr>
      <w:r w:rsidRPr="00E16E25">
        <w:rPr>
          <w:rFonts w:eastAsia="Courier New" w:cs="Courier New"/>
          <w:color w:val="000000"/>
          <w:spacing w:val="0"/>
          <w:szCs w:val="28"/>
          <w:lang w:bidi="uk-UA"/>
        </w:rPr>
        <w:t xml:space="preserve">   </w:t>
      </w:r>
      <w:r w:rsidRPr="00E16E25">
        <w:rPr>
          <w:rFonts w:eastAsia="Courier New" w:cs="Courier New"/>
          <w:b/>
          <w:color w:val="000000"/>
          <w:spacing w:val="0"/>
          <w:szCs w:val="28"/>
          <w:lang w:bidi="uk-UA"/>
        </w:rPr>
        <w:t>Сільський  голова                                                      Михайло СТАНИНЕЦЬ</w:t>
      </w:r>
    </w:p>
    <w:p w:rsidR="00E16E25" w:rsidRPr="00E16E25" w:rsidRDefault="00E16E25" w:rsidP="00E16E25">
      <w:pPr>
        <w:widowControl w:val="0"/>
        <w:rPr>
          <w:rFonts w:eastAsia="Courier New" w:cs="Courier New"/>
          <w:b/>
          <w:color w:val="000000"/>
          <w:spacing w:val="0"/>
          <w:szCs w:val="28"/>
          <w:lang w:bidi="uk-UA"/>
        </w:rPr>
      </w:pPr>
    </w:p>
    <w:p w:rsidR="00E16E25" w:rsidRDefault="00E16E25" w:rsidP="00E16E25">
      <w:pPr>
        <w:widowControl w:val="0"/>
        <w:rPr>
          <w:rFonts w:eastAsia="Courier New" w:cs="Courier New"/>
          <w:color w:val="000000"/>
          <w:spacing w:val="0"/>
          <w:szCs w:val="28"/>
          <w:lang w:bidi="uk-UA"/>
        </w:rPr>
      </w:pPr>
    </w:p>
    <w:p w:rsidR="00C05CAB" w:rsidRDefault="00C05CAB" w:rsidP="00E16E25">
      <w:pPr>
        <w:widowControl w:val="0"/>
        <w:rPr>
          <w:rFonts w:eastAsia="Courier New" w:cs="Courier New"/>
          <w:color w:val="000000"/>
          <w:spacing w:val="0"/>
          <w:szCs w:val="28"/>
          <w:lang w:bidi="uk-UA"/>
        </w:rPr>
      </w:pPr>
    </w:p>
    <w:p w:rsidR="00C05CAB" w:rsidRDefault="00C05CAB" w:rsidP="00BF7144">
      <w:pPr>
        <w:widowControl w:val="0"/>
        <w:jc w:val="center"/>
        <w:rPr>
          <w:rFonts w:eastAsia="Courier New" w:cs="Courier New"/>
          <w:color w:val="000000"/>
          <w:spacing w:val="0"/>
          <w:szCs w:val="28"/>
          <w:lang w:bidi="uk-UA"/>
        </w:rPr>
      </w:pPr>
    </w:p>
    <w:p w:rsidR="00BF7144" w:rsidRPr="00E16E25" w:rsidRDefault="00BF7144" w:rsidP="00BF7144">
      <w:pPr>
        <w:widowControl w:val="0"/>
        <w:jc w:val="center"/>
        <w:rPr>
          <w:rFonts w:eastAsia="Courier New" w:cs="Courier New"/>
          <w:color w:val="000000"/>
          <w:spacing w:val="0"/>
          <w:szCs w:val="28"/>
          <w:lang w:bidi="uk-UA"/>
        </w:rPr>
      </w:pPr>
    </w:p>
    <w:p w:rsidR="00E16E25" w:rsidRPr="00E16E25" w:rsidRDefault="00E16E25" w:rsidP="00E16E25">
      <w:pPr>
        <w:widowControl w:val="0"/>
        <w:suppressAutoHyphens/>
        <w:jc w:val="both"/>
        <w:rPr>
          <w:rFonts w:eastAsia="Courier New" w:cs="Courier New"/>
          <w:b/>
          <w:color w:val="000000"/>
          <w:spacing w:val="0"/>
          <w:szCs w:val="28"/>
          <w:lang w:eastAsia="uk-UA" w:bidi="uk-UA"/>
        </w:rPr>
      </w:pPr>
      <w:r w:rsidRPr="00E16E25">
        <w:rPr>
          <w:rFonts w:eastAsia="Courier New" w:cs="Courier New"/>
          <w:b/>
          <w:color w:val="000000"/>
          <w:spacing w:val="0"/>
          <w:sz w:val="24"/>
          <w:szCs w:val="24"/>
          <w:lang w:eastAsia="uk-UA" w:bidi="uk-UA"/>
        </w:rPr>
        <w:t xml:space="preserve">         </w:t>
      </w:r>
      <w:r w:rsidRPr="00E16E25">
        <w:rPr>
          <w:rFonts w:eastAsia="Courier New" w:cs="Courier New"/>
          <w:b/>
          <w:color w:val="000000"/>
          <w:spacing w:val="0"/>
          <w:szCs w:val="28"/>
          <w:lang w:eastAsia="uk-UA" w:bidi="uk-UA"/>
        </w:rPr>
        <w:t xml:space="preserve">                                                            </w:t>
      </w:r>
    </w:p>
    <w:p w:rsidR="00E16E25" w:rsidRPr="00E16E25" w:rsidRDefault="00E16E25" w:rsidP="00E16E25">
      <w:pPr>
        <w:widowControl w:val="0"/>
        <w:suppressAutoHyphens/>
        <w:jc w:val="both"/>
        <w:rPr>
          <w:rFonts w:eastAsia="Courier New" w:cs="Courier New"/>
          <w:color w:val="000000"/>
          <w:spacing w:val="0"/>
          <w:sz w:val="24"/>
          <w:szCs w:val="24"/>
          <w:lang w:eastAsia="uk-UA" w:bidi="uk-UA"/>
        </w:rPr>
      </w:pPr>
    </w:p>
    <w:p w:rsidR="00397DF9" w:rsidRDefault="00836C0B" w:rsidP="00E16E25">
      <w:pPr>
        <w:widowControl w:val="0"/>
        <w:suppressAutoHyphens/>
        <w:ind w:left="-360" w:right="-284"/>
        <w:rPr>
          <w:rFonts w:ascii="Liberation Serif" w:eastAsia="WenQuanYi Micro Hei" w:hAnsi="Liberation Serif" w:cs="Lohit Hindi"/>
          <w:spacing w:val="0"/>
          <w:kern w:val="1"/>
          <w:szCs w:val="28"/>
          <w:lang w:eastAsia="zh-CN" w:bidi="hi-IN"/>
        </w:rPr>
      </w:pPr>
      <w:r>
        <w:rPr>
          <w:rFonts w:ascii="Liberation Serif" w:eastAsia="WenQuanYi Micro Hei" w:hAnsi="Liberation Serif" w:cs="Lohit Hindi"/>
          <w:noProof/>
          <w:kern w:val="1"/>
          <w:szCs w:val="28"/>
        </w:rPr>
        <w:lastRenderedPageBreak/>
        <w:object w:dxaOrig="1440" w:dyaOrig="1440">
          <v:shape id="_x0000_s1060" type="#_x0000_t75" style="position:absolute;left:0;text-align:left;margin-left:219pt;margin-top:0;width:47.25pt;height:52.5pt;z-index:251660288" fillcolor="window">
            <v:imagedata r:id="rId53" o:title=""/>
            <w10:wrap type="square" side="left"/>
          </v:shape>
          <o:OLEObject Type="Embed" ProgID="Word.Picture.8" ShapeID="_x0000_s1060" DrawAspect="Content" ObjectID="_1843041412" r:id="rId54"/>
        </w:object>
      </w:r>
    </w:p>
    <w:p w:rsidR="00495D98" w:rsidRDefault="00495D98" w:rsidP="00E16E25">
      <w:pPr>
        <w:widowControl w:val="0"/>
        <w:suppressAutoHyphens/>
        <w:ind w:left="-360" w:right="-284"/>
        <w:rPr>
          <w:rFonts w:ascii="Liberation Serif" w:eastAsia="WenQuanYi Micro Hei" w:hAnsi="Liberation Serif" w:cs="Lohit Hindi"/>
          <w:spacing w:val="0"/>
          <w:kern w:val="1"/>
          <w:szCs w:val="28"/>
          <w:lang w:eastAsia="zh-CN" w:bidi="hi-IN"/>
        </w:rPr>
      </w:pPr>
    </w:p>
    <w:p w:rsidR="00495D98" w:rsidRDefault="00495D98" w:rsidP="00E16E25">
      <w:pPr>
        <w:widowControl w:val="0"/>
        <w:suppressAutoHyphens/>
        <w:ind w:left="-360" w:right="-284"/>
        <w:rPr>
          <w:rFonts w:ascii="Liberation Serif" w:eastAsia="WenQuanYi Micro Hei" w:hAnsi="Liberation Serif" w:cs="Lohit Hindi"/>
          <w:spacing w:val="0"/>
          <w:kern w:val="1"/>
          <w:szCs w:val="28"/>
          <w:lang w:eastAsia="zh-CN" w:bidi="hi-IN"/>
        </w:rPr>
      </w:pPr>
    </w:p>
    <w:p w:rsidR="00495D98" w:rsidRPr="002D6237" w:rsidRDefault="00495D98" w:rsidP="00E16E25">
      <w:pPr>
        <w:widowControl w:val="0"/>
        <w:suppressAutoHyphens/>
        <w:ind w:left="-360" w:right="-284"/>
        <w:rPr>
          <w:rFonts w:ascii="Liberation Serif" w:eastAsia="WenQuanYi Micro Hei" w:hAnsi="Liberation Serif" w:cs="Lohit Hindi"/>
          <w:spacing w:val="0"/>
          <w:kern w:val="1"/>
          <w:szCs w:val="28"/>
          <w:lang w:eastAsia="zh-CN" w:bidi="hi-IN"/>
        </w:rPr>
      </w:pPr>
    </w:p>
    <w:p w:rsidR="00397DF9" w:rsidRPr="002D6237" w:rsidRDefault="00397DF9" w:rsidP="00397DF9">
      <w:pPr>
        <w:widowControl w:val="0"/>
        <w:suppressAutoHyphens/>
        <w:jc w:val="center"/>
        <w:rPr>
          <w:rFonts w:ascii="Liberation Serif" w:eastAsia="WenQuanYi Micro Hei" w:hAnsi="Liberation Serif" w:cs="Lohit Hindi"/>
          <w:b/>
          <w:spacing w:val="0"/>
          <w:kern w:val="1"/>
          <w:szCs w:val="28"/>
          <w:lang w:eastAsia="zh-CN" w:bidi="hi-IN"/>
        </w:rPr>
      </w:pPr>
      <w:r w:rsidRPr="002D6237">
        <w:rPr>
          <w:rFonts w:ascii="Liberation Serif" w:eastAsia="WenQuanYi Micro Hei" w:hAnsi="Liberation Serif" w:cs="Lohit Hindi"/>
          <w:b/>
          <w:spacing w:val="0"/>
          <w:kern w:val="1"/>
          <w:szCs w:val="28"/>
          <w:lang w:eastAsia="zh-CN" w:bidi="hi-IN"/>
        </w:rPr>
        <w:t>КАМ’ЯНСЬКА  СІЛЬСЬКА  РАДА БЕРЕГІВСЬКОГО  РАЙОНУ ЗАКАРПАТСЬКОЇ  ОБЛАСТІ</w:t>
      </w:r>
    </w:p>
    <w:p w:rsidR="00397DF9" w:rsidRPr="002D6237" w:rsidRDefault="00397DF9" w:rsidP="00397DF9">
      <w:pPr>
        <w:widowControl w:val="0"/>
        <w:tabs>
          <w:tab w:val="left" w:pos="2415"/>
          <w:tab w:val="center" w:pos="4889"/>
        </w:tabs>
        <w:suppressAutoHyphens/>
        <w:rPr>
          <w:rFonts w:ascii="Liberation Serif" w:eastAsia="WenQuanYi Micro Hei" w:hAnsi="Liberation Serif" w:cs="Lohit Hindi"/>
          <w:b/>
          <w:spacing w:val="0"/>
          <w:kern w:val="1"/>
          <w:szCs w:val="28"/>
          <w:lang w:eastAsia="zh-CN" w:bidi="hi-IN"/>
        </w:rPr>
      </w:pPr>
      <w:r>
        <w:rPr>
          <w:rFonts w:ascii="Liberation Serif" w:eastAsia="WenQuanYi Micro Hei" w:hAnsi="Liberation Serif" w:cs="Lohit Hindi"/>
          <w:b/>
          <w:spacing w:val="0"/>
          <w:kern w:val="1"/>
          <w:szCs w:val="28"/>
          <w:lang w:eastAsia="zh-CN" w:bidi="hi-IN"/>
        </w:rPr>
        <w:tab/>
        <w:t xml:space="preserve">         57-ма</w:t>
      </w:r>
      <w:r w:rsidRPr="002D6237">
        <w:rPr>
          <w:rFonts w:ascii="Liberation Serif" w:eastAsia="WenQuanYi Micro Hei" w:hAnsi="Liberation Serif" w:cs="Lohit Hindi"/>
          <w:b/>
          <w:spacing w:val="0"/>
          <w:kern w:val="1"/>
          <w:szCs w:val="28"/>
          <w:lang w:eastAsia="zh-CN" w:bidi="hi-IN"/>
        </w:rPr>
        <w:t xml:space="preserve">  сесія  8-го  скликання </w:t>
      </w:r>
    </w:p>
    <w:p w:rsidR="00397DF9" w:rsidRPr="002D6237" w:rsidRDefault="00397DF9" w:rsidP="00397DF9">
      <w:pPr>
        <w:widowControl w:val="0"/>
        <w:tabs>
          <w:tab w:val="left" w:pos="2415"/>
          <w:tab w:val="center" w:pos="4889"/>
        </w:tabs>
        <w:suppressAutoHyphens/>
        <w:rPr>
          <w:rFonts w:ascii="Liberation Serif" w:eastAsia="WenQuanYi Micro Hei" w:hAnsi="Liberation Serif" w:cs="Lohit Hindi"/>
          <w:b/>
          <w:spacing w:val="0"/>
          <w:kern w:val="1"/>
          <w:szCs w:val="28"/>
          <w:lang w:eastAsia="zh-CN" w:bidi="hi-IN"/>
        </w:rPr>
      </w:pPr>
    </w:p>
    <w:p w:rsidR="00397DF9" w:rsidRPr="002D6237" w:rsidRDefault="00397DF9" w:rsidP="00397DF9">
      <w:pPr>
        <w:widowControl w:val="0"/>
        <w:tabs>
          <w:tab w:val="left" w:pos="405"/>
          <w:tab w:val="center" w:pos="4808"/>
        </w:tabs>
        <w:suppressAutoHyphens/>
        <w:jc w:val="center"/>
        <w:outlineLvl w:val="0"/>
        <w:rPr>
          <w:rFonts w:ascii="Liberation Serif" w:eastAsia="WenQuanYi Micro Hei" w:hAnsi="Liberation Serif" w:cs="Lohit Hindi"/>
          <w:b/>
          <w:spacing w:val="0"/>
          <w:kern w:val="1"/>
          <w:szCs w:val="28"/>
          <w:lang w:eastAsia="zh-CN" w:bidi="hi-IN"/>
        </w:rPr>
      </w:pPr>
      <w:r w:rsidRPr="002D6237">
        <w:rPr>
          <w:rFonts w:ascii="Liberation Serif" w:eastAsia="WenQuanYi Micro Hei" w:hAnsi="Liberation Serif" w:cs="Lohit Hindi"/>
          <w:b/>
          <w:spacing w:val="0"/>
          <w:kern w:val="1"/>
          <w:szCs w:val="28"/>
          <w:lang w:eastAsia="zh-CN" w:bidi="hi-IN"/>
        </w:rPr>
        <w:t>Р І Ш Е Н Н Я</w:t>
      </w:r>
    </w:p>
    <w:p w:rsidR="00397DF9" w:rsidRPr="002D6237" w:rsidRDefault="00397DF9" w:rsidP="00397DF9">
      <w:pPr>
        <w:widowControl w:val="0"/>
        <w:tabs>
          <w:tab w:val="left" w:pos="405"/>
          <w:tab w:val="center" w:pos="4808"/>
        </w:tabs>
        <w:suppressAutoHyphens/>
        <w:jc w:val="center"/>
        <w:outlineLvl w:val="0"/>
        <w:rPr>
          <w:rFonts w:ascii="Liberation Serif" w:eastAsia="WenQuanYi Micro Hei" w:hAnsi="Liberation Serif" w:cs="Lohit Hindi"/>
          <w:spacing w:val="0"/>
          <w:kern w:val="1"/>
          <w:szCs w:val="28"/>
          <w:lang w:eastAsia="zh-CN" w:bidi="hi-IN"/>
        </w:rPr>
      </w:pPr>
    </w:p>
    <w:p w:rsidR="00397DF9" w:rsidRPr="002D6237" w:rsidRDefault="00397DF9" w:rsidP="00397DF9">
      <w:pPr>
        <w:widowControl w:val="0"/>
        <w:tabs>
          <w:tab w:val="left" w:pos="3945"/>
        </w:tabs>
        <w:suppressAutoHyphens/>
        <w:rPr>
          <w:rFonts w:ascii="Liberation Serif" w:eastAsia="WenQuanYi Micro Hei" w:hAnsi="Liberation Serif" w:cs="Lohit Hindi"/>
          <w:b/>
          <w:spacing w:val="0"/>
          <w:kern w:val="1"/>
          <w:szCs w:val="24"/>
          <w:lang w:eastAsia="zh-CN" w:bidi="hi-IN"/>
        </w:rPr>
      </w:pPr>
      <w:r>
        <w:rPr>
          <w:rFonts w:ascii="Liberation Serif" w:eastAsia="WenQuanYi Micro Hei" w:hAnsi="Liberation Serif" w:cs="Lohit Hindi"/>
          <w:b/>
          <w:spacing w:val="0"/>
          <w:kern w:val="1"/>
          <w:szCs w:val="24"/>
          <w:lang w:eastAsia="zh-CN" w:bidi="hi-IN"/>
        </w:rPr>
        <w:t>07 травня</w:t>
      </w:r>
      <w:r w:rsidRPr="002D6237">
        <w:rPr>
          <w:rFonts w:ascii="Liberation Serif" w:eastAsia="WenQuanYi Micro Hei" w:hAnsi="Liberation Serif" w:cs="Lohit Hindi"/>
          <w:b/>
          <w:spacing w:val="0"/>
          <w:kern w:val="1"/>
          <w:szCs w:val="24"/>
          <w:lang w:eastAsia="zh-CN" w:bidi="hi-IN"/>
        </w:rPr>
        <w:t xml:space="preserve">   2026  року                   с.Кам’янське                                       №</w:t>
      </w:r>
      <w:r w:rsidR="00713702">
        <w:rPr>
          <w:rFonts w:ascii="Liberation Serif" w:eastAsia="WenQuanYi Micro Hei" w:hAnsi="Liberation Serif" w:cs="Lohit Hindi"/>
          <w:b/>
          <w:spacing w:val="0"/>
          <w:kern w:val="1"/>
          <w:szCs w:val="24"/>
          <w:lang w:eastAsia="zh-CN" w:bidi="hi-IN"/>
        </w:rPr>
        <w:t>2593</w:t>
      </w:r>
    </w:p>
    <w:p w:rsidR="00397DF9" w:rsidRPr="002D6237" w:rsidRDefault="00397DF9" w:rsidP="00397DF9">
      <w:pPr>
        <w:widowControl w:val="0"/>
        <w:tabs>
          <w:tab w:val="left" w:pos="3945"/>
        </w:tabs>
        <w:suppressAutoHyphens/>
        <w:rPr>
          <w:rFonts w:ascii="Liberation Serif" w:eastAsia="WenQuanYi Micro Hei" w:hAnsi="Liberation Serif" w:cs="Lohit Hindi"/>
          <w:b/>
          <w:spacing w:val="0"/>
          <w:kern w:val="1"/>
          <w:szCs w:val="24"/>
          <w:lang w:eastAsia="zh-CN" w:bidi="hi-IN"/>
        </w:rPr>
      </w:pPr>
    </w:p>
    <w:p w:rsidR="00397DF9" w:rsidRPr="002D6237" w:rsidRDefault="00397DF9" w:rsidP="00397DF9">
      <w:pPr>
        <w:ind w:right="-1"/>
        <w:rPr>
          <w:rFonts w:eastAsiaTheme="minorEastAsia"/>
          <w:b/>
          <w:spacing w:val="0"/>
          <w:szCs w:val="28"/>
        </w:rPr>
      </w:pPr>
      <w:r w:rsidRPr="002D6237">
        <w:rPr>
          <w:rFonts w:eastAsiaTheme="minorEastAsia"/>
          <w:b/>
          <w:spacing w:val="0"/>
          <w:szCs w:val="24"/>
          <w:lang w:val="ru-RU"/>
        </w:rPr>
        <w:t xml:space="preserve">Про </w:t>
      </w:r>
      <w:r w:rsidRPr="002D6237">
        <w:rPr>
          <w:rFonts w:eastAsiaTheme="minorEastAsia"/>
          <w:b/>
          <w:spacing w:val="0"/>
          <w:szCs w:val="24"/>
        </w:rPr>
        <w:t xml:space="preserve">погодження </w:t>
      </w:r>
      <w:r w:rsidRPr="002D6237">
        <w:rPr>
          <w:rFonts w:eastAsiaTheme="minorEastAsia"/>
          <w:b/>
          <w:spacing w:val="0"/>
          <w:szCs w:val="28"/>
        </w:rPr>
        <w:t xml:space="preserve"> проекту землеустрою</w:t>
      </w:r>
    </w:p>
    <w:p w:rsidR="00397DF9" w:rsidRPr="002D6237" w:rsidRDefault="00397DF9" w:rsidP="00397DF9">
      <w:pPr>
        <w:ind w:right="-1"/>
        <w:rPr>
          <w:rFonts w:eastAsiaTheme="minorEastAsia"/>
          <w:b/>
          <w:spacing w:val="0"/>
          <w:szCs w:val="28"/>
        </w:rPr>
      </w:pPr>
      <w:r w:rsidRPr="002D6237">
        <w:rPr>
          <w:rFonts w:eastAsiaTheme="minorEastAsia"/>
          <w:b/>
          <w:spacing w:val="0"/>
          <w:szCs w:val="28"/>
        </w:rPr>
        <w:t>щодо встановлення меж територіальної громади</w:t>
      </w:r>
    </w:p>
    <w:p w:rsidR="00397DF9" w:rsidRDefault="00397DF9" w:rsidP="00397DF9">
      <w:pPr>
        <w:ind w:right="-1"/>
        <w:rPr>
          <w:rFonts w:eastAsiaTheme="minorEastAsia"/>
          <w:b/>
          <w:spacing w:val="0"/>
          <w:szCs w:val="28"/>
        </w:rPr>
      </w:pPr>
      <w:r w:rsidRPr="002D6237">
        <w:rPr>
          <w:rFonts w:eastAsiaTheme="minorEastAsia"/>
          <w:b/>
          <w:spacing w:val="0"/>
          <w:szCs w:val="28"/>
        </w:rPr>
        <w:t xml:space="preserve">та встановлену межу території між </w:t>
      </w:r>
      <w:r>
        <w:rPr>
          <w:rFonts w:eastAsiaTheme="minorEastAsia"/>
          <w:b/>
          <w:spacing w:val="0"/>
          <w:szCs w:val="28"/>
        </w:rPr>
        <w:t xml:space="preserve">Мукачівською </w:t>
      </w:r>
    </w:p>
    <w:p w:rsidR="00397DF9" w:rsidRPr="002D6237" w:rsidRDefault="00397DF9" w:rsidP="00397DF9">
      <w:pPr>
        <w:ind w:right="-1"/>
        <w:rPr>
          <w:rFonts w:eastAsiaTheme="minorEastAsia"/>
          <w:b/>
          <w:spacing w:val="0"/>
          <w:szCs w:val="28"/>
        </w:rPr>
      </w:pPr>
      <w:r>
        <w:rPr>
          <w:rFonts w:eastAsiaTheme="minorEastAsia"/>
          <w:b/>
          <w:spacing w:val="0"/>
          <w:szCs w:val="28"/>
        </w:rPr>
        <w:t>мі</w:t>
      </w:r>
      <w:r w:rsidRPr="002D6237">
        <w:rPr>
          <w:rFonts w:eastAsiaTheme="minorEastAsia"/>
          <w:b/>
          <w:spacing w:val="0"/>
          <w:szCs w:val="28"/>
        </w:rPr>
        <w:t>ською</w:t>
      </w:r>
      <w:r>
        <w:rPr>
          <w:rFonts w:eastAsiaTheme="minorEastAsia"/>
          <w:b/>
          <w:spacing w:val="0"/>
          <w:szCs w:val="28"/>
        </w:rPr>
        <w:t xml:space="preserve"> територіальною громадою Мукач</w:t>
      </w:r>
      <w:r w:rsidRPr="002D6237">
        <w:rPr>
          <w:rFonts w:eastAsiaTheme="minorEastAsia"/>
          <w:b/>
          <w:spacing w:val="0"/>
          <w:szCs w:val="28"/>
        </w:rPr>
        <w:t xml:space="preserve">івського району </w:t>
      </w:r>
    </w:p>
    <w:p w:rsidR="00397DF9" w:rsidRPr="002D6237" w:rsidRDefault="00397DF9" w:rsidP="00397DF9">
      <w:pPr>
        <w:ind w:right="-1"/>
        <w:rPr>
          <w:rFonts w:eastAsiaTheme="minorEastAsia"/>
          <w:b/>
          <w:spacing w:val="0"/>
          <w:szCs w:val="24"/>
        </w:rPr>
      </w:pPr>
      <w:r w:rsidRPr="002D6237">
        <w:rPr>
          <w:rFonts w:eastAsiaTheme="minorEastAsia"/>
          <w:b/>
          <w:spacing w:val="0"/>
          <w:szCs w:val="28"/>
        </w:rPr>
        <w:t>Закарпатської області</w:t>
      </w:r>
      <w:r w:rsidRPr="002D6237">
        <w:rPr>
          <w:rFonts w:eastAsiaTheme="minorEastAsia"/>
          <w:b/>
          <w:spacing w:val="0"/>
          <w:szCs w:val="24"/>
        </w:rPr>
        <w:t xml:space="preserve"> та Кам’янською сільською радою </w:t>
      </w:r>
    </w:p>
    <w:p w:rsidR="00397DF9" w:rsidRPr="002D6237" w:rsidRDefault="00397DF9" w:rsidP="00397DF9">
      <w:pPr>
        <w:ind w:right="-1"/>
        <w:rPr>
          <w:rFonts w:eastAsiaTheme="minorEastAsia"/>
          <w:b/>
          <w:spacing w:val="0"/>
          <w:szCs w:val="24"/>
        </w:rPr>
      </w:pPr>
      <w:r w:rsidRPr="002D6237">
        <w:rPr>
          <w:rFonts w:eastAsiaTheme="minorEastAsia"/>
          <w:b/>
          <w:spacing w:val="0"/>
          <w:szCs w:val="24"/>
        </w:rPr>
        <w:t>Берегівського району Закарпатської області</w:t>
      </w:r>
    </w:p>
    <w:p w:rsidR="00397DF9" w:rsidRPr="002D6237" w:rsidRDefault="00397DF9" w:rsidP="00397DF9">
      <w:pPr>
        <w:ind w:right="-1"/>
        <w:rPr>
          <w:rFonts w:eastAsiaTheme="minorEastAsia"/>
          <w:spacing w:val="0"/>
          <w:szCs w:val="28"/>
        </w:rPr>
      </w:pPr>
    </w:p>
    <w:p w:rsidR="00397DF9" w:rsidRPr="002D6237" w:rsidRDefault="00397DF9" w:rsidP="00397DF9">
      <w:pPr>
        <w:ind w:right="-1"/>
        <w:jc w:val="both"/>
        <w:rPr>
          <w:rFonts w:eastAsiaTheme="minorEastAsia"/>
          <w:spacing w:val="0"/>
          <w:szCs w:val="24"/>
        </w:rPr>
      </w:pPr>
      <w:r w:rsidRPr="002D6237">
        <w:rPr>
          <w:rFonts w:eastAsiaTheme="minorEastAsia"/>
          <w:spacing w:val="0"/>
          <w:szCs w:val="24"/>
        </w:rPr>
        <w:t xml:space="preserve">         Розглянувши  </w:t>
      </w:r>
      <w:r w:rsidRPr="002D6237">
        <w:rPr>
          <w:rFonts w:eastAsiaTheme="minorEastAsia"/>
          <w:spacing w:val="0"/>
          <w:szCs w:val="28"/>
        </w:rPr>
        <w:t>проект землеустрою щодо встановлення меж територіальної громади та встановлен</w:t>
      </w:r>
      <w:r>
        <w:rPr>
          <w:rFonts w:eastAsiaTheme="minorEastAsia"/>
          <w:spacing w:val="0"/>
          <w:szCs w:val="28"/>
        </w:rPr>
        <w:t>у межу території Мукачівської  міської</w:t>
      </w:r>
      <w:r w:rsidRPr="002D6237">
        <w:rPr>
          <w:rFonts w:eastAsiaTheme="minorEastAsia"/>
          <w:spacing w:val="0"/>
          <w:szCs w:val="28"/>
        </w:rPr>
        <w:t xml:space="preserve"> </w:t>
      </w:r>
      <w:r>
        <w:rPr>
          <w:rFonts w:eastAsiaTheme="minorEastAsia"/>
          <w:spacing w:val="0"/>
          <w:szCs w:val="28"/>
        </w:rPr>
        <w:t xml:space="preserve"> територіальної громади  Мукачів </w:t>
      </w:r>
      <w:r w:rsidRPr="002D6237">
        <w:rPr>
          <w:rFonts w:eastAsiaTheme="minorEastAsia"/>
          <w:spacing w:val="0"/>
          <w:szCs w:val="28"/>
        </w:rPr>
        <w:t>ського  району Закарпатської області</w:t>
      </w:r>
      <w:r w:rsidRPr="002D6237">
        <w:rPr>
          <w:rFonts w:eastAsiaTheme="minorEastAsia"/>
          <w:spacing w:val="0"/>
          <w:szCs w:val="24"/>
        </w:rPr>
        <w:t>, відповідно до статей 12, 201 Земельного кодексу України, пункту 271.2 статті 271 Податкового кодексу України, статей 5, 15, 18, 23 Закону України «Про оцінку земель», статтей 26, 59 Закону України «Про місцеве самоврядування в Україні», «Про початок реорганізації Сілецької та Арданівської сільської  рад шляхом приєднання до Кам’янської сільської ради» від 03 грудня 2020 р. про внесення змін до (рішення1-ї сесії 7-го скликання від 11.01.2022. р.№14 та рішення ІІ-Ї сесії 7-го скликання від 27.02.2020 р. №203, сільська рада</w:t>
      </w:r>
    </w:p>
    <w:p w:rsidR="00397DF9" w:rsidRPr="002D6237" w:rsidRDefault="00397DF9" w:rsidP="00397DF9">
      <w:pPr>
        <w:jc w:val="both"/>
        <w:rPr>
          <w:rFonts w:eastAsiaTheme="minorEastAsia"/>
          <w:spacing w:val="0"/>
          <w:szCs w:val="24"/>
        </w:rPr>
      </w:pPr>
    </w:p>
    <w:p w:rsidR="00397DF9" w:rsidRPr="002D6237" w:rsidRDefault="00397DF9" w:rsidP="00397DF9">
      <w:pPr>
        <w:widowControl w:val="0"/>
        <w:suppressAutoHyphens/>
        <w:rPr>
          <w:rFonts w:eastAsia="WenQuanYi Micro Hei"/>
          <w:b/>
          <w:bCs/>
          <w:spacing w:val="0"/>
          <w:kern w:val="1"/>
          <w:szCs w:val="28"/>
          <w:lang w:eastAsia="zh-CN" w:bidi="hi-IN"/>
        </w:rPr>
      </w:pPr>
      <w:r w:rsidRPr="002D6237">
        <w:rPr>
          <w:rFonts w:eastAsia="WenQuanYi Micro Hei"/>
          <w:b/>
          <w:bCs/>
          <w:spacing w:val="0"/>
          <w:kern w:val="1"/>
          <w:szCs w:val="28"/>
          <w:lang w:eastAsia="zh-CN" w:bidi="hi-IN"/>
        </w:rPr>
        <w:t>ВИРІШИЛА:</w:t>
      </w:r>
      <w:r w:rsidR="00B50FB1">
        <w:rPr>
          <w:rFonts w:eastAsia="WenQuanYi Micro Hei"/>
          <w:b/>
          <w:bCs/>
          <w:spacing w:val="0"/>
          <w:kern w:val="1"/>
          <w:szCs w:val="28"/>
          <w:lang w:eastAsia="zh-CN" w:bidi="hi-IN"/>
        </w:rPr>
        <w:t xml:space="preserve"> </w:t>
      </w:r>
    </w:p>
    <w:p w:rsidR="00397DF9" w:rsidRPr="002D6237" w:rsidRDefault="00397DF9" w:rsidP="00397DF9">
      <w:pPr>
        <w:widowControl w:val="0"/>
        <w:tabs>
          <w:tab w:val="left" w:pos="6630"/>
        </w:tabs>
        <w:suppressAutoHyphens/>
        <w:jc w:val="both"/>
        <w:rPr>
          <w:rFonts w:eastAsia="WenQuanYi Micro Hei"/>
          <w:spacing w:val="0"/>
          <w:kern w:val="1"/>
          <w:szCs w:val="28"/>
          <w:lang w:eastAsia="zh-CN" w:bidi="hi-IN"/>
        </w:rPr>
      </w:pPr>
      <w:r w:rsidRPr="002D6237">
        <w:rPr>
          <w:rFonts w:eastAsia="WenQuanYi Micro Hei"/>
          <w:spacing w:val="0"/>
          <w:kern w:val="1"/>
          <w:szCs w:val="28"/>
          <w:lang w:eastAsia="zh-CN" w:bidi="hi-IN"/>
        </w:rPr>
        <w:t xml:space="preserve">           1.Погодити  проект землеустрою щодо встановлення меж  території  спільної межі </w:t>
      </w:r>
      <w:r>
        <w:rPr>
          <w:rFonts w:eastAsia="WenQuanYi Micro Hei"/>
          <w:spacing w:val="0"/>
          <w:kern w:val="1"/>
          <w:szCs w:val="28"/>
          <w:lang w:eastAsia="zh-CN" w:bidi="hi-IN"/>
        </w:rPr>
        <w:t>між  Мукачівською мі</w:t>
      </w:r>
      <w:r w:rsidRPr="002D6237">
        <w:rPr>
          <w:rFonts w:eastAsia="WenQuanYi Micro Hei"/>
          <w:spacing w:val="0"/>
          <w:kern w:val="1"/>
          <w:szCs w:val="28"/>
          <w:lang w:eastAsia="zh-CN" w:bidi="hi-IN"/>
        </w:rPr>
        <w:t>ською</w:t>
      </w:r>
      <w:r>
        <w:rPr>
          <w:rFonts w:eastAsia="WenQuanYi Micro Hei"/>
          <w:spacing w:val="0"/>
          <w:kern w:val="1"/>
          <w:szCs w:val="28"/>
          <w:lang w:eastAsia="zh-CN" w:bidi="hi-IN"/>
        </w:rPr>
        <w:t xml:space="preserve">  територіальною громадою Мукач</w:t>
      </w:r>
      <w:r w:rsidRPr="002D6237">
        <w:rPr>
          <w:rFonts w:eastAsia="WenQuanYi Micro Hei"/>
          <w:spacing w:val="0"/>
          <w:kern w:val="1"/>
          <w:szCs w:val="28"/>
          <w:lang w:eastAsia="zh-CN" w:bidi="hi-IN"/>
        </w:rPr>
        <w:t>івського  району Закарпатської області та Кам’янською сільською територіальною громадою Берегівського району.</w:t>
      </w:r>
    </w:p>
    <w:p w:rsidR="00397DF9" w:rsidRPr="002D6237" w:rsidRDefault="00397DF9" w:rsidP="00397DF9">
      <w:pPr>
        <w:widowControl w:val="0"/>
        <w:tabs>
          <w:tab w:val="left" w:pos="6630"/>
        </w:tabs>
        <w:suppressAutoHyphens/>
        <w:jc w:val="both"/>
        <w:rPr>
          <w:rFonts w:eastAsia="WenQuanYi Micro Hei"/>
          <w:spacing w:val="0"/>
          <w:kern w:val="1"/>
          <w:szCs w:val="28"/>
          <w:lang w:eastAsia="zh-CN" w:bidi="hi-IN"/>
        </w:rPr>
      </w:pPr>
      <w:r w:rsidRPr="002D6237">
        <w:rPr>
          <w:rFonts w:eastAsia="WenQuanYi Micro Hei"/>
          <w:spacing w:val="0"/>
          <w:kern w:val="1"/>
          <w:szCs w:val="28"/>
          <w:lang w:eastAsia="zh-CN" w:bidi="hi-IN"/>
        </w:rPr>
        <w:t xml:space="preserve">         2 .Сільському голові Станинець Михайлу Михайловичу погодити проект землеустрою щодо встановлення меж територіальної громади, відповідно до вимог чинного законодавства України.</w:t>
      </w:r>
    </w:p>
    <w:p w:rsidR="00397DF9" w:rsidRPr="002D6237" w:rsidRDefault="00397DF9" w:rsidP="00397DF9">
      <w:pPr>
        <w:widowControl w:val="0"/>
        <w:tabs>
          <w:tab w:val="left" w:pos="6630"/>
        </w:tabs>
        <w:suppressAutoHyphens/>
        <w:jc w:val="both"/>
        <w:rPr>
          <w:rFonts w:eastAsia="WenQuanYi Micro Hei"/>
          <w:spacing w:val="0"/>
          <w:kern w:val="1"/>
          <w:szCs w:val="28"/>
          <w:lang w:val="ru-RU" w:eastAsia="zh-CN" w:bidi="hi-IN"/>
        </w:rPr>
      </w:pPr>
      <w:r w:rsidRPr="002D6237">
        <w:rPr>
          <w:rFonts w:eastAsia="WenQuanYi Micro Hei"/>
          <w:spacing w:val="0"/>
          <w:kern w:val="1"/>
          <w:szCs w:val="28"/>
          <w:lang w:eastAsia="zh-CN" w:bidi="hi-IN"/>
        </w:rPr>
        <w:t xml:space="preserve">          </w:t>
      </w:r>
      <w:r w:rsidRPr="002D6237">
        <w:rPr>
          <w:rFonts w:eastAsia="WenQuanYi Micro Hei"/>
          <w:spacing w:val="0"/>
          <w:kern w:val="1"/>
          <w:szCs w:val="24"/>
          <w:lang w:eastAsia="zh-CN" w:bidi="hi-IN"/>
        </w:rPr>
        <w:t>3. Оприлюднити дане рішення згідно з вимогами чинного законодавства.</w:t>
      </w:r>
    </w:p>
    <w:p w:rsidR="00397DF9" w:rsidRDefault="00397DF9" w:rsidP="00144289">
      <w:pPr>
        <w:widowControl w:val="0"/>
        <w:suppressAutoHyphens/>
        <w:jc w:val="both"/>
        <w:rPr>
          <w:rFonts w:eastAsia="WenQuanYi Micro Hei"/>
          <w:spacing w:val="0"/>
          <w:kern w:val="1"/>
          <w:szCs w:val="28"/>
          <w:lang w:eastAsia="zh-CN" w:bidi="hi-IN"/>
        </w:rPr>
      </w:pPr>
      <w:r w:rsidRPr="002D6237">
        <w:rPr>
          <w:rFonts w:eastAsia="WenQuanYi Micro Hei"/>
          <w:spacing w:val="0"/>
          <w:kern w:val="1"/>
          <w:szCs w:val="28"/>
          <w:lang w:eastAsia="zh-CN" w:bidi="hi-IN"/>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495D98" w:rsidRPr="00144289" w:rsidRDefault="00495D98" w:rsidP="00144289">
      <w:pPr>
        <w:widowControl w:val="0"/>
        <w:suppressAutoHyphens/>
        <w:jc w:val="both"/>
        <w:rPr>
          <w:rFonts w:eastAsia="WenQuanYi Micro Hei"/>
          <w:spacing w:val="0"/>
          <w:kern w:val="1"/>
          <w:szCs w:val="28"/>
          <w:lang w:eastAsia="zh-CN" w:bidi="hi-IN"/>
        </w:rPr>
      </w:pPr>
    </w:p>
    <w:p w:rsidR="00B85BC2" w:rsidRPr="00B85BC2" w:rsidRDefault="00397DF9" w:rsidP="00B85BC2">
      <w:pPr>
        <w:widowControl w:val="0"/>
        <w:suppressAutoHyphens/>
        <w:contextualSpacing/>
        <w:jc w:val="both"/>
        <w:rPr>
          <w:rFonts w:eastAsia="WenQuanYi Micro Hei" w:cs="Mangal"/>
          <w:b/>
          <w:spacing w:val="0"/>
          <w:kern w:val="1"/>
          <w:szCs w:val="28"/>
          <w:lang w:eastAsia="zh-CN" w:bidi="hi-IN"/>
        </w:rPr>
      </w:pPr>
      <w:r w:rsidRPr="002D6237">
        <w:rPr>
          <w:rFonts w:eastAsia="WenQuanYi Micro Hei" w:cs="Mangal"/>
          <w:b/>
          <w:spacing w:val="0"/>
          <w:kern w:val="1"/>
          <w:szCs w:val="28"/>
          <w:lang w:eastAsia="zh-CN" w:bidi="hi-IN"/>
        </w:rPr>
        <w:t>Сільський  голова                                                          Михайло СТАНИНЕЦЬ</w:t>
      </w:r>
    </w:p>
    <w:p w:rsidR="00B85BC2" w:rsidRPr="00144289" w:rsidRDefault="00B85BC2" w:rsidP="00B85BC2">
      <w:pPr>
        <w:spacing w:after="160"/>
        <w:ind w:left="-360" w:right="-284"/>
        <w:jc w:val="center"/>
        <w:rPr>
          <w:spacing w:val="0"/>
          <w:szCs w:val="28"/>
          <w:lang w:eastAsia="uk-UA"/>
        </w:rPr>
      </w:pPr>
      <w:r w:rsidRPr="00144289">
        <w:rPr>
          <w:spacing w:val="0"/>
          <w:szCs w:val="28"/>
          <w:lang w:eastAsia="uk-UA"/>
        </w:rPr>
        <w:object w:dxaOrig="1141" w:dyaOrig="1261">
          <v:shape id="_x0000_i1054" type="#_x0000_t75" style="width:46.5pt;height:54pt" o:ole="" fillcolor="window">
            <v:imagedata r:id="rId31" o:title=""/>
          </v:shape>
          <o:OLEObject Type="Embed" ProgID="Word.Picture.8" ShapeID="_x0000_i1054" DrawAspect="Content" ObjectID="_1843041397" r:id="rId55"/>
        </w:object>
      </w:r>
    </w:p>
    <w:p w:rsidR="00B85BC2" w:rsidRDefault="00B85BC2" w:rsidP="00B85BC2">
      <w:pPr>
        <w:widowControl w:val="0"/>
        <w:autoSpaceDE w:val="0"/>
        <w:autoSpaceDN w:val="0"/>
        <w:adjustRightInd w:val="0"/>
        <w:jc w:val="center"/>
        <w:rPr>
          <w:b/>
          <w:spacing w:val="0"/>
          <w:szCs w:val="28"/>
          <w:lang w:eastAsia="uk-UA"/>
        </w:rPr>
      </w:pPr>
      <w:r w:rsidRPr="00144289">
        <w:rPr>
          <w:b/>
          <w:spacing w:val="0"/>
          <w:szCs w:val="28"/>
          <w:lang w:eastAsia="uk-UA"/>
        </w:rPr>
        <w:t>КАМ’ЯНСЬКА  СІЛЬСЬКА  РАДА БЕРЕГІВСЬКОГО  РАЙОНУ ЗАКАРПАТСЬКОЇ  ОБЛАСТІ</w:t>
      </w:r>
    </w:p>
    <w:p w:rsidR="00B85BC2" w:rsidRPr="00144289" w:rsidRDefault="00B85BC2" w:rsidP="00B85BC2">
      <w:pPr>
        <w:widowControl w:val="0"/>
        <w:autoSpaceDE w:val="0"/>
        <w:autoSpaceDN w:val="0"/>
        <w:adjustRightInd w:val="0"/>
        <w:jc w:val="center"/>
        <w:rPr>
          <w:b/>
          <w:spacing w:val="0"/>
          <w:szCs w:val="28"/>
          <w:lang w:eastAsia="uk-UA"/>
        </w:rPr>
      </w:pPr>
    </w:p>
    <w:p w:rsidR="00B85BC2" w:rsidRDefault="00B85BC2" w:rsidP="00B85BC2">
      <w:pPr>
        <w:widowControl w:val="0"/>
        <w:autoSpaceDE w:val="0"/>
        <w:autoSpaceDN w:val="0"/>
        <w:adjustRightInd w:val="0"/>
        <w:rPr>
          <w:b/>
          <w:spacing w:val="0"/>
          <w:szCs w:val="28"/>
          <w:lang w:eastAsia="uk-UA"/>
        </w:rPr>
      </w:pPr>
      <w:r w:rsidRPr="00144289">
        <w:rPr>
          <w:b/>
          <w:spacing w:val="0"/>
          <w:szCs w:val="28"/>
          <w:lang w:eastAsia="uk-UA"/>
        </w:rPr>
        <w:t xml:space="preserve">                       </w:t>
      </w:r>
      <w:r>
        <w:rPr>
          <w:b/>
          <w:spacing w:val="0"/>
          <w:szCs w:val="28"/>
          <w:lang w:eastAsia="uk-UA"/>
        </w:rPr>
        <w:t xml:space="preserve">                   57-м</w:t>
      </w:r>
      <w:r w:rsidRPr="00144289">
        <w:rPr>
          <w:b/>
          <w:spacing w:val="0"/>
          <w:szCs w:val="28"/>
          <w:lang w:eastAsia="uk-UA"/>
        </w:rPr>
        <w:t>а  сесія  8-го скликання</w:t>
      </w:r>
    </w:p>
    <w:p w:rsidR="00B85BC2" w:rsidRPr="00144289" w:rsidRDefault="00B85BC2" w:rsidP="00B85BC2">
      <w:pPr>
        <w:widowControl w:val="0"/>
        <w:autoSpaceDE w:val="0"/>
        <w:autoSpaceDN w:val="0"/>
        <w:adjustRightInd w:val="0"/>
        <w:rPr>
          <w:b/>
          <w:spacing w:val="0"/>
          <w:szCs w:val="28"/>
          <w:lang w:eastAsia="uk-UA"/>
        </w:rPr>
      </w:pPr>
    </w:p>
    <w:p w:rsidR="00B85BC2" w:rsidRDefault="00B85BC2" w:rsidP="00B85BC2">
      <w:pPr>
        <w:widowControl w:val="0"/>
        <w:tabs>
          <w:tab w:val="left" w:pos="405"/>
          <w:tab w:val="center" w:pos="4808"/>
          <w:tab w:val="center" w:pos="5040"/>
        </w:tabs>
        <w:autoSpaceDE w:val="0"/>
        <w:autoSpaceDN w:val="0"/>
        <w:adjustRightInd w:val="0"/>
        <w:outlineLvl w:val="0"/>
        <w:rPr>
          <w:b/>
          <w:spacing w:val="0"/>
          <w:szCs w:val="28"/>
          <w:lang w:eastAsia="uk-UA"/>
        </w:rPr>
      </w:pPr>
      <w:r w:rsidRPr="00144289">
        <w:rPr>
          <w:b/>
          <w:spacing w:val="0"/>
          <w:szCs w:val="28"/>
          <w:lang w:eastAsia="uk-UA"/>
        </w:rPr>
        <w:tab/>
      </w:r>
      <w:r w:rsidRPr="00144289">
        <w:rPr>
          <w:b/>
          <w:spacing w:val="0"/>
          <w:szCs w:val="28"/>
          <w:lang w:eastAsia="uk-UA"/>
        </w:rPr>
        <w:tab/>
        <w:t>Р І Ш Е Н Н Я</w:t>
      </w:r>
    </w:p>
    <w:p w:rsidR="00B85BC2" w:rsidRDefault="00B85BC2" w:rsidP="00B85BC2">
      <w:pPr>
        <w:widowControl w:val="0"/>
        <w:autoSpaceDE w:val="0"/>
        <w:autoSpaceDN w:val="0"/>
        <w:adjustRightInd w:val="0"/>
        <w:rPr>
          <w:b/>
          <w:spacing w:val="0"/>
          <w:szCs w:val="28"/>
          <w:lang w:eastAsia="uk-UA"/>
        </w:rPr>
      </w:pPr>
      <w:r>
        <w:rPr>
          <w:b/>
          <w:spacing w:val="0"/>
          <w:szCs w:val="28"/>
          <w:lang w:eastAsia="uk-UA"/>
        </w:rPr>
        <w:t>07 травня  2026</w:t>
      </w:r>
      <w:r w:rsidRPr="00144289">
        <w:rPr>
          <w:b/>
          <w:spacing w:val="0"/>
          <w:szCs w:val="28"/>
          <w:lang w:eastAsia="uk-UA"/>
        </w:rPr>
        <w:t xml:space="preserve"> року  </w:t>
      </w:r>
      <w:r>
        <w:rPr>
          <w:b/>
          <w:spacing w:val="0"/>
          <w:szCs w:val="28"/>
          <w:lang w:eastAsia="uk-UA"/>
        </w:rPr>
        <w:t xml:space="preserve">                 </w:t>
      </w:r>
      <w:r w:rsidRPr="00144289">
        <w:rPr>
          <w:b/>
          <w:spacing w:val="0"/>
          <w:szCs w:val="28"/>
          <w:lang w:eastAsia="uk-UA"/>
        </w:rPr>
        <w:t>с. Кам’янське</w:t>
      </w:r>
      <w:r>
        <w:rPr>
          <w:b/>
          <w:spacing w:val="0"/>
          <w:szCs w:val="28"/>
          <w:lang w:eastAsia="uk-UA"/>
        </w:rPr>
        <w:t xml:space="preserve">                            № 2594</w:t>
      </w:r>
    </w:p>
    <w:p w:rsidR="00B85BC2" w:rsidRPr="00144289" w:rsidRDefault="00B85BC2" w:rsidP="00B85BC2">
      <w:pPr>
        <w:widowControl w:val="0"/>
        <w:autoSpaceDE w:val="0"/>
        <w:autoSpaceDN w:val="0"/>
        <w:adjustRightInd w:val="0"/>
        <w:rPr>
          <w:b/>
          <w:spacing w:val="0"/>
          <w:szCs w:val="28"/>
          <w:lang w:eastAsia="uk-UA"/>
        </w:rPr>
      </w:pPr>
    </w:p>
    <w:p w:rsidR="00B85BC2" w:rsidRPr="00B85BC2" w:rsidRDefault="00B85BC2" w:rsidP="00B85BC2">
      <w:pPr>
        <w:pStyle w:val="af1"/>
        <w:spacing w:before="0" w:beforeAutospacing="0" w:after="0" w:afterAutospacing="0"/>
        <w:jc w:val="both"/>
        <w:rPr>
          <w:b/>
          <w:sz w:val="28"/>
          <w:szCs w:val="28"/>
          <w:lang w:val="uk-UA"/>
        </w:rPr>
      </w:pPr>
      <w:r w:rsidRPr="00B85BC2">
        <w:rPr>
          <w:b/>
          <w:sz w:val="28"/>
          <w:szCs w:val="28"/>
          <w:lang w:val="uk-UA"/>
        </w:rPr>
        <w:t>Про надання дозволу на виготовлення</w:t>
      </w:r>
    </w:p>
    <w:p w:rsidR="00B85BC2" w:rsidRPr="00B85BC2" w:rsidRDefault="00B85BC2" w:rsidP="00B85BC2">
      <w:pPr>
        <w:pStyle w:val="af1"/>
        <w:spacing w:before="0" w:beforeAutospacing="0" w:after="0" w:afterAutospacing="0"/>
        <w:jc w:val="both"/>
        <w:rPr>
          <w:b/>
          <w:sz w:val="28"/>
          <w:szCs w:val="28"/>
          <w:lang w:val="uk-UA"/>
        </w:rPr>
      </w:pPr>
      <w:r>
        <w:rPr>
          <w:b/>
          <w:sz w:val="28"/>
          <w:szCs w:val="28"/>
          <w:lang w:val="uk-UA"/>
        </w:rPr>
        <w:t>п</w:t>
      </w:r>
      <w:r w:rsidRPr="00B85BC2">
        <w:rPr>
          <w:b/>
          <w:sz w:val="28"/>
          <w:szCs w:val="28"/>
          <w:lang w:val="uk-UA"/>
        </w:rPr>
        <w:t>роектів землеустрою</w:t>
      </w:r>
    </w:p>
    <w:p w:rsidR="00B85BC2" w:rsidRPr="00B85BC2" w:rsidRDefault="00B85BC2" w:rsidP="00B85BC2">
      <w:pPr>
        <w:pStyle w:val="af1"/>
        <w:ind w:firstLine="567"/>
        <w:jc w:val="both"/>
        <w:rPr>
          <w:sz w:val="28"/>
          <w:szCs w:val="28"/>
          <w:lang w:val="uk-UA"/>
        </w:rPr>
      </w:pPr>
      <w:r>
        <w:rPr>
          <w:sz w:val="28"/>
          <w:szCs w:val="28"/>
          <w:lang w:val="uk-UA"/>
        </w:rPr>
        <w:t>Р</w:t>
      </w:r>
      <w:r w:rsidRPr="00B85BC2">
        <w:rPr>
          <w:sz w:val="28"/>
          <w:szCs w:val="28"/>
          <w:lang w:val="uk-UA"/>
        </w:rPr>
        <w:t>озглянувши</w:t>
      </w:r>
      <w:r>
        <w:rPr>
          <w:sz w:val="28"/>
          <w:szCs w:val="28"/>
          <w:lang w:val="uk-UA"/>
        </w:rPr>
        <w:t xml:space="preserve"> клопотання  ПАТ «ЗАКАРПАТТЯОБЛЕНЕРГО»</w:t>
      </w:r>
      <w:r w:rsidRPr="00B85BC2">
        <w:rPr>
          <w:sz w:val="28"/>
          <w:szCs w:val="28"/>
          <w:lang w:val="uk-UA"/>
        </w:rPr>
        <w:t>, про наданн</w:t>
      </w:r>
      <w:r>
        <w:rPr>
          <w:sz w:val="28"/>
          <w:szCs w:val="28"/>
          <w:lang w:val="uk-UA"/>
        </w:rPr>
        <w:t>я дозволу на розроблення проєктів</w:t>
      </w:r>
      <w:r w:rsidRPr="00B85BC2">
        <w:rPr>
          <w:sz w:val="28"/>
          <w:szCs w:val="28"/>
          <w:lang w:val="uk-UA"/>
        </w:rPr>
        <w:t xml:space="preserve"> земле</w:t>
      </w:r>
      <w:r>
        <w:rPr>
          <w:sz w:val="28"/>
          <w:szCs w:val="28"/>
          <w:lang w:val="uk-UA"/>
        </w:rPr>
        <w:t>устрою щодо відведення 21 (двадцять однієї) земельної</w:t>
      </w:r>
      <w:r w:rsidRPr="00B85BC2">
        <w:rPr>
          <w:sz w:val="28"/>
          <w:szCs w:val="28"/>
        </w:rPr>
        <w:t> </w:t>
      </w:r>
      <w:r w:rsidRPr="00B85BC2">
        <w:rPr>
          <w:sz w:val="28"/>
          <w:szCs w:val="28"/>
          <w:lang w:val="uk-UA"/>
        </w:rPr>
        <w:t xml:space="preserve"> ділянки</w:t>
      </w:r>
      <w:r w:rsidRPr="00B85BC2">
        <w:rPr>
          <w:sz w:val="28"/>
          <w:szCs w:val="28"/>
        </w:rPr>
        <w:t> </w:t>
      </w:r>
      <w:r w:rsidRPr="00B85BC2">
        <w:rPr>
          <w:sz w:val="28"/>
          <w:szCs w:val="28"/>
          <w:lang w:val="uk-UA"/>
        </w:rPr>
        <w:t xml:space="preserve"> в оренду</w:t>
      </w:r>
      <w:r>
        <w:rPr>
          <w:sz w:val="28"/>
          <w:szCs w:val="28"/>
          <w:lang w:val="uk-UA"/>
        </w:rPr>
        <w:t xml:space="preserve"> для розміщення , будівництва, експлуатації  та обслуговування будівель і споруд  об’єктів передачі електричної та теплової енергії (КВЦПЗ 14.02),</w:t>
      </w:r>
      <w:r w:rsidRPr="00B85BC2">
        <w:rPr>
          <w:sz w:val="28"/>
          <w:szCs w:val="28"/>
          <w:lang w:val="uk-UA"/>
        </w:rPr>
        <w:t xml:space="preserve"> керуючись 144 Конституції України, п.</w:t>
      </w:r>
      <w:r>
        <w:rPr>
          <w:sz w:val="28"/>
          <w:szCs w:val="28"/>
          <w:lang w:val="uk-UA"/>
        </w:rPr>
        <w:t xml:space="preserve"> 34 ч. 1 ст. 26 Закону України  «</w:t>
      </w:r>
      <w:r w:rsidRPr="00B85BC2">
        <w:rPr>
          <w:sz w:val="28"/>
          <w:szCs w:val="28"/>
          <w:lang w:val="uk-UA"/>
        </w:rPr>
        <w:t>Про м</w:t>
      </w:r>
      <w:r>
        <w:rPr>
          <w:sz w:val="28"/>
          <w:szCs w:val="28"/>
          <w:lang w:val="uk-UA"/>
        </w:rPr>
        <w:t>ісцеве самоврядування в Україні»</w:t>
      </w:r>
      <w:r w:rsidRPr="00B85BC2">
        <w:rPr>
          <w:sz w:val="28"/>
          <w:szCs w:val="28"/>
          <w:lang w:val="uk-UA"/>
        </w:rPr>
        <w:t>, ст.ст. 3, 12,</w:t>
      </w:r>
      <w:r w:rsidRPr="00B85BC2">
        <w:rPr>
          <w:sz w:val="28"/>
          <w:szCs w:val="28"/>
        </w:rPr>
        <w:t> </w:t>
      </w:r>
      <w:r w:rsidRPr="00B85BC2">
        <w:rPr>
          <w:sz w:val="28"/>
          <w:szCs w:val="28"/>
          <w:lang w:val="uk-UA"/>
        </w:rPr>
        <w:t>19, 76, 122, 124, 125 Земельного кодексу України,</w:t>
      </w:r>
      <w:r w:rsidRPr="00B85BC2">
        <w:rPr>
          <w:b/>
          <w:bCs/>
          <w:sz w:val="28"/>
          <w:szCs w:val="28"/>
          <w:lang w:val="uk-UA"/>
        </w:rPr>
        <w:t xml:space="preserve"> </w:t>
      </w:r>
      <w:r w:rsidRPr="00B85BC2">
        <w:rPr>
          <w:color w:val="000000"/>
          <w:sz w:val="28"/>
          <w:szCs w:val="28"/>
          <w:lang w:val="uk-UA"/>
        </w:rPr>
        <w:t>п. 27 Розділу Х Перехідних положень Земельного кодексу України</w:t>
      </w:r>
      <w:r>
        <w:rPr>
          <w:sz w:val="28"/>
          <w:szCs w:val="28"/>
          <w:lang w:val="uk-UA"/>
        </w:rPr>
        <w:t>, ст.ст. 28, 50 Закону України «Про землеустрій»</w:t>
      </w:r>
      <w:r w:rsidRPr="00B85BC2">
        <w:rPr>
          <w:sz w:val="28"/>
          <w:szCs w:val="28"/>
          <w:lang w:val="uk-UA"/>
        </w:rPr>
        <w:t>, ст</w:t>
      </w:r>
      <w:r>
        <w:rPr>
          <w:sz w:val="28"/>
          <w:szCs w:val="28"/>
          <w:lang w:val="uk-UA"/>
        </w:rPr>
        <w:t>.ст. 3, 4, 5, 6 Закону України «Про оренду землі»</w:t>
      </w:r>
      <w:r w:rsidRPr="00B85BC2">
        <w:rPr>
          <w:sz w:val="28"/>
          <w:szCs w:val="28"/>
          <w:lang w:val="uk-UA"/>
        </w:rPr>
        <w:t>,</w:t>
      </w:r>
      <w:r w:rsidRPr="00B85BC2">
        <w:rPr>
          <w:b/>
          <w:bCs/>
          <w:sz w:val="28"/>
          <w:szCs w:val="28"/>
          <w:lang w:val="uk-UA"/>
        </w:rPr>
        <w:t xml:space="preserve"> </w:t>
      </w:r>
      <w:r w:rsidRPr="00B85BC2">
        <w:rPr>
          <w:sz w:val="28"/>
          <w:szCs w:val="28"/>
          <w:lang w:val="uk-UA"/>
        </w:rPr>
        <w:t>с</w:t>
      </w:r>
      <w:r>
        <w:rPr>
          <w:sz w:val="28"/>
          <w:szCs w:val="28"/>
          <w:lang w:val="uk-UA"/>
        </w:rPr>
        <w:t>т.ст. 3, 14, 35 Закону України «</w:t>
      </w:r>
      <w:r w:rsidRPr="00B85BC2">
        <w:rPr>
          <w:sz w:val="28"/>
          <w:szCs w:val="28"/>
          <w:lang w:val="uk-UA"/>
        </w:rPr>
        <w:t>Про землі енергетики та правовий режим спеціальних зон енергетичних об'єктів</w:t>
      </w:r>
      <w:r>
        <w:rPr>
          <w:sz w:val="28"/>
          <w:szCs w:val="28"/>
          <w:lang w:val="uk-UA"/>
        </w:rPr>
        <w:t xml:space="preserve">» </w:t>
      </w:r>
      <w:r>
        <w:rPr>
          <w:color w:val="000000"/>
          <w:sz w:val="28"/>
          <w:szCs w:val="28"/>
          <w:lang w:val="uk-UA"/>
        </w:rPr>
        <w:t>, сільська</w:t>
      </w:r>
      <w:r w:rsidRPr="00B85BC2">
        <w:rPr>
          <w:color w:val="000000"/>
          <w:sz w:val="28"/>
          <w:szCs w:val="28"/>
          <w:lang w:val="uk-UA"/>
        </w:rPr>
        <w:t xml:space="preserve"> рада</w:t>
      </w:r>
    </w:p>
    <w:p w:rsidR="00B85BC2" w:rsidRPr="00B85BC2" w:rsidRDefault="00B85BC2" w:rsidP="00B85BC2">
      <w:pPr>
        <w:pStyle w:val="af1"/>
        <w:jc w:val="both"/>
        <w:rPr>
          <w:b/>
          <w:sz w:val="28"/>
          <w:szCs w:val="28"/>
          <w:lang w:val="uk-UA"/>
        </w:rPr>
      </w:pPr>
      <w:r w:rsidRPr="00B85BC2">
        <w:rPr>
          <w:b/>
          <w:sz w:val="28"/>
          <w:szCs w:val="28"/>
          <w:lang w:val="uk-UA"/>
        </w:rPr>
        <w:t>ВИРІШИЛА:</w:t>
      </w:r>
      <w:r w:rsidRPr="00B85BC2">
        <w:rPr>
          <w:b/>
          <w:sz w:val="28"/>
          <w:szCs w:val="28"/>
        </w:rPr>
        <w:t> </w:t>
      </w:r>
    </w:p>
    <w:p w:rsidR="005242B1" w:rsidRDefault="00B85BC2" w:rsidP="005242B1">
      <w:pPr>
        <w:pStyle w:val="af1"/>
        <w:spacing w:before="0" w:beforeAutospacing="0" w:after="0" w:afterAutospacing="0"/>
        <w:jc w:val="both"/>
        <w:rPr>
          <w:sz w:val="28"/>
          <w:szCs w:val="28"/>
          <w:lang w:val="uk-UA"/>
        </w:rPr>
      </w:pPr>
      <w:r w:rsidRPr="00B85BC2">
        <w:rPr>
          <w:sz w:val="28"/>
          <w:szCs w:val="28"/>
        </w:rPr>
        <w:t>         </w:t>
      </w:r>
      <w:r w:rsidRPr="00B85BC2">
        <w:rPr>
          <w:sz w:val="28"/>
          <w:szCs w:val="28"/>
          <w:lang w:val="uk-UA"/>
        </w:rPr>
        <w:t xml:space="preserve"> 1. Надати</w:t>
      </w:r>
      <w:r w:rsidR="006E79CA">
        <w:rPr>
          <w:sz w:val="28"/>
          <w:szCs w:val="28"/>
          <w:lang w:val="uk-UA"/>
        </w:rPr>
        <w:t xml:space="preserve"> дозвіл ПАТ «ЗАКАРПАТТЯОБЛЕНЕРГО»</w:t>
      </w:r>
      <w:r w:rsidRPr="00B85BC2">
        <w:rPr>
          <w:sz w:val="28"/>
          <w:szCs w:val="28"/>
          <w:lang w:val="uk-UA"/>
        </w:rPr>
        <w:t xml:space="preserve"> на розроблення проєкт</w:t>
      </w:r>
      <w:r w:rsidR="005242B1">
        <w:rPr>
          <w:sz w:val="28"/>
          <w:szCs w:val="28"/>
          <w:lang w:val="uk-UA"/>
        </w:rPr>
        <w:t xml:space="preserve"> </w:t>
      </w:r>
      <w:r w:rsidRPr="00B85BC2">
        <w:rPr>
          <w:sz w:val="28"/>
          <w:szCs w:val="28"/>
          <w:lang w:val="uk-UA"/>
        </w:rPr>
        <w:t>у землеустрою щодо відведення</w:t>
      </w:r>
      <w:r w:rsidR="005242B1">
        <w:rPr>
          <w:sz w:val="28"/>
          <w:szCs w:val="28"/>
          <w:lang w:val="uk-UA"/>
        </w:rPr>
        <w:t xml:space="preserve"> 21 (двадцять однієї) земельної</w:t>
      </w:r>
      <w:r w:rsidR="005242B1" w:rsidRPr="00B85BC2">
        <w:rPr>
          <w:sz w:val="28"/>
          <w:szCs w:val="28"/>
        </w:rPr>
        <w:t> </w:t>
      </w:r>
      <w:r w:rsidR="005242B1" w:rsidRPr="00B85BC2">
        <w:rPr>
          <w:sz w:val="28"/>
          <w:szCs w:val="28"/>
          <w:lang w:val="uk-UA"/>
        </w:rPr>
        <w:t xml:space="preserve"> ділянки</w:t>
      </w:r>
      <w:r w:rsidR="005242B1" w:rsidRPr="00B85BC2">
        <w:rPr>
          <w:sz w:val="28"/>
          <w:szCs w:val="28"/>
        </w:rPr>
        <w:t> </w:t>
      </w:r>
      <w:r w:rsidR="005242B1" w:rsidRPr="00B85BC2">
        <w:rPr>
          <w:sz w:val="28"/>
          <w:szCs w:val="28"/>
          <w:lang w:val="uk-UA"/>
        </w:rPr>
        <w:t xml:space="preserve"> в оренду</w:t>
      </w:r>
      <w:r w:rsidR="005242B1">
        <w:rPr>
          <w:sz w:val="28"/>
          <w:szCs w:val="28"/>
          <w:lang w:val="uk-UA"/>
        </w:rPr>
        <w:t xml:space="preserve"> для розміщення , будівництва, експлуатації  та обслуговування будівель і споруд  об’єктів передачі електричної та теплової енергії (КВЦПЗ 14.02), що знаходяться на території Кам’янської сільської  ради Берегівського району Закарпатської області на яких планується розміщення об’єктів енергетики, а саме: </w:t>
      </w:r>
      <w:r w:rsidR="005242B1" w:rsidRPr="005242B1">
        <w:rPr>
          <w:sz w:val="28"/>
          <w:szCs w:val="28"/>
          <w:lang w:val="uk-UA"/>
        </w:rPr>
        <w:t xml:space="preserve"> </w:t>
      </w:r>
    </w:p>
    <w:p w:rsidR="00B85BC2"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lastRenderedPageBreak/>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0,0014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0,0014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0,0014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0,0023 га</w:t>
      </w:r>
    </w:p>
    <w:p w:rsidR="005242B1" w:rsidRPr="005242B1" w:rsidRDefault="005242B1" w:rsidP="005242B1">
      <w:pPr>
        <w:pStyle w:val="af1"/>
        <w:spacing w:before="0" w:beforeAutospacing="0" w:after="0" w:afterAutospacing="0"/>
        <w:ind w:left="501"/>
        <w:jc w:val="both"/>
        <w:rPr>
          <w:sz w:val="28"/>
          <w:szCs w:val="28"/>
          <w:lang w:val="uk-UA"/>
        </w:rPr>
      </w:pPr>
    </w:p>
    <w:p w:rsidR="00B85BC2" w:rsidRPr="00B85BC2" w:rsidRDefault="00B85BC2" w:rsidP="00B85BC2">
      <w:pPr>
        <w:pStyle w:val="af1"/>
        <w:jc w:val="both"/>
        <w:rPr>
          <w:sz w:val="28"/>
          <w:szCs w:val="28"/>
        </w:rPr>
      </w:pPr>
      <w:r w:rsidRPr="00B85BC2">
        <w:rPr>
          <w:sz w:val="28"/>
          <w:szCs w:val="28"/>
        </w:rPr>
        <w:t>           </w:t>
      </w:r>
      <w:r w:rsidRPr="005242B1">
        <w:rPr>
          <w:sz w:val="28"/>
          <w:szCs w:val="28"/>
          <w:lang w:val="uk-UA"/>
        </w:rPr>
        <w:t xml:space="preserve"> 2. Рекоме</w:t>
      </w:r>
      <w:r w:rsidR="000562D5">
        <w:rPr>
          <w:sz w:val="28"/>
          <w:szCs w:val="28"/>
          <w:lang w:val="uk-UA"/>
        </w:rPr>
        <w:t>ндувати ПАТ «ЗАКАРПАТТЯОБЛЕНЕРГО»</w:t>
      </w:r>
      <w:r w:rsidRPr="005242B1">
        <w:rPr>
          <w:sz w:val="28"/>
          <w:szCs w:val="28"/>
          <w:lang w:val="uk-UA"/>
        </w:rPr>
        <w:t xml:space="preserve"> замовити в землевпорядній організації виготовлення проєкту земл</w:t>
      </w:r>
      <w:r w:rsidRPr="00B85BC2">
        <w:rPr>
          <w:sz w:val="28"/>
          <w:szCs w:val="28"/>
        </w:rPr>
        <w:t>еус</w:t>
      </w:r>
      <w:r w:rsidR="00D91CA4">
        <w:rPr>
          <w:sz w:val="28"/>
          <w:szCs w:val="28"/>
        </w:rPr>
        <w:t>трою щодо відведення земельн</w:t>
      </w:r>
      <w:r w:rsidR="00D91CA4">
        <w:rPr>
          <w:sz w:val="28"/>
          <w:szCs w:val="28"/>
          <w:lang w:val="uk-UA"/>
        </w:rPr>
        <w:t xml:space="preserve">их </w:t>
      </w:r>
      <w:r w:rsidR="00D91CA4">
        <w:rPr>
          <w:sz w:val="28"/>
          <w:szCs w:val="28"/>
        </w:rPr>
        <w:t>ділян</w:t>
      </w:r>
      <w:r w:rsidR="00D91CA4">
        <w:rPr>
          <w:sz w:val="28"/>
          <w:szCs w:val="28"/>
          <w:lang w:val="uk-UA"/>
        </w:rPr>
        <w:t>ок в оренду.</w:t>
      </w:r>
      <w:r w:rsidRPr="00B85BC2">
        <w:rPr>
          <w:sz w:val="28"/>
          <w:szCs w:val="28"/>
        </w:rPr>
        <w:t xml:space="preserve"> </w:t>
      </w:r>
    </w:p>
    <w:p w:rsidR="00B85BC2" w:rsidRPr="00B85BC2" w:rsidRDefault="00B85BC2" w:rsidP="00B85BC2">
      <w:pPr>
        <w:pStyle w:val="af1"/>
        <w:ind w:firstLine="708"/>
        <w:jc w:val="both"/>
        <w:rPr>
          <w:sz w:val="28"/>
          <w:szCs w:val="28"/>
        </w:rPr>
      </w:pPr>
      <w:r w:rsidRPr="00B85BC2">
        <w:rPr>
          <w:sz w:val="28"/>
          <w:szCs w:val="28"/>
        </w:rPr>
        <w:t>3.  Виготовлений проєкт земле</w:t>
      </w:r>
      <w:r w:rsidR="00D91CA4">
        <w:rPr>
          <w:sz w:val="28"/>
          <w:szCs w:val="28"/>
        </w:rPr>
        <w:t>устрою щодо відведення земельн</w:t>
      </w:r>
      <w:r w:rsidR="00D91CA4">
        <w:rPr>
          <w:sz w:val="28"/>
          <w:szCs w:val="28"/>
          <w:lang w:val="uk-UA"/>
        </w:rPr>
        <w:t>их</w:t>
      </w:r>
      <w:r w:rsidR="00D91CA4">
        <w:rPr>
          <w:sz w:val="28"/>
          <w:szCs w:val="28"/>
        </w:rPr>
        <w:t>  ділян</w:t>
      </w:r>
      <w:r w:rsidR="00D91CA4">
        <w:rPr>
          <w:sz w:val="28"/>
          <w:szCs w:val="28"/>
          <w:lang w:val="uk-UA"/>
        </w:rPr>
        <w:t>ок</w:t>
      </w:r>
      <w:r w:rsidRPr="00B85BC2">
        <w:rPr>
          <w:sz w:val="28"/>
          <w:szCs w:val="28"/>
        </w:rPr>
        <w:t xml:space="preserve">  з  метою  передачі в оренду подати </w:t>
      </w:r>
      <w:r w:rsidR="00D91CA4">
        <w:rPr>
          <w:sz w:val="28"/>
          <w:szCs w:val="28"/>
        </w:rPr>
        <w:t xml:space="preserve">на затвердження </w:t>
      </w:r>
      <w:r w:rsidR="00D91CA4">
        <w:rPr>
          <w:sz w:val="28"/>
          <w:szCs w:val="28"/>
          <w:lang w:val="uk-UA"/>
        </w:rPr>
        <w:t>сесії сільської ради</w:t>
      </w:r>
      <w:r w:rsidRPr="00B85BC2">
        <w:rPr>
          <w:sz w:val="28"/>
          <w:szCs w:val="28"/>
        </w:rPr>
        <w:t>.</w:t>
      </w:r>
    </w:p>
    <w:p w:rsidR="00D91CA4" w:rsidRPr="00144289" w:rsidRDefault="00D91CA4" w:rsidP="00D91CA4">
      <w:pPr>
        <w:widowControl w:val="0"/>
        <w:suppressAutoHyphens/>
        <w:jc w:val="both"/>
        <w:rPr>
          <w:rFonts w:eastAsia="WenQuanYi Micro Hei"/>
          <w:spacing w:val="0"/>
          <w:kern w:val="1"/>
          <w:szCs w:val="28"/>
          <w:lang w:eastAsia="zh-CN" w:bidi="hi-IN"/>
        </w:rPr>
      </w:pPr>
      <w:r w:rsidRPr="002D6237">
        <w:rPr>
          <w:rFonts w:eastAsia="WenQuanYi Micro Hei"/>
          <w:spacing w:val="0"/>
          <w:kern w:val="1"/>
          <w:szCs w:val="28"/>
          <w:lang w:eastAsia="zh-CN" w:bidi="hi-IN"/>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D91CA4" w:rsidRDefault="00D91CA4" w:rsidP="00D91CA4">
      <w:pPr>
        <w:spacing w:after="160"/>
        <w:ind w:left="-360" w:right="-284"/>
        <w:rPr>
          <w:rFonts w:eastAsia="WenQuanYi Micro Hei" w:cs="Mangal"/>
          <w:b/>
          <w:spacing w:val="0"/>
          <w:kern w:val="1"/>
          <w:szCs w:val="28"/>
          <w:lang w:eastAsia="zh-CN" w:bidi="hi-IN"/>
        </w:rPr>
      </w:pPr>
      <w:r>
        <w:rPr>
          <w:rFonts w:eastAsia="WenQuanYi Micro Hei" w:cs="Mangal"/>
          <w:b/>
          <w:spacing w:val="0"/>
          <w:kern w:val="1"/>
          <w:szCs w:val="28"/>
          <w:lang w:eastAsia="zh-CN" w:bidi="hi-IN"/>
        </w:rPr>
        <w:t xml:space="preserve">   </w:t>
      </w:r>
    </w:p>
    <w:p w:rsidR="00D91CA4" w:rsidRDefault="00D91CA4" w:rsidP="00D91CA4">
      <w:pPr>
        <w:spacing w:after="160"/>
        <w:ind w:left="-360" w:right="-284"/>
        <w:rPr>
          <w:rFonts w:eastAsia="WenQuanYi Micro Hei" w:cs="Mangal"/>
          <w:b/>
          <w:spacing w:val="0"/>
          <w:kern w:val="1"/>
          <w:szCs w:val="28"/>
          <w:lang w:eastAsia="zh-CN" w:bidi="hi-IN"/>
        </w:rPr>
      </w:pPr>
    </w:p>
    <w:p w:rsidR="00D91CA4" w:rsidRDefault="00D91CA4" w:rsidP="00D91CA4">
      <w:pPr>
        <w:spacing w:after="160"/>
        <w:ind w:left="-360" w:right="-284"/>
        <w:rPr>
          <w:rFonts w:eastAsia="WenQuanYi Micro Hei" w:cs="Mangal"/>
          <w:b/>
          <w:spacing w:val="0"/>
          <w:kern w:val="1"/>
          <w:szCs w:val="28"/>
          <w:lang w:eastAsia="zh-CN" w:bidi="hi-IN"/>
        </w:rPr>
      </w:pPr>
      <w:r>
        <w:rPr>
          <w:rFonts w:eastAsia="WenQuanYi Micro Hei" w:cs="Mangal"/>
          <w:b/>
          <w:spacing w:val="0"/>
          <w:kern w:val="1"/>
          <w:szCs w:val="28"/>
          <w:lang w:eastAsia="zh-CN" w:bidi="hi-IN"/>
        </w:rPr>
        <w:t xml:space="preserve">          </w:t>
      </w:r>
      <w:r w:rsidRPr="002D6237">
        <w:rPr>
          <w:rFonts w:eastAsia="WenQuanYi Micro Hei" w:cs="Mangal"/>
          <w:b/>
          <w:spacing w:val="0"/>
          <w:kern w:val="1"/>
          <w:szCs w:val="28"/>
          <w:lang w:eastAsia="zh-CN" w:bidi="hi-IN"/>
        </w:rPr>
        <w:t xml:space="preserve">Сільський  голова                   </w:t>
      </w:r>
      <w:r>
        <w:rPr>
          <w:rFonts w:eastAsia="WenQuanYi Micro Hei" w:cs="Mangal"/>
          <w:b/>
          <w:spacing w:val="0"/>
          <w:kern w:val="1"/>
          <w:szCs w:val="28"/>
          <w:lang w:eastAsia="zh-CN" w:bidi="hi-IN"/>
        </w:rPr>
        <w:t xml:space="preserve">                       Михайло СТАНИНЕЦЬ</w:t>
      </w:r>
    </w:p>
    <w:p w:rsidR="00D91CA4" w:rsidRDefault="00D91CA4" w:rsidP="00D91CA4">
      <w:pPr>
        <w:spacing w:after="160"/>
        <w:ind w:left="-360" w:right="-284"/>
        <w:rPr>
          <w:rFonts w:eastAsia="WenQuanYi Micro Hei" w:cs="Mangal"/>
          <w:b/>
          <w:spacing w:val="0"/>
          <w:kern w:val="1"/>
          <w:szCs w:val="28"/>
          <w:lang w:eastAsia="zh-CN" w:bidi="hi-IN"/>
        </w:rPr>
      </w:pPr>
    </w:p>
    <w:p w:rsidR="00D91CA4" w:rsidRDefault="00D91CA4" w:rsidP="00D91CA4">
      <w:pPr>
        <w:spacing w:after="160"/>
        <w:ind w:left="-360" w:right="-284"/>
        <w:rPr>
          <w:rFonts w:eastAsia="WenQuanYi Micro Hei" w:cs="Mangal"/>
          <w:b/>
          <w:spacing w:val="0"/>
          <w:kern w:val="1"/>
          <w:szCs w:val="28"/>
          <w:lang w:eastAsia="zh-CN" w:bidi="hi-IN"/>
        </w:rPr>
      </w:pPr>
    </w:p>
    <w:p w:rsidR="00D91CA4" w:rsidRDefault="00D91CA4" w:rsidP="00D91CA4">
      <w:pPr>
        <w:spacing w:after="160"/>
        <w:ind w:left="-360" w:right="-284"/>
        <w:rPr>
          <w:rFonts w:eastAsia="WenQuanYi Micro Hei" w:cs="Mangal"/>
          <w:b/>
          <w:spacing w:val="0"/>
          <w:kern w:val="1"/>
          <w:szCs w:val="28"/>
          <w:lang w:eastAsia="zh-CN" w:bidi="hi-IN"/>
        </w:rPr>
      </w:pPr>
    </w:p>
    <w:p w:rsidR="00D91CA4" w:rsidRDefault="00D91CA4" w:rsidP="00D91CA4">
      <w:pPr>
        <w:spacing w:after="160"/>
        <w:ind w:left="-360" w:right="-284"/>
        <w:rPr>
          <w:rFonts w:eastAsia="WenQuanYi Micro Hei" w:cs="Mangal"/>
          <w:b/>
          <w:spacing w:val="0"/>
          <w:kern w:val="1"/>
          <w:szCs w:val="28"/>
          <w:lang w:eastAsia="zh-CN" w:bidi="hi-IN"/>
        </w:rPr>
      </w:pPr>
    </w:p>
    <w:p w:rsidR="00D91CA4" w:rsidRDefault="00D91CA4" w:rsidP="00D91CA4">
      <w:pPr>
        <w:spacing w:after="160"/>
        <w:ind w:left="-360" w:right="-284"/>
        <w:rPr>
          <w:rFonts w:eastAsia="WenQuanYi Micro Hei" w:cs="Mangal"/>
          <w:b/>
          <w:spacing w:val="0"/>
          <w:kern w:val="1"/>
          <w:szCs w:val="28"/>
          <w:lang w:eastAsia="zh-CN" w:bidi="hi-IN"/>
        </w:rPr>
      </w:pPr>
    </w:p>
    <w:p w:rsidR="00B85BC2" w:rsidRDefault="00D91CA4" w:rsidP="00D91CA4">
      <w:pPr>
        <w:spacing w:after="160"/>
        <w:ind w:left="-360" w:right="-284"/>
        <w:rPr>
          <w:spacing w:val="0"/>
          <w:szCs w:val="28"/>
          <w:lang w:eastAsia="uk-UA"/>
        </w:rPr>
      </w:pPr>
      <w:r w:rsidRPr="002D6237">
        <w:rPr>
          <w:rFonts w:eastAsia="WenQuanYi Micro Hei" w:cs="Mangal"/>
          <w:b/>
          <w:spacing w:val="0"/>
          <w:kern w:val="1"/>
          <w:szCs w:val="28"/>
          <w:lang w:eastAsia="zh-CN" w:bidi="hi-IN"/>
        </w:rPr>
        <w:t xml:space="preserve">                                       </w:t>
      </w:r>
    </w:p>
    <w:p w:rsidR="00B85BC2" w:rsidRDefault="00B85BC2" w:rsidP="00144289">
      <w:pPr>
        <w:spacing w:after="160"/>
        <w:ind w:left="-360" w:right="-284"/>
        <w:jc w:val="center"/>
        <w:rPr>
          <w:spacing w:val="0"/>
          <w:szCs w:val="28"/>
          <w:lang w:eastAsia="uk-UA"/>
        </w:rPr>
      </w:pPr>
    </w:p>
    <w:p w:rsidR="009B10D2" w:rsidRDefault="009B10D2" w:rsidP="00144289">
      <w:pPr>
        <w:spacing w:after="160"/>
        <w:ind w:left="-360" w:right="-284"/>
        <w:jc w:val="center"/>
        <w:rPr>
          <w:spacing w:val="0"/>
          <w:szCs w:val="28"/>
          <w:lang w:eastAsia="uk-UA"/>
        </w:rPr>
      </w:pPr>
    </w:p>
    <w:p w:rsidR="009B10D2" w:rsidRDefault="009B10D2" w:rsidP="00144289">
      <w:pPr>
        <w:spacing w:after="160"/>
        <w:ind w:left="-360" w:right="-284"/>
        <w:jc w:val="center"/>
        <w:rPr>
          <w:spacing w:val="0"/>
          <w:szCs w:val="28"/>
          <w:lang w:eastAsia="uk-UA"/>
        </w:rPr>
      </w:pPr>
    </w:p>
    <w:p w:rsidR="00B85BC2" w:rsidRDefault="00B85BC2" w:rsidP="00144289">
      <w:pPr>
        <w:spacing w:after="160"/>
        <w:ind w:left="-360" w:right="-284"/>
        <w:jc w:val="center"/>
        <w:rPr>
          <w:spacing w:val="0"/>
          <w:szCs w:val="28"/>
          <w:lang w:eastAsia="uk-UA"/>
        </w:rPr>
      </w:pPr>
    </w:p>
    <w:p w:rsidR="00B85BC2" w:rsidRDefault="00B85BC2" w:rsidP="00144289">
      <w:pPr>
        <w:spacing w:after="160"/>
        <w:ind w:left="-360" w:right="-284"/>
        <w:jc w:val="center"/>
        <w:rPr>
          <w:spacing w:val="0"/>
          <w:szCs w:val="28"/>
          <w:lang w:eastAsia="uk-UA"/>
        </w:rPr>
      </w:pPr>
    </w:p>
    <w:p w:rsidR="00144289" w:rsidRPr="00144289" w:rsidRDefault="00144289" w:rsidP="00144289">
      <w:pPr>
        <w:spacing w:after="160"/>
        <w:ind w:left="-360" w:right="-284"/>
        <w:jc w:val="center"/>
        <w:rPr>
          <w:spacing w:val="0"/>
          <w:szCs w:val="28"/>
          <w:lang w:eastAsia="uk-UA"/>
        </w:rPr>
      </w:pPr>
      <w:r w:rsidRPr="00144289">
        <w:rPr>
          <w:spacing w:val="0"/>
          <w:szCs w:val="28"/>
          <w:lang w:eastAsia="uk-UA"/>
        </w:rPr>
        <w:object w:dxaOrig="1141" w:dyaOrig="1261">
          <v:shape id="_x0000_i1055" type="#_x0000_t75" style="width:46.5pt;height:54pt" o:ole="" fillcolor="window">
            <v:imagedata r:id="rId31" o:title=""/>
          </v:shape>
          <o:OLEObject Type="Embed" ProgID="Word.Picture.8" ShapeID="_x0000_i1055" DrawAspect="Content" ObjectID="_1843041398" r:id="rId56"/>
        </w:object>
      </w:r>
    </w:p>
    <w:p w:rsidR="00144289" w:rsidRDefault="00144289" w:rsidP="00144289">
      <w:pPr>
        <w:widowControl w:val="0"/>
        <w:autoSpaceDE w:val="0"/>
        <w:autoSpaceDN w:val="0"/>
        <w:adjustRightInd w:val="0"/>
        <w:jc w:val="center"/>
        <w:rPr>
          <w:b/>
          <w:spacing w:val="0"/>
          <w:szCs w:val="28"/>
          <w:lang w:eastAsia="uk-UA"/>
        </w:rPr>
      </w:pPr>
      <w:r w:rsidRPr="00144289">
        <w:rPr>
          <w:b/>
          <w:spacing w:val="0"/>
          <w:szCs w:val="28"/>
          <w:lang w:eastAsia="uk-UA"/>
        </w:rPr>
        <w:t>КАМ’ЯНСЬКА  СІЛЬСЬКА  РАДА БЕРЕГІВСЬКОГО  РАЙОНУ ЗАКАРПАТСЬКОЇ  ОБЛАСТІ</w:t>
      </w:r>
    </w:p>
    <w:p w:rsidR="00144289" w:rsidRPr="00144289" w:rsidRDefault="00144289" w:rsidP="00144289">
      <w:pPr>
        <w:widowControl w:val="0"/>
        <w:autoSpaceDE w:val="0"/>
        <w:autoSpaceDN w:val="0"/>
        <w:adjustRightInd w:val="0"/>
        <w:jc w:val="center"/>
        <w:rPr>
          <w:b/>
          <w:spacing w:val="0"/>
          <w:szCs w:val="28"/>
          <w:lang w:eastAsia="uk-UA"/>
        </w:rPr>
      </w:pPr>
    </w:p>
    <w:p w:rsidR="00144289" w:rsidRDefault="00144289" w:rsidP="00144289">
      <w:pPr>
        <w:widowControl w:val="0"/>
        <w:autoSpaceDE w:val="0"/>
        <w:autoSpaceDN w:val="0"/>
        <w:adjustRightInd w:val="0"/>
        <w:rPr>
          <w:b/>
          <w:spacing w:val="0"/>
          <w:szCs w:val="28"/>
          <w:lang w:eastAsia="uk-UA"/>
        </w:rPr>
      </w:pPr>
      <w:r w:rsidRPr="00144289">
        <w:rPr>
          <w:b/>
          <w:spacing w:val="0"/>
          <w:szCs w:val="28"/>
          <w:lang w:eastAsia="uk-UA"/>
        </w:rPr>
        <w:t xml:space="preserve">                       </w:t>
      </w:r>
      <w:r w:rsidR="00796C41">
        <w:rPr>
          <w:b/>
          <w:spacing w:val="0"/>
          <w:szCs w:val="28"/>
          <w:lang w:eastAsia="uk-UA"/>
        </w:rPr>
        <w:t xml:space="preserve">                   57-м</w:t>
      </w:r>
      <w:r w:rsidRPr="00144289">
        <w:rPr>
          <w:b/>
          <w:spacing w:val="0"/>
          <w:szCs w:val="28"/>
          <w:lang w:eastAsia="uk-UA"/>
        </w:rPr>
        <w:t>а  сесія  8-го скликання</w:t>
      </w:r>
    </w:p>
    <w:p w:rsidR="00144289" w:rsidRPr="00144289" w:rsidRDefault="00144289" w:rsidP="00144289">
      <w:pPr>
        <w:widowControl w:val="0"/>
        <w:autoSpaceDE w:val="0"/>
        <w:autoSpaceDN w:val="0"/>
        <w:adjustRightInd w:val="0"/>
        <w:rPr>
          <w:b/>
          <w:spacing w:val="0"/>
          <w:szCs w:val="28"/>
          <w:lang w:eastAsia="uk-UA"/>
        </w:rPr>
      </w:pPr>
    </w:p>
    <w:p w:rsidR="00144289" w:rsidRDefault="00144289" w:rsidP="00144289">
      <w:pPr>
        <w:widowControl w:val="0"/>
        <w:tabs>
          <w:tab w:val="left" w:pos="405"/>
          <w:tab w:val="center" w:pos="4808"/>
          <w:tab w:val="center" w:pos="5040"/>
        </w:tabs>
        <w:autoSpaceDE w:val="0"/>
        <w:autoSpaceDN w:val="0"/>
        <w:adjustRightInd w:val="0"/>
        <w:outlineLvl w:val="0"/>
        <w:rPr>
          <w:b/>
          <w:spacing w:val="0"/>
          <w:szCs w:val="28"/>
          <w:lang w:eastAsia="uk-UA"/>
        </w:rPr>
      </w:pPr>
      <w:r w:rsidRPr="00144289">
        <w:rPr>
          <w:b/>
          <w:spacing w:val="0"/>
          <w:szCs w:val="28"/>
          <w:lang w:eastAsia="uk-UA"/>
        </w:rPr>
        <w:tab/>
      </w:r>
      <w:r w:rsidRPr="00144289">
        <w:rPr>
          <w:b/>
          <w:spacing w:val="0"/>
          <w:szCs w:val="28"/>
          <w:lang w:eastAsia="uk-UA"/>
        </w:rPr>
        <w:tab/>
        <w:t>Р І Ш Е Н Н Я</w:t>
      </w:r>
    </w:p>
    <w:p w:rsidR="00144289" w:rsidRDefault="00796C41" w:rsidP="00144289">
      <w:pPr>
        <w:widowControl w:val="0"/>
        <w:autoSpaceDE w:val="0"/>
        <w:autoSpaceDN w:val="0"/>
        <w:adjustRightInd w:val="0"/>
        <w:rPr>
          <w:b/>
          <w:spacing w:val="0"/>
          <w:szCs w:val="28"/>
          <w:lang w:eastAsia="uk-UA"/>
        </w:rPr>
      </w:pPr>
      <w:r>
        <w:rPr>
          <w:b/>
          <w:spacing w:val="0"/>
          <w:szCs w:val="28"/>
          <w:lang w:eastAsia="uk-UA"/>
        </w:rPr>
        <w:t>07 травня  2026</w:t>
      </w:r>
      <w:r w:rsidR="00144289" w:rsidRPr="00144289">
        <w:rPr>
          <w:b/>
          <w:spacing w:val="0"/>
          <w:szCs w:val="28"/>
          <w:lang w:eastAsia="uk-UA"/>
        </w:rPr>
        <w:t xml:space="preserve"> року  </w:t>
      </w:r>
      <w:r>
        <w:rPr>
          <w:b/>
          <w:spacing w:val="0"/>
          <w:szCs w:val="28"/>
          <w:lang w:eastAsia="uk-UA"/>
        </w:rPr>
        <w:t xml:space="preserve">                 </w:t>
      </w:r>
      <w:r w:rsidR="00144289" w:rsidRPr="00144289">
        <w:rPr>
          <w:b/>
          <w:spacing w:val="0"/>
          <w:szCs w:val="28"/>
          <w:lang w:eastAsia="uk-UA"/>
        </w:rPr>
        <w:t>с. Кам’янське</w:t>
      </w:r>
      <w:r>
        <w:rPr>
          <w:b/>
          <w:spacing w:val="0"/>
          <w:szCs w:val="28"/>
          <w:lang w:eastAsia="uk-UA"/>
        </w:rPr>
        <w:t xml:space="preserve">  </w:t>
      </w:r>
      <w:r w:rsidR="00B85BC2">
        <w:rPr>
          <w:b/>
          <w:spacing w:val="0"/>
          <w:szCs w:val="28"/>
          <w:lang w:eastAsia="uk-UA"/>
        </w:rPr>
        <w:t xml:space="preserve">                     </w:t>
      </w:r>
      <w:r w:rsidR="00B53FA6">
        <w:rPr>
          <w:b/>
          <w:spacing w:val="0"/>
          <w:szCs w:val="28"/>
          <w:lang w:eastAsia="uk-UA"/>
        </w:rPr>
        <w:t xml:space="preserve">      </w:t>
      </w:r>
      <w:r w:rsidR="00B85BC2">
        <w:rPr>
          <w:b/>
          <w:spacing w:val="0"/>
          <w:szCs w:val="28"/>
          <w:lang w:eastAsia="uk-UA"/>
        </w:rPr>
        <w:t xml:space="preserve">     № 2595</w:t>
      </w:r>
    </w:p>
    <w:p w:rsidR="00E45555" w:rsidRPr="00144289" w:rsidRDefault="00E45555" w:rsidP="00144289">
      <w:pPr>
        <w:widowControl w:val="0"/>
        <w:autoSpaceDE w:val="0"/>
        <w:autoSpaceDN w:val="0"/>
        <w:adjustRightInd w:val="0"/>
        <w:rPr>
          <w:b/>
          <w:spacing w:val="0"/>
          <w:szCs w:val="28"/>
          <w:lang w:eastAsia="uk-UA"/>
        </w:rPr>
      </w:pPr>
    </w:p>
    <w:p w:rsidR="00144289" w:rsidRPr="00144289" w:rsidRDefault="00144289" w:rsidP="00144289">
      <w:pPr>
        <w:widowControl w:val="0"/>
        <w:autoSpaceDE w:val="0"/>
        <w:autoSpaceDN w:val="0"/>
        <w:adjustRightInd w:val="0"/>
        <w:rPr>
          <w:b/>
          <w:spacing w:val="0"/>
          <w:szCs w:val="28"/>
          <w:lang w:eastAsia="uk-UA"/>
        </w:rPr>
      </w:pPr>
      <w:r w:rsidRPr="00144289">
        <w:rPr>
          <w:b/>
          <w:spacing w:val="0"/>
          <w:szCs w:val="28"/>
          <w:lang w:eastAsia="uk-UA"/>
        </w:rPr>
        <w:t xml:space="preserve">Про  внесення змін до рішення  </w:t>
      </w:r>
    </w:p>
    <w:p w:rsidR="00144289" w:rsidRPr="00144289" w:rsidRDefault="00144289" w:rsidP="00144289">
      <w:pPr>
        <w:widowControl w:val="0"/>
        <w:autoSpaceDE w:val="0"/>
        <w:autoSpaceDN w:val="0"/>
        <w:adjustRightInd w:val="0"/>
        <w:rPr>
          <w:b/>
          <w:spacing w:val="0"/>
          <w:szCs w:val="28"/>
          <w:lang w:eastAsia="uk-UA"/>
        </w:rPr>
      </w:pPr>
      <w:r w:rsidRPr="00144289">
        <w:rPr>
          <w:b/>
          <w:spacing w:val="0"/>
          <w:szCs w:val="28"/>
          <w:lang w:eastAsia="uk-UA"/>
        </w:rPr>
        <w:t xml:space="preserve">сесії сільської ради  </w:t>
      </w:r>
    </w:p>
    <w:p w:rsidR="00144289" w:rsidRPr="00144289" w:rsidRDefault="00144289" w:rsidP="00144289">
      <w:pPr>
        <w:widowControl w:val="0"/>
        <w:autoSpaceDE w:val="0"/>
        <w:autoSpaceDN w:val="0"/>
        <w:adjustRightInd w:val="0"/>
        <w:rPr>
          <w:b/>
          <w:spacing w:val="0"/>
          <w:szCs w:val="28"/>
          <w:lang w:eastAsia="uk-UA"/>
        </w:rPr>
      </w:pPr>
    </w:p>
    <w:p w:rsidR="00144289" w:rsidRPr="00144289" w:rsidRDefault="00144289" w:rsidP="00144289">
      <w:pPr>
        <w:widowControl w:val="0"/>
        <w:autoSpaceDE w:val="0"/>
        <w:autoSpaceDN w:val="0"/>
        <w:adjustRightInd w:val="0"/>
        <w:jc w:val="both"/>
        <w:rPr>
          <w:b/>
          <w:spacing w:val="0"/>
          <w:szCs w:val="28"/>
          <w:lang w:eastAsia="uk-UA"/>
        </w:rPr>
      </w:pPr>
      <w:r w:rsidRPr="00144289">
        <w:rPr>
          <w:spacing w:val="0"/>
          <w:szCs w:val="28"/>
          <w:lang w:eastAsia="uk-UA"/>
        </w:rPr>
        <w:t xml:space="preserve">         Розглянувши заяву, </w:t>
      </w:r>
      <w:r w:rsidR="00A42884">
        <w:rPr>
          <w:spacing w:val="0"/>
          <w:szCs w:val="28"/>
          <w:lang w:eastAsia="uk-UA"/>
        </w:rPr>
        <w:t>гр.Попович Марії Дмитрівни</w:t>
      </w:r>
      <w:r w:rsidRPr="00144289">
        <w:rPr>
          <w:spacing w:val="0"/>
          <w:szCs w:val="28"/>
          <w:lang w:eastAsia="uk-UA"/>
        </w:rPr>
        <w:t>,</w:t>
      </w:r>
      <w:r w:rsidRPr="00144289">
        <w:rPr>
          <w:b/>
          <w:spacing w:val="0"/>
          <w:szCs w:val="28"/>
          <w:lang w:eastAsia="uk-UA"/>
        </w:rPr>
        <w:t xml:space="preserve"> </w:t>
      </w:r>
      <w:r w:rsidRPr="00144289">
        <w:rPr>
          <w:spacing w:val="0"/>
          <w:szCs w:val="28"/>
          <w:lang w:eastAsia="uk-UA"/>
        </w:rPr>
        <w:t>мешк. с.</w:t>
      </w:r>
      <w:r w:rsidR="00A42884">
        <w:rPr>
          <w:spacing w:val="0"/>
          <w:szCs w:val="28"/>
          <w:lang w:eastAsia="uk-UA"/>
        </w:rPr>
        <w:t xml:space="preserve"> Кам’янське вул. Центральна,184</w:t>
      </w:r>
      <w:r w:rsidRPr="00144289">
        <w:rPr>
          <w:spacing w:val="0"/>
          <w:szCs w:val="28"/>
          <w:lang w:eastAsia="uk-UA"/>
        </w:rPr>
        <w:t>, про внесення зм</w:t>
      </w:r>
      <w:r w:rsidR="00A42884">
        <w:rPr>
          <w:spacing w:val="0"/>
          <w:szCs w:val="28"/>
          <w:lang w:eastAsia="uk-UA"/>
        </w:rPr>
        <w:t>ін до рішення  44-ї сесії 8-го скликання від 15.05.2025</w:t>
      </w:r>
      <w:r w:rsidRPr="00144289">
        <w:rPr>
          <w:spacing w:val="0"/>
          <w:szCs w:val="28"/>
          <w:lang w:eastAsia="uk-UA"/>
        </w:rPr>
        <w:t xml:space="preserve"> року №</w:t>
      </w:r>
      <w:r w:rsidR="00A42884">
        <w:rPr>
          <w:spacing w:val="0"/>
          <w:szCs w:val="28"/>
          <w:lang w:eastAsia="uk-UA"/>
        </w:rPr>
        <w:t>52236</w:t>
      </w:r>
      <w:r w:rsidRPr="00144289">
        <w:rPr>
          <w:spacing w:val="0"/>
          <w:szCs w:val="28"/>
          <w:lang w:eastAsia="uk-UA"/>
        </w:rPr>
        <w:t xml:space="preserve"> «Про виділення в натурі (на місцевості)  земельної ділянки власнику земельної частки (паю), у зв’язку з </w:t>
      </w:r>
      <w:r w:rsidR="00A42884">
        <w:rPr>
          <w:spacing w:val="0"/>
          <w:szCs w:val="28"/>
          <w:lang w:eastAsia="uk-UA"/>
        </w:rPr>
        <w:t>небажаним місцем розташування  земельною ділянкою власнику частки (паю) згідно сертифіката</w:t>
      </w:r>
      <w:r w:rsidRPr="00144289">
        <w:rPr>
          <w:rFonts w:eastAsiaTheme="minorHAnsi" w:cstheme="minorBidi"/>
          <w:spacing w:val="0"/>
          <w:szCs w:val="28"/>
          <w:lang w:eastAsia="en-US"/>
        </w:rPr>
        <w:t>, керуючись ст.12 Земельного  кодексу України, ст. 26 Законом України  «Про  місцеве  самоврядування  в Україні», сільська рада</w:t>
      </w:r>
      <w:r w:rsidR="00346A06">
        <w:rPr>
          <w:rFonts w:eastAsiaTheme="minorHAnsi" w:cstheme="minorBidi"/>
          <w:spacing w:val="0"/>
          <w:szCs w:val="28"/>
          <w:lang w:eastAsia="en-US"/>
        </w:rPr>
        <w:t xml:space="preserve"> </w:t>
      </w:r>
    </w:p>
    <w:p w:rsidR="00F71C3F" w:rsidRDefault="00144289" w:rsidP="00F71C3F">
      <w:pPr>
        <w:widowControl w:val="0"/>
        <w:tabs>
          <w:tab w:val="num" w:pos="360"/>
        </w:tabs>
        <w:autoSpaceDE w:val="0"/>
        <w:autoSpaceDN w:val="0"/>
        <w:adjustRightInd w:val="0"/>
        <w:ind w:firstLine="567"/>
        <w:rPr>
          <w:b/>
          <w:bCs/>
          <w:spacing w:val="0"/>
          <w:szCs w:val="28"/>
          <w:lang w:eastAsia="uk-UA"/>
        </w:rPr>
      </w:pPr>
      <w:r w:rsidRPr="00144289">
        <w:rPr>
          <w:b/>
          <w:bCs/>
          <w:spacing w:val="0"/>
          <w:szCs w:val="28"/>
          <w:lang w:eastAsia="uk-UA"/>
        </w:rPr>
        <w:t xml:space="preserve">            </w:t>
      </w:r>
      <w:r w:rsidR="00F71C3F">
        <w:rPr>
          <w:b/>
          <w:bCs/>
          <w:spacing w:val="0"/>
          <w:szCs w:val="28"/>
          <w:lang w:eastAsia="uk-UA"/>
        </w:rPr>
        <w:t xml:space="preserve">                               </w:t>
      </w:r>
    </w:p>
    <w:p w:rsidR="00144289" w:rsidRPr="00144289" w:rsidRDefault="00144289" w:rsidP="00F71C3F">
      <w:pPr>
        <w:widowControl w:val="0"/>
        <w:tabs>
          <w:tab w:val="num" w:pos="360"/>
        </w:tabs>
        <w:autoSpaceDE w:val="0"/>
        <w:autoSpaceDN w:val="0"/>
        <w:adjustRightInd w:val="0"/>
        <w:rPr>
          <w:b/>
          <w:bCs/>
          <w:spacing w:val="0"/>
          <w:szCs w:val="28"/>
          <w:lang w:eastAsia="uk-UA"/>
        </w:rPr>
      </w:pPr>
      <w:r w:rsidRPr="00144289">
        <w:rPr>
          <w:b/>
          <w:bCs/>
          <w:spacing w:val="0"/>
          <w:szCs w:val="28"/>
          <w:lang w:eastAsia="uk-UA"/>
        </w:rPr>
        <w:t>ВИРІШИЛА:</w:t>
      </w:r>
    </w:p>
    <w:p w:rsidR="00144289" w:rsidRPr="00144289" w:rsidRDefault="00144289" w:rsidP="00144289">
      <w:pPr>
        <w:widowControl w:val="0"/>
        <w:tabs>
          <w:tab w:val="num" w:pos="360"/>
        </w:tabs>
        <w:autoSpaceDE w:val="0"/>
        <w:autoSpaceDN w:val="0"/>
        <w:adjustRightInd w:val="0"/>
        <w:ind w:firstLine="567"/>
        <w:rPr>
          <w:b/>
          <w:bCs/>
          <w:spacing w:val="0"/>
          <w:szCs w:val="28"/>
          <w:lang w:eastAsia="uk-UA"/>
        </w:rPr>
      </w:pPr>
    </w:p>
    <w:p w:rsidR="00144289" w:rsidRDefault="00144289" w:rsidP="00144289">
      <w:pPr>
        <w:widowControl w:val="0"/>
        <w:autoSpaceDE w:val="0"/>
        <w:autoSpaceDN w:val="0"/>
        <w:adjustRightInd w:val="0"/>
        <w:jc w:val="both"/>
        <w:rPr>
          <w:spacing w:val="0"/>
          <w:szCs w:val="28"/>
          <w:lang w:eastAsia="uk-UA"/>
        </w:rPr>
      </w:pPr>
      <w:r w:rsidRPr="00144289">
        <w:rPr>
          <w:spacing w:val="0"/>
          <w:szCs w:val="28"/>
          <w:lang w:eastAsia="uk-UA"/>
        </w:rPr>
        <w:t xml:space="preserve">        1.Внести </w:t>
      </w:r>
      <w:r w:rsidR="007D5B90">
        <w:rPr>
          <w:spacing w:val="0"/>
          <w:szCs w:val="28"/>
          <w:lang w:eastAsia="uk-UA"/>
        </w:rPr>
        <w:t>зміни до</w:t>
      </w:r>
      <w:r w:rsidR="00F71C3F">
        <w:rPr>
          <w:spacing w:val="0"/>
          <w:szCs w:val="28"/>
          <w:lang w:eastAsia="uk-UA"/>
        </w:rPr>
        <w:t xml:space="preserve"> </w:t>
      </w:r>
      <w:r w:rsidR="00A42884">
        <w:rPr>
          <w:spacing w:val="0"/>
          <w:szCs w:val="28"/>
          <w:lang w:eastAsia="uk-UA"/>
        </w:rPr>
        <w:t>рішення 44-ї сесії 8-го скликання від 15.05.2025 року №2236</w:t>
      </w:r>
      <w:r w:rsidRPr="00144289">
        <w:rPr>
          <w:spacing w:val="0"/>
          <w:szCs w:val="28"/>
          <w:lang w:eastAsia="uk-UA"/>
        </w:rPr>
        <w:t xml:space="preserve"> «Про виділення в натурі (на місцевості)  земельної ділянки власнику земельної частки (паю), </w:t>
      </w:r>
      <w:r w:rsidR="00A42884">
        <w:rPr>
          <w:spacing w:val="0"/>
          <w:szCs w:val="28"/>
          <w:lang w:eastAsia="uk-UA"/>
        </w:rPr>
        <w:t>гр. Попович Марії Дмитрівни</w:t>
      </w:r>
      <w:r w:rsidRPr="00144289">
        <w:rPr>
          <w:spacing w:val="0"/>
          <w:szCs w:val="28"/>
          <w:lang w:eastAsia="uk-UA"/>
        </w:rPr>
        <w:t>,</w:t>
      </w:r>
      <w:r w:rsidRPr="00144289">
        <w:rPr>
          <w:b/>
          <w:spacing w:val="0"/>
          <w:szCs w:val="28"/>
          <w:lang w:eastAsia="uk-UA"/>
        </w:rPr>
        <w:t xml:space="preserve"> </w:t>
      </w:r>
      <w:r w:rsidRPr="00144289">
        <w:rPr>
          <w:spacing w:val="0"/>
          <w:szCs w:val="28"/>
          <w:lang w:eastAsia="uk-UA"/>
        </w:rPr>
        <w:t>мешк. с.</w:t>
      </w:r>
      <w:r w:rsidR="00A42884">
        <w:rPr>
          <w:spacing w:val="0"/>
          <w:szCs w:val="28"/>
          <w:lang w:eastAsia="uk-UA"/>
        </w:rPr>
        <w:t xml:space="preserve"> Кам’янське вул.Центральна,184</w:t>
      </w:r>
      <w:r w:rsidR="007D5B90">
        <w:rPr>
          <w:spacing w:val="0"/>
          <w:szCs w:val="28"/>
          <w:lang w:eastAsia="uk-UA"/>
        </w:rPr>
        <w:t xml:space="preserve">,  а саме </w:t>
      </w:r>
      <w:r w:rsidR="00A42884">
        <w:rPr>
          <w:spacing w:val="0"/>
          <w:szCs w:val="28"/>
          <w:lang w:eastAsia="uk-UA"/>
        </w:rPr>
        <w:t xml:space="preserve"> </w:t>
      </w:r>
      <w:r w:rsidR="007D5B90">
        <w:rPr>
          <w:spacing w:val="0"/>
          <w:szCs w:val="28"/>
          <w:lang w:eastAsia="uk-UA"/>
        </w:rPr>
        <w:t xml:space="preserve"> викласти пункт 1 у новій редакції:</w:t>
      </w:r>
    </w:p>
    <w:p w:rsidR="007D5B90" w:rsidRPr="00796C41" w:rsidRDefault="007D5B90" w:rsidP="007D5B90">
      <w:pPr>
        <w:jc w:val="both"/>
        <w:rPr>
          <w:spacing w:val="0"/>
          <w:szCs w:val="28"/>
        </w:rPr>
      </w:pPr>
      <w:r>
        <w:rPr>
          <w:spacing w:val="0"/>
          <w:szCs w:val="28"/>
          <w:lang w:eastAsia="uk-UA"/>
        </w:rPr>
        <w:tab/>
      </w:r>
      <w:r w:rsidRPr="00796C41">
        <w:rPr>
          <w:spacing w:val="0"/>
          <w:szCs w:val="28"/>
          <w:lang w:eastAsia="uk-UA"/>
        </w:rPr>
        <w:t xml:space="preserve">- </w:t>
      </w:r>
      <w:r w:rsidRPr="00796C41">
        <w:rPr>
          <w:spacing w:val="0"/>
          <w:szCs w:val="28"/>
        </w:rPr>
        <w:t>надати дозвіл  гр. Попович Марії Дмитрівни, мешк. с.Кам’янське, вул.Центральна № 184,  на розробку технічної документації із землеустрою щодо встановлення (відновлення) меж земельної ділянки в натурі (на місцевості) взамін сертифікату на право на земельну частку (пай) серія ЗК №005816, в с.Хмільник урочищі «Канур» на  території Кам’янської сільської ради Берегівського району Закарпатської області,  для ведення товарного сільськогосподарського виробництва.</w:t>
      </w:r>
    </w:p>
    <w:p w:rsidR="00796C41" w:rsidRPr="00144289" w:rsidRDefault="00796C41" w:rsidP="007D5B90">
      <w:pPr>
        <w:jc w:val="both"/>
        <w:rPr>
          <w:spacing w:val="0"/>
          <w:szCs w:val="28"/>
        </w:rPr>
      </w:pPr>
      <w:r w:rsidRPr="00796C41">
        <w:rPr>
          <w:spacing w:val="0"/>
          <w:szCs w:val="28"/>
        </w:rPr>
        <w:tab/>
        <w:t xml:space="preserve">2.Визнати таким, що пункт 1  </w:t>
      </w:r>
      <w:r w:rsidRPr="00796C41">
        <w:rPr>
          <w:spacing w:val="0"/>
          <w:szCs w:val="28"/>
          <w:lang w:eastAsia="uk-UA"/>
        </w:rPr>
        <w:t>рішення 44-ї сесії 8-го скликання від 15.05.2025 року №2236</w:t>
      </w:r>
      <w:r w:rsidRPr="00144289">
        <w:rPr>
          <w:spacing w:val="0"/>
          <w:szCs w:val="28"/>
          <w:lang w:eastAsia="uk-UA"/>
        </w:rPr>
        <w:t xml:space="preserve"> «Про виділення в натурі (на місцевості)  земельної ділянки власнику земельної частки (паю), </w:t>
      </w:r>
      <w:r w:rsidRPr="00796C41">
        <w:rPr>
          <w:spacing w:val="0"/>
          <w:szCs w:val="28"/>
          <w:lang w:eastAsia="uk-UA"/>
        </w:rPr>
        <w:t>гр. Попович Марії Дмитрівни</w:t>
      </w:r>
      <w:r w:rsidRPr="00144289">
        <w:rPr>
          <w:spacing w:val="0"/>
          <w:szCs w:val="28"/>
          <w:lang w:eastAsia="uk-UA"/>
        </w:rPr>
        <w:t>,</w:t>
      </w:r>
      <w:r w:rsidRPr="00144289">
        <w:rPr>
          <w:b/>
          <w:spacing w:val="0"/>
          <w:szCs w:val="28"/>
          <w:lang w:eastAsia="uk-UA"/>
        </w:rPr>
        <w:t xml:space="preserve"> </w:t>
      </w:r>
      <w:r w:rsidRPr="00144289">
        <w:rPr>
          <w:spacing w:val="0"/>
          <w:szCs w:val="28"/>
          <w:lang w:eastAsia="uk-UA"/>
        </w:rPr>
        <w:t>мешк. с.</w:t>
      </w:r>
      <w:r w:rsidRPr="00796C41">
        <w:rPr>
          <w:spacing w:val="0"/>
          <w:szCs w:val="28"/>
          <w:lang w:eastAsia="uk-UA"/>
        </w:rPr>
        <w:t xml:space="preserve"> Кам’янське вул.Центральна,184 втратив чинність.</w:t>
      </w:r>
    </w:p>
    <w:p w:rsidR="00144289" w:rsidRPr="00144289" w:rsidRDefault="00796C41" w:rsidP="00796C41">
      <w:pPr>
        <w:widowControl w:val="0"/>
        <w:autoSpaceDE w:val="0"/>
        <w:autoSpaceDN w:val="0"/>
        <w:adjustRightInd w:val="0"/>
        <w:jc w:val="both"/>
        <w:rPr>
          <w:spacing w:val="0"/>
          <w:szCs w:val="28"/>
          <w:lang w:eastAsia="uk-UA"/>
        </w:rPr>
      </w:pPr>
      <w:r w:rsidRPr="00796C41">
        <w:rPr>
          <w:spacing w:val="0"/>
          <w:szCs w:val="28"/>
          <w:lang w:eastAsia="uk-UA"/>
        </w:rPr>
        <w:t xml:space="preserve">        3</w:t>
      </w:r>
      <w:r w:rsidR="00144289" w:rsidRPr="00144289">
        <w:rPr>
          <w:spacing w:val="0"/>
          <w:szCs w:val="28"/>
          <w:lang w:eastAsia="uk-UA"/>
        </w:rPr>
        <w:t>.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144289" w:rsidRPr="00BF5868" w:rsidRDefault="00144289" w:rsidP="00BF5868">
      <w:pPr>
        <w:jc w:val="both"/>
        <w:rPr>
          <w:rFonts w:eastAsiaTheme="minorHAnsi"/>
          <w:spacing w:val="0"/>
          <w:szCs w:val="28"/>
          <w:lang w:eastAsia="en-US"/>
        </w:rPr>
      </w:pPr>
      <w:r w:rsidRPr="00144289">
        <w:rPr>
          <w:rFonts w:eastAsiaTheme="minorHAnsi"/>
          <w:spacing w:val="0"/>
          <w:szCs w:val="28"/>
          <w:lang w:eastAsia="en-US"/>
        </w:rPr>
        <w:t xml:space="preserve">       </w:t>
      </w:r>
      <w:r w:rsidRPr="00144289">
        <w:rPr>
          <w:rFonts w:eastAsiaTheme="minorHAnsi"/>
          <w:b/>
          <w:spacing w:val="0"/>
          <w:szCs w:val="28"/>
          <w:lang w:val="ru-RU" w:eastAsia="en-US"/>
        </w:rPr>
        <w:t>Сільський  голова                                                      Михайло СТАНИНЕЦЬ</w:t>
      </w:r>
    </w:p>
    <w:p w:rsidR="002D32D0" w:rsidRPr="002D32D0" w:rsidRDefault="002D32D0" w:rsidP="002D32D0">
      <w:pPr>
        <w:ind w:right="-284"/>
        <w:jc w:val="center"/>
        <w:rPr>
          <w:spacing w:val="0"/>
          <w:szCs w:val="28"/>
          <w:lang w:val="ru-RU"/>
        </w:rPr>
      </w:pPr>
      <w:r w:rsidRPr="002D32D0">
        <w:rPr>
          <w:spacing w:val="0"/>
          <w:szCs w:val="28"/>
          <w:lang w:val="ru-RU"/>
        </w:rPr>
        <w:object w:dxaOrig="1141" w:dyaOrig="1261">
          <v:shape id="_x0000_i1056" type="#_x0000_t75" style="width:48pt;height:52.5pt" o:ole="" fillcolor="window">
            <v:imagedata r:id="rId31" o:title=""/>
          </v:shape>
          <o:OLEObject Type="Embed" ProgID="Word.Picture.8" ShapeID="_x0000_i1056" DrawAspect="Content" ObjectID="_1843041399" r:id="rId57"/>
        </w:object>
      </w:r>
    </w:p>
    <w:p w:rsidR="002D32D0" w:rsidRPr="002D32D0" w:rsidRDefault="002D32D0" w:rsidP="002D32D0">
      <w:pPr>
        <w:jc w:val="center"/>
        <w:rPr>
          <w:b/>
          <w:spacing w:val="0"/>
          <w:szCs w:val="28"/>
          <w:lang w:val="ru-RU"/>
        </w:rPr>
      </w:pPr>
      <w:r w:rsidRPr="002D32D0">
        <w:rPr>
          <w:b/>
          <w:spacing w:val="0"/>
          <w:szCs w:val="28"/>
          <w:lang w:val="ru-RU"/>
        </w:rPr>
        <w:t>КАМ’ЯНСЬКА  СІЛЬСЬКА  РАДА БЕРЕГІВСЬКОГО  РАЙОНУ ЗАКАРПАТСЬКОЇ  ОБЛАСТІ</w:t>
      </w:r>
    </w:p>
    <w:p w:rsidR="002D32D0" w:rsidRPr="002D32D0" w:rsidRDefault="00BF5868" w:rsidP="002D32D0">
      <w:pPr>
        <w:jc w:val="center"/>
        <w:rPr>
          <w:b/>
          <w:spacing w:val="0"/>
          <w:szCs w:val="28"/>
          <w:lang w:val="ru-RU"/>
        </w:rPr>
      </w:pPr>
      <w:r>
        <w:rPr>
          <w:b/>
          <w:spacing w:val="0"/>
          <w:szCs w:val="28"/>
        </w:rPr>
        <w:t>57</w:t>
      </w:r>
      <w:r>
        <w:rPr>
          <w:b/>
          <w:spacing w:val="0"/>
          <w:szCs w:val="28"/>
          <w:lang w:val="ru-RU"/>
        </w:rPr>
        <w:t>-м</w:t>
      </w:r>
      <w:r w:rsidR="002D32D0" w:rsidRPr="002D32D0">
        <w:rPr>
          <w:b/>
          <w:spacing w:val="0"/>
          <w:szCs w:val="28"/>
          <w:lang w:val="ru-RU"/>
        </w:rPr>
        <w:t>а сесія  8-го скликання</w:t>
      </w:r>
    </w:p>
    <w:p w:rsidR="002D32D0" w:rsidRPr="002D32D0" w:rsidRDefault="002D32D0" w:rsidP="002D32D0">
      <w:pPr>
        <w:tabs>
          <w:tab w:val="left" w:pos="405"/>
          <w:tab w:val="center" w:pos="4808"/>
        </w:tabs>
        <w:jc w:val="center"/>
        <w:outlineLvl w:val="0"/>
        <w:rPr>
          <w:spacing w:val="0"/>
          <w:szCs w:val="28"/>
          <w:lang w:val="ru-RU"/>
        </w:rPr>
      </w:pPr>
      <w:r w:rsidRPr="002D32D0">
        <w:rPr>
          <w:b/>
          <w:spacing w:val="0"/>
          <w:szCs w:val="28"/>
          <w:lang w:val="ru-RU"/>
        </w:rPr>
        <w:t>Р І Ш Е Н Н Я</w:t>
      </w:r>
    </w:p>
    <w:p w:rsidR="002D32D0" w:rsidRDefault="00BF5868" w:rsidP="002D32D0">
      <w:pPr>
        <w:rPr>
          <w:b/>
          <w:spacing w:val="0"/>
          <w:szCs w:val="28"/>
          <w:lang w:val="ru-RU"/>
        </w:rPr>
      </w:pPr>
      <w:r>
        <w:rPr>
          <w:b/>
          <w:spacing w:val="0"/>
          <w:szCs w:val="28"/>
          <w:lang w:val="ru-RU"/>
        </w:rPr>
        <w:t xml:space="preserve">07   травня  </w:t>
      </w:r>
      <w:r w:rsidR="002D32D0" w:rsidRPr="002D32D0">
        <w:rPr>
          <w:b/>
          <w:spacing w:val="0"/>
          <w:szCs w:val="28"/>
          <w:lang w:val="ru-RU"/>
        </w:rPr>
        <w:t xml:space="preserve">   202</w:t>
      </w:r>
      <w:r>
        <w:rPr>
          <w:b/>
          <w:spacing w:val="0"/>
          <w:szCs w:val="28"/>
        </w:rPr>
        <w:t>6</w:t>
      </w:r>
      <w:r>
        <w:rPr>
          <w:b/>
          <w:spacing w:val="0"/>
          <w:szCs w:val="28"/>
          <w:lang w:val="ru-RU"/>
        </w:rPr>
        <w:t xml:space="preserve"> року              </w:t>
      </w:r>
      <w:r w:rsidR="002D32D0" w:rsidRPr="002D32D0">
        <w:rPr>
          <w:b/>
          <w:spacing w:val="0"/>
          <w:szCs w:val="28"/>
          <w:lang w:val="ru-RU"/>
        </w:rPr>
        <w:t>с. Кам’янське</w:t>
      </w:r>
      <w:r>
        <w:rPr>
          <w:b/>
          <w:spacing w:val="0"/>
          <w:szCs w:val="28"/>
          <w:lang w:val="ru-RU"/>
        </w:rPr>
        <w:t xml:space="preserve">                               № 2596</w:t>
      </w:r>
    </w:p>
    <w:p w:rsidR="007914C8" w:rsidRPr="00BF5868" w:rsidRDefault="007914C8" w:rsidP="002D32D0">
      <w:pPr>
        <w:rPr>
          <w:b/>
          <w:spacing w:val="0"/>
          <w:szCs w:val="28"/>
        </w:rPr>
      </w:pPr>
    </w:p>
    <w:p w:rsidR="002D32D0" w:rsidRPr="002D32D0" w:rsidRDefault="002D32D0" w:rsidP="002D32D0">
      <w:pPr>
        <w:rPr>
          <w:b/>
          <w:spacing w:val="0"/>
          <w:szCs w:val="28"/>
          <w:lang w:val="ru-RU"/>
        </w:rPr>
      </w:pPr>
      <w:r w:rsidRPr="002D32D0">
        <w:rPr>
          <w:b/>
          <w:spacing w:val="0"/>
          <w:szCs w:val="28"/>
          <w:lang w:val="ru-RU"/>
        </w:rPr>
        <w:t xml:space="preserve">Про виділення в натурі (на місцевості) </w:t>
      </w:r>
    </w:p>
    <w:p w:rsidR="002D32D0" w:rsidRPr="002D32D0" w:rsidRDefault="002D32D0" w:rsidP="002D32D0">
      <w:pPr>
        <w:rPr>
          <w:b/>
          <w:spacing w:val="0"/>
          <w:szCs w:val="28"/>
          <w:lang w:val="ru-RU"/>
        </w:rPr>
      </w:pPr>
      <w:r w:rsidRPr="002D32D0">
        <w:rPr>
          <w:b/>
          <w:spacing w:val="0"/>
          <w:szCs w:val="28"/>
          <w:lang w:val="ru-RU"/>
        </w:rPr>
        <w:t xml:space="preserve">земельної ділянки власнику земельної частки (паю) </w:t>
      </w:r>
    </w:p>
    <w:p w:rsidR="002D32D0" w:rsidRPr="002D32D0" w:rsidRDefault="002D32D0" w:rsidP="002D32D0">
      <w:pPr>
        <w:rPr>
          <w:b/>
          <w:spacing w:val="0"/>
          <w:szCs w:val="28"/>
          <w:lang w:val="ru-RU"/>
        </w:rPr>
      </w:pPr>
      <w:r w:rsidRPr="002D32D0">
        <w:rPr>
          <w:b/>
          <w:spacing w:val="0"/>
          <w:szCs w:val="28"/>
          <w:lang w:val="ru-RU"/>
        </w:rPr>
        <w:t>гр. Станинець Андріанні  Михайлівні,</w:t>
      </w:r>
    </w:p>
    <w:p w:rsidR="002D32D0" w:rsidRPr="002D32D0" w:rsidRDefault="002D32D0" w:rsidP="002D32D0">
      <w:pPr>
        <w:rPr>
          <w:b/>
          <w:spacing w:val="0"/>
          <w:szCs w:val="28"/>
          <w:lang w:val="ru-RU"/>
        </w:rPr>
      </w:pPr>
      <w:r w:rsidRPr="002D32D0">
        <w:rPr>
          <w:b/>
          <w:spacing w:val="0"/>
          <w:szCs w:val="28"/>
          <w:lang w:val="ru-RU"/>
        </w:rPr>
        <w:t>мешк. м.</w:t>
      </w:r>
      <w:r w:rsidR="00D809A0">
        <w:rPr>
          <w:b/>
          <w:spacing w:val="0"/>
          <w:szCs w:val="28"/>
          <w:lang w:val="ru-RU"/>
        </w:rPr>
        <w:t xml:space="preserve"> </w:t>
      </w:r>
      <w:r w:rsidRPr="002D32D0">
        <w:rPr>
          <w:b/>
          <w:spacing w:val="0"/>
          <w:szCs w:val="28"/>
          <w:lang w:val="ru-RU"/>
        </w:rPr>
        <w:t xml:space="preserve">Мукачево </w:t>
      </w:r>
      <w:r w:rsidR="00B53FA6">
        <w:rPr>
          <w:b/>
          <w:spacing w:val="0"/>
          <w:szCs w:val="28"/>
          <w:lang w:val="ru-RU"/>
        </w:rPr>
        <w:t>вул. Д. Галиського буд.53 кв.12</w:t>
      </w:r>
    </w:p>
    <w:p w:rsidR="002D32D0" w:rsidRPr="002D32D0" w:rsidRDefault="002D32D0" w:rsidP="002D32D0">
      <w:pPr>
        <w:jc w:val="both"/>
        <w:rPr>
          <w:spacing w:val="0"/>
          <w:sz w:val="26"/>
          <w:szCs w:val="26"/>
          <w:lang w:val="ru-RU"/>
        </w:rPr>
      </w:pPr>
      <w:r w:rsidRPr="002D32D0">
        <w:rPr>
          <w:spacing w:val="0"/>
          <w:sz w:val="26"/>
          <w:szCs w:val="26"/>
          <w:lang w:val="ru-RU"/>
        </w:rPr>
        <w:t xml:space="preserve">         Розглянувши заяву громадянки  Станинець Андріанни Михайлівни, мешк. м.Мукачево вул. Д. Галиського буд.53 кв.12 про надання дозволу на розробку технічної документації із землеустрою щодо встановлення (відновлення) меж земельної ділянки в натурі (на місцевості) взамін сертифікату на земельну частку  (пай) із земель колишнього КСГП ,,Перемога’’ яка розташована за межами населеного пункту на території Кам’янської сільської  ради  Берегівського району Закарпатської області, для ведення товарного   сільськогосподарського виробництва на підставі сертифікату на право на земель</w:t>
      </w:r>
      <w:r w:rsidR="00B53FA6">
        <w:rPr>
          <w:spacing w:val="0"/>
          <w:sz w:val="26"/>
          <w:szCs w:val="26"/>
          <w:lang w:val="ru-RU"/>
        </w:rPr>
        <w:t>ну частку (пай) серія ЗК № 0074616</w:t>
      </w:r>
      <w:r w:rsidRPr="002D32D0">
        <w:rPr>
          <w:spacing w:val="0"/>
          <w:sz w:val="26"/>
          <w:szCs w:val="26"/>
          <w:lang w:val="ru-RU"/>
        </w:rPr>
        <w:t xml:space="preserve"> та на підст</w:t>
      </w:r>
      <w:r w:rsidR="00B53FA6">
        <w:rPr>
          <w:spacing w:val="0"/>
          <w:sz w:val="26"/>
          <w:szCs w:val="26"/>
          <w:lang w:val="ru-RU"/>
        </w:rPr>
        <w:t>аві  договору купівлі-продажу НКМ</w:t>
      </w:r>
      <w:r w:rsidRPr="002D32D0">
        <w:rPr>
          <w:spacing w:val="0"/>
          <w:sz w:val="26"/>
          <w:szCs w:val="26"/>
          <w:lang w:val="ru-RU"/>
        </w:rPr>
        <w:t xml:space="preserve"> </w:t>
      </w:r>
      <w:r w:rsidR="00B53FA6">
        <w:rPr>
          <w:spacing w:val="0"/>
          <w:sz w:val="26"/>
          <w:szCs w:val="26"/>
        </w:rPr>
        <w:t>243563</w:t>
      </w:r>
      <w:r w:rsidRPr="002D32D0">
        <w:rPr>
          <w:spacing w:val="0"/>
          <w:sz w:val="26"/>
          <w:szCs w:val="26"/>
          <w:lang w:val="ru-RU"/>
        </w:rPr>
        <w:t xml:space="preserve"> від </w:t>
      </w:r>
      <w:r w:rsidR="00B53FA6">
        <w:rPr>
          <w:spacing w:val="0"/>
          <w:sz w:val="26"/>
          <w:szCs w:val="26"/>
        </w:rPr>
        <w:t>17</w:t>
      </w:r>
      <w:r w:rsidRPr="002D32D0">
        <w:rPr>
          <w:spacing w:val="0"/>
          <w:sz w:val="26"/>
          <w:szCs w:val="26"/>
          <w:lang w:val="ru-RU"/>
        </w:rPr>
        <w:t>.</w:t>
      </w:r>
      <w:r w:rsidR="00B53FA6">
        <w:rPr>
          <w:spacing w:val="0"/>
          <w:sz w:val="26"/>
          <w:szCs w:val="26"/>
        </w:rPr>
        <w:t>04</w:t>
      </w:r>
      <w:r w:rsidRPr="002D32D0">
        <w:rPr>
          <w:spacing w:val="0"/>
          <w:sz w:val="26"/>
          <w:szCs w:val="26"/>
          <w:lang w:val="ru-RU"/>
        </w:rPr>
        <w:t>.202</w:t>
      </w:r>
      <w:r w:rsidR="00B53FA6">
        <w:rPr>
          <w:spacing w:val="0"/>
          <w:sz w:val="26"/>
          <w:szCs w:val="26"/>
        </w:rPr>
        <w:t>6</w:t>
      </w:r>
      <w:r w:rsidRPr="002D32D0">
        <w:rPr>
          <w:spacing w:val="0"/>
          <w:sz w:val="26"/>
          <w:szCs w:val="26"/>
          <w:lang w:val="ru-RU"/>
        </w:rPr>
        <w:t xml:space="preserve">року. У відповідності до ст.26 Закону України «Про місцеве самоврядування в Україні», відповідно до статей </w:t>
      </w:r>
      <w:r w:rsidRPr="002D32D0">
        <w:rPr>
          <w:spacing w:val="0"/>
          <w:sz w:val="26"/>
          <w:szCs w:val="26"/>
          <w:u w:val="single"/>
          <w:lang w:val="ru-RU"/>
        </w:rPr>
        <w:t xml:space="preserve">12,33, 81,121,122,186, </w:t>
      </w:r>
      <w:r w:rsidRPr="002D32D0">
        <w:rPr>
          <w:spacing w:val="0"/>
          <w:sz w:val="26"/>
          <w:szCs w:val="26"/>
          <w:lang w:val="ru-RU"/>
        </w:rPr>
        <w:t xml:space="preserve"> Земельного кодексу України,керуючись ст.3,5 Закону України   «Про порядок виділення в натурі (на місцевості) земельних ділянок власникам земельних часток (паїв)» ,ст. 25,55 Закону України ,, Про Землеустрій’’, Закон України «Про Державний земельний кадастр» </w:t>
      </w:r>
      <w:r w:rsidRPr="002D32D0">
        <w:rPr>
          <w:bCs/>
          <w:spacing w:val="0"/>
          <w:sz w:val="26"/>
          <w:szCs w:val="26"/>
          <w:lang w:val="ru-RU"/>
        </w:rPr>
        <w:t xml:space="preserve">сільська рада </w:t>
      </w:r>
    </w:p>
    <w:p w:rsidR="002D32D0" w:rsidRPr="002D32D0" w:rsidRDefault="002D32D0" w:rsidP="002D32D0">
      <w:pPr>
        <w:rPr>
          <w:b/>
          <w:bCs/>
          <w:spacing w:val="0"/>
          <w:szCs w:val="28"/>
          <w:lang w:val="ru-RU"/>
        </w:rPr>
      </w:pPr>
      <w:r w:rsidRPr="002D32D0">
        <w:rPr>
          <w:b/>
          <w:bCs/>
          <w:spacing w:val="0"/>
          <w:szCs w:val="28"/>
          <w:lang w:val="ru-RU"/>
        </w:rPr>
        <w:t xml:space="preserve">                                                            ВИРІШИЛА:</w:t>
      </w:r>
    </w:p>
    <w:p w:rsidR="002D32D0" w:rsidRPr="002D32D0" w:rsidRDefault="002D32D0" w:rsidP="002D32D0">
      <w:pPr>
        <w:ind w:firstLine="708"/>
        <w:jc w:val="both"/>
        <w:rPr>
          <w:spacing w:val="0"/>
          <w:sz w:val="27"/>
          <w:szCs w:val="27"/>
        </w:rPr>
      </w:pPr>
      <w:r w:rsidRPr="002D32D0">
        <w:rPr>
          <w:spacing w:val="0"/>
          <w:sz w:val="27"/>
          <w:szCs w:val="27"/>
        </w:rPr>
        <w:t xml:space="preserve">1. Надати дозвіл </w:t>
      </w:r>
      <w:r w:rsidRPr="002D32D0">
        <w:rPr>
          <w:spacing w:val="0"/>
          <w:sz w:val="27"/>
          <w:szCs w:val="27"/>
          <w:lang w:val="ru-RU"/>
        </w:rPr>
        <w:t xml:space="preserve">гр. Станинець Андріанні Михайлівні, мешк. м. Мукачево, вул. Д. Галицького, буд.53 кв.12 </w:t>
      </w:r>
      <w:r w:rsidRPr="002D32D0">
        <w:rPr>
          <w:spacing w:val="0"/>
          <w:sz w:val="27"/>
          <w:szCs w:val="27"/>
        </w:rPr>
        <w:t xml:space="preserve">на розробку технічної документації із землеустрою щодо встановлення </w:t>
      </w:r>
      <w:r w:rsidRPr="002D32D0">
        <w:rPr>
          <w:spacing w:val="0"/>
          <w:szCs w:val="28"/>
          <w:lang w:val="ru-RU"/>
        </w:rPr>
        <w:t xml:space="preserve">(відновлення) </w:t>
      </w:r>
      <w:r w:rsidRPr="002D32D0">
        <w:rPr>
          <w:spacing w:val="0"/>
          <w:sz w:val="27"/>
          <w:szCs w:val="27"/>
          <w:lang w:val="ru-RU"/>
        </w:rPr>
        <w:t>меж земельної ділянки в натурі (на місцевості) взамін сертифікату на право на земельну частку (пай) серія ЗК №0074</w:t>
      </w:r>
      <w:r w:rsidR="00B53FA6">
        <w:rPr>
          <w:spacing w:val="0"/>
          <w:sz w:val="27"/>
          <w:szCs w:val="27"/>
        </w:rPr>
        <w:t>616</w:t>
      </w:r>
      <w:r w:rsidRPr="002D32D0">
        <w:rPr>
          <w:spacing w:val="0"/>
          <w:sz w:val="27"/>
          <w:szCs w:val="27"/>
          <w:lang w:val="ru-RU"/>
        </w:rPr>
        <w:t xml:space="preserve">   яка знаходиться </w:t>
      </w:r>
      <w:r w:rsidR="006B21A0">
        <w:rPr>
          <w:spacing w:val="0"/>
          <w:sz w:val="27"/>
          <w:szCs w:val="27"/>
          <w:lang w:val="ru-RU"/>
        </w:rPr>
        <w:t>с.Мідяниця</w:t>
      </w:r>
      <w:r w:rsidRPr="002D32D0">
        <w:rPr>
          <w:spacing w:val="0"/>
          <w:sz w:val="27"/>
          <w:szCs w:val="27"/>
          <w:lang w:val="ru-RU"/>
        </w:rPr>
        <w:t xml:space="preserve"> </w:t>
      </w:r>
      <w:r w:rsidR="006B21A0">
        <w:rPr>
          <w:spacing w:val="0"/>
          <w:sz w:val="27"/>
          <w:szCs w:val="27"/>
        </w:rPr>
        <w:t xml:space="preserve"> контур</w:t>
      </w:r>
      <w:r w:rsidRPr="002D32D0">
        <w:rPr>
          <w:spacing w:val="0"/>
          <w:sz w:val="27"/>
          <w:szCs w:val="27"/>
        </w:rPr>
        <w:t xml:space="preserve"> </w:t>
      </w:r>
      <w:r w:rsidRPr="00D809A0">
        <w:rPr>
          <w:spacing w:val="0"/>
          <w:sz w:val="27"/>
          <w:szCs w:val="27"/>
        </w:rPr>
        <w:t xml:space="preserve">№ </w:t>
      </w:r>
      <w:r w:rsidR="00D809A0" w:rsidRPr="00D809A0">
        <w:rPr>
          <w:spacing w:val="0"/>
          <w:sz w:val="27"/>
          <w:szCs w:val="27"/>
        </w:rPr>
        <w:t>276</w:t>
      </w:r>
      <w:r w:rsidRPr="002D32D0">
        <w:rPr>
          <w:spacing w:val="0"/>
          <w:sz w:val="27"/>
          <w:szCs w:val="27"/>
        </w:rPr>
        <w:t xml:space="preserve"> </w:t>
      </w:r>
      <w:r w:rsidRPr="002D32D0">
        <w:rPr>
          <w:spacing w:val="0"/>
          <w:sz w:val="27"/>
          <w:szCs w:val="27"/>
          <w:lang w:val="ru-RU"/>
        </w:rPr>
        <w:t xml:space="preserve">на  території Кам’янської сільської ради, Берегівського району Закарпатської області,  для ведення товарного сільськогосподарського виробництва. </w:t>
      </w:r>
    </w:p>
    <w:p w:rsidR="002D32D0" w:rsidRPr="002D32D0" w:rsidRDefault="002D32D0" w:rsidP="002D32D0">
      <w:pPr>
        <w:rPr>
          <w:spacing w:val="0"/>
          <w:sz w:val="27"/>
          <w:szCs w:val="27"/>
        </w:rPr>
      </w:pPr>
      <w:r w:rsidRPr="002D32D0">
        <w:rPr>
          <w:spacing w:val="0"/>
          <w:sz w:val="27"/>
          <w:szCs w:val="27"/>
        </w:rPr>
        <w:t xml:space="preserve">        2. громадянці Станинець Андріанні Михайлівні:</w:t>
      </w:r>
    </w:p>
    <w:p w:rsidR="002D32D0" w:rsidRPr="002D32D0" w:rsidRDefault="002D32D0" w:rsidP="002D32D0">
      <w:pPr>
        <w:rPr>
          <w:spacing w:val="0"/>
          <w:sz w:val="27"/>
          <w:szCs w:val="27"/>
        </w:rPr>
      </w:pPr>
      <w:r w:rsidRPr="002D32D0">
        <w:rPr>
          <w:spacing w:val="0"/>
          <w:sz w:val="27"/>
          <w:szCs w:val="27"/>
        </w:rPr>
        <w:t xml:space="preserve">        2.1. замовити розроблення технічної документації із землеустрою щодо встановлення (відновлення) меж земельної ділянки в натурі (на місцевості);</w:t>
      </w:r>
    </w:p>
    <w:p w:rsidR="002D32D0" w:rsidRPr="002D32D0" w:rsidRDefault="002D32D0" w:rsidP="002D32D0">
      <w:pPr>
        <w:rPr>
          <w:spacing w:val="0"/>
          <w:sz w:val="27"/>
          <w:szCs w:val="27"/>
          <w:lang w:val="ru-RU"/>
        </w:rPr>
      </w:pPr>
      <w:r w:rsidRPr="002D32D0">
        <w:rPr>
          <w:spacing w:val="0"/>
          <w:sz w:val="27"/>
          <w:szCs w:val="27"/>
        </w:rPr>
        <w:t xml:space="preserve">       </w:t>
      </w:r>
      <w:r w:rsidRPr="002D32D0">
        <w:rPr>
          <w:spacing w:val="0"/>
          <w:sz w:val="27"/>
          <w:szCs w:val="27"/>
          <w:lang w:val="ru-RU"/>
        </w:rPr>
        <w:t>2.2. здійснити заходи, необхідні для реєстрації речового права на земельну ділянку   відповідно до вимог чинного законодавства.</w:t>
      </w:r>
      <w:r w:rsidR="00D809A0">
        <w:rPr>
          <w:spacing w:val="0"/>
          <w:sz w:val="27"/>
          <w:szCs w:val="27"/>
          <w:lang w:val="ru-RU"/>
        </w:rPr>
        <w:t xml:space="preserve">  </w:t>
      </w:r>
    </w:p>
    <w:p w:rsidR="002D32D0" w:rsidRPr="002D32D0" w:rsidRDefault="002D32D0" w:rsidP="002D32D0">
      <w:pPr>
        <w:jc w:val="both"/>
        <w:rPr>
          <w:spacing w:val="0"/>
          <w:sz w:val="27"/>
          <w:szCs w:val="27"/>
          <w:lang w:val="ru-RU"/>
        </w:rPr>
      </w:pPr>
      <w:r w:rsidRPr="002D32D0">
        <w:rPr>
          <w:spacing w:val="0"/>
          <w:sz w:val="27"/>
          <w:szCs w:val="27"/>
          <w:lang w:val="ru-RU"/>
        </w:rPr>
        <w:t xml:space="preserve">         3.Зобов’язати секретаря сільської ради Андрела Є.І.  підписати дане рішення.</w:t>
      </w:r>
    </w:p>
    <w:p w:rsidR="002D32D0" w:rsidRPr="002D32D0" w:rsidRDefault="002D32D0" w:rsidP="002D32D0">
      <w:pPr>
        <w:jc w:val="both"/>
        <w:rPr>
          <w:spacing w:val="0"/>
          <w:sz w:val="27"/>
          <w:szCs w:val="27"/>
        </w:rPr>
      </w:pPr>
      <w:r w:rsidRPr="002D32D0">
        <w:rPr>
          <w:spacing w:val="0"/>
          <w:sz w:val="27"/>
          <w:szCs w:val="27"/>
          <w:lang w:val="ru-RU"/>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B53FA6" w:rsidRDefault="002D32D0" w:rsidP="00B53FA6">
      <w:pPr>
        <w:jc w:val="both"/>
        <w:rPr>
          <w:b/>
          <w:spacing w:val="0"/>
          <w:szCs w:val="28"/>
          <w:lang w:val="ru-RU"/>
        </w:rPr>
      </w:pPr>
      <w:r w:rsidRPr="002D32D0">
        <w:rPr>
          <w:b/>
          <w:spacing w:val="0"/>
          <w:szCs w:val="28"/>
          <w:lang w:val="ru-RU"/>
        </w:rPr>
        <w:t xml:space="preserve">     Секретар сільської ради                                           Євгенія АНДРЕЛА</w:t>
      </w:r>
    </w:p>
    <w:p w:rsidR="00B53FA6" w:rsidRDefault="00836C0B" w:rsidP="00B53FA6">
      <w:pPr>
        <w:jc w:val="both"/>
        <w:rPr>
          <w:spacing w:val="0"/>
          <w:szCs w:val="28"/>
          <w:lang w:val="ru-RU"/>
        </w:rPr>
      </w:pPr>
      <w:r>
        <w:rPr>
          <w:noProof/>
          <w:szCs w:val="28"/>
        </w:rPr>
        <w:lastRenderedPageBreak/>
        <w:object w:dxaOrig="1440" w:dyaOrig="1440">
          <v:shape id="_x0000_s1090" type="#_x0000_t75" style="position:absolute;left:0;text-align:left;margin-left:227.25pt;margin-top:0;width:48pt;height:52.5pt;z-index:251662336" fillcolor="window">
            <v:imagedata r:id="rId58" o:title=""/>
            <w10:wrap type="square" side="left"/>
          </v:shape>
          <o:OLEObject Type="Embed" ProgID="Word.Picture.8" ShapeID="_x0000_s1090" DrawAspect="Content" ObjectID="_1843041413" r:id="rId59"/>
        </w:object>
      </w:r>
    </w:p>
    <w:p w:rsidR="00B53FA6" w:rsidRDefault="00B53FA6" w:rsidP="00B53FA6">
      <w:pPr>
        <w:jc w:val="both"/>
        <w:rPr>
          <w:spacing w:val="0"/>
          <w:szCs w:val="28"/>
          <w:lang w:val="ru-RU"/>
        </w:rPr>
      </w:pPr>
    </w:p>
    <w:p w:rsidR="00B53FA6" w:rsidRDefault="00B53FA6" w:rsidP="00B53FA6">
      <w:pPr>
        <w:jc w:val="both"/>
        <w:rPr>
          <w:spacing w:val="0"/>
          <w:szCs w:val="28"/>
          <w:lang w:val="ru-RU"/>
        </w:rPr>
      </w:pPr>
    </w:p>
    <w:p w:rsidR="00B53FA6" w:rsidRPr="00B53FA6" w:rsidRDefault="00B53FA6" w:rsidP="00B53FA6">
      <w:pPr>
        <w:jc w:val="both"/>
        <w:rPr>
          <w:b/>
          <w:spacing w:val="0"/>
          <w:szCs w:val="28"/>
          <w:lang w:val="ru-RU"/>
        </w:rPr>
      </w:pPr>
    </w:p>
    <w:p w:rsidR="00B53FA6" w:rsidRPr="002D32D0" w:rsidRDefault="00B53FA6" w:rsidP="00B53FA6">
      <w:pPr>
        <w:jc w:val="center"/>
        <w:rPr>
          <w:b/>
          <w:spacing w:val="0"/>
          <w:szCs w:val="28"/>
          <w:lang w:val="ru-RU"/>
        </w:rPr>
      </w:pPr>
      <w:r w:rsidRPr="002D32D0">
        <w:rPr>
          <w:b/>
          <w:spacing w:val="0"/>
          <w:szCs w:val="28"/>
          <w:lang w:val="ru-RU"/>
        </w:rPr>
        <w:t>КАМ’ЯНСЬКА  СІЛЬСЬКА  РАДА БЕРЕГІВСЬКОГО  РАЙОНУ ЗАКАРПАТСЬКОЇ  ОБЛАСТІ</w:t>
      </w:r>
    </w:p>
    <w:p w:rsidR="00B53FA6" w:rsidRPr="002D32D0" w:rsidRDefault="00B53FA6" w:rsidP="00B53FA6">
      <w:pPr>
        <w:jc w:val="center"/>
        <w:rPr>
          <w:b/>
          <w:spacing w:val="0"/>
          <w:szCs w:val="28"/>
          <w:lang w:val="ru-RU"/>
        </w:rPr>
      </w:pPr>
      <w:r>
        <w:rPr>
          <w:b/>
          <w:spacing w:val="0"/>
          <w:szCs w:val="28"/>
        </w:rPr>
        <w:t>57</w:t>
      </w:r>
      <w:r>
        <w:rPr>
          <w:b/>
          <w:spacing w:val="0"/>
          <w:szCs w:val="28"/>
          <w:lang w:val="ru-RU"/>
        </w:rPr>
        <w:t>-м</w:t>
      </w:r>
      <w:r w:rsidRPr="002D32D0">
        <w:rPr>
          <w:b/>
          <w:spacing w:val="0"/>
          <w:szCs w:val="28"/>
          <w:lang w:val="ru-RU"/>
        </w:rPr>
        <w:t>а сесія  8-го скликання</w:t>
      </w:r>
    </w:p>
    <w:p w:rsidR="00B53FA6" w:rsidRPr="002D32D0" w:rsidRDefault="00B53FA6" w:rsidP="00B53FA6">
      <w:pPr>
        <w:tabs>
          <w:tab w:val="left" w:pos="405"/>
          <w:tab w:val="center" w:pos="4808"/>
        </w:tabs>
        <w:jc w:val="center"/>
        <w:outlineLvl w:val="0"/>
        <w:rPr>
          <w:spacing w:val="0"/>
          <w:szCs w:val="28"/>
          <w:lang w:val="ru-RU"/>
        </w:rPr>
      </w:pPr>
      <w:r w:rsidRPr="002D32D0">
        <w:rPr>
          <w:b/>
          <w:spacing w:val="0"/>
          <w:szCs w:val="28"/>
          <w:lang w:val="ru-RU"/>
        </w:rPr>
        <w:t>Р І Ш Е Н Н Я</w:t>
      </w:r>
    </w:p>
    <w:p w:rsidR="00B53FA6" w:rsidRDefault="00B53FA6" w:rsidP="00B53FA6">
      <w:pPr>
        <w:rPr>
          <w:b/>
          <w:spacing w:val="0"/>
          <w:szCs w:val="28"/>
          <w:lang w:val="ru-RU"/>
        </w:rPr>
      </w:pPr>
      <w:r>
        <w:rPr>
          <w:b/>
          <w:spacing w:val="0"/>
          <w:szCs w:val="28"/>
          <w:lang w:val="ru-RU"/>
        </w:rPr>
        <w:t xml:space="preserve">07   травня  </w:t>
      </w:r>
      <w:r w:rsidRPr="002D32D0">
        <w:rPr>
          <w:b/>
          <w:spacing w:val="0"/>
          <w:szCs w:val="28"/>
          <w:lang w:val="ru-RU"/>
        </w:rPr>
        <w:t xml:space="preserve">   202</w:t>
      </w:r>
      <w:r>
        <w:rPr>
          <w:b/>
          <w:spacing w:val="0"/>
          <w:szCs w:val="28"/>
        </w:rPr>
        <w:t>6</w:t>
      </w:r>
      <w:r>
        <w:rPr>
          <w:b/>
          <w:spacing w:val="0"/>
          <w:szCs w:val="28"/>
          <w:lang w:val="ru-RU"/>
        </w:rPr>
        <w:t xml:space="preserve"> року              </w:t>
      </w:r>
      <w:r w:rsidRPr="002D32D0">
        <w:rPr>
          <w:b/>
          <w:spacing w:val="0"/>
          <w:szCs w:val="28"/>
          <w:lang w:val="ru-RU"/>
        </w:rPr>
        <w:t>с. Кам’янське</w:t>
      </w:r>
      <w:r>
        <w:rPr>
          <w:b/>
          <w:spacing w:val="0"/>
          <w:szCs w:val="28"/>
          <w:lang w:val="ru-RU"/>
        </w:rPr>
        <w:t xml:space="preserve">                                   № 2597</w:t>
      </w:r>
    </w:p>
    <w:p w:rsidR="00B53FA6" w:rsidRPr="00B53FA6" w:rsidRDefault="00B53FA6" w:rsidP="00B53FA6">
      <w:pPr>
        <w:rPr>
          <w:b/>
          <w:spacing w:val="0"/>
          <w:szCs w:val="28"/>
          <w:lang w:val="ru-RU"/>
        </w:rPr>
      </w:pPr>
    </w:p>
    <w:p w:rsidR="00B53FA6" w:rsidRPr="002D32D0" w:rsidRDefault="00B53FA6" w:rsidP="00B53FA6">
      <w:pPr>
        <w:rPr>
          <w:b/>
          <w:spacing w:val="0"/>
          <w:szCs w:val="28"/>
          <w:lang w:val="ru-RU"/>
        </w:rPr>
      </w:pPr>
      <w:r w:rsidRPr="002D32D0">
        <w:rPr>
          <w:b/>
          <w:spacing w:val="0"/>
          <w:szCs w:val="28"/>
          <w:lang w:val="ru-RU"/>
        </w:rPr>
        <w:t xml:space="preserve">Про виділення в натурі (на місцевості) </w:t>
      </w:r>
    </w:p>
    <w:p w:rsidR="00B53FA6" w:rsidRPr="002D32D0" w:rsidRDefault="00B53FA6" w:rsidP="00B53FA6">
      <w:pPr>
        <w:rPr>
          <w:b/>
          <w:spacing w:val="0"/>
          <w:szCs w:val="28"/>
          <w:lang w:val="ru-RU"/>
        </w:rPr>
      </w:pPr>
      <w:r w:rsidRPr="002D32D0">
        <w:rPr>
          <w:b/>
          <w:spacing w:val="0"/>
          <w:szCs w:val="28"/>
          <w:lang w:val="ru-RU"/>
        </w:rPr>
        <w:t xml:space="preserve">земельної ділянки власнику земельної частки (паю) </w:t>
      </w:r>
    </w:p>
    <w:p w:rsidR="00B53FA6" w:rsidRPr="002D32D0" w:rsidRDefault="00B53FA6" w:rsidP="00B53FA6">
      <w:pPr>
        <w:rPr>
          <w:b/>
          <w:spacing w:val="0"/>
          <w:szCs w:val="28"/>
          <w:lang w:val="ru-RU"/>
        </w:rPr>
      </w:pPr>
      <w:r w:rsidRPr="002D32D0">
        <w:rPr>
          <w:b/>
          <w:spacing w:val="0"/>
          <w:szCs w:val="28"/>
          <w:lang w:val="ru-RU"/>
        </w:rPr>
        <w:t>гр. Станинець Андріанні  Михайлівні,</w:t>
      </w:r>
    </w:p>
    <w:p w:rsidR="00B53FA6" w:rsidRPr="002D32D0" w:rsidRDefault="00B53FA6" w:rsidP="00B53FA6">
      <w:pPr>
        <w:rPr>
          <w:b/>
          <w:spacing w:val="0"/>
          <w:szCs w:val="28"/>
          <w:lang w:val="ru-RU"/>
        </w:rPr>
      </w:pPr>
      <w:r w:rsidRPr="002D32D0">
        <w:rPr>
          <w:b/>
          <w:spacing w:val="0"/>
          <w:szCs w:val="28"/>
          <w:lang w:val="ru-RU"/>
        </w:rPr>
        <w:t>мешк. м.Мукачево вул. Д. Галиського буд.53 кв.12</w:t>
      </w:r>
    </w:p>
    <w:p w:rsidR="00B53FA6" w:rsidRPr="002D32D0" w:rsidRDefault="00B53FA6" w:rsidP="00B53FA6">
      <w:pPr>
        <w:jc w:val="both"/>
        <w:rPr>
          <w:spacing w:val="0"/>
          <w:sz w:val="26"/>
          <w:szCs w:val="26"/>
          <w:lang w:val="ru-RU"/>
        </w:rPr>
      </w:pPr>
      <w:r w:rsidRPr="002D32D0">
        <w:rPr>
          <w:spacing w:val="0"/>
          <w:sz w:val="26"/>
          <w:szCs w:val="26"/>
          <w:lang w:val="ru-RU"/>
        </w:rPr>
        <w:t xml:space="preserve">         Розглянувши заяву громадянки  Станинець Андріанни Михайлівни, мешк. м.Мукачево вул. Д. Галиського буд.53 кв.12 про надання дозволу на розробку технічної документації із землеустрою щодо встановлення (відновлення) меж земельної ділянки в натурі (на місцевості) взамін сертифікату на земельну частку  (пай) із земель колишнього КСГП ,,Перемога’’ яка розташована за межами населеного пункту на території Кам’янської сільської  ради  Берегівського району Закарпатської області, для ведення товарного   сільськогосподарського виробництва на підставі сертифікату на право на земель</w:t>
      </w:r>
      <w:r>
        <w:rPr>
          <w:spacing w:val="0"/>
          <w:sz w:val="26"/>
          <w:szCs w:val="26"/>
          <w:lang w:val="ru-RU"/>
        </w:rPr>
        <w:t>ну частку (пай) серія ЗК № 0074746</w:t>
      </w:r>
      <w:r w:rsidRPr="002D32D0">
        <w:rPr>
          <w:spacing w:val="0"/>
          <w:sz w:val="26"/>
          <w:szCs w:val="26"/>
          <w:lang w:val="ru-RU"/>
        </w:rPr>
        <w:t xml:space="preserve"> та на підст</w:t>
      </w:r>
      <w:r>
        <w:rPr>
          <w:spacing w:val="0"/>
          <w:sz w:val="26"/>
          <w:szCs w:val="26"/>
          <w:lang w:val="ru-RU"/>
        </w:rPr>
        <w:t>аві  договору купівлі-продажу НКМ</w:t>
      </w:r>
      <w:r w:rsidRPr="002D32D0">
        <w:rPr>
          <w:spacing w:val="0"/>
          <w:sz w:val="26"/>
          <w:szCs w:val="26"/>
          <w:lang w:val="ru-RU"/>
        </w:rPr>
        <w:t xml:space="preserve"> </w:t>
      </w:r>
      <w:r>
        <w:rPr>
          <w:spacing w:val="0"/>
          <w:sz w:val="26"/>
          <w:szCs w:val="26"/>
        </w:rPr>
        <w:t xml:space="preserve">243580 </w:t>
      </w:r>
      <w:r w:rsidRPr="002D32D0">
        <w:rPr>
          <w:spacing w:val="0"/>
          <w:sz w:val="26"/>
          <w:szCs w:val="26"/>
          <w:lang w:val="ru-RU"/>
        </w:rPr>
        <w:t xml:space="preserve">від </w:t>
      </w:r>
      <w:r>
        <w:rPr>
          <w:spacing w:val="0"/>
          <w:sz w:val="26"/>
          <w:szCs w:val="26"/>
        </w:rPr>
        <w:t>22</w:t>
      </w:r>
      <w:r w:rsidRPr="002D32D0">
        <w:rPr>
          <w:spacing w:val="0"/>
          <w:sz w:val="26"/>
          <w:szCs w:val="26"/>
          <w:lang w:val="ru-RU"/>
        </w:rPr>
        <w:t>.</w:t>
      </w:r>
      <w:r>
        <w:rPr>
          <w:spacing w:val="0"/>
          <w:sz w:val="26"/>
          <w:szCs w:val="26"/>
        </w:rPr>
        <w:t>04</w:t>
      </w:r>
      <w:r w:rsidRPr="002D32D0">
        <w:rPr>
          <w:spacing w:val="0"/>
          <w:sz w:val="26"/>
          <w:szCs w:val="26"/>
          <w:lang w:val="ru-RU"/>
        </w:rPr>
        <w:t>.202</w:t>
      </w:r>
      <w:r>
        <w:rPr>
          <w:spacing w:val="0"/>
          <w:sz w:val="26"/>
          <w:szCs w:val="26"/>
        </w:rPr>
        <w:t>6</w:t>
      </w:r>
      <w:r w:rsidRPr="002D32D0">
        <w:rPr>
          <w:spacing w:val="0"/>
          <w:sz w:val="26"/>
          <w:szCs w:val="26"/>
          <w:lang w:val="ru-RU"/>
        </w:rPr>
        <w:t xml:space="preserve">року. У відповідності до ст.26 Закону України «Про місцеве самоврядування в Україні», відповідно до статей </w:t>
      </w:r>
      <w:r w:rsidRPr="002D32D0">
        <w:rPr>
          <w:spacing w:val="0"/>
          <w:sz w:val="26"/>
          <w:szCs w:val="26"/>
          <w:u w:val="single"/>
          <w:lang w:val="ru-RU"/>
        </w:rPr>
        <w:t xml:space="preserve">12,33, 81,121,122,186, </w:t>
      </w:r>
      <w:r w:rsidRPr="002D32D0">
        <w:rPr>
          <w:spacing w:val="0"/>
          <w:sz w:val="26"/>
          <w:szCs w:val="26"/>
          <w:lang w:val="ru-RU"/>
        </w:rPr>
        <w:t xml:space="preserve"> Земельного кодексу України,керуючись ст.3,5 Закону України   «Про порядок виділення в натурі (на місцевості) земельних ділянок власникам земельних часток (паїв)» ,ст. 25,55 Закону України ,, Про Землеустрій’’, Закон України «Про Державний земельний кадастр» </w:t>
      </w:r>
      <w:r w:rsidRPr="002D32D0">
        <w:rPr>
          <w:bCs/>
          <w:spacing w:val="0"/>
          <w:sz w:val="26"/>
          <w:szCs w:val="26"/>
          <w:lang w:val="ru-RU"/>
        </w:rPr>
        <w:t xml:space="preserve">сільська рада </w:t>
      </w:r>
    </w:p>
    <w:p w:rsidR="00B53FA6" w:rsidRPr="002D32D0" w:rsidRDefault="00B53FA6" w:rsidP="00B53FA6">
      <w:pPr>
        <w:rPr>
          <w:b/>
          <w:bCs/>
          <w:spacing w:val="0"/>
          <w:szCs w:val="28"/>
          <w:lang w:val="ru-RU"/>
        </w:rPr>
      </w:pPr>
      <w:r w:rsidRPr="002D32D0">
        <w:rPr>
          <w:b/>
          <w:bCs/>
          <w:spacing w:val="0"/>
          <w:szCs w:val="28"/>
          <w:lang w:val="ru-RU"/>
        </w:rPr>
        <w:t xml:space="preserve">                                                            ВИРІШИЛА:</w:t>
      </w:r>
    </w:p>
    <w:p w:rsidR="00B53FA6" w:rsidRPr="002D32D0" w:rsidRDefault="00B53FA6" w:rsidP="00B53FA6">
      <w:pPr>
        <w:ind w:firstLine="708"/>
        <w:jc w:val="both"/>
        <w:rPr>
          <w:spacing w:val="0"/>
          <w:sz w:val="27"/>
          <w:szCs w:val="27"/>
        </w:rPr>
      </w:pPr>
      <w:r w:rsidRPr="002D32D0">
        <w:rPr>
          <w:spacing w:val="0"/>
          <w:sz w:val="27"/>
          <w:szCs w:val="27"/>
        </w:rPr>
        <w:t xml:space="preserve">1. Надати дозвіл </w:t>
      </w:r>
      <w:r w:rsidRPr="002D32D0">
        <w:rPr>
          <w:spacing w:val="0"/>
          <w:sz w:val="27"/>
          <w:szCs w:val="27"/>
          <w:lang w:val="ru-RU"/>
        </w:rPr>
        <w:t xml:space="preserve">гр. Станинець Андріанні Михайлівні, мешк. м. Мукачево, вул. Д. Галицького, буд.53 кв.12 </w:t>
      </w:r>
      <w:r w:rsidRPr="002D32D0">
        <w:rPr>
          <w:spacing w:val="0"/>
          <w:sz w:val="27"/>
          <w:szCs w:val="27"/>
        </w:rPr>
        <w:t xml:space="preserve">на розробку технічної документації із землеустрою щодо встановлення </w:t>
      </w:r>
      <w:r w:rsidRPr="002D32D0">
        <w:rPr>
          <w:spacing w:val="0"/>
          <w:szCs w:val="28"/>
          <w:lang w:val="ru-RU"/>
        </w:rPr>
        <w:t xml:space="preserve">(відновлення) </w:t>
      </w:r>
      <w:r w:rsidRPr="002D32D0">
        <w:rPr>
          <w:spacing w:val="0"/>
          <w:sz w:val="27"/>
          <w:szCs w:val="27"/>
          <w:lang w:val="ru-RU"/>
        </w:rPr>
        <w:t>меж земельної ділянки в натурі (на місцевості) взамін сертифікату на право на земельну частку (пай) серія ЗК №0074</w:t>
      </w:r>
      <w:r>
        <w:rPr>
          <w:spacing w:val="0"/>
          <w:sz w:val="27"/>
          <w:szCs w:val="27"/>
        </w:rPr>
        <w:t>746</w:t>
      </w:r>
      <w:r w:rsidRPr="002D32D0">
        <w:rPr>
          <w:spacing w:val="0"/>
          <w:sz w:val="27"/>
          <w:szCs w:val="27"/>
          <w:lang w:val="ru-RU"/>
        </w:rPr>
        <w:t xml:space="preserve">   яка знаходиться </w:t>
      </w:r>
      <w:r w:rsidR="00D809A0">
        <w:rPr>
          <w:spacing w:val="0"/>
          <w:sz w:val="27"/>
          <w:szCs w:val="27"/>
          <w:lang w:val="ru-RU"/>
        </w:rPr>
        <w:t>с.Мідяниця</w:t>
      </w:r>
      <w:r w:rsidRPr="002D32D0">
        <w:rPr>
          <w:spacing w:val="0"/>
          <w:sz w:val="27"/>
          <w:szCs w:val="27"/>
          <w:lang w:val="ru-RU"/>
        </w:rPr>
        <w:t xml:space="preserve"> </w:t>
      </w:r>
      <w:r w:rsidR="00D809A0">
        <w:rPr>
          <w:spacing w:val="0"/>
          <w:sz w:val="27"/>
          <w:szCs w:val="27"/>
        </w:rPr>
        <w:t>у контурах</w:t>
      </w:r>
      <w:r w:rsidRPr="002D32D0">
        <w:rPr>
          <w:spacing w:val="0"/>
          <w:sz w:val="27"/>
          <w:szCs w:val="27"/>
        </w:rPr>
        <w:t xml:space="preserve"> № </w:t>
      </w:r>
      <w:r w:rsidR="00D809A0" w:rsidRPr="00D809A0">
        <w:rPr>
          <w:spacing w:val="0"/>
          <w:sz w:val="27"/>
          <w:szCs w:val="27"/>
        </w:rPr>
        <w:t>263, 276</w:t>
      </w:r>
      <w:r w:rsidRPr="002D32D0">
        <w:rPr>
          <w:spacing w:val="0"/>
          <w:sz w:val="27"/>
          <w:szCs w:val="27"/>
        </w:rPr>
        <w:t xml:space="preserve"> </w:t>
      </w:r>
      <w:r w:rsidRPr="002D32D0">
        <w:rPr>
          <w:spacing w:val="0"/>
          <w:sz w:val="27"/>
          <w:szCs w:val="27"/>
          <w:lang w:val="ru-RU"/>
        </w:rPr>
        <w:t xml:space="preserve">на  території Кам’янської сільської ради, Берегівського району Закарпатської області,  для ведення товарного сільськогосподарського виробництва. </w:t>
      </w:r>
    </w:p>
    <w:p w:rsidR="00B53FA6" w:rsidRPr="002D32D0" w:rsidRDefault="00B53FA6" w:rsidP="00B53FA6">
      <w:pPr>
        <w:rPr>
          <w:spacing w:val="0"/>
          <w:sz w:val="27"/>
          <w:szCs w:val="27"/>
        </w:rPr>
      </w:pPr>
      <w:r w:rsidRPr="002D32D0">
        <w:rPr>
          <w:spacing w:val="0"/>
          <w:sz w:val="27"/>
          <w:szCs w:val="27"/>
        </w:rPr>
        <w:t xml:space="preserve">        2. громадянці Станинець Андріанні Михайлівні:</w:t>
      </w:r>
    </w:p>
    <w:p w:rsidR="00B53FA6" w:rsidRPr="002D32D0" w:rsidRDefault="00B53FA6" w:rsidP="00B53FA6">
      <w:pPr>
        <w:rPr>
          <w:spacing w:val="0"/>
          <w:sz w:val="27"/>
          <w:szCs w:val="27"/>
        </w:rPr>
      </w:pPr>
      <w:r w:rsidRPr="002D32D0">
        <w:rPr>
          <w:spacing w:val="0"/>
          <w:sz w:val="27"/>
          <w:szCs w:val="27"/>
        </w:rPr>
        <w:t xml:space="preserve">        2.1. замовити розроблення технічної документації із землеустрою щодо встановлення (відновлення) меж земельної ділянки в натурі (на місцевості);</w:t>
      </w:r>
    </w:p>
    <w:p w:rsidR="00B53FA6" w:rsidRPr="002D32D0" w:rsidRDefault="00B53FA6" w:rsidP="00B53FA6">
      <w:pPr>
        <w:rPr>
          <w:spacing w:val="0"/>
          <w:sz w:val="27"/>
          <w:szCs w:val="27"/>
          <w:lang w:val="ru-RU"/>
        </w:rPr>
      </w:pPr>
      <w:r w:rsidRPr="002D32D0">
        <w:rPr>
          <w:spacing w:val="0"/>
          <w:sz w:val="27"/>
          <w:szCs w:val="27"/>
        </w:rPr>
        <w:t xml:space="preserve">       </w:t>
      </w:r>
      <w:r w:rsidRPr="002D32D0">
        <w:rPr>
          <w:spacing w:val="0"/>
          <w:sz w:val="27"/>
          <w:szCs w:val="27"/>
          <w:lang w:val="ru-RU"/>
        </w:rPr>
        <w:t>2.2. здійснити заходи, необхідні для реєстрації речового права на земельну ділянку   відповідно до вимог чинного законодавства.</w:t>
      </w:r>
    </w:p>
    <w:p w:rsidR="00B53FA6" w:rsidRPr="002D32D0" w:rsidRDefault="00B53FA6" w:rsidP="00B53FA6">
      <w:pPr>
        <w:jc w:val="both"/>
        <w:rPr>
          <w:spacing w:val="0"/>
          <w:sz w:val="27"/>
          <w:szCs w:val="27"/>
          <w:lang w:val="ru-RU"/>
        </w:rPr>
      </w:pPr>
      <w:r w:rsidRPr="002D32D0">
        <w:rPr>
          <w:spacing w:val="0"/>
          <w:sz w:val="27"/>
          <w:szCs w:val="27"/>
          <w:lang w:val="ru-RU"/>
        </w:rPr>
        <w:t xml:space="preserve">         3.Зобов’язати секретаря сільської ради Андрела Є.І.  підписати дане рішення.</w:t>
      </w:r>
    </w:p>
    <w:p w:rsidR="00B53FA6" w:rsidRPr="002D32D0" w:rsidRDefault="00B53FA6" w:rsidP="00B53FA6">
      <w:pPr>
        <w:jc w:val="both"/>
        <w:rPr>
          <w:spacing w:val="0"/>
          <w:sz w:val="27"/>
          <w:szCs w:val="27"/>
        </w:rPr>
      </w:pPr>
      <w:r w:rsidRPr="002D32D0">
        <w:rPr>
          <w:spacing w:val="0"/>
          <w:sz w:val="27"/>
          <w:szCs w:val="27"/>
          <w:lang w:val="ru-RU"/>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B53FA6" w:rsidRPr="002D32D0" w:rsidRDefault="00B53FA6" w:rsidP="00B53FA6">
      <w:pPr>
        <w:jc w:val="both"/>
        <w:rPr>
          <w:b/>
          <w:spacing w:val="0"/>
          <w:szCs w:val="28"/>
          <w:lang w:val="ru-RU"/>
        </w:rPr>
      </w:pPr>
      <w:r w:rsidRPr="002D32D0">
        <w:rPr>
          <w:b/>
          <w:spacing w:val="0"/>
          <w:szCs w:val="28"/>
          <w:lang w:val="ru-RU"/>
        </w:rPr>
        <w:t xml:space="preserve">     Секретар сільської ради                                           Євгенія АНДРЕЛА</w:t>
      </w:r>
    </w:p>
    <w:p w:rsidR="0040393D" w:rsidRPr="0040393D" w:rsidRDefault="0040393D" w:rsidP="0040393D">
      <w:pPr>
        <w:ind w:right="-284"/>
        <w:jc w:val="center"/>
        <w:rPr>
          <w:spacing w:val="0"/>
          <w:szCs w:val="28"/>
        </w:rPr>
      </w:pPr>
      <w:r w:rsidRPr="00157C08">
        <w:rPr>
          <w:spacing w:val="0"/>
          <w:szCs w:val="28"/>
        </w:rPr>
        <w:object w:dxaOrig="1141" w:dyaOrig="1261">
          <v:shape id="_x0000_i1058" type="#_x0000_t75" style="width:48pt;height:52.5pt" o:ole="" fillcolor="window">
            <v:imagedata r:id="rId31" o:title=""/>
          </v:shape>
          <o:OLEObject Type="Embed" ProgID="Word.Picture.8" ShapeID="_x0000_i1058" DrawAspect="Content" ObjectID="_1843041400" r:id="rId60"/>
        </w:object>
      </w:r>
    </w:p>
    <w:p w:rsidR="0040393D" w:rsidRPr="00157C08" w:rsidRDefault="0040393D" w:rsidP="0040393D">
      <w:pPr>
        <w:jc w:val="center"/>
        <w:rPr>
          <w:b/>
          <w:spacing w:val="0"/>
          <w:szCs w:val="28"/>
        </w:rPr>
      </w:pPr>
      <w:r w:rsidRPr="00157C08">
        <w:rPr>
          <w:b/>
          <w:spacing w:val="0"/>
          <w:szCs w:val="28"/>
        </w:rPr>
        <w:t>КАМ’ЯНСЬКА  СІЛЬСЬКА  РАДА БЕРЕГІВСЬКОГО  РАЙОНУ ЗАКАРПАТСЬКОЇ  ОБЛАСТІ</w:t>
      </w:r>
    </w:p>
    <w:p w:rsidR="0040393D" w:rsidRPr="00157C08" w:rsidRDefault="0040393D" w:rsidP="0040393D">
      <w:pPr>
        <w:ind w:left="-663"/>
        <w:jc w:val="center"/>
        <w:rPr>
          <w:b/>
          <w:spacing w:val="0"/>
          <w:szCs w:val="28"/>
        </w:rPr>
      </w:pPr>
      <w:r>
        <w:rPr>
          <w:b/>
          <w:spacing w:val="0"/>
          <w:szCs w:val="28"/>
        </w:rPr>
        <w:t>57-ма сесія</w:t>
      </w:r>
      <w:r w:rsidRPr="00157C08">
        <w:rPr>
          <w:b/>
          <w:spacing w:val="0"/>
          <w:szCs w:val="28"/>
        </w:rPr>
        <w:t xml:space="preserve">  8-го скликання</w:t>
      </w:r>
    </w:p>
    <w:p w:rsidR="0040393D" w:rsidRPr="00157C08" w:rsidRDefault="0040393D" w:rsidP="0040393D">
      <w:pPr>
        <w:tabs>
          <w:tab w:val="left" w:pos="405"/>
          <w:tab w:val="center" w:pos="4808"/>
        </w:tabs>
        <w:jc w:val="center"/>
        <w:outlineLvl w:val="0"/>
        <w:rPr>
          <w:spacing w:val="0"/>
          <w:szCs w:val="28"/>
        </w:rPr>
      </w:pPr>
      <w:r w:rsidRPr="00157C08">
        <w:rPr>
          <w:b/>
          <w:spacing w:val="0"/>
          <w:szCs w:val="28"/>
        </w:rPr>
        <w:t>Р І Ш Е Н Н Я</w:t>
      </w:r>
    </w:p>
    <w:p w:rsidR="0040393D" w:rsidRPr="00157C08" w:rsidRDefault="0040393D" w:rsidP="0040393D">
      <w:pPr>
        <w:rPr>
          <w:b/>
          <w:spacing w:val="0"/>
          <w:szCs w:val="28"/>
        </w:rPr>
      </w:pPr>
    </w:p>
    <w:p w:rsidR="0040393D" w:rsidRPr="00157C08" w:rsidRDefault="0040393D" w:rsidP="0040393D">
      <w:pPr>
        <w:rPr>
          <w:b/>
          <w:spacing w:val="0"/>
          <w:szCs w:val="28"/>
        </w:rPr>
      </w:pPr>
      <w:r>
        <w:rPr>
          <w:b/>
          <w:spacing w:val="0"/>
          <w:szCs w:val="28"/>
        </w:rPr>
        <w:t>07  травня  2026</w:t>
      </w:r>
      <w:r w:rsidRPr="00157C08">
        <w:rPr>
          <w:b/>
          <w:spacing w:val="0"/>
          <w:szCs w:val="28"/>
        </w:rPr>
        <w:t xml:space="preserve"> року  </w:t>
      </w:r>
      <w:r>
        <w:rPr>
          <w:b/>
          <w:spacing w:val="0"/>
          <w:szCs w:val="28"/>
        </w:rPr>
        <w:t xml:space="preserve">             </w:t>
      </w:r>
      <w:r w:rsidRPr="00157C08">
        <w:rPr>
          <w:b/>
          <w:spacing w:val="0"/>
          <w:szCs w:val="28"/>
        </w:rPr>
        <w:t>с. Кам’янське</w:t>
      </w:r>
      <w:r>
        <w:rPr>
          <w:b/>
          <w:spacing w:val="0"/>
          <w:szCs w:val="28"/>
        </w:rPr>
        <w:t xml:space="preserve">                                         №</w:t>
      </w:r>
      <w:r w:rsidR="00D74B92">
        <w:rPr>
          <w:b/>
          <w:spacing w:val="0"/>
          <w:szCs w:val="28"/>
        </w:rPr>
        <w:t xml:space="preserve"> 2598</w:t>
      </w:r>
    </w:p>
    <w:p w:rsidR="0040393D" w:rsidRPr="00157C08" w:rsidRDefault="0040393D" w:rsidP="0040393D">
      <w:pPr>
        <w:rPr>
          <w:b/>
          <w:spacing w:val="0"/>
          <w:szCs w:val="28"/>
        </w:rPr>
      </w:pPr>
      <w:r w:rsidRPr="00157C08">
        <w:rPr>
          <w:b/>
          <w:spacing w:val="0"/>
          <w:szCs w:val="28"/>
        </w:rPr>
        <w:t xml:space="preserve">Про виділення в натурі (на місцевості) </w:t>
      </w:r>
    </w:p>
    <w:p w:rsidR="0040393D" w:rsidRPr="00157C08" w:rsidRDefault="0040393D" w:rsidP="0040393D">
      <w:pPr>
        <w:rPr>
          <w:b/>
          <w:spacing w:val="0"/>
          <w:szCs w:val="28"/>
        </w:rPr>
      </w:pPr>
      <w:r w:rsidRPr="00157C08">
        <w:rPr>
          <w:b/>
          <w:spacing w:val="0"/>
          <w:szCs w:val="28"/>
        </w:rPr>
        <w:t xml:space="preserve">земельної ділянки власнику земельної частки (паю) </w:t>
      </w:r>
    </w:p>
    <w:p w:rsidR="0040393D" w:rsidRPr="00157C08" w:rsidRDefault="0040393D" w:rsidP="0040393D">
      <w:pPr>
        <w:rPr>
          <w:b/>
          <w:spacing w:val="0"/>
          <w:szCs w:val="28"/>
        </w:rPr>
      </w:pPr>
      <w:r>
        <w:rPr>
          <w:b/>
          <w:spacing w:val="0"/>
          <w:szCs w:val="28"/>
        </w:rPr>
        <w:t>гр. Шелельо Ірині  Андріївні</w:t>
      </w:r>
    </w:p>
    <w:p w:rsidR="0040393D" w:rsidRPr="00157C08" w:rsidRDefault="0040393D" w:rsidP="0040393D">
      <w:pPr>
        <w:rPr>
          <w:b/>
          <w:spacing w:val="0"/>
          <w:szCs w:val="28"/>
        </w:rPr>
      </w:pPr>
      <w:r>
        <w:rPr>
          <w:b/>
          <w:spacing w:val="0"/>
          <w:szCs w:val="28"/>
        </w:rPr>
        <w:t>мешк. с.Лавки вул.  Кіжеть,18</w:t>
      </w:r>
    </w:p>
    <w:p w:rsidR="0040393D" w:rsidRPr="00157C08" w:rsidRDefault="0040393D" w:rsidP="0040393D">
      <w:pPr>
        <w:rPr>
          <w:b/>
          <w:spacing w:val="0"/>
          <w:szCs w:val="28"/>
        </w:rPr>
      </w:pPr>
    </w:p>
    <w:p w:rsidR="0040393D" w:rsidRPr="009E4D45" w:rsidRDefault="0040393D" w:rsidP="0040393D">
      <w:pPr>
        <w:jc w:val="both"/>
        <w:rPr>
          <w:spacing w:val="0"/>
          <w:sz w:val="26"/>
          <w:szCs w:val="26"/>
        </w:rPr>
      </w:pPr>
      <w:r w:rsidRPr="009E4D45">
        <w:rPr>
          <w:spacing w:val="0"/>
          <w:sz w:val="26"/>
          <w:szCs w:val="26"/>
        </w:rPr>
        <w:t xml:space="preserve">         Розглян</w:t>
      </w:r>
      <w:r>
        <w:rPr>
          <w:spacing w:val="0"/>
          <w:sz w:val="26"/>
          <w:szCs w:val="26"/>
        </w:rPr>
        <w:t>увши заяву гр. Шелельо Ірини Андріївни,  мешк. с.Лавки вул. Кіжеть,18 Мукачівського району</w:t>
      </w:r>
      <w:r w:rsidRPr="009E4D45">
        <w:rPr>
          <w:spacing w:val="0"/>
          <w:sz w:val="26"/>
          <w:szCs w:val="26"/>
        </w:rPr>
        <w:t xml:space="preserve"> про надання дозволу на розробку технічної документації із землеустрою щодо встановлення (відновлення) меж земельної ділянки в натурі (на місцевості) в рахунок сертифікату на земельну частку  (пай) із з</w:t>
      </w:r>
      <w:r>
        <w:rPr>
          <w:spacing w:val="0"/>
          <w:sz w:val="26"/>
          <w:szCs w:val="26"/>
        </w:rPr>
        <w:t>емель колишнього КСГП ,,Україна’’ яка розташована</w:t>
      </w:r>
      <w:r w:rsidRPr="009E4D45">
        <w:rPr>
          <w:spacing w:val="0"/>
          <w:sz w:val="26"/>
          <w:szCs w:val="26"/>
        </w:rPr>
        <w:t xml:space="preserve"> на території Кам’янської сільської  ради  Берегівського району Закарпатської області, для ведення товарного   сільськогосподарського виробництва на підставі сертифікату на право на земель</w:t>
      </w:r>
      <w:r>
        <w:rPr>
          <w:spacing w:val="0"/>
          <w:sz w:val="26"/>
          <w:szCs w:val="26"/>
        </w:rPr>
        <w:t>ну частку (пай) серія ЗК №002290</w:t>
      </w:r>
      <w:r w:rsidRPr="009E4D45">
        <w:rPr>
          <w:spacing w:val="0"/>
          <w:sz w:val="26"/>
          <w:szCs w:val="26"/>
        </w:rPr>
        <w:t xml:space="preserve"> та на підставі </w:t>
      </w:r>
      <w:r>
        <w:rPr>
          <w:spacing w:val="0"/>
          <w:sz w:val="26"/>
          <w:szCs w:val="26"/>
        </w:rPr>
        <w:t xml:space="preserve"> рішення Іршавського районного суду  від 19.02.2026 року справа №301/2628/252/301/49/26. У відповідність до ст.26</w:t>
      </w:r>
      <w:r w:rsidRPr="009E4D45">
        <w:rPr>
          <w:spacing w:val="0"/>
          <w:sz w:val="26"/>
          <w:szCs w:val="26"/>
        </w:rPr>
        <w:t xml:space="preserve"> Закону України «Про місцеве самоврядування в Україні», відповідно до статей </w:t>
      </w:r>
      <w:r w:rsidRPr="009E4D45">
        <w:rPr>
          <w:spacing w:val="0"/>
          <w:sz w:val="26"/>
          <w:szCs w:val="26"/>
          <w:u w:val="single"/>
        </w:rPr>
        <w:t xml:space="preserve">12,33, 81,121,122,186, </w:t>
      </w:r>
      <w:r w:rsidRPr="009E4D45">
        <w:rPr>
          <w:spacing w:val="0"/>
          <w:sz w:val="26"/>
          <w:szCs w:val="26"/>
        </w:rPr>
        <w:t xml:space="preserve"> Земельного кодексу України, керуючись ст.3,5 Закону України  ,, Про порядок виділення в натурі (на місцевості) земельних ділянок власникам земельних часток (паїв)’’,ст. 25,55 Закону України ,, Про Землеустрій’’, Закон України «Про Державний земельний кадастр» </w:t>
      </w:r>
      <w:r w:rsidRPr="009E4D45">
        <w:rPr>
          <w:bCs/>
          <w:spacing w:val="0"/>
          <w:sz w:val="26"/>
          <w:szCs w:val="26"/>
        </w:rPr>
        <w:t>сільська рада</w:t>
      </w:r>
    </w:p>
    <w:p w:rsidR="0040393D" w:rsidRPr="009E4D45" w:rsidRDefault="0040393D" w:rsidP="0040393D">
      <w:pPr>
        <w:tabs>
          <w:tab w:val="num" w:pos="360"/>
        </w:tabs>
        <w:ind w:firstLine="567"/>
        <w:rPr>
          <w:b/>
          <w:bCs/>
          <w:spacing w:val="0"/>
          <w:sz w:val="26"/>
          <w:szCs w:val="26"/>
        </w:rPr>
      </w:pPr>
      <w:r w:rsidRPr="009E4D45">
        <w:rPr>
          <w:b/>
          <w:bCs/>
          <w:spacing w:val="0"/>
          <w:sz w:val="26"/>
          <w:szCs w:val="26"/>
        </w:rPr>
        <w:t xml:space="preserve">                                     </w:t>
      </w:r>
      <w:r>
        <w:rPr>
          <w:b/>
          <w:bCs/>
          <w:spacing w:val="0"/>
          <w:sz w:val="26"/>
          <w:szCs w:val="26"/>
        </w:rPr>
        <w:t xml:space="preserve">      </w:t>
      </w:r>
      <w:r w:rsidRPr="009E4D45">
        <w:rPr>
          <w:b/>
          <w:bCs/>
          <w:spacing w:val="0"/>
          <w:sz w:val="26"/>
          <w:szCs w:val="26"/>
        </w:rPr>
        <w:t xml:space="preserve">         ВИРІШИЛА:</w:t>
      </w:r>
    </w:p>
    <w:p w:rsidR="0040393D" w:rsidRPr="003623CF" w:rsidRDefault="0040393D" w:rsidP="0040393D">
      <w:pPr>
        <w:jc w:val="both"/>
        <w:rPr>
          <w:spacing w:val="0"/>
          <w:sz w:val="26"/>
          <w:szCs w:val="26"/>
        </w:rPr>
      </w:pPr>
      <w:r w:rsidRPr="009E4D45">
        <w:rPr>
          <w:spacing w:val="0"/>
          <w:sz w:val="26"/>
          <w:szCs w:val="26"/>
        </w:rPr>
        <w:t xml:space="preserve">   </w:t>
      </w:r>
      <w:r>
        <w:rPr>
          <w:spacing w:val="0"/>
          <w:sz w:val="26"/>
          <w:szCs w:val="26"/>
        </w:rPr>
        <w:t xml:space="preserve"> </w:t>
      </w:r>
      <w:r w:rsidR="00F82C85">
        <w:rPr>
          <w:spacing w:val="0"/>
          <w:sz w:val="26"/>
          <w:szCs w:val="26"/>
        </w:rPr>
        <w:t xml:space="preserve">   1. Надати дозвіл на доотоварення</w:t>
      </w:r>
      <w:r w:rsidR="00AB5B1B">
        <w:rPr>
          <w:spacing w:val="0"/>
          <w:sz w:val="26"/>
          <w:szCs w:val="26"/>
        </w:rPr>
        <w:t xml:space="preserve"> (доотримання)</w:t>
      </w:r>
      <w:r w:rsidR="00F82C85">
        <w:rPr>
          <w:spacing w:val="0"/>
          <w:sz w:val="26"/>
          <w:szCs w:val="26"/>
        </w:rPr>
        <w:t xml:space="preserve"> земельної ділянки частки (паю)</w:t>
      </w:r>
      <w:r w:rsidR="00AB5B1B" w:rsidRPr="00AB5B1B">
        <w:rPr>
          <w:spacing w:val="0"/>
          <w:sz w:val="26"/>
          <w:szCs w:val="26"/>
        </w:rPr>
        <w:t xml:space="preserve"> </w:t>
      </w:r>
      <w:r w:rsidR="00AB5B1B">
        <w:rPr>
          <w:spacing w:val="0"/>
          <w:sz w:val="26"/>
          <w:szCs w:val="26"/>
        </w:rPr>
        <w:t>відповідно до бонітету грунтів земель</w:t>
      </w:r>
      <w:r w:rsidR="00F82C85">
        <w:rPr>
          <w:spacing w:val="0"/>
          <w:sz w:val="26"/>
          <w:szCs w:val="26"/>
        </w:rPr>
        <w:t xml:space="preserve"> гр. Шелельо Ірині Андріївні, мешк. с.Лавки вул. Кіжеть,18  та</w:t>
      </w:r>
      <w:r w:rsidRPr="009E4D45">
        <w:rPr>
          <w:spacing w:val="0"/>
          <w:sz w:val="26"/>
          <w:szCs w:val="26"/>
        </w:rPr>
        <w:t xml:space="preserve"> розробку технічної документації із землеустрою щодо встановлення (відновлення) меж земельної ділянки в натурі (на місцевості) в замін сертифікату на право на земельну частку (пай)</w:t>
      </w:r>
      <w:r w:rsidR="00AB5B1B">
        <w:rPr>
          <w:spacing w:val="0"/>
          <w:sz w:val="26"/>
          <w:szCs w:val="26"/>
        </w:rPr>
        <w:t xml:space="preserve">  </w:t>
      </w:r>
      <w:r w:rsidRPr="009E4D45">
        <w:rPr>
          <w:spacing w:val="0"/>
          <w:sz w:val="26"/>
          <w:szCs w:val="26"/>
        </w:rPr>
        <w:t xml:space="preserve">серія ЗК № </w:t>
      </w:r>
      <w:r w:rsidR="00AB5B1B">
        <w:rPr>
          <w:spacing w:val="0"/>
          <w:sz w:val="26"/>
          <w:szCs w:val="26"/>
        </w:rPr>
        <w:t>002290</w:t>
      </w:r>
      <w:r w:rsidRPr="009E4D45">
        <w:rPr>
          <w:spacing w:val="0"/>
          <w:sz w:val="26"/>
          <w:szCs w:val="26"/>
        </w:rPr>
        <w:t xml:space="preserve"> </w:t>
      </w:r>
      <w:r w:rsidRPr="003623CF">
        <w:rPr>
          <w:spacing w:val="0"/>
          <w:sz w:val="26"/>
          <w:szCs w:val="26"/>
        </w:rPr>
        <w:t xml:space="preserve"> на території Кам’янської сільської ради    Берегівського району Закарпатської області за межам</w:t>
      </w:r>
      <w:r w:rsidR="00AB5B1B">
        <w:rPr>
          <w:spacing w:val="0"/>
          <w:sz w:val="26"/>
          <w:szCs w:val="26"/>
        </w:rPr>
        <w:t>и населеного пункту  с. Кам’янське контур №387 площею 0,1369</w:t>
      </w:r>
      <w:r w:rsidRPr="003623CF">
        <w:rPr>
          <w:spacing w:val="0"/>
          <w:sz w:val="26"/>
          <w:szCs w:val="26"/>
        </w:rPr>
        <w:t xml:space="preserve"> га для ведення товарного сільськогосподарського виробництва.</w:t>
      </w:r>
    </w:p>
    <w:p w:rsidR="0040393D" w:rsidRPr="009E4D45" w:rsidRDefault="0040393D" w:rsidP="0040393D">
      <w:pPr>
        <w:jc w:val="both"/>
        <w:rPr>
          <w:spacing w:val="0"/>
          <w:sz w:val="26"/>
          <w:szCs w:val="26"/>
        </w:rPr>
      </w:pPr>
      <w:r w:rsidRPr="009E4D45">
        <w:rPr>
          <w:spacing w:val="0"/>
          <w:sz w:val="26"/>
          <w:szCs w:val="26"/>
        </w:rPr>
        <w:t xml:space="preserve">        2. </w:t>
      </w:r>
      <w:r>
        <w:rPr>
          <w:spacing w:val="0"/>
          <w:sz w:val="26"/>
          <w:szCs w:val="26"/>
        </w:rPr>
        <w:t>г</w:t>
      </w:r>
      <w:r w:rsidR="00AB5B1B">
        <w:rPr>
          <w:spacing w:val="0"/>
          <w:sz w:val="26"/>
          <w:szCs w:val="26"/>
        </w:rPr>
        <w:t>ромадянці Шелельо Ірині Андріївні</w:t>
      </w:r>
      <w:r w:rsidRPr="009E4D45">
        <w:rPr>
          <w:spacing w:val="0"/>
          <w:sz w:val="26"/>
          <w:szCs w:val="26"/>
        </w:rPr>
        <w:t xml:space="preserve"> :</w:t>
      </w:r>
    </w:p>
    <w:p w:rsidR="0040393D" w:rsidRPr="009E4D45" w:rsidRDefault="0040393D" w:rsidP="0040393D">
      <w:pPr>
        <w:rPr>
          <w:spacing w:val="0"/>
          <w:sz w:val="26"/>
          <w:szCs w:val="26"/>
        </w:rPr>
      </w:pPr>
      <w:r w:rsidRPr="009E4D45">
        <w:rPr>
          <w:spacing w:val="0"/>
          <w:sz w:val="26"/>
          <w:szCs w:val="26"/>
        </w:rPr>
        <w:t xml:space="preserve">        2.1. замовити розроблення технічної документації із землеустрою щодо встановлення (відновлення) меж земельної ділянки в натурі (на місцевості);</w:t>
      </w:r>
    </w:p>
    <w:p w:rsidR="0040393D" w:rsidRPr="009E4D45" w:rsidRDefault="0040393D" w:rsidP="0040393D">
      <w:pPr>
        <w:rPr>
          <w:spacing w:val="0"/>
          <w:sz w:val="26"/>
          <w:szCs w:val="26"/>
        </w:rPr>
      </w:pPr>
      <w:r w:rsidRPr="009E4D45">
        <w:rPr>
          <w:spacing w:val="0"/>
          <w:sz w:val="26"/>
          <w:szCs w:val="26"/>
        </w:rPr>
        <w:t xml:space="preserve">       2.2. здійснити заходи, необхідні для реєстрації речового права на земельну ділянку   відповідно до вимог чинного законодавства.</w:t>
      </w:r>
    </w:p>
    <w:p w:rsidR="0040393D" w:rsidRPr="00D74B92" w:rsidRDefault="0040393D" w:rsidP="0040393D">
      <w:pPr>
        <w:jc w:val="both"/>
        <w:rPr>
          <w:spacing w:val="0"/>
          <w:sz w:val="26"/>
          <w:szCs w:val="26"/>
        </w:rPr>
      </w:pPr>
      <w:r w:rsidRPr="009E4D45">
        <w:rPr>
          <w:spacing w:val="0"/>
          <w:sz w:val="26"/>
          <w:szCs w:val="26"/>
        </w:rPr>
        <w:t xml:space="preserve">        3. Контроль за виконанням  цього рішення покласти на постійну комісію з питань земельних відносин, природокористування, планування територій</w:t>
      </w:r>
      <w:r w:rsidRPr="00157C08">
        <w:rPr>
          <w:spacing w:val="0"/>
          <w:szCs w:val="28"/>
        </w:rPr>
        <w:t xml:space="preserve">, </w:t>
      </w:r>
      <w:r w:rsidRPr="009E4D45">
        <w:rPr>
          <w:spacing w:val="0"/>
          <w:sz w:val="26"/>
          <w:szCs w:val="26"/>
        </w:rPr>
        <w:t>будівництва, архітектури, охорони пам’яток, історичного середовища та благоустрою (Кузьма Ю.Ю.)</w:t>
      </w:r>
    </w:p>
    <w:p w:rsidR="00B53FA6" w:rsidRPr="00693368" w:rsidRDefault="0040393D" w:rsidP="00693368">
      <w:pPr>
        <w:jc w:val="both"/>
        <w:rPr>
          <w:b/>
          <w:spacing w:val="0"/>
          <w:szCs w:val="28"/>
        </w:rPr>
      </w:pPr>
      <w:r w:rsidRPr="00157C08">
        <w:rPr>
          <w:b/>
          <w:spacing w:val="0"/>
          <w:szCs w:val="28"/>
        </w:rPr>
        <w:t xml:space="preserve">   Сільський  голова                                                          Михайло СТАНИНЕЦЬ</w:t>
      </w:r>
    </w:p>
    <w:p w:rsidR="00693368" w:rsidRPr="00693368" w:rsidRDefault="00693368" w:rsidP="00693368">
      <w:pPr>
        <w:ind w:right="-284"/>
        <w:jc w:val="center"/>
        <w:rPr>
          <w:spacing w:val="0"/>
          <w:szCs w:val="28"/>
        </w:rPr>
      </w:pPr>
      <w:r w:rsidRPr="00693368">
        <w:rPr>
          <w:spacing w:val="0"/>
          <w:szCs w:val="28"/>
        </w:rPr>
        <w:object w:dxaOrig="1141" w:dyaOrig="1261">
          <v:shape id="_x0000_i1059" type="#_x0000_t75" style="width:48pt;height:52.5pt" o:ole="" fillcolor="window">
            <v:imagedata r:id="rId31" o:title=""/>
          </v:shape>
          <o:OLEObject Type="Embed" ProgID="Word.Picture.8" ShapeID="_x0000_i1059" DrawAspect="Content" ObjectID="_1843041401" r:id="rId61"/>
        </w:object>
      </w:r>
    </w:p>
    <w:p w:rsidR="00693368" w:rsidRPr="00693368" w:rsidRDefault="00693368" w:rsidP="00693368">
      <w:pPr>
        <w:jc w:val="center"/>
        <w:rPr>
          <w:b/>
          <w:spacing w:val="0"/>
          <w:szCs w:val="28"/>
        </w:rPr>
      </w:pPr>
      <w:r w:rsidRPr="00693368">
        <w:rPr>
          <w:b/>
          <w:spacing w:val="0"/>
          <w:szCs w:val="28"/>
        </w:rPr>
        <w:t>КАМ’ЯНСЬКА  СІЛЬСЬКА  РАДА БЕРЕГІВСЬКОГО  РАЙОНУ ЗАКАРПАТСЬКОЇ  ОБЛАСТІ</w:t>
      </w:r>
    </w:p>
    <w:p w:rsidR="00693368" w:rsidRPr="00693368" w:rsidRDefault="00A571F7" w:rsidP="00693368">
      <w:pPr>
        <w:ind w:left="-663"/>
        <w:jc w:val="center"/>
        <w:rPr>
          <w:b/>
          <w:spacing w:val="0"/>
          <w:szCs w:val="28"/>
        </w:rPr>
      </w:pPr>
      <w:r>
        <w:rPr>
          <w:b/>
          <w:spacing w:val="0"/>
          <w:szCs w:val="28"/>
        </w:rPr>
        <w:t>57-ма</w:t>
      </w:r>
      <w:r w:rsidR="00693368" w:rsidRPr="00693368">
        <w:rPr>
          <w:b/>
          <w:spacing w:val="0"/>
          <w:szCs w:val="28"/>
        </w:rPr>
        <w:t xml:space="preserve"> сесії  8-го скликання</w:t>
      </w:r>
    </w:p>
    <w:p w:rsidR="00693368" w:rsidRPr="00693368" w:rsidRDefault="00693368" w:rsidP="00693368">
      <w:pPr>
        <w:tabs>
          <w:tab w:val="left" w:pos="405"/>
          <w:tab w:val="center" w:pos="4808"/>
        </w:tabs>
        <w:jc w:val="center"/>
        <w:outlineLvl w:val="0"/>
        <w:rPr>
          <w:b/>
          <w:spacing w:val="0"/>
          <w:szCs w:val="28"/>
        </w:rPr>
      </w:pPr>
      <w:r w:rsidRPr="00693368">
        <w:rPr>
          <w:b/>
          <w:spacing w:val="0"/>
          <w:szCs w:val="28"/>
        </w:rPr>
        <w:t>Р І Ш Е Н Н Я</w:t>
      </w:r>
    </w:p>
    <w:p w:rsidR="00693368" w:rsidRPr="00693368" w:rsidRDefault="00693368" w:rsidP="00693368">
      <w:pPr>
        <w:tabs>
          <w:tab w:val="left" w:pos="405"/>
          <w:tab w:val="center" w:pos="4808"/>
        </w:tabs>
        <w:jc w:val="center"/>
        <w:outlineLvl w:val="0"/>
        <w:rPr>
          <w:spacing w:val="0"/>
          <w:szCs w:val="28"/>
        </w:rPr>
      </w:pPr>
    </w:p>
    <w:p w:rsidR="00693368" w:rsidRPr="00693368" w:rsidRDefault="00A571F7" w:rsidP="00693368">
      <w:pPr>
        <w:rPr>
          <w:b/>
          <w:spacing w:val="0"/>
          <w:szCs w:val="28"/>
        </w:rPr>
      </w:pPr>
      <w:r>
        <w:rPr>
          <w:b/>
          <w:spacing w:val="0"/>
          <w:szCs w:val="28"/>
        </w:rPr>
        <w:t>07  травня</w:t>
      </w:r>
      <w:r w:rsidR="00693368" w:rsidRPr="00693368">
        <w:rPr>
          <w:b/>
          <w:spacing w:val="0"/>
          <w:szCs w:val="28"/>
        </w:rPr>
        <w:t xml:space="preserve"> </w:t>
      </w:r>
      <w:r>
        <w:rPr>
          <w:b/>
          <w:spacing w:val="0"/>
          <w:szCs w:val="28"/>
        </w:rPr>
        <w:t xml:space="preserve"> 2026</w:t>
      </w:r>
      <w:r w:rsidR="00693368" w:rsidRPr="00693368">
        <w:rPr>
          <w:b/>
          <w:spacing w:val="0"/>
          <w:szCs w:val="28"/>
        </w:rPr>
        <w:t xml:space="preserve"> року                       с. Кам’янське      </w:t>
      </w:r>
      <w:r>
        <w:rPr>
          <w:b/>
          <w:spacing w:val="0"/>
          <w:szCs w:val="28"/>
        </w:rPr>
        <w:t xml:space="preserve">                           №2599</w:t>
      </w:r>
    </w:p>
    <w:p w:rsidR="00693368" w:rsidRPr="00693368" w:rsidRDefault="00693368" w:rsidP="00693368">
      <w:pPr>
        <w:rPr>
          <w:b/>
          <w:spacing w:val="0"/>
          <w:szCs w:val="28"/>
        </w:rPr>
      </w:pPr>
    </w:p>
    <w:p w:rsidR="00693368" w:rsidRPr="00693368" w:rsidRDefault="00693368" w:rsidP="00693368">
      <w:pPr>
        <w:rPr>
          <w:b/>
          <w:spacing w:val="0"/>
          <w:szCs w:val="28"/>
        </w:rPr>
      </w:pPr>
      <w:r w:rsidRPr="00693368">
        <w:rPr>
          <w:b/>
          <w:spacing w:val="0"/>
          <w:szCs w:val="28"/>
        </w:rPr>
        <w:t xml:space="preserve">Про затвердження технічної документації </w:t>
      </w:r>
    </w:p>
    <w:p w:rsidR="00693368" w:rsidRPr="00693368" w:rsidRDefault="00693368" w:rsidP="00693368">
      <w:pPr>
        <w:rPr>
          <w:b/>
          <w:spacing w:val="0"/>
          <w:szCs w:val="28"/>
        </w:rPr>
      </w:pPr>
      <w:r w:rsidRPr="00693368">
        <w:rPr>
          <w:b/>
          <w:spacing w:val="0"/>
          <w:szCs w:val="28"/>
        </w:rPr>
        <w:t xml:space="preserve">із землеустрою щодо встановлення (відновлення) </w:t>
      </w:r>
    </w:p>
    <w:p w:rsidR="00693368" w:rsidRPr="00693368" w:rsidRDefault="00693368" w:rsidP="00693368">
      <w:pPr>
        <w:rPr>
          <w:b/>
          <w:spacing w:val="0"/>
          <w:szCs w:val="28"/>
        </w:rPr>
      </w:pPr>
      <w:r w:rsidRPr="00693368">
        <w:rPr>
          <w:b/>
          <w:spacing w:val="0"/>
          <w:szCs w:val="28"/>
        </w:rPr>
        <w:t xml:space="preserve">меж земельної ділянки в натурі на (місцевості) </w:t>
      </w:r>
    </w:p>
    <w:p w:rsidR="00693368" w:rsidRPr="00693368" w:rsidRDefault="00A571F7" w:rsidP="00693368">
      <w:pPr>
        <w:rPr>
          <w:b/>
          <w:spacing w:val="0"/>
          <w:szCs w:val="28"/>
        </w:rPr>
      </w:pPr>
      <w:r>
        <w:rPr>
          <w:b/>
          <w:spacing w:val="0"/>
          <w:szCs w:val="28"/>
        </w:rPr>
        <w:t>гр. Кенез Марії Юліївни</w:t>
      </w:r>
    </w:p>
    <w:p w:rsidR="00693368" w:rsidRPr="00693368" w:rsidRDefault="00A571F7" w:rsidP="00693368">
      <w:pPr>
        <w:rPr>
          <w:b/>
          <w:spacing w:val="0"/>
          <w:szCs w:val="28"/>
        </w:rPr>
      </w:pPr>
      <w:r>
        <w:rPr>
          <w:b/>
          <w:spacing w:val="0"/>
          <w:szCs w:val="28"/>
        </w:rPr>
        <w:t>мешк. с.Кам’янське вул. Горбчанська,36</w:t>
      </w:r>
    </w:p>
    <w:p w:rsidR="00693368" w:rsidRPr="00693368" w:rsidRDefault="00693368" w:rsidP="00693368">
      <w:pPr>
        <w:tabs>
          <w:tab w:val="left" w:pos="3540"/>
        </w:tabs>
        <w:rPr>
          <w:b/>
          <w:spacing w:val="0"/>
          <w:szCs w:val="28"/>
        </w:rPr>
      </w:pPr>
    </w:p>
    <w:p w:rsidR="00693368" w:rsidRPr="00693368" w:rsidRDefault="00693368" w:rsidP="00693368">
      <w:pPr>
        <w:jc w:val="both"/>
        <w:rPr>
          <w:spacing w:val="0"/>
          <w:sz w:val="27"/>
          <w:szCs w:val="27"/>
        </w:rPr>
      </w:pPr>
      <w:r w:rsidRPr="00693368">
        <w:rPr>
          <w:spacing w:val="0"/>
          <w:szCs w:val="28"/>
        </w:rPr>
        <w:t xml:space="preserve">         </w:t>
      </w:r>
      <w:r w:rsidRPr="00693368">
        <w:rPr>
          <w:spacing w:val="0"/>
          <w:sz w:val="27"/>
          <w:szCs w:val="27"/>
        </w:rPr>
        <w:t>Розглянувши заяву гр.</w:t>
      </w:r>
      <w:r w:rsidRPr="00693368">
        <w:rPr>
          <w:b/>
          <w:spacing w:val="0"/>
          <w:sz w:val="27"/>
          <w:szCs w:val="27"/>
        </w:rPr>
        <w:t xml:space="preserve"> </w:t>
      </w:r>
      <w:r w:rsidR="00A571F7" w:rsidRPr="00C824A5">
        <w:rPr>
          <w:bCs/>
          <w:spacing w:val="0"/>
          <w:sz w:val="27"/>
          <w:szCs w:val="27"/>
        </w:rPr>
        <w:t>Кенез Марії Юліївни,  мешк. с.Кам’янське вул. Горбчанська № 36</w:t>
      </w:r>
      <w:r w:rsidRPr="00693368">
        <w:rPr>
          <w:bCs/>
          <w:spacing w:val="0"/>
          <w:sz w:val="27"/>
          <w:szCs w:val="27"/>
        </w:rPr>
        <w:t xml:space="preserve"> </w:t>
      </w:r>
      <w:r w:rsidRPr="00693368">
        <w:rPr>
          <w:spacing w:val="0"/>
          <w:sz w:val="27"/>
          <w:szCs w:val="27"/>
        </w:rPr>
        <w:t>та технічну документацію із землеустрою щодо встановлення (відновлення) меж земельної ділянки в натурі (на місцевості) для ведення товарного сільськогосподарського виробництва і витяг з Державного земельного кадастру про земельну ділянку, керуючись статтями 12,</w:t>
      </w:r>
      <w:r w:rsidR="0036122B">
        <w:rPr>
          <w:spacing w:val="0"/>
          <w:sz w:val="27"/>
          <w:szCs w:val="27"/>
        </w:rPr>
        <w:t>81,</w:t>
      </w:r>
      <w:r w:rsidR="00855CD2">
        <w:rPr>
          <w:spacing w:val="0"/>
          <w:sz w:val="27"/>
          <w:szCs w:val="27"/>
        </w:rPr>
        <w:t xml:space="preserve"> </w:t>
      </w:r>
      <w:r w:rsidR="00D475E0">
        <w:rPr>
          <w:spacing w:val="0"/>
          <w:sz w:val="27"/>
          <w:szCs w:val="27"/>
        </w:rPr>
        <w:t xml:space="preserve"> </w:t>
      </w:r>
      <w:r w:rsidRPr="00693368">
        <w:rPr>
          <w:spacing w:val="0"/>
          <w:sz w:val="27"/>
          <w:szCs w:val="27"/>
        </w:rPr>
        <w:t>118,121,186 Земельного кодексу України, ст. 25, Закону України ,,Про землеустрій ’’</w:t>
      </w:r>
      <w:r w:rsidR="0098301E" w:rsidRPr="0098301E">
        <w:rPr>
          <w:spacing w:val="0"/>
          <w:sz w:val="26"/>
          <w:szCs w:val="26"/>
        </w:rPr>
        <w:t xml:space="preserve"> </w:t>
      </w:r>
      <w:r w:rsidR="0098301E">
        <w:rPr>
          <w:spacing w:val="0"/>
          <w:sz w:val="26"/>
          <w:szCs w:val="26"/>
        </w:rPr>
        <w:t xml:space="preserve">ст. </w:t>
      </w:r>
      <w:r w:rsidR="0098301E" w:rsidRPr="009E4D45">
        <w:rPr>
          <w:spacing w:val="0"/>
          <w:sz w:val="26"/>
          <w:szCs w:val="26"/>
        </w:rPr>
        <w:t>5 Закону України  ,, Про порядок виділення в натурі (на місцевості) земельних ділянок власникам земельних часток (паїв)’’</w:t>
      </w:r>
      <w:r w:rsidRPr="00693368">
        <w:rPr>
          <w:spacing w:val="0"/>
          <w:sz w:val="27"/>
          <w:szCs w:val="27"/>
        </w:rPr>
        <w:t xml:space="preserve"> п. 34 ч.1 ст. 26 Закону України ,,Про місцеве самоврядування в Україні’’ сільська рада</w:t>
      </w:r>
    </w:p>
    <w:p w:rsidR="00693368" w:rsidRPr="00693368" w:rsidRDefault="00693368" w:rsidP="00693368">
      <w:pPr>
        <w:rPr>
          <w:b/>
          <w:bCs/>
          <w:spacing w:val="0"/>
          <w:sz w:val="27"/>
          <w:szCs w:val="27"/>
        </w:rPr>
      </w:pPr>
      <w:r w:rsidRPr="00693368">
        <w:rPr>
          <w:b/>
          <w:bCs/>
          <w:spacing w:val="0"/>
          <w:sz w:val="27"/>
          <w:szCs w:val="27"/>
        </w:rPr>
        <w:t xml:space="preserve">                                                            ВИРІШИЛА:</w:t>
      </w:r>
      <w:r w:rsidR="00F66322">
        <w:rPr>
          <w:b/>
          <w:bCs/>
          <w:spacing w:val="0"/>
          <w:sz w:val="27"/>
          <w:szCs w:val="27"/>
        </w:rPr>
        <w:t xml:space="preserve">  </w:t>
      </w:r>
    </w:p>
    <w:p w:rsidR="00A571F7" w:rsidRPr="00C824A5" w:rsidRDefault="00693368" w:rsidP="00693368">
      <w:pPr>
        <w:jc w:val="both"/>
        <w:rPr>
          <w:spacing w:val="0"/>
          <w:sz w:val="27"/>
          <w:szCs w:val="27"/>
        </w:rPr>
      </w:pPr>
      <w:r w:rsidRPr="00693368">
        <w:rPr>
          <w:b/>
          <w:bCs/>
          <w:spacing w:val="0"/>
          <w:sz w:val="27"/>
          <w:szCs w:val="27"/>
        </w:rPr>
        <w:t xml:space="preserve">          </w:t>
      </w:r>
      <w:r w:rsidRPr="00693368">
        <w:rPr>
          <w:bCs/>
          <w:spacing w:val="0"/>
          <w:sz w:val="27"/>
          <w:szCs w:val="27"/>
        </w:rPr>
        <w:t>1.</w:t>
      </w:r>
      <w:r w:rsidRPr="00693368">
        <w:rPr>
          <w:spacing w:val="0"/>
          <w:sz w:val="27"/>
          <w:szCs w:val="27"/>
        </w:rPr>
        <w:t xml:space="preserve"> Затвердити технічну документацію із землеустрою щодо встановлення (відновлення) меж земельної ділянки в натурі (на місцевості),  гр. </w:t>
      </w:r>
      <w:r w:rsidR="00D246B1">
        <w:rPr>
          <w:bCs/>
          <w:spacing w:val="0"/>
          <w:sz w:val="27"/>
          <w:szCs w:val="27"/>
        </w:rPr>
        <w:t>Кенез Марії Юліївни</w:t>
      </w:r>
      <w:r w:rsidR="00A571F7" w:rsidRPr="00C824A5">
        <w:rPr>
          <w:spacing w:val="0"/>
          <w:sz w:val="27"/>
          <w:szCs w:val="27"/>
        </w:rPr>
        <w:t xml:space="preserve"> загальною площею 1,9008 га кадастровими</w:t>
      </w:r>
      <w:r w:rsidRPr="00693368">
        <w:rPr>
          <w:spacing w:val="0"/>
          <w:sz w:val="27"/>
          <w:szCs w:val="27"/>
        </w:rPr>
        <w:t xml:space="preserve"> номер</w:t>
      </w:r>
      <w:r w:rsidR="00A571F7" w:rsidRPr="00C824A5">
        <w:rPr>
          <w:spacing w:val="0"/>
          <w:sz w:val="27"/>
          <w:szCs w:val="27"/>
        </w:rPr>
        <w:t>ами:</w:t>
      </w:r>
      <w:r w:rsidRPr="00693368">
        <w:rPr>
          <w:spacing w:val="0"/>
          <w:sz w:val="27"/>
          <w:szCs w:val="27"/>
        </w:rPr>
        <w:t xml:space="preserve"> </w:t>
      </w:r>
      <w:r w:rsidR="00A571F7" w:rsidRPr="00C824A5">
        <w:rPr>
          <w:spacing w:val="0"/>
          <w:sz w:val="27"/>
          <w:szCs w:val="27"/>
          <w:u w:val="single"/>
        </w:rPr>
        <w:t>2121984800:03:003</w:t>
      </w:r>
      <w:r w:rsidRPr="00693368">
        <w:rPr>
          <w:spacing w:val="0"/>
          <w:sz w:val="27"/>
          <w:szCs w:val="27"/>
          <w:u w:val="single"/>
        </w:rPr>
        <w:t>:0</w:t>
      </w:r>
      <w:r w:rsidR="00A571F7" w:rsidRPr="00C824A5">
        <w:rPr>
          <w:spacing w:val="0"/>
          <w:sz w:val="27"/>
          <w:szCs w:val="27"/>
          <w:u w:val="single"/>
        </w:rPr>
        <w:t>025</w:t>
      </w:r>
      <w:r w:rsidRPr="00693368">
        <w:rPr>
          <w:spacing w:val="0"/>
          <w:sz w:val="27"/>
          <w:szCs w:val="27"/>
        </w:rPr>
        <w:t>,</w:t>
      </w:r>
      <w:r w:rsidR="00A571F7" w:rsidRPr="00C824A5">
        <w:rPr>
          <w:spacing w:val="0"/>
          <w:sz w:val="27"/>
          <w:szCs w:val="27"/>
        </w:rPr>
        <w:t xml:space="preserve">  площею 0,5000га</w:t>
      </w:r>
      <w:r w:rsidR="006034D7" w:rsidRPr="00C824A5">
        <w:rPr>
          <w:spacing w:val="0"/>
          <w:sz w:val="27"/>
          <w:szCs w:val="27"/>
        </w:rPr>
        <w:t xml:space="preserve"> в</w:t>
      </w:r>
      <w:r w:rsidR="00A571F7" w:rsidRPr="00C824A5">
        <w:rPr>
          <w:spacing w:val="0"/>
          <w:sz w:val="27"/>
          <w:szCs w:val="27"/>
        </w:rPr>
        <w:t xml:space="preserve"> ур</w:t>
      </w:r>
      <w:r w:rsidR="006034D7" w:rsidRPr="00C824A5">
        <w:rPr>
          <w:spacing w:val="0"/>
          <w:sz w:val="27"/>
          <w:szCs w:val="27"/>
        </w:rPr>
        <w:t>очищі</w:t>
      </w:r>
      <w:r w:rsidR="00A571F7" w:rsidRPr="00C824A5">
        <w:rPr>
          <w:spacing w:val="0"/>
          <w:sz w:val="27"/>
          <w:szCs w:val="27"/>
        </w:rPr>
        <w:t xml:space="preserve"> «Березники»;</w:t>
      </w:r>
    </w:p>
    <w:p w:rsidR="00693368" w:rsidRPr="00693368" w:rsidRDefault="00A571F7" w:rsidP="00693368">
      <w:pPr>
        <w:jc w:val="both"/>
        <w:rPr>
          <w:spacing w:val="0"/>
          <w:sz w:val="27"/>
          <w:szCs w:val="27"/>
        </w:rPr>
      </w:pPr>
      <w:r w:rsidRPr="00C824A5">
        <w:rPr>
          <w:spacing w:val="0"/>
          <w:sz w:val="27"/>
          <w:szCs w:val="27"/>
          <w:u w:val="single"/>
        </w:rPr>
        <w:t>2121984800:04:001:0401,</w:t>
      </w:r>
      <w:r w:rsidRPr="00C824A5">
        <w:rPr>
          <w:spacing w:val="0"/>
          <w:sz w:val="27"/>
          <w:szCs w:val="27"/>
        </w:rPr>
        <w:t xml:space="preserve"> площею 1,4008га в урочищі «Біля дуба»</w:t>
      </w:r>
      <w:r w:rsidR="006034D7" w:rsidRPr="00C824A5">
        <w:rPr>
          <w:spacing w:val="0"/>
          <w:sz w:val="27"/>
          <w:szCs w:val="27"/>
        </w:rPr>
        <w:t xml:space="preserve">,  що </w:t>
      </w:r>
      <w:r w:rsidR="00693368" w:rsidRPr="00693368">
        <w:rPr>
          <w:spacing w:val="0"/>
          <w:sz w:val="27"/>
          <w:szCs w:val="27"/>
        </w:rPr>
        <w:t xml:space="preserve"> </w:t>
      </w:r>
      <w:r w:rsidR="006034D7" w:rsidRPr="00C824A5">
        <w:rPr>
          <w:spacing w:val="0"/>
          <w:sz w:val="27"/>
          <w:szCs w:val="27"/>
        </w:rPr>
        <w:t xml:space="preserve">розташовані на території Кам’янської сільської ради </w:t>
      </w:r>
      <w:r w:rsidR="006034D7" w:rsidRPr="00693368">
        <w:rPr>
          <w:spacing w:val="0"/>
          <w:sz w:val="27"/>
          <w:szCs w:val="27"/>
        </w:rPr>
        <w:t xml:space="preserve">Берегівського </w:t>
      </w:r>
      <w:r w:rsidR="006034D7" w:rsidRPr="00C824A5">
        <w:rPr>
          <w:spacing w:val="0"/>
          <w:sz w:val="27"/>
          <w:szCs w:val="27"/>
        </w:rPr>
        <w:t xml:space="preserve">району, Закарпатської області </w:t>
      </w:r>
      <w:r w:rsidR="00693368" w:rsidRPr="00693368">
        <w:rPr>
          <w:spacing w:val="0"/>
          <w:sz w:val="27"/>
          <w:szCs w:val="27"/>
        </w:rPr>
        <w:t xml:space="preserve">для ведення товарного сільськогосподарського виробництва.  </w:t>
      </w:r>
    </w:p>
    <w:p w:rsidR="00C824A5" w:rsidRPr="00C824A5" w:rsidRDefault="00693368" w:rsidP="00C824A5">
      <w:pPr>
        <w:jc w:val="both"/>
        <w:rPr>
          <w:spacing w:val="0"/>
          <w:sz w:val="27"/>
          <w:szCs w:val="27"/>
        </w:rPr>
      </w:pPr>
      <w:r w:rsidRPr="00693368">
        <w:rPr>
          <w:spacing w:val="0"/>
          <w:sz w:val="27"/>
          <w:szCs w:val="27"/>
        </w:rPr>
        <w:t xml:space="preserve">       </w:t>
      </w:r>
      <w:r w:rsidR="00C824A5" w:rsidRPr="00C824A5">
        <w:rPr>
          <w:spacing w:val="0"/>
          <w:sz w:val="27"/>
          <w:szCs w:val="27"/>
        </w:rPr>
        <w:t xml:space="preserve">   2. Виділити в натурі земельні ділянки  </w:t>
      </w:r>
      <w:r w:rsidRPr="00693368">
        <w:rPr>
          <w:spacing w:val="0"/>
          <w:sz w:val="27"/>
          <w:szCs w:val="27"/>
        </w:rPr>
        <w:t xml:space="preserve">гр. </w:t>
      </w:r>
      <w:r w:rsidR="00C824A5" w:rsidRPr="00C824A5">
        <w:rPr>
          <w:bCs/>
          <w:spacing w:val="0"/>
          <w:sz w:val="27"/>
          <w:szCs w:val="27"/>
        </w:rPr>
        <w:t xml:space="preserve">Кенез Марії Юліївні </w:t>
      </w:r>
      <w:r w:rsidRPr="00693368">
        <w:rPr>
          <w:spacing w:val="0"/>
          <w:sz w:val="27"/>
          <w:szCs w:val="27"/>
        </w:rPr>
        <w:t xml:space="preserve"> загальною площею </w:t>
      </w:r>
      <w:r w:rsidR="00C824A5" w:rsidRPr="00C824A5">
        <w:rPr>
          <w:spacing w:val="0"/>
          <w:sz w:val="27"/>
          <w:szCs w:val="27"/>
        </w:rPr>
        <w:t>1,9008 га кадастровими</w:t>
      </w:r>
      <w:r w:rsidR="00C824A5" w:rsidRPr="00693368">
        <w:rPr>
          <w:spacing w:val="0"/>
          <w:sz w:val="27"/>
          <w:szCs w:val="27"/>
        </w:rPr>
        <w:t xml:space="preserve"> номер</w:t>
      </w:r>
      <w:r w:rsidR="00C824A5" w:rsidRPr="00C824A5">
        <w:rPr>
          <w:spacing w:val="0"/>
          <w:sz w:val="27"/>
          <w:szCs w:val="27"/>
        </w:rPr>
        <w:t>ами:</w:t>
      </w:r>
      <w:r w:rsidR="00C824A5" w:rsidRPr="00693368">
        <w:rPr>
          <w:spacing w:val="0"/>
          <w:sz w:val="27"/>
          <w:szCs w:val="27"/>
        </w:rPr>
        <w:t xml:space="preserve"> </w:t>
      </w:r>
    </w:p>
    <w:p w:rsidR="00C824A5" w:rsidRPr="00C824A5" w:rsidRDefault="00C824A5" w:rsidP="00C824A5">
      <w:pPr>
        <w:jc w:val="both"/>
        <w:rPr>
          <w:spacing w:val="0"/>
          <w:sz w:val="27"/>
          <w:szCs w:val="27"/>
        </w:rPr>
      </w:pPr>
      <w:r w:rsidRPr="00C824A5">
        <w:rPr>
          <w:spacing w:val="0"/>
          <w:sz w:val="27"/>
          <w:szCs w:val="27"/>
          <w:u w:val="single"/>
        </w:rPr>
        <w:t>2121984800:03:003</w:t>
      </w:r>
      <w:r w:rsidRPr="00693368">
        <w:rPr>
          <w:spacing w:val="0"/>
          <w:sz w:val="27"/>
          <w:szCs w:val="27"/>
          <w:u w:val="single"/>
        </w:rPr>
        <w:t>:0</w:t>
      </w:r>
      <w:r w:rsidRPr="00C824A5">
        <w:rPr>
          <w:spacing w:val="0"/>
          <w:sz w:val="27"/>
          <w:szCs w:val="27"/>
          <w:u w:val="single"/>
        </w:rPr>
        <w:t>025</w:t>
      </w:r>
      <w:r w:rsidRPr="00693368">
        <w:rPr>
          <w:spacing w:val="0"/>
          <w:sz w:val="27"/>
          <w:szCs w:val="27"/>
        </w:rPr>
        <w:t>,</w:t>
      </w:r>
      <w:r w:rsidRPr="00C824A5">
        <w:rPr>
          <w:spacing w:val="0"/>
          <w:sz w:val="27"/>
          <w:szCs w:val="27"/>
        </w:rPr>
        <w:t xml:space="preserve">  площею 0,5000га в урочищі «Березники»;</w:t>
      </w:r>
    </w:p>
    <w:p w:rsidR="00693368" w:rsidRPr="00693368" w:rsidRDefault="00C824A5" w:rsidP="00693368">
      <w:pPr>
        <w:jc w:val="both"/>
        <w:rPr>
          <w:spacing w:val="0"/>
          <w:sz w:val="27"/>
          <w:szCs w:val="27"/>
        </w:rPr>
      </w:pPr>
      <w:r w:rsidRPr="00C824A5">
        <w:rPr>
          <w:spacing w:val="0"/>
          <w:sz w:val="27"/>
          <w:szCs w:val="27"/>
          <w:u w:val="single"/>
        </w:rPr>
        <w:t>2121984800:04:001:0401,</w:t>
      </w:r>
      <w:r w:rsidRPr="00C824A5">
        <w:rPr>
          <w:spacing w:val="0"/>
          <w:sz w:val="27"/>
          <w:szCs w:val="27"/>
        </w:rPr>
        <w:t xml:space="preserve"> площею 1,4008га в урочищі «Біля дуба»,  що </w:t>
      </w:r>
      <w:r w:rsidRPr="00693368">
        <w:rPr>
          <w:spacing w:val="0"/>
          <w:sz w:val="27"/>
          <w:szCs w:val="27"/>
        </w:rPr>
        <w:t xml:space="preserve"> </w:t>
      </w:r>
      <w:r w:rsidRPr="00C824A5">
        <w:rPr>
          <w:spacing w:val="0"/>
          <w:sz w:val="27"/>
          <w:szCs w:val="27"/>
        </w:rPr>
        <w:t xml:space="preserve">розташовані на території Кам’янської сільської ради </w:t>
      </w:r>
      <w:r w:rsidRPr="00693368">
        <w:rPr>
          <w:spacing w:val="0"/>
          <w:sz w:val="27"/>
          <w:szCs w:val="27"/>
        </w:rPr>
        <w:t xml:space="preserve">Берегівського </w:t>
      </w:r>
      <w:r w:rsidRPr="00C824A5">
        <w:rPr>
          <w:spacing w:val="0"/>
          <w:sz w:val="27"/>
          <w:szCs w:val="27"/>
        </w:rPr>
        <w:t xml:space="preserve">району, Закарпатської області </w:t>
      </w:r>
      <w:r w:rsidRPr="00693368">
        <w:rPr>
          <w:spacing w:val="0"/>
          <w:sz w:val="27"/>
          <w:szCs w:val="27"/>
        </w:rPr>
        <w:t xml:space="preserve">для ведення товарного сільськогосподарського виробництва.  </w:t>
      </w:r>
    </w:p>
    <w:p w:rsidR="00693368" w:rsidRPr="00693368" w:rsidRDefault="00C824A5" w:rsidP="00693368">
      <w:pPr>
        <w:jc w:val="both"/>
        <w:rPr>
          <w:spacing w:val="0"/>
          <w:sz w:val="27"/>
          <w:szCs w:val="27"/>
        </w:rPr>
      </w:pPr>
      <w:r w:rsidRPr="00C824A5">
        <w:rPr>
          <w:spacing w:val="0"/>
          <w:sz w:val="27"/>
          <w:szCs w:val="27"/>
        </w:rPr>
        <w:t xml:space="preserve">         3. Громадянці Кенез Марії Юліївні </w:t>
      </w:r>
      <w:r w:rsidR="00693368" w:rsidRPr="00693368">
        <w:rPr>
          <w:spacing w:val="0"/>
          <w:sz w:val="27"/>
          <w:szCs w:val="27"/>
        </w:rPr>
        <w:t>зареєструвати право власності на земельну ділянку в суб’єкта державної реєстрації прав.</w:t>
      </w:r>
    </w:p>
    <w:p w:rsidR="00693368" w:rsidRPr="00693368" w:rsidRDefault="00693368" w:rsidP="00693368">
      <w:pPr>
        <w:jc w:val="both"/>
        <w:rPr>
          <w:spacing w:val="0"/>
          <w:sz w:val="27"/>
          <w:szCs w:val="27"/>
        </w:rPr>
      </w:pPr>
      <w:r w:rsidRPr="00693368">
        <w:rPr>
          <w:spacing w:val="0"/>
          <w:sz w:val="27"/>
          <w:szCs w:val="27"/>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B53FA6" w:rsidRPr="005F771B" w:rsidRDefault="00693368" w:rsidP="005F771B">
      <w:pPr>
        <w:ind w:left="-283"/>
        <w:jc w:val="both"/>
        <w:rPr>
          <w:b/>
          <w:spacing w:val="0"/>
          <w:szCs w:val="28"/>
        </w:rPr>
      </w:pPr>
      <w:r w:rsidRPr="00693368">
        <w:rPr>
          <w:b/>
          <w:spacing w:val="0"/>
          <w:szCs w:val="28"/>
        </w:rPr>
        <w:t xml:space="preserve">       Сільський голова                                               Михайло СТАНИНЕЦЬ</w:t>
      </w:r>
    </w:p>
    <w:p w:rsidR="00BB3EEC" w:rsidRPr="00BB3EEC" w:rsidRDefault="00BB3EEC" w:rsidP="00BB3EEC">
      <w:pPr>
        <w:ind w:right="-284"/>
        <w:jc w:val="center"/>
        <w:rPr>
          <w:spacing w:val="0"/>
          <w:szCs w:val="28"/>
        </w:rPr>
      </w:pPr>
      <w:r w:rsidRPr="00BB3EEC">
        <w:rPr>
          <w:spacing w:val="0"/>
          <w:szCs w:val="28"/>
        </w:rPr>
        <w:object w:dxaOrig="1141" w:dyaOrig="1261">
          <v:shape id="_x0000_i1060" type="#_x0000_t75" style="width:48pt;height:52.5pt" o:ole="" fillcolor="window">
            <v:imagedata r:id="rId31" o:title=""/>
          </v:shape>
          <o:OLEObject Type="Embed" ProgID="Word.Picture.8" ShapeID="_x0000_i1060" DrawAspect="Content" ObjectID="_1843041402" r:id="rId62"/>
        </w:object>
      </w:r>
    </w:p>
    <w:p w:rsidR="00BB3EEC" w:rsidRPr="00BB3EEC" w:rsidRDefault="00BB3EEC" w:rsidP="00BB3EEC">
      <w:pPr>
        <w:jc w:val="center"/>
        <w:rPr>
          <w:b/>
          <w:spacing w:val="0"/>
          <w:szCs w:val="28"/>
        </w:rPr>
      </w:pPr>
      <w:r w:rsidRPr="00BB3EEC">
        <w:rPr>
          <w:b/>
          <w:spacing w:val="0"/>
          <w:szCs w:val="28"/>
        </w:rPr>
        <w:t>КАМ’ЯНСЬКА  СІЛЬСЬКА  РАДА БЕРЕГІВСЬКОГО  РАЙОНУ ЗАКАРПАТСЬКОЇ  ОБЛАСТІ</w:t>
      </w:r>
    </w:p>
    <w:p w:rsidR="00BB3EEC" w:rsidRPr="00BB3EEC" w:rsidRDefault="00BB3EEC" w:rsidP="00BB3EEC">
      <w:pPr>
        <w:ind w:left="-663"/>
        <w:jc w:val="center"/>
        <w:rPr>
          <w:b/>
          <w:spacing w:val="0"/>
          <w:szCs w:val="28"/>
        </w:rPr>
      </w:pPr>
      <w:r>
        <w:rPr>
          <w:b/>
          <w:spacing w:val="0"/>
          <w:szCs w:val="28"/>
        </w:rPr>
        <w:t xml:space="preserve">    57-м</w:t>
      </w:r>
      <w:r w:rsidRPr="00BB3EEC">
        <w:rPr>
          <w:b/>
          <w:spacing w:val="0"/>
          <w:szCs w:val="28"/>
        </w:rPr>
        <w:t>а</w:t>
      </w:r>
      <w:r>
        <w:rPr>
          <w:b/>
          <w:spacing w:val="0"/>
          <w:szCs w:val="28"/>
        </w:rPr>
        <w:t xml:space="preserve"> сесія</w:t>
      </w:r>
      <w:r w:rsidRPr="00BB3EEC">
        <w:rPr>
          <w:b/>
          <w:spacing w:val="0"/>
          <w:szCs w:val="28"/>
        </w:rPr>
        <w:t xml:space="preserve">  8-го скликання</w:t>
      </w:r>
    </w:p>
    <w:p w:rsidR="00BB3EEC" w:rsidRPr="00BB3EEC" w:rsidRDefault="00BB3EEC" w:rsidP="00BB3EEC">
      <w:pPr>
        <w:tabs>
          <w:tab w:val="left" w:pos="405"/>
          <w:tab w:val="center" w:pos="4808"/>
        </w:tabs>
        <w:jc w:val="center"/>
        <w:outlineLvl w:val="0"/>
        <w:rPr>
          <w:b/>
          <w:spacing w:val="0"/>
          <w:szCs w:val="28"/>
        </w:rPr>
      </w:pPr>
      <w:r w:rsidRPr="00BB3EEC">
        <w:rPr>
          <w:b/>
          <w:spacing w:val="0"/>
          <w:szCs w:val="28"/>
        </w:rPr>
        <w:t>Р І Ш Е Н Н Я</w:t>
      </w:r>
    </w:p>
    <w:p w:rsidR="00BB3EEC" w:rsidRPr="00BB3EEC" w:rsidRDefault="00BB3EEC" w:rsidP="00BB3EEC">
      <w:pPr>
        <w:tabs>
          <w:tab w:val="left" w:pos="405"/>
          <w:tab w:val="center" w:pos="4808"/>
        </w:tabs>
        <w:jc w:val="center"/>
        <w:outlineLvl w:val="0"/>
        <w:rPr>
          <w:spacing w:val="0"/>
          <w:szCs w:val="28"/>
        </w:rPr>
      </w:pPr>
    </w:p>
    <w:p w:rsidR="00BB3EEC" w:rsidRPr="00BB3EEC" w:rsidRDefault="00BB3EEC" w:rsidP="00BB3EEC">
      <w:pPr>
        <w:rPr>
          <w:b/>
          <w:spacing w:val="0"/>
          <w:szCs w:val="28"/>
        </w:rPr>
      </w:pPr>
      <w:r>
        <w:rPr>
          <w:b/>
          <w:spacing w:val="0"/>
          <w:szCs w:val="28"/>
        </w:rPr>
        <w:t>07  травня</w:t>
      </w:r>
      <w:r w:rsidRPr="00BB3EEC">
        <w:rPr>
          <w:b/>
          <w:spacing w:val="0"/>
          <w:szCs w:val="28"/>
        </w:rPr>
        <w:t xml:space="preserve"> </w:t>
      </w:r>
      <w:r>
        <w:rPr>
          <w:b/>
          <w:spacing w:val="0"/>
          <w:szCs w:val="28"/>
        </w:rPr>
        <w:t xml:space="preserve"> 2026 року                  </w:t>
      </w:r>
      <w:r w:rsidRPr="00BB3EEC">
        <w:rPr>
          <w:b/>
          <w:spacing w:val="0"/>
          <w:szCs w:val="28"/>
        </w:rPr>
        <w:t xml:space="preserve"> с. Кам’янське      </w:t>
      </w:r>
      <w:r>
        <w:rPr>
          <w:b/>
          <w:spacing w:val="0"/>
          <w:szCs w:val="28"/>
        </w:rPr>
        <w:t xml:space="preserve">                           №2600</w:t>
      </w:r>
    </w:p>
    <w:p w:rsidR="00BB3EEC" w:rsidRPr="00BB3EEC" w:rsidRDefault="00BB3EEC" w:rsidP="00BB3EEC">
      <w:pPr>
        <w:rPr>
          <w:b/>
          <w:spacing w:val="0"/>
          <w:szCs w:val="28"/>
        </w:rPr>
      </w:pPr>
    </w:p>
    <w:p w:rsidR="00BB3EEC" w:rsidRPr="00BB3EEC" w:rsidRDefault="00BB3EEC" w:rsidP="00BB3EEC">
      <w:pPr>
        <w:rPr>
          <w:b/>
          <w:spacing w:val="0"/>
          <w:szCs w:val="28"/>
        </w:rPr>
      </w:pPr>
      <w:r w:rsidRPr="00BB3EEC">
        <w:rPr>
          <w:b/>
          <w:spacing w:val="0"/>
          <w:szCs w:val="28"/>
        </w:rPr>
        <w:t xml:space="preserve">Про затвердження технічної документації </w:t>
      </w:r>
    </w:p>
    <w:p w:rsidR="00BB3EEC" w:rsidRPr="00BB3EEC" w:rsidRDefault="00BB3EEC" w:rsidP="00BB3EEC">
      <w:pPr>
        <w:rPr>
          <w:b/>
          <w:spacing w:val="0"/>
          <w:szCs w:val="28"/>
        </w:rPr>
      </w:pPr>
      <w:r w:rsidRPr="00BB3EEC">
        <w:rPr>
          <w:b/>
          <w:spacing w:val="0"/>
          <w:szCs w:val="28"/>
        </w:rPr>
        <w:t xml:space="preserve">із землеустрою щодо встановлення (відновлення) </w:t>
      </w:r>
    </w:p>
    <w:p w:rsidR="00BB3EEC" w:rsidRPr="00BB3EEC" w:rsidRDefault="00BB3EEC" w:rsidP="00BB3EEC">
      <w:pPr>
        <w:rPr>
          <w:b/>
          <w:spacing w:val="0"/>
          <w:szCs w:val="28"/>
        </w:rPr>
      </w:pPr>
      <w:r w:rsidRPr="00BB3EEC">
        <w:rPr>
          <w:b/>
          <w:spacing w:val="0"/>
          <w:szCs w:val="28"/>
        </w:rPr>
        <w:t xml:space="preserve">меж земельної ділянки в натурі на (місцевості) </w:t>
      </w:r>
    </w:p>
    <w:p w:rsidR="00BB3EEC" w:rsidRPr="00BB3EEC" w:rsidRDefault="00BB3EEC" w:rsidP="00BB3EEC">
      <w:pPr>
        <w:rPr>
          <w:b/>
          <w:spacing w:val="0"/>
          <w:szCs w:val="28"/>
        </w:rPr>
      </w:pPr>
      <w:r>
        <w:rPr>
          <w:b/>
          <w:spacing w:val="0"/>
          <w:szCs w:val="28"/>
        </w:rPr>
        <w:t>гр. Шкірти Володимира Васильовича</w:t>
      </w:r>
    </w:p>
    <w:p w:rsidR="00BB3EEC" w:rsidRPr="00BB3EEC" w:rsidRDefault="00BB3EEC" w:rsidP="00BB3EEC">
      <w:pPr>
        <w:rPr>
          <w:b/>
          <w:spacing w:val="0"/>
          <w:szCs w:val="28"/>
        </w:rPr>
      </w:pPr>
      <w:r>
        <w:rPr>
          <w:b/>
          <w:spacing w:val="0"/>
          <w:szCs w:val="28"/>
        </w:rPr>
        <w:t>мешк. с.В.Ремет</w:t>
      </w:r>
      <w:r w:rsidR="002901EE">
        <w:rPr>
          <w:b/>
          <w:spacing w:val="0"/>
          <w:szCs w:val="28"/>
        </w:rPr>
        <w:t>и,104</w:t>
      </w:r>
    </w:p>
    <w:p w:rsidR="00BB3EEC" w:rsidRPr="00BB3EEC" w:rsidRDefault="00BB3EEC" w:rsidP="00BB3EEC">
      <w:pPr>
        <w:tabs>
          <w:tab w:val="left" w:pos="3540"/>
        </w:tabs>
        <w:rPr>
          <w:b/>
          <w:spacing w:val="0"/>
          <w:szCs w:val="28"/>
        </w:rPr>
      </w:pPr>
    </w:p>
    <w:p w:rsidR="00BB3EEC" w:rsidRPr="00BB3EEC" w:rsidRDefault="00BB3EEC" w:rsidP="00BB3EEC">
      <w:pPr>
        <w:jc w:val="both"/>
        <w:rPr>
          <w:spacing w:val="0"/>
          <w:szCs w:val="28"/>
        </w:rPr>
      </w:pPr>
      <w:r w:rsidRPr="00BB3EEC">
        <w:rPr>
          <w:spacing w:val="0"/>
          <w:szCs w:val="28"/>
        </w:rPr>
        <w:t xml:space="preserve">         Розглянувши заяву гр.</w:t>
      </w:r>
      <w:r w:rsidRPr="00BB3EEC">
        <w:rPr>
          <w:b/>
          <w:spacing w:val="0"/>
          <w:szCs w:val="28"/>
        </w:rPr>
        <w:t xml:space="preserve"> </w:t>
      </w:r>
      <w:r w:rsidR="002901EE">
        <w:rPr>
          <w:bCs/>
          <w:spacing w:val="0"/>
          <w:szCs w:val="28"/>
        </w:rPr>
        <w:t>Шкирти Володимира Васильовича,  мешк. с.В.Ремети</w:t>
      </w:r>
      <w:r w:rsidRPr="00BB3EEC">
        <w:rPr>
          <w:bCs/>
          <w:spacing w:val="0"/>
          <w:szCs w:val="28"/>
        </w:rPr>
        <w:t>,</w:t>
      </w:r>
      <w:r w:rsidR="002901EE">
        <w:rPr>
          <w:bCs/>
          <w:spacing w:val="0"/>
          <w:szCs w:val="28"/>
        </w:rPr>
        <w:t xml:space="preserve"> № 104</w:t>
      </w:r>
      <w:r w:rsidRPr="00BB3EEC">
        <w:rPr>
          <w:bCs/>
          <w:spacing w:val="0"/>
          <w:szCs w:val="28"/>
        </w:rPr>
        <w:t xml:space="preserve"> </w:t>
      </w:r>
      <w:r w:rsidRPr="00BB3EEC">
        <w:rPr>
          <w:spacing w:val="0"/>
          <w:szCs w:val="28"/>
        </w:rPr>
        <w:t xml:space="preserve"> щодо встановлення (відновлення) меж земельної ділянки в натурі (на місцевості) для ведення товарного сільськогосподарського виробництва</w:t>
      </w:r>
      <w:r w:rsidR="005F771B">
        <w:rPr>
          <w:spacing w:val="0"/>
          <w:szCs w:val="28"/>
        </w:rPr>
        <w:t xml:space="preserve"> на виконання рішення Іршавського районного суду від 06.05.2025 року справа №  301/939/252/301/602/25 </w:t>
      </w:r>
      <w:r w:rsidRPr="00BB3EEC">
        <w:rPr>
          <w:spacing w:val="0"/>
          <w:szCs w:val="28"/>
        </w:rPr>
        <w:t xml:space="preserve"> </w:t>
      </w:r>
      <w:r w:rsidR="005F771B">
        <w:rPr>
          <w:spacing w:val="0"/>
          <w:szCs w:val="28"/>
        </w:rPr>
        <w:t>та</w:t>
      </w:r>
      <w:r w:rsidRPr="00BB3EEC">
        <w:rPr>
          <w:spacing w:val="0"/>
          <w:szCs w:val="28"/>
        </w:rPr>
        <w:t xml:space="preserve"> витяг з Державного земельного кадастру про земельну ділянку, керуючись статтями 12,</w:t>
      </w:r>
      <w:r w:rsidR="005F771B">
        <w:rPr>
          <w:spacing w:val="0"/>
          <w:szCs w:val="28"/>
        </w:rPr>
        <w:t xml:space="preserve"> 81, </w:t>
      </w:r>
      <w:r w:rsidRPr="00BB3EEC">
        <w:rPr>
          <w:spacing w:val="0"/>
          <w:szCs w:val="28"/>
        </w:rPr>
        <w:t>118,121,186 Земельного кодексу України, ст. 25, Закону України ,,Про землеустрій ’’</w:t>
      </w:r>
      <w:r w:rsidR="00BF7144" w:rsidRPr="002901EE">
        <w:rPr>
          <w:spacing w:val="0"/>
          <w:szCs w:val="28"/>
        </w:rPr>
        <w:t xml:space="preserve"> ст. 5 Закону України  ,, Про порядок виділення в натурі (на місцевості) земельних ділянок власникам земельних часток (паїв)’</w:t>
      </w:r>
      <w:r w:rsidRPr="00BB3EEC">
        <w:rPr>
          <w:spacing w:val="0"/>
          <w:szCs w:val="28"/>
        </w:rPr>
        <w:t xml:space="preserve"> п. 34 ч.1 ст. 26 Закону України ,,Про місцеве самоврядування в Україні’’ сільська рада</w:t>
      </w:r>
    </w:p>
    <w:p w:rsidR="00BB3EEC" w:rsidRPr="00BB3EEC" w:rsidRDefault="00BB3EEC" w:rsidP="00BB3EEC">
      <w:pPr>
        <w:rPr>
          <w:b/>
          <w:bCs/>
          <w:spacing w:val="0"/>
          <w:szCs w:val="28"/>
        </w:rPr>
      </w:pPr>
      <w:r w:rsidRPr="00BB3EEC">
        <w:rPr>
          <w:b/>
          <w:bCs/>
          <w:spacing w:val="0"/>
          <w:szCs w:val="28"/>
        </w:rPr>
        <w:t xml:space="preserve">                                                            ВИРІШИЛА:</w:t>
      </w:r>
    </w:p>
    <w:p w:rsidR="00BB3EEC" w:rsidRPr="00BB3EEC" w:rsidRDefault="00BB3EEC" w:rsidP="00BB3EEC">
      <w:pPr>
        <w:jc w:val="both"/>
        <w:rPr>
          <w:spacing w:val="0"/>
          <w:szCs w:val="28"/>
        </w:rPr>
      </w:pPr>
      <w:r w:rsidRPr="00BB3EEC">
        <w:rPr>
          <w:b/>
          <w:bCs/>
          <w:spacing w:val="0"/>
          <w:szCs w:val="28"/>
        </w:rPr>
        <w:t xml:space="preserve">          </w:t>
      </w:r>
      <w:r w:rsidRPr="00BB3EEC">
        <w:rPr>
          <w:bCs/>
          <w:spacing w:val="0"/>
          <w:szCs w:val="28"/>
        </w:rPr>
        <w:t>1.</w:t>
      </w:r>
      <w:r w:rsidRPr="00BB3EEC">
        <w:rPr>
          <w:spacing w:val="0"/>
          <w:szCs w:val="28"/>
        </w:rPr>
        <w:t xml:space="preserve"> Затвердити технічну документацію із землеустрою щодо встановлення (відновлення) меж земельної ділянки в натурі (на місцевості),  гр. </w:t>
      </w:r>
      <w:r w:rsidR="002901EE">
        <w:rPr>
          <w:bCs/>
          <w:spacing w:val="0"/>
          <w:szCs w:val="28"/>
        </w:rPr>
        <w:t>Шкірта Володимиру Васильовичу</w:t>
      </w:r>
      <w:r w:rsidR="002901EE">
        <w:rPr>
          <w:spacing w:val="0"/>
          <w:szCs w:val="28"/>
        </w:rPr>
        <w:t xml:space="preserve"> загальною площею 1,9004</w:t>
      </w:r>
      <w:r w:rsidRPr="00BB3EEC">
        <w:rPr>
          <w:spacing w:val="0"/>
          <w:szCs w:val="28"/>
        </w:rPr>
        <w:t xml:space="preserve"> га кадастровий номер </w:t>
      </w:r>
      <w:r w:rsidR="002901EE">
        <w:rPr>
          <w:spacing w:val="0"/>
          <w:szCs w:val="28"/>
          <w:u w:val="single"/>
        </w:rPr>
        <w:t>2121984800:01</w:t>
      </w:r>
      <w:r w:rsidRPr="00BB3EEC">
        <w:rPr>
          <w:spacing w:val="0"/>
          <w:szCs w:val="28"/>
          <w:u w:val="single"/>
        </w:rPr>
        <w:t>:001:0</w:t>
      </w:r>
      <w:r w:rsidR="002901EE">
        <w:rPr>
          <w:spacing w:val="0"/>
          <w:szCs w:val="28"/>
          <w:u w:val="single"/>
        </w:rPr>
        <w:t>180</w:t>
      </w:r>
      <w:r w:rsidRPr="00BB3EEC">
        <w:rPr>
          <w:spacing w:val="0"/>
          <w:szCs w:val="28"/>
        </w:rPr>
        <w:t>, для ведення товарного сільськогосподарського виробництва,</w:t>
      </w:r>
      <w:r w:rsidR="002901EE">
        <w:rPr>
          <w:spacing w:val="0"/>
          <w:szCs w:val="28"/>
        </w:rPr>
        <w:t xml:space="preserve"> яка розташована на території Кам’янської сільської ради</w:t>
      </w:r>
      <w:r w:rsidR="002901EE">
        <w:rPr>
          <w:bCs/>
          <w:spacing w:val="0"/>
          <w:szCs w:val="28"/>
        </w:rPr>
        <w:t>, урочище «Гатар»</w:t>
      </w:r>
      <w:r w:rsidRPr="00BB3EEC">
        <w:rPr>
          <w:bCs/>
          <w:spacing w:val="0"/>
          <w:szCs w:val="28"/>
        </w:rPr>
        <w:t xml:space="preserve"> , </w:t>
      </w:r>
      <w:r w:rsidRPr="00BB3EEC">
        <w:rPr>
          <w:spacing w:val="0"/>
          <w:szCs w:val="28"/>
        </w:rPr>
        <w:t xml:space="preserve">Берегівського району, Закарпатської області.  </w:t>
      </w:r>
    </w:p>
    <w:p w:rsidR="00BB3EEC" w:rsidRPr="00BB3EEC" w:rsidRDefault="00BB3EEC" w:rsidP="00BB3EEC">
      <w:pPr>
        <w:jc w:val="both"/>
        <w:rPr>
          <w:spacing w:val="0"/>
          <w:szCs w:val="28"/>
        </w:rPr>
      </w:pPr>
      <w:r w:rsidRPr="00BB3EEC">
        <w:rPr>
          <w:spacing w:val="0"/>
          <w:szCs w:val="28"/>
        </w:rPr>
        <w:t xml:space="preserve">          2. Виділити в натурі земельну ділянку гр. </w:t>
      </w:r>
      <w:r w:rsidR="002901EE">
        <w:rPr>
          <w:bCs/>
          <w:spacing w:val="0"/>
          <w:szCs w:val="28"/>
        </w:rPr>
        <w:t xml:space="preserve">Шкірта Володимиру Васильовичу </w:t>
      </w:r>
      <w:r w:rsidR="002901EE">
        <w:rPr>
          <w:spacing w:val="0"/>
          <w:szCs w:val="28"/>
        </w:rPr>
        <w:t>загальною площею 1,9004</w:t>
      </w:r>
      <w:r w:rsidRPr="00BB3EEC">
        <w:rPr>
          <w:spacing w:val="0"/>
          <w:szCs w:val="28"/>
        </w:rPr>
        <w:t xml:space="preserve"> га кадастровий номер </w:t>
      </w:r>
      <w:r w:rsidRPr="00BB3EEC">
        <w:rPr>
          <w:spacing w:val="0"/>
          <w:szCs w:val="28"/>
          <w:u w:val="single"/>
        </w:rPr>
        <w:t>2</w:t>
      </w:r>
      <w:r w:rsidR="002901EE">
        <w:rPr>
          <w:spacing w:val="0"/>
          <w:szCs w:val="28"/>
          <w:u w:val="single"/>
        </w:rPr>
        <w:t>121984800:01</w:t>
      </w:r>
      <w:r w:rsidRPr="00BB3EEC">
        <w:rPr>
          <w:spacing w:val="0"/>
          <w:szCs w:val="28"/>
          <w:u w:val="single"/>
        </w:rPr>
        <w:t>:001:0</w:t>
      </w:r>
      <w:r w:rsidR="002901EE">
        <w:rPr>
          <w:spacing w:val="0"/>
          <w:szCs w:val="28"/>
          <w:u w:val="single"/>
        </w:rPr>
        <w:t>180</w:t>
      </w:r>
      <w:r w:rsidRPr="00BB3EEC">
        <w:rPr>
          <w:spacing w:val="0"/>
          <w:szCs w:val="28"/>
        </w:rPr>
        <w:t>, для ведення товарного сільськогосподарського виробництва,</w:t>
      </w:r>
      <w:r w:rsidR="002901EE">
        <w:rPr>
          <w:spacing w:val="0"/>
          <w:szCs w:val="28"/>
        </w:rPr>
        <w:t xml:space="preserve"> яка розташована на території Кам’янської сільської ради</w:t>
      </w:r>
      <w:r w:rsidR="002901EE">
        <w:rPr>
          <w:bCs/>
          <w:spacing w:val="0"/>
          <w:szCs w:val="28"/>
        </w:rPr>
        <w:t xml:space="preserve">, урочище «Гатар» </w:t>
      </w:r>
      <w:r w:rsidRPr="00BB3EEC">
        <w:rPr>
          <w:spacing w:val="0"/>
          <w:szCs w:val="28"/>
        </w:rPr>
        <w:t xml:space="preserve">Берегівського району, Закарпатської області.  </w:t>
      </w:r>
    </w:p>
    <w:p w:rsidR="00BB3EEC" w:rsidRPr="00BB3EEC" w:rsidRDefault="00BB3EEC" w:rsidP="00BB3EEC">
      <w:pPr>
        <w:jc w:val="both"/>
        <w:rPr>
          <w:spacing w:val="0"/>
          <w:szCs w:val="28"/>
        </w:rPr>
      </w:pPr>
      <w:r w:rsidRPr="00BB3EEC">
        <w:rPr>
          <w:spacing w:val="0"/>
          <w:szCs w:val="28"/>
        </w:rPr>
        <w:t xml:space="preserve">         3. Громадянину </w:t>
      </w:r>
      <w:r w:rsidR="002901EE">
        <w:rPr>
          <w:bCs/>
          <w:spacing w:val="0"/>
          <w:szCs w:val="28"/>
        </w:rPr>
        <w:t>Шкірта Володимиру Васильовичу</w:t>
      </w:r>
      <w:r w:rsidRPr="00BB3EEC">
        <w:rPr>
          <w:spacing w:val="0"/>
          <w:szCs w:val="28"/>
        </w:rPr>
        <w:t xml:space="preserve"> зареєструвати право власності на земельну ділянку в суб’єкта державної реєстрації прав.</w:t>
      </w:r>
    </w:p>
    <w:p w:rsidR="00BB3EEC" w:rsidRPr="00BB3EEC" w:rsidRDefault="00BB3EEC" w:rsidP="00BB3EEC">
      <w:pPr>
        <w:jc w:val="both"/>
        <w:rPr>
          <w:spacing w:val="0"/>
          <w:szCs w:val="28"/>
        </w:rPr>
      </w:pPr>
      <w:r w:rsidRPr="00BB3EEC">
        <w:rPr>
          <w:spacing w:val="0"/>
          <w:szCs w:val="28"/>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BB3EEC" w:rsidRPr="00BB3EEC" w:rsidRDefault="00BB3EEC" w:rsidP="00BB3EEC">
      <w:pPr>
        <w:ind w:left="-283"/>
        <w:jc w:val="both"/>
        <w:rPr>
          <w:b/>
          <w:spacing w:val="0"/>
          <w:szCs w:val="28"/>
        </w:rPr>
      </w:pPr>
      <w:r w:rsidRPr="00BB3EEC">
        <w:rPr>
          <w:b/>
          <w:spacing w:val="0"/>
          <w:szCs w:val="28"/>
        </w:rPr>
        <w:t xml:space="preserve">       Сільський голова                                               Михайло СТАНИНЕЦЬ</w:t>
      </w:r>
    </w:p>
    <w:p w:rsidR="00BB3EEC" w:rsidRPr="00BB3EEC" w:rsidRDefault="00BB3EEC" w:rsidP="00BB3EEC">
      <w:pPr>
        <w:ind w:left="-283"/>
        <w:jc w:val="both"/>
        <w:rPr>
          <w:b/>
          <w:spacing w:val="0"/>
          <w:sz w:val="22"/>
          <w:szCs w:val="22"/>
        </w:rPr>
      </w:pPr>
    </w:p>
    <w:p w:rsidR="00684C6F" w:rsidRPr="00BB3EEC" w:rsidRDefault="00684C6F" w:rsidP="00684C6F">
      <w:pPr>
        <w:ind w:right="-284"/>
        <w:jc w:val="center"/>
        <w:rPr>
          <w:spacing w:val="0"/>
          <w:szCs w:val="28"/>
        </w:rPr>
      </w:pPr>
      <w:r w:rsidRPr="00BB3EEC">
        <w:rPr>
          <w:spacing w:val="0"/>
          <w:szCs w:val="28"/>
        </w:rPr>
        <w:object w:dxaOrig="1141" w:dyaOrig="1261">
          <v:shape id="_x0000_i1061" type="#_x0000_t75" style="width:48pt;height:52.5pt" o:ole="" fillcolor="window">
            <v:imagedata r:id="rId31" o:title=""/>
          </v:shape>
          <o:OLEObject Type="Embed" ProgID="Word.Picture.8" ShapeID="_x0000_i1061" DrawAspect="Content" ObjectID="_1843041403" r:id="rId63"/>
        </w:object>
      </w:r>
    </w:p>
    <w:p w:rsidR="00684C6F" w:rsidRPr="00BB3EEC" w:rsidRDefault="00684C6F" w:rsidP="00684C6F">
      <w:pPr>
        <w:jc w:val="center"/>
        <w:rPr>
          <w:b/>
          <w:spacing w:val="0"/>
          <w:szCs w:val="28"/>
        </w:rPr>
      </w:pPr>
      <w:r w:rsidRPr="00BB3EEC">
        <w:rPr>
          <w:b/>
          <w:spacing w:val="0"/>
          <w:szCs w:val="28"/>
        </w:rPr>
        <w:t>КАМ’ЯНСЬКА  СІЛЬСЬКА  РАДА БЕРЕГІВСЬКОГО  РАЙОНУ ЗАКАРПАТСЬКОЇ  ОБЛАСТІ</w:t>
      </w:r>
    </w:p>
    <w:p w:rsidR="00684C6F" w:rsidRPr="00BB3EEC" w:rsidRDefault="00684C6F" w:rsidP="00684C6F">
      <w:pPr>
        <w:ind w:left="-663"/>
        <w:jc w:val="center"/>
        <w:rPr>
          <w:b/>
          <w:spacing w:val="0"/>
          <w:szCs w:val="28"/>
        </w:rPr>
      </w:pPr>
      <w:r>
        <w:rPr>
          <w:b/>
          <w:spacing w:val="0"/>
          <w:szCs w:val="28"/>
        </w:rPr>
        <w:t xml:space="preserve">    57-м</w:t>
      </w:r>
      <w:r w:rsidRPr="00BB3EEC">
        <w:rPr>
          <w:b/>
          <w:spacing w:val="0"/>
          <w:szCs w:val="28"/>
        </w:rPr>
        <w:t>а</w:t>
      </w:r>
      <w:r>
        <w:rPr>
          <w:b/>
          <w:spacing w:val="0"/>
          <w:szCs w:val="28"/>
        </w:rPr>
        <w:t xml:space="preserve"> сесія</w:t>
      </w:r>
      <w:r w:rsidRPr="00BB3EEC">
        <w:rPr>
          <w:b/>
          <w:spacing w:val="0"/>
          <w:szCs w:val="28"/>
        </w:rPr>
        <w:t xml:space="preserve">  8-го скликання</w:t>
      </w:r>
    </w:p>
    <w:p w:rsidR="00684C6F" w:rsidRPr="00BB3EEC" w:rsidRDefault="00684C6F" w:rsidP="00684C6F">
      <w:pPr>
        <w:tabs>
          <w:tab w:val="left" w:pos="405"/>
          <w:tab w:val="center" w:pos="4808"/>
        </w:tabs>
        <w:jc w:val="center"/>
        <w:outlineLvl w:val="0"/>
        <w:rPr>
          <w:b/>
          <w:spacing w:val="0"/>
          <w:szCs w:val="28"/>
        </w:rPr>
      </w:pPr>
      <w:r w:rsidRPr="00BB3EEC">
        <w:rPr>
          <w:b/>
          <w:spacing w:val="0"/>
          <w:szCs w:val="28"/>
        </w:rPr>
        <w:t>Р І Ш Е Н Н Я</w:t>
      </w:r>
    </w:p>
    <w:p w:rsidR="00684C6F" w:rsidRPr="00BB3EEC" w:rsidRDefault="00684C6F" w:rsidP="00684C6F">
      <w:pPr>
        <w:tabs>
          <w:tab w:val="left" w:pos="405"/>
          <w:tab w:val="center" w:pos="4808"/>
        </w:tabs>
        <w:jc w:val="center"/>
        <w:outlineLvl w:val="0"/>
        <w:rPr>
          <w:spacing w:val="0"/>
          <w:szCs w:val="28"/>
        </w:rPr>
      </w:pPr>
    </w:p>
    <w:p w:rsidR="00684C6F" w:rsidRPr="00BB3EEC" w:rsidRDefault="00684C6F" w:rsidP="00684C6F">
      <w:pPr>
        <w:rPr>
          <w:b/>
          <w:spacing w:val="0"/>
          <w:szCs w:val="28"/>
        </w:rPr>
      </w:pPr>
      <w:r>
        <w:rPr>
          <w:b/>
          <w:spacing w:val="0"/>
          <w:szCs w:val="28"/>
        </w:rPr>
        <w:t>07  травня</w:t>
      </w:r>
      <w:r w:rsidRPr="00BB3EEC">
        <w:rPr>
          <w:b/>
          <w:spacing w:val="0"/>
          <w:szCs w:val="28"/>
        </w:rPr>
        <w:t xml:space="preserve"> </w:t>
      </w:r>
      <w:r>
        <w:rPr>
          <w:b/>
          <w:spacing w:val="0"/>
          <w:szCs w:val="28"/>
        </w:rPr>
        <w:t xml:space="preserve"> 2026 року                  </w:t>
      </w:r>
      <w:r w:rsidRPr="00BB3EEC">
        <w:rPr>
          <w:b/>
          <w:spacing w:val="0"/>
          <w:szCs w:val="28"/>
        </w:rPr>
        <w:t xml:space="preserve"> с. Кам’янське      </w:t>
      </w:r>
      <w:r>
        <w:rPr>
          <w:b/>
          <w:spacing w:val="0"/>
          <w:szCs w:val="28"/>
        </w:rPr>
        <w:t xml:space="preserve">                           №2601</w:t>
      </w:r>
    </w:p>
    <w:p w:rsidR="00684C6F" w:rsidRPr="00BB3EEC" w:rsidRDefault="00684C6F" w:rsidP="00684C6F">
      <w:pPr>
        <w:rPr>
          <w:b/>
          <w:spacing w:val="0"/>
          <w:szCs w:val="28"/>
        </w:rPr>
      </w:pPr>
    </w:p>
    <w:p w:rsidR="00684C6F" w:rsidRPr="00BB3EEC" w:rsidRDefault="00684C6F" w:rsidP="00684C6F">
      <w:pPr>
        <w:rPr>
          <w:b/>
          <w:spacing w:val="0"/>
          <w:szCs w:val="28"/>
        </w:rPr>
      </w:pPr>
      <w:r w:rsidRPr="00BB3EEC">
        <w:rPr>
          <w:b/>
          <w:spacing w:val="0"/>
          <w:szCs w:val="28"/>
        </w:rPr>
        <w:t xml:space="preserve">Про затвердження технічної документації </w:t>
      </w:r>
    </w:p>
    <w:p w:rsidR="00684C6F" w:rsidRPr="00BB3EEC" w:rsidRDefault="00684C6F" w:rsidP="00684C6F">
      <w:pPr>
        <w:rPr>
          <w:b/>
          <w:spacing w:val="0"/>
          <w:szCs w:val="28"/>
        </w:rPr>
      </w:pPr>
      <w:r w:rsidRPr="00BB3EEC">
        <w:rPr>
          <w:b/>
          <w:spacing w:val="0"/>
          <w:szCs w:val="28"/>
        </w:rPr>
        <w:t xml:space="preserve">із землеустрою щодо встановлення (відновлення) </w:t>
      </w:r>
    </w:p>
    <w:p w:rsidR="00684C6F" w:rsidRPr="00BB3EEC" w:rsidRDefault="00684C6F" w:rsidP="00684C6F">
      <w:pPr>
        <w:rPr>
          <w:b/>
          <w:spacing w:val="0"/>
          <w:szCs w:val="28"/>
        </w:rPr>
      </w:pPr>
      <w:r w:rsidRPr="00BB3EEC">
        <w:rPr>
          <w:b/>
          <w:spacing w:val="0"/>
          <w:szCs w:val="28"/>
        </w:rPr>
        <w:t xml:space="preserve">меж земельної ділянки в натурі на (місцевості) </w:t>
      </w:r>
    </w:p>
    <w:p w:rsidR="00684C6F" w:rsidRPr="00BB3EEC" w:rsidRDefault="00684C6F" w:rsidP="00684C6F">
      <w:pPr>
        <w:rPr>
          <w:b/>
          <w:spacing w:val="0"/>
          <w:szCs w:val="28"/>
        </w:rPr>
      </w:pPr>
      <w:r>
        <w:rPr>
          <w:b/>
          <w:spacing w:val="0"/>
          <w:szCs w:val="28"/>
        </w:rPr>
        <w:t>гр. Терновцій Володимира  Михайловича</w:t>
      </w:r>
    </w:p>
    <w:p w:rsidR="00684C6F" w:rsidRPr="00BB3EEC" w:rsidRDefault="00684C6F" w:rsidP="00684C6F">
      <w:pPr>
        <w:rPr>
          <w:b/>
          <w:spacing w:val="0"/>
          <w:szCs w:val="28"/>
        </w:rPr>
      </w:pPr>
      <w:r>
        <w:rPr>
          <w:b/>
          <w:spacing w:val="0"/>
          <w:szCs w:val="28"/>
        </w:rPr>
        <w:t>мешк. с. Кам’янське вул. Польова,10</w:t>
      </w:r>
    </w:p>
    <w:p w:rsidR="00684C6F" w:rsidRPr="00BB3EEC" w:rsidRDefault="00684C6F" w:rsidP="00684C6F">
      <w:pPr>
        <w:tabs>
          <w:tab w:val="left" w:pos="3540"/>
        </w:tabs>
        <w:rPr>
          <w:b/>
          <w:spacing w:val="0"/>
          <w:szCs w:val="28"/>
        </w:rPr>
      </w:pPr>
    </w:p>
    <w:p w:rsidR="00684C6F" w:rsidRPr="00BB3EEC" w:rsidRDefault="00684C6F" w:rsidP="00684C6F">
      <w:pPr>
        <w:jc w:val="both"/>
        <w:rPr>
          <w:spacing w:val="0"/>
          <w:szCs w:val="28"/>
        </w:rPr>
      </w:pPr>
      <w:r w:rsidRPr="00BB3EEC">
        <w:rPr>
          <w:spacing w:val="0"/>
          <w:szCs w:val="28"/>
        </w:rPr>
        <w:t xml:space="preserve">         Розглянувши заяву гр.</w:t>
      </w:r>
      <w:r w:rsidRPr="00BB3EEC">
        <w:rPr>
          <w:b/>
          <w:spacing w:val="0"/>
          <w:szCs w:val="28"/>
        </w:rPr>
        <w:t xml:space="preserve"> </w:t>
      </w:r>
      <w:r>
        <w:rPr>
          <w:bCs/>
          <w:spacing w:val="0"/>
          <w:szCs w:val="28"/>
        </w:rPr>
        <w:t>Терновцій Володимира Михайловича,  мешк. с.Кам’янське вул. Центральна,10</w:t>
      </w:r>
      <w:r w:rsidRPr="00BB3EEC">
        <w:rPr>
          <w:bCs/>
          <w:spacing w:val="0"/>
          <w:szCs w:val="28"/>
        </w:rPr>
        <w:t xml:space="preserve"> </w:t>
      </w:r>
      <w:r w:rsidRPr="00BB3EEC">
        <w:rPr>
          <w:spacing w:val="0"/>
          <w:szCs w:val="28"/>
        </w:rPr>
        <w:t xml:space="preserve"> щодо встановлення (відновлення) меж земельної ділянки в натурі (на місцевості) для ведення товарного сільськогосподарського виробництва</w:t>
      </w:r>
      <w:r>
        <w:rPr>
          <w:spacing w:val="0"/>
          <w:szCs w:val="28"/>
        </w:rPr>
        <w:t xml:space="preserve"> на виконання рішення Іршавського районного суду від 17.08.2022 року справа №  301/2115/222/301/692/22 </w:t>
      </w:r>
      <w:r w:rsidRPr="00BB3EEC">
        <w:rPr>
          <w:spacing w:val="0"/>
          <w:szCs w:val="28"/>
        </w:rPr>
        <w:t xml:space="preserve"> </w:t>
      </w:r>
      <w:r>
        <w:rPr>
          <w:spacing w:val="0"/>
          <w:szCs w:val="28"/>
        </w:rPr>
        <w:t>та</w:t>
      </w:r>
      <w:r w:rsidRPr="00BB3EEC">
        <w:rPr>
          <w:spacing w:val="0"/>
          <w:szCs w:val="28"/>
        </w:rPr>
        <w:t xml:space="preserve"> витяг з Державного земельного кадастру про земельну ділянку, керуючись статтями 12,</w:t>
      </w:r>
      <w:r>
        <w:rPr>
          <w:spacing w:val="0"/>
          <w:szCs w:val="28"/>
        </w:rPr>
        <w:t xml:space="preserve"> 81, </w:t>
      </w:r>
      <w:r w:rsidRPr="00BB3EEC">
        <w:rPr>
          <w:spacing w:val="0"/>
          <w:szCs w:val="28"/>
        </w:rPr>
        <w:t>118,121,186 Земельного кодексу України, ст. 25, Закону України ,,Про землеустрій ’’</w:t>
      </w:r>
      <w:r w:rsidRPr="002901EE">
        <w:rPr>
          <w:spacing w:val="0"/>
          <w:szCs w:val="28"/>
        </w:rPr>
        <w:t xml:space="preserve"> ст. 5 Закону України  ,, Про порядок виділення в натурі (на місцевості) земельних ділянок власникам земельних часток (паїв)’</w:t>
      </w:r>
      <w:r w:rsidRPr="00BB3EEC">
        <w:rPr>
          <w:spacing w:val="0"/>
          <w:szCs w:val="28"/>
        </w:rPr>
        <w:t xml:space="preserve"> п. 34 ч.1 ст. 26 Закону України ,,Про місцеве самоврядування в Україні’’ сільська рада</w:t>
      </w:r>
    </w:p>
    <w:p w:rsidR="00684C6F" w:rsidRPr="00BB3EEC" w:rsidRDefault="00684C6F" w:rsidP="00684C6F">
      <w:pPr>
        <w:rPr>
          <w:b/>
          <w:bCs/>
          <w:spacing w:val="0"/>
          <w:szCs w:val="28"/>
        </w:rPr>
      </w:pPr>
      <w:r w:rsidRPr="00BB3EEC">
        <w:rPr>
          <w:b/>
          <w:bCs/>
          <w:spacing w:val="0"/>
          <w:szCs w:val="28"/>
        </w:rPr>
        <w:t xml:space="preserve">                                                            ВИРІШИЛА:</w:t>
      </w:r>
    </w:p>
    <w:p w:rsidR="00684C6F" w:rsidRPr="00BB3EEC" w:rsidRDefault="00684C6F" w:rsidP="00684C6F">
      <w:pPr>
        <w:jc w:val="both"/>
        <w:rPr>
          <w:spacing w:val="0"/>
          <w:szCs w:val="28"/>
        </w:rPr>
      </w:pPr>
      <w:r w:rsidRPr="00BB3EEC">
        <w:rPr>
          <w:b/>
          <w:bCs/>
          <w:spacing w:val="0"/>
          <w:szCs w:val="28"/>
        </w:rPr>
        <w:t xml:space="preserve">          </w:t>
      </w:r>
      <w:r w:rsidRPr="00BB3EEC">
        <w:rPr>
          <w:bCs/>
          <w:spacing w:val="0"/>
          <w:szCs w:val="28"/>
        </w:rPr>
        <w:t>1.</w:t>
      </w:r>
      <w:r w:rsidRPr="00BB3EEC">
        <w:rPr>
          <w:spacing w:val="0"/>
          <w:szCs w:val="28"/>
        </w:rPr>
        <w:t xml:space="preserve"> Затвердити технічну документацію із землеустрою щодо встановлення (відновлення) меж земельної ділянки в натурі (на місцевості),  гр. </w:t>
      </w:r>
      <w:r w:rsidR="0028682A">
        <w:rPr>
          <w:bCs/>
          <w:spacing w:val="0"/>
          <w:szCs w:val="28"/>
        </w:rPr>
        <w:t>Терновцій Володимиру Михайловичу</w:t>
      </w:r>
      <w:r>
        <w:rPr>
          <w:spacing w:val="0"/>
          <w:szCs w:val="28"/>
        </w:rPr>
        <w:t xml:space="preserve"> загальною площею 2,7586</w:t>
      </w:r>
      <w:r w:rsidRPr="00BB3EEC">
        <w:rPr>
          <w:spacing w:val="0"/>
          <w:szCs w:val="28"/>
        </w:rPr>
        <w:t xml:space="preserve"> га кадастровий номер </w:t>
      </w:r>
      <w:r>
        <w:rPr>
          <w:spacing w:val="0"/>
          <w:szCs w:val="28"/>
          <w:u w:val="single"/>
        </w:rPr>
        <w:t>2121984800:03</w:t>
      </w:r>
      <w:r w:rsidRPr="00BB3EEC">
        <w:rPr>
          <w:spacing w:val="0"/>
          <w:szCs w:val="28"/>
          <w:u w:val="single"/>
        </w:rPr>
        <w:t>:001:0</w:t>
      </w:r>
      <w:r>
        <w:rPr>
          <w:spacing w:val="0"/>
          <w:szCs w:val="28"/>
          <w:u w:val="single"/>
        </w:rPr>
        <w:t>349</w:t>
      </w:r>
      <w:r w:rsidRPr="00BB3EEC">
        <w:rPr>
          <w:spacing w:val="0"/>
          <w:szCs w:val="28"/>
        </w:rPr>
        <w:t>, для ведення товарного сільськогосподарського виробництва,</w:t>
      </w:r>
      <w:r>
        <w:rPr>
          <w:spacing w:val="0"/>
          <w:szCs w:val="28"/>
        </w:rPr>
        <w:t xml:space="preserve"> яка розташована на території Кам’янської сільської ради</w:t>
      </w:r>
      <w:r>
        <w:rPr>
          <w:bCs/>
          <w:spacing w:val="0"/>
          <w:szCs w:val="28"/>
        </w:rPr>
        <w:t>, в контурах №186,188</w:t>
      </w:r>
      <w:r w:rsidRPr="00BB3EEC">
        <w:rPr>
          <w:bCs/>
          <w:spacing w:val="0"/>
          <w:szCs w:val="28"/>
        </w:rPr>
        <w:t xml:space="preserve"> , </w:t>
      </w:r>
      <w:r w:rsidRPr="00BB3EEC">
        <w:rPr>
          <w:spacing w:val="0"/>
          <w:szCs w:val="28"/>
        </w:rPr>
        <w:t xml:space="preserve">Берегівського району, Закарпатської області.  </w:t>
      </w:r>
    </w:p>
    <w:p w:rsidR="00684C6F" w:rsidRPr="00BB3EEC" w:rsidRDefault="00684C6F" w:rsidP="00684C6F">
      <w:pPr>
        <w:jc w:val="both"/>
        <w:rPr>
          <w:spacing w:val="0"/>
          <w:szCs w:val="28"/>
        </w:rPr>
      </w:pPr>
      <w:r w:rsidRPr="00BB3EEC">
        <w:rPr>
          <w:spacing w:val="0"/>
          <w:szCs w:val="28"/>
        </w:rPr>
        <w:t xml:space="preserve">          2. Виділити в натурі земельну ділянку гр. </w:t>
      </w:r>
      <w:r w:rsidR="0028682A">
        <w:rPr>
          <w:bCs/>
          <w:spacing w:val="0"/>
          <w:szCs w:val="28"/>
        </w:rPr>
        <w:t>Терновцій Володимиру Михайловичу</w:t>
      </w:r>
      <w:r>
        <w:rPr>
          <w:bCs/>
          <w:spacing w:val="0"/>
          <w:szCs w:val="28"/>
        </w:rPr>
        <w:t xml:space="preserve"> </w:t>
      </w:r>
      <w:r w:rsidR="0028682A">
        <w:rPr>
          <w:spacing w:val="0"/>
          <w:szCs w:val="28"/>
        </w:rPr>
        <w:t>загальною площею 2,7586</w:t>
      </w:r>
      <w:r w:rsidRPr="00BB3EEC">
        <w:rPr>
          <w:spacing w:val="0"/>
          <w:szCs w:val="28"/>
        </w:rPr>
        <w:t xml:space="preserve"> га кадастровий номер </w:t>
      </w:r>
      <w:r w:rsidRPr="00BB3EEC">
        <w:rPr>
          <w:spacing w:val="0"/>
          <w:szCs w:val="28"/>
          <w:u w:val="single"/>
        </w:rPr>
        <w:t>2</w:t>
      </w:r>
      <w:r w:rsidR="0028682A">
        <w:rPr>
          <w:spacing w:val="0"/>
          <w:szCs w:val="28"/>
          <w:u w:val="single"/>
        </w:rPr>
        <w:t>121984800:03</w:t>
      </w:r>
      <w:r w:rsidRPr="00BB3EEC">
        <w:rPr>
          <w:spacing w:val="0"/>
          <w:szCs w:val="28"/>
          <w:u w:val="single"/>
        </w:rPr>
        <w:t>:001:0</w:t>
      </w:r>
      <w:r w:rsidR="0028682A">
        <w:rPr>
          <w:spacing w:val="0"/>
          <w:szCs w:val="28"/>
          <w:u w:val="single"/>
        </w:rPr>
        <w:t>349</w:t>
      </w:r>
      <w:r w:rsidRPr="00BB3EEC">
        <w:rPr>
          <w:spacing w:val="0"/>
          <w:szCs w:val="28"/>
        </w:rPr>
        <w:t>, для ведення товарного сільськогосподарського виробництва,</w:t>
      </w:r>
      <w:r>
        <w:rPr>
          <w:spacing w:val="0"/>
          <w:szCs w:val="28"/>
        </w:rPr>
        <w:t xml:space="preserve"> яка розташована на території Кам’янської сільської ради</w:t>
      </w:r>
      <w:r w:rsidR="0028682A">
        <w:rPr>
          <w:bCs/>
          <w:spacing w:val="0"/>
          <w:szCs w:val="28"/>
        </w:rPr>
        <w:t>, контури №186,188</w:t>
      </w:r>
      <w:r>
        <w:rPr>
          <w:bCs/>
          <w:spacing w:val="0"/>
          <w:szCs w:val="28"/>
        </w:rPr>
        <w:t xml:space="preserve"> </w:t>
      </w:r>
      <w:r w:rsidRPr="00BB3EEC">
        <w:rPr>
          <w:spacing w:val="0"/>
          <w:szCs w:val="28"/>
        </w:rPr>
        <w:t xml:space="preserve">Берегівського району, Закарпатської області.  </w:t>
      </w:r>
    </w:p>
    <w:p w:rsidR="00684C6F" w:rsidRPr="00BB3EEC" w:rsidRDefault="00684C6F" w:rsidP="00684C6F">
      <w:pPr>
        <w:jc w:val="both"/>
        <w:rPr>
          <w:spacing w:val="0"/>
          <w:szCs w:val="28"/>
        </w:rPr>
      </w:pPr>
      <w:r w:rsidRPr="00BB3EEC">
        <w:rPr>
          <w:spacing w:val="0"/>
          <w:szCs w:val="28"/>
        </w:rPr>
        <w:t xml:space="preserve">         3. Громадянину</w:t>
      </w:r>
      <w:r w:rsidR="0028682A">
        <w:rPr>
          <w:spacing w:val="0"/>
          <w:szCs w:val="28"/>
        </w:rPr>
        <w:t xml:space="preserve"> Терновцій </w:t>
      </w:r>
      <w:r w:rsidR="0028682A">
        <w:rPr>
          <w:bCs/>
          <w:spacing w:val="0"/>
          <w:szCs w:val="28"/>
        </w:rPr>
        <w:t xml:space="preserve"> Володимиру Михайловичу</w:t>
      </w:r>
      <w:r w:rsidRPr="00BB3EEC">
        <w:rPr>
          <w:spacing w:val="0"/>
          <w:szCs w:val="28"/>
        </w:rPr>
        <w:t xml:space="preserve"> зареєструвати право власності на земельну ділянку в суб’єкта державної реєстрації прав.</w:t>
      </w:r>
    </w:p>
    <w:p w:rsidR="00684C6F" w:rsidRPr="00BB3EEC" w:rsidRDefault="00684C6F" w:rsidP="00684C6F">
      <w:pPr>
        <w:jc w:val="both"/>
        <w:rPr>
          <w:spacing w:val="0"/>
          <w:szCs w:val="28"/>
        </w:rPr>
      </w:pPr>
      <w:r w:rsidRPr="00BB3EEC">
        <w:rPr>
          <w:spacing w:val="0"/>
          <w:szCs w:val="28"/>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144289" w:rsidRDefault="00684C6F" w:rsidP="00684C6F">
      <w:pPr>
        <w:widowControl w:val="0"/>
        <w:suppressAutoHyphens/>
        <w:contextualSpacing/>
        <w:jc w:val="both"/>
        <w:rPr>
          <w:b/>
          <w:spacing w:val="0"/>
          <w:szCs w:val="28"/>
        </w:rPr>
      </w:pPr>
      <w:r w:rsidRPr="00BB3EEC">
        <w:rPr>
          <w:b/>
          <w:spacing w:val="0"/>
          <w:szCs w:val="28"/>
        </w:rPr>
        <w:t xml:space="preserve">       Сільський голова                                               Михайло СТАНИНЕЦ</w:t>
      </w:r>
      <w:r w:rsidR="00C71915">
        <w:rPr>
          <w:b/>
          <w:spacing w:val="0"/>
          <w:szCs w:val="28"/>
        </w:rPr>
        <w:t>Ь</w:t>
      </w:r>
    </w:p>
    <w:p w:rsidR="00C71915" w:rsidRPr="00693368" w:rsidRDefault="00C71915" w:rsidP="00C71915">
      <w:pPr>
        <w:ind w:right="-284"/>
        <w:jc w:val="center"/>
        <w:rPr>
          <w:spacing w:val="0"/>
          <w:szCs w:val="28"/>
        </w:rPr>
      </w:pPr>
      <w:r w:rsidRPr="00693368">
        <w:rPr>
          <w:spacing w:val="0"/>
          <w:szCs w:val="28"/>
        </w:rPr>
        <w:object w:dxaOrig="1141" w:dyaOrig="1261">
          <v:shape id="_x0000_i1062" type="#_x0000_t75" style="width:48pt;height:52.5pt" o:ole="" fillcolor="window">
            <v:imagedata r:id="rId31" o:title=""/>
          </v:shape>
          <o:OLEObject Type="Embed" ProgID="Word.Picture.8" ShapeID="_x0000_i1062" DrawAspect="Content" ObjectID="_1843041404" r:id="rId64"/>
        </w:object>
      </w:r>
    </w:p>
    <w:p w:rsidR="00C71915" w:rsidRPr="00693368" w:rsidRDefault="00C71915" w:rsidP="00C71915">
      <w:pPr>
        <w:jc w:val="center"/>
        <w:rPr>
          <w:b/>
          <w:spacing w:val="0"/>
          <w:szCs w:val="28"/>
        </w:rPr>
      </w:pPr>
      <w:r w:rsidRPr="00693368">
        <w:rPr>
          <w:b/>
          <w:spacing w:val="0"/>
          <w:szCs w:val="28"/>
        </w:rPr>
        <w:t>КАМ’ЯНСЬКА  СІЛЬСЬКА  РАДА БЕРЕГІВСЬКОГО  РАЙОНУ ЗАКАРПАТСЬКОЇ  ОБЛАСТІ</w:t>
      </w:r>
    </w:p>
    <w:p w:rsidR="00C71915" w:rsidRPr="00693368" w:rsidRDefault="00C71915" w:rsidP="00C71915">
      <w:pPr>
        <w:ind w:left="-663"/>
        <w:jc w:val="center"/>
        <w:rPr>
          <w:b/>
          <w:spacing w:val="0"/>
          <w:szCs w:val="28"/>
        </w:rPr>
      </w:pPr>
      <w:r>
        <w:rPr>
          <w:b/>
          <w:spacing w:val="0"/>
          <w:szCs w:val="28"/>
        </w:rPr>
        <w:t>57-ма</w:t>
      </w:r>
      <w:r w:rsidRPr="00693368">
        <w:rPr>
          <w:b/>
          <w:spacing w:val="0"/>
          <w:szCs w:val="28"/>
        </w:rPr>
        <w:t xml:space="preserve"> сесії  8-го скликання</w:t>
      </w:r>
    </w:p>
    <w:p w:rsidR="00C71915" w:rsidRPr="00693368" w:rsidRDefault="00C71915" w:rsidP="00C71915">
      <w:pPr>
        <w:tabs>
          <w:tab w:val="left" w:pos="405"/>
          <w:tab w:val="center" w:pos="4808"/>
        </w:tabs>
        <w:jc w:val="center"/>
        <w:outlineLvl w:val="0"/>
        <w:rPr>
          <w:b/>
          <w:spacing w:val="0"/>
          <w:szCs w:val="28"/>
        </w:rPr>
      </w:pPr>
      <w:r w:rsidRPr="00693368">
        <w:rPr>
          <w:b/>
          <w:spacing w:val="0"/>
          <w:szCs w:val="28"/>
        </w:rPr>
        <w:t>Р І Ш Е Н Н Я</w:t>
      </w:r>
    </w:p>
    <w:p w:rsidR="00C71915" w:rsidRPr="00693368" w:rsidRDefault="00C71915" w:rsidP="00C71915">
      <w:pPr>
        <w:tabs>
          <w:tab w:val="left" w:pos="405"/>
          <w:tab w:val="center" w:pos="4808"/>
        </w:tabs>
        <w:jc w:val="center"/>
        <w:outlineLvl w:val="0"/>
        <w:rPr>
          <w:spacing w:val="0"/>
          <w:szCs w:val="28"/>
        </w:rPr>
      </w:pPr>
    </w:p>
    <w:p w:rsidR="00C71915" w:rsidRPr="00693368" w:rsidRDefault="00C71915" w:rsidP="00C71915">
      <w:pPr>
        <w:rPr>
          <w:b/>
          <w:spacing w:val="0"/>
          <w:szCs w:val="28"/>
        </w:rPr>
      </w:pPr>
      <w:r>
        <w:rPr>
          <w:b/>
          <w:spacing w:val="0"/>
          <w:szCs w:val="28"/>
        </w:rPr>
        <w:t>07  травня</w:t>
      </w:r>
      <w:r w:rsidRPr="00693368">
        <w:rPr>
          <w:b/>
          <w:spacing w:val="0"/>
          <w:szCs w:val="28"/>
        </w:rPr>
        <w:t xml:space="preserve"> </w:t>
      </w:r>
      <w:r>
        <w:rPr>
          <w:b/>
          <w:spacing w:val="0"/>
          <w:szCs w:val="28"/>
        </w:rPr>
        <w:t xml:space="preserve"> 2026</w:t>
      </w:r>
      <w:r w:rsidRPr="00693368">
        <w:rPr>
          <w:b/>
          <w:spacing w:val="0"/>
          <w:szCs w:val="28"/>
        </w:rPr>
        <w:t xml:space="preserve"> року                       с. Кам’янське      </w:t>
      </w:r>
      <w:r>
        <w:rPr>
          <w:b/>
          <w:spacing w:val="0"/>
          <w:szCs w:val="28"/>
        </w:rPr>
        <w:t xml:space="preserve">                           №2602</w:t>
      </w:r>
    </w:p>
    <w:p w:rsidR="00C71915" w:rsidRPr="00693368" w:rsidRDefault="00C71915" w:rsidP="00C71915">
      <w:pPr>
        <w:rPr>
          <w:b/>
          <w:spacing w:val="0"/>
          <w:szCs w:val="28"/>
        </w:rPr>
      </w:pPr>
    </w:p>
    <w:p w:rsidR="00C71915" w:rsidRPr="00693368" w:rsidRDefault="00C71915" w:rsidP="00C71915">
      <w:pPr>
        <w:rPr>
          <w:b/>
          <w:spacing w:val="0"/>
          <w:szCs w:val="28"/>
        </w:rPr>
      </w:pPr>
      <w:r w:rsidRPr="00693368">
        <w:rPr>
          <w:b/>
          <w:spacing w:val="0"/>
          <w:szCs w:val="28"/>
        </w:rPr>
        <w:t xml:space="preserve">Про затвердження технічної документації </w:t>
      </w:r>
    </w:p>
    <w:p w:rsidR="00C71915" w:rsidRPr="00693368" w:rsidRDefault="00C71915" w:rsidP="00C71915">
      <w:pPr>
        <w:rPr>
          <w:b/>
          <w:spacing w:val="0"/>
          <w:szCs w:val="28"/>
        </w:rPr>
      </w:pPr>
      <w:r w:rsidRPr="00693368">
        <w:rPr>
          <w:b/>
          <w:spacing w:val="0"/>
          <w:szCs w:val="28"/>
        </w:rPr>
        <w:t xml:space="preserve">із землеустрою щодо встановлення (відновлення) </w:t>
      </w:r>
    </w:p>
    <w:p w:rsidR="00C71915" w:rsidRPr="00693368" w:rsidRDefault="00C71915" w:rsidP="00C71915">
      <w:pPr>
        <w:rPr>
          <w:b/>
          <w:spacing w:val="0"/>
          <w:szCs w:val="28"/>
        </w:rPr>
      </w:pPr>
      <w:r w:rsidRPr="00693368">
        <w:rPr>
          <w:b/>
          <w:spacing w:val="0"/>
          <w:szCs w:val="28"/>
        </w:rPr>
        <w:t xml:space="preserve">меж земельної ділянки в натурі на (місцевості) </w:t>
      </w:r>
    </w:p>
    <w:p w:rsidR="00C71915" w:rsidRPr="00693368" w:rsidRDefault="00CF73C4" w:rsidP="00C71915">
      <w:pPr>
        <w:rPr>
          <w:b/>
          <w:spacing w:val="0"/>
          <w:szCs w:val="28"/>
        </w:rPr>
      </w:pPr>
      <w:r>
        <w:rPr>
          <w:b/>
          <w:spacing w:val="0"/>
          <w:szCs w:val="28"/>
        </w:rPr>
        <w:t>гр. Полянської Любові Іванівни</w:t>
      </w:r>
    </w:p>
    <w:p w:rsidR="00C71915" w:rsidRPr="00693368" w:rsidRDefault="00C71915" w:rsidP="00C71915">
      <w:pPr>
        <w:rPr>
          <w:b/>
          <w:spacing w:val="0"/>
          <w:szCs w:val="28"/>
        </w:rPr>
      </w:pPr>
      <w:r>
        <w:rPr>
          <w:b/>
          <w:spacing w:val="0"/>
          <w:szCs w:val="28"/>
        </w:rPr>
        <w:t xml:space="preserve">мешк. </w:t>
      </w:r>
      <w:r w:rsidR="00CF73C4">
        <w:rPr>
          <w:b/>
          <w:spacing w:val="0"/>
          <w:szCs w:val="28"/>
        </w:rPr>
        <w:t>с.Кам’янське вул. Молодіжна,6</w:t>
      </w:r>
    </w:p>
    <w:p w:rsidR="00C71915" w:rsidRPr="00693368" w:rsidRDefault="00C71915" w:rsidP="00C71915">
      <w:pPr>
        <w:tabs>
          <w:tab w:val="left" w:pos="3540"/>
        </w:tabs>
        <w:rPr>
          <w:b/>
          <w:spacing w:val="0"/>
          <w:szCs w:val="28"/>
        </w:rPr>
      </w:pPr>
    </w:p>
    <w:p w:rsidR="00C71915" w:rsidRPr="00693368" w:rsidRDefault="00C71915" w:rsidP="00C71915">
      <w:pPr>
        <w:jc w:val="both"/>
        <w:rPr>
          <w:spacing w:val="0"/>
          <w:sz w:val="27"/>
          <w:szCs w:val="27"/>
        </w:rPr>
      </w:pPr>
      <w:r w:rsidRPr="00693368">
        <w:rPr>
          <w:spacing w:val="0"/>
          <w:szCs w:val="28"/>
        </w:rPr>
        <w:t xml:space="preserve">         </w:t>
      </w:r>
      <w:r w:rsidRPr="00693368">
        <w:rPr>
          <w:spacing w:val="0"/>
          <w:sz w:val="27"/>
          <w:szCs w:val="27"/>
        </w:rPr>
        <w:t>Розглянувши заяву гр.</w:t>
      </w:r>
      <w:r w:rsidRPr="00693368">
        <w:rPr>
          <w:b/>
          <w:spacing w:val="0"/>
          <w:sz w:val="27"/>
          <w:szCs w:val="27"/>
        </w:rPr>
        <w:t xml:space="preserve"> </w:t>
      </w:r>
      <w:r w:rsidR="00CF73C4">
        <w:rPr>
          <w:bCs/>
          <w:spacing w:val="0"/>
          <w:sz w:val="27"/>
          <w:szCs w:val="27"/>
        </w:rPr>
        <w:t>Полянської Любові Іванівни</w:t>
      </w:r>
      <w:r w:rsidRPr="00C824A5">
        <w:rPr>
          <w:bCs/>
          <w:spacing w:val="0"/>
          <w:sz w:val="27"/>
          <w:szCs w:val="27"/>
        </w:rPr>
        <w:t>,  мешк. с</w:t>
      </w:r>
      <w:r w:rsidR="00CF73C4">
        <w:rPr>
          <w:bCs/>
          <w:spacing w:val="0"/>
          <w:sz w:val="27"/>
          <w:szCs w:val="27"/>
        </w:rPr>
        <w:t xml:space="preserve">.Кам’янське вул. Молодіжна № </w:t>
      </w:r>
      <w:r w:rsidRPr="00C824A5">
        <w:rPr>
          <w:bCs/>
          <w:spacing w:val="0"/>
          <w:sz w:val="27"/>
          <w:szCs w:val="27"/>
        </w:rPr>
        <w:t>6</w:t>
      </w:r>
      <w:r w:rsidRPr="00693368">
        <w:rPr>
          <w:bCs/>
          <w:spacing w:val="0"/>
          <w:sz w:val="27"/>
          <w:szCs w:val="27"/>
        </w:rPr>
        <w:t xml:space="preserve"> </w:t>
      </w:r>
      <w:r w:rsidRPr="00693368">
        <w:rPr>
          <w:spacing w:val="0"/>
          <w:sz w:val="27"/>
          <w:szCs w:val="27"/>
        </w:rPr>
        <w:t>та технічну документацію із землеустрою щодо встановлення (відновлення) меж земельної ділянки в натурі (на місцевості) для ведення товарного сільськогосподарського виробництва і витяг з Державного земельного кадастру про земельну ділянку, керуючись статтями 12,</w:t>
      </w:r>
      <w:r>
        <w:rPr>
          <w:spacing w:val="0"/>
          <w:sz w:val="27"/>
          <w:szCs w:val="27"/>
        </w:rPr>
        <w:t xml:space="preserve">81,  </w:t>
      </w:r>
      <w:r w:rsidRPr="00693368">
        <w:rPr>
          <w:spacing w:val="0"/>
          <w:sz w:val="27"/>
          <w:szCs w:val="27"/>
        </w:rPr>
        <w:t>118,121,186 Земельного кодексу України, ст. 25, Закону України ,,Про землеустрій ’’</w:t>
      </w:r>
      <w:r w:rsidRPr="0098301E">
        <w:rPr>
          <w:spacing w:val="0"/>
          <w:sz w:val="26"/>
          <w:szCs w:val="26"/>
        </w:rPr>
        <w:t xml:space="preserve"> </w:t>
      </w:r>
      <w:r>
        <w:rPr>
          <w:spacing w:val="0"/>
          <w:sz w:val="26"/>
          <w:szCs w:val="26"/>
        </w:rPr>
        <w:t xml:space="preserve">ст. </w:t>
      </w:r>
      <w:r w:rsidRPr="009E4D45">
        <w:rPr>
          <w:spacing w:val="0"/>
          <w:sz w:val="26"/>
          <w:szCs w:val="26"/>
        </w:rPr>
        <w:t>5 Закону України  ,, Про порядок виділення в натурі (на місцевості) земельних ділянок власникам земельних часток (паїв)’’</w:t>
      </w:r>
      <w:r w:rsidRPr="00693368">
        <w:rPr>
          <w:spacing w:val="0"/>
          <w:sz w:val="27"/>
          <w:szCs w:val="27"/>
        </w:rPr>
        <w:t xml:space="preserve"> п. 34 ч.1 ст. 26 Закону України ,,Про місцеве самоврядування в Україні’’ сільська рада</w:t>
      </w:r>
    </w:p>
    <w:p w:rsidR="00C71915" w:rsidRPr="00693368" w:rsidRDefault="00C71915" w:rsidP="00C71915">
      <w:pPr>
        <w:rPr>
          <w:b/>
          <w:bCs/>
          <w:spacing w:val="0"/>
          <w:sz w:val="27"/>
          <w:szCs w:val="27"/>
        </w:rPr>
      </w:pPr>
      <w:r w:rsidRPr="00693368">
        <w:rPr>
          <w:b/>
          <w:bCs/>
          <w:spacing w:val="0"/>
          <w:sz w:val="27"/>
          <w:szCs w:val="27"/>
        </w:rPr>
        <w:t xml:space="preserve">                                                            ВИРІШИЛА:</w:t>
      </w:r>
    </w:p>
    <w:p w:rsidR="00C71915" w:rsidRPr="00693368" w:rsidRDefault="00C71915" w:rsidP="00C71915">
      <w:pPr>
        <w:jc w:val="both"/>
        <w:rPr>
          <w:spacing w:val="0"/>
          <w:sz w:val="27"/>
          <w:szCs w:val="27"/>
        </w:rPr>
      </w:pPr>
      <w:r w:rsidRPr="00693368">
        <w:rPr>
          <w:b/>
          <w:bCs/>
          <w:spacing w:val="0"/>
          <w:sz w:val="27"/>
          <w:szCs w:val="27"/>
        </w:rPr>
        <w:t xml:space="preserve">          </w:t>
      </w:r>
      <w:r w:rsidRPr="00693368">
        <w:rPr>
          <w:bCs/>
          <w:spacing w:val="0"/>
          <w:sz w:val="27"/>
          <w:szCs w:val="27"/>
        </w:rPr>
        <w:t>1.</w:t>
      </w:r>
      <w:r w:rsidRPr="00693368">
        <w:rPr>
          <w:spacing w:val="0"/>
          <w:sz w:val="27"/>
          <w:szCs w:val="27"/>
        </w:rPr>
        <w:t xml:space="preserve"> Затвердити технічну документацію із землеустрою щодо встановлення (відновлення) меж земельної ділянки в натурі (на місцевості),  гр. </w:t>
      </w:r>
      <w:r w:rsidR="00CF73C4">
        <w:rPr>
          <w:bCs/>
          <w:spacing w:val="0"/>
          <w:sz w:val="27"/>
          <w:szCs w:val="27"/>
        </w:rPr>
        <w:t>Полянській Любові Іванівни</w:t>
      </w:r>
      <w:r w:rsidR="00CF73C4">
        <w:rPr>
          <w:spacing w:val="0"/>
          <w:sz w:val="27"/>
          <w:szCs w:val="27"/>
        </w:rPr>
        <w:t xml:space="preserve"> загальною площею 1,4265 га кадастровим</w:t>
      </w:r>
      <w:r w:rsidRPr="00693368">
        <w:rPr>
          <w:spacing w:val="0"/>
          <w:sz w:val="27"/>
          <w:szCs w:val="27"/>
        </w:rPr>
        <w:t xml:space="preserve"> номер</w:t>
      </w:r>
      <w:r w:rsidR="00CF73C4">
        <w:rPr>
          <w:spacing w:val="0"/>
          <w:sz w:val="27"/>
          <w:szCs w:val="27"/>
        </w:rPr>
        <w:t>ом</w:t>
      </w:r>
      <w:r w:rsidRPr="00693368">
        <w:rPr>
          <w:spacing w:val="0"/>
          <w:sz w:val="27"/>
          <w:szCs w:val="27"/>
        </w:rPr>
        <w:t xml:space="preserve"> </w:t>
      </w:r>
      <w:r w:rsidRPr="00C824A5">
        <w:rPr>
          <w:spacing w:val="0"/>
          <w:sz w:val="27"/>
          <w:szCs w:val="27"/>
          <w:u w:val="single"/>
        </w:rPr>
        <w:t>2121984</w:t>
      </w:r>
      <w:r w:rsidR="00CF73C4">
        <w:rPr>
          <w:spacing w:val="0"/>
          <w:sz w:val="27"/>
          <w:szCs w:val="27"/>
          <w:u w:val="single"/>
        </w:rPr>
        <w:t>800:04:001</w:t>
      </w:r>
      <w:r w:rsidRPr="00693368">
        <w:rPr>
          <w:spacing w:val="0"/>
          <w:sz w:val="27"/>
          <w:szCs w:val="27"/>
          <w:u w:val="single"/>
        </w:rPr>
        <w:t>:0</w:t>
      </w:r>
      <w:r w:rsidR="00CF73C4">
        <w:rPr>
          <w:spacing w:val="0"/>
          <w:sz w:val="27"/>
          <w:szCs w:val="27"/>
          <w:u w:val="single"/>
        </w:rPr>
        <w:t>400</w:t>
      </w:r>
      <w:r w:rsidRPr="00693368">
        <w:rPr>
          <w:spacing w:val="0"/>
          <w:sz w:val="27"/>
          <w:szCs w:val="27"/>
        </w:rPr>
        <w:t>,</w:t>
      </w:r>
      <w:r w:rsidR="00CF73C4">
        <w:rPr>
          <w:spacing w:val="0"/>
          <w:sz w:val="27"/>
          <w:szCs w:val="27"/>
        </w:rPr>
        <w:t xml:space="preserve"> </w:t>
      </w:r>
      <w:r w:rsidRPr="00C824A5">
        <w:rPr>
          <w:spacing w:val="0"/>
          <w:sz w:val="27"/>
          <w:szCs w:val="27"/>
        </w:rPr>
        <w:t xml:space="preserve">  що </w:t>
      </w:r>
      <w:r w:rsidRPr="00693368">
        <w:rPr>
          <w:spacing w:val="0"/>
          <w:sz w:val="27"/>
          <w:szCs w:val="27"/>
        </w:rPr>
        <w:t xml:space="preserve"> </w:t>
      </w:r>
      <w:r w:rsidR="00CF73C4">
        <w:rPr>
          <w:spacing w:val="0"/>
          <w:sz w:val="27"/>
          <w:szCs w:val="27"/>
        </w:rPr>
        <w:t xml:space="preserve">розташована в с.Кам’янське урочище «Біля річки» у контурі №436 </w:t>
      </w:r>
      <w:r w:rsidRPr="00C824A5">
        <w:rPr>
          <w:spacing w:val="0"/>
          <w:sz w:val="27"/>
          <w:szCs w:val="27"/>
        </w:rPr>
        <w:t xml:space="preserve"> </w:t>
      </w:r>
      <w:r w:rsidRPr="00693368">
        <w:rPr>
          <w:spacing w:val="0"/>
          <w:sz w:val="27"/>
          <w:szCs w:val="27"/>
        </w:rPr>
        <w:t xml:space="preserve">Берегівського </w:t>
      </w:r>
      <w:r w:rsidRPr="00C824A5">
        <w:rPr>
          <w:spacing w:val="0"/>
          <w:sz w:val="27"/>
          <w:szCs w:val="27"/>
        </w:rPr>
        <w:t xml:space="preserve">району, Закарпатської області </w:t>
      </w:r>
      <w:r w:rsidRPr="00693368">
        <w:rPr>
          <w:spacing w:val="0"/>
          <w:sz w:val="27"/>
          <w:szCs w:val="27"/>
        </w:rPr>
        <w:t xml:space="preserve">для ведення товарного сільськогосподарського виробництва.  </w:t>
      </w:r>
    </w:p>
    <w:p w:rsidR="00C71915" w:rsidRPr="00693368" w:rsidRDefault="00C71915" w:rsidP="00CF73C4">
      <w:pPr>
        <w:jc w:val="both"/>
        <w:rPr>
          <w:spacing w:val="0"/>
          <w:sz w:val="27"/>
          <w:szCs w:val="27"/>
        </w:rPr>
      </w:pPr>
      <w:r w:rsidRPr="00693368">
        <w:rPr>
          <w:spacing w:val="0"/>
          <w:sz w:val="27"/>
          <w:szCs w:val="27"/>
        </w:rPr>
        <w:t xml:space="preserve">       </w:t>
      </w:r>
      <w:r w:rsidRPr="00C824A5">
        <w:rPr>
          <w:spacing w:val="0"/>
          <w:sz w:val="27"/>
          <w:szCs w:val="27"/>
        </w:rPr>
        <w:t xml:space="preserve">   2. Виділити в натурі земельні ділянки  </w:t>
      </w:r>
      <w:r w:rsidRPr="00693368">
        <w:rPr>
          <w:spacing w:val="0"/>
          <w:sz w:val="27"/>
          <w:szCs w:val="27"/>
        </w:rPr>
        <w:t xml:space="preserve">гр. </w:t>
      </w:r>
      <w:r w:rsidR="00CF73C4">
        <w:rPr>
          <w:bCs/>
          <w:spacing w:val="0"/>
          <w:sz w:val="27"/>
          <w:szCs w:val="27"/>
        </w:rPr>
        <w:t>Полянській Любові Іванівні</w:t>
      </w:r>
      <w:r w:rsidRPr="00C824A5">
        <w:rPr>
          <w:bCs/>
          <w:spacing w:val="0"/>
          <w:sz w:val="27"/>
          <w:szCs w:val="27"/>
        </w:rPr>
        <w:t xml:space="preserve"> </w:t>
      </w:r>
      <w:r w:rsidRPr="00693368">
        <w:rPr>
          <w:spacing w:val="0"/>
          <w:sz w:val="27"/>
          <w:szCs w:val="27"/>
        </w:rPr>
        <w:t xml:space="preserve"> загальною площею </w:t>
      </w:r>
      <w:r w:rsidR="00CF73C4">
        <w:rPr>
          <w:spacing w:val="0"/>
          <w:sz w:val="27"/>
          <w:szCs w:val="27"/>
        </w:rPr>
        <w:t>1,4265 га кадастровим</w:t>
      </w:r>
      <w:r w:rsidRPr="00693368">
        <w:rPr>
          <w:spacing w:val="0"/>
          <w:sz w:val="27"/>
          <w:szCs w:val="27"/>
        </w:rPr>
        <w:t xml:space="preserve"> номер</w:t>
      </w:r>
      <w:r w:rsidR="00CF73C4">
        <w:rPr>
          <w:spacing w:val="0"/>
          <w:sz w:val="27"/>
          <w:szCs w:val="27"/>
        </w:rPr>
        <w:t>ам</w:t>
      </w:r>
      <w:r w:rsidRPr="00693368">
        <w:rPr>
          <w:spacing w:val="0"/>
          <w:sz w:val="27"/>
          <w:szCs w:val="27"/>
        </w:rPr>
        <w:t xml:space="preserve"> </w:t>
      </w:r>
      <w:r w:rsidR="00CF73C4">
        <w:rPr>
          <w:spacing w:val="0"/>
          <w:sz w:val="27"/>
          <w:szCs w:val="27"/>
        </w:rPr>
        <w:t xml:space="preserve"> </w:t>
      </w:r>
      <w:r w:rsidRPr="00C824A5">
        <w:rPr>
          <w:spacing w:val="0"/>
          <w:sz w:val="27"/>
          <w:szCs w:val="27"/>
          <w:u w:val="single"/>
        </w:rPr>
        <w:t>2121984</w:t>
      </w:r>
      <w:r w:rsidR="00CF73C4">
        <w:rPr>
          <w:spacing w:val="0"/>
          <w:sz w:val="27"/>
          <w:szCs w:val="27"/>
          <w:u w:val="single"/>
        </w:rPr>
        <w:t>800:04:001</w:t>
      </w:r>
      <w:r w:rsidRPr="00693368">
        <w:rPr>
          <w:spacing w:val="0"/>
          <w:sz w:val="27"/>
          <w:szCs w:val="27"/>
          <w:u w:val="single"/>
        </w:rPr>
        <w:t>:0</w:t>
      </w:r>
      <w:r w:rsidR="00CF73C4">
        <w:rPr>
          <w:spacing w:val="0"/>
          <w:sz w:val="27"/>
          <w:szCs w:val="27"/>
          <w:u w:val="single"/>
        </w:rPr>
        <w:t>400</w:t>
      </w:r>
      <w:r w:rsidRPr="00693368">
        <w:rPr>
          <w:spacing w:val="0"/>
          <w:sz w:val="27"/>
          <w:szCs w:val="27"/>
        </w:rPr>
        <w:t>,</w:t>
      </w:r>
      <w:r w:rsidRPr="00C824A5">
        <w:rPr>
          <w:spacing w:val="0"/>
          <w:sz w:val="27"/>
          <w:szCs w:val="27"/>
        </w:rPr>
        <w:t xml:space="preserve">  </w:t>
      </w:r>
      <w:r w:rsidR="00CF73C4" w:rsidRPr="00C824A5">
        <w:rPr>
          <w:spacing w:val="0"/>
          <w:sz w:val="27"/>
          <w:szCs w:val="27"/>
        </w:rPr>
        <w:t xml:space="preserve">що </w:t>
      </w:r>
      <w:r w:rsidR="00CF73C4" w:rsidRPr="00693368">
        <w:rPr>
          <w:spacing w:val="0"/>
          <w:sz w:val="27"/>
          <w:szCs w:val="27"/>
        </w:rPr>
        <w:t xml:space="preserve"> </w:t>
      </w:r>
      <w:r w:rsidR="00CF73C4">
        <w:rPr>
          <w:spacing w:val="0"/>
          <w:sz w:val="27"/>
          <w:szCs w:val="27"/>
        </w:rPr>
        <w:t xml:space="preserve">розташована в с.Кам’янське урочище «Біля річки» у контурі №436 </w:t>
      </w:r>
      <w:r w:rsidR="00CF73C4" w:rsidRPr="00C824A5">
        <w:rPr>
          <w:spacing w:val="0"/>
          <w:sz w:val="27"/>
          <w:szCs w:val="27"/>
        </w:rPr>
        <w:t xml:space="preserve"> </w:t>
      </w:r>
      <w:r w:rsidR="00CF73C4" w:rsidRPr="00693368">
        <w:rPr>
          <w:spacing w:val="0"/>
          <w:sz w:val="27"/>
          <w:szCs w:val="27"/>
        </w:rPr>
        <w:t xml:space="preserve">Берегівського </w:t>
      </w:r>
      <w:r w:rsidR="00CF73C4" w:rsidRPr="00C824A5">
        <w:rPr>
          <w:spacing w:val="0"/>
          <w:sz w:val="27"/>
          <w:szCs w:val="27"/>
        </w:rPr>
        <w:t xml:space="preserve">району, Закарпатської області </w:t>
      </w:r>
      <w:r w:rsidR="00CF73C4" w:rsidRPr="00693368">
        <w:rPr>
          <w:spacing w:val="0"/>
          <w:sz w:val="27"/>
          <w:szCs w:val="27"/>
        </w:rPr>
        <w:t>для ведення товарного сільськогосподарського виробництва</w:t>
      </w:r>
      <w:r w:rsidR="00CF73C4">
        <w:rPr>
          <w:spacing w:val="0"/>
          <w:sz w:val="27"/>
          <w:szCs w:val="27"/>
        </w:rPr>
        <w:t>.</w:t>
      </w:r>
      <w:r w:rsidRPr="00693368">
        <w:rPr>
          <w:spacing w:val="0"/>
          <w:sz w:val="27"/>
          <w:szCs w:val="27"/>
        </w:rPr>
        <w:t xml:space="preserve"> </w:t>
      </w:r>
    </w:p>
    <w:p w:rsidR="00C71915" w:rsidRPr="00693368" w:rsidRDefault="00C71915" w:rsidP="00C71915">
      <w:pPr>
        <w:jc w:val="both"/>
        <w:rPr>
          <w:spacing w:val="0"/>
          <w:sz w:val="27"/>
          <w:szCs w:val="27"/>
        </w:rPr>
      </w:pPr>
      <w:r w:rsidRPr="00C824A5">
        <w:rPr>
          <w:spacing w:val="0"/>
          <w:sz w:val="27"/>
          <w:szCs w:val="27"/>
        </w:rPr>
        <w:t xml:space="preserve">         3</w:t>
      </w:r>
      <w:r w:rsidR="00CF73C4">
        <w:rPr>
          <w:spacing w:val="0"/>
          <w:sz w:val="27"/>
          <w:szCs w:val="27"/>
        </w:rPr>
        <w:t>. Громадянці Полянській Любові Іванівні</w:t>
      </w:r>
      <w:r w:rsidRPr="00C824A5">
        <w:rPr>
          <w:spacing w:val="0"/>
          <w:sz w:val="27"/>
          <w:szCs w:val="27"/>
        </w:rPr>
        <w:t xml:space="preserve"> </w:t>
      </w:r>
      <w:r w:rsidRPr="00693368">
        <w:rPr>
          <w:spacing w:val="0"/>
          <w:sz w:val="27"/>
          <w:szCs w:val="27"/>
        </w:rPr>
        <w:t>зареєструвати право власності на земельну ділянку в суб’єкта державної реєстрації прав.</w:t>
      </w:r>
    </w:p>
    <w:p w:rsidR="00C71915" w:rsidRDefault="00C71915" w:rsidP="00C71915">
      <w:pPr>
        <w:jc w:val="both"/>
        <w:rPr>
          <w:spacing w:val="0"/>
          <w:sz w:val="27"/>
          <w:szCs w:val="27"/>
        </w:rPr>
      </w:pPr>
      <w:r w:rsidRPr="00693368">
        <w:rPr>
          <w:spacing w:val="0"/>
          <w:sz w:val="27"/>
          <w:szCs w:val="27"/>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4827FF" w:rsidRPr="00693368" w:rsidRDefault="004827FF" w:rsidP="00C71915">
      <w:pPr>
        <w:jc w:val="both"/>
        <w:rPr>
          <w:spacing w:val="0"/>
          <w:sz w:val="27"/>
          <w:szCs w:val="27"/>
        </w:rPr>
      </w:pPr>
    </w:p>
    <w:p w:rsidR="00C71915" w:rsidRDefault="00C71915" w:rsidP="00C71915">
      <w:pPr>
        <w:ind w:left="-283"/>
        <w:jc w:val="both"/>
        <w:rPr>
          <w:b/>
          <w:spacing w:val="0"/>
          <w:szCs w:val="28"/>
        </w:rPr>
      </w:pPr>
      <w:r w:rsidRPr="00693368">
        <w:rPr>
          <w:b/>
          <w:spacing w:val="0"/>
          <w:szCs w:val="28"/>
        </w:rPr>
        <w:t xml:space="preserve">       Сільський голова                                               Михайло СТАНИНЕЦЬ</w:t>
      </w:r>
    </w:p>
    <w:p w:rsidR="00DB3E34" w:rsidRPr="005F771B" w:rsidRDefault="00DB3E34" w:rsidP="00C71915">
      <w:pPr>
        <w:ind w:left="-283"/>
        <w:jc w:val="both"/>
        <w:rPr>
          <w:b/>
          <w:spacing w:val="0"/>
          <w:szCs w:val="28"/>
        </w:rPr>
      </w:pPr>
    </w:p>
    <w:p w:rsidR="00DB3E34" w:rsidRPr="00DB3E34" w:rsidRDefault="00DB3E34" w:rsidP="00DB3E34">
      <w:pPr>
        <w:widowControl w:val="0"/>
        <w:ind w:right="-284"/>
        <w:jc w:val="center"/>
        <w:rPr>
          <w:rFonts w:eastAsia="Courier New" w:cs="Courier New"/>
          <w:color w:val="000000"/>
          <w:spacing w:val="0"/>
          <w:szCs w:val="28"/>
          <w:lang w:bidi="uk-UA"/>
        </w:rPr>
      </w:pPr>
      <w:r w:rsidRPr="00DB3E34">
        <w:rPr>
          <w:rFonts w:eastAsia="Courier New" w:cs="Courier New"/>
          <w:color w:val="000000"/>
          <w:spacing w:val="0"/>
          <w:szCs w:val="28"/>
          <w:lang w:bidi="uk-UA"/>
        </w:rPr>
        <w:object w:dxaOrig="1141" w:dyaOrig="1261">
          <v:shape id="_x0000_i1063" type="#_x0000_t75" style="width:48pt;height:52.5pt" o:ole="" fillcolor="window">
            <v:imagedata r:id="rId31" o:title=""/>
          </v:shape>
          <o:OLEObject Type="Embed" ProgID="Word.Picture.8" ShapeID="_x0000_i1063" DrawAspect="Content" ObjectID="_1843041405" r:id="rId65"/>
        </w:object>
      </w:r>
    </w:p>
    <w:p w:rsidR="00DB3E34" w:rsidRPr="00DB3E34" w:rsidRDefault="00DB3E34" w:rsidP="00DB3E34">
      <w:pPr>
        <w:widowControl w:val="0"/>
        <w:jc w:val="center"/>
        <w:rPr>
          <w:rFonts w:eastAsia="Courier New" w:cs="Courier New"/>
          <w:b/>
          <w:color w:val="000000"/>
          <w:spacing w:val="0"/>
          <w:szCs w:val="28"/>
          <w:lang w:bidi="uk-UA"/>
        </w:rPr>
      </w:pPr>
      <w:r w:rsidRPr="00DB3E34">
        <w:rPr>
          <w:rFonts w:eastAsia="Courier New" w:cs="Courier New"/>
          <w:b/>
          <w:color w:val="000000"/>
          <w:spacing w:val="0"/>
          <w:szCs w:val="28"/>
          <w:lang w:bidi="uk-UA"/>
        </w:rPr>
        <w:t>КАМ’ЯНСЬКА  СІЛЬСЬКА  РАДА БЕРЕГІВСЬКОГО  РАЙОНУ ЗАКАРПАТСЬКОЇ  ОБЛАСТІ</w:t>
      </w:r>
    </w:p>
    <w:p w:rsidR="00DB3E34" w:rsidRPr="00DB3E34" w:rsidRDefault="00DB3E34" w:rsidP="00DB3E34">
      <w:pPr>
        <w:widowControl w:val="0"/>
        <w:ind w:left="-663"/>
        <w:jc w:val="center"/>
        <w:rPr>
          <w:rFonts w:eastAsia="Courier New" w:cs="Courier New"/>
          <w:b/>
          <w:color w:val="000000"/>
          <w:spacing w:val="0"/>
          <w:szCs w:val="28"/>
          <w:lang w:bidi="uk-UA"/>
        </w:rPr>
      </w:pPr>
      <w:r>
        <w:rPr>
          <w:rFonts w:eastAsia="Courier New" w:cs="Courier New"/>
          <w:b/>
          <w:color w:val="000000"/>
          <w:spacing w:val="0"/>
          <w:szCs w:val="28"/>
          <w:lang w:bidi="uk-UA"/>
        </w:rPr>
        <w:t>57-м</w:t>
      </w:r>
      <w:r w:rsidRPr="00DB3E34">
        <w:rPr>
          <w:rFonts w:eastAsia="Courier New" w:cs="Courier New"/>
          <w:b/>
          <w:color w:val="000000"/>
          <w:spacing w:val="0"/>
          <w:szCs w:val="28"/>
          <w:lang w:bidi="uk-UA"/>
        </w:rPr>
        <w:t>а сесія  8-го скликання</w:t>
      </w:r>
    </w:p>
    <w:p w:rsidR="00DB3E34" w:rsidRPr="00DB3E34" w:rsidRDefault="00DB3E34" w:rsidP="00DB3E34">
      <w:pPr>
        <w:widowControl w:val="0"/>
        <w:tabs>
          <w:tab w:val="left" w:pos="405"/>
          <w:tab w:val="center" w:pos="4808"/>
        </w:tabs>
        <w:jc w:val="center"/>
        <w:outlineLvl w:val="0"/>
        <w:rPr>
          <w:rFonts w:eastAsia="Courier New" w:cs="Courier New"/>
          <w:b/>
          <w:color w:val="000000"/>
          <w:spacing w:val="0"/>
          <w:szCs w:val="28"/>
          <w:lang w:bidi="uk-UA"/>
        </w:rPr>
      </w:pPr>
      <w:r w:rsidRPr="00DB3E34">
        <w:rPr>
          <w:rFonts w:eastAsia="Courier New" w:cs="Courier New"/>
          <w:b/>
          <w:color w:val="000000"/>
          <w:spacing w:val="0"/>
          <w:szCs w:val="28"/>
          <w:lang w:bidi="uk-UA"/>
        </w:rPr>
        <w:t>Р І Ш Е Н Н Я</w:t>
      </w:r>
    </w:p>
    <w:p w:rsidR="00DB3E34" w:rsidRPr="00DB3E34" w:rsidRDefault="00DB3E34" w:rsidP="00DB3E34">
      <w:pPr>
        <w:widowControl w:val="0"/>
        <w:tabs>
          <w:tab w:val="left" w:pos="405"/>
          <w:tab w:val="center" w:pos="4808"/>
        </w:tabs>
        <w:jc w:val="center"/>
        <w:outlineLvl w:val="0"/>
        <w:rPr>
          <w:rFonts w:eastAsia="Courier New" w:cs="Courier New"/>
          <w:color w:val="000000"/>
          <w:spacing w:val="0"/>
          <w:szCs w:val="28"/>
          <w:lang w:bidi="uk-UA"/>
        </w:rPr>
      </w:pPr>
    </w:p>
    <w:p w:rsidR="00DB3E34" w:rsidRPr="00DB3E34" w:rsidRDefault="00DB3E34" w:rsidP="00DB3E34">
      <w:pPr>
        <w:widowControl w:val="0"/>
        <w:rPr>
          <w:rFonts w:eastAsia="Courier New" w:cs="Courier New"/>
          <w:b/>
          <w:color w:val="000000"/>
          <w:spacing w:val="0"/>
          <w:szCs w:val="28"/>
          <w:lang w:bidi="uk-UA"/>
        </w:rPr>
      </w:pPr>
      <w:r>
        <w:rPr>
          <w:rFonts w:eastAsia="Courier New" w:cs="Courier New"/>
          <w:b/>
          <w:color w:val="000000"/>
          <w:spacing w:val="0"/>
          <w:szCs w:val="28"/>
          <w:lang w:bidi="uk-UA"/>
        </w:rPr>
        <w:t>07  травня</w:t>
      </w:r>
      <w:r w:rsidRPr="00DB3E34">
        <w:rPr>
          <w:rFonts w:eastAsia="Courier New" w:cs="Courier New"/>
          <w:b/>
          <w:color w:val="000000"/>
          <w:spacing w:val="0"/>
          <w:szCs w:val="28"/>
          <w:lang w:bidi="uk-UA"/>
        </w:rPr>
        <w:t xml:space="preserve"> </w:t>
      </w:r>
      <w:r>
        <w:rPr>
          <w:rFonts w:eastAsia="Courier New" w:cs="Courier New"/>
          <w:b/>
          <w:color w:val="000000"/>
          <w:spacing w:val="0"/>
          <w:szCs w:val="28"/>
          <w:lang w:bidi="uk-UA"/>
        </w:rPr>
        <w:t xml:space="preserve">  2026 року                 </w:t>
      </w:r>
      <w:r w:rsidRPr="00DB3E34">
        <w:rPr>
          <w:rFonts w:eastAsia="Courier New" w:cs="Courier New"/>
          <w:b/>
          <w:color w:val="000000"/>
          <w:spacing w:val="0"/>
          <w:szCs w:val="28"/>
          <w:lang w:bidi="uk-UA"/>
        </w:rPr>
        <w:t xml:space="preserve">  с. Кам’янське                        </w:t>
      </w:r>
      <w:r>
        <w:rPr>
          <w:rFonts w:eastAsia="Courier New" w:cs="Courier New"/>
          <w:b/>
          <w:color w:val="000000"/>
          <w:spacing w:val="0"/>
          <w:szCs w:val="28"/>
          <w:lang w:bidi="uk-UA"/>
        </w:rPr>
        <w:t xml:space="preserve">           №2603</w:t>
      </w:r>
    </w:p>
    <w:p w:rsidR="00DB3E34" w:rsidRPr="00DB3E34" w:rsidRDefault="00DB3E34" w:rsidP="00DB3E34">
      <w:pPr>
        <w:widowControl w:val="0"/>
        <w:rPr>
          <w:rFonts w:eastAsia="Courier New" w:cs="Courier New"/>
          <w:b/>
          <w:color w:val="000000"/>
          <w:spacing w:val="0"/>
          <w:szCs w:val="28"/>
          <w:lang w:bidi="uk-UA"/>
        </w:rPr>
      </w:pPr>
    </w:p>
    <w:p w:rsidR="00DB3E34" w:rsidRPr="00DB3E34" w:rsidRDefault="00DB3E34" w:rsidP="00DB3E34">
      <w:pPr>
        <w:widowControl w:val="0"/>
        <w:rPr>
          <w:rFonts w:eastAsia="Courier New" w:cs="Courier New"/>
          <w:b/>
          <w:color w:val="000000"/>
          <w:spacing w:val="0"/>
          <w:szCs w:val="28"/>
          <w:lang w:bidi="uk-UA"/>
        </w:rPr>
      </w:pPr>
      <w:r w:rsidRPr="00DB3E34">
        <w:rPr>
          <w:rFonts w:eastAsia="Courier New" w:cs="Courier New"/>
          <w:b/>
          <w:color w:val="000000"/>
          <w:spacing w:val="0"/>
          <w:szCs w:val="28"/>
          <w:lang w:bidi="uk-UA"/>
        </w:rPr>
        <w:t xml:space="preserve">Про затвердження технічної документації </w:t>
      </w:r>
    </w:p>
    <w:p w:rsidR="00DB3E34" w:rsidRPr="00DB3E34" w:rsidRDefault="00DB3E34" w:rsidP="00DB3E34">
      <w:pPr>
        <w:widowControl w:val="0"/>
        <w:rPr>
          <w:rFonts w:eastAsia="Courier New" w:cs="Courier New"/>
          <w:b/>
          <w:color w:val="000000"/>
          <w:spacing w:val="0"/>
          <w:szCs w:val="28"/>
          <w:lang w:bidi="uk-UA"/>
        </w:rPr>
      </w:pPr>
      <w:r w:rsidRPr="00DB3E34">
        <w:rPr>
          <w:rFonts w:eastAsia="Courier New" w:cs="Courier New"/>
          <w:b/>
          <w:color w:val="000000"/>
          <w:spacing w:val="0"/>
          <w:szCs w:val="28"/>
          <w:lang w:bidi="uk-UA"/>
        </w:rPr>
        <w:t xml:space="preserve">із землеустрою щодо встановлення (відновлення) </w:t>
      </w:r>
    </w:p>
    <w:p w:rsidR="00DB3E34" w:rsidRPr="00DB3E34" w:rsidRDefault="00DB3E34" w:rsidP="00DB3E34">
      <w:pPr>
        <w:widowControl w:val="0"/>
        <w:rPr>
          <w:rFonts w:eastAsia="Courier New" w:cs="Courier New"/>
          <w:b/>
          <w:color w:val="000000"/>
          <w:spacing w:val="0"/>
          <w:szCs w:val="28"/>
          <w:lang w:bidi="uk-UA"/>
        </w:rPr>
      </w:pPr>
      <w:r w:rsidRPr="00DB3E34">
        <w:rPr>
          <w:rFonts w:eastAsia="Courier New" w:cs="Courier New"/>
          <w:b/>
          <w:color w:val="000000"/>
          <w:spacing w:val="0"/>
          <w:szCs w:val="28"/>
          <w:lang w:bidi="uk-UA"/>
        </w:rPr>
        <w:t xml:space="preserve">меж земельної ділянки в натурі на (місцевості) та </w:t>
      </w:r>
    </w:p>
    <w:p w:rsidR="00DB3E34" w:rsidRPr="00DB3E34" w:rsidRDefault="00DB3E34" w:rsidP="00DB3E34">
      <w:pPr>
        <w:widowControl w:val="0"/>
        <w:rPr>
          <w:rFonts w:eastAsia="Courier New" w:cs="Courier New"/>
          <w:b/>
          <w:color w:val="000000"/>
          <w:spacing w:val="0"/>
          <w:szCs w:val="28"/>
          <w:lang w:bidi="uk-UA"/>
        </w:rPr>
      </w:pPr>
      <w:r w:rsidRPr="00DB3E34">
        <w:rPr>
          <w:rFonts w:eastAsia="Courier New" w:cs="Courier New"/>
          <w:b/>
          <w:color w:val="000000"/>
          <w:spacing w:val="0"/>
          <w:szCs w:val="28"/>
          <w:lang w:bidi="uk-UA"/>
        </w:rPr>
        <w:t>передачу земельної ділянки у власність</w:t>
      </w:r>
    </w:p>
    <w:p w:rsidR="00DB3E34" w:rsidRPr="00DB3E34" w:rsidRDefault="00DB3E34" w:rsidP="00DB3E34">
      <w:pPr>
        <w:widowControl w:val="0"/>
        <w:rPr>
          <w:rFonts w:eastAsia="Courier New" w:cs="Courier New"/>
          <w:b/>
          <w:color w:val="000000"/>
          <w:spacing w:val="0"/>
          <w:szCs w:val="28"/>
          <w:lang w:bidi="uk-UA"/>
        </w:rPr>
      </w:pPr>
      <w:r>
        <w:rPr>
          <w:rFonts w:eastAsia="Courier New" w:cs="Courier New"/>
          <w:b/>
          <w:color w:val="000000"/>
          <w:spacing w:val="0"/>
          <w:szCs w:val="28"/>
          <w:lang w:bidi="uk-UA"/>
        </w:rPr>
        <w:t>гр. Царегородцевій Марині Андріївні</w:t>
      </w:r>
    </w:p>
    <w:p w:rsidR="00DB3E34" w:rsidRPr="00DB3E34" w:rsidRDefault="00DB3E34" w:rsidP="00DB3E34">
      <w:pPr>
        <w:widowControl w:val="0"/>
        <w:tabs>
          <w:tab w:val="left" w:pos="3540"/>
        </w:tabs>
        <w:rPr>
          <w:rFonts w:eastAsia="Courier New" w:cs="Courier New"/>
          <w:b/>
          <w:color w:val="000000"/>
          <w:spacing w:val="0"/>
          <w:szCs w:val="28"/>
          <w:lang w:bidi="uk-UA"/>
        </w:rPr>
      </w:pPr>
      <w:r>
        <w:rPr>
          <w:rFonts w:eastAsia="Courier New" w:cs="Courier New"/>
          <w:b/>
          <w:color w:val="000000"/>
          <w:spacing w:val="0"/>
          <w:szCs w:val="28"/>
          <w:lang w:bidi="uk-UA"/>
        </w:rPr>
        <w:t>мешк. с. Сільце вул. Українська,50</w:t>
      </w:r>
    </w:p>
    <w:p w:rsidR="00DB3E34" w:rsidRPr="00DB3E34" w:rsidRDefault="00DB3E34" w:rsidP="00DB3E34">
      <w:pPr>
        <w:widowControl w:val="0"/>
        <w:tabs>
          <w:tab w:val="left" w:pos="3540"/>
        </w:tabs>
        <w:rPr>
          <w:rFonts w:eastAsia="Courier New" w:cs="Courier New"/>
          <w:b/>
          <w:color w:val="000000"/>
          <w:spacing w:val="0"/>
          <w:szCs w:val="28"/>
          <w:lang w:bidi="uk-UA"/>
        </w:rPr>
      </w:pPr>
    </w:p>
    <w:p w:rsidR="00DB3E34" w:rsidRPr="00DB3E34" w:rsidRDefault="00DB3E34" w:rsidP="00DB3E34">
      <w:pPr>
        <w:widowControl w:val="0"/>
        <w:jc w:val="both"/>
        <w:rPr>
          <w:rFonts w:eastAsia="Courier New" w:cs="Courier New"/>
          <w:color w:val="000000"/>
          <w:spacing w:val="0"/>
          <w:szCs w:val="28"/>
          <w:lang w:bidi="uk-UA"/>
        </w:rPr>
      </w:pPr>
      <w:r w:rsidRPr="00DB3E34">
        <w:rPr>
          <w:rFonts w:eastAsia="Courier New" w:cs="Courier New"/>
          <w:color w:val="000000"/>
          <w:spacing w:val="0"/>
          <w:szCs w:val="28"/>
          <w:lang w:bidi="uk-UA"/>
        </w:rPr>
        <w:t xml:space="preserve">         Розглянувши заяву гр.</w:t>
      </w:r>
      <w:r w:rsidRPr="00DB3E34">
        <w:rPr>
          <w:rFonts w:eastAsia="Courier New" w:cs="Courier New"/>
          <w:b/>
          <w:color w:val="000000"/>
          <w:spacing w:val="0"/>
          <w:szCs w:val="28"/>
          <w:lang w:bidi="uk-UA"/>
        </w:rPr>
        <w:t xml:space="preserve"> </w:t>
      </w:r>
      <w:r>
        <w:rPr>
          <w:rFonts w:eastAsia="Courier New" w:cs="Courier New"/>
          <w:bCs/>
          <w:color w:val="000000"/>
          <w:spacing w:val="0"/>
          <w:szCs w:val="28"/>
          <w:lang w:bidi="uk-UA"/>
        </w:rPr>
        <w:t>Царегородцевої Марини Андріївни</w:t>
      </w:r>
      <w:r w:rsidRPr="00DB3E34">
        <w:rPr>
          <w:rFonts w:eastAsia="Courier New" w:cs="Courier New"/>
          <w:bCs/>
          <w:color w:val="000000"/>
          <w:spacing w:val="0"/>
          <w:szCs w:val="28"/>
          <w:lang w:bidi="uk-UA"/>
        </w:rPr>
        <w:t>,</w:t>
      </w:r>
      <w:r>
        <w:rPr>
          <w:rFonts w:eastAsia="Courier New" w:cs="Courier New"/>
          <w:color w:val="000000"/>
          <w:spacing w:val="0"/>
          <w:szCs w:val="28"/>
          <w:lang w:bidi="uk-UA"/>
        </w:rPr>
        <w:t xml:space="preserve">  мешк. с. Сільце вул. Українська,50 </w:t>
      </w:r>
      <w:r w:rsidRPr="00DB3E34">
        <w:rPr>
          <w:rFonts w:eastAsia="Courier New" w:cs="Courier New"/>
          <w:color w:val="000000"/>
          <w:spacing w:val="0"/>
          <w:szCs w:val="28"/>
          <w:lang w:bidi="uk-UA"/>
        </w:rPr>
        <w:t xml:space="preserve">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w:t>
      </w:r>
      <w:r>
        <w:rPr>
          <w:rFonts w:eastAsia="Courier New" w:cs="Courier New"/>
          <w:color w:val="000000"/>
          <w:spacing w:val="0"/>
          <w:szCs w:val="28"/>
          <w:lang w:bidi="uk-UA"/>
        </w:rPr>
        <w:t xml:space="preserve">за адресою с. Сільце вул. Українська,50 </w:t>
      </w:r>
      <w:r w:rsidRPr="00DB3E34">
        <w:rPr>
          <w:rFonts w:eastAsia="Courier New" w:cs="Courier New"/>
          <w:color w:val="000000"/>
          <w:spacing w:val="0"/>
          <w:szCs w:val="28"/>
          <w:lang w:bidi="uk-UA"/>
        </w:rPr>
        <w:t xml:space="preserve"> і витяг з Державного земельного кадастру про земельну ділянку, керуючись статтями 12,118,121,186 Земельного кодексу України, ст. 25, Закону України ,,Про землеустрій ’’ п. 34 ч.1 ст. 26 Закону України ,,Про місцеве самоврядування в Україні’’ сільська рада</w:t>
      </w:r>
    </w:p>
    <w:p w:rsidR="00DB3E34" w:rsidRPr="00DB3E34" w:rsidRDefault="00DB3E34" w:rsidP="00DB3E34">
      <w:pPr>
        <w:widowControl w:val="0"/>
        <w:rPr>
          <w:rFonts w:eastAsia="Courier New" w:cs="Courier New"/>
          <w:b/>
          <w:bCs/>
          <w:color w:val="000000"/>
          <w:spacing w:val="0"/>
          <w:szCs w:val="28"/>
          <w:lang w:bidi="uk-UA"/>
        </w:rPr>
      </w:pPr>
      <w:r w:rsidRPr="00DB3E34">
        <w:rPr>
          <w:rFonts w:eastAsia="Courier New" w:cs="Courier New"/>
          <w:b/>
          <w:bCs/>
          <w:color w:val="000000"/>
          <w:spacing w:val="0"/>
          <w:szCs w:val="28"/>
          <w:lang w:bidi="uk-UA"/>
        </w:rPr>
        <w:t>ВИРІШИЛА:</w:t>
      </w:r>
    </w:p>
    <w:p w:rsidR="00DB3E34" w:rsidRPr="00DB3E34" w:rsidRDefault="00DB3E34" w:rsidP="00DB3E34">
      <w:pPr>
        <w:widowControl w:val="0"/>
        <w:jc w:val="both"/>
        <w:rPr>
          <w:rFonts w:eastAsia="Courier New" w:cs="Courier New"/>
          <w:bCs/>
          <w:color w:val="000000"/>
          <w:spacing w:val="0"/>
          <w:szCs w:val="28"/>
          <w:lang w:bidi="uk-UA"/>
        </w:rPr>
      </w:pPr>
      <w:r w:rsidRPr="00DB3E34">
        <w:rPr>
          <w:rFonts w:eastAsia="Courier New" w:cs="Courier New"/>
          <w:b/>
          <w:bCs/>
          <w:color w:val="000000"/>
          <w:spacing w:val="0"/>
          <w:szCs w:val="28"/>
          <w:lang w:bidi="uk-UA"/>
        </w:rPr>
        <w:t xml:space="preserve">          </w:t>
      </w:r>
      <w:r w:rsidRPr="00DB3E34">
        <w:rPr>
          <w:rFonts w:eastAsia="Courier New" w:cs="Courier New"/>
          <w:bCs/>
          <w:color w:val="000000"/>
          <w:spacing w:val="0"/>
          <w:szCs w:val="28"/>
          <w:lang w:bidi="uk-UA"/>
        </w:rPr>
        <w:t>1.</w:t>
      </w:r>
      <w:r w:rsidRPr="00DB3E34">
        <w:rPr>
          <w:rFonts w:eastAsia="Courier New" w:cs="Courier New"/>
          <w:color w:val="000000"/>
          <w:spacing w:val="0"/>
          <w:szCs w:val="28"/>
          <w:lang w:bidi="uk-UA"/>
        </w:rPr>
        <w:t xml:space="preserve"> Затвердити технічну документацію із землеустрою щодо встановлення (відновлення) меж земельної ділянки в натурі (на місцевості),  гр. </w:t>
      </w:r>
      <w:r>
        <w:rPr>
          <w:rFonts w:eastAsia="Courier New" w:cs="Courier New"/>
          <w:bCs/>
          <w:color w:val="000000"/>
          <w:spacing w:val="0"/>
          <w:szCs w:val="28"/>
          <w:lang w:bidi="uk-UA"/>
        </w:rPr>
        <w:t>Царегородцевій Марині Андріївні</w:t>
      </w:r>
      <w:r>
        <w:rPr>
          <w:rFonts w:eastAsia="Courier New" w:cs="Courier New"/>
          <w:color w:val="000000"/>
          <w:spacing w:val="0"/>
          <w:szCs w:val="28"/>
          <w:lang w:bidi="uk-UA"/>
        </w:rPr>
        <w:t>,  загальною площею 0.1646</w:t>
      </w:r>
      <w:r w:rsidRPr="00DB3E34">
        <w:rPr>
          <w:rFonts w:eastAsia="Courier New" w:cs="Courier New"/>
          <w:color w:val="000000"/>
          <w:spacing w:val="0"/>
          <w:szCs w:val="28"/>
          <w:lang w:bidi="uk-UA"/>
        </w:rPr>
        <w:t xml:space="preserve"> га кадастровий номер </w:t>
      </w:r>
      <w:r>
        <w:rPr>
          <w:rFonts w:eastAsia="Courier New" w:cs="Courier New"/>
          <w:color w:val="000000"/>
          <w:spacing w:val="0"/>
          <w:szCs w:val="28"/>
          <w:u w:val="single"/>
          <w:lang w:bidi="uk-UA"/>
        </w:rPr>
        <w:t>2121987000:05</w:t>
      </w:r>
      <w:r w:rsidRPr="00DB3E34">
        <w:rPr>
          <w:rFonts w:eastAsia="Courier New" w:cs="Courier New"/>
          <w:color w:val="000000"/>
          <w:spacing w:val="0"/>
          <w:szCs w:val="28"/>
          <w:u w:val="single"/>
          <w:lang w:bidi="uk-UA"/>
        </w:rPr>
        <w:t>:001:0</w:t>
      </w:r>
      <w:r>
        <w:rPr>
          <w:rFonts w:eastAsia="Courier New" w:cs="Courier New"/>
          <w:color w:val="000000"/>
          <w:spacing w:val="0"/>
          <w:szCs w:val="28"/>
          <w:u w:val="single"/>
          <w:lang w:bidi="uk-UA"/>
        </w:rPr>
        <w:t>493</w:t>
      </w:r>
      <w:r w:rsidRPr="00DB3E34">
        <w:rPr>
          <w:rFonts w:eastAsia="Courier New" w:cs="Courier New"/>
          <w:color w:val="000000"/>
          <w:spacing w:val="0"/>
          <w:szCs w:val="28"/>
          <w:lang w:bidi="uk-UA"/>
        </w:rPr>
        <w:t xml:space="preserve">, для будівництва і обслуговування житлового будинку господарських будівель і споруд, яка розташована за адресою  </w:t>
      </w:r>
      <w:r w:rsidRPr="00DB3E34">
        <w:rPr>
          <w:rFonts w:eastAsia="Courier New" w:cs="Courier New"/>
          <w:bCs/>
          <w:color w:val="000000"/>
          <w:spacing w:val="0"/>
          <w:szCs w:val="28"/>
          <w:lang w:bidi="uk-UA"/>
        </w:rPr>
        <w:t>с</w:t>
      </w:r>
      <w:r>
        <w:rPr>
          <w:rFonts w:eastAsia="Courier New" w:cs="Courier New"/>
          <w:bCs/>
          <w:color w:val="000000"/>
          <w:spacing w:val="0"/>
          <w:szCs w:val="28"/>
          <w:lang w:bidi="uk-UA"/>
        </w:rPr>
        <w:t xml:space="preserve">.Сільце вул. Українська,50 </w:t>
      </w:r>
      <w:r w:rsidRPr="00DB3E34">
        <w:rPr>
          <w:rFonts w:eastAsia="Courier New" w:cs="Courier New"/>
          <w:bCs/>
          <w:color w:val="000000"/>
          <w:spacing w:val="0"/>
          <w:szCs w:val="28"/>
          <w:lang w:bidi="uk-UA"/>
        </w:rPr>
        <w:t xml:space="preserve"> </w:t>
      </w:r>
      <w:r w:rsidRPr="00DB3E34">
        <w:rPr>
          <w:rFonts w:eastAsia="Courier New" w:cs="Courier New"/>
          <w:color w:val="000000"/>
          <w:spacing w:val="0"/>
          <w:szCs w:val="28"/>
          <w:lang w:bidi="uk-UA"/>
        </w:rPr>
        <w:t xml:space="preserve">Берегівського району, Закарпатської області.  </w:t>
      </w:r>
    </w:p>
    <w:p w:rsidR="00DB3E34" w:rsidRPr="00DB3E34" w:rsidRDefault="00DB3E34" w:rsidP="00DB3E34">
      <w:pPr>
        <w:widowControl w:val="0"/>
        <w:jc w:val="both"/>
        <w:rPr>
          <w:rFonts w:eastAsia="Courier New" w:cs="Courier New"/>
          <w:color w:val="000000"/>
          <w:spacing w:val="0"/>
          <w:szCs w:val="28"/>
          <w:lang w:bidi="uk-UA"/>
        </w:rPr>
      </w:pPr>
      <w:r w:rsidRPr="00DB3E34">
        <w:rPr>
          <w:rFonts w:eastAsia="Courier New" w:cs="Courier New"/>
          <w:color w:val="000000"/>
          <w:spacing w:val="0"/>
          <w:szCs w:val="28"/>
          <w:lang w:bidi="uk-UA"/>
        </w:rPr>
        <w:t xml:space="preserve">          2. Передати безоплатно у власність земельну ділянку гр.</w:t>
      </w:r>
      <w:r w:rsidR="008521CF">
        <w:rPr>
          <w:rFonts w:eastAsia="Courier New" w:cs="Courier New"/>
          <w:color w:val="000000"/>
          <w:spacing w:val="0"/>
          <w:szCs w:val="28"/>
          <w:lang w:bidi="uk-UA"/>
        </w:rPr>
        <w:t xml:space="preserve"> </w:t>
      </w:r>
      <w:r w:rsidR="004E109D">
        <w:rPr>
          <w:rFonts w:eastAsia="Courier New" w:cs="Courier New"/>
          <w:color w:val="000000"/>
          <w:spacing w:val="0"/>
          <w:szCs w:val="28"/>
          <w:lang w:bidi="uk-UA"/>
        </w:rPr>
        <w:t>Царегородцевій Марині Андріївні</w:t>
      </w:r>
      <w:r w:rsidRPr="00DB3E34">
        <w:rPr>
          <w:rFonts w:eastAsia="Courier New" w:cs="Courier New"/>
          <w:bCs/>
          <w:color w:val="000000"/>
          <w:spacing w:val="0"/>
          <w:szCs w:val="28"/>
          <w:lang w:bidi="uk-UA"/>
        </w:rPr>
        <w:t xml:space="preserve">, </w:t>
      </w:r>
      <w:r w:rsidR="004E109D">
        <w:rPr>
          <w:rFonts w:eastAsia="Courier New" w:cs="Courier New"/>
          <w:color w:val="000000"/>
          <w:spacing w:val="0"/>
          <w:szCs w:val="28"/>
          <w:lang w:bidi="uk-UA"/>
        </w:rPr>
        <w:t xml:space="preserve"> загальною площею 0.1646</w:t>
      </w:r>
      <w:r w:rsidRPr="00DB3E34">
        <w:rPr>
          <w:rFonts w:eastAsia="Courier New" w:cs="Courier New"/>
          <w:color w:val="000000"/>
          <w:spacing w:val="0"/>
          <w:szCs w:val="28"/>
          <w:lang w:bidi="uk-UA"/>
        </w:rPr>
        <w:t xml:space="preserve"> га кадастровий номер </w:t>
      </w:r>
      <w:r w:rsidR="004E109D">
        <w:rPr>
          <w:rFonts w:eastAsia="Courier New" w:cs="Courier New"/>
          <w:color w:val="000000"/>
          <w:spacing w:val="0"/>
          <w:szCs w:val="28"/>
          <w:u w:val="single"/>
          <w:lang w:bidi="uk-UA"/>
        </w:rPr>
        <w:t>2121987000:05</w:t>
      </w:r>
      <w:r w:rsidRPr="00DB3E34">
        <w:rPr>
          <w:rFonts w:eastAsia="Courier New" w:cs="Courier New"/>
          <w:color w:val="000000"/>
          <w:spacing w:val="0"/>
          <w:szCs w:val="28"/>
          <w:u w:val="single"/>
          <w:lang w:bidi="uk-UA"/>
        </w:rPr>
        <w:t>:001:0</w:t>
      </w:r>
      <w:r w:rsidR="004E109D">
        <w:rPr>
          <w:rFonts w:eastAsia="Courier New" w:cs="Courier New"/>
          <w:color w:val="000000"/>
          <w:spacing w:val="0"/>
          <w:szCs w:val="28"/>
          <w:u w:val="single"/>
          <w:lang w:bidi="uk-UA"/>
        </w:rPr>
        <w:t>493</w:t>
      </w:r>
      <w:r w:rsidRPr="00DB3E34">
        <w:rPr>
          <w:rFonts w:eastAsia="Courier New" w:cs="Courier New"/>
          <w:color w:val="000000"/>
          <w:spacing w:val="0"/>
          <w:szCs w:val="28"/>
          <w:lang w:bidi="uk-UA"/>
        </w:rPr>
        <w:t xml:space="preserve">, для будівництва і обслуговування житлового будинку господарських будівель і споруд, яка розташована за   адресою  </w:t>
      </w:r>
      <w:r w:rsidR="004E109D">
        <w:rPr>
          <w:rFonts w:eastAsia="Courier New" w:cs="Courier New"/>
          <w:bCs/>
          <w:color w:val="000000"/>
          <w:spacing w:val="0"/>
          <w:szCs w:val="28"/>
          <w:lang w:bidi="uk-UA"/>
        </w:rPr>
        <w:t>с.Сільце вул. Українська,50</w:t>
      </w:r>
      <w:r w:rsidRPr="00DB3E34">
        <w:rPr>
          <w:rFonts w:eastAsia="Courier New" w:cs="Courier New"/>
          <w:color w:val="000000"/>
          <w:spacing w:val="0"/>
          <w:szCs w:val="28"/>
          <w:lang w:bidi="uk-UA"/>
        </w:rPr>
        <w:t xml:space="preserve"> Берегівського району, Закарпатської області.  </w:t>
      </w:r>
    </w:p>
    <w:p w:rsidR="00DB3E34" w:rsidRPr="00DB3E34" w:rsidRDefault="00DB3E34" w:rsidP="00DB3E34">
      <w:pPr>
        <w:widowControl w:val="0"/>
        <w:jc w:val="both"/>
        <w:rPr>
          <w:rFonts w:eastAsia="Courier New" w:cs="Courier New"/>
          <w:color w:val="000000"/>
          <w:spacing w:val="0"/>
          <w:szCs w:val="28"/>
          <w:lang w:bidi="uk-UA"/>
        </w:rPr>
      </w:pPr>
      <w:r w:rsidRPr="00DB3E34">
        <w:rPr>
          <w:rFonts w:eastAsia="Courier New" w:cs="Courier New"/>
          <w:color w:val="000000"/>
          <w:spacing w:val="0"/>
          <w:szCs w:val="28"/>
          <w:lang w:bidi="uk-UA"/>
        </w:rPr>
        <w:t xml:space="preserve">         3. Грома</w:t>
      </w:r>
      <w:r w:rsidR="004E109D">
        <w:rPr>
          <w:rFonts w:eastAsia="Courier New" w:cs="Courier New"/>
          <w:color w:val="000000"/>
          <w:spacing w:val="0"/>
          <w:szCs w:val="28"/>
          <w:lang w:bidi="uk-UA"/>
        </w:rPr>
        <w:t>дянці Царегородцевій Марині Андріївні</w:t>
      </w:r>
      <w:r w:rsidRPr="00DB3E34">
        <w:rPr>
          <w:rFonts w:eastAsia="Courier New" w:cs="Courier New"/>
          <w:color w:val="000000"/>
          <w:spacing w:val="0"/>
          <w:szCs w:val="28"/>
          <w:lang w:bidi="uk-UA"/>
        </w:rPr>
        <w:t xml:space="preserve"> зареєструвати право власності на земельну ділянку в суб’єкта державної реєстрації прав.</w:t>
      </w:r>
    </w:p>
    <w:p w:rsidR="00DB3E34" w:rsidRPr="00DB3E34" w:rsidRDefault="00DB3E34" w:rsidP="00DB3E34">
      <w:pPr>
        <w:widowControl w:val="0"/>
        <w:jc w:val="both"/>
        <w:rPr>
          <w:rFonts w:eastAsia="Courier New" w:cs="Courier New"/>
          <w:color w:val="000000"/>
          <w:spacing w:val="0"/>
          <w:szCs w:val="28"/>
          <w:lang w:bidi="uk-UA"/>
        </w:rPr>
      </w:pPr>
      <w:r w:rsidRPr="00DB3E34">
        <w:rPr>
          <w:rFonts w:eastAsia="Courier New" w:cs="Courier New"/>
          <w:color w:val="000000"/>
          <w:spacing w:val="0"/>
          <w:szCs w:val="28"/>
          <w:lang w:bidi="uk-UA"/>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DB3E34" w:rsidRPr="00DB3E34" w:rsidRDefault="00DB3E34" w:rsidP="00DB3E34">
      <w:pPr>
        <w:widowControl w:val="0"/>
        <w:jc w:val="both"/>
        <w:rPr>
          <w:rFonts w:eastAsia="Courier New" w:cs="Courier New"/>
          <w:color w:val="000000"/>
          <w:spacing w:val="0"/>
          <w:szCs w:val="28"/>
          <w:lang w:bidi="uk-UA"/>
        </w:rPr>
      </w:pPr>
    </w:p>
    <w:p w:rsidR="00C71915" w:rsidRDefault="00DB3E34" w:rsidP="00DB3E34">
      <w:pPr>
        <w:widowControl w:val="0"/>
        <w:suppressAutoHyphens/>
        <w:contextualSpacing/>
        <w:jc w:val="both"/>
        <w:rPr>
          <w:rFonts w:eastAsia="Courier New" w:cs="Courier New"/>
          <w:b/>
          <w:color w:val="000000"/>
          <w:spacing w:val="0"/>
          <w:szCs w:val="28"/>
          <w:lang w:bidi="uk-UA"/>
        </w:rPr>
      </w:pPr>
      <w:r w:rsidRPr="00DB3E34">
        <w:rPr>
          <w:rFonts w:eastAsia="Courier New" w:cs="Courier New"/>
          <w:b/>
          <w:color w:val="000000"/>
          <w:spacing w:val="0"/>
          <w:szCs w:val="28"/>
          <w:lang w:bidi="uk-UA"/>
        </w:rPr>
        <w:t>Сільський  голова                                                       Михайло СТАНИНЕЦЬ</w:t>
      </w:r>
    </w:p>
    <w:p w:rsidR="00865798" w:rsidRPr="00865798" w:rsidRDefault="00865798" w:rsidP="00865798">
      <w:pPr>
        <w:outlineLvl w:val="0"/>
        <w:rPr>
          <w:b/>
          <w:spacing w:val="0"/>
          <w:szCs w:val="28"/>
        </w:rPr>
      </w:pPr>
    </w:p>
    <w:p w:rsidR="00865798" w:rsidRPr="00DB3E34" w:rsidRDefault="00865798" w:rsidP="00865798">
      <w:pPr>
        <w:widowControl w:val="0"/>
        <w:ind w:right="-284"/>
        <w:jc w:val="center"/>
        <w:rPr>
          <w:rFonts w:eastAsia="Courier New" w:cs="Courier New"/>
          <w:color w:val="000000"/>
          <w:spacing w:val="0"/>
          <w:szCs w:val="28"/>
          <w:lang w:bidi="uk-UA"/>
        </w:rPr>
      </w:pPr>
      <w:r w:rsidRPr="00DB3E34">
        <w:rPr>
          <w:rFonts w:eastAsia="Courier New" w:cs="Courier New"/>
          <w:color w:val="000000"/>
          <w:spacing w:val="0"/>
          <w:szCs w:val="28"/>
          <w:lang w:bidi="uk-UA"/>
        </w:rPr>
        <w:object w:dxaOrig="1141" w:dyaOrig="1261">
          <v:shape id="_x0000_i1064" type="#_x0000_t75" style="width:48pt;height:52.5pt" o:ole="" fillcolor="window">
            <v:imagedata r:id="rId31" o:title=""/>
          </v:shape>
          <o:OLEObject Type="Embed" ProgID="Word.Picture.8" ShapeID="_x0000_i1064" DrawAspect="Content" ObjectID="_1843041406" r:id="rId66"/>
        </w:object>
      </w:r>
    </w:p>
    <w:p w:rsidR="00865798" w:rsidRPr="00DB3E34" w:rsidRDefault="00865798" w:rsidP="00865798">
      <w:pPr>
        <w:widowControl w:val="0"/>
        <w:jc w:val="center"/>
        <w:rPr>
          <w:rFonts w:eastAsia="Courier New" w:cs="Courier New"/>
          <w:b/>
          <w:color w:val="000000"/>
          <w:spacing w:val="0"/>
          <w:szCs w:val="28"/>
          <w:lang w:bidi="uk-UA"/>
        </w:rPr>
      </w:pPr>
      <w:r w:rsidRPr="00DB3E34">
        <w:rPr>
          <w:rFonts w:eastAsia="Courier New" w:cs="Courier New"/>
          <w:b/>
          <w:color w:val="000000"/>
          <w:spacing w:val="0"/>
          <w:szCs w:val="28"/>
          <w:lang w:bidi="uk-UA"/>
        </w:rPr>
        <w:t>КАМ’ЯНСЬКА  СІЛЬСЬКА  РАДА БЕРЕГІВСЬКОГО  РАЙОНУ ЗАКАРПАТСЬКОЇ  ОБЛАСТІ</w:t>
      </w:r>
    </w:p>
    <w:p w:rsidR="00865798" w:rsidRPr="00DB3E34" w:rsidRDefault="00865798" w:rsidP="00865798">
      <w:pPr>
        <w:widowControl w:val="0"/>
        <w:ind w:left="-663"/>
        <w:jc w:val="center"/>
        <w:rPr>
          <w:rFonts w:eastAsia="Courier New" w:cs="Courier New"/>
          <w:b/>
          <w:color w:val="000000"/>
          <w:spacing w:val="0"/>
          <w:szCs w:val="28"/>
          <w:lang w:bidi="uk-UA"/>
        </w:rPr>
      </w:pPr>
      <w:r>
        <w:rPr>
          <w:rFonts w:eastAsia="Courier New" w:cs="Courier New"/>
          <w:b/>
          <w:color w:val="000000"/>
          <w:spacing w:val="0"/>
          <w:szCs w:val="28"/>
          <w:lang w:bidi="uk-UA"/>
        </w:rPr>
        <w:t>57-м</w:t>
      </w:r>
      <w:r w:rsidRPr="00DB3E34">
        <w:rPr>
          <w:rFonts w:eastAsia="Courier New" w:cs="Courier New"/>
          <w:b/>
          <w:color w:val="000000"/>
          <w:spacing w:val="0"/>
          <w:szCs w:val="28"/>
          <w:lang w:bidi="uk-UA"/>
        </w:rPr>
        <w:t>а сесія  8-го скликання</w:t>
      </w:r>
    </w:p>
    <w:p w:rsidR="00865798" w:rsidRPr="00DB3E34" w:rsidRDefault="00865798" w:rsidP="00865798">
      <w:pPr>
        <w:widowControl w:val="0"/>
        <w:tabs>
          <w:tab w:val="left" w:pos="405"/>
          <w:tab w:val="center" w:pos="4808"/>
        </w:tabs>
        <w:jc w:val="center"/>
        <w:outlineLvl w:val="0"/>
        <w:rPr>
          <w:rFonts w:eastAsia="Courier New" w:cs="Courier New"/>
          <w:b/>
          <w:color w:val="000000"/>
          <w:spacing w:val="0"/>
          <w:szCs w:val="28"/>
          <w:lang w:bidi="uk-UA"/>
        </w:rPr>
      </w:pPr>
      <w:r w:rsidRPr="00DB3E34">
        <w:rPr>
          <w:rFonts w:eastAsia="Courier New" w:cs="Courier New"/>
          <w:b/>
          <w:color w:val="000000"/>
          <w:spacing w:val="0"/>
          <w:szCs w:val="28"/>
          <w:lang w:bidi="uk-UA"/>
        </w:rPr>
        <w:t>Р І Ш Е Н Н Я</w:t>
      </w:r>
    </w:p>
    <w:p w:rsidR="00865798" w:rsidRPr="00DB3E34" w:rsidRDefault="00865798" w:rsidP="00865798">
      <w:pPr>
        <w:widowControl w:val="0"/>
        <w:tabs>
          <w:tab w:val="left" w:pos="405"/>
          <w:tab w:val="center" w:pos="4808"/>
        </w:tabs>
        <w:jc w:val="center"/>
        <w:outlineLvl w:val="0"/>
        <w:rPr>
          <w:rFonts w:eastAsia="Courier New" w:cs="Courier New"/>
          <w:color w:val="000000"/>
          <w:spacing w:val="0"/>
          <w:szCs w:val="28"/>
          <w:lang w:bidi="uk-UA"/>
        </w:rPr>
      </w:pPr>
    </w:p>
    <w:p w:rsidR="00865798" w:rsidRPr="00DB3E34" w:rsidRDefault="00865798" w:rsidP="00865798">
      <w:pPr>
        <w:widowControl w:val="0"/>
        <w:rPr>
          <w:rFonts w:eastAsia="Courier New" w:cs="Courier New"/>
          <w:b/>
          <w:color w:val="000000"/>
          <w:spacing w:val="0"/>
          <w:szCs w:val="28"/>
          <w:lang w:bidi="uk-UA"/>
        </w:rPr>
      </w:pPr>
      <w:r>
        <w:rPr>
          <w:rFonts w:eastAsia="Courier New" w:cs="Courier New"/>
          <w:b/>
          <w:color w:val="000000"/>
          <w:spacing w:val="0"/>
          <w:szCs w:val="28"/>
          <w:lang w:bidi="uk-UA"/>
        </w:rPr>
        <w:t>07  травня</w:t>
      </w:r>
      <w:r w:rsidRPr="00DB3E34">
        <w:rPr>
          <w:rFonts w:eastAsia="Courier New" w:cs="Courier New"/>
          <w:b/>
          <w:color w:val="000000"/>
          <w:spacing w:val="0"/>
          <w:szCs w:val="28"/>
          <w:lang w:bidi="uk-UA"/>
        </w:rPr>
        <w:t xml:space="preserve"> </w:t>
      </w:r>
      <w:r>
        <w:rPr>
          <w:rFonts w:eastAsia="Courier New" w:cs="Courier New"/>
          <w:b/>
          <w:color w:val="000000"/>
          <w:spacing w:val="0"/>
          <w:szCs w:val="28"/>
          <w:lang w:bidi="uk-UA"/>
        </w:rPr>
        <w:t xml:space="preserve">  2026 року                 </w:t>
      </w:r>
      <w:r w:rsidRPr="00DB3E34">
        <w:rPr>
          <w:rFonts w:eastAsia="Courier New" w:cs="Courier New"/>
          <w:b/>
          <w:color w:val="000000"/>
          <w:spacing w:val="0"/>
          <w:szCs w:val="28"/>
          <w:lang w:bidi="uk-UA"/>
        </w:rPr>
        <w:t xml:space="preserve">  с. Кам’янське                        </w:t>
      </w:r>
      <w:r w:rsidR="00CA4B8E">
        <w:rPr>
          <w:rFonts w:eastAsia="Courier New" w:cs="Courier New"/>
          <w:b/>
          <w:color w:val="000000"/>
          <w:spacing w:val="0"/>
          <w:szCs w:val="28"/>
          <w:lang w:bidi="uk-UA"/>
        </w:rPr>
        <w:t xml:space="preserve">           №2604</w:t>
      </w:r>
    </w:p>
    <w:p w:rsidR="00865798" w:rsidRPr="00865798" w:rsidRDefault="00865798" w:rsidP="00865798">
      <w:pPr>
        <w:tabs>
          <w:tab w:val="left" w:pos="405"/>
          <w:tab w:val="center" w:pos="4808"/>
        </w:tabs>
        <w:outlineLvl w:val="0"/>
        <w:rPr>
          <w:b/>
          <w:spacing w:val="0"/>
          <w:szCs w:val="28"/>
        </w:rPr>
      </w:pPr>
      <w:r w:rsidRPr="00865798">
        <w:rPr>
          <w:b/>
          <w:spacing w:val="0"/>
          <w:szCs w:val="28"/>
        </w:rPr>
        <w:t xml:space="preserve">Про затвердження технічної документації </w:t>
      </w:r>
    </w:p>
    <w:p w:rsidR="00865798" w:rsidRPr="00865798" w:rsidRDefault="00865798" w:rsidP="00865798">
      <w:pPr>
        <w:rPr>
          <w:b/>
          <w:spacing w:val="0"/>
          <w:szCs w:val="28"/>
        </w:rPr>
      </w:pPr>
      <w:r w:rsidRPr="00865798">
        <w:rPr>
          <w:b/>
          <w:spacing w:val="0"/>
          <w:szCs w:val="28"/>
        </w:rPr>
        <w:t xml:space="preserve">із землеустрою щодо встановлення (відновлення) </w:t>
      </w:r>
    </w:p>
    <w:p w:rsidR="00865798" w:rsidRPr="00865798" w:rsidRDefault="00865798" w:rsidP="00865798">
      <w:pPr>
        <w:rPr>
          <w:b/>
          <w:spacing w:val="0"/>
          <w:szCs w:val="28"/>
        </w:rPr>
      </w:pPr>
      <w:r w:rsidRPr="00865798">
        <w:rPr>
          <w:b/>
          <w:spacing w:val="0"/>
          <w:szCs w:val="28"/>
        </w:rPr>
        <w:t xml:space="preserve">меж земельної ділянки в натурі на (місцевості) та </w:t>
      </w:r>
    </w:p>
    <w:p w:rsidR="00865798" w:rsidRPr="00865798" w:rsidRDefault="00865798" w:rsidP="00865798">
      <w:pPr>
        <w:rPr>
          <w:b/>
          <w:spacing w:val="0"/>
          <w:szCs w:val="28"/>
        </w:rPr>
      </w:pPr>
      <w:r w:rsidRPr="00865798">
        <w:rPr>
          <w:b/>
          <w:spacing w:val="0"/>
          <w:szCs w:val="28"/>
        </w:rPr>
        <w:t>передачу земельної ділянки у спільну сумісну власність</w:t>
      </w:r>
    </w:p>
    <w:p w:rsidR="00865798" w:rsidRPr="00865798" w:rsidRDefault="00CA4B8E" w:rsidP="00865798">
      <w:pPr>
        <w:tabs>
          <w:tab w:val="left" w:pos="3540"/>
        </w:tabs>
        <w:rPr>
          <w:rFonts w:eastAsiaTheme="minorHAnsi"/>
          <w:b/>
          <w:spacing w:val="0"/>
          <w:szCs w:val="28"/>
          <w:lang w:eastAsia="en-US"/>
        </w:rPr>
      </w:pPr>
      <w:r>
        <w:rPr>
          <w:rFonts w:eastAsiaTheme="minorHAnsi"/>
          <w:b/>
          <w:spacing w:val="0"/>
          <w:szCs w:val="28"/>
          <w:lang w:eastAsia="en-US"/>
        </w:rPr>
        <w:t>Хрипти Володимира Михайловича, мешк. с. Арданово,249</w:t>
      </w:r>
    </w:p>
    <w:p w:rsidR="00865798" w:rsidRPr="00865798" w:rsidRDefault="00CA4B8E" w:rsidP="00865798">
      <w:pPr>
        <w:tabs>
          <w:tab w:val="left" w:pos="3540"/>
        </w:tabs>
        <w:rPr>
          <w:rFonts w:eastAsiaTheme="minorHAnsi"/>
          <w:b/>
          <w:spacing w:val="0"/>
          <w:szCs w:val="28"/>
          <w:lang w:eastAsia="en-US"/>
        </w:rPr>
      </w:pPr>
      <w:r>
        <w:rPr>
          <w:rFonts w:eastAsiaTheme="minorHAnsi"/>
          <w:b/>
          <w:spacing w:val="0"/>
          <w:szCs w:val="28"/>
          <w:lang w:eastAsia="en-US"/>
        </w:rPr>
        <w:t xml:space="preserve">та Хрипти </w:t>
      </w:r>
      <w:r w:rsidR="00865798" w:rsidRPr="00865798">
        <w:rPr>
          <w:rFonts w:eastAsiaTheme="minorHAnsi"/>
          <w:b/>
          <w:spacing w:val="0"/>
          <w:szCs w:val="28"/>
          <w:lang w:eastAsia="en-US"/>
        </w:rPr>
        <w:t xml:space="preserve"> Михайла Михайловича, мешк. с.</w:t>
      </w:r>
      <w:r>
        <w:rPr>
          <w:rFonts w:eastAsiaTheme="minorHAnsi"/>
          <w:b/>
          <w:spacing w:val="0"/>
          <w:szCs w:val="28"/>
          <w:lang w:eastAsia="en-US"/>
        </w:rPr>
        <w:t xml:space="preserve"> Арданово,394</w:t>
      </w:r>
    </w:p>
    <w:p w:rsidR="00865798" w:rsidRPr="00865798" w:rsidRDefault="00865798" w:rsidP="00865798">
      <w:pPr>
        <w:tabs>
          <w:tab w:val="left" w:pos="3540"/>
        </w:tabs>
        <w:rPr>
          <w:spacing w:val="0"/>
          <w:szCs w:val="28"/>
        </w:rPr>
      </w:pPr>
      <w:r w:rsidRPr="00865798">
        <w:rPr>
          <w:rFonts w:eastAsiaTheme="minorHAnsi"/>
          <w:b/>
          <w:spacing w:val="0"/>
          <w:szCs w:val="28"/>
          <w:lang w:eastAsia="en-US"/>
        </w:rPr>
        <w:t xml:space="preserve">   </w:t>
      </w:r>
    </w:p>
    <w:p w:rsidR="00865798" w:rsidRPr="00865798" w:rsidRDefault="00865798" w:rsidP="00865798">
      <w:pPr>
        <w:jc w:val="both"/>
        <w:rPr>
          <w:spacing w:val="0"/>
          <w:szCs w:val="28"/>
        </w:rPr>
      </w:pPr>
      <w:r w:rsidRPr="00865798">
        <w:rPr>
          <w:spacing w:val="0"/>
          <w:szCs w:val="28"/>
        </w:rPr>
        <w:t xml:space="preserve">     Розглянувши заяву гр. </w:t>
      </w:r>
      <w:r w:rsidR="00CA4B8E">
        <w:rPr>
          <w:rFonts w:eastAsiaTheme="minorHAnsi"/>
          <w:spacing w:val="0"/>
          <w:szCs w:val="28"/>
          <w:lang w:eastAsia="en-US"/>
        </w:rPr>
        <w:t>Хрипти Володимира Михайловича, мешк. с.Арданово, 249 та Хрипти</w:t>
      </w:r>
      <w:r w:rsidRPr="00865798">
        <w:rPr>
          <w:rFonts w:eastAsiaTheme="minorHAnsi"/>
          <w:spacing w:val="0"/>
          <w:szCs w:val="28"/>
          <w:lang w:eastAsia="en-US"/>
        </w:rPr>
        <w:t xml:space="preserve"> Михайла Михайловича,  </w:t>
      </w:r>
      <w:r w:rsidRPr="00865798">
        <w:rPr>
          <w:spacing w:val="0"/>
          <w:szCs w:val="28"/>
        </w:rPr>
        <w:t xml:space="preserve">мешк. </w:t>
      </w:r>
      <w:r w:rsidR="00CA4B8E">
        <w:rPr>
          <w:spacing w:val="0"/>
          <w:szCs w:val="28"/>
        </w:rPr>
        <w:t>с.Арданово,394</w:t>
      </w:r>
      <w:r w:rsidRPr="00865798">
        <w:rPr>
          <w:spacing w:val="0"/>
          <w:szCs w:val="28"/>
        </w:rPr>
        <w:t xml:space="preserve">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w:t>
      </w:r>
      <w:r w:rsidR="00CA4B8E">
        <w:rPr>
          <w:spacing w:val="0"/>
          <w:szCs w:val="28"/>
        </w:rPr>
        <w:t xml:space="preserve"> за адресою с. Арданово,394</w:t>
      </w:r>
      <w:r w:rsidRPr="00865798">
        <w:rPr>
          <w:spacing w:val="0"/>
          <w:szCs w:val="28"/>
        </w:rPr>
        <w:t>, керуючись ст 28 Земельного кодексу України, ст. 25, Закону України ,,Про землеустрій ’’ п. 34 ч.1 ст. 26 Закону України ,,Про місцеве самоврядування в Україні’’ сільська рада</w:t>
      </w:r>
    </w:p>
    <w:p w:rsidR="00865798" w:rsidRPr="00865798" w:rsidRDefault="00865798" w:rsidP="00865798">
      <w:pPr>
        <w:rPr>
          <w:b/>
          <w:bCs/>
          <w:spacing w:val="0"/>
          <w:szCs w:val="28"/>
        </w:rPr>
      </w:pPr>
      <w:r w:rsidRPr="00865798">
        <w:rPr>
          <w:b/>
          <w:bCs/>
          <w:spacing w:val="0"/>
          <w:szCs w:val="28"/>
        </w:rPr>
        <w:t>ВИРІШИЛА:</w:t>
      </w:r>
    </w:p>
    <w:p w:rsidR="00865798" w:rsidRPr="00865798" w:rsidRDefault="00865798" w:rsidP="00865798">
      <w:pPr>
        <w:jc w:val="both"/>
        <w:rPr>
          <w:spacing w:val="0"/>
          <w:szCs w:val="28"/>
        </w:rPr>
      </w:pPr>
      <w:r w:rsidRPr="00865798">
        <w:rPr>
          <w:b/>
          <w:bCs/>
          <w:spacing w:val="0"/>
          <w:szCs w:val="28"/>
        </w:rPr>
        <w:t xml:space="preserve">          </w:t>
      </w:r>
      <w:r w:rsidRPr="00865798">
        <w:rPr>
          <w:bCs/>
          <w:spacing w:val="0"/>
          <w:szCs w:val="28"/>
        </w:rPr>
        <w:t>1.</w:t>
      </w:r>
      <w:r w:rsidRPr="00865798">
        <w:rPr>
          <w:spacing w:val="0"/>
          <w:szCs w:val="28"/>
        </w:rPr>
        <w:t xml:space="preserve"> Затвердити технічну документацію із землеустрою щодо встановлення (відновлення) меж земельної ділянки в нат</w:t>
      </w:r>
      <w:r w:rsidR="00CA4B8E">
        <w:rPr>
          <w:spacing w:val="0"/>
          <w:szCs w:val="28"/>
        </w:rPr>
        <w:t xml:space="preserve">урі (на місцевості),  гр..Хрипта Володимиру Михайловичу  та Хрипта </w:t>
      </w:r>
      <w:r w:rsidRPr="00865798">
        <w:rPr>
          <w:spacing w:val="0"/>
          <w:szCs w:val="28"/>
        </w:rPr>
        <w:t xml:space="preserve"> Михайлу Михайловичу, площею 0.2500 га кадастровий номер </w:t>
      </w:r>
      <w:r w:rsidRPr="00865798">
        <w:rPr>
          <w:spacing w:val="0"/>
          <w:szCs w:val="28"/>
          <w:u w:val="single"/>
        </w:rPr>
        <w:t>212198</w:t>
      </w:r>
      <w:r w:rsidR="00CA4B8E">
        <w:rPr>
          <w:spacing w:val="0"/>
          <w:szCs w:val="28"/>
          <w:u w:val="single"/>
        </w:rPr>
        <w:t>0400:07:001:0105</w:t>
      </w:r>
      <w:r w:rsidRPr="00865798">
        <w:rPr>
          <w:spacing w:val="0"/>
          <w:szCs w:val="28"/>
          <w:u w:val="single"/>
        </w:rPr>
        <w:t xml:space="preserve"> </w:t>
      </w:r>
      <w:r w:rsidRPr="00865798">
        <w:rPr>
          <w:spacing w:val="0"/>
          <w:szCs w:val="28"/>
        </w:rPr>
        <w:t xml:space="preserve">для будівництва і обслуговування житлового будинку, господарських будівель і споруд, яка розташована за адресою  </w:t>
      </w:r>
      <w:r w:rsidR="00CA4B8E">
        <w:rPr>
          <w:spacing w:val="0"/>
          <w:szCs w:val="28"/>
        </w:rPr>
        <w:t>Арданово,394</w:t>
      </w:r>
      <w:r w:rsidRPr="00865798">
        <w:rPr>
          <w:spacing w:val="0"/>
          <w:szCs w:val="28"/>
        </w:rPr>
        <w:t xml:space="preserve">. </w:t>
      </w:r>
    </w:p>
    <w:p w:rsidR="00865798" w:rsidRPr="00865798" w:rsidRDefault="00865798" w:rsidP="00865798">
      <w:pPr>
        <w:jc w:val="both"/>
        <w:rPr>
          <w:spacing w:val="0"/>
          <w:szCs w:val="28"/>
        </w:rPr>
      </w:pPr>
      <w:r w:rsidRPr="00865798">
        <w:rPr>
          <w:spacing w:val="0"/>
          <w:szCs w:val="28"/>
        </w:rPr>
        <w:t xml:space="preserve">          2. Передати безоплатно у спільну сумісну власність земельну ділянку гр. </w:t>
      </w:r>
      <w:r w:rsidR="00CA4B8E">
        <w:rPr>
          <w:rFonts w:eastAsiaTheme="minorHAnsi"/>
          <w:spacing w:val="0"/>
          <w:szCs w:val="28"/>
          <w:lang w:eastAsia="en-US"/>
        </w:rPr>
        <w:t>Хрипта Володимиру Михайловичу та Хрипта</w:t>
      </w:r>
      <w:r w:rsidRPr="00865798">
        <w:rPr>
          <w:rFonts w:eastAsiaTheme="minorHAnsi"/>
          <w:spacing w:val="0"/>
          <w:szCs w:val="28"/>
          <w:lang w:eastAsia="en-US"/>
        </w:rPr>
        <w:t xml:space="preserve"> Михайлу Михайловичу </w:t>
      </w:r>
      <w:r w:rsidRPr="00865798">
        <w:rPr>
          <w:spacing w:val="0"/>
          <w:szCs w:val="28"/>
        </w:rPr>
        <w:t xml:space="preserve">площею 0.2500 га кадастровий номер </w:t>
      </w:r>
      <w:r w:rsidR="00CA4B8E">
        <w:rPr>
          <w:spacing w:val="0"/>
          <w:szCs w:val="28"/>
          <w:u w:val="single"/>
        </w:rPr>
        <w:t>21219804</w:t>
      </w:r>
      <w:r w:rsidRPr="00865798">
        <w:rPr>
          <w:spacing w:val="0"/>
          <w:szCs w:val="28"/>
          <w:u w:val="single"/>
        </w:rPr>
        <w:t>00:07:001:01</w:t>
      </w:r>
      <w:r w:rsidR="00CA4B8E">
        <w:rPr>
          <w:spacing w:val="0"/>
          <w:szCs w:val="28"/>
          <w:u w:val="single"/>
        </w:rPr>
        <w:t>05</w:t>
      </w:r>
      <w:r w:rsidRPr="00865798">
        <w:rPr>
          <w:spacing w:val="0"/>
          <w:szCs w:val="28"/>
        </w:rPr>
        <w:t xml:space="preserve"> для будівництва і обслуговування житлового будинку, господарських споруд, яка розташована за адресою  </w:t>
      </w:r>
      <w:r w:rsidR="00CA4B8E">
        <w:rPr>
          <w:spacing w:val="0"/>
          <w:szCs w:val="28"/>
        </w:rPr>
        <w:t>с. Арданово,394</w:t>
      </w:r>
      <w:r w:rsidRPr="00865798">
        <w:rPr>
          <w:spacing w:val="0"/>
          <w:szCs w:val="28"/>
        </w:rPr>
        <w:t xml:space="preserve">, Берегівський р-н, Закарпатська обл. </w:t>
      </w:r>
    </w:p>
    <w:p w:rsidR="00865798" w:rsidRPr="00865798" w:rsidRDefault="00865798" w:rsidP="00865798">
      <w:pPr>
        <w:jc w:val="both"/>
        <w:rPr>
          <w:spacing w:val="0"/>
          <w:szCs w:val="28"/>
        </w:rPr>
      </w:pPr>
      <w:r w:rsidRPr="00865798">
        <w:rPr>
          <w:spacing w:val="0"/>
          <w:szCs w:val="28"/>
        </w:rPr>
        <w:t xml:space="preserve">         3. Громадянам </w:t>
      </w:r>
      <w:r w:rsidR="00675B55">
        <w:rPr>
          <w:rFonts w:eastAsiaTheme="minorHAnsi"/>
          <w:spacing w:val="0"/>
          <w:szCs w:val="28"/>
          <w:lang w:eastAsia="en-US"/>
        </w:rPr>
        <w:t>Хрипта Володимиру Михайловичу</w:t>
      </w:r>
      <w:r w:rsidRPr="00865798">
        <w:rPr>
          <w:rFonts w:eastAsiaTheme="minorHAnsi"/>
          <w:spacing w:val="0"/>
          <w:szCs w:val="28"/>
          <w:lang w:eastAsia="en-US"/>
        </w:rPr>
        <w:t xml:space="preserve"> </w:t>
      </w:r>
      <w:r w:rsidR="00675B55">
        <w:rPr>
          <w:rFonts w:eastAsiaTheme="minorHAnsi"/>
          <w:spacing w:val="0"/>
          <w:szCs w:val="28"/>
          <w:lang w:eastAsia="en-US"/>
        </w:rPr>
        <w:t>та Хрипта</w:t>
      </w:r>
      <w:r w:rsidRPr="00865798">
        <w:rPr>
          <w:rFonts w:eastAsiaTheme="minorHAnsi"/>
          <w:spacing w:val="0"/>
          <w:szCs w:val="28"/>
          <w:lang w:eastAsia="en-US"/>
        </w:rPr>
        <w:t xml:space="preserve"> Михайлу Михайловичу </w:t>
      </w:r>
      <w:r w:rsidRPr="00865798">
        <w:rPr>
          <w:spacing w:val="0"/>
          <w:szCs w:val="28"/>
        </w:rPr>
        <w:t>зареєструвати право власності на земельну ділянку в суб’єкта державної реєстрації прав.</w:t>
      </w:r>
    </w:p>
    <w:p w:rsidR="00865798" w:rsidRPr="00865798" w:rsidRDefault="00865798" w:rsidP="00865798">
      <w:pPr>
        <w:jc w:val="both"/>
        <w:rPr>
          <w:spacing w:val="0"/>
          <w:szCs w:val="28"/>
        </w:rPr>
      </w:pPr>
      <w:r w:rsidRPr="00865798">
        <w:rPr>
          <w:spacing w:val="0"/>
          <w:szCs w:val="28"/>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865798" w:rsidRPr="00865798" w:rsidRDefault="00865798" w:rsidP="00865798">
      <w:pPr>
        <w:rPr>
          <w:b/>
          <w:spacing w:val="0"/>
          <w:szCs w:val="28"/>
        </w:rPr>
      </w:pPr>
      <w:r w:rsidRPr="00865798">
        <w:rPr>
          <w:b/>
          <w:spacing w:val="0"/>
          <w:szCs w:val="28"/>
        </w:rPr>
        <w:t>Сільський  голова                                                      Михайло СТАНИНЕЦЬ</w:t>
      </w:r>
    </w:p>
    <w:p w:rsidR="00DF1CF5" w:rsidRPr="00DF1CF5" w:rsidRDefault="00DF1CF5" w:rsidP="00DF1CF5">
      <w:pPr>
        <w:widowControl w:val="0"/>
        <w:ind w:right="-284"/>
        <w:jc w:val="center"/>
        <w:rPr>
          <w:rFonts w:eastAsia="Calibri"/>
          <w:color w:val="000000"/>
          <w:spacing w:val="0"/>
          <w:szCs w:val="28"/>
          <w:lang w:eastAsia="uk-UA" w:bidi="uk-UA"/>
        </w:rPr>
      </w:pPr>
      <w:r w:rsidRPr="00DF1CF5">
        <w:rPr>
          <w:rFonts w:eastAsia="Calibri"/>
          <w:color w:val="000000"/>
          <w:spacing w:val="0"/>
          <w:szCs w:val="28"/>
          <w:lang w:eastAsia="uk-UA" w:bidi="uk-UA"/>
        </w:rPr>
        <w:object w:dxaOrig="1141" w:dyaOrig="1261">
          <v:shape id="_x0000_i1065" type="#_x0000_t75" style="width:47.25pt;height:53.25pt" o:ole="" fillcolor="window">
            <v:imagedata r:id="rId31" o:title=""/>
          </v:shape>
          <o:OLEObject Type="Embed" ProgID="Word.Picture.8" ShapeID="_x0000_i1065" DrawAspect="Content" ObjectID="_1843041407" r:id="rId67"/>
        </w:object>
      </w:r>
    </w:p>
    <w:p w:rsidR="00DF1CF5" w:rsidRPr="00DF1CF5" w:rsidRDefault="00DF1CF5" w:rsidP="00DF1CF5">
      <w:pPr>
        <w:widowControl w:val="0"/>
        <w:jc w:val="center"/>
        <w:rPr>
          <w:rFonts w:eastAsia="Calibri"/>
          <w:b/>
          <w:color w:val="000000"/>
          <w:spacing w:val="0"/>
          <w:szCs w:val="28"/>
          <w:lang w:eastAsia="uk-UA" w:bidi="uk-UA"/>
        </w:rPr>
      </w:pPr>
      <w:r w:rsidRPr="00DF1CF5">
        <w:rPr>
          <w:rFonts w:eastAsia="Calibri"/>
          <w:b/>
          <w:color w:val="000000"/>
          <w:spacing w:val="0"/>
          <w:szCs w:val="28"/>
          <w:lang w:eastAsia="uk-UA" w:bidi="uk-UA"/>
        </w:rPr>
        <w:t>КАМ’ЯНСЬКА  СІЛЬСЬКА  РАДА БЕРЕГІВСЬКОГО  РАЙОНУ ЗАКАРПАТСЬКОЇ  ОБЛАСТІ</w:t>
      </w:r>
    </w:p>
    <w:p w:rsidR="00DF1CF5" w:rsidRPr="00DF1CF5" w:rsidRDefault="00DF1CF5" w:rsidP="00DF1CF5">
      <w:pPr>
        <w:widowControl w:val="0"/>
        <w:jc w:val="center"/>
        <w:rPr>
          <w:rFonts w:eastAsia="Calibri"/>
          <w:b/>
          <w:color w:val="000000"/>
          <w:spacing w:val="0"/>
          <w:szCs w:val="28"/>
          <w:lang w:eastAsia="uk-UA" w:bidi="uk-UA"/>
        </w:rPr>
      </w:pPr>
      <w:r>
        <w:rPr>
          <w:rFonts w:eastAsia="Calibri"/>
          <w:b/>
          <w:color w:val="000000"/>
          <w:spacing w:val="0"/>
          <w:szCs w:val="28"/>
          <w:lang w:eastAsia="uk-UA" w:bidi="uk-UA"/>
        </w:rPr>
        <w:t>57 –м</w:t>
      </w:r>
      <w:r w:rsidRPr="00DF1CF5">
        <w:rPr>
          <w:rFonts w:eastAsia="Calibri"/>
          <w:b/>
          <w:color w:val="000000"/>
          <w:spacing w:val="0"/>
          <w:szCs w:val="28"/>
          <w:lang w:eastAsia="uk-UA" w:bidi="uk-UA"/>
        </w:rPr>
        <w:t>а  сесія  8-го скликання</w:t>
      </w:r>
    </w:p>
    <w:p w:rsidR="00DF1CF5" w:rsidRPr="00DF1CF5" w:rsidRDefault="00DF1CF5" w:rsidP="00DF1CF5">
      <w:pPr>
        <w:widowControl w:val="0"/>
        <w:jc w:val="center"/>
        <w:rPr>
          <w:rFonts w:eastAsia="Calibri"/>
          <w:b/>
          <w:color w:val="000000"/>
          <w:spacing w:val="0"/>
          <w:szCs w:val="28"/>
          <w:lang w:eastAsia="uk-UA" w:bidi="uk-UA"/>
        </w:rPr>
      </w:pPr>
    </w:p>
    <w:p w:rsidR="00DF1CF5" w:rsidRPr="00DF1CF5" w:rsidRDefault="00DF1CF5" w:rsidP="00DF1CF5">
      <w:pPr>
        <w:widowControl w:val="0"/>
        <w:tabs>
          <w:tab w:val="left" w:pos="405"/>
          <w:tab w:val="center" w:pos="4808"/>
        </w:tabs>
        <w:jc w:val="center"/>
        <w:outlineLvl w:val="0"/>
        <w:rPr>
          <w:rFonts w:eastAsia="Calibri"/>
          <w:b/>
          <w:color w:val="000000"/>
          <w:spacing w:val="0"/>
          <w:szCs w:val="28"/>
          <w:lang w:eastAsia="uk-UA" w:bidi="uk-UA"/>
        </w:rPr>
      </w:pPr>
      <w:r w:rsidRPr="00DF1CF5">
        <w:rPr>
          <w:rFonts w:eastAsia="Calibri"/>
          <w:b/>
          <w:color w:val="000000"/>
          <w:spacing w:val="0"/>
          <w:szCs w:val="28"/>
          <w:lang w:eastAsia="uk-UA" w:bidi="uk-UA"/>
        </w:rPr>
        <w:t>Р І ШЕННЯ</w:t>
      </w:r>
    </w:p>
    <w:p w:rsidR="00DF1CF5" w:rsidRPr="00DF1CF5" w:rsidRDefault="00DF1CF5" w:rsidP="00DF1CF5">
      <w:pPr>
        <w:widowControl w:val="0"/>
        <w:tabs>
          <w:tab w:val="left" w:pos="405"/>
          <w:tab w:val="center" w:pos="4808"/>
        </w:tabs>
        <w:jc w:val="center"/>
        <w:outlineLvl w:val="0"/>
        <w:rPr>
          <w:rFonts w:eastAsia="Calibri"/>
          <w:b/>
          <w:color w:val="000000"/>
          <w:spacing w:val="0"/>
          <w:szCs w:val="28"/>
          <w:lang w:eastAsia="uk-UA" w:bidi="uk-UA"/>
        </w:rPr>
      </w:pPr>
    </w:p>
    <w:p w:rsidR="00DF1CF5" w:rsidRPr="00DF1CF5" w:rsidRDefault="00DF1CF5" w:rsidP="00DF1CF5">
      <w:pPr>
        <w:widowControl w:val="0"/>
        <w:rPr>
          <w:rFonts w:eastAsia="Calibri"/>
          <w:b/>
          <w:color w:val="000000"/>
          <w:spacing w:val="0"/>
          <w:szCs w:val="28"/>
          <w:lang w:eastAsia="uk-UA" w:bidi="uk-UA"/>
        </w:rPr>
      </w:pPr>
      <w:r>
        <w:rPr>
          <w:rFonts w:eastAsia="Calibri"/>
          <w:b/>
          <w:color w:val="000000"/>
          <w:spacing w:val="0"/>
          <w:szCs w:val="28"/>
          <w:lang w:eastAsia="uk-UA" w:bidi="uk-UA"/>
        </w:rPr>
        <w:t>07 травня</w:t>
      </w:r>
      <w:r w:rsidRPr="00DF1CF5">
        <w:rPr>
          <w:rFonts w:eastAsia="Calibri"/>
          <w:b/>
          <w:color w:val="000000"/>
          <w:spacing w:val="0"/>
          <w:szCs w:val="28"/>
          <w:lang w:eastAsia="uk-UA" w:bidi="uk-UA"/>
        </w:rPr>
        <w:t xml:space="preserve">  2026 року                    с. Кам’янське                                   №</w:t>
      </w:r>
      <w:r>
        <w:rPr>
          <w:rFonts w:eastAsia="Calibri"/>
          <w:b/>
          <w:color w:val="000000"/>
          <w:spacing w:val="0"/>
          <w:szCs w:val="28"/>
          <w:lang w:eastAsia="uk-UA" w:bidi="uk-UA"/>
        </w:rPr>
        <w:t xml:space="preserve"> 2605</w:t>
      </w:r>
    </w:p>
    <w:p w:rsidR="00DF1CF5" w:rsidRPr="00DF1CF5" w:rsidRDefault="00DF1CF5" w:rsidP="00DF1CF5">
      <w:pPr>
        <w:widowControl w:val="0"/>
        <w:rPr>
          <w:rFonts w:eastAsia="Calibri"/>
          <w:b/>
          <w:color w:val="000000"/>
          <w:spacing w:val="0"/>
          <w:szCs w:val="28"/>
          <w:lang w:eastAsia="uk-UA" w:bidi="uk-UA"/>
        </w:rPr>
      </w:pPr>
    </w:p>
    <w:p w:rsidR="001C3A1C" w:rsidRPr="001C3A1C" w:rsidRDefault="00DF1CF5" w:rsidP="009F4F1C">
      <w:pPr>
        <w:widowControl w:val="0"/>
        <w:rPr>
          <w:b/>
          <w:spacing w:val="0"/>
          <w:szCs w:val="28"/>
          <w:lang w:eastAsia="ar-SA"/>
        </w:rPr>
      </w:pPr>
      <w:r w:rsidRPr="001C3A1C">
        <w:rPr>
          <w:rFonts w:eastAsia="Calibri"/>
          <w:color w:val="000000"/>
          <w:spacing w:val="0"/>
          <w:szCs w:val="28"/>
          <w:lang w:eastAsia="uk-UA" w:bidi="uk-UA"/>
        </w:rPr>
        <w:t xml:space="preserve"> </w:t>
      </w:r>
      <w:r w:rsidR="009F4F1C" w:rsidRPr="001C3A1C">
        <w:rPr>
          <w:b/>
          <w:spacing w:val="0"/>
          <w:szCs w:val="28"/>
          <w:lang w:eastAsia="ar-SA"/>
        </w:rPr>
        <w:t>Про надання дозволу на розробку п</w:t>
      </w:r>
      <w:r w:rsidR="001C3A1C" w:rsidRPr="001C3A1C">
        <w:rPr>
          <w:b/>
          <w:spacing w:val="0"/>
          <w:szCs w:val="28"/>
          <w:lang w:eastAsia="ar-SA"/>
        </w:rPr>
        <w:t>рое</w:t>
      </w:r>
      <w:r w:rsidR="009F4F1C" w:rsidRPr="001C3A1C">
        <w:rPr>
          <w:b/>
          <w:spacing w:val="0"/>
          <w:szCs w:val="28"/>
          <w:lang w:eastAsia="ar-SA"/>
        </w:rPr>
        <w:t xml:space="preserve">кту </w:t>
      </w:r>
    </w:p>
    <w:p w:rsidR="009F4F1C" w:rsidRDefault="001C3A1C" w:rsidP="009F4F1C">
      <w:pPr>
        <w:widowControl w:val="0"/>
        <w:rPr>
          <w:b/>
          <w:spacing w:val="0"/>
          <w:szCs w:val="28"/>
          <w:lang w:eastAsia="ar-SA"/>
        </w:rPr>
      </w:pPr>
      <w:r>
        <w:rPr>
          <w:b/>
          <w:spacing w:val="0"/>
          <w:szCs w:val="28"/>
          <w:lang w:eastAsia="ar-SA"/>
        </w:rPr>
        <w:t>землеустрою  гр. Сабов Ользі Юріївні</w:t>
      </w:r>
    </w:p>
    <w:p w:rsidR="001C3A1C" w:rsidRPr="001C3A1C" w:rsidRDefault="001C3A1C" w:rsidP="009F4F1C">
      <w:pPr>
        <w:widowControl w:val="0"/>
        <w:rPr>
          <w:b/>
          <w:spacing w:val="0"/>
          <w:szCs w:val="28"/>
          <w:lang w:eastAsia="ar-SA"/>
        </w:rPr>
      </w:pPr>
      <w:r>
        <w:rPr>
          <w:b/>
          <w:spacing w:val="0"/>
          <w:szCs w:val="28"/>
          <w:lang w:eastAsia="ar-SA"/>
        </w:rPr>
        <w:t>мешк. с. Кам’янське вул. Українська,3</w:t>
      </w:r>
    </w:p>
    <w:p w:rsidR="009F4F1C" w:rsidRPr="009F4F1C" w:rsidRDefault="009F4F1C" w:rsidP="009F4F1C">
      <w:pPr>
        <w:suppressAutoHyphens/>
        <w:jc w:val="both"/>
        <w:rPr>
          <w:spacing w:val="0"/>
          <w:sz w:val="24"/>
          <w:szCs w:val="24"/>
          <w:lang w:eastAsia="ar-SA"/>
        </w:rPr>
      </w:pPr>
    </w:p>
    <w:p w:rsidR="009F4F1C" w:rsidRPr="009F4F1C" w:rsidRDefault="009F4F1C" w:rsidP="009F4F1C">
      <w:pPr>
        <w:suppressAutoHyphens/>
        <w:jc w:val="both"/>
        <w:rPr>
          <w:spacing w:val="0"/>
          <w:sz w:val="24"/>
          <w:szCs w:val="24"/>
          <w:lang w:eastAsia="ar-SA"/>
        </w:rPr>
      </w:pPr>
    </w:p>
    <w:p w:rsidR="00B17EA7" w:rsidRDefault="009F4F1C" w:rsidP="00B17EA7">
      <w:pPr>
        <w:ind w:firstLine="567"/>
        <w:jc w:val="both"/>
        <w:rPr>
          <w:spacing w:val="0"/>
          <w:szCs w:val="28"/>
        </w:rPr>
      </w:pPr>
      <w:r w:rsidRPr="00B17EA7">
        <w:rPr>
          <w:spacing w:val="0"/>
          <w:szCs w:val="28"/>
          <w:lang w:eastAsia="ar-SA"/>
        </w:rPr>
        <w:t>Розглянувши заяву гр</w:t>
      </w:r>
      <w:r w:rsidR="001C3A1C" w:rsidRPr="00B17EA7">
        <w:rPr>
          <w:spacing w:val="0"/>
          <w:szCs w:val="28"/>
          <w:lang w:eastAsia="ar-SA"/>
        </w:rPr>
        <w:t xml:space="preserve">. Сабов Ольги Юріївни, мешк. с.Кам’янське вул. Українська,3 </w:t>
      </w:r>
      <w:r w:rsidRPr="00B17EA7">
        <w:rPr>
          <w:spacing w:val="0"/>
          <w:szCs w:val="28"/>
          <w:lang w:eastAsia="ar-SA"/>
        </w:rPr>
        <w:t xml:space="preserve"> </w:t>
      </w:r>
      <w:r w:rsidR="001C3A1C" w:rsidRPr="00B17EA7">
        <w:rPr>
          <w:spacing w:val="0"/>
          <w:szCs w:val="28"/>
          <w:lang w:eastAsia="ar-SA"/>
        </w:rPr>
        <w:t>п</w:t>
      </w:r>
      <w:r w:rsidRPr="00B17EA7">
        <w:rPr>
          <w:spacing w:val="0"/>
          <w:szCs w:val="28"/>
          <w:lang w:eastAsia="ar-SA"/>
        </w:rPr>
        <w:t xml:space="preserve">ро </w:t>
      </w:r>
      <w:r w:rsidR="005F46EA" w:rsidRPr="00B17EA7">
        <w:rPr>
          <w:spacing w:val="0"/>
          <w:szCs w:val="28"/>
          <w:lang w:eastAsia="ar-SA"/>
        </w:rPr>
        <w:t>надання дозволу на розробку прое</w:t>
      </w:r>
      <w:r w:rsidRPr="00B17EA7">
        <w:rPr>
          <w:spacing w:val="0"/>
          <w:szCs w:val="28"/>
          <w:lang w:eastAsia="ar-SA"/>
        </w:rPr>
        <w:t>кту землеустрою щодо відведення земельної ділянки</w:t>
      </w:r>
      <w:r w:rsidR="001C3A1C" w:rsidRPr="00B17EA7">
        <w:rPr>
          <w:spacing w:val="0"/>
          <w:szCs w:val="28"/>
          <w:lang w:eastAsia="ar-SA"/>
        </w:rPr>
        <w:t xml:space="preserve"> у межах безоплатної приватизації</w:t>
      </w:r>
      <w:r w:rsidR="005F46EA" w:rsidRPr="00B17EA7">
        <w:rPr>
          <w:spacing w:val="0"/>
          <w:szCs w:val="28"/>
          <w:lang w:eastAsia="ar-SA"/>
        </w:rPr>
        <w:t>,</w:t>
      </w:r>
      <w:r w:rsidRPr="00B17EA7">
        <w:rPr>
          <w:spacing w:val="0"/>
          <w:szCs w:val="28"/>
          <w:lang w:eastAsia="ar-SA"/>
        </w:rPr>
        <w:t xml:space="preserve"> </w:t>
      </w:r>
      <w:r w:rsidR="00186498" w:rsidRPr="00B17EA7">
        <w:rPr>
          <w:spacing w:val="0"/>
          <w:szCs w:val="28"/>
          <w:lang w:eastAsia="ar-SA"/>
        </w:rPr>
        <w:t>для ведення особистого селянського господарства,</w:t>
      </w:r>
      <w:r w:rsidR="005F46EA" w:rsidRPr="00B17EA7">
        <w:rPr>
          <w:spacing w:val="0"/>
          <w:szCs w:val="28"/>
          <w:lang w:eastAsia="ar-SA"/>
        </w:rPr>
        <w:t xml:space="preserve"> </w:t>
      </w:r>
      <w:r w:rsidR="009D3EB4" w:rsidRPr="00B17EA7">
        <w:rPr>
          <w:spacing w:val="0"/>
          <w:szCs w:val="28"/>
          <w:lang w:eastAsia="ar-SA"/>
        </w:rPr>
        <w:t xml:space="preserve"> </w:t>
      </w:r>
      <w:r w:rsidR="002045D9" w:rsidRPr="00B17EA7">
        <w:rPr>
          <w:spacing w:val="0"/>
          <w:szCs w:val="28"/>
          <w:lang w:eastAsia="ar-SA"/>
        </w:rPr>
        <w:t xml:space="preserve">на якій розміщена нежитлова будівля,  </w:t>
      </w:r>
      <w:r w:rsidRPr="00B17EA7">
        <w:rPr>
          <w:spacing w:val="0"/>
          <w:szCs w:val="28"/>
          <w:lang w:eastAsia="ar-SA"/>
        </w:rPr>
        <w:t>керуючись ст.ст. 12,</w:t>
      </w:r>
      <w:r w:rsidR="00B17EA7" w:rsidRPr="00B17EA7">
        <w:rPr>
          <w:spacing w:val="0"/>
          <w:szCs w:val="28"/>
          <w:lang w:eastAsia="ar-SA"/>
        </w:rPr>
        <w:t xml:space="preserve"> 81,</w:t>
      </w:r>
      <w:r w:rsidRPr="00B17EA7">
        <w:rPr>
          <w:spacing w:val="0"/>
          <w:szCs w:val="28"/>
          <w:lang w:eastAsia="ar-SA"/>
        </w:rPr>
        <w:t>118,121</w:t>
      </w:r>
      <w:r w:rsidR="00B17EA7" w:rsidRPr="00B17EA7">
        <w:rPr>
          <w:spacing w:val="0"/>
          <w:szCs w:val="28"/>
          <w:lang w:eastAsia="ar-SA"/>
        </w:rPr>
        <w:t>,122</w:t>
      </w:r>
      <w:r w:rsidRPr="00B17EA7">
        <w:rPr>
          <w:spacing w:val="0"/>
          <w:szCs w:val="28"/>
          <w:lang w:eastAsia="ar-SA"/>
        </w:rPr>
        <w:t xml:space="preserve"> Земельного кодексу України, </w:t>
      </w:r>
      <w:r w:rsidR="000E5D3B">
        <w:rPr>
          <w:spacing w:val="0"/>
          <w:szCs w:val="28"/>
          <w:lang w:eastAsia="ar-SA"/>
        </w:rPr>
        <w:t xml:space="preserve">п.п.5 п.27 Розділу Х Перехідних положень Земельного кодексу України, </w:t>
      </w:r>
      <w:r w:rsidRPr="00B17EA7">
        <w:rPr>
          <w:spacing w:val="0"/>
          <w:szCs w:val="28"/>
          <w:lang w:eastAsia="ar-SA"/>
        </w:rPr>
        <w:t xml:space="preserve">ст.26 Закону України “Про місцеве самоврядування в Україні”, враховуючи пропозиції постійної комісії </w:t>
      </w:r>
      <w:r w:rsidRPr="00B17EA7">
        <w:rPr>
          <w:bCs/>
          <w:spacing w:val="0"/>
          <w:szCs w:val="28"/>
          <w:lang w:eastAsia="ar-SA"/>
        </w:rPr>
        <w:t>з</w:t>
      </w:r>
      <w:r w:rsidRPr="009F4F1C">
        <w:rPr>
          <w:bCs/>
          <w:spacing w:val="0"/>
          <w:sz w:val="24"/>
          <w:szCs w:val="24"/>
          <w:lang w:eastAsia="ar-SA"/>
        </w:rPr>
        <w:t xml:space="preserve"> </w:t>
      </w:r>
      <w:r w:rsidR="00B17EA7" w:rsidRPr="00865798">
        <w:rPr>
          <w:spacing w:val="0"/>
          <w:szCs w:val="28"/>
        </w:rPr>
        <w:t>питань земельних відносин, природокористування, планування територій, будівництва, архітектури, охорони пам’яток, історичного середовища та благоустрою</w:t>
      </w:r>
      <w:r w:rsidR="00B17EA7">
        <w:rPr>
          <w:spacing w:val="0"/>
          <w:szCs w:val="28"/>
        </w:rPr>
        <w:t>, сільська рада</w:t>
      </w:r>
    </w:p>
    <w:p w:rsidR="009F4F1C" w:rsidRPr="000E5D3B" w:rsidRDefault="00B17EA7" w:rsidP="00527E81">
      <w:pPr>
        <w:tabs>
          <w:tab w:val="left" w:pos="2895"/>
        </w:tabs>
        <w:jc w:val="both"/>
        <w:rPr>
          <w:spacing w:val="0"/>
          <w:szCs w:val="28"/>
          <w:lang w:eastAsia="ar-SA"/>
        </w:rPr>
      </w:pPr>
      <w:r w:rsidRPr="000E5D3B">
        <w:rPr>
          <w:b/>
          <w:bCs/>
          <w:spacing w:val="0"/>
          <w:szCs w:val="28"/>
          <w:lang w:eastAsia="ar-SA"/>
        </w:rPr>
        <w:t xml:space="preserve"> </w:t>
      </w:r>
      <w:r w:rsidR="009F4F1C" w:rsidRPr="000E5D3B">
        <w:rPr>
          <w:b/>
          <w:bCs/>
          <w:spacing w:val="0"/>
          <w:szCs w:val="28"/>
          <w:lang w:eastAsia="ar-SA"/>
        </w:rPr>
        <w:t>В И Р І Ш И Л А :</w:t>
      </w:r>
      <w:r w:rsidR="00527E81">
        <w:rPr>
          <w:b/>
          <w:bCs/>
          <w:spacing w:val="0"/>
          <w:szCs w:val="28"/>
          <w:lang w:eastAsia="ar-SA"/>
        </w:rPr>
        <w:tab/>
      </w:r>
    </w:p>
    <w:p w:rsidR="009F4F1C" w:rsidRPr="009F4F1C" w:rsidRDefault="009F4F1C" w:rsidP="009F4F1C">
      <w:pPr>
        <w:suppressAutoHyphens/>
        <w:jc w:val="both"/>
        <w:rPr>
          <w:spacing w:val="0"/>
          <w:sz w:val="24"/>
          <w:szCs w:val="24"/>
          <w:lang w:eastAsia="ar-SA"/>
        </w:rPr>
      </w:pPr>
    </w:p>
    <w:p w:rsidR="009F4F1C" w:rsidRPr="00B17EA7" w:rsidRDefault="00B17EA7" w:rsidP="009F4F1C">
      <w:pPr>
        <w:suppressAutoHyphens/>
        <w:ind w:firstLine="567"/>
        <w:jc w:val="both"/>
        <w:rPr>
          <w:spacing w:val="0"/>
          <w:szCs w:val="28"/>
          <w:lang w:eastAsia="ar-SA"/>
        </w:rPr>
      </w:pPr>
      <w:r>
        <w:rPr>
          <w:spacing w:val="0"/>
          <w:sz w:val="24"/>
          <w:szCs w:val="24"/>
          <w:lang w:eastAsia="ar-SA"/>
        </w:rPr>
        <w:t>1</w:t>
      </w:r>
      <w:r w:rsidRPr="00B17EA7">
        <w:rPr>
          <w:spacing w:val="0"/>
          <w:szCs w:val="28"/>
          <w:lang w:eastAsia="ar-SA"/>
        </w:rPr>
        <w:t>. Надати гр. Сабов Ользі Юріївні, мешк. с. Кам’янське вул. Українська,3 дозвіл на розробку прое</w:t>
      </w:r>
      <w:r w:rsidR="009F4F1C" w:rsidRPr="00B17EA7">
        <w:rPr>
          <w:spacing w:val="0"/>
          <w:szCs w:val="28"/>
          <w:lang w:eastAsia="ar-SA"/>
        </w:rPr>
        <w:t>кту землеустрою щод</w:t>
      </w:r>
      <w:r w:rsidRPr="00B17EA7">
        <w:rPr>
          <w:spacing w:val="0"/>
          <w:szCs w:val="28"/>
          <w:lang w:eastAsia="ar-SA"/>
        </w:rPr>
        <w:t xml:space="preserve">о відведення земельної ділянки </w:t>
      </w:r>
      <w:r w:rsidR="009F4F1C" w:rsidRPr="00B17EA7">
        <w:rPr>
          <w:spacing w:val="0"/>
          <w:szCs w:val="28"/>
          <w:lang w:eastAsia="ar-SA"/>
        </w:rPr>
        <w:t xml:space="preserve"> </w:t>
      </w:r>
      <w:r w:rsidRPr="00B17EA7">
        <w:rPr>
          <w:spacing w:val="0"/>
          <w:szCs w:val="28"/>
          <w:lang w:eastAsia="ar-SA"/>
        </w:rPr>
        <w:t>у межах безоплатної приватизації, для ведення особ</w:t>
      </w:r>
      <w:r>
        <w:rPr>
          <w:spacing w:val="0"/>
          <w:szCs w:val="28"/>
          <w:lang w:eastAsia="ar-SA"/>
        </w:rPr>
        <w:t>истого селянського господарства</w:t>
      </w:r>
      <w:r w:rsidRPr="00B17EA7">
        <w:rPr>
          <w:spacing w:val="0"/>
          <w:szCs w:val="28"/>
          <w:lang w:eastAsia="ar-SA"/>
        </w:rPr>
        <w:t xml:space="preserve"> на якій розміщена нежитлова будівля</w:t>
      </w:r>
      <w:r>
        <w:rPr>
          <w:spacing w:val="0"/>
          <w:szCs w:val="28"/>
          <w:lang w:eastAsia="ar-SA"/>
        </w:rPr>
        <w:t>,</w:t>
      </w:r>
      <w:r w:rsidRPr="00B17EA7">
        <w:rPr>
          <w:spacing w:val="0"/>
          <w:szCs w:val="28"/>
          <w:lang w:eastAsia="ar-SA"/>
        </w:rPr>
        <w:t xml:space="preserve">  орієнтовною площею 0,030</w:t>
      </w:r>
      <w:r w:rsidR="009F4F1C" w:rsidRPr="00B17EA7">
        <w:rPr>
          <w:spacing w:val="0"/>
          <w:szCs w:val="28"/>
          <w:lang w:eastAsia="ar-SA"/>
        </w:rPr>
        <w:t>га, яка розташована за адресою: с.</w:t>
      </w:r>
      <w:r w:rsidR="00E5289A">
        <w:rPr>
          <w:spacing w:val="0"/>
          <w:szCs w:val="28"/>
          <w:lang w:eastAsia="ar-SA"/>
        </w:rPr>
        <w:t>Кам’янське вул. Українська,26</w:t>
      </w:r>
      <w:r w:rsidRPr="00B17EA7">
        <w:rPr>
          <w:spacing w:val="0"/>
          <w:szCs w:val="28"/>
          <w:lang w:eastAsia="ar-SA"/>
        </w:rPr>
        <w:t xml:space="preserve"> </w:t>
      </w:r>
      <w:r w:rsidRPr="00B17EA7">
        <w:rPr>
          <w:b/>
          <w:spacing w:val="0"/>
          <w:szCs w:val="28"/>
          <w:lang w:eastAsia="ar-SA"/>
        </w:rPr>
        <w:t>.</w:t>
      </w:r>
    </w:p>
    <w:p w:rsidR="009F4F1C" w:rsidRPr="00B17EA7" w:rsidRDefault="00B17EA7" w:rsidP="009F4F1C">
      <w:pPr>
        <w:suppressAutoHyphens/>
        <w:ind w:firstLine="567"/>
        <w:jc w:val="both"/>
        <w:rPr>
          <w:spacing w:val="0"/>
          <w:szCs w:val="28"/>
          <w:lang w:eastAsia="ar-SA"/>
        </w:rPr>
      </w:pPr>
      <w:r w:rsidRPr="00B17EA7">
        <w:rPr>
          <w:spacing w:val="0"/>
          <w:szCs w:val="28"/>
          <w:lang w:eastAsia="ar-SA"/>
        </w:rPr>
        <w:t>2. Гр. Сабов Ользі Юріївні виготовити прое</w:t>
      </w:r>
      <w:r w:rsidR="009F4F1C" w:rsidRPr="00B17EA7">
        <w:rPr>
          <w:spacing w:val="0"/>
          <w:szCs w:val="28"/>
          <w:lang w:eastAsia="ar-SA"/>
        </w:rPr>
        <w:t>кт землеустрою щодо відведення земельної ділянки, погодити його в установленому законодавством порядку та подати на ро</w:t>
      </w:r>
      <w:r w:rsidRPr="00B17EA7">
        <w:rPr>
          <w:spacing w:val="0"/>
          <w:szCs w:val="28"/>
          <w:lang w:eastAsia="ar-SA"/>
        </w:rPr>
        <w:t xml:space="preserve">згляд сесії  сільської </w:t>
      </w:r>
      <w:r w:rsidR="009F4F1C" w:rsidRPr="00B17EA7">
        <w:rPr>
          <w:spacing w:val="0"/>
          <w:szCs w:val="28"/>
          <w:lang w:eastAsia="ar-SA"/>
        </w:rPr>
        <w:t xml:space="preserve"> ради для затвердження.</w:t>
      </w:r>
    </w:p>
    <w:p w:rsidR="00DF1CF5" w:rsidRPr="00DF1CF5" w:rsidRDefault="00B17EA7" w:rsidP="00B17EA7">
      <w:pPr>
        <w:widowControl w:val="0"/>
        <w:spacing w:line="20" w:lineRule="atLeast"/>
        <w:ind w:firstLine="567"/>
        <w:jc w:val="both"/>
        <w:rPr>
          <w:rFonts w:eastAsia="Calibri"/>
          <w:color w:val="000000"/>
          <w:spacing w:val="0"/>
          <w:szCs w:val="28"/>
          <w:lang w:eastAsia="uk-UA" w:bidi="uk-UA"/>
        </w:rPr>
      </w:pPr>
      <w:r>
        <w:rPr>
          <w:rFonts w:eastAsia="Calibri"/>
          <w:color w:val="000000"/>
          <w:spacing w:val="0"/>
          <w:szCs w:val="28"/>
          <w:lang w:eastAsia="uk-UA" w:bidi="uk-UA"/>
        </w:rPr>
        <w:t>3</w:t>
      </w:r>
      <w:r w:rsidR="00DF1CF5" w:rsidRPr="00DF1CF5">
        <w:rPr>
          <w:rFonts w:eastAsia="Calibri"/>
          <w:color w:val="000000"/>
          <w:spacing w:val="0"/>
          <w:szCs w:val="28"/>
          <w:lang w:eastAsia="uk-UA" w:bidi="uk-UA"/>
        </w:rPr>
        <w:t>.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DF1CF5" w:rsidRPr="00DF1CF5" w:rsidRDefault="00DF1CF5" w:rsidP="00DF1CF5">
      <w:pPr>
        <w:widowControl w:val="0"/>
        <w:spacing w:line="20" w:lineRule="atLeast"/>
        <w:rPr>
          <w:rFonts w:eastAsia="Calibri"/>
          <w:color w:val="000000"/>
          <w:spacing w:val="0"/>
          <w:szCs w:val="28"/>
          <w:lang w:eastAsia="uk-UA" w:bidi="uk-UA"/>
        </w:rPr>
      </w:pPr>
    </w:p>
    <w:p w:rsidR="00DF1CF5" w:rsidRPr="00DF1CF5" w:rsidRDefault="00DF1CF5" w:rsidP="00DF1CF5">
      <w:pPr>
        <w:widowControl w:val="0"/>
        <w:rPr>
          <w:rFonts w:eastAsia="Courier New" w:cs="Courier New"/>
          <w:b/>
          <w:color w:val="000000"/>
          <w:spacing w:val="0"/>
          <w:szCs w:val="28"/>
          <w:lang w:bidi="uk-UA"/>
        </w:rPr>
      </w:pPr>
      <w:r w:rsidRPr="00DF1CF5">
        <w:rPr>
          <w:rFonts w:eastAsia="Courier New" w:cs="Courier New"/>
          <w:color w:val="000000"/>
          <w:spacing w:val="0"/>
          <w:szCs w:val="28"/>
          <w:lang w:bidi="uk-UA"/>
        </w:rPr>
        <w:t xml:space="preserve">   </w:t>
      </w:r>
      <w:r w:rsidRPr="00DF1CF5">
        <w:rPr>
          <w:rFonts w:eastAsia="Courier New" w:cs="Courier New"/>
          <w:b/>
          <w:color w:val="000000"/>
          <w:spacing w:val="0"/>
          <w:szCs w:val="28"/>
          <w:lang w:bidi="uk-UA"/>
        </w:rPr>
        <w:t>Сільський  голова                                                 Михайло СТАНИНЕЦЬ</w:t>
      </w:r>
    </w:p>
    <w:p w:rsidR="009D3EB4" w:rsidRDefault="00DF1CF5" w:rsidP="00DF1CF5">
      <w:pPr>
        <w:widowControl w:val="0"/>
        <w:rPr>
          <w:rFonts w:eastAsia="Calibri"/>
          <w:b/>
          <w:color w:val="000000"/>
          <w:spacing w:val="0"/>
          <w:szCs w:val="28"/>
          <w:lang w:eastAsia="uk-UA" w:bidi="uk-UA"/>
        </w:rPr>
      </w:pPr>
      <w:r w:rsidRPr="00DF1CF5">
        <w:rPr>
          <w:rFonts w:eastAsia="Calibri"/>
          <w:b/>
          <w:color w:val="000000"/>
          <w:spacing w:val="0"/>
          <w:szCs w:val="28"/>
          <w:lang w:eastAsia="uk-UA" w:bidi="uk-UA"/>
        </w:rPr>
        <w:t xml:space="preserve">                                   </w:t>
      </w:r>
    </w:p>
    <w:p w:rsidR="009D3EB4" w:rsidRDefault="009D3EB4" w:rsidP="00DF1CF5">
      <w:pPr>
        <w:widowControl w:val="0"/>
        <w:rPr>
          <w:rFonts w:eastAsia="Calibri"/>
          <w:b/>
          <w:color w:val="000000"/>
          <w:spacing w:val="0"/>
          <w:szCs w:val="28"/>
          <w:lang w:eastAsia="uk-UA" w:bidi="uk-UA"/>
        </w:rPr>
      </w:pPr>
    </w:p>
    <w:p w:rsidR="009D3EB4" w:rsidRDefault="009D3EB4" w:rsidP="00DF1CF5">
      <w:pPr>
        <w:widowControl w:val="0"/>
        <w:rPr>
          <w:rFonts w:eastAsia="Calibri"/>
          <w:b/>
          <w:color w:val="000000"/>
          <w:spacing w:val="0"/>
          <w:szCs w:val="28"/>
          <w:lang w:eastAsia="uk-UA" w:bidi="uk-UA"/>
        </w:rPr>
      </w:pPr>
    </w:p>
    <w:p w:rsidR="009D3EB4" w:rsidRDefault="009D3EB4" w:rsidP="00DF1CF5">
      <w:pPr>
        <w:widowControl w:val="0"/>
        <w:rPr>
          <w:rFonts w:eastAsia="Calibri"/>
          <w:b/>
          <w:color w:val="000000"/>
          <w:spacing w:val="0"/>
          <w:szCs w:val="28"/>
          <w:lang w:eastAsia="uk-UA" w:bidi="uk-UA"/>
        </w:rPr>
      </w:pPr>
    </w:p>
    <w:p w:rsidR="00DF1CF5" w:rsidRPr="00DF1CF5" w:rsidRDefault="00527E81" w:rsidP="00DF1CF5">
      <w:pPr>
        <w:widowControl w:val="0"/>
        <w:rPr>
          <w:rFonts w:eastAsia="Calibri"/>
          <w:color w:val="000000"/>
          <w:spacing w:val="0"/>
          <w:szCs w:val="28"/>
          <w:lang w:eastAsia="uk-UA" w:bidi="uk-UA"/>
        </w:rPr>
      </w:pPr>
      <w:r>
        <w:rPr>
          <w:rFonts w:eastAsia="Calibri"/>
          <w:b/>
          <w:color w:val="000000"/>
          <w:spacing w:val="0"/>
          <w:szCs w:val="28"/>
          <w:lang w:eastAsia="uk-UA" w:bidi="uk-UA"/>
        </w:rPr>
        <w:lastRenderedPageBreak/>
        <w:t xml:space="preserve">                  </w:t>
      </w:r>
    </w:p>
    <w:p w:rsidR="0045386F" w:rsidRPr="00DB3E34" w:rsidRDefault="0045386F" w:rsidP="0045386F">
      <w:pPr>
        <w:widowControl w:val="0"/>
        <w:ind w:right="-284"/>
        <w:jc w:val="center"/>
        <w:rPr>
          <w:rFonts w:eastAsia="Courier New" w:cs="Courier New"/>
          <w:color w:val="000000"/>
          <w:spacing w:val="0"/>
          <w:szCs w:val="28"/>
          <w:lang w:bidi="uk-UA"/>
        </w:rPr>
      </w:pPr>
      <w:r w:rsidRPr="00DB3E34">
        <w:rPr>
          <w:rFonts w:eastAsia="Courier New" w:cs="Courier New"/>
          <w:color w:val="000000"/>
          <w:spacing w:val="0"/>
          <w:szCs w:val="28"/>
          <w:lang w:bidi="uk-UA"/>
        </w:rPr>
        <w:object w:dxaOrig="1141" w:dyaOrig="1261">
          <v:shape id="_x0000_i1066" type="#_x0000_t75" style="width:48pt;height:52.5pt" o:ole="" fillcolor="window">
            <v:imagedata r:id="rId31" o:title=""/>
          </v:shape>
          <o:OLEObject Type="Embed" ProgID="Word.Picture.8" ShapeID="_x0000_i1066" DrawAspect="Content" ObjectID="_1843041408" r:id="rId68"/>
        </w:object>
      </w:r>
    </w:p>
    <w:p w:rsidR="0045386F" w:rsidRPr="00DB3E34" w:rsidRDefault="0045386F" w:rsidP="0045386F">
      <w:pPr>
        <w:widowControl w:val="0"/>
        <w:jc w:val="center"/>
        <w:rPr>
          <w:rFonts w:eastAsia="Courier New" w:cs="Courier New"/>
          <w:b/>
          <w:color w:val="000000"/>
          <w:spacing w:val="0"/>
          <w:szCs w:val="28"/>
          <w:lang w:bidi="uk-UA"/>
        </w:rPr>
      </w:pPr>
      <w:r w:rsidRPr="00DB3E34">
        <w:rPr>
          <w:rFonts w:eastAsia="Courier New" w:cs="Courier New"/>
          <w:b/>
          <w:color w:val="000000"/>
          <w:spacing w:val="0"/>
          <w:szCs w:val="28"/>
          <w:lang w:bidi="uk-UA"/>
        </w:rPr>
        <w:t>КАМ’ЯНСЬКА  СІЛЬСЬКА  РАДА БЕРЕГІВСЬКОГО  РАЙОНУ ЗАКАРПАТСЬКОЇ  ОБЛАСТІ</w:t>
      </w:r>
    </w:p>
    <w:p w:rsidR="0045386F" w:rsidRPr="00DB3E34" w:rsidRDefault="0045386F" w:rsidP="0045386F">
      <w:pPr>
        <w:widowControl w:val="0"/>
        <w:ind w:left="-663"/>
        <w:jc w:val="center"/>
        <w:rPr>
          <w:rFonts w:eastAsia="Courier New" w:cs="Courier New"/>
          <w:b/>
          <w:color w:val="000000"/>
          <w:spacing w:val="0"/>
          <w:szCs w:val="28"/>
          <w:lang w:bidi="uk-UA"/>
        </w:rPr>
      </w:pPr>
      <w:r>
        <w:rPr>
          <w:rFonts w:eastAsia="Courier New" w:cs="Courier New"/>
          <w:b/>
          <w:color w:val="000000"/>
          <w:spacing w:val="0"/>
          <w:szCs w:val="28"/>
          <w:lang w:bidi="uk-UA"/>
        </w:rPr>
        <w:t>57-м</w:t>
      </w:r>
      <w:r w:rsidRPr="00DB3E34">
        <w:rPr>
          <w:rFonts w:eastAsia="Courier New" w:cs="Courier New"/>
          <w:b/>
          <w:color w:val="000000"/>
          <w:spacing w:val="0"/>
          <w:szCs w:val="28"/>
          <w:lang w:bidi="uk-UA"/>
        </w:rPr>
        <w:t>а сесія  8-го скликання</w:t>
      </w:r>
    </w:p>
    <w:p w:rsidR="0045386F" w:rsidRPr="00DB3E34" w:rsidRDefault="0045386F" w:rsidP="0045386F">
      <w:pPr>
        <w:widowControl w:val="0"/>
        <w:tabs>
          <w:tab w:val="left" w:pos="405"/>
          <w:tab w:val="center" w:pos="4808"/>
        </w:tabs>
        <w:jc w:val="center"/>
        <w:outlineLvl w:val="0"/>
        <w:rPr>
          <w:rFonts w:eastAsia="Courier New" w:cs="Courier New"/>
          <w:b/>
          <w:color w:val="000000"/>
          <w:spacing w:val="0"/>
          <w:szCs w:val="28"/>
          <w:lang w:bidi="uk-UA"/>
        </w:rPr>
      </w:pPr>
      <w:r w:rsidRPr="00DB3E34">
        <w:rPr>
          <w:rFonts w:eastAsia="Courier New" w:cs="Courier New"/>
          <w:b/>
          <w:color w:val="000000"/>
          <w:spacing w:val="0"/>
          <w:szCs w:val="28"/>
          <w:lang w:bidi="uk-UA"/>
        </w:rPr>
        <w:t>Р І Ш Е Н Н Я</w:t>
      </w:r>
    </w:p>
    <w:p w:rsidR="0045386F" w:rsidRPr="00DB3E34" w:rsidRDefault="0045386F" w:rsidP="0045386F">
      <w:pPr>
        <w:widowControl w:val="0"/>
        <w:tabs>
          <w:tab w:val="left" w:pos="405"/>
          <w:tab w:val="center" w:pos="4808"/>
        </w:tabs>
        <w:jc w:val="center"/>
        <w:outlineLvl w:val="0"/>
        <w:rPr>
          <w:rFonts w:eastAsia="Courier New" w:cs="Courier New"/>
          <w:color w:val="000000"/>
          <w:spacing w:val="0"/>
          <w:szCs w:val="28"/>
          <w:lang w:bidi="uk-UA"/>
        </w:rPr>
      </w:pPr>
    </w:p>
    <w:p w:rsidR="0045386F" w:rsidRPr="00DB3E34" w:rsidRDefault="0045386F" w:rsidP="0045386F">
      <w:pPr>
        <w:widowControl w:val="0"/>
        <w:rPr>
          <w:rFonts w:eastAsia="Courier New" w:cs="Courier New"/>
          <w:b/>
          <w:color w:val="000000"/>
          <w:spacing w:val="0"/>
          <w:szCs w:val="28"/>
          <w:lang w:bidi="uk-UA"/>
        </w:rPr>
      </w:pPr>
      <w:r>
        <w:rPr>
          <w:rFonts w:eastAsia="Courier New" w:cs="Courier New"/>
          <w:b/>
          <w:color w:val="000000"/>
          <w:spacing w:val="0"/>
          <w:szCs w:val="28"/>
          <w:lang w:bidi="uk-UA"/>
        </w:rPr>
        <w:t>07  травня</w:t>
      </w:r>
      <w:r w:rsidRPr="00DB3E34">
        <w:rPr>
          <w:rFonts w:eastAsia="Courier New" w:cs="Courier New"/>
          <w:b/>
          <w:color w:val="000000"/>
          <w:spacing w:val="0"/>
          <w:szCs w:val="28"/>
          <w:lang w:bidi="uk-UA"/>
        </w:rPr>
        <w:t xml:space="preserve"> </w:t>
      </w:r>
      <w:r>
        <w:rPr>
          <w:rFonts w:eastAsia="Courier New" w:cs="Courier New"/>
          <w:b/>
          <w:color w:val="000000"/>
          <w:spacing w:val="0"/>
          <w:szCs w:val="28"/>
          <w:lang w:bidi="uk-UA"/>
        </w:rPr>
        <w:t xml:space="preserve">  2026 року                 </w:t>
      </w:r>
      <w:r w:rsidRPr="00DB3E34">
        <w:rPr>
          <w:rFonts w:eastAsia="Courier New" w:cs="Courier New"/>
          <w:b/>
          <w:color w:val="000000"/>
          <w:spacing w:val="0"/>
          <w:szCs w:val="28"/>
          <w:lang w:bidi="uk-UA"/>
        </w:rPr>
        <w:t xml:space="preserve">  с. Кам’янське                        </w:t>
      </w:r>
      <w:r w:rsidR="00DF1CF5">
        <w:rPr>
          <w:rFonts w:eastAsia="Courier New" w:cs="Courier New"/>
          <w:b/>
          <w:color w:val="000000"/>
          <w:spacing w:val="0"/>
          <w:szCs w:val="28"/>
          <w:lang w:bidi="uk-UA"/>
        </w:rPr>
        <w:t xml:space="preserve">           №2606</w:t>
      </w:r>
    </w:p>
    <w:p w:rsidR="0045386F" w:rsidRDefault="0045386F" w:rsidP="0045386F">
      <w:pPr>
        <w:rPr>
          <w:b/>
          <w:spacing w:val="0"/>
          <w:szCs w:val="28"/>
        </w:rPr>
      </w:pPr>
    </w:p>
    <w:p w:rsidR="0045386F" w:rsidRPr="0045386F" w:rsidRDefault="0045386F" w:rsidP="0045386F">
      <w:pPr>
        <w:rPr>
          <w:b/>
          <w:spacing w:val="0"/>
          <w:szCs w:val="28"/>
        </w:rPr>
      </w:pPr>
      <w:r w:rsidRPr="0045386F">
        <w:rPr>
          <w:b/>
          <w:spacing w:val="0"/>
          <w:szCs w:val="28"/>
        </w:rPr>
        <w:t xml:space="preserve">Про надання згоди на  зміну конфігурації  земельної ділянки із зменшенням площі та розробку технічної документації із землеустрою  земельної ділянки комунальної власності на території Кам’янської сільської ради. </w:t>
      </w:r>
    </w:p>
    <w:p w:rsidR="0045386F" w:rsidRPr="0045386F" w:rsidRDefault="0045386F" w:rsidP="0045386F">
      <w:pPr>
        <w:rPr>
          <w:spacing w:val="0"/>
          <w:szCs w:val="28"/>
        </w:rPr>
      </w:pPr>
    </w:p>
    <w:p w:rsidR="0045386F" w:rsidRPr="0045386F" w:rsidRDefault="0045386F" w:rsidP="0045386F">
      <w:pPr>
        <w:jc w:val="both"/>
        <w:rPr>
          <w:spacing w:val="0"/>
          <w:szCs w:val="28"/>
        </w:rPr>
      </w:pPr>
      <w:r w:rsidRPr="0045386F">
        <w:rPr>
          <w:spacing w:val="0"/>
          <w:szCs w:val="28"/>
        </w:rPr>
        <w:t xml:space="preserve">На звернення ФОП  «Терновцій Павло Володимирович» щодо надання дозволу на зміну конфігурації земельної ділянки із зменшенням площі комунальної власності  за кадастровим номером </w:t>
      </w:r>
      <w:r w:rsidRPr="0045386F">
        <w:rPr>
          <w:spacing w:val="0"/>
          <w:szCs w:val="28"/>
          <w:shd w:val="clear" w:color="auto" w:fill="FFFFFF"/>
        </w:rPr>
        <w:t>2121987000:03:001:0</w:t>
      </w:r>
      <w:r w:rsidR="007C2516">
        <w:rPr>
          <w:spacing w:val="0"/>
          <w:szCs w:val="28"/>
          <w:shd w:val="clear" w:color="auto" w:fill="FFFFFF"/>
        </w:rPr>
        <w:t>170</w:t>
      </w:r>
      <w:r w:rsidRPr="0045386F">
        <w:rPr>
          <w:rFonts w:ascii="Arial" w:hAnsi="Arial" w:cs="Arial"/>
          <w:color w:val="212529"/>
          <w:spacing w:val="0"/>
          <w:sz w:val="21"/>
          <w:szCs w:val="21"/>
          <w:shd w:val="clear" w:color="auto" w:fill="FFFFFF"/>
        </w:rPr>
        <w:t xml:space="preserve"> </w:t>
      </w:r>
      <w:r w:rsidRPr="0045386F">
        <w:rPr>
          <w:spacing w:val="0"/>
          <w:szCs w:val="28"/>
        </w:rPr>
        <w:t xml:space="preserve"> у зв’язку з виявленими документами, що посвідчують право на земельну ділянку Державний акт на право приватної вл</w:t>
      </w:r>
      <w:r w:rsidR="00C7249E">
        <w:rPr>
          <w:spacing w:val="0"/>
          <w:szCs w:val="28"/>
        </w:rPr>
        <w:t xml:space="preserve">асності на землю І – ЗК № 043452  та </w:t>
      </w:r>
      <w:r w:rsidRPr="0045386F">
        <w:rPr>
          <w:spacing w:val="0"/>
          <w:szCs w:val="28"/>
        </w:rPr>
        <w:t xml:space="preserve">  н</w:t>
      </w:r>
      <w:r w:rsidR="00C7249E">
        <w:rPr>
          <w:spacing w:val="0"/>
          <w:szCs w:val="28"/>
        </w:rPr>
        <w:t>а ім’я гр. Онисько Василя Івановича</w:t>
      </w:r>
      <w:r w:rsidRPr="0045386F">
        <w:rPr>
          <w:spacing w:val="0"/>
          <w:szCs w:val="28"/>
        </w:rPr>
        <w:t>.   Відповідно до статті 186 Земельного кодексу України, пункту 34) частини 1 статті 26 Закону України «Про місцеве самоврядування в Україні», статей 12, 83 Земельного кодексу України, статей 19, 56 Закону України «Про землеустрій», сільська рада</w:t>
      </w:r>
    </w:p>
    <w:p w:rsidR="0045386F" w:rsidRPr="0045386F" w:rsidRDefault="0045386F" w:rsidP="0045386F">
      <w:pPr>
        <w:rPr>
          <w:spacing w:val="0"/>
          <w:szCs w:val="28"/>
        </w:rPr>
      </w:pPr>
    </w:p>
    <w:p w:rsidR="0045386F" w:rsidRPr="0045386F" w:rsidRDefault="0045386F" w:rsidP="0045386F">
      <w:pPr>
        <w:jc w:val="center"/>
        <w:rPr>
          <w:b/>
          <w:spacing w:val="0"/>
          <w:szCs w:val="28"/>
        </w:rPr>
      </w:pPr>
      <w:r w:rsidRPr="0045386F">
        <w:rPr>
          <w:b/>
          <w:spacing w:val="0"/>
          <w:szCs w:val="28"/>
        </w:rPr>
        <w:t>ВИРІШИЛА:</w:t>
      </w:r>
    </w:p>
    <w:p w:rsidR="0045386F" w:rsidRPr="0045386F" w:rsidRDefault="0045386F" w:rsidP="0045386F">
      <w:pPr>
        <w:jc w:val="both"/>
        <w:rPr>
          <w:spacing w:val="0"/>
          <w:szCs w:val="28"/>
        </w:rPr>
      </w:pPr>
      <w:r w:rsidRPr="0045386F">
        <w:rPr>
          <w:spacing w:val="0"/>
          <w:szCs w:val="28"/>
        </w:rPr>
        <w:t xml:space="preserve">          1. Надати згоду на зміну конфігурації  земельної ділянки із зменшенням площі комунальної в</w:t>
      </w:r>
      <w:r w:rsidR="00C7249E">
        <w:rPr>
          <w:spacing w:val="0"/>
          <w:szCs w:val="28"/>
        </w:rPr>
        <w:t>ласності загальною площею 0,3998 га</w:t>
      </w:r>
      <w:r w:rsidRPr="0045386F">
        <w:rPr>
          <w:spacing w:val="0"/>
          <w:szCs w:val="28"/>
        </w:rPr>
        <w:t xml:space="preserve"> кадастровий номер </w:t>
      </w:r>
      <w:r w:rsidRPr="0045386F">
        <w:rPr>
          <w:spacing w:val="0"/>
          <w:szCs w:val="28"/>
          <w:shd w:val="clear" w:color="auto" w:fill="FFFFFF"/>
        </w:rPr>
        <w:t>2121987000:03:001:0</w:t>
      </w:r>
      <w:r w:rsidR="00C7249E">
        <w:rPr>
          <w:spacing w:val="0"/>
          <w:szCs w:val="28"/>
          <w:shd w:val="clear" w:color="auto" w:fill="FFFFFF"/>
        </w:rPr>
        <w:t>170</w:t>
      </w:r>
      <w:r w:rsidR="00494A12">
        <w:rPr>
          <w:spacing w:val="0"/>
          <w:szCs w:val="28"/>
          <w:shd w:val="clear" w:color="auto" w:fill="FFFFFF"/>
        </w:rPr>
        <w:t xml:space="preserve"> </w:t>
      </w:r>
      <w:r w:rsidRPr="0045386F">
        <w:rPr>
          <w:rFonts w:ascii="Arial" w:hAnsi="Arial" w:cs="Arial"/>
          <w:color w:val="212529"/>
          <w:spacing w:val="0"/>
          <w:sz w:val="21"/>
          <w:szCs w:val="21"/>
          <w:shd w:val="clear" w:color="auto" w:fill="FFFFFF"/>
        </w:rPr>
        <w:t xml:space="preserve"> </w:t>
      </w:r>
      <w:r w:rsidRPr="0045386F">
        <w:rPr>
          <w:spacing w:val="0"/>
          <w:szCs w:val="28"/>
        </w:rPr>
        <w:t xml:space="preserve">на території Кам’янської сільської ради в с. Сільце урочище «Бережава-Гребля» із земель запасу (земельні ділянки кожної категорії земель, які не надані у власність або користування громадянам чи юридичним особам)  земельні ділянки без зміни їх цільового призначення. </w:t>
      </w:r>
    </w:p>
    <w:p w:rsidR="0045386F" w:rsidRPr="0045386F" w:rsidRDefault="0045386F" w:rsidP="0045386F">
      <w:pPr>
        <w:jc w:val="both"/>
        <w:rPr>
          <w:spacing w:val="0"/>
          <w:szCs w:val="28"/>
        </w:rPr>
      </w:pPr>
      <w:r w:rsidRPr="0045386F">
        <w:rPr>
          <w:spacing w:val="0"/>
          <w:szCs w:val="28"/>
        </w:rPr>
        <w:t xml:space="preserve">          2. Кам’янській сільській раді  надати дозвіл виконавцю ФОП  «Терновцій Павло Володимирович» на зміну конфігурації земельної ділянки із зменшенням площі комунальної власності та погодити в Кам’янській сільській раді.</w:t>
      </w:r>
    </w:p>
    <w:p w:rsidR="0045386F" w:rsidRPr="0045386F" w:rsidRDefault="0045386F" w:rsidP="0045386F">
      <w:pPr>
        <w:widowControl w:val="0"/>
        <w:tabs>
          <w:tab w:val="left" w:pos="843"/>
        </w:tabs>
        <w:spacing w:after="243" w:line="277" w:lineRule="exact"/>
        <w:jc w:val="both"/>
        <w:rPr>
          <w:rFonts w:eastAsia="Calibri"/>
          <w:spacing w:val="0"/>
          <w:szCs w:val="28"/>
          <w:lang w:eastAsia="uk-UA"/>
        </w:rPr>
      </w:pPr>
      <w:r w:rsidRPr="0045386F">
        <w:rPr>
          <w:rFonts w:ascii="Calibri" w:eastAsia="Calibri" w:hAnsi="Calibri"/>
          <w:spacing w:val="0"/>
          <w:sz w:val="22"/>
          <w:szCs w:val="22"/>
          <w:lang w:eastAsia="uk-UA"/>
        </w:rPr>
        <w:t xml:space="preserve">             </w:t>
      </w:r>
      <w:r w:rsidRPr="0045386F">
        <w:rPr>
          <w:rFonts w:eastAsia="Calibri"/>
          <w:spacing w:val="0"/>
          <w:szCs w:val="28"/>
          <w:lang w:eastAsia="uk-UA"/>
        </w:rPr>
        <w:t>3.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45386F" w:rsidRPr="0045386F" w:rsidRDefault="0045386F" w:rsidP="0045386F">
      <w:pPr>
        <w:contextualSpacing/>
        <w:jc w:val="both"/>
        <w:rPr>
          <w:spacing w:val="0"/>
          <w:szCs w:val="28"/>
        </w:rPr>
      </w:pPr>
    </w:p>
    <w:p w:rsidR="0045386F" w:rsidRPr="0045386F" w:rsidRDefault="0045386F" w:rsidP="0045386F">
      <w:pPr>
        <w:contextualSpacing/>
        <w:jc w:val="both"/>
        <w:rPr>
          <w:b/>
          <w:spacing w:val="0"/>
          <w:szCs w:val="28"/>
        </w:rPr>
      </w:pPr>
      <w:r w:rsidRPr="0045386F">
        <w:rPr>
          <w:b/>
          <w:spacing w:val="0"/>
          <w:szCs w:val="28"/>
        </w:rPr>
        <w:t>Сільський  голова                                                          Михайло СТАНИНЕЦЬ</w:t>
      </w:r>
    </w:p>
    <w:p w:rsidR="0045386F" w:rsidRPr="0045386F" w:rsidRDefault="0045386F" w:rsidP="0045386F">
      <w:pPr>
        <w:rPr>
          <w:spacing w:val="0"/>
          <w:szCs w:val="28"/>
        </w:rPr>
      </w:pPr>
    </w:p>
    <w:p w:rsidR="0045386F" w:rsidRPr="0045386F" w:rsidRDefault="0045386F" w:rsidP="0045386F">
      <w:pPr>
        <w:rPr>
          <w:spacing w:val="0"/>
          <w:szCs w:val="28"/>
        </w:rPr>
      </w:pPr>
    </w:p>
    <w:p w:rsidR="0045386F" w:rsidRDefault="0045386F" w:rsidP="0045386F">
      <w:pPr>
        <w:spacing w:after="160"/>
        <w:rPr>
          <w:rFonts w:eastAsiaTheme="minorHAnsi" w:cstheme="minorBidi"/>
          <w:b/>
          <w:spacing w:val="0"/>
          <w:sz w:val="26"/>
          <w:szCs w:val="26"/>
          <w:lang w:eastAsia="en-US"/>
        </w:rPr>
      </w:pPr>
    </w:p>
    <w:p w:rsidR="002C1F14" w:rsidRDefault="002C1F14" w:rsidP="0045386F">
      <w:pPr>
        <w:spacing w:after="160"/>
        <w:rPr>
          <w:rFonts w:eastAsiaTheme="minorHAnsi" w:cstheme="minorBidi"/>
          <w:b/>
          <w:spacing w:val="0"/>
          <w:sz w:val="26"/>
          <w:szCs w:val="26"/>
          <w:lang w:eastAsia="en-US"/>
        </w:rPr>
      </w:pPr>
    </w:p>
    <w:p w:rsidR="002C1F14" w:rsidRPr="00FC4000" w:rsidRDefault="002C1F14" w:rsidP="002C1F14">
      <w:pPr>
        <w:ind w:right="-284"/>
        <w:jc w:val="center"/>
        <w:rPr>
          <w:spacing w:val="0"/>
          <w:szCs w:val="24"/>
          <w:lang w:val="ru-RU"/>
        </w:rPr>
      </w:pPr>
      <w:r w:rsidRPr="00FC4000">
        <w:rPr>
          <w:spacing w:val="0"/>
          <w:szCs w:val="24"/>
          <w:lang w:val="ru-RU"/>
        </w:rPr>
        <w:object w:dxaOrig="945" w:dyaOrig="1065">
          <v:shape id="_x0000_i1067" type="#_x0000_t75" style="width:47.25pt;height:53.25pt" o:ole="" fillcolor="window">
            <v:imagedata r:id="rId31" o:title=""/>
          </v:shape>
          <o:OLEObject Type="Embed" ProgID="Word.Picture.8" ShapeID="_x0000_i1067" DrawAspect="Content" ObjectID="_1843041409" r:id="rId69"/>
        </w:object>
      </w:r>
    </w:p>
    <w:p w:rsidR="002C1F14" w:rsidRPr="00FC4000" w:rsidRDefault="002C1F14" w:rsidP="002C1F14">
      <w:pPr>
        <w:outlineLvl w:val="0"/>
        <w:rPr>
          <w:b/>
          <w:spacing w:val="0"/>
          <w:szCs w:val="24"/>
          <w:lang w:val="ru-RU"/>
        </w:rPr>
      </w:pPr>
    </w:p>
    <w:p w:rsidR="002C1F14" w:rsidRPr="00FC4000" w:rsidRDefault="002C1F14" w:rsidP="002C1F14">
      <w:pPr>
        <w:jc w:val="center"/>
        <w:rPr>
          <w:b/>
          <w:spacing w:val="0"/>
          <w:szCs w:val="24"/>
          <w:lang w:val="ru-RU"/>
        </w:rPr>
      </w:pPr>
      <w:r w:rsidRPr="00FC4000">
        <w:rPr>
          <w:b/>
          <w:spacing w:val="0"/>
          <w:szCs w:val="24"/>
          <w:lang w:val="ru-RU"/>
        </w:rPr>
        <w:t>КАМ’ЯНСЬКА  СІЛЬСЬКА  РАДА БЕРЕГІВСЬКОГО  РАЙОНУ ЗАКАРПАТСЬКОЇ  ОБЛАСТІ</w:t>
      </w:r>
    </w:p>
    <w:p w:rsidR="002C1F14" w:rsidRPr="00FC4000" w:rsidRDefault="002C1F14" w:rsidP="002C1F14">
      <w:pPr>
        <w:jc w:val="center"/>
        <w:rPr>
          <w:b/>
          <w:spacing w:val="0"/>
          <w:szCs w:val="24"/>
          <w:lang w:val="ru-RU"/>
        </w:rPr>
      </w:pPr>
      <w:r>
        <w:rPr>
          <w:b/>
          <w:spacing w:val="0"/>
          <w:szCs w:val="24"/>
        </w:rPr>
        <w:t>57</w:t>
      </w:r>
      <w:r w:rsidRPr="00FC4000">
        <w:rPr>
          <w:b/>
          <w:spacing w:val="0"/>
          <w:szCs w:val="24"/>
          <w:lang w:val="ru-RU"/>
        </w:rPr>
        <w:t>-</w:t>
      </w:r>
      <w:r>
        <w:rPr>
          <w:b/>
          <w:spacing w:val="0"/>
          <w:szCs w:val="24"/>
        </w:rPr>
        <w:t>ма</w:t>
      </w:r>
      <w:r w:rsidRPr="00FC4000">
        <w:rPr>
          <w:b/>
          <w:spacing w:val="0"/>
          <w:szCs w:val="24"/>
          <w:lang w:val="ru-RU"/>
        </w:rPr>
        <w:t xml:space="preserve"> </w:t>
      </w:r>
      <w:r w:rsidRPr="00FC4000">
        <w:rPr>
          <w:b/>
          <w:spacing w:val="0"/>
          <w:szCs w:val="24"/>
        </w:rPr>
        <w:t xml:space="preserve"> </w:t>
      </w:r>
      <w:r w:rsidRPr="00FC4000">
        <w:rPr>
          <w:b/>
          <w:spacing w:val="0"/>
          <w:szCs w:val="24"/>
          <w:lang w:val="ru-RU"/>
        </w:rPr>
        <w:t xml:space="preserve"> сесія   8-го скликання </w:t>
      </w:r>
    </w:p>
    <w:p w:rsidR="002C1F14" w:rsidRDefault="002C1F14" w:rsidP="002C1F14">
      <w:pPr>
        <w:tabs>
          <w:tab w:val="left" w:pos="405"/>
          <w:tab w:val="center" w:pos="4808"/>
        </w:tabs>
        <w:jc w:val="center"/>
        <w:outlineLvl w:val="0"/>
        <w:rPr>
          <w:b/>
          <w:spacing w:val="0"/>
          <w:szCs w:val="24"/>
          <w:lang w:val="ru-RU"/>
        </w:rPr>
      </w:pPr>
      <w:r w:rsidRPr="00FC4000">
        <w:rPr>
          <w:b/>
          <w:spacing w:val="0"/>
          <w:szCs w:val="24"/>
          <w:lang w:val="ru-RU"/>
        </w:rPr>
        <w:t>Р І Ш Е Н Н Я</w:t>
      </w:r>
    </w:p>
    <w:p w:rsidR="002C1F14" w:rsidRPr="00FC4000" w:rsidRDefault="002C1F14" w:rsidP="002C1F14">
      <w:pPr>
        <w:tabs>
          <w:tab w:val="left" w:pos="405"/>
          <w:tab w:val="center" w:pos="4808"/>
        </w:tabs>
        <w:jc w:val="center"/>
        <w:outlineLvl w:val="0"/>
        <w:rPr>
          <w:spacing w:val="0"/>
          <w:szCs w:val="24"/>
          <w:lang w:val="ru-RU"/>
        </w:rPr>
      </w:pPr>
    </w:p>
    <w:p w:rsidR="002C1F14" w:rsidRDefault="002C1F14" w:rsidP="002C1F14">
      <w:pPr>
        <w:rPr>
          <w:b/>
          <w:spacing w:val="0"/>
          <w:szCs w:val="24"/>
          <w:lang w:val="ru-RU"/>
        </w:rPr>
      </w:pPr>
      <w:r>
        <w:rPr>
          <w:b/>
          <w:spacing w:val="0"/>
          <w:szCs w:val="24"/>
          <w:lang w:val="ru-RU"/>
        </w:rPr>
        <w:t xml:space="preserve">07 травня </w:t>
      </w:r>
      <w:r w:rsidRPr="00FC4000">
        <w:rPr>
          <w:b/>
          <w:spacing w:val="0"/>
          <w:szCs w:val="24"/>
        </w:rPr>
        <w:t xml:space="preserve"> </w:t>
      </w:r>
      <w:r w:rsidRPr="00FC4000">
        <w:rPr>
          <w:b/>
          <w:spacing w:val="0"/>
          <w:szCs w:val="24"/>
          <w:lang w:val="ru-RU"/>
        </w:rPr>
        <w:t xml:space="preserve"> 202</w:t>
      </w:r>
      <w:r>
        <w:rPr>
          <w:b/>
          <w:spacing w:val="0"/>
          <w:szCs w:val="24"/>
        </w:rPr>
        <w:t>6</w:t>
      </w:r>
      <w:r w:rsidRPr="00FC4000">
        <w:rPr>
          <w:b/>
          <w:spacing w:val="0"/>
          <w:szCs w:val="24"/>
          <w:lang w:val="ru-RU"/>
        </w:rPr>
        <w:t xml:space="preserve"> року  </w:t>
      </w:r>
      <w:r>
        <w:rPr>
          <w:b/>
          <w:spacing w:val="0"/>
          <w:szCs w:val="24"/>
          <w:lang w:val="ru-RU"/>
        </w:rPr>
        <w:t xml:space="preserve">                   </w:t>
      </w:r>
      <w:r w:rsidRPr="00FC4000">
        <w:rPr>
          <w:b/>
          <w:spacing w:val="0"/>
          <w:szCs w:val="24"/>
          <w:lang w:val="ru-RU"/>
        </w:rPr>
        <w:t>с. Кам’янське</w:t>
      </w:r>
      <w:r>
        <w:rPr>
          <w:b/>
          <w:spacing w:val="0"/>
          <w:szCs w:val="24"/>
          <w:lang w:val="ru-RU"/>
        </w:rPr>
        <w:t xml:space="preserve">                               №</w:t>
      </w:r>
      <w:r w:rsidR="007473E9">
        <w:rPr>
          <w:b/>
          <w:spacing w:val="0"/>
          <w:szCs w:val="24"/>
          <w:lang w:val="ru-RU"/>
        </w:rPr>
        <w:t>2607</w:t>
      </w:r>
    </w:p>
    <w:p w:rsidR="002C1F14" w:rsidRPr="009F4267" w:rsidRDefault="002C1F14" w:rsidP="002C1F14">
      <w:pPr>
        <w:rPr>
          <w:b/>
          <w:spacing w:val="0"/>
          <w:szCs w:val="24"/>
        </w:rPr>
      </w:pPr>
    </w:p>
    <w:p w:rsidR="002C1F14" w:rsidRPr="00FC4000" w:rsidRDefault="002C1F14" w:rsidP="002C1F14">
      <w:pPr>
        <w:rPr>
          <w:spacing w:val="0"/>
          <w:szCs w:val="28"/>
        </w:rPr>
      </w:pPr>
      <w:r w:rsidRPr="00FC4000">
        <w:rPr>
          <w:spacing w:val="0"/>
          <w:szCs w:val="28"/>
        </w:rPr>
        <w:t>Про надання дозволу на розроблення</w:t>
      </w:r>
    </w:p>
    <w:p w:rsidR="002C1F14" w:rsidRPr="00FC4000" w:rsidRDefault="002C1F14" w:rsidP="002C1F14">
      <w:pPr>
        <w:rPr>
          <w:spacing w:val="0"/>
          <w:szCs w:val="28"/>
        </w:rPr>
      </w:pPr>
      <w:r w:rsidRPr="00FC4000">
        <w:rPr>
          <w:spacing w:val="0"/>
          <w:szCs w:val="28"/>
        </w:rPr>
        <w:t xml:space="preserve">технічної документації із землеустрою щодо </w:t>
      </w:r>
    </w:p>
    <w:p w:rsidR="002C1F14" w:rsidRPr="00FC4000" w:rsidRDefault="002C1F14" w:rsidP="002C1F14">
      <w:pPr>
        <w:rPr>
          <w:spacing w:val="0"/>
          <w:szCs w:val="28"/>
        </w:rPr>
      </w:pPr>
      <w:r w:rsidRPr="00FC4000">
        <w:rPr>
          <w:spacing w:val="0"/>
          <w:szCs w:val="28"/>
        </w:rPr>
        <w:t>поділу  земельної ділянки комунальної власності</w:t>
      </w:r>
    </w:p>
    <w:p w:rsidR="002C1F14" w:rsidRPr="00FC4000" w:rsidRDefault="002C1F14" w:rsidP="002C1F14">
      <w:pPr>
        <w:rPr>
          <w:spacing w:val="0"/>
          <w:szCs w:val="28"/>
        </w:rPr>
      </w:pPr>
    </w:p>
    <w:p w:rsidR="002C1F14" w:rsidRPr="00FC4000" w:rsidRDefault="002C1F14" w:rsidP="002C1F14">
      <w:pPr>
        <w:jc w:val="both"/>
        <w:rPr>
          <w:b/>
          <w:spacing w:val="0"/>
          <w:szCs w:val="28"/>
        </w:rPr>
      </w:pPr>
      <w:r w:rsidRPr="00FC4000">
        <w:rPr>
          <w:spacing w:val="0"/>
          <w:szCs w:val="28"/>
        </w:rPr>
        <w:t>Враховуючи висновки постійної комісії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про надання дозволу на розробку технічної документації із землеустрою щодо поділу  земельної ділянки комунальної власності.  Відповідно до пункту 34 статті 26 Закону України «Про місцеве самоврядування в Україні», статті 12 Земельного кодексу України, статті 56 Закону У країни «Про землеустрій» сесія сільської</w:t>
      </w:r>
      <w:r w:rsidRPr="00FC4000">
        <w:rPr>
          <w:b/>
          <w:spacing w:val="0"/>
          <w:szCs w:val="28"/>
        </w:rPr>
        <w:t xml:space="preserve"> </w:t>
      </w:r>
      <w:r w:rsidRPr="00FC4000">
        <w:rPr>
          <w:spacing w:val="0"/>
          <w:szCs w:val="28"/>
        </w:rPr>
        <w:t>ради</w:t>
      </w:r>
      <w:r w:rsidRPr="00FC4000">
        <w:rPr>
          <w:b/>
          <w:spacing w:val="0"/>
          <w:szCs w:val="28"/>
        </w:rPr>
        <w:t xml:space="preserve"> </w:t>
      </w:r>
    </w:p>
    <w:p w:rsidR="002C1F14" w:rsidRPr="00FC4000" w:rsidRDefault="002C1F14" w:rsidP="002C1F14">
      <w:pPr>
        <w:jc w:val="center"/>
        <w:rPr>
          <w:b/>
          <w:spacing w:val="0"/>
          <w:szCs w:val="28"/>
        </w:rPr>
      </w:pPr>
      <w:r w:rsidRPr="00FC4000">
        <w:rPr>
          <w:b/>
          <w:spacing w:val="0"/>
          <w:szCs w:val="28"/>
        </w:rPr>
        <w:t xml:space="preserve">ВИРІШИЛА: </w:t>
      </w:r>
    </w:p>
    <w:p w:rsidR="002C1F14" w:rsidRPr="00FC4000" w:rsidRDefault="002C1F14" w:rsidP="002C1F14">
      <w:pPr>
        <w:jc w:val="center"/>
        <w:rPr>
          <w:b/>
          <w:spacing w:val="0"/>
          <w:szCs w:val="28"/>
        </w:rPr>
      </w:pPr>
    </w:p>
    <w:p w:rsidR="002C1F14" w:rsidRPr="00FC4000" w:rsidRDefault="002C1F14" w:rsidP="002C1F14">
      <w:pPr>
        <w:widowControl w:val="0"/>
        <w:ind w:firstLine="708"/>
        <w:jc w:val="both"/>
        <w:rPr>
          <w:rFonts w:eastAsia="Courier New"/>
          <w:color w:val="000000"/>
          <w:spacing w:val="0"/>
          <w:szCs w:val="28"/>
          <w:lang w:eastAsia="uk-UA" w:bidi="uk-UA"/>
        </w:rPr>
      </w:pPr>
      <w:r w:rsidRPr="00FC4000">
        <w:rPr>
          <w:spacing w:val="0"/>
          <w:szCs w:val="28"/>
          <w:lang w:val="ru-RU"/>
        </w:rPr>
        <w:t xml:space="preserve">      </w:t>
      </w:r>
      <w:r w:rsidRPr="00FC4000">
        <w:rPr>
          <w:spacing w:val="0"/>
          <w:szCs w:val="28"/>
        </w:rPr>
        <w:t>1.  Надати дозвіл на поділ земельної ділянки  ком</w:t>
      </w:r>
      <w:r>
        <w:rPr>
          <w:spacing w:val="0"/>
          <w:szCs w:val="28"/>
        </w:rPr>
        <w:t>унальної власності  площею 11</w:t>
      </w:r>
      <w:r w:rsidRPr="00FC4000">
        <w:rPr>
          <w:spacing w:val="0"/>
          <w:szCs w:val="28"/>
        </w:rPr>
        <w:t>,</w:t>
      </w:r>
      <w:r>
        <w:rPr>
          <w:spacing w:val="0"/>
          <w:szCs w:val="28"/>
        </w:rPr>
        <w:t>05</w:t>
      </w:r>
      <w:r w:rsidRPr="00FC4000">
        <w:rPr>
          <w:spacing w:val="0"/>
          <w:szCs w:val="28"/>
        </w:rPr>
        <w:t>3</w:t>
      </w:r>
      <w:r>
        <w:rPr>
          <w:spacing w:val="0"/>
          <w:szCs w:val="28"/>
        </w:rPr>
        <w:t>7</w:t>
      </w:r>
      <w:r w:rsidRPr="00FC4000">
        <w:rPr>
          <w:spacing w:val="0"/>
          <w:szCs w:val="28"/>
        </w:rPr>
        <w:t xml:space="preserve"> га за кадастровим номером: </w:t>
      </w:r>
      <w:r>
        <w:rPr>
          <w:spacing w:val="0"/>
          <w:szCs w:val="28"/>
        </w:rPr>
        <w:t>2121980400:06:001:0276,</w:t>
      </w:r>
      <w:r w:rsidRPr="00FC4000">
        <w:rPr>
          <w:spacing w:val="0"/>
          <w:szCs w:val="28"/>
        </w:rPr>
        <w:t xml:space="preserve"> </w:t>
      </w:r>
      <w:r w:rsidRPr="00BC32E5">
        <w:rPr>
          <w:rFonts w:eastAsia="Courier New"/>
          <w:color w:val="000000"/>
          <w:spacing w:val="0"/>
          <w:szCs w:val="28"/>
          <w:lang w:eastAsia="uk-UA" w:bidi="uk-UA"/>
        </w:rPr>
        <w:t>яка розташована в контурі №363 в с. Арданово Берегівського району, Закарпатської області</w:t>
      </w:r>
      <w:r>
        <w:rPr>
          <w:rFonts w:eastAsia="Courier New"/>
          <w:color w:val="000000"/>
          <w:spacing w:val="0"/>
          <w:szCs w:val="28"/>
          <w:lang w:eastAsia="uk-UA" w:bidi="uk-UA"/>
        </w:rPr>
        <w:t xml:space="preserve"> </w:t>
      </w:r>
      <w:r>
        <w:rPr>
          <w:spacing w:val="0"/>
          <w:szCs w:val="28"/>
        </w:rPr>
        <w:t xml:space="preserve"> на 2</w:t>
      </w:r>
      <w:r w:rsidRPr="00FC4000">
        <w:rPr>
          <w:spacing w:val="0"/>
          <w:szCs w:val="28"/>
        </w:rPr>
        <w:t xml:space="preserve"> окре</w:t>
      </w:r>
      <w:r>
        <w:rPr>
          <w:spacing w:val="0"/>
          <w:szCs w:val="28"/>
        </w:rPr>
        <w:t xml:space="preserve">мі земельні ділянки :  орієнтовною площею - 5,5 га;  та площею  -5,5537  </w:t>
      </w:r>
      <w:r w:rsidRPr="00FC4000">
        <w:rPr>
          <w:spacing w:val="0"/>
          <w:szCs w:val="28"/>
        </w:rPr>
        <w:t xml:space="preserve"> га; </w:t>
      </w:r>
    </w:p>
    <w:p w:rsidR="002C1F14" w:rsidRPr="00FC4000" w:rsidRDefault="002C1F14" w:rsidP="002C1F14">
      <w:pPr>
        <w:jc w:val="both"/>
        <w:rPr>
          <w:spacing w:val="0"/>
          <w:szCs w:val="28"/>
        </w:rPr>
      </w:pPr>
      <w:r w:rsidRPr="00FC4000">
        <w:rPr>
          <w:spacing w:val="0"/>
          <w:szCs w:val="28"/>
        </w:rPr>
        <w:t xml:space="preserve">      2.Сільському голові Камʼянської сільської ради укласти договір на проведення робіт по розробці вище зазначеної документації з ліцензованою (сертифікованою) проектною організацією. </w:t>
      </w:r>
    </w:p>
    <w:p w:rsidR="002C1F14" w:rsidRPr="00FC4000" w:rsidRDefault="002C1F14" w:rsidP="002C1F14">
      <w:pPr>
        <w:jc w:val="both"/>
        <w:rPr>
          <w:spacing w:val="0"/>
          <w:szCs w:val="28"/>
        </w:rPr>
      </w:pPr>
      <w:r w:rsidRPr="00FC4000">
        <w:rPr>
          <w:spacing w:val="0"/>
          <w:szCs w:val="28"/>
        </w:rPr>
        <w:t xml:space="preserve">     3.Технічну документацію із землеустрою щодо поділу та обʼєднання земельних ділянок комунальної власності подати на погодження та затвердження сесією сільської ради.</w:t>
      </w:r>
    </w:p>
    <w:p w:rsidR="002C1F14" w:rsidRPr="00FC4000" w:rsidRDefault="002C1F14" w:rsidP="002C1F14">
      <w:pPr>
        <w:jc w:val="both"/>
        <w:rPr>
          <w:spacing w:val="0"/>
          <w:szCs w:val="28"/>
        </w:rPr>
      </w:pPr>
      <w:r w:rsidRPr="00FC4000">
        <w:rPr>
          <w:spacing w:val="0"/>
          <w:szCs w:val="28"/>
        </w:rPr>
        <w:t xml:space="preserve">      </w:t>
      </w:r>
      <w:r w:rsidRPr="00FC4000">
        <w:rPr>
          <w:spacing w:val="0"/>
          <w:szCs w:val="28"/>
          <w:lang w:val="ru-RU"/>
        </w:rPr>
        <w:t>4.</w:t>
      </w:r>
      <w:r w:rsidRPr="00FC4000">
        <w:rPr>
          <w:spacing w:val="0"/>
          <w:szCs w:val="28"/>
        </w:rPr>
        <w:t>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2C1F14" w:rsidRPr="00FC4000" w:rsidRDefault="002C1F14" w:rsidP="002C1F14">
      <w:pPr>
        <w:jc w:val="both"/>
        <w:rPr>
          <w:spacing w:val="0"/>
          <w:szCs w:val="28"/>
        </w:rPr>
      </w:pPr>
    </w:p>
    <w:p w:rsidR="002C1F14" w:rsidRDefault="002C1F14" w:rsidP="002C1F14">
      <w:pPr>
        <w:jc w:val="both"/>
        <w:rPr>
          <w:b/>
          <w:spacing w:val="0"/>
          <w:szCs w:val="24"/>
          <w:lang w:val="ru-RU"/>
        </w:rPr>
      </w:pPr>
      <w:r w:rsidRPr="00FC4000">
        <w:rPr>
          <w:b/>
          <w:spacing w:val="0"/>
          <w:szCs w:val="24"/>
          <w:lang w:val="ru-RU"/>
        </w:rPr>
        <w:t>Сільський  голова                                                      Михайло СТАНИНЕЦЬ</w:t>
      </w:r>
    </w:p>
    <w:p w:rsidR="002C1F14" w:rsidRDefault="002C1F14" w:rsidP="002C1F14">
      <w:pPr>
        <w:jc w:val="both"/>
        <w:rPr>
          <w:b/>
          <w:spacing w:val="0"/>
          <w:szCs w:val="24"/>
          <w:lang w:val="ru-RU"/>
        </w:rPr>
      </w:pPr>
    </w:p>
    <w:p w:rsidR="002C1F14" w:rsidRPr="00FC4000" w:rsidRDefault="002C1F14" w:rsidP="002C1F14">
      <w:pPr>
        <w:jc w:val="both"/>
        <w:rPr>
          <w:b/>
          <w:spacing w:val="0"/>
          <w:szCs w:val="24"/>
          <w:lang w:val="ru-RU"/>
        </w:rPr>
      </w:pPr>
    </w:p>
    <w:p w:rsidR="002C1F14" w:rsidRDefault="002C1F14" w:rsidP="0045386F">
      <w:pPr>
        <w:spacing w:after="160"/>
        <w:rPr>
          <w:rFonts w:eastAsiaTheme="minorHAnsi" w:cstheme="minorBidi"/>
          <w:b/>
          <w:spacing w:val="0"/>
          <w:sz w:val="26"/>
          <w:szCs w:val="26"/>
          <w:lang w:eastAsia="en-US"/>
        </w:rPr>
      </w:pPr>
    </w:p>
    <w:p w:rsidR="00664263" w:rsidRDefault="00664263" w:rsidP="0045386F">
      <w:pPr>
        <w:spacing w:after="160"/>
        <w:rPr>
          <w:rFonts w:eastAsiaTheme="minorHAnsi" w:cstheme="minorBidi"/>
          <w:b/>
          <w:spacing w:val="0"/>
          <w:sz w:val="26"/>
          <w:szCs w:val="26"/>
          <w:lang w:eastAsia="en-US"/>
        </w:rPr>
      </w:pPr>
    </w:p>
    <w:p w:rsidR="00664263" w:rsidRPr="00FC4000" w:rsidRDefault="00664263" w:rsidP="00664263">
      <w:pPr>
        <w:ind w:right="-284"/>
        <w:jc w:val="center"/>
        <w:rPr>
          <w:spacing w:val="0"/>
          <w:szCs w:val="24"/>
          <w:lang w:val="ru-RU"/>
        </w:rPr>
      </w:pPr>
      <w:r w:rsidRPr="00FC4000">
        <w:rPr>
          <w:spacing w:val="0"/>
          <w:szCs w:val="24"/>
          <w:lang w:val="ru-RU"/>
        </w:rPr>
        <w:object w:dxaOrig="945" w:dyaOrig="1065">
          <v:shape id="_x0000_i1068" type="#_x0000_t75" style="width:47.25pt;height:53.25pt" o:ole="" fillcolor="window">
            <v:imagedata r:id="rId31" o:title=""/>
          </v:shape>
          <o:OLEObject Type="Embed" ProgID="Word.Picture.8" ShapeID="_x0000_i1068" DrawAspect="Content" ObjectID="_1843041410" r:id="rId70"/>
        </w:object>
      </w:r>
    </w:p>
    <w:p w:rsidR="00664263" w:rsidRPr="00FC4000" w:rsidRDefault="00664263" w:rsidP="00664263">
      <w:pPr>
        <w:outlineLvl w:val="0"/>
        <w:rPr>
          <w:b/>
          <w:spacing w:val="0"/>
          <w:szCs w:val="24"/>
          <w:lang w:val="ru-RU"/>
        </w:rPr>
      </w:pPr>
    </w:p>
    <w:p w:rsidR="00664263" w:rsidRPr="00FC4000" w:rsidRDefault="00664263" w:rsidP="00664263">
      <w:pPr>
        <w:jc w:val="center"/>
        <w:rPr>
          <w:b/>
          <w:spacing w:val="0"/>
          <w:szCs w:val="24"/>
          <w:lang w:val="ru-RU"/>
        </w:rPr>
      </w:pPr>
      <w:r w:rsidRPr="00FC4000">
        <w:rPr>
          <w:b/>
          <w:spacing w:val="0"/>
          <w:szCs w:val="24"/>
          <w:lang w:val="ru-RU"/>
        </w:rPr>
        <w:t>КАМ’ЯНСЬКА  СІЛЬСЬКА  РАДА БЕРЕГІВСЬКОГО  РАЙОНУ ЗАКАРПАТСЬКОЇ  ОБЛАСТІ</w:t>
      </w:r>
    </w:p>
    <w:p w:rsidR="00664263" w:rsidRPr="00FC4000" w:rsidRDefault="00664263" w:rsidP="00664263">
      <w:pPr>
        <w:jc w:val="center"/>
        <w:rPr>
          <w:b/>
          <w:spacing w:val="0"/>
          <w:szCs w:val="24"/>
          <w:lang w:val="ru-RU"/>
        </w:rPr>
      </w:pPr>
      <w:r>
        <w:rPr>
          <w:b/>
          <w:spacing w:val="0"/>
          <w:szCs w:val="24"/>
        </w:rPr>
        <w:t>57</w:t>
      </w:r>
      <w:r w:rsidRPr="00FC4000">
        <w:rPr>
          <w:b/>
          <w:spacing w:val="0"/>
          <w:szCs w:val="24"/>
          <w:lang w:val="ru-RU"/>
        </w:rPr>
        <w:t>-</w:t>
      </w:r>
      <w:r>
        <w:rPr>
          <w:b/>
          <w:spacing w:val="0"/>
          <w:szCs w:val="24"/>
        </w:rPr>
        <w:t>ма</w:t>
      </w:r>
      <w:r w:rsidRPr="00FC4000">
        <w:rPr>
          <w:b/>
          <w:spacing w:val="0"/>
          <w:szCs w:val="24"/>
          <w:lang w:val="ru-RU"/>
        </w:rPr>
        <w:t xml:space="preserve"> </w:t>
      </w:r>
      <w:r w:rsidRPr="00FC4000">
        <w:rPr>
          <w:b/>
          <w:spacing w:val="0"/>
          <w:szCs w:val="24"/>
        </w:rPr>
        <w:t xml:space="preserve"> </w:t>
      </w:r>
      <w:r w:rsidRPr="00FC4000">
        <w:rPr>
          <w:b/>
          <w:spacing w:val="0"/>
          <w:szCs w:val="24"/>
          <w:lang w:val="ru-RU"/>
        </w:rPr>
        <w:t xml:space="preserve"> сесія   8-го скликання </w:t>
      </w:r>
    </w:p>
    <w:p w:rsidR="00664263" w:rsidRDefault="00664263" w:rsidP="00664263">
      <w:pPr>
        <w:tabs>
          <w:tab w:val="left" w:pos="405"/>
          <w:tab w:val="center" w:pos="4808"/>
        </w:tabs>
        <w:jc w:val="center"/>
        <w:outlineLvl w:val="0"/>
        <w:rPr>
          <w:b/>
          <w:spacing w:val="0"/>
          <w:szCs w:val="24"/>
          <w:lang w:val="ru-RU"/>
        </w:rPr>
      </w:pPr>
      <w:r w:rsidRPr="00FC4000">
        <w:rPr>
          <w:b/>
          <w:spacing w:val="0"/>
          <w:szCs w:val="24"/>
          <w:lang w:val="ru-RU"/>
        </w:rPr>
        <w:t>Р І Ш Е Н Н Я</w:t>
      </w:r>
    </w:p>
    <w:p w:rsidR="00664263" w:rsidRPr="00FC4000" w:rsidRDefault="00664263" w:rsidP="00664263">
      <w:pPr>
        <w:tabs>
          <w:tab w:val="left" w:pos="405"/>
          <w:tab w:val="center" w:pos="4808"/>
        </w:tabs>
        <w:jc w:val="center"/>
        <w:outlineLvl w:val="0"/>
        <w:rPr>
          <w:spacing w:val="0"/>
          <w:szCs w:val="24"/>
          <w:lang w:val="ru-RU"/>
        </w:rPr>
      </w:pPr>
    </w:p>
    <w:p w:rsidR="00664263" w:rsidRDefault="00664263" w:rsidP="00664263">
      <w:pPr>
        <w:rPr>
          <w:b/>
          <w:spacing w:val="0"/>
          <w:szCs w:val="24"/>
          <w:lang w:val="ru-RU"/>
        </w:rPr>
      </w:pPr>
      <w:r>
        <w:rPr>
          <w:b/>
          <w:spacing w:val="0"/>
          <w:szCs w:val="24"/>
          <w:lang w:val="ru-RU"/>
        </w:rPr>
        <w:t xml:space="preserve">07 травня </w:t>
      </w:r>
      <w:r w:rsidRPr="00FC4000">
        <w:rPr>
          <w:b/>
          <w:spacing w:val="0"/>
          <w:szCs w:val="24"/>
        </w:rPr>
        <w:t xml:space="preserve"> </w:t>
      </w:r>
      <w:r w:rsidRPr="00FC4000">
        <w:rPr>
          <w:b/>
          <w:spacing w:val="0"/>
          <w:szCs w:val="24"/>
          <w:lang w:val="ru-RU"/>
        </w:rPr>
        <w:t xml:space="preserve"> 202</w:t>
      </w:r>
      <w:r>
        <w:rPr>
          <w:b/>
          <w:spacing w:val="0"/>
          <w:szCs w:val="24"/>
        </w:rPr>
        <w:t>6</w:t>
      </w:r>
      <w:r w:rsidRPr="00FC4000">
        <w:rPr>
          <w:b/>
          <w:spacing w:val="0"/>
          <w:szCs w:val="24"/>
          <w:lang w:val="ru-RU"/>
        </w:rPr>
        <w:t xml:space="preserve"> року  </w:t>
      </w:r>
      <w:r>
        <w:rPr>
          <w:b/>
          <w:spacing w:val="0"/>
          <w:szCs w:val="24"/>
          <w:lang w:val="ru-RU"/>
        </w:rPr>
        <w:t xml:space="preserve">                   </w:t>
      </w:r>
      <w:r w:rsidRPr="00FC4000">
        <w:rPr>
          <w:b/>
          <w:spacing w:val="0"/>
          <w:szCs w:val="24"/>
          <w:lang w:val="ru-RU"/>
        </w:rPr>
        <w:t>с. Кам’янське</w:t>
      </w:r>
      <w:r>
        <w:rPr>
          <w:b/>
          <w:spacing w:val="0"/>
          <w:szCs w:val="24"/>
          <w:lang w:val="ru-RU"/>
        </w:rPr>
        <w:t xml:space="preserve">                               №</w:t>
      </w:r>
      <w:r w:rsidR="007473E9">
        <w:rPr>
          <w:b/>
          <w:spacing w:val="0"/>
          <w:szCs w:val="24"/>
          <w:lang w:val="ru-RU"/>
        </w:rPr>
        <w:t>2608</w:t>
      </w:r>
    </w:p>
    <w:p w:rsidR="00664263" w:rsidRPr="009F4267" w:rsidRDefault="00664263" w:rsidP="00664263">
      <w:pPr>
        <w:rPr>
          <w:b/>
          <w:spacing w:val="0"/>
          <w:szCs w:val="24"/>
        </w:rPr>
      </w:pPr>
    </w:p>
    <w:p w:rsidR="00664263" w:rsidRPr="00FC4000" w:rsidRDefault="00664263" w:rsidP="00664263">
      <w:pPr>
        <w:rPr>
          <w:spacing w:val="0"/>
          <w:szCs w:val="28"/>
        </w:rPr>
      </w:pPr>
      <w:r w:rsidRPr="00FC4000">
        <w:rPr>
          <w:spacing w:val="0"/>
          <w:szCs w:val="28"/>
        </w:rPr>
        <w:t>Про надання дозволу на розроблення</w:t>
      </w:r>
    </w:p>
    <w:p w:rsidR="00664263" w:rsidRPr="00FC4000" w:rsidRDefault="00664263" w:rsidP="00664263">
      <w:pPr>
        <w:rPr>
          <w:spacing w:val="0"/>
          <w:szCs w:val="28"/>
        </w:rPr>
      </w:pPr>
      <w:r w:rsidRPr="00FC4000">
        <w:rPr>
          <w:spacing w:val="0"/>
          <w:szCs w:val="28"/>
        </w:rPr>
        <w:t xml:space="preserve">технічної документації із землеустрою щодо </w:t>
      </w:r>
    </w:p>
    <w:p w:rsidR="00664263" w:rsidRPr="00FC4000" w:rsidRDefault="00664263" w:rsidP="00664263">
      <w:pPr>
        <w:rPr>
          <w:spacing w:val="0"/>
          <w:szCs w:val="28"/>
        </w:rPr>
      </w:pPr>
      <w:r w:rsidRPr="00FC4000">
        <w:rPr>
          <w:spacing w:val="0"/>
          <w:szCs w:val="28"/>
        </w:rPr>
        <w:t>поділу  земельної ділянки комунальної власності</w:t>
      </w:r>
    </w:p>
    <w:p w:rsidR="00664263" w:rsidRPr="00FC4000" w:rsidRDefault="00664263" w:rsidP="00664263">
      <w:pPr>
        <w:rPr>
          <w:spacing w:val="0"/>
          <w:szCs w:val="28"/>
        </w:rPr>
      </w:pPr>
    </w:p>
    <w:p w:rsidR="00664263" w:rsidRPr="00FC4000" w:rsidRDefault="00664263" w:rsidP="00664263">
      <w:pPr>
        <w:jc w:val="both"/>
        <w:rPr>
          <w:b/>
          <w:spacing w:val="0"/>
          <w:szCs w:val="28"/>
        </w:rPr>
      </w:pPr>
      <w:r w:rsidRPr="00FC4000">
        <w:rPr>
          <w:spacing w:val="0"/>
          <w:szCs w:val="28"/>
        </w:rPr>
        <w:t>Враховуючи висновки постійної комісії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про надання дозволу на розробку технічної документації із землеустрою щодо поділу  земельної ділянки комунальної власності.  Відповідно до пункту 34 статті 26 Закону України «Про місцеве самоврядування в Україні», статті 12 Земельного кодексу України, статті 56 Закону У країни «Про землеустрій» сесія сільської</w:t>
      </w:r>
      <w:r w:rsidRPr="00FC4000">
        <w:rPr>
          <w:b/>
          <w:spacing w:val="0"/>
          <w:szCs w:val="28"/>
        </w:rPr>
        <w:t xml:space="preserve"> </w:t>
      </w:r>
      <w:r w:rsidRPr="00FC4000">
        <w:rPr>
          <w:spacing w:val="0"/>
          <w:szCs w:val="28"/>
        </w:rPr>
        <w:t>ради</w:t>
      </w:r>
      <w:r w:rsidRPr="00FC4000">
        <w:rPr>
          <w:b/>
          <w:spacing w:val="0"/>
          <w:szCs w:val="28"/>
        </w:rPr>
        <w:t xml:space="preserve"> </w:t>
      </w:r>
    </w:p>
    <w:p w:rsidR="00664263" w:rsidRPr="00FC4000" w:rsidRDefault="00664263" w:rsidP="00664263">
      <w:pPr>
        <w:jc w:val="center"/>
        <w:rPr>
          <w:b/>
          <w:spacing w:val="0"/>
          <w:szCs w:val="28"/>
        </w:rPr>
      </w:pPr>
      <w:r w:rsidRPr="00FC4000">
        <w:rPr>
          <w:b/>
          <w:spacing w:val="0"/>
          <w:szCs w:val="28"/>
        </w:rPr>
        <w:t xml:space="preserve">ВИРІШИЛА: </w:t>
      </w:r>
    </w:p>
    <w:p w:rsidR="00664263" w:rsidRPr="00FC4000" w:rsidRDefault="00664263" w:rsidP="00664263">
      <w:pPr>
        <w:jc w:val="center"/>
        <w:rPr>
          <w:b/>
          <w:spacing w:val="0"/>
          <w:szCs w:val="28"/>
        </w:rPr>
      </w:pPr>
    </w:p>
    <w:p w:rsidR="00664263" w:rsidRPr="00FC4000" w:rsidRDefault="00664263" w:rsidP="00664263">
      <w:pPr>
        <w:widowControl w:val="0"/>
        <w:ind w:firstLine="708"/>
        <w:jc w:val="both"/>
        <w:rPr>
          <w:rFonts w:eastAsia="Courier New"/>
          <w:color w:val="000000"/>
          <w:spacing w:val="0"/>
          <w:szCs w:val="28"/>
          <w:lang w:eastAsia="uk-UA" w:bidi="uk-UA"/>
        </w:rPr>
      </w:pPr>
      <w:r w:rsidRPr="00FC4000">
        <w:rPr>
          <w:spacing w:val="0"/>
          <w:szCs w:val="28"/>
          <w:lang w:val="ru-RU"/>
        </w:rPr>
        <w:t xml:space="preserve">      </w:t>
      </w:r>
      <w:r w:rsidRPr="00FC4000">
        <w:rPr>
          <w:spacing w:val="0"/>
          <w:szCs w:val="28"/>
        </w:rPr>
        <w:t>1.  Надати дозвіл</w:t>
      </w:r>
      <w:r w:rsidR="003A4DF6">
        <w:rPr>
          <w:spacing w:val="0"/>
          <w:szCs w:val="28"/>
        </w:rPr>
        <w:t xml:space="preserve"> на поділ земельної ділянки комунальної власності за цільовим призначенням для ведення товарного сільськогосподарського виробництва </w:t>
      </w:r>
      <w:r>
        <w:rPr>
          <w:spacing w:val="0"/>
          <w:szCs w:val="28"/>
        </w:rPr>
        <w:t xml:space="preserve"> площею 4,4 </w:t>
      </w:r>
      <w:r w:rsidRPr="00FC4000">
        <w:rPr>
          <w:spacing w:val="0"/>
          <w:szCs w:val="28"/>
        </w:rPr>
        <w:t xml:space="preserve"> га за кадастровим номером: </w:t>
      </w:r>
      <w:r>
        <w:rPr>
          <w:spacing w:val="0"/>
          <w:szCs w:val="28"/>
        </w:rPr>
        <w:t>2121980400:06:001:0399,</w:t>
      </w:r>
      <w:r w:rsidRPr="00FC4000">
        <w:rPr>
          <w:spacing w:val="0"/>
          <w:szCs w:val="28"/>
        </w:rPr>
        <w:t xml:space="preserve"> </w:t>
      </w:r>
      <w:r>
        <w:rPr>
          <w:rFonts w:eastAsia="Courier New"/>
          <w:color w:val="000000"/>
          <w:spacing w:val="0"/>
          <w:szCs w:val="28"/>
          <w:lang w:eastAsia="uk-UA" w:bidi="uk-UA"/>
        </w:rPr>
        <w:t xml:space="preserve">яка розташована в контурі №256 в с. Мідяниця </w:t>
      </w:r>
      <w:r w:rsidRPr="00BC32E5">
        <w:rPr>
          <w:rFonts w:eastAsia="Courier New"/>
          <w:color w:val="000000"/>
          <w:spacing w:val="0"/>
          <w:szCs w:val="28"/>
          <w:lang w:eastAsia="uk-UA" w:bidi="uk-UA"/>
        </w:rPr>
        <w:t xml:space="preserve"> Берегівського району, Закарпатської області</w:t>
      </w:r>
      <w:r>
        <w:rPr>
          <w:rFonts w:eastAsia="Courier New"/>
          <w:color w:val="000000"/>
          <w:spacing w:val="0"/>
          <w:szCs w:val="28"/>
          <w:lang w:eastAsia="uk-UA" w:bidi="uk-UA"/>
        </w:rPr>
        <w:t xml:space="preserve"> </w:t>
      </w:r>
      <w:r>
        <w:rPr>
          <w:spacing w:val="0"/>
          <w:szCs w:val="28"/>
        </w:rPr>
        <w:t xml:space="preserve"> на 4</w:t>
      </w:r>
      <w:r w:rsidRPr="00FC4000">
        <w:rPr>
          <w:spacing w:val="0"/>
          <w:szCs w:val="28"/>
        </w:rPr>
        <w:t xml:space="preserve"> окре</w:t>
      </w:r>
      <w:r>
        <w:rPr>
          <w:spacing w:val="0"/>
          <w:szCs w:val="28"/>
        </w:rPr>
        <w:t xml:space="preserve">мі земельні ділянки :  </w:t>
      </w:r>
      <w:r w:rsidR="003A4DF6">
        <w:rPr>
          <w:spacing w:val="0"/>
          <w:szCs w:val="28"/>
        </w:rPr>
        <w:t>орієнтовною площею – 1,1 га;   площею  - 1,1</w:t>
      </w:r>
      <w:r>
        <w:rPr>
          <w:spacing w:val="0"/>
          <w:szCs w:val="28"/>
        </w:rPr>
        <w:t xml:space="preserve">  </w:t>
      </w:r>
      <w:r w:rsidRPr="00FC4000">
        <w:rPr>
          <w:spacing w:val="0"/>
          <w:szCs w:val="28"/>
        </w:rPr>
        <w:t xml:space="preserve"> га;</w:t>
      </w:r>
      <w:r w:rsidR="003A4DF6">
        <w:rPr>
          <w:spacing w:val="0"/>
          <w:szCs w:val="28"/>
        </w:rPr>
        <w:t xml:space="preserve"> площею – 1,1га; площею -1,1га.</w:t>
      </w:r>
      <w:r w:rsidRPr="00FC4000">
        <w:rPr>
          <w:spacing w:val="0"/>
          <w:szCs w:val="28"/>
        </w:rPr>
        <w:t xml:space="preserve"> </w:t>
      </w:r>
    </w:p>
    <w:p w:rsidR="00664263" w:rsidRPr="00FC4000" w:rsidRDefault="00664263" w:rsidP="00664263">
      <w:pPr>
        <w:jc w:val="both"/>
        <w:rPr>
          <w:spacing w:val="0"/>
          <w:szCs w:val="28"/>
        </w:rPr>
      </w:pPr>
      <w:r w:rsidRPr="00FC4000">
        <w:rPr>
          <w:spacing w:val="0"/>
          <w:szCs w:val="28"/>
        </w:rPr>
        <w:t xml:space="preserve">      2.Сільському голові Камʼянської сільської ради укласти договір на проведення робіт по розробці вище зазначеної документації з ліцензованою (сертифікованою) проектною організацією. </w:t>
      </w:r>
    </w:p>
    <w:p w:rsidR="00664263" w:rsidRPr="00FC4000" w:rsidRDefault="00664263" w:rsidP="00664263">
      <w:pPr>
        <w:jc w:val="both"/>
        <w:rPr>
          <w:spacing w:val="0"/>
          <w:szCs w:val="28"/>
        </w:rPr>
      </w:pPr>
      <w:r w:rsidRPr="00FC4000">
        <w:rPr>
          <w:spacing w:val="0"/>
          <w:szCs w:val="28"/>
        </w:rPr>
        <w:t xml:space="preserve">     3.Технічну документацію із землеустрою щодо поділу та обʼєднання земельних ділянок комунальної власності подати на погодження та затвердження сесією сільської ради.</w:t>
      </w:r>
    </w:p>
    <w:p w:rsidR="00664263" w:rsidRPr="00FC4000" w:rsidRDefault="00664263" w:rsidP="00664263">
      <w:pPr>
        <w:jc w:val="both"/>
        <w:rPr>
          <w:spacing w:val="0"/>
          <w:szCs w:val="28"/>
        </w:rPr>
      </w:pPr>
      <w:r w:rsidRPr="00FC4000">
        <w:rPr>
          <w:spacing w:val="0"/>
          <w:szCs w:val="28"/>
        </w:rPr>
        <w:t xml:space="preserve">      </w:t>
      </w:r>
      <w:r w:rsidRPr="00FC4000">
        <w:rPr>
          <w:spacing w:val="0"/>
          <w:szCs w:val="28"/>
          <w:lang w:val="ru-RU"/>
        </w:rPr>
        <w:t>4.</w:t>
      </w:r>
      <w:r w:rsidRPr="00FC4000">
        <w:rPr>
          <w:spacing w:val="0"/>
          <w:szCs w:val="28"/>
        </w:rPr>
        <w:t>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664263" w:rsidRPr="00FC4000" w:rsidRDefault="00664263" w:rsidP="00664263">
      <w:pPr>
        <w:jc w:val="both"/>
        <w:rPr>
          <w:spacing w:val="0"/>
          <w:szCs w:val="28"/>
        </w:rPr>
      </w:pPr>
    </w:p>
    <w:p w:rsidR="00664263" w:rsidRDefault="00664263" w:rsidP="00664263">
      <w:pPr>
        <w:jc w:val="both"/>
        <w:rPr>
          <w:b/>
          <w:spacing w:val="0"/>
          <w:szCs w:val="24"/>
          <w:lang w:val="ru-RU"/>
        </w:rPr>
      </w:pPr>
      <w:r w:rsidRPr="00FC4000">
        <w:rPr>
          <w:b/>
          <w:spacing w:val="0"/>
          <w:szCs w:val="24"/>
          <w:lang w:val="ru-RU"/>
        </w:rPr>
        <w:t>Сільський  голова                                                      Михайло СТАНИНЕЦЬ</w:t>
      </w:r>
    </w:p>
    <w:p w:rsidR="00664263" w:rsidRDefault="00664263" w:rsidP="00664263">
      <w:pPr>
        <w:jc w:val="both"/>
        <w:rPr>
          <w:b/>
          <w:spacing w:val="0"/>
          <w:szCs w:val="24"/>
          <w:lang w:val="ru-RU"/>
        </w:rPr>
      </w:pPr>
    </w:p>
    <w:p w:rsidR="00664263" w:rsidRPr="00FC4000" w:rsidRDefault="00664263" w:rsidP="00664263">
      <w:pPr>
        <w:jc w:val="both"/>
        <w:rPr>
          <w:b/>
          <w:spacing w:val="0"/>
          <w:szCs w:val="24"/>
          <w:lang w:val="ru-RU"/>
        </w:rPr>
      </w:pPr>
    </w:p>
    <w:p w:rsidR="00664263" w:rsidRPr="0045386F" w:rsidRDefault="00664263" w:rsidP="00664263">
      <w:pPr>
        <w:spacing w:after="160"/>
        <w:rPr>
          <w:rFonts w:eastAsiaTheme="minorHAnsi" w:cstheme="minorBidi"/>
          <w:b/>
          <w:spacing w:val="0"/>
          <w:sz w:val="26"/>
          <w:szCs w:val="26"/>
          <w:lang w:eastAsia="en-US"/>
        </w:rPr>
      </w:pPr>
    </w:p>
    <w:p w:rsidR="004D74B9" w:rsidRPr="00FC4000" w:rsidRDefault="004D74B9" w:rsidP="004D74B9">
      <w:pPr>
        <w:ind w:right="-284"/>
        <w:jc w:val="center"/>
        <w:rPr>
          <w:spacing w:val="0"/>
          <w:szCs w:val="24"/>
          <w:lang w:val="ru-RU"/>
        </w:rPr>
      </w:pPr>
      <w:r w:rsidRPr="00FC4000">
        <w:rPr>
          <w:spacing w:val="0"/>
          <w:szCs w:val="24"/>
          <w:lang w:val="ru-RU"/>
        </w:rPr>
        <w:object w:dxaOrig="945" w:dyaOrig="1065">
          <v:shape id="_x0000_i1069" type="#_x0000_t75" style="width:47.25pt;height:53.25pt" o:ole="" fillcolor="window">
            <v:imagedata r:id="rId31" o:title=""/>
          </v:shape>
          <o:OLEObject Type="Embed" ProgID="Word.Picture.8" ShapeID="_x0000_i1069" DrawAspect="Content" ObjectID="_1843041411" r:id="rId71"/>
        </w:object>
      </w:r>
    </w:p>
    <w:p w:rsidR="004D74B9" w:rsidRPr="00FC4000" w:rsidRDefault="004D74B9" w:rsidP="004D74B9">
      <w:pPr>
        <w:outlineLvl w:val="0"/>
        <w:rPr>
          <w:b/>
          <w:spacing w:val="0"/>
          <w:szCs w:val="24"/>
          <w:lang w:val="ru-RU"/>
        </w:rPr>
      </w:pPr>
    </w:p>
    <w:p w:rsidR="004D74B9" w:rsidRPr="00FC4000" w:rsidRDefault="004D74B9" w:rsidP="004D74B9">
      <w:pPr>
        <w:jc w:val="center"/>
        <w:rPr>
          <w:b/>
          <w:spacing w:val="0"/>
          <w:szCs w:val="24"/>
          <w:lang w:val="ru-RU"/>
        </w:rPr>
      </w:pPr>
      <w:r w:rsidRPr="00FC4000">
        <w:rPr>
          <w:b/>
          <w:spacing w:val="0"/>
          <w:szCs w:val="24"/>
          <w:lang w:val="ru-RU"/>
        </w:rPr>
        <w:t>КАМ’ЯНСЬКА  СІЛЬСЬКА  РАДА БЕРЕГІВСЬКОГО  РАЙОНУ ЗАКАРПАТСЬКОЇ  ОБЛАСТІ</w:t>
      </w:r>
    </w:p>
    <w:p w:rsidR="004D74B9" w:rsidRPr="00FC4000" w:rsidRDefault="004D74B9" w:rsidP="004D74B9">
      <w:pPr>
        <w:jc w:val="center"/>
        <w:rPr>
          <w:b/>
          <w:spacing w:val="0"/>
          <w:szCs w:val="24"/>
          <w:lang w:val="ru-RU"/>
        </w:rPr>
      </w:pPr>
      <w:r>
        <w:rPr>
          <w:b/>
          <w:spacing w:val="0"/>
          <w:szCs w:val="24"/>
        </w:rPr>
        <w:t>57</w:t>
      </w:r>
      <w:r w:rsidRPr="00FC4000">
        <w:rPr>
          <w:b/>
          <w:spacing w:val="0"/>
          <w:szCs w:val="24"/>
          <w:lang w:val="ru-RU"/>
        </w:rPr>
        <w:t>-</w:t>
      </w:r>
      <w:r>
        <w:rPr>
          <w:b/>
          <w:spacing w:val="0"/>
          <w:szCs w:val="24"/>
        </w:rPr>
        <w:t>ма</w:t>
      </w:r>
      <w:r w:rsidRPr="00FC4000">
        <w:rPr>
          <w:b/>
          <w:spacing w:val="0"/>
          <w:szCs w:val="24"/>
          <w:lang w:val="ru-RU"/>
        </w:rPr>
        <w:t xml:space="preserve"> </w:t>
      </w:r>
      <w:r w:rsidRPr="00FC4000">
        <w:rPr>
          <w:b/>
          <w:spacing w:val="0"/>
          <w:szCs w:val="24"/>
        </w:rPr>
        <w:t xml:space="preserve"> </w:t>
      </w:r>
      <w:r w:rsidRPr="00FC4000">
        <w:rPr>
          <w:b/>
          <w:spacing w:val="0"/>
          <w:szCs w:val="24"/>
          <w:lang w:val="ru-RU"/>
        </w:rPr>
        <w:t xml:space="preserve"> сесія   8-го скликання </w:t>
      </w:r>
    </w:p>
    <w:p w:rsidR="004D74B9" w:rsidRDefault="004D74B9" w:rsidP="004D74B9">
      <w:pPr>
        <w:tabs>
          <w:tab w:val="left" w:pos="405"/>
          <w:tab w:val="center" w:pos="4808"/>
        </w:tabs>
        <w:jc w:val="center"/>
        <w:outlineLvl w:val="0"/>
        <w:rPr>
          <w:b/>
          <w:spacing w:val="0"/>
          <w:szCs w:val="24"/>
          <w:lang w:val="ru-RU"/>
        </w:rPr>
      </w:pPr>
      <w:r w:rsidRPr="00FC4000">
        <w:rPr>
          <w:b/>
          <w:spacing w:val="0"/>
          <w:szCs w:val="24"/>
          <w:lang w:val="ru-RU"/>
        </w:rPr>
        <w:t>Р І Ш Е Н Н Я</w:t>
      </w:r>
    </w:p>
    <w:p w:rsidR="004D74B9" w:rsidRPr="00FC4000" w:rsidRDefault="004D74B9" w:rsidP="004D74B9">
      <w:pPr>
        <w:tabs>
          <w:tab w:val="left" w:pos="405"/>
          <w:tab w:val="center" w:pos="4808"/>
        </w:tabs>
        <w:jc w:val="center"/>
        <w:outlineLvl w:val="0"/>
        <w:rPr>
          <w:spacing w:val="0"/>
          <w:szCs w:val="24"/>
          <w:lang w:val="ru-RU"/>
        </w:rPr>
      </w:pPr>
    </w:p>
    <w:p w:rsidR="004D74B9" w:rsidRDefault="004D74B9" w:rsidP="004D74B9">
      <w:pPr>
        <w:rPr>
          <w:b/>
          <w:spacing w:val="0"/>
          <w:szCs w:val="24"/>
          <w:lang w:val="ru-RU"/>
        </w:rPr>
      </w:pPr>
      <w:r>
        <w:rPr>
          <w:b/>
          <w:spacing w:val="0"/>
          <w:szCs w:val="24"/>
          <w:lang w:val="ru-RU"/>
        </w:rPr>
        <w:t xml:space="preserve">07 травня </w:t>
      </w:r>
      <w:r w:rsidRPr="00FC4000">
        <w:rPr>
          <w:b/>
          <w:spacing w:val="0"/>
          <w:szCs w:val="24"/>
        </w:rPr>
        <w:t xml:space="preserve"> </w:t>
      </w:r>
      <w:r w:rsidRPr="00FC4000">
        <w:rPr>
          <w:b/>
          <w:spacing w:val="0"/>
          <w:szCs w:val="24"/>
          <w:lang w:val="ru-RU"/>
        </w:rPr>
        <w:t xml:space="preserve"> 202</w:t>
      </w:r>
      <w:r>
        <w:rPr>
          <w:b/>
          <w:spacing w:val="0"/>
          <w:szCs w:val="24"/>
        </w:rPr>
        <w:t>6</w:t>
      </w:r>
      <w:r w:rsidRPr="00FC4000">
        <w:rPr>
          <w:b/>
          <w:spacing w:val="0"/>
          <w:szCs w:val="24"/>
          <w:lang w:val="ru-RU"/>
        </w:rPr>
        <w:t xml:space="preserve"> року  </w:t>
      </w:r>
      <w:r>
        <w:rPr>
          <w:b/>
          <w:spacing w:val="0"/>
          <w:szCs w:val="24"/>
          <w:lang w:val="ru-RU"/>
        </w:rPr>
        <w:t xml:space="preserve">                   </w:t>
      </w:r>
      <w:r w:rsidRPr="00FC4000">
        <w:rPr>
          <w:b/>
          <w:spacing w:val="0"/>
          <w:szCs w:val="24"/>
          <w:lang w:val="ru-RU"/>
        </w:rPr>
        <w:t>с. Кам’янське</w:t>
      </w:r>
      <w:r>
        <w:rPr>
          <w:b/>
          <w:spacing w:val="0"/>
          <w:szCs w:val="24"/>
          <w:lang w:val="ru-RU"/>
        </w:rPr>
        <w:t xml:space="preserve">                               №2609</w:t>
      </w:r>
    </w:p>
    <w:p w:rsidR="004D74B9" w:rsidRPr="009F4267" w:rsidRDefault="004D74B9" w:rsidP="004D74B9">
      <w:pPr>
        <w:rPr>
          <w:b/>
          <w:spacing w:val="0"/>
          <w:szCs w:val="24"/>
        </w:rPr>
      </w:pPr>
    </w:p>
    <w:p w:rsidR="004D74B9" w:rsidRPr="00FC4000" w:rsidRDefault="004D74B9" w:rsidP="004D74B9">
      <w:pPr>
        <w:rPr>
          <w:spacing w:val="0"/>
          <w:szCs w:val="28"/>
        </w:rPr>
      </w:pPr>
      <w:r w:rsidRPr="00FC4000">
        <w:rPr>
          <w:spacing w:val="0"/>
          <w:szCs w:val="28"/>
        </w:rPr>
        <w:t>Про надання дозволу на розроблення</w:t>
      </w:r>
    </w:p>
    <w:p w:rsidR="004D74B9" w:rsidRPr="00FC4000" w:rsidRDefault="004D74B9" w:rsidP="004D74B9">
      <w:pPr>
        <w:rPr>
          <w:spacing w:val="0"/>
          <w:szCs w:val="28"/>
        </w:rPr>
      </w:pPr>
      <w:r w:rsidRPr="00FC4000">
        <w:rPr>
          <w:spacing w:val="0"/>
          <w:szCs w:val="28"/>
        </w:rPr>
        <w:t xml:space="preserve">технічної документації із землеустрою щодо </w:t>
      </w:r>
    </w:p>
    <w:p w:rsidR="004D74B9" w:rsidRPr="00FC4000" w:rsidRDefault="004D74B9" w:rsidP="004D74B9">
      <w:pPr>
        <w:rPr>
          <w:spacing w:val="0"/>
          <w:szCs w:val="28"/>
        </w:rPr>
      </w:pPr>
      <w:r w:rsidRPr="00FC4000">
        <w:rPr>
          <w:spacing w:val="0"/>
          <w:szCs w:val="28"/>
        </w:rPr>
        <w:t>поділу  земельної ділянки комунальної власності</w:t>
      </w:r>
    </w:p>
    <w:p w:rsidR="004D74B9" w:rsidRPr="00FC4000" w:rsidRDefault="004D74B9" w:rsidP="004D74B9">
      <w:pPr>
        <w:rPr>
          <w:spacing w:val="0"/>
          <w:szCs w:val="28"/>
        </w:rPr>
      </w:pPr>
    </w:p>
    <w:p w:rsidR="004D74B9" w:rsidRPr="00FC4000" w:rsidRDefault="008A081A" w:rsidP="004D74B9">
      <w:pPr>
        <w:jc w:val="both"/>
        <w:rPr>
          <w:b/>
          <w:spacing w:val="0"/>
          <w:szCs w:val="28"/>
        </w:rPr>
      </w:pPr>
      <w:r>
        <w:rPr>
          <w:spacing w:val="0"/>
          <w:szCs w:val="28"/>
        </w:rPr>
        <w:t xml:space="preserve"> На звернення ФОП Терновцій Па</w:t>
      </w:r>
      <w:r w:rsidR="00153172">
        <w:rPr>
          <w:spacing w:val="0"/>
          <w:szCs w:val="28"/>
        </w:rPr>
        <w:t>в</w:t>
      </w:r>
      <w:r>
        <w:rPr>
          <w:spacing w:val="0"/>
          <w:szCs w:val="28"/>
        </w:rPr>
        <w:t xml:space="preserve">ла Володимировича, щодо </w:t>
      </w:r>
      <w:r w:rsidR="00B94DCB">
        <w:rPr>
          <w:spacing w:val="0"/>
          <w:szCs w:val="28"/>
        </w:rPr>
        <w:t>роз</w:t>
      </w:r>
      <w:r>
        <w:rPr>
          <w:spacing w:val="0"/>
          <w:szCs w:val="28"/>
        </w:rPr>
        <w:t xml:space="preserve">поділу  земельної ділянки  комунальної власності  за цільовим  призначенням: земельні ділянки запасу  </w:t>
      </w:r>
      <w:r w:rsidRPr="0045386F">
        <w:rPr>
          <w:spacing w:val="0"/>
          <w:szCs w:val="28"/>
        </w:rPr>
        <w:t xml:space="preserve">(земельні </w:t>
      </w:r>
      <w:r>
        <w:rPr>
          <w:spacing w:val="0"/>
          <w:szCs w:val="28"/>
        </w:rPr>
        <w:t>ділянки,</w:t>
      </w:r>
      <w:r w:rsidRPr="0045386F">
        <w:rPr>
          <w:spacing w:val="0"/>
          <w:szCs w:val="28"/>
        </w:rPr>
        <w:t xml:space="preserve"> які не надані у власність або користування гр</w:t>
      </w:r>
      <w:r>
        <w:rPr>
          <w:spacing w:val="0"/>
          <w:szCs w:val="28"/>
        </w:rPr>
        <w:t xml:space="preserve">омадянам чи юридичним особам). </w:t>
      </w:r>
      <w:r w:rsidR="004D74B9" w:rsidRPr="00FC4000">
        <w:rPr>
          <w:spacing w:val="0"/>
          <w:szCs w:val="28"/>
        </w:rPr>
        <w:t>Враховуючи висновки постійної комісії з питань земельних відносин, природокористування, планування території, будівництва, архітектури, охорони пам’яток, історичного середовища та</w:t>
      </w:r>
      <w:r>
        <w:rPr>
          <w:spacing w:val="0"/>
          <w:szCs w:val="28"/>
        </w:rPr>
        <w:t xml:space="preserve"> благоустрою,   в</w:t>
      </w:r>
      <w:r w:rsidR="004D74B9" w:rsidRPr="00FC4000">
        <w:rPr>
          <w:spacing w:val="0"/>
          <w:szCs w:val="28"/>
        </w:rPr>
        <w:t>ідповідно до пункту 34 статті 26 Закону України «Про місцеве самоврядування в Україні», статті 12 Земельного кодексу України, статті 56 Закону У країни «Про землеустрій» сесія сільської</w:t>
      </w:r>
      <w:r w:rsidR="004D74B9" w:rsidRPr="00FC4000">
        <w:rPr>
          <w:b/>
          <w:spacing w:val="0"/>
          <w:szCs w:val="28"/>
        </w:rPr>
        <w:t xml:space="preserve"> </w:t>
      </w:r>
      <w:r w:rsidR="004D74B9" w:rsidRPr="00FC4000">
        <w:rPr>
          <w:spacing w:val="0"/>
          <w:szCs w:val="28"/>
        </w:rPr>
        <w:t>ради</w:t>
      </w:r>
      <w:r w:rsidR="004D74B9" w:rsidRPr="00FC4000">
        <w:rPr>
          <w:b/>
          <w:spacing w:val="0"/>
          <w:szCs w:val="28"/>
        </w:rPr>
        <w:t xml:space="preserve"> </w:t>
      </w:r>
    </w:p>
    <w:p w:rsidR="004D74B9" w:rsidRPr="00FC4000" w:rsidRDefault="004D74B9" w:rsidP="004D74B9">
      <w:pPr>
        <w:jc w:val="center"/>
        <w:rPr>
          <w:b/>
          <w:spacing w:val="0"/>
          <w:szCs w:val="28"/>
        </w:rPr>
      </w:pPr>
      <w:r w:rsidRPr="00FC4000">
        <w:rPr>
          <w:b/>
          <w:spacing w:val="0"/>
          <w:szCs w:val="28"/>
        </w:rPr>
        <w:t xml:space="preserve">ВИРІШИЛА: </w:t>
      </w:r>
    </w:p>
    <w:p w:rsidR="004D74B9" w:rsidRPr="00FC4000" w:rsidRDefault="004D74B9" w:rsidP="004D74B9">
      <w:pPr>
        <w:jc w:val="center"/>
        <w:rPr>
          <w:b/>
          <w:spacing w:val="0"/>
          <w:szCs w:val="28"/>
        </w:rPr>
      </w:pPr>
    </w:p>
    <w:p w:rsidR="004D74B9" w:rsidRPr="00FC4000" w:rsidRDefault="00181B1B" w:rsidP="004D74B9">
      <w:pPr>
        <w:widowControl w:val="0"/>
        <w:ind w:firstLine="708"/>
        <w:jc w:val="both"/>
        <w:rPr>
          <w:rFonts w:eastAsia="Courier New"/>
          <w:color w:val="000000"/>
          <w:spacing w:val="0"/>
          <w:szCs w:val="28"/>
          <w:lang w:eastAsia="uk-UA" w:bidi="uk-UA"/>
        </w:rPr>
      </w:pPr>
      <w:r w:rsidRPr="00101374">
        <w:rPr>
          <w:spacing w:val="0"/>
          <w:szCs w:val="28"/>
        </w:rPr>
        <w:t xml:space="preserve">  </w:t>
      </w:r>
      <w:r w:rsidR="004D74B9" w:rsidRPr="00101374">
        <w:rPr>
          <w:spacing w:val="0"/>
          <w:szCs w:val="28"/>
        </w:rPr>
        <w:t xml:space="preserve"> </w:t>
      </w:r>
      <w:r w:rsidR="004D74B9" w:rsidRPr="00FC4000">
        <w:rPr>
          <w:spacing w:val="0"/>
          <w:szCs w:val="28"/>
        </w:rPr>
        <w:t xml:space="preserve">1.  Надати дозвіл на </w:t>
      </w:r>
      <w:r w:rsidR="00B94DCB">
        <w:rPr>
          <w:spacing w:val="0"/>
          <w:szCs w:val="28"/>
        </w:rPr>
        <w:t>роз</w:t>
      </w:r>
      <w:r w:rsidR="004D74B9" w:rsidRPr="00FC4000">
        <w:rPr>
          <w:spacing w:val="0"/>
          <w:szCs w:val="28"/>
        </w:rPr>
        <w:t>поділ земельної ділянки  ком</w:t>
      </w:r>
      <w:r w:rsidR="004D74B9">
        <w:rPr>
          <w:spacing w:val="0"/>
          <w:szCs w:val="28"/>
        </w:rPr>
        <w:t xml:space="preserve">унальної власності  </w:t>
      </w:r>
      <w:r w:rsidR="00B94DCB">
        <w:rPr>
          <w:spacing w:val="0"/>
          <w:szCs w:val="28"/>
        </w:rPr>
        <w:t xml:space="preserve">за цільовим  призначенням: земельні ділянки запасу  </w:t>
      </w:r>
      <w:r w:rsidR="00B94DCB" w:rsidRPr="0045386F">
        <w:rPr>
          <w:spacing w:val="0"/>
          <w:szCs w:val="28"/>
        </w:rPr>
        <w:t xml:space="preserve">(земельні </w:t>
      </w:r>
      <w:r w:rsidR="00B94DCB">
        <w:rPr>
          <w:spacing w:val="0"/>
          <w:szCs w:val="28"/>
        </w:rPr>
        <w:t>ділянки,</w:t>
      </w:r>
      <w:r w:rsidR="00B94DCB" w:rsidRPr="0045386F">
        <w:rPr>
          <w:spacing w:val="0"/>
          <w:szCs w:val="28"/>
        </w:rPr>
        <w:t xml:space="preserve"> які не надані у власність або користування гр</w:t>
      </w:r>
      <w:r w:rsidR="00B94DCB">
        <w:rPr>
          <w:spacing w:val="0"/>
          <w:szCs w:val="28"/>
        </w:rPr>
        <w:t xml:space="preserve">омадянам чи юридичним особам) </w:t>
      </w:r>
      <w:r w:rsidR="004D74B9" w:rsidRPr="0045386F">
        <w:rPr>
          <w:spacing w:val="0"/>
          <w:szCs w:val="28"/>
        </w:rPr>
        <w:t>на території Кам’янської сільської ради в с. Сільце урочище «Бережава-Гребля</w:t>
      </w:r>
      <w:r w:rsidR="004D74B9">
        <w:rPr>
          <w:spacing w:val="0"/>
          <w:szCs w:val="28"/>
        </w:rPr>
        <w:t xml:space="preserve"> </w:t>
      </w:r>
      <w:r w:rsidR="008A081A" w:rsidRPr="00181B1B">
        <w:rPr>
          <w:spacing w:val="0"/>
          <w:szCs w:val="28"/>
        </w:rPr>
        <w:t>площею 0,6291</w:t>
      </w:r>
      <w:r w:rsidR="004D74B9" w:rsidRPr="00181B1B">
        <w:rPr>
          <w:spacing w:val="0"/>
          <w:szCs w:val="28"/>
        </w:rPr>
        <w:t xml:space="preserve"> га за кадастровим номером: </w:t>
      </w:r>
      <w:r w:rsidR="008A081A" w:rsidRPr="00181B1B">
        <w:rPr>
          <w:spacing w:val="0"/>
          <w:szCs w:val="28"/>
        </w:rPr>
        <w:t>2121987000:03:001:0164</w:t>
      </w:r>
      <w:r w:rsidR="004D74B9" w:rsidRPr="00181B1B">
        <w:rPr>
          <w:spacing w:val="0"/>
          <w:szCs w:val="28"/>
        </w:rPr>
        <w:t>,  на 4-ри окремі земельні діл</w:t>
      </w:r>
      <w:r w:rsidR="008A081A" w:rsidRPr="00181B1B">
        <w:rPr>
          <w:spacing w:val="0"/>
          <w:szCs w:val="28"/>
        </w:rPr>
        <w:t>янки :  орієнтовною площею – 0,0840 га;  та площею  -</w:t>
      </w:r>
      <w:r w:rsidR="008A081A">
        <w:rPr>
          <w:spacing w:val="0"/>
          <w:szCs w:val="28"/>
        </w:rPr>
        <w:t xml:space="preserve"> 0,1789</w:t>
      </w:r>
      <w:r w:rsidR="004D74B9">
        <w:rPr>
          <w:spacing w:val="0"/>
          <w:szCs w:val="28"/>
        </w:rPr>
        <w:t xml:space="preserve">  </w:t>
      </w:r>
      <w:r w:rsidR="004D74B9" w:rsidRPr="00FC4000">
        <w:rPr>
          <w:spacing w:val="0"/>
          <w:szCs w:val="28"/>
        </w:rPr>
        <w:t xml:space="preserve"> га; </w:t>
      </w:r>
      <w:r w:rsidR="008A081A">
        <w:rPr>
          <w:spacing w:val="0"/>
          <w:szCs w:val="28"/>
        </w:rPr>
        <w:t>площею  - 0.0711га; площею – 0,2951га.</w:t>
      </w:r>
    </w:p>
    <w:p w:rsidR="00181B1B" w:rsidRDefault="004D74B9" w:rsidP="004D74B9">
      <w:pPr>
        <w:jc w:val="both"/>
        <w:rPr>
          <w:spacing w:val="0"/>
          <w:szCs w:val="28"/>
        </w:rPr>
      </w:pPr>
      <w:r w:rsidRPr="00FC4000">
        <w:rPr>
          <w:spacing w:val="0"/>
          <w:szCs w:val="28"/>
        </w:rPr>
        <w:t xml:space="preserve">      </w:t>
      </w:r>
      <w:r w:rsidR="00181B1B">
        <w:rPr>
          <w:spacing w:val="0"/>
          <w:szCs w:val="28"/>
        </w:rPr>
        <w:t xml:space="preserve">   </w:t>
      </w:r>
      <w:r w:rsidRPr="00FC4000">
        <w:rPr>
          <w:spacing w:val="0"/>
          <w:szCs w:val="28"/>
        </w:rPr>
        <w:t>2.</w:t>
      </w:r>
      <w:r w:rsidR="008A081A" w:rsidRPr="008A081A">
        <w:rPr>
          <w:spacing w:val="0"/>
          <w:szCs w:val="28"/>
        </w:rPr>
        <w:t xml:space="preserve"> </w:t>
      </w:r>
      <w:r w:rsidR="008A081A" w:rsidRPr="0045386F">
        <w:rPr>
          <w:spacing w:val="0"/>
          <w:szCs w:val="28"/>
        </w:rPr>
        <w:t>Кам’янській сільській раді  надати дозвіл виконавцю ФОП  «Терновцій Павло Воло</w:t>
      </w:r>
      <w:r w:rsidR="00181B1B">
        <w:rPr>
          <w:spacing w:val="0"/>
          <w:szCs w:val="28"/>
        </w:rPr>
        <w:t xml:space="preserve">димирович» на розподіл земельної ділянки </w:t>
      </w:r>
      <w:r w:rsidR="008A081A" w:rsidRPr="0045386F">
        <w:rPr>
          <w:spacing w:val="0"/>
          <w:szCs w:val="28"/>
        </w:rPr>
        <w:t xml:space="preserve"> комунальної власно</w:t>
      </w:r>
      <w:r w:rsidR="00181B1B">
        <w:rPr>
          <w:spacing w:val="0"/>
          <w:szCs w:val="28"/>
        </w:rPr>
        <w:t>сті.</w:t>
      </w:r>
      <w:r w:rsidRPr="00FC4000">
        <w:rPr>
          <w:spacing w:val="0"/>
          <w:szCs w:val="28"/>
        </w:rPr>
        <w:t xml:space="preserve">   </w:t>
      </w:r>
    </w:p>
    <w:p w:rsidR="004D74B9" w:rsidRPr="00FC4000" w:rsidRDefault="004D74B9" w:rsidP="00181B1B">
      <w:pPr>
        <w:ind w:firstLine="708"/>
        <w:jc w:val="both"/>
        <w:rPr>
          <w:spacing w:val="0"/>
          <w:szCs w:val="28"/>
        </w:rPr>
      </w:pPr>
      <w:r w:rsidRPr="00FC4000">
        <w:rPr>
          <w:spacing w:val="0"/>
          <w:szCs w:val="28"/>
        </w:rPr>
        <w:t>3.Технічну документацію із землеустрою щодо поділу та обʼєднання земельних ділянок комунальної власності подати на погодження та затвердження сесією сільської ради.</w:t>
      </w:r>
    </w:p>
    <w:p w:rsidR="004D74B9" w:rsidRPr="00FC4000" w:rsidRDefault="004D74B9" w:rsidP="004D74B9">
      <w:pPr>
        <w:jc w:val="both"/>
        <w:rPr>
          <w:spacing w:val="0"/>
          <w:szCs w:val="28"/>
        </w:rPr>
      </w:pPr>
      <w:r w:rsidRPr="00FC4000">
        <w:rPr>
          <w:spacing w:val="0"/>
          <w:szCs w:val="28"/>
        </w:rPr>
        <w:t xml:space="preserve">  </w:t>
      </w:r>
      <w:r w:rsidR="00181B1B">
        <w:rPr>
          <w:spacing w:val="0"/>
          <w:szCs w:val="28"/>
        </w:rPr>
        <w:t xml:space="preserve">  </w:t>
      </w:r>
      <w:r w:rsidRPr="00FC4000">
        <w:rPr>
          <w:spacing w:val="0"/>
          <w:szCs w:val="28"/>
        </w:rPr>
        <w:t xml:space="preserve">    </w:t>
      </w:r>
      <w:r w:rsidRPr="00FC4000">
        <w:rPr>
          <w:spacing w:val="0"/>
          <w:szCs w:val="28"/>
          <w:lang w:val="ru-RU"/>
        </w:rPr>
        <w:t>4.</w:t>
      </w:r>
      <w:r w:rsidRPr="00FC4000">
        <w:rPr>
          <w:spacing w:val="0"/>
          <w:szCs w:val="28"/>
        </w:rPr>
        <w:t>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4D74B9" w:rsidRPr="00FC4000" w:rsidRDefault="004D74B9" w:rsidP="004D74B9">
      <w:pPr>
        <w:jc w:val="both"/>
        <w:rPr>
          <w:spacing w:val="0"/>
          <w:szCs w:val="28"/>
        </w:rPr>
      </w:pPr>
    </w:p>
    <w:p w:rsidR="004D74B9" w:rsidRDefault="004D74B9" w:rsidP="004D74B9">
      <w:pPr>
        <w:jc w:val="both"/>
        <w:rPr>
          <w:b/>
          <w:spacing w:val="0"/>
          <w:szCs w:val="24"/>
          <w:lang w:val="ru-RU"/>
        </w:rPr>
      </w:pPr>
      <w:r w:rsidRPr="00FC4000">
        <w:rPr>
          <w:b/>
          <w:spacing w:val="0"/>
          <w:szCs w:val="24"/>
          <w:lang w:val="ru-RU"/>
        </w:rPr>
        <w:t>Сільський  голова                                                      Михайло СТАНИНЕЦЬ</w:t>
      </w:r>
    </w:p>
    <w:p w:rsidR="004D74B9" w:rsidRDefault="004D74B9" w:rsidP="004D74B9">
      <w:pPr>
        <w:jc w:val="both"/>
        <w:rPr>
          <w:b/>
          <w:spacing w:val="0"/>
          <w:szCs w:val="24"/>
          <w:lang w:val="ru-RU"/>
        </w:rPr>
      </w:pPr>
    </w:p>
    <w:p w:rsidR="004D74B9" w:rsidRPr="00FC4000" w:rsidRDefault="004D74B9" w:rsidP="004D74B9">
      <w:pPr>
        <w:jc w:val="both"/>
        <w:rPr>
          <w:b/>
          <w:spacing w:val="0"/>
          <w:szCs w:val="24"/>
          <w:lang w:val="ru-RU"/>
        </w:rPr>
      </w:pPr>
    </w:p>
    <w:p w:rsidR="004D74B9" w:rsidRDefault="004D74B9" w:rsidP="004D74B9">
      <w:pPr>
        <w:spacing w:after="160"/>
        <w:rPr>
          <w:rFonts w:eastAsiaTheme="minorHAnsi" w:cstheme="minorBidi"/>
          <w:b/>
          <w:spacing w:val="0"/>
          <w:sz w:val="26"/>
          <w:szCs w:val="26"/>
          <w:lang w:eastAsia="en-US"/>
        </w:rPr>
      </w:pPr>
    </w:p>
    <w:p w:rsidR="004D74B9" w:rsidRDefault="004D74B9" w:rsidP="004D74B9">
      <w:pPr>
        <w:spacing w:after="160"/>
        <w:rPr>
          <w:rFonts w:eastAsiaTheme="minorHAnsi" w:cstheme="minorBidi"/>
          <w:b/>
          <w:spacing w:val="0"/>
          <w:sz w:val="26"/>
          <w:szCs w:val="26"/>
          <w:lang w:eastAsia="en-US"/>
        </w:rPr>
      </w:pPr>
    </w:p>
    <w:p w:rsidR="00664263" w:rsidRPr="0045386F" w:rsidRDefault="00664263" w:rsidP="0045386F">
      <w:pPr>
        <w:spacing w:after="160"/>
        <w:rPr>
          <w:rFonts w:eastAsiaTheme="minorHAnsi" w:cstheme="minorBidi"/>
          <w:b/>
          <w:spacing w:val="0"/>
          <w:sz w:val="26"/>
          <w:szCs w:val="26"/>
          <w:lang w:eastAsia="en-US"/>
        </w:rPr>
      </w:pPr>
    </w:p>
    <w:sectPr w:rsidR="00664263" w:rsidRPr="0045386F" w:rsidSect="0098301E">
      <w:pgSz w:w="11906" w:h="16838"/>
      <w:pgMar w:top="851" w:right="85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C0B" w:rsidRDefault="00836C0B" w:rsidP="00AD53BC">
      <w:r>
        <w:separator/>
      </w:r>
    </w:p>
  </w:endnote>
  <w:endnote w:type="continuationSeparator" w:id="0">
    <w:p w:rsidR="00836C0B" w:rsidRDefault="00836C0B" w:rsidP="00AD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WenQuanYi Micro Hei">
    <w:altName w:val="MS Gothic"/>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Lohit Hindi">
    <w:altName w:val="Times New Roman"/>
    <w:charset w:val="01"/>
    <w:family w:val="auto"/>
    <w:pitch w:val="variable"/>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ans-serif">
    <w:altName w:val="Segoe Print"/>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C0B" w:rsidRDefault="00836C0B" w:rsidP="00AD53BC">
      <w:r>
        <w:separator/>
      </w:r>
    </w:p>
  </w:footnote>
  <w:footnote w:type="continuationSeparator" w:id="0">
    <w:p w:rsidR="00836C0B" w:rsidRDefault="00836C0B" w:rsidP="00AD53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D1E" w:rsidRDefault="00960D1E">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BB5864"/>
    <w:multiLevelType w:val="singleLevel"/>
    <w:tmpl w:val="A1BB5864"/>
    <w:lvl w:ilvl="0">
      <w:start w:val="2"/>
      <w:numFmt w:val="decimal"/>
      <w:suff w:val="space"/>
      <w:lvlText w:val="%1."/>
      <w:lvlJc w:val="left"/>
    </w:lvl>
  </w:abstractNum>
  <w:abstractNum w:abstractNumId="1" w15:restartNumberingAfterBreak="0">
    <w:nsid w:val="B5374BA7"/>
    <w:multiLevelType w:val="singleLevel"/>
    <w:tmpl w:val="B5374BA7"/>
    <w:lvl w:ilvl="0">
      <w:start w:val="1"/>
      <w:numFmt w:val="decimal"/>
      <w:lvlText w:val="%1."/>
      <w:lvlJc w:val="left"/>
      <w:pPr>
        <w:tabs>
          <w:tab w:val="left" w:pos="425"/>
        </w:tabs>
        <w:ind w:left="425" w:hanging="425"/>
      </w:pPr>
      <w:rPr>
        <w:rFonts w:hint="default"/>
      </w:rPr>
    </w:lvl>
  </w:abstractNum>
  <w:abstractNum w:abstractNumId="2" w15:restartNumberingAfterBreak="0">
    <w:nsid w:val="CA5179E0"/>
    <w:multiLevelType w:val="singleLevel"/>
    <w:tmpl w:val="CA5179E0"/>
    <w:lvl w:ilvl="0">
      <w:start w:val="1"/>
      <w:numFmt w:val="decimal"/>
      <w:lvlText w:val="%1."/>
      <w:lvlJc w:val="left"/>
      <w:pPr>
        <w:tabs>
          <w:tab w:val="left" w:pos="312"/>
        </w:tabs>
      </w:pPr>
    </w:lvl>
  </w:abstractNum>
  <w:abstractNum w:abstractNumId="3"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1723C4"/>
    <w:multiLevelType w:val="multilevel"/>
    <w:tmpl w:val="AF8E69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02D7951"/>
    <w:multiLevelType w:val="multilevel"/>
    <w:tmpl w:val="002D795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0E87380"/>
    <w:multiLevelType w:val="hybridMultilevel"/>
    <w:tmpl w:val="B8D071E6"/>
    <w:lvl w:ilvl="0" w:tplc="F030231C">
      <w:start w:val="1"/>
      <w:numFmt w:val="decimal"/>
      <w:lvlText w:val="%1."/>
      <w:lvlJc w:val="left"/>
      <w:pPr>
        <w:ind w:left="1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E864FE">
      <w:start w:val="1"/>
      <w:numFmt w:val="lowerLetter"/>
      <w:lvlText w:val="%2"/>
      <w:lvlJc w:val="left"/>
      <w:pPr>
        <w:ind w:left="1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FCE5EC">
      <w:start w:val="1"/>
      <w:numFmt w:val="lowerRoman"/>
      <w:lvlText w:val="%3"/>
      <w:lvlJc w:val="left"/>
      <w:pPr>
        <w:ind w:left="2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F4C842">
      <w:start w:val="1"/>
      <w:numFmt w:val="decimal"/>
      <w:lvlText w:val="%4"/>
      <w:lvlJc w:val="left"/>
      <w:pPr>
        <w:ind w:left="2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E2BC7C">
      <w:start w:val="1"/>
      <w:numFmt w:val="lowerLetter"/>
      <w:lvlText w:val="%5"/>
      <w:lvlJc w:val="left"/>
      <w:pPr>
        <w:ind w:left="3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E86DF2">
      <w:start w:val="1"/>
      <w:numFmt w:val="lowerRoman"/>
      <w:lvlText w:val="%6"/>
      <w:lvlJc w:val="left"/>
      <w:pPr>
        <w:ind w:left="4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686088">
      <w:start w:val="1"/>
      <w:numFmt w:val="decimal"/>
      <w:lvlText w:val="%7"/>
      <w:lvlJc w:val="left"/>
      <w:pPr>
        <w:ind w:left="5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F0F6AC">
      <w:start w:val="1"/>
      <w:numFmt w:val="lowerLetter"/>
      <w:lvlText w:val="%8"/>
      <w:lvlJc w:val="left"/>
      <w:pPr>
        <w:ind w:left="5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744EC4">
      <w:start w:val="1"/>
      <w:numFmt w:val="lowerRoman"/>
      <w:lvlText w:val="%9"/>
      <w:lvlJc w:val="left"/>
      <w:pPr>
        <w:ind w:left="6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66872C6"/>
    <w:multiLevelType w:val="hybridMultilevel"/>
    <w:tmpl w:val="E9EA51CA"/>
    <w:lvl w:ilvl="0" w:tplc="341696CE">
      <w:start w:val="1"/>
      <w:numFmt w:val="decimal"/>
      <w:lvlText w:val="%1."/>
      <w:lvlJc w:val="left"/>
      <w:pPr>
        <w:ind w:left="615" w:hanging="405"/>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8" w15:restartNumberingAfterBreak="0">
    <w:nsid w:val="083B5EEC"/>
    <w:multiLevelType w:val="hybridMultilevel"/>
    <w:tmpl w:val="01A0C6BE"/>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0DB57F68"/>
    <w:multiLevelType w:val="hybridMultilevel"/>
    <w:tmpl w:val="13F62828"/>
    <w:lvl w:ilvl="0" w:tplc="E9C24BB6">
      <w:start w:val="1"/>
      <w:numFmt w:val="bullet"/>
      <w:lvlText w:val="-"/>
      <w:lvlJc w:val="left"/>
      <w:pPr>
        <w:ind w:left="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9275B0">
      <w:start w:val="1"/>
      <w:numFmt w:val="bullet"/>
      <w:lvlText w:val="o"/>
      <w:lvlJc w:val="left"/>
      <w:pPr>
        <w:ind w:left="1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C85068">
      <w:start w:val="1"/>
      <w:numFmt w:val="bullet"/>
      <w:lvlText w:val="▪"/>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A49024">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80ADCA">
      <w:start w:val="1"/>
      <w:numFmt w:val="bullet"/>
      <w:lvlText w:val="o"/>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2C77B4">
      <w:start w:val="1"/>
      <w:numFmt w:val="bullet"/>
      <w:lvlText w:val="▪"/>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9A5BE6">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4EB450">
      <w:start w:val="1"/>
      <w:numFmt w:val="bullet"/>
      <w:lvlText w:val="o"/>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DC70A8">
      <w:start w:val="1"/>
      <w:numFmt w:val="bullet"/>
      <w:lvlText w:val="▪"/>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06A5516"/>
    <w:multiLevelType w:val="multilevel"/>
    <w:tmpl w:val="D81889F2"/>
    <w:lvl w:ilvl="0">
      <w:start w:val="1"/>
      <w:numFmt w:val="decimal"/>
      <w:lvlText w:val="%1)"/>
      <w:lvlJc w:val="left"/>
      <w:pPr>
        <w:ind w:left="720" w:hanging="360"/>
      </w:pPr>
      <w:rPr>
        <w:rFonts w:ascii="Times New Roman" w:hAnsi="Times New Roman" w:cs="Times New Roman" w:hint="default"/>
        <w:b w:val="0"/>
        <w:i w:val="0"/>
        <w:color w:val="000000"/>
        <w:u w:color="000000"/>
      </w:rPr>
    </w:lvl>
    <w:lvl w:ilvl="1">
      <w:start w:val="1"/>
      <w:numFmt w:val="lowerLetter"/>
      <w:lvlText w:val="%2"/>
      <w:lvlJc w:val="left"/>
      <w:pPr>
        <w:ind w:left="1440" w:hanging="360"/>
      </w:pPr>
      <w:rPr>
        <w:rFonts w:ascii="Times New Roman" w:hAnsi="Times New Roman" w:cs="Times New Roman" w:hint="default"/>
        <w:b w:val="0"/>
        <w:i w:val="0"/>
        <w:color w:val="000000"/>
        <w:u w:color="000000"/>
      </w:rPr>
    </w:lvl>
    <w:lvl w:ilvl="2">
      <w:start w:val="1"/>
      <w:numFmt w:val="lowerRoman"/>
      <w:lvlText w:val="%3"/>
      <w:lvlJc w:val="left"/>
      <w:pPr>
        <w:ind w:left="2160" w:hanging="360"/>
      </w:pPr>
      <w:rPr>
        <w:rFonts w:ascii="Times New Roman" w:hAnsi="Times New Roman" w:cs="Times New Roman" w:hint="default"/>
        <w:b w:val="0"/>
        <w:i w:val="0"/>
        <w:color w:val="000000"/>
        <w:u w:color="000000"/>
      </w:rPr>
    </w:lvl>
    <w:lvl w:ilvl="3">
      <w:start w:val="1"/>
      <w:numFmt w:val="decimal"/>
      <w:lvlText w:val="%4"/>
      <w:lvlJc w:val="left"/>
      <w:pPr>
        <w:ind w:left="2880" w:hanging="360"/>
      </w:pPr>
      <w:rPr>
        <w:rFonts w:ascii="Times New Roman" w:hAnsi="Times New Roman" w:cs="Times New Roman" w:hint="default"/>
        <w:b w:val="0"/>
        <w:i w:val="0"/>
        <w:color w:val="000000"/>
        <w:u w:color="000000"/>
      </w:rPr>
    </w:lvl>
    <w:lvl w:ilvl="4">
      <w:start w:val="1"/>
      <w:numFmt w:val="lowerLetter"/>
      <w:lvlText w:val="%5"/>
      <w:lvlJc w:val="left"/>
      <w:pPr>
        <w:ind w:left="3600" w:hanging="360"/>
      </w:pPr>
      <w:rPr>
        <w:rFonts w:ascii="Times New Roman" w:hAnsi="Times New Roman" w:cs="Times New Roman" w:hint="default"/>
        <w:b w:val="0"/>
        <w:i w:val="0"/>
        <w:color w:val="000000"/>
        <w:u w:color="000000"/>
      </w:rPr>
    </w:lvl>
    <w:lvl w:ilvl="5">
      <w:start w:val="1"/>
      <w:numFmt w:val="lowerRoman"/>
      <w:lvlText w:val="%6"/>
      <w:lvlJc w:val="left"/>
      <w:pPr>
        <w:ind w:left="4320" w:hanging="360"/>
      </w:pPr>
      <w:rPr>
        <w:rFonts w:ascii="Times New Roman" w:hAnsi="Times New Roman" w:cs="Times New Roman" w:hint="default"/>
        <w:b w:val="0"/>
        <w:i w:val="0"/>
        <w:color w:val="000000"/>
        <w:u w:color="000000"/>
      </w:rPr>
    </w:lvl>
    <w:lvl w:ilvl="6">
      <w:start w:val="1"/>
      <w:numFmt w:val="decimal"/>
      <w:lvlText w:val="%7"/>
      <w:lvlJc w:val="left"/>
      <w:pPr>
        <w:ind w:left="5040" w:hanging="360"/>
      </w:pPr>
      <w:rPr>
        <w:rFonts w:ascii="Times New Roman" w:hAnsi="Times New Roman" w:cs="Times New Roman" w:hint="default"/>
        <w:b w:val="0"/>
        <w:i w:val="0"/>
        <w:color w:val="000000"/>
        <w:u w:color="000000"/>
      </w:rPr>
    </w:lvl>
    <w:lvl w:ilvl="7">
      <w:start w:val="1"/>
      <w:numFmt w:val="lowerLetter"/>
      <w:lvlText w:val="%8"/>
      <w:lvlJc w:val="left"/>
      <w:pPr>
        <w:ind w:left="5760" w:hanging="360"/>
      </w:pPr>
      <w:rPr>
        <w:rFonts w:ascii="Times New Roman" w:hAnsi="Times New Roman" w:cs="Times New Roman" w:hint="default"/>
        <w:b w:val="0"/>
        <w:i w:val="0"/>
        <w:color w:val="000000"/>
        <w:u w:color="000000"/>
      </w:rPr>
    </w:lvl>
    <w:lvl w:ilvl="8">
      <w:start w:val="1"/>
      <w:numFmt w:val="lowerRoman"/>
      <w:lvlText w:val="%9"/>
      <w:lvlJc w:val="left"/>
      <w:pPr>
        <w:ind w:left="6480" w:hanging="360"/>
      </w:pPr>
      <w:rPr>
        <w:rFonts w:ascii="Times New Roman" w:hAnsi="Times New Roman" w:cs="Times New Roman" w:hint="default"/>
        <w:b w:val="0"/>
        <w:i w:val="0"/>
        <w:color w:val="000000"/>
        <w:u w:color="000000"/>
      </w:rPr>
    </w:lvl>
  </w:abstractNum>
  <w:abstractNum w:abstractNumId="11" w15:restartNumberingAfterBreak="0">
    <w:nsid w:val="19F87360"/>
    <w:multiLevelType w:val="multilevel"/>
    <w:tmpl w:val="16006E20"/>
    <w:lvl w:ilvl="0">
      <w:start w:val="3"/>
      <w:numFmt w:val="decimal"/>
      <w:lvlText w:val="%1."/>
      <w:lvlJc w:val="left"/>
      <w:pPr>
        <w:tabs>
          <w:tab w:val="num" w:pos="600"/>
        </w:tabs>
        <w:ind w:left="600" w:hanging="600"/>
      </w:pPr>
    </w:lvl>
    <w:lvl w:ilvl="1">
      <w:start w:val="16"/>
      <w:numFmt w:val="decimal"/>
      <w:lvlText w:val="%1.%2."/>
      <w:lvlJc w:val="left"/>
      <w:pPr>
        <w:tabs>
          <w:tab w:val="num" w:pos="600"/>
        </w:tabs>
        <w:ind w:left="600" w:hanging="60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0202DA2"/>
    <w:multiLevelType w:val="hybridMultilevel"/>
    <w:tmpl w:val="CC4AA794"/>
    <w:lvl w:ilvl="0" w:tplc="0F3E413A">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21C246D6"/>
    <w:multiLevelType w:val="hybridMultilevel"/>
    <w:tmpl w:val="739C9696"/>
    <w:lvl w:ilvl="0" w:tplc="9182A730">
      <w:start w:val="1"/>
      <w:numFmt w:val="decimal"/>
      <w:lvlText w:val="%1."/>
      <w:lvlJc w:val="left"/>
      <w:pPr>
        <w:ind w:left="786" w:hanging="360"/>
      </w:pPr>
      <w:rPr>
        <w:rFonts w:hint="default"/>
        <w:b/>
        <w:bCs/>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27E37AFF"/>
    <w:multiLevelType w:val="hybridMultilevel"/>
    <w:tmpl w:val="9EC45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75703E"/>
    <w:multiLevelType w:val="multilevel"/>
    <w:tmpl w:val="2E75703E"/>
    <w:lvl w:ilvl="0">
      <w:start w:val="1"/>
      <w:numFmt w:val="bullet"/>
      <w:lvlText w:val="-"/>
      <w:lvlJc w:val="left"/>
      <w:pPr>
        <w:ind w:left="1287"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340F7408"/>
    <w:multiLevelType w:val="hybridMultilevel"/>
    <w:tmpl w:val="81423114"/>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166401"/>
    <w:multiLevelType w:val="multilevel"/>
    <w:tmpl w:val="594A0372"/>
    <w:lvl w:ilvl="0">
      <w:start w:val="1"/>
      <w:numFmt w:val="decimal"/>
      <w:lvlText w:val="%1."/>
      <w:lvlJc w:val="left"/>
      <w:pPr>
        <w:ind w:left="765" w:hanging="405"/>
      </w:pPr>
      <w:rPr>
        <w:rFonts w:hint="default"/>
      </w:rPr>
    </w:lvl>
    <w:lvl w:ilvl="1">
      <w:start w:val="2"/>
      <w:numFmt w:val="decimal"/>
      <w:isLgl/>
      <w:lvlText w:val="%1.%2."/>
      <w:lvlJc w:val="left"/>
      <w:pPr>
        <w:ind w:left="1260" w:hanging="360"/>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700" w:hanging="720"/>
      </w:pPr>
      <w:rPr>
        <w:rFonts w:hint="default"/>
        <w:color w:val="000000"/>
      </w:rPr>
    </w:lvl>
    <w:lvl w:ilvl="4">
      <w:start w:val="1"/>
      <w:numFmt w:val="decimal"/>
      <w:isLgl/>
      <w:lvlText w:val="%1.%2.%3.%4.%5."/>
      <w:lvlJc w:val="left"/>
      <w:pPr>
        <w:ind w:left="3600" w:hanging="1080"/>
      </w:pPr>
      <w:rPr>
        <w:rFonts w:hint="default"/>
        <w:color w:val="000000"/>
      </w:rPr>
    </w:lvl>
    <w:lvl w:ilvl="5">
      <w:start w:val="1"/>
      <w:numFmt w:val="decimal"/>
      <w:isLgl/>
      <w:lvlText w:val="%1.%2.%3.%4.%5.%6."/>
      <w:lvlJc w:val="left"/>
      <w:pPr>
        <w:ind w:left="4140" w:hanging="1080"/>
      </w:pPr>
      <w:rPr>
        <w:rFonts w:hint="default"/>
        <w:color w:val="000000"/>
      </w:rPr>
    </w:lvl>
    <w:lvl w:ilvl="6">
      <w:start w:val="1"/>
      <w:numFmt w:val="decimal"/>
      <w:isLgl/>
      <w:lvlText w:val="%1.%2.%3.%4.%5.%6.%7."/>
      <w:lvlJc w:val="left"/>
      <w:pPr>
        <w:ind w:left="5040" w:hanging="1440"/>
      </w:pPr>
      <w:rPr>
        <w:rFonts w:hint="default"/>
        <w:color w:val="000000"/>
      </w:rPr>
    </w:lvl>
    <w:lvl w:ilvl="7">
      <w:start w:val="1"/>
      <w:numFmt w:val="decimal"/>
      <w:isLgl/>
      <w:lvlText w:val="%1.%2.%3.%4.%5.%6.%7.%8."/>
      <w:lvlJc w:val="left"/>
      <w:pPr>
        <w:ind w:left="5580" w:hanging="1440"/>
      </w:pPr>
      <w:rPr>
        <w:rFonts w:hint="default"/>
        <w:color w:val="000000"/>
      </w:rPr>
    </w:lvl>
    <w:lvl w:ilvl="8">
      <w:start w:val="1"/>
      <w:numFmt w:val="decimal"/>
      <w:isLgl/>
      <w:lvlText w:val="%1.%2.%3.%4.%5.%6.%7.%8.%9."/>
      <w:lvlJc w:val="left"/>
      <w:pPr>
        <w:ind w:left="6480" w:hanging="1800"/>
      </w:pPr>
      <w:rPr>
        <w:rFonts w:hint="default"/>
        <w:color w:val="000000"/>
      </w:rPr>
    </w:lvl>
  </w:abstractNum>
  <w:abstractNum w:abstractNumId="18" w15:restartNumberingAfterBreak="0">
    <w:nsid w:val="3F9741B7"/>
    <w:multiLevelType w:val="hybridMultilevel"/>
    <w:tmpl w:val="431A8C38"/>
    <w:lvl w:ilvl="0" w:tplc="FF82AD4E">
      <w:start w:val="1"/>
      <w:numFmt w:val="decimal"/>
      <w:lvlText w:val="%1."/>
      <w:lvlJc w:val="left"/>
      <w:pPr>
        <w:ind w:left="928"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FD05F0F"/>
    <w:multiLevelType w:val="hybridMultilevel"/>
    <w:tmpl w:val="100E593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15:restartNumberingAfterBreak="0">
    <w:nsid w:val="45742CC0"/>
    <w:multiLevelType w:val="hybridMultilevel"/>
    <w:tmpl w:val="0A8A8C6C"/>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15:restartNumberingAfterBreak="0">
    <w:nsid w:val="46A01E8B"/>
    <w:multiLevelType w:val="multilevel"/>
    <w:tmpl w:val="1D7EEB46"/>
    <w:lvl w:ilvl="0">
      <w:start w:val="3"/>
      <w:numFmt w:val="decimal"/>
      <w:lvlText w:val="%1."/>
      <w:lvlJc w:val="left"/>
      <w:pPr>
        <w:tabs>
          <w:tab w:val="num" w:pos="360"/>
        </w:tabs>
        <w:ind w:left="360" w:hanging="360"/>
      </w:pPr>
    </w:lvl>
    <w:lvl w:ilvl="1">
      <w:start w:val="4"/>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E30868"/>
    <w:multiLevelType w:val="multilevel"/>
    <w:tmpl w:val="D736C55E"/>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585222"/>
    <w:multiLevelType w:val="hybridMultilevel"/>
    <w:tmpl w:val="95CAEF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CC60874"/>
    <w:multiLevelType w:val="hybridMultilevel"/>
    <w:tmpl w:val="4E080018"/>
    <w:lvl w:ilvl="0" w:tplc="90FA2FC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6E1294"/>
    <w:multiLevelType w:val="hybridMultilevel"/>
    <w:tmpl w:val="E2E4C4CA"/>
    <w:lvl w:ilvl="0" w:tplc="0966E342">
      <w:start w:val="2"/>
      <w:numFmt w:val="decimal"/>
      <w:lvlText w:val="%1."/>
      <w:lvlJc w:val="left"/>
      <w:pPr>
        <w:ind w:left="1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A82344">
      <w:start w:val="1"/>
      <w:numFmt w:val="bullet"/>
      <w:lvlText w:val="-"/>
      <w:lvlJc w:val="left"/>
      <w:pPr>
        <w:ind w:left="1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4EA70A">
      <w:start w:val="1"/>
      <w:numFmt w:val="bullet"/>
      <w:lvlText w:val="▪"/>
      <w:lvlJc w:val="left"/>
      <w:pPr>
        <w:ind w:left="2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66F89A">
      <w:start w:val="1"/>
      <w:numFmt w:val="bullet"/>
      <w:lvlText w:val="•"/>
      <w:lvlJc w:val="left"/>
      <w:pPr>
        <w:ind w:left="2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3471CE">
      <w:start w:val="1"/>
      <w:numFmt w:val="bullet"/>
      <w:lvlText w:val="o"/>
      <w:lvlJc w:val="left"/>
      <w:pPr>
        <w:ind w:left="3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002E06">
      <w:start w:val="1"/>
      <w:numFmt w:val="bullet"/>
      <w:lvlText w:val="▪"/>
      <w:lvlJc w:val="left"/>
      <w:pPr>
        <w:ind w:left="4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EC166A">
      <w:start w:val="1"/>
      <w:numFmt w:val="bullet"/>
      <w:lvlText w:val="•"/>
      <w:lvlJc w:val="left"/>
      <w:pPr>
        <w:ind w:left="5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0EDB48">
      <w:start w:val="1"/>
      <w:numFmt w:val="bullet"/>
      <w:lvlText w:val="o"/>
      <w:lvlJc w:val="left"/>
      <w:pPr>
        <w:ind w:left="5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1C1B4C">
      <w:start w:val="1"/>
      <w:numFmt w:val="bullet"/>
      <w:lvlText w:val="▪"/>
      <w:lvlJc w:val="left"/>
      <w:pPr>
        <w:ind w:left="6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E9A3902"/>
    <w:multiLevelType w:val="multilevel"/>
    <w:tmpl w:val="BA12C380"/>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FA06B01"/>
    <w:multiLevelType w:val="hybridMultilevel"/>
    <w:tmpl w:val="B61A746C"/>
    <w:lvl w:ilvl="0" w:tplc="0478BF92">
      <w:start w:val="1"/>
      <w:numFmt w:val="decimal"/>
      <w:lvlText w:val="%1."/>
      <w:lvlJc w:val="left"/>
      <w:pPr>
        <w:ind w:left="2268" w:hanging="1356"/>
      </w:pPr>
      <w:rPr>
        <w:rFonts w:hint="default"/>
      </w:rPr>
    </w:lvl>
    <w:lvl w:ilvl="1" w:tplc="04220019" w:tentative="1">
      <w:start w:val="1"/>
      <w:numFmt w:val="lowerLetter"/>
      <w:lvlText w:val="%2."/>
      <w:lvlJc w:val="left"/>
      <w:pPr>
        <w:ind w:left="1992" w:hanging="360"/>
      </w:pPr>
    </w:lvl>
    <w:lvl w:ilvl="2" w:tplc="0422001B" w:tentative="1">
      <w:start w:val="1"/>
      <w:numFmt w:val="lowerRoman"/>
      <w:lvlText w:val="%3."/>
      <w:lvlJc w:val="right"/>
      <w:pPr>
        <w:ind w:left="2712" w:hanging="180"/>
      </w:pPr>
    </w:lvl>
    <w:lvl w:ilvl="3" w:tplc="0422000F" w:tentative="1">
      <w:start w:val="1"/>
      <w:numFmt w:val="decimal"/>
      <w:lvlText w:val="%4."/>
      <w:lvlJc w:val="left"/>
      <w:pPr>
        <w:ind w:left="3432" w:hanging="360"/>
      </w:pPr>
    </w:lvl>
    <w:lvl w:ilvl="4" w:tplc="04220019" w:tentative="1">
      <w:start w:val="1"/>
      <w:numFmt w:val="lowerLetter"/>
      <w:lvlText w:val="%5."/>
      <w:lvlJc w:val="left"/>
      <w:pPr>
        <w:ind w:left="4152" w:hanging="360"/>
      </w:pPr>
    </w:lvl>
    <w:lvl w:ilvl="5" w:tplc="0422001B" w:tentative="1">
      <w:start w:val="1"/>
      <w:numFmt w:val="lowerRoman"/>
      <w:lvlText w:val="%6."/>
      <w:lvlJc w:val="right"/>
      <w:pPr>
        <w:ind w:left="4872" w:hanging="180"/>
      </w:pPr>
    </w:lvl>
    <w:lvl w:ilvl="6" w:tplc="0422000F" w:tentative="1">
      <w:start w:val="1"/>
      <w:numFmt w:val="decimal"/>
      <w:lvlText w:val="%7."/>
      <w:lvlJc w:val="left"/>
      <w:pPr>
        <w:ind w:left="5592" w:hanging="360"/>
      </w:pPr>
    </w:lvl>
    <w:lvl w:ilvl="7" w:tplc="04220019" w:tentative="1">
      <w:start w:val="1"/>
      <w:numFmt w:val="lowerLetter"/>
      <w:lvlText w:val="%8."/>
      <w:lvlJc w:val="left"/>
      <w:pPr>
        <w:ind w:left="6312" w:hanging="360"/>
      </w:pPr>
    </w:lvl>
    <w:lvl w:ilvl="8" w:tplc="0422001B" w:tentative="1">
      <w:start w:val="1"/>
      <w:numFmt w:val="lowerRoman"/>
      <w:lvlText w:val="%9."/>
      <w:lvlJc w:val="right"/>
      <w:pPr>
        <w:ind w:left="7032" w:hanging="180"/>
      </w:pPr>
    </w:lvl>
  </w:abstractNum>
  <w:abstractNum w:abstractNumId="28" w15:restartNumberingAfterBreak="0">
    <w:nsid w:val="506A3A98"/>
    <w:multiLevelType w:val="hybridMultilevel"/>
    <w:tmpl w:val="1EE24818"/>
    <w:lvl w:ilvl="0" w:tplc="0F3E413A">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9" w15:restartNumberingAfterBreak="0">
    <w:nsid w:val="570E040C"/>
    <w:multiLevelType w:val="multilevel"/>
    <w:tmpl w:val="CB3AE352"/>
    <w:lvl w:ilvl="0">
      <w:start w:val="2"/>
      <w:numFmt w:val="decimal"/>
      <w:lvlText w:val="%1."/>
      <w:lvlJc w:val="left"/>
      <w:pPr>
        <w:ind w:left="480" w:hanging="480"/>
      </w:pPr>
    </w:lvl>
    <w:lvl w:ilvl="1">
      <w:start w:val="3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7546CB6"/>
    <w:multiLevelType w:val="hybridMultilevel"/>
    <w:tmpl w:val="AACC064C"/>
    <w:lvl w:ilvl="0" w:tplc="0F3E413A">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1" w15:restartNumberingAfterBreak="0">
    <w:nsid w:val="588119B6"/>
    <w:multiLevelType w:val="hybridMultilevel"/>
    <w:tmpl w:val="E1F405BA"/>
    <w:lvl w:ilvl="0" w:tplc="CE481714">
      <w:start w:val="23"/>
      <w:numFmt w:val="bullet"/>
      <w:lvlText w:val="-"/>
      <w:lvlJc w:val="left"/>
      <w:pPr>
        <w:ind w:left="501" w:hanging="360"/>
      </w:pPr>
      <w:rPr>
        <w:rFonts w:ascii="Times New Roman" w:eastAsia="Times New Roman" w:hAnsi="Times New Roman" w:cs="Times New Roman" w:hint="default"/>
      </w:rPr>
    </w:lvl>
    <w:lvl w:ilvl="1" w:tplc="04220003" w:tentative="1">
      <w:start w:val="1"/>
      <w:numFmt w:val="bullet"/>
      <w:lvlText w:val="o"/>
      <w:lvlJc w:val="left"/>
      <w:pPr>
        <w:ind w:left="1221" w:hanging="360"/>
      </w:pPr>
      <w:rPr>
        <w:rFonts w:ascii="Courier New" w:hAnsi="Courier New" w:cs="Courier New" w:hint="default"/>
      </w:rPr>
    </w:lvl>
    <w:lvl w:ilvl="2" w:tplc="04220005" w:tentative="1">
      <w:start w:val="1"/>
      <w:numFmt w:val="bullet"/>
      <w:lvlText w:val=""/>
      <w:lvlJc w:val="left"/>
      <w:pPr>
        <w:ind w:left="1941" w:hanging="360"/>
      </w:pPr>
      <w:rPr>
        <w:rFonts w:ascii="Wingdings" w:hAnsi="Wingdings" w:hint="default"/>
      </w:rPr>
    </w:lvl>
    <w:lvl w:ilvl="3" w:tplc="04220001" w:tentative="1">
      <w:start w:val="1"/>
      <w:numFmt w:val="bullet"/>
      <w:lvlText w:val=""/>
      <w:lvlJc w:val="left"/>
      <w:pPr>
        <w:ind w:left="2661" w:hanging="360"/>
      </w:pPr>
      <w:rPr>
        <w:rFonts w:ascii="Symbol" w:hAnsi="Symbol" w:hint="default"/>
      </w:rPr>
    </w:lvl>
    <w:lvl w:ilvl="4" w:tplc="04220003" w:tentative="1">
      <w:start w:val="1"/>
      <w:numFmt w:val="bullet"/>
      <w:lvlText w:val="o"/>
      <w:lvlJc w:val="left"/>
      <w:pPr>
        <w:ind w:left="3381" w:hanging="360"/>
      </w:pPr>
      <w:rPr>
        <w:rFonts w:ascii="Courier New" w:hAnsi="Courier New" w:cs="Courier New" w:hint="default"/>
      </w:rPr>
    </w:lvl>
    <w:lvl w:ilvl="5" w:tplc="04220005" w:tentative="1">
      <w:start w:val="1"/>
      <w:numFmt w:val="bullet"/>
      <w:lvlText w:val=""/>
      <w:lvlJc w:val="left"/>
      <w:pPr>
        <w:ind w:left="4101" w:hanging="360"/>
      </w:pPr>
      <w:rPr>
        <w:rFonts w:ascii="Wingdings" w:hAnsi="Wingdings" w:hint="default"/>
      </w:rPr>
    </w:lvl>
    <w:lvl w:ilvl="6" w:tplc="04220001" w:tentative="1">
      <w:start w:val="1"/>
      <w:numFmt w:val="bullet"/>
      <w:lvlText w:val=""/>
      <w:lvlJc w:val="left"/>
      <w:pPr>
        <w:ind w:left="4821" w:hanging="360"/>
      </w:pPr>
      <w:rPr>
        <w:rFonts w:ascii="Symbol" w:hAnsi="Symbol" w:hint="default"/>
      </w:rPr>
    </w:lvl>
    <w:lvl w:ilvl="7" w:tplc="04220003" w:tentative="1">
      <w:start w:val="1"/>
      <w:numFmt w:val="bullet"/>
      <w:lvlText w:val="o"/>
      <w:lvlJc w:val="left"/>
      <w:pPr>
        <w:ind w:left="5541" w:hanging="360"/>
      </w:pPr>
      <w:rPr>
        <w:rFonts w:ascii="Courier New" w:hAnsi="Courier New" w:cs="Courier New" w:hint="default"/>
      </w:rPr>
    </w:lvl>
    <w:lvl w:ilvl="8" w:tplc="04220005" w:tentative="1">
      <w:start w:val="1"/>
      <w:numFmt w:val="bullet"/>
      <w:lvlText w:val=""/>
      <w:lvlJc w:val="left"/>
      <w:pPr>
        <w:ind w:left="6261" w:hanging="360"/>
      </w:pPr>
      <w:rPr>
        <w:rFonts w:ascii="Wingdings" w:hAnsi="Wingdings" w:hint="default"/>
      </w:rPr>
    </w:lvl>
  </w:abstractNum>
  <w:abstractNum w:abstractNumId="32" w15:restartNumberingAfterBreak="0">
    <w:nsid w:val="5AF251AF"/>
    <w:multiLevelType w:val="multilevel"/>
    <w:tmpl w:val="5AF251AF"/>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5B83755C"/>
    <w:multiLevelType w:val="hybridMultilevel"/>
    <w:tmpl w:val="317A88E4"/>
    <w:lvl w:ilvl="0" w:tplc="0F3E413A">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4" w15:restartNumberingAfterBreak="0">
    <w:nsid w:val="5FE04D5D"/>
    <w:multiLevelType w:val="hybridMultilevel"/>
    <w:tmpl w:val="21D66B68"/>
    <w:lvl w:ilvl="0" w:tplc="8696D05E">
      <w:start w:val="1"/>
      <w:numFmt w:val="decimal"/>
      <w:lvlText w:val="%1."/>
      <w:lvlJc w:val="left"/>
      <w:pPr>
        <w:ind w:left="432" w:hanging="360"/>
      </w:pPr>
      <w:rPr>
        <w:rFonts w:hint="default"/>
      </w:rPr>
    </w:lvl>
    <w:lvl w:ilvl="1" w:tplc="04220019" w:tentative="1">
      <w:start w:val="1"/>
      <w:numFmt w:val="lowerLetter"/>
      <w:lvlText w:val="%2."/>
      <w:lvlJc w:val="left"/>
      <w:pPr>
        <w:ind w:left="1152" w:hanging="360"/>
      </w:pPr>
    </w:lvl>
    <w:lvl w:ilvl="2" w:tplc="0422001B" w:tentative="1">
      <w:start w:val="1"/>
      <w:numFmt w:val="lowerRoman"/>
      <w:lvlText w:val="%3."/>
      <w:lvlJc w:val="right"/>
      <w:pPr>
        <w:ind w:left="1872" w:hanging="180"/>
      </w:pPr>
    </w:lvl>
    <w:lvl w:ilvl="3" w:tplc="0422000F" w:tentative="1">
      <w:start w:val="1"/>
      <w:numFmt w:val="decimal"/>
      <w:lvlText w:val="%4."/>
      <w:lvlJc w:val="left"/>
      <w:pPr>
        <w:ind w:left="2592" w:hanging="360"/>
      </w:pPr>
    </w:lvl>
    <w:lvl w:ilvl="4" w:tplc="04220019" w:tentative="1">
      <w:start w:val="1"/>
      <w:numFmt w:val="lowerLetter"/>
      <w:lvlText w:val="%5."/>
      <w:lvlJc w:val="left"/>
      <w:pPr>
        <w:ind w:left="3312" w:hanging="360"/>
      </w:pPr>
    </w:lvl>
    <w:lvl w:ilvl="5" w:tplc="0422001B" w:tentative="1">
      <w:start w:val="1"/>
      <w:numFmt w:val="lowerRoman"/>
      <w:lvlText w:val="%6."/>
      <w:lvlJc w:val="right"/>
      <w:pPr>
        <w:ind w:left="4032" w:hanging="180"/>
      </w:pPr>
    </w:lvl>
    <w:lvl w:ilvl="6" w:tplc="0422000F" w:tentative="1">
      <w:start w:val="1"/>
      <w:numFmt w:val="decimal"/>
      <w:lvlText w:val="%7."/>
      <w:lvlJc w:val="left"/>
      <w:pPr>
        <w:ind w:left="4752" w:hanging="360"/>
      </w:pPr>
    </w:lvl>
    <w:lvl w:ilvl="7" w:tplc="04220019" w:tentative="1">
      <w:start w:val="1"/>
      <w:numFmt w:val="lowerLetter"/>
      <w:lvlText w:val="%8."/>
      <w:lvlJc w:val="left"/>
      <w:pPr>
        <w:ind w:left="5472" w:hanging="360"/>
      </w:pPr>
    </w:lvl>
    <w:lvl w:ilvl="8" w:tplc="0422001B" w:tentative="1">
      <w:start w:val="1"/>
      <w:numFmt w:val="lowerRoman"/>
      <w:lvlText w:val="%9."/>
      <w:lvlJc w:val="right"/>
      <w:pPr>
        <w:ind w:left="6192" w:hanging="180"/>
      </w:pPr>
    </w:lvl>
  </w:abstractNum>
  <w:abstractNum w:abstractNumId="35" w15:restartNumberingAfterBreak="0">
    <w:nsid w:val="622311CA"/>
    <w:multiLevelType w:val="multilevel"/>
    <w:tmpl w:val="B34CE5B0"/>
    <w:lvl w:ilvl="0">
      <w:start w:val="2"/>
      <w:numFmt w:val="decimal"/>
      <w:lvlText w:val="%1."/>
      <w:lvlJc w:val="left"/>
      <w:pPr>
        <w:ind w:left="480" w:hanging="480"/>
      </w:pPr>
    </w:lvl>
    <w:lvl w:ilvl="1">
      <w:start w:val="27"/>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645F559D"/>
    <w:multiLevelType w:val="multilevel"/>
    <w:tmpl w:val="EA8E04D4"/>
    <w:lvl w:ilvl="0">
      <w:start w:val="2"/>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64B660F1"/>
    <w:multiLevelType w:val="hybridMultilevel"/>
    <w:tmpl w:val="37BEDE10"/>
    <w:lvl w:ilvl="0" w:tplc="E6028D9C">
      <w:start w:val="1"/>
      <w:numFmt w:val="bullet"/>
      <w:lvlText w:val="-"/>
      <w:lvlJc w:val="left"/>
      <w:pPr>
        <w:ind w:left="855" w:hanging="360"/>
      </w:pPr>
      <w:rPr>
        <w:rFonts w:ascii="Times New Roman" w:eastAsia="Times New Roman"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38" w15:restartNumberingAfterBreak="0">
    <w:nsid w:val="69106677"/>
    <w:multiLevelType w:val="hybridMultilevel"/>
    <w:tmpl w:val="49A80D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E1438A8"/>
    <w:multiLevelType w:val="multilevel"/>
    <w:tmpl w:val="7138134E"/>
    <w:lvl w:ilvl="0">
      <w:start w:val="1"/>
      <w:numFmt w:val="decimal"/>
      <w:lvlText w:val="%1."/>
      <w:lvlJc w:val="left"/>
      <w:pPr>
        <w:ind w:left="360" w:hanging="360"/>
      </w:pPr>
    </w:lvl>
    <w:lvl w:ilvl="1">
      <w:start w:val="7"/>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0" w15:restartNumberingAfterBreak="0">
    <w:nsid w:val="7458151B"/>
    <w:multiLevelType w:val="multilevel"/>
    <w:tmpl w:val="A0F69E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7D14BA"/>
    <w:multiLevelType w:val="multilevel"/>
    <w:tmpl w:val="9730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067D80"/>
    <w:multiLevelType w:val="multilevel"/>
    <w:tmpl w:val="F3BABC7A"/>
    <w:lvl w:ilvl="0">
      <w:start w:val="1"/>
      <w:numFmt w:val="decimal"/>
      <w:lvlText w:val="%1)"/>
      <w:lvlJc w:val="left"/>
      <w:pPr>
        <w:ind w:left="720" w:hanging="360"/>
      </w:pPr>
      <w:rPr>
        <w:rFonts w:ascii="Times New Roman" w:hAnsi="Times New Roman" w:cs="Times New Roman" w:hint="default"/>
        <w:b w:val="0"/>
        <w:i w:val="0"/>
        <w:color w:val="000000"/>
        <w:u w:color="000000"/>
      </w:rPr>
    </w:lvl>
    <w:lvl w:ilvl="1">
      <w:start w:val="1"/>
      <w:numFmt w:val="lowerLetter"/>
      <w:lvlText w:val="%2"/>
      <w:lvlJc w:val="left"/>
      <w:pPr>
        <w:ind w:left="1440" w:hanging="360"/>
      </w:pPr>
      <w:rPr>
        <w:rFonts w:ascii="Times New Roman" w:hAnsi="Times New Roman" w:cs="Times New Roman" w:hint="default"/>
        <w:b w:val="0"/>
        <w:i w:val="0"/>
        <w:color w:val="000000"/>
        <w:u w:color="000000"/>
      </w:rPr>
    </w:lvl>
    <w:lvl w:ilvl="2">
      <w:start w:val="1"/>
      <w:numFmt w:val="lowerRoman"/>
      <w:lvlText w:val="%3"/>
      <w:lvlJc w:val="left"/>
      <w:pPr>
        <w:ind w:left="2160" w:hanging="360"/>
      </w:pPr>
      <w:rPr>
        <w:rFonts w:ascii="Times New Roman" w:hAnsi="Times New Roman" w:cs="Times New Roman" w:hint="default"/>
        <w:b w:val="0"/>
        <w:i w:val="0"/>
        <w:color w:val="000000"/>
        <w:u w:color="000000"/>
      </w:rPr>
    </w:lvl>
    <w:lvl w:ilvl="3">
      <w:start w:val="1"/>
      <w:numFmt w:val="decimal"/>
      <w:lvlText w:val="%4"/>
      <w:lvlJc w:val="left"/>
      <w:pPr>
        <w:ind w:left="2880" w:hanging="360"/>
      </w:pPr>
      <w:rPr>
        <w:rFonts w:ascii="Times New Roman" w:hAnsi="Times New Roman" w:cs="Times New Roman" w:hint="default"/>
        <w:b w:val="0"/>
        <w:i w:val="0"/>
        <w:color w:val="000000"/>
        <w:u w:color="000000"/>
      </w:rPr>
    </w:lvl>
    <w:lvl w:ilvl="4">
      <w:start w:val="1"/>
      <w:numFmt w:val="lowerLetter"/>
      <w:lvlText w:val="%5"/>
      <w:lvlJc w:val="left"/>
      <w:pPr>
        <w:ind w:left="3600" w:hanging="360"/>
      </w:pPr>
      <w:rPr>
        <w:rFonts w:ascii="Times New Roman" w:hAnsi="Times New Roman" w:cs="Times New Roman" w:hint="default"/>
        <w:b w:val="0"/>
        <w:i w:val="0"/>
        <w:color w:val="000000"/>
        <w:u w:color="000000"/>
      </w:rPr>
    </w:lvl>
    <w:lvl w:ilvl="5">
      <w:start w:val="1"/>
      <w:numFmt w:val="lowerRoman"/>
      <w:lvlText w:val="%6"/>
      <w:lvlJc w:val="left"/>
      <w:pPr>
        <w:ind w:left="4320" w:hanging="360"/>
      </w:pPr>
      <w:rPr>
        <w:rFonts w:ascii="Times New Roman" w:hAnsi="Times New Roman" w:cs="Times New Roman" w:hint="default"/>
        <w:b w:val="0"/>
        <w:i w:val="0"/>
        <w:color w:val="000000"/>
        <w:u w:color="000000"/>
      </w:rPr>
    </w:lvl>
    <w:lvl w:ilvl="6">
      <w:start w:val="1"/>
      <w:numFmt w:val="decimal"/>
      <w:lvlText w:val="%7"/>
      <w:lvlJc w:val="left"/>
      <w:pPr>
        <w:ind w:left="5040" w:hanging="360"/>
      </w:pPr>
      <w:rPr>
        <w:rFonts w:ascii="Times New Roman" w:hAnsi="Times New Roman" w:cs="Times New Roman" w:hint="default"/>
        <w:b w:val="0"/>
        <w:i w:val="0"/>
        <w:color w:val="000000"/>
        <w:u w:color="000000"/>
      </w:rPr>
    </w:lvl>
    <w:lvl w:ilvl="7">
      <w:start w:val="1"/>
      <w:numFmt w:val="lowerLetter"/>
      <w:lvlText w:val="%8"/>
      <w:lvlJc w:val="left"/>
      <w:pPr>
        <w:ind w:left="5760" w:hanging="360"/>
      </w:pPr>
      <w:rPr>
        <w:rFonts w:ascii="Times New Roman" w:hAnsi="Times New Roman" w:cs="Times New Roman" w:hint="default"/>
        <w:b w:val="0"/>
        <w:i w:val="0"/>
        <w:color w:val="000000"/>
        <w:u w:color="000000"/>
      </w:rPr>
    </w:lvl>
    <w:lvl w:ilvl="8">
      <w:start w:val="1"/>
      <w:numFmt w:val="lowerRoman"/>
      <w:lvlText w:val="%9"/>
      <w:lvlJc w:val="left"/>
      <w:pPr>
        <w:ind w:left="6480" w:hanging="360"/>
      </w:pPr>
      <w:rPr>
        <w:rFonts w:ascii="Times New Roman" w:hAnsi="Times New Roman" w:cs="Times New Roman" w:hint="default"/>
        <w:b w:val="0"/>
        <w:i w:val="0"/>
        <w:color w:val="000000"/>
        <w:u w:color="000000"/>
      </w:rPr>
    </w:lvl>
  </w:abstractNum>
  <w:abstractNum w:abstractNumId="43" w15:restartNumberingAfterBreak="0">
    <w:nsid w:val="79840C0F"/>
    <w:multiLevelType w:val="multilevel"/>
    <w:tmpl w:val="3B9678C6"/>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5B18F8"/>
    <w:multiLevelType w:val="hybridMultilevel"/>
    <w:tmpl w:val="D1621AE6"/>
    <w:lvl w:ilvl="0" w:tplc="27900FC2">
      <w:start w:val="1"/>
      <w:numFmt w:val="bullet"/>
      <w:lvlText w:val="-"/>
      <w:lvlJc w:val="left"/>
      <w:pPr>
        <w:ind w:left="840" w:hanging="360"/>
      </w:pPr>
      <w:rPr>
        <w:rFonts w:ascii="Times New Roman" w:eastAsia="Times New Roman" w:hAnsi="Times New Roman" w:cs="Times New Roman" w:hint="default"/>
      </w:rPr>
    </w:lvl>
    <w:lvl w:ilvl="1" w:tplc="04220003">
      <w:start w:val="1"/>
      <w:numFmt w:val="bullet"/>
      <w:lvlText w:val="o"/>
      <w:lvlJc w:val="left"/>
      <w:pPr>
        <w:ind w:left="1560" w:hanging="360"/>
      </w:pPr>
      <w:rPr>
        <w:rFonts w:ascii="Courier New" w:hAnsi="Courier New" w:cs="Courier New" w:hint="default"/>
      </w:rPr>
    </w:lvl>
    <w:lvl w:ilvl="2" w:tplc="04220005">
      <w:start w:val="1"/>
      <w:numFmt w:val="bullet"/>
      <w:lvlText w:val=""/>
      <w:lvlJc w:val="left"/>
      <w:pPr>
        <w:ind w:left="2280" w:hanging="360"/>
      </w:pPr>
      <w:rPr>
        <w:rFonts w:ascii="Wingdings" w:hAnsi="Wingdings" w:hint="default"/>
      </w:rPr>
    </w:lvl>
    <w:lvl w:ilvl="3" w:tplc="04220001">
      <w:start w:val="1"/>
      <w:numFmt w:val="bullet"/>
      <w:lvlText w:val=""/>
      <w:lvlJc w:val="left"/>
      <w:pPr>
        <w:ind w:left="3000" w:hanging="360"/>
      </w:pPr>
      <w:rPr>
        <w:rFonts w:ascii="Symbol" w:hAnsi="Symbol" w:hint="default"/>
      </w:rPr>
    </w:lvl>
    <w:lvl w:ilvl="4" w:tplc="04220003">
      <w:start w:val="1"/>
      <w:numFmt w:val="bullet"/>
      <w:lvlText w:val="o"/>
      <w:lvlJc w:val="left"/>
      <w:pPr>
        <w:ind w:left="3720" w:hanging="360"/>
      </w:pPr>
      <w:rPr>
        <w:rFonts w:ascii="Courier New" w:hAnsi="Courier New" w:cs="Courier New" w:hint="default"/>
      </w:rPr>
    </w:lvl>
    <w:lvl w:ilvl="5" w:tplc="04220005">
      <w:start w:val="1"/>
      <w:numFmt w:val="bullet"/>
      <w:lvlText w:val=""/>
      <w:lvlJc w:val="left"/>
      <w:pPr>
        <w:ind w:left="4440" w:hanging="360"/>
      </w:pPr>
      <w:rPr>
        <w:rFonts w:ascii="Wingdings" w:hAnsi="Wingdings" w:hint="default"/>
      </w:rPr>
    </w:lvl>
    <w:lvl w:ilvl="6" w:tplc="04220001">
      <w:start w:val="1"/>
      <w:numFmt w:val="bullet"/>
      <w:lvlText w:val=""/>
      <w:lvlJc w:val="left"/>
      <w:pPr>
        <w:ind w:left="5160" w:hanging="360"/>
      </w:pPr>
      <w:rPr>
        <w:rFonts w:ascii="Symbol" w:hAnsi="Symbol" w:hint="default"/>
      </w:rPr>
    </w:lvl>
    <w:lvl w:ilvl="7" w:tplc="04220003">
      <w:start w:val="1"/>
      <w:numFmt w:val="bullet"/>
      <w:lvlText w:val="o"/>
      <w:lvlJc w:val="left"/>
      <w:pPr>
        <w:ind w:left="5880" w:hanging="360"/>
      </w:pPr>
      <w:rPr>
        <w:rFonts w:ascii="Courier New" w:hAnsi="Courier New" w:cs="Courier New" w:hint="default"/>
      </w:rPr>
    </w:lvl>
    <w:lvl w:ilvl="8" w:tplc="04220005">
      <w:start w:val="1"/>
      <w:numFmt w:val="bullet"/>
      <w:lvlText w:val=""/>
      <w:lvlJc w:val="left"/>
      <w:pPr>
        <w:ind w:left="6600" w:hanging="360"/>
      </w:pPr>
      <w:rPr>
        <w:rFonts w:ascii="Wingdings" w:hAnsi="Wingdings" w:hint="default"/>
      </w:rPr>
    </w:lvl>
  </w:abstractNum>
  <w:num w:numId="1">
    <w:abstractNumId w:val="36"/>
  </w:num>
  <w:num w:numId="2">
    <w:abstractNumId w:val="43"/>
  </w:num>
  <w:num w:numId="3">
    <w:abstractNumId w:val="22"/>
  </w:num>
  <w:num w:numId="4">
    <w:abstractNumId w:val="4"/>
  </w:num>
  <w:num w:numId="5">
    <w:abstractNumId w:val="40"/>
  </w:num>
  <w:num w:numId="6">
    <w:abstractNumId w:val="41"/>
  </w:num>
  <w:num w:numId="7">
    <w:abstractNumId w:val="14"/>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23"/>
  </w:num>
  <w:num w:numId="12">
    <w:abstractNumId w:val="7"/>
  </w:num>
  <w:num w:numId="13">
    <w:abstractNumId w:val="16"/>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19"/>
  </w:num>
  <w:num w:numId="18">
    <w:abstractNumId w:val="20"/>
  </w:num>
  <w:num w:numId="19">
    <w:abstractNumId w:val="27"/>
  </w:num>
  <w:num w:numId="20">
    <w:abstractNumId w:val="24"/>
  </w:num>
  <w:num w:numId="21">
    <w:abstractNumId w:val="37"/>
  </w:num>
  <w:num w:numId="22">
    <w:abstractNumId w:val="13"/>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2"/>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44"/>
  </w:num>
  <w:num w:numId="30">
    <w:abstractNumId w:val="3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2"/>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2"/>
    </w:lvlOverride>
    <w:lvlOverride w:ilvl="1">
      <w:startOverride w:val="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3"/>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0"/>
  </w:num>
  <w:num w:numId="37">
    <w:abstractNumId w:val="33"/>
  </w:num>
  <w:num w:numId="38">
    <w:abstractNumId w:val="28"/>
  </w:num>
  <w:num w:numId="39">
    <w:abstractNumId w:val="17"/>
  </w:num>
  <w:num w:numId="40">
    <w:abstractNumId w:val="31"/>
  </w:num>
  <w:num w:numId="41">
    <w:abstractNumId w:val="8"/>
  </w:num>
  <w:num w:numId="42">
    <w:abstractNumId w:val="25"/>
  </w:num>
  <w:num w:numId="43">
    <w:abstractNumId w:val="6"/>
  </w:num>
  <w:num w:numId="44">
    <w:abstractNumId w:val="9"/>
  </w:num>
  <w:num w:numId="45">
    <w:abstractNumId w:val="1"/>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C2736"/>
    <w:rsid w:val="0000151A"/>
    <w:rsid w:val="000115EE"/>
    <w:rsid w:val="000216A3"/>
    <w:rsid w:val="00027E0E"/>
    <w:rsid w:val="000444E5"/>
    <w:rsid w:val="00046FD9"/>
    <w:rsid w:val="00051B34"/>
    <w:rsid w:val="000523E9"/>
    <w:rsid w:val="0005475E"/>
    <w:rsid w:val="000562D5"/>
    <w:rsid w:val="00074508"/>
    <w:rsid w:val="00086DC3"/>
    <w:rsid w:val="00090CF2"/>
    <w:rsid w:val="000A05B3"/>
    <w:rsid w:val="000A0AF6"/>
    <w:rsid w:val="000A40CC"/>
    <w:rsid w:val="000D7904"/>
    <w:rsid w:val="000E5D3B"/>
    <w:rsid w:val="000F4FD2"/>
    <w:rsid w:val="00101374"/>
    <w:rsid w:val="00101AC5"/>
    <w:rsid w:val="00115CC0"/>
    <w:rsid w:val="00116454"/>
    <w:rsid w:val="00116C82"/>
    <w:rsid w:val="00126B04"/>
    <w:rsid w:val="001402C2"/>
    <w:rsid w:val="00144289"/>
    <w:rsid w:val="00153172"/>
    <w:rsid w:val="0015354D"/>
    <w:rsid w:val="00181B1B"/>
    <w:rsid w:val="00186498"/>
    <w:rsid w:val="001A28C4"/>
    <w:rsid w:val="001B061B"/>
    <w:rsid w:val="001B5DA8"/>
    <w:rsid w:val="001C2736"/>
    <w:rsid w:val="001C32F9"/>
    <w:rsid w:val="001C3A1C"/>
    <w:rsid w:val="001E4C5C"/>
    <w:rsid w:val="001F79F0"/>
    <w:rsid w:val="00202EE7"/>
    <w:rsid w:val="002045D9"/>
    <w:rsid w:val="0021005A"/>
    <w:rsid w:val="0021272E"/>
    <w:rsid w:val="002356BC"/>
    <w:rsid w:val="00262762"/>
    <w:rsid w:val="0028682A"/>
    <w:rsid w:val="002901EE"/>
    <w:rsid w:val="002947CC"/>
    <w:rsid w:val="002B30DF"/>
    <w:rsid w:val="002B7F1F"/>
    <w:rsid w:val="002C1F14"/>
    <w:rsid w:val="002C4500"/>
    <w:rsid w:val="002C4D33"/>
    <w:rsid w:val="002C5B4F"/>
    <w:rsid w:val="002D32D0"/>
    <w:rsid w:val="002D6237"/>
    <w:rsid w:val="002E3F96"/>
    <w:rsid w:val="002F0700"/>
    <w:rsid w:val="002F4196"/>
    <w:rsid w:val="003233DC"/>
    <w:rsid w:val="00346A06"/>
    <w:rsid w:val="003500A3"/>
    <w:rsid w:val="00353A63"/>
    <w:rsid w:val="0036122B"/>
    <w:rsid w:val="0036651B"/>
    <w:rsid w:val="00367B4C"/>
    <w:rsid w:val="0037613D"/>
    <w:rsid w:val="003807AE"/>
    <w:rsid w:val="00381DF4"/>
    <w:rsid w:val="003865B2"/>
    <w:rsid w:val="00397DF9"/>
    <w:rsid w:val="003A3738"/>
    <w:rsid w:val="003A4DF6"/>
    <w:rsid w:val="003C0AF1"/>
    <w:rsid w:val="003C1A57"/>
    <w:rsid w:val="004020AC"/>
    <w:rsid w:val="0040393D"/>
    <w:rsid w:val="00404827"/>
    <w:rsid w:val="00415FD4"/>
    <w:rsid w:val="004321EC"/>
    <w:rsid w:val="00434D6D"/>
    <w:rsid w:val="00443F5F"/>
    <w:rsid w:val="004460C4"/>
    <w:rsid w:val="0045386F"/>
    <w:rsid w:val="0045648D"/>
    <w:rsid w:val="004827FF"/>
    <w:rsid w:val="00485E53"/>
    <w:rsid w:val="00487495"/>
    <w:rsid w:val="00494A12"/>
    <w:rsid w:val="00495D98"/>
    <w:rsid w:val="004C6025"/>
    <w:rsid w:val="004D1F09"/>
    <w:rsid w:val="004D74B9"/>
    <w:rsid w:val="004E109D"/>
    <w:rsid w:val="004E6D3C"/>
    <w:rsid w:val="004F398D"/>
    <w:rsid w:val="004F7B74"/>
    <w:rsid w:val="00520A6D"/>
    <w:rsid w:val="005242B1"/>
    <w:rsid w:val="00524C0F"/>
    <w:rsid w:val="00527E81"/>
    <w:rsid w:val="005337D0"/>
    <w:rsid w:val="00536BBE"/>
    <w:rsid w:val="00542842"/>
    <w:rsid w:val="00542E76"/>
    <w:rsid w:val="00556C84"/>
    <w:rsid w:val="0057075C"/>
    <w:rsid w:val="005738F8"/>
    <w:rsid w:val="00574F4F"/>
    <w:rsid w:val="00577D9F"/>
    <w:rsid w:val="00583D85"/>
    <w:rsid w:val="00592EE9"/>
    <w:rsid w:val="005A4DCB"/>
    <w:rsid w:val="005B4C29"/>
    <w:rsid w:val="005B686F"/>
    <w:rsid w:val="005C29C1"/>
    <w:rsid w:val="005F46EA"/>
    <w:rsid w:val="005F4FA1"/>
    <w:rsid w:val="005F771B"/>
    <w:rsid w:val="005F7FD2"/>
    <w:rsid w:val="006034D7"/>
    <w:rsid w:val="0060527E"/>
    <w:rsid w:val="00606DAF"/>
    <w:rsid w:val="006229CC"/>
    <w:rsid w:val="00624DF8"/>
    <w:rsid w:val="0065062B"/>
    <w:rsid w:val="006554CB"/>
    <w:rsid w:val="00660284"/>
    <w:rsid w:val="00664263"/>
    <w:rsid w:val="00675B55"/>
    <w:rsid w:val="00684C6F"/>
    <w:rsid w:val="00693368"/>
    <w:rsid w:val="006B21A0"/>
    <w:rsid w:val="006D2D81"/>
    <w:rsid w:val="006E79CA"/>
    <w:rsid w:val="007004D3"/>
    <w:rsid w:val="00710026"/>
    <w:rsid w:val="0071042D"/>
    <w:rsid w:val="00713702"/>
    <w:rsid w:val="007314DB"/>
    <w:rsid w:val="00735904"/>
    <w:rsid w:val="007473E9"/>
    <w:rsid w:val="00762E73"/>
    <w:rsid w:val="00765AEA"/>
    <w:rsid w:val="00766B1A"/>
    <w:rsid w:val="007836AF"/>
    <w:rsid w:val="007914C8"/>
    <w:rsid w:val="00795102"/>
    <w:rsid w:val="00795D43"/>
    <w:rsid w:val="00795E4E"/>
    <w:rsid w:val="00796C41"/>
    <w:rsid w:val="0079776B"/>
    <w:rsid w:val="007A1C6B"/>
    <w:rsid w:val="007B58FE"/>
    <w:rsid w:val="007C00CA"/>
    <w:rsid w:val="007C1B15"/>
    <w:rsid w:val="007C2516"/>
    <w:rsid w:val="007D5B90"/>
    <w:rsid w:val="007D689E"/>
    <w:rsid w:val="007E4F66"/>
    <w:rsid w:val="007E5379"/>
    <w:rsid w:val="007F015A"/>
    <w:rsid w:val="008020AE"/>
    <w:rsid w:val="008022FD"/>
    <w:rsid w:val="00814536"/>
    <w:rsid w:val="00831E61"/>
    <w:rsid w:val="0083321A"/>
    <w:rsid w:val="00836C0B"/>
    <w:rsid w:val="00836FC6"/>
    <w:rsid w:val="00852068"/>
    <w:rsid w:val="008521CF"/>
    <w:rsid w:val="00855570"/>
    <w:rsid w:val="00855C52"/>
    <w:rsid w:val="00855CD2"/>
    <w:rsid w:val="00865798"/>
    <w:rsid w:val="008A081A"/>
    <w:rsid w:val="008C390F"/>
    <w:rsid w:val="008C7A46"/>
    <w:rsid w:val="008D7C4C"/>
    <w:rsid w:val="008E1D36"/>
    <w:rsid w:val="00917894"/>
    <w:rsid w:val="009239F3"/>
    <w:rsid w:val="00925765"/>
    <w:rsid w:val="009467C4"/>
    <w:rsid w:val="00954F0A"/>
    <w:rsid w:val="00956AB1"/>
    <w:rsid w:val="00960D1E"/>
    <w:rsid w:val="00962B61"/>
    <w:rsid w:val="0096380A"/>
    <w:rsid w:val="00970AEF"/>
    <w:rsid w:val="009735A6"/>
    <w:rsid w:val="0097774A"/>
    <w:rsid w:val="0098301E"/>
    <w:rsid w:val="009930B7"/>
    <w:rsid w:val="009936C0"/>
    <w:rsid w:val="009B1091"/>
    <w:rsid w:val="009B10D2"/>
    <w:rsid w:val="009C2E5F"/>
    <w:rsid w:val="009D3EB4"/>
    <w:rsid w:val="009E08CD"/>
    <w:rsid w:val="009E13C9"/>
    <w:rsid w:val="009E3865"/>
    <w:rsid w:val="009E596B"/>
    <w:rsid w:val="009E764A"/>
    <w:rsid w:val="009F4267"/>
    <w:rsid w:val="009F4F1C"/>
    <w:rsid w:val="009F5BCD"/>
    <w:rsid w:val="00A01522"/>
    <w:rsid w:val="00A2594A"/>
    <w:rsid w:val="00A2677C"/>
    <w:rsid w:val="00A27ABB"/>
    <w:rsid w:val="00A31ACD"/>
    <w:rsid w:val="00A326A9"/>
    <w:rsid w:val="00A42884"/>
    <w:rsid w:val="00A42B37"/>
    <w:rsid w:val="00A44628"/>
    <w:rsid w:val="00A55514"/>
    <w:rsid w:val="00A571F7"/>
    <w:rsid w:val="00A62D39"/>
    <w:rsid w:val="00A65D43"/>
    <w:rsid w:val="00A72151"/>
    <w:rsid w:val="00A77EDF"/>
    <w:rsid w:val="00A9452B"/>
    <w:rsid w:val="00AB20D2"/>
    <w:rsid w:val="00AB5B1B"/>
    <w:rsid w:val="00AB6104"/>
    <w:rsid w:val="00AD53BC"/>
    <w:rsid w:val="00AD7600"/>
    <w:rsid w:val="00AE245E"/>
    <w:rsid w:val="00AE2E96"/>
    <w:rsid w:val="00AF74F9"/>
    <w:rsid w:val="00B17EA7"/>
    <w:rsid w:val="00B234C2"/>
    <w:rsid w:val="00B3637B"/>
    <w:rsid w:val="00B37E58"/>
    <w:rsid w:val="00B4016A"/>
    <w:rsid w:val="00B479DF"/>
    <w:rsid w:val="00B50FB1"/>
    <w:rsid w:val="00B53FA6"/>
    <w:rsid w:val="00B573F9"/>
    <w:rsid w:val="00B66E03"/>
    <w:rsid w:val="00B70991"/>
    <w:rsid w:val="00B722BC"/>
    <w:rsid w:val="00B72CE5"/>
    <w:rsid w:val="00B84521"/>
    <w:rsid w:val="00B8488F"/>
    <w:rsid w:val="00B85BC2"/>
    <w:rsid w:val="00B93A0A"/>
    <w:rsid w:val="00B94DCB"/>
    <w:rsid w:val="00BB3EEC"/>
    <w:rsid w:val="00BB7A91"/>
    <w:rsid w:val="00BC32E5"/>
    <w:rsid w:val="00BC390D"/>
    <w:rsid w:val="00BD2614"/>
    <w:rsid w:val="00BD7FC6"/>
    <w:rsid w:val="00BE6C70"/>
    <w:rsid w:val="00BF5868"/>
    <w:rsid w:val="00BF7144"/>
    <w:rsid w:val="00C02BF1"/>
    <w:rsid w:val="00C05CAB"/>
    <w:rsid w:val="00C06275"/>
    <w:rsid w:val="00C1484B"/>
    <w:rsid w:val="00C17591"/>
    <w:rsid w:val="00C46F6E"/>
    <w:rsid w:val="00C52409"/>
    <w:rsid w:val="00C71915"/>
    <w:rsid w:val="00C7249E"/>
    <w:rsid w:val="00C73436"/>
    <w:rsid w:val="00C8028C"/>
    <w:rsid w:val="00C824A5"/>
    <w:rsid w:val="00C82793"/>
    <w:rsid w:val="00C87660"/>
    <w:rsid w:val="00C905EB"/>
    <w:rsid w:val="00C92BF6"/>
    <w:rsid w:val="00C93456"/>
    <w:rsid w:val="00CA4B8E"/>
    <w:rsid w:val="00CB0714"/>
    <w:rsid w:val="00CB523E"/>
    <w:rsid w:val="00CD04BE"/>
    <w:rsid w:val="00CE178D"/>
    <w:rsid w:val="00CF6BB2"/>
    <w:rsid w:val="00CF724D"/>
    <w:rsid w:val="00CF73C4"/>
    <w:rsid w:val="00D069C4"/>
    <w:rsid w:val="00D246B1"/>
    <w:rsid w:val="00D34C74"/>
    <w:rsid w:val="00D34E03"/>
    <w:rsid w:val="00D475E0"/>
    <w:rsid w:val="00D56979"/>
    <w:rsid w:val="00D57426"/>
    <w:rsid w:val="00D74B92"/>
    <w:rsid w:val="00D809A0"/>
    <w:rsid w:val="00D91CA4"/>
    <w:rsid w:val="00D97C37"/>
    <w:rsid w:val="00DA1F7D"/>
    <w:rsid w:val="00DB3E34"/>
    <w:rsid w:val="00DB64CF"/>
    <w:rsid w:val="00DD0BCB"/>
    <w:rsid w:val="00DF1CF5"/>
    <w:rsid w:val="00E13816"/>
    <w:rsid w:val="00E16E25"/>
    <w:rsid w:val="00E347C7"/>
    <w:rsid w:val="00E37BA1"/>
    <w:rsid w:val="00E45555"/>
    <w:rsid w:val="00E52530"/>
    <w:rsid w:val="00E5289A"/>
    <w:rsid w:val="00E56968"/>
    <w:rsid w:val="00E64343"/>
    <w:rsid w:val="00E937B5"/>
    <w:rsid w:val="00E971EC"/>
    <w:rsid w:val="00EB103C"/>
    <w:rsid w:val="00EB15EA"/>
    <w:rsid w:val="00EB4C6B"/>
    <w:rsid w:val="00EB612C"/>
    <w:rsid w:val="00EC047C"/>
    <w:rsid w:val="00EC302E"/>
    <w:rsid w:val="00ED33AC"/>
    <w:rsid w:val="00F04F76"/>
    <w:rsid w:val="00F2254A"/>
    <w:rsid w:val="00F45B66"/>
    <w:rsid w:val="00F50867"/>
    <w:rsid w:val="00F576DF"/>
    <w:rsid w:val="00F66322"/>
    <w:rsid w:val="00F71C3F"/>
    <w:rsid w:val="00F82BA5"/>
    <w:rsid w:val="00F82C85"/>
    <w:rsid w:val="00F83AE1"/>
    <w:rsid w:val="00F87FB7"/>
    <w:rsid w:val="00F9149C"/>
    <w:rsid w:val="00FA6070"/>
    <w:rsid w:val="00FB6B15"/>
    <w:rsid w:val="00FC4000"/>
    <w:rsid w:val="00FC66A5"/>
    <w:rsid w:val="00FD1080"/>
    <w:rsid w:val="00FD60AB"/>
    <w:rsid w:val="00FD7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1"/>
    <o:shapelayout v:ext="edit">
      <o:idmap v:ext="edit" data="1"/>
    </o:shapelayout>
  </w:shapeDefaults>
  <w:decimalSymbol w:val=","/>
  <w:listSeparator w:val=";"/>
  <w14:docId w14:val="13ED1D22"/>
  <w15:docId w15:val="{9E0483F3-9206-4E16-9B88-B41ED2A1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736"/>
    <w:pPr>
      <w:spacing w:after="0" w:line="240" w:lineRule="auto"/>
    </w:pPr>
    <w:rPr>
      <w:rFonts w:ascii="Times New Roman" w:eastAsia="Times New Roman" w:hAnsi="Times New Roman" w:cs="Times New Roman"/>
      <w:spacing w:val="20"/>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C2736"/>
    <w:pPr>
      <w:spacing w:after="0" w:line="240" w:lineRule="auto"/>
    </w:pPr>
    <w:rPr>
      <w:rFonts w:eastAsiaTheme="minorEastAsia"/>
      <w:lang w:eastAsia="ru-RU"/>
    </w:rPr>
  </w:style>
  <w:style w:type="character" w:customStyle="1" w:styleId="4">
    <w:name w:val="Основной текст (4)_"/>
    <w:basedOn w:val="a0"/>
    <w:link w:val="40"/>
    <w:uiPriority w:val="99"/>
    <w:rsid w:val="001C2736"/>
    <w:rPr>
      <w:shd w:val="clear" w:color="auto" w:fill="FFFFFF"/>
    </w:rPr>
  </w:style>
  <w:style w:type="paragraph" w:customStyle="1" w:styleId="40">
    <w:name w:val="Основной текст (4)"/>
    <w:basedOn w:val="a"/>
    <w:link w:val="4"/>
    <w:uiPriority w:val="99"/>
    <w:rsid w:val="001C2736"/>
    <w:pPr>
      <w:widowControl w:val="0"/>
      <w:shd w:val="clear" w:color="auto" w:fill="FFFFFF"/>
      <w:spacing w:before="300" w:after="420" w:line="240" w:lineRule="atLeast"/>
      <w:jc w:val="center"/>
    </w:pPr>
    <w:rPr>
      <w:rFonts w:asciiTheme="minorHAnsi" w:eastAsiaTheme="minorHAnsi" w:hAnsiTheme="minorHAnsi" w:cstheme="minorBidi"/>
      <w:spacing w:val="0"/>
      <w:sz w:val="22"/>
      <w:szCs w:val="22"/>
      <w:lang w:val="ru-RU" w:eastAsia="en-US"/>
    </w:rPr>
  </w:style>
  <w:style w:type="paragraph" w:customStyle="1" w:styleId="1">
    <w:name w:val="Название1"/>
    <w:basedOn w:val="a"/>
    <w:qFormat/>
    <w:rsid w:val="001C2736"/>
    <w:pPr>
      <w:jc w:val="center"/>
    </w:pPr>
    <w:rPr>
      <w:spacing w:val="0"/>
      <w:szCs w:val="24"/>
    </w:rPr>
  </w:style>
  <w:style w:type="character" w:customStyle="1" w:styleId="a4">
    <w:name w:val="Без интервала Знак"/>
    <w:link w:val="a3"/>
    <w:uiPriority w:val="1"/>
    <w:locked/>
    <w:rsid w:val="001C2736"/>
    <w:rPr>
      <w:rFonts w:eastAsiaTheme="minorEastAsia"/>
      <w:lang w:eastAsia="ru-RU"/>
    </w:rPr>
  </w:style>
  <w:style w:type="table" w:styleId="a5">
    <w:name w:val="Table Grid"/>
    <w:basedOn w:val="a1"/>
    <w:uiPriority w:val="59"/>
    <w:rsid w:val="009E0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93456"/>
    <w:rPr>
      <w:rFonts w:ascii="Tahoma" w:hAnsi="Tahoma" w:cs="Tahoma"/>
      <w:sz w:val="16"/>
      <w:szCs w:val="16"/>
    </w:rPr>
  </w:style>
  <w:style w:type="character" w:customStyle="1" w:styleId="a7">
    <w:name w:val="Текст выноски Знак"/>
    <w:basedOn w:val="a0"/>
    <w:link w:val="a6"/>
    <w:uiPriority w:val="99"/>
    <w:semiHidden/>
    <w:rsid w:val="00C93456"/>
    <w:rPr>
      <w:rFonts w:ascii="Tahoma" w:eastAsia="Times New Roman" w:hAnsi="Tahoma" w:cs="Tahoma"/>
      <w:spacing w:val="20"/>
      <w:sz w:val="16"/>
      <w:szCs w:val="16"/>
      <w:lang w:val="uk-UA" w:eastAsia="ru-RU"/>
    </w:rPr>
  </w:style>
  <w:style w:type="table" w:customStyle="1" w:styleId="10">
    <w:name w:val="Сетка таблицы1"/>
    <w:basedOn w:val="a1"/>
    <w:next w:val="a5"/>
    <w:uiPriority w:val="39"/>
    <w:qFormat/>
    <w:rsid w:val="005B4C29"/>
    <w:pPr>
      <w:widowControl w:val="0"/>
      <w:spacing w:after="0" w:line="240" w:lineRule="auto"/>
      <w:jc w:val="both"/>
    </w:pPr>
    <w:rPr>
      <w:rFonts w:ascii="Times New Roman" w:eastAsia="SimSu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rsid w:val="00C92B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rsid w:val="004460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4D1F09"/>
  </w:style>
  <w:style w:type="paragraph" w:styleId="a8">
    <w:name w:val="Body Text"/>
    <w:basedOn w:val="a"/>
    <w:link w:val="a9"/>
    <w:rsid w:val="004D1F09"/>
    <w:pPr>
      <w:jc w:val="both"/>
    </w:pPr>
    <w:rPr>
      <w:spacing w:val="0"/>
      <w:sz w:val="26"/>
    </w:rPr>
  </w:style>
  <w:style w:type="character" w:customStyle="1" w:styleId="a9">
    <w:name w:val="Основной текст Знак"/>
    <w:basedOn w:val="a0"/>
    <w:link w:val="a8"/>
    <w:rsid w:val="004D1F09"/>
    <w:rPr>
      <w:rFonts w:ascii="Times New Roman" w:eastAsia="Times New Roman" w:hAnsi="Times New Roman" w:cs="Times New Roman"/>
      <w:sz w:val="26"/>
      <w:szCs w:val="20"/>
      <w:lang w:val="uk-UA" w:eastAsia="ru-RU"/>
    </w:rPr>
  </w:style>
  <w:style w:type="paragraph" w:styleId="aa">
    <w:name w:val="caption"/>
    <w:basedOn w:val="a"/>
    <w:qFormat/>
    <w:rsid w:val="004D1F09"/>
    <w:pPr>
      <w:jc w:val="center"/>
    </w:pPr>
    <w:rPr>
      <w:spacing w:val="0"/>
      <w:sz w:val="26"/>
    </w:rPr>
  </w:style>
  <w:style w:type="character" w:styleId="ab">
    <w:name w:val="Emphasis"/>
    <w:qFormat/>
    <w:rsid w:val="004D1F09"/>
    <w:rPr>
      <w:i/>
      <w:iCs/>
    </w:rPr>
  </w:style>
  <w:style w:type="paragraph" w:styleId="ac">
    <w:name w:val="footer"/>
    <w:basedOn w:val="a"/>
    <w:link w:val="ad"/>
    <w:rsid w:val="004D1F09"/>
    <w:pPr>
      <w:tabs>
        <w:tab w:val="center" w:pos="4677"/>
        <w:tab w:val="right" w:pos="9355"/>
      </w:tabs>
    </w:pPr>
    <w:rPr>
      <w:spacing w:val="0"/>
      <w:sz w:val="24"/>
      <w:szCs w:val="24"/>
      <w:lang w:val="ru-RU"/>
    </w:rPr>
  </w:style>
  <w:style w:type="character" w:customStyle="1" w:styleId="ad">
    <w:name w:val="Нижний колонтитул Знак"/>
    <w:basedOn w:val="a0"/>
    <w:link w:val="ac"/>
    <w:rsid w:val="004D1F09"/>
    <w:rPr>
      <w:rFonts w:ascii="Times New Roman" w:eastAsia="Times New Roman" w:hAnsi="Times New Roman" w:cs="Times New Roman"/>
      <w:sz w:val="24"/>
      <w:szCs w:val="24"/>
      <w:lang w:eastAsia="ru-RU"/>
    </w:rPr>
  </w:style>
  <w:style w:type="paragraph" w:styleId="ae">
    <w:name w:val="header"/>
    <w:basedOn w:val="a"/>
    <w:link w:val="af"/>
    <w:uiPriority w:val="99"/>
    <w:rsid w:val="004D1F09"/>
    <w:pPr>
      <w:tabs>
        <w:tab w:val="center" w:pos="4677"/>
        <w:tab w:val="right" w:pos="9355"/>
      </w:tabs>
    </w:pPr>
    <w:rPr>
      <w:spacing w:val="0"/>
      <w:sz w:val="24"/>
      <w:szCs w:val="24"/>
      <w:lang w:val="ru-RU"/>
    </w:rPr>
  </w:style>
  <w:style w:type="character" w:customStyle="1" w:styleId="af">
    <w:name w:val="Верхний колонтитул Знак"/>
    <w:basedOn w:val="a0"/>
    <w:link w:val="ae"/>
    <w:uiPriority w:val="99"/>
    <w:rsid w:val="004D1F09"/>
    <w:rPr>
      <w:rFonts w:ascii="Times New Roman" w:eastAsia="Times New Roman" w:hAnsi="Times New Roman" w:cs="Times New Roman"/>
      <w:sz w:val="24"/>
      <w:szCs w:val="24"/>
      <w:lang w:eastAsia="ru-RU"/>
    </w:rPr>
  </w:style>
  <w:style w:type="character" w:styleId="af0">
    <w:name w:val="Hyperlink"/>
    <w:uiPriority w:val="99"/>
    <w:qFormat/>
    <w:rsid w:val="004D1F09"/>
    <w:rPr>
      <w:color w:val="0000FF"/>
      <w:u w:val="single"/>
    </w:rPr>
  </w:style>
  <w:style w:type="paragraph" w:styleId="af1">
    <w:name w:val="Normal (Web)"/>
    <w:basedOn w:val="a"/>
    <w:uiPriority w:val="99"/>
    <w:rsid w:val="004D1F09"/>
    <w:pPr>
      <w:spacing w:before="100" w:beforeAutospacing="1" w:after="100" w:afterAutospacing="1"/>
    </w:pPr>
    <w:rPr>
      <w:spacing w:val="0"/>
      <w:sz w:val="24"/>
      <w:szCs w:val="24"/>
      <w:lang w:val="ru-RU"/>
    </w:rPr>
  </w:style>
  <w:style w:type="character" w:styleId="af2">
    <w:name w:val="Strong"/>
    <w:qFormat/>
    <w:rsid w:val="004D1F09"/>
    <w:rPr>
      <w:b/>
      <w:bCs/>
    </w:rPr>
  </w:style>
  <w:style w:type="paragraph" w:customStyle="1" w:styleId="12">
    <w:name w:val="Абзац списка1"/>
    <w:basedOn w:val="a"/>
    <w:rsid w:val="004D1F09"/>
    <w:pPr>
      <w:spacing w:after="160" w:line="259" w:lineRule="auto"/>
      <w:ind w:left="720"/>
      <w:contextualSpacing/>
    </w:pPr>
    <w:rPr>
      <w:rFonts w:ascii="Calibri" w:hAnsi="Calibri"/>
      <w:spacing w:val="0"/>
      <w:sz w:val="22"/>
      <w:szCs w:val="22"/>
      <w:lang w:val="ru-RU" w:eastAsia="en-US"/>
    </w:rPr>
  </w:style>
  <w:style w:type="paragraph" w:customStyle="1" w:styleId="rvps2">
    <w:name w:val="rvps2"/>
    <w:basedOn w:val="a"/>
    <w:rsid w:val="004D1F09"/>
    <w:pPr>
      <w:spacing w:before="100" w:beforeAutospacing="1" w:after="100" w:afterAutospacing="1"/>
    </w:pPr>
    <w:rPr>
      <w:spacing w:val="0"/>
      <w:sz w:val="24"/>
      <w:szCs w:val="24"/>
      <w:lang w:val="ru-RU"/>
    </w:rPr>
  </w:style>
  <w:style w:type="paragraph" w:customStyle="1" w:styleId="13">
    <w:name w:val="Абзац списку1"/>
    <w:basedOn w:val="a"/>
    <w:qFormat/>
    <w:rsid w:val="004D1F09"/>
    <w:pPr>
      <w:spacing w:after="200" w:line="276" w:lineRule="auto"/>
      <w:ind w:left="720"/>
      <w:contextualSpacing/>
    </w:pPr>
    <w:rPr>
      <w:rFonts w:ascii="Calibri" w:hAnsi="Calibri"/>
      <w:spacing w:val="0"/>
      <w:sz w:val="22"/>
      <w:szCs w:val="22"/>
      <w:lang w:val="ru-RU"/>
    </w:rPr>
  </w:style>
  <w:style w:type="paragraph" w:customStyle="1" w:styleId="rvps6">
    <w:name w:val="rvps6"/>
    <w:basedOn w:val="a"/>
    <w:rsid w:val="004D1F09"/>
    <w:pPr>
      <w:spacing w:before="100" w:beforeAutospacing="1" w:after="100" w:afterAutospacing="1"/>
    </w:pPr>
    <w:rPr>
      <w:spacing w:val="0"/>
      <w:sz w:val="24"/>
      <w:szCs w:val="24"/>
      <w:lang w:val="ru-RU"/>
    </w:rPr>
  </w:style>
  <w:style w:type="character" w:customStyle="1" w:styleId="rvts23">
    <w:name w:val="rvts23"/>
    <w:rsid w:val="004D1F09"/>
  </w:style>
  <w:style w:type="paragraph" w:customStyle="1" w:styleId="rvps7">
    <w:name w:val="rvps7"/>
    <w:basedOn w:val="a"/>
    <w:rsid w:val="004D1F09"/>
    <w:pPr>
      <w:spacing w:before="100" w:beforeAutospacing="1" w:after="100" w:afterAutospacing="1"/>
    </w:pPr>
    <w:rPr>
      <w:spacing w:val="0"/>
      <w:sz w:val="24"/>
      <w:szCs w:val="24"/>
      <w:lang w:val="ru-RU"/>
    </w:rPr>
  </w:style>
  <w:style w:type="character" w:customStyle="1" w:styleId="rvts15">
    <w:name w:val="rvts15"/>
    <w:rsid w:val="004D1F09"/>
  </w:style>
  <w:style w:type="paragraph" w:styleId="af3">
    <w:name w:val="List Paragraph"/>
    <w:basedOn w:val="a"/>
    <w:uiPriority w:val="34"/>
    <w:qFormat/>
    <w:rsid w:val="004D1F09"/>
    <w:pPr>
      <w:widowControl w:val="0"/>
      <w:suppressAutoHyphens/>
      <w:ind w:left="708"/>
    </w:pPr>
    <w:rPr>
      <w:rFonts w:ascii="Liberation Serif" w:eastAsia="WenQuanYi Micro Hei" w:hAnsi="Liberation Serif" w:cs="Mangal"/>
      <w:spacing w:val="0"/>
      <w:kern w:val="1"/>
      <w:sz w:val="24"/>
      <w:szCs w:val="21"/>
      <w:lang w:eastAsia="zh-CN" w:bidi="hi-IN"/>
    </w:rPr>
  </w:style>
  <w:style w:type="numbering" w:customStyle="1" w:styleId="20">
    <w:name w:val="Нет списка2"/>
    <w:next w:val="a2"/>
    <w:uiPriority w:val="99"/>
    <w:semiHidden/>
    <w:unhideWhenUsed/>
    <w:rsid w:val="00542842"/>
  </w:style>
  <w:style w:type="numbering" w:customStyle="1" w:styleId="30">
    <w:name w:val="Нет списка3"/>
    <w:next w:val="a2"/>
    <w:uiPriority w:val="99"/>
    <w:semiHidden/>
    <w:unhideWhenUsed/>
    <w:rsid w:val="00CF6BB2"/>
  </w:style>
  <w:style w:type="table" w:customStyle="1" w:styleId="TableNormal">
    <w:name w:val="Table Normal"/>
    <w:uiPriority w:val="2"/>
    <w:semiHidden/>
    <w:unhideWhenUsed/>
    <w:qFormat/>
    <w:rsid w:val="00CF6BB2"/>
    <w:pPr>
      <w:widowControl w:val="0"/>
      <w:autoSpaceDE w:val="0"/>
      <w:autoSpaceDN w:val="0"/>
      <w:spacing w:after="0" w:line="240" w:lineRule="auto"/>
    </w:pPr>
    <w:rPr>
      <w:rFonts w:ascii="Times New Roman" w:eastAsia="SimSun" w:hAnsi="Times New Roman" w:cs="Times New Roman"/>
      <w:sz w:val="20"/>
      <w:szCs w:val="20"/>
      <w:lang w:val="en-US"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CF6BB2"/>
    <w:pPr>
      <w:widowControl w:val="0"/>
      <w:autoSpaceDE w:val="0"/>
      <w:autoSpaceDN w:val="0"/>
      <w:spacing w:before="5"/>
    </w:pPr>
    <w:rPr>
      <w:spacing w:val="0"/>
      <w:sz w:val="22"/>
      <w:szCs w:val="22"/>
      <w:lang w:eastAsia="en-US"/>
    </w:rPr>
  </w:style>
  <w:style w:type="character" w:customStyle="1" w:styleId="search-type-itemtext">
    <w:name w:val="search-type-item__text"/>
    <w:basedOn w:val="a0"/>
    <w:rsid w:val="00CF6BB2"/>
  </w:style>
  <w:style w:type="character" w:customStyle="1" w:styleId="search-type-itemcount">
    <w:name w:val="search-type-item__count"/>
    <w:basedOn w:val="a0"/>
    <w:rsid w:val="00CF6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243601">
      <w:bodyDiv w:val="1"/>
      <w:marLeft w:val="0"/>
      <w:marRight w:val="0"/>
      <w:marTop w:val="0"/>
      <w:marBottom w:val="0"/>
      <w:divBdr>
        <w:top w:val="none" w:sz="0" w:space="0" w:color="auto"/>
        <w:left w:val="none" w:sz="0" w:space="0" w:color="auto"/>
        <w:bottom w:val="none" w:sz="0" w:space="0" w:color="auto"/>
        <w:right w:val="none" w:sz="0" w:space="0" w:color="auto"/>
      </w:divBdr>
    </w:div>
    <w:div w:id="139003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682-18" TargetMode="External"/><Relationship Id="rId18" Type="http://schemas.openxmlformats.org/officeDocument/2006/relationships/image" Target="media/image3.wmf"/><Relationship Id="rId26" Type="http://schemas.openxmlformats.org/officeDocument/2006/relationships/hyperlink" Target="https://zakon.rada.gov.ua/laws/show/2145-19" TargetMode="External"/><Relationship Id="rId39" Type="http://schemas.openxmlformats.org/officeDocument/2006/relationships/oleObject" Target="embeddings/oleObject12.bin"/><Relationship Id="rId21" Type="http://schemas.openxmlformats.org/officeDocument/2006/relationships/oleObject" Target="embeddings/oleObject5.bin"/><Relationship Id="rId34" Type="http://schemas.openxmlformats.org/officeDocument/2006/relationships/hyperlink" Target="https://guide.diia.gov.ua/register/00728/anuliuvannia-dozvolu-na-vykonannia-robit-pidvyshchenoi-nebezpeky-ta-na-ekspluatatsiiu-zastosuvannia-mashyn-mekhanizmiv-ustatkova-6a379710-b29e-49be-8ced-8b8561d04e8e" TargetMode="External"/><Relationship Id="rId42" Type="http://schemas.openxmlformats.org/officeDocument/2006/relationships/oleObject" Target="embeddings/oleObject15.bin"/><Relationship Id="rId47" Type="http://schemas.openxmlformats.org/officeDocument/2006/relationships/oleObject" Target="embeddings/oleObject20.bin"/><Relationship Id="rId50" Type="http://schemas.openxmlformats.org/officeDocument/2006/relationships/oleObject" Target="embeddings/oleObject23.bin"/><Relationship Id="rId55" Type="http://schemas.openxmlformats.org/officeDocument/2006/relationships/oleObject" Target="embeddings/oleObject27.bin"/><Relationship Id="rId63" Type="http://schemas.openxmlformats.org/officeDocument/2006/relationships/oleObject" Target="embeddings/oleObject34.bin"/><Relationship Id="rId68" Type="http://schemas.openxmlformats.org/officeDocument/2006/relationships/oleObject" Target="embeddings/oleObject39.bin"/><Relationship Id="rId7" Type="http://schemas.openxmlformats.org/officeDocument/2006/relationships/endnotes" Target="endnotes.xml"/><Relationship Id="rId71" Type="http://schemas.openxmlformats.org/officeDocument/2006/relationships/oleObject" Target="embeddings/oleObject42.bin"/><Relationship Id="rId2" Type="http://schemas.openxmlformats.org/officeDocument/2006/relationships/numbering" Target="numbering.xml"/><Relationship Id="rId16" Type="http://schemas.openxmlformats.org/officeDocument/2006/relationships/hyperlink" Target="https://zakon.rada.gov.ua/rada/show/463-20" TargetMode="External"/><Relationship Id="rId29" Type="http://schemas.openxmlformats.org/officeDocument/2006/relationships/oleObject" Target="embeddings/oleObject6.bin"/><Relationship Id="rId11" Type="http://schemas.openxmlformats.org/officeDocument/2006/relationships/oleObject" Target="embeddings/oleObject2.bin"/><Relationship Id="rId24" Type="http://schemas.openxmlformats.org/officeDocument/2006/relationships/hyperlink" Target="https://zakon.rada.gov.ua/laws/show/2939-17" TargetMode="External"/><Relationship Id="rId32" Type="http://schemas.openxmlformats.org/officeDocument/2006/relationships/oleObject" Target="embeddings/oleObject8.bin"/><Relationship Id="rId37" Type="http://schemas.openxmlformats.org/officeDocument/2006/relationships/oleObject" Target="embeddings/oleObject10.bin"/><Relationship Id="rId40" Type="http://schemas.openxmlformats.org/officeDocument/2006/relationships/oleObject" Target="embeddings/oleObject13.bin"/><Relationship Id="rId45" Type="http://schemas.openxmlformats.org/officeDocument/2006/relationships/oleObject" Target="embeddings/oleObject18.bin"/><Relationship Id="rId53" Type="http://schemas.openxmlformats.org/officeDocument/2006/relationships/image" Target="media/image6.wmf"/><Relationship Id="rId58" Type="http://schemas.openxmlformats.org/officeDocument/2006/relationships/image" Target="media/image7.wmf"/><Relationship Id="rId66" Type="http://schemas.openxmlformats.org/officeDocument/2006/relationships/oleObject" Target="embeddings/oleObject37.bin"/><Relationship Id="rId5" Type="http://schemas.openxmlformats.org/officeDocument/2006/relationships/webSettings" Target="webSettings.xml"/><Relationship Id="rId15" Type="http://schemas.openxmlformats.org/officeDocument/2006/relationships/hyperlink" Target="https://zakon.rada.gov.ua/rada/show/2145-19" TargetMode="External"/><Relationship Id="rId23" Type="http://schemas.openxmlformats.org/officeDocument/2006/relationships/hyperlink" Target="https://zakon.rada.gov.ua/laws/show/2145-19" TargetMode="External"/><Relationship Id="rId28" Type="http://schemas.openxmlformats.org/officeDocument/2006/relationships/hyperlink" Target="https://zakon.rada.gov.ua/laws/show/183-19" TargetMode="External"/><Relationship Id="rId36" Type="http://schemas.openxmlformats.org/officeDocument/2006/relationships/hyperlink" Target="https://guide.diia.gov.ua/register/02674/kompensatsiia-za-poshkodzhene-abo-znyshchene-maino" TargetMode="External"/><Relationship Id="rId49" Type="http://schemas.openxmlformats.org/officeDocument/2006/relationships/oleObject" Target="embeddings/oleObject22.bin"/><Relationship Id="rId57" Type="http://schemas.openxmlformats.org/officeDocument/2006/relationships/oleObject" Target="embeddings/oleObject29.bin"/><Relationship Id="rId61" Type="http://schemas.openxmlformats.org/officeDocument/2006/relationships/oleObject" Target="embeddings/oleObject32.bin"/><Relationship Id="rId10" Type="http://schemas.openxmlformats.org/officeDocument/2006/relationships/oleObject" Target="embeddings/oleObject1.bin"/><Relationship Id="rId19" Type="http://schemas.openxmlformats.org/officeDocument/2006/relationships/image" Target="media/image4.wmf"/><Relationship Id="rId31" Type="http://schemas.openxmlformats.org/officeDocument/2006/relationships/image" Target="media/image5.png"/><Relationship Id="rId44" Type="http://schemas.openxmlformats.org/officeDocument/2006/relationships/oleObject" Target="embeddings/oleObject17.bin"/><Relationship Id="rId52" Type="http://schemas.openxmlformats.org/officeDocument/2006/relationships/oleObject" Target="embeddings/oleObject25.bin"/><Relationship Id="rId60" Type="http://schemas.openxmlformats.org/officeDocument/2006/relationships/oleObject" Target="embeddings/oleObject31.bin"/><Relationship Id="rId65" Type="http://schemas.openxmlformats.org/officeDocument/2006/relationships/oleObject" Target="embeddings/oleObject36.bin"/><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zakon.rada.gov.ua/laws/show/1700-18" TargetMode="External"/><Relationship Id="rId22" Type="http://schemas.openxmlformats.org/officeDocument/2006/relationships/hyperlink" Target="https://zakon.rada.gov.ua/laws/show/2145-19" TargetMode="External"/><Relationship Id="rId27" Type="http://schemas.openxmlformats.org/officeDocument/2006/relationships/hyperlink" Target="https://zakon.rada.gov.ua/laws/show/2145-19" TargetMode="External"/><Relationship Id="rId30" Type="http://schemas.openxmlformats.org/officeDocument/2006/relationships/oleObject" Target="embeddings/oleObject7.bin"/><Relationship Id="rId35" Type="http://schemas.openxmlformats.org/officeDocument/2006/relationships/hyperlink" Target="https://guide.diia.gov.ua/register/01645/vidomcha-reiestratsiia-traktoriv-samokhidnykh-shasi-samokhidnykh-silskohospodarskykh-dorozhno-budivelnykh-i-melioratyvnykh-mashy-09fbce6c-6d93-4c42-8f43-9ed2e26f9ea2" TargetMode="External"/><Relationship Id="rId43" Type="http://schemas.openxmlformats.org/officeDocument/2006/relationships/oleObject" Target="embeddings/oleObject16.bin"/><Relationship Id="rId48" Type="http://schemas.openxmlformats.org/officeDocument/2006/relationships/oleObject" Target="embeddings/oleObject21.bin"/><Relationship Id="rId56" Type="http://schemas.openxmlformats.org/officeDocument/2006/relationships/oleObject" Target="embeddings/oleObject28.bin"/><Relationship Id="rId64" Type="http://schemas.openxmlformats.org/officeDocument/2006/relationships/oleObject" Target="embeddings/oleObject35.bin"/><Relationship Id="rId69" Type="http://schemas.openxmlformats.org/officeDocument/2006/relationships/oleObject" Target="embeddings/oleObject40.bin"/><Relationship Id="rId8" Type="http://schemas.openxmlformats.org/officeDocument/2006/relationships/image" Target="media/image1.png"/><Relationship Id="rId51" Type="http://schemas.openxmlformats.org/officeDocument/2006/relationships/oleObject" Target="embeddings/oleObject24.bin"/><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header" Target="header1.xml"/><Relationship Id="rId25" Type="http://schemas.openxmlformats.org/officeDocument/2006/relationships/hyperlink" Target="https://zakon.rada.gov.ua/laws/show/183-19" TargetMode="External"/><Relationship Id="rId33" Type="http://schemas.openxmlformats.org/officeDocument/2006/relationships/oleObject" Target="embeddings/oleObject9.bin"/><Relationship Id="rId38" Type="http://schemas.openxmlformats.org/officeDocument/2006/relationships/oleObject" Target="embeddings/oleObject11.bin"/><Relationship Id="rId46" Type="http://schemas.openxmlformats.org/officeDocument/2006/relationships/oleObject" Target="embeddings/oleObject19.bin"/><Relationship Id="rId59" Type="http://schemas.openxmlformats.org/officeDocument/2006/relationships/oleObject" Target="embeddings/oleObject30.bin"/><Relationship Id="rId67" Type="http://schemas.openxmlformats.org/officeDocument/2006/relationships/oleObject" Target="embeddings/oleObject38.bin"/><Relationship Id="rId20" Type="http://schemas.openxmlformats.org/officeDocument/2006/relationships/oleObject" Target="embeddings/oleObject4.bin"/><Relationship Id="rId41" Type="http://schemas.openxmlformats.org/officeDocument/2006/relationships/oleObject" Target="embeddings/oleObject14.bin"/><Relationship Id="rId54" Type="http://schemas.openxmlformats.org/officeDocument/2006/relationships/oleObject" Target="embeddings/oleObject26.bin"/><Relationship Id="rId62" Type="http://schemas.openxmlformats.org/officeDocument/2006/relationships/oleObject" Target="embeddings/oleObject33.bin"/><Relationship Id="rId70" Type="http://schemas.openxmlformats.org/officeDocument/2006/relationships/oleObject" Target="embeddings/oleObject41.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B06AE7-CCF0-4199-A897-51CDD541A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2644</TotalTime>
  <Pages>1</Pages>
  <Words>241103</Words>
  <Characters>137430</Characters>
  <Application>Microsoft Office Word</Application>
  <DocSecurity>0</DocSecurity>
  <Lines>1145</Lines>
  <Paragraphs>755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MagService</cp:lastModifiedBy>
  <cp:revision>190</cp:revision>
  <cp:lastPrinted>2026-06-05T08:55:00Z</cp:lastPrinted>
  <dcterms:created xsi:type="dcterms:W3CDTF">2026-04-24T08:07:00Z</dcterms:created>
  <dcterms:modified xsi:type="dcterms:W3CDTF">2026-06-15T12:08:00Z</dcterms:modified>
</cp:coreProperties>
</file>