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BA5" w:rsidRPr="007D7BA5" w:rsidRDefault="007D7BA5" w:rsidP="007D7BA5">
      <w:pPr>
        <w:widowControl/>
        <w:autoSpaceDE/>
        <w:autoSpaceDN/>
        <w:adjustRightInd/>
        <w:ind w:firstLine="709"/>
        <w:jc w:val="both"/>
        <w:rPr>
          <w:rFonts w:ascii="Times New Roman" w:eastAsia="Calibri" w:hAnsi="Times New Roman" w:cs="Times New Roman"/>
          <w:bCs/>
          <w:sz w:val="28"/>
          <w:szCs w:val="22"/>
          <w:lang w:val="uk-UA" w:eastAsia="en-US"/>
        </w:rPr>
      </w:pPr>
      <w:r w:rsidRPr="007D7BA5">
        <w:rPr>
          <w:rFonts w:ascii="Times New Roman" w:eastAsia="Calibri" w:hAnsi="Times New Roman" w:cs="Times New Roman"/>
          <w:bCs/>
          <w:noProof/>
          <w:sz w:val="28"/>
          <w:szCs w:val="22"/>
          <w:lang w:val="uk-UA" w:eastAsia="en-US"/>
        </w:rPr>
        <w:t xml:space="preserve">                                                </w:t>
      </w:r>
      <w:r w:rsidRPr="007D7BA5">
        <w:rPr>
          <w:rFonts w:ascii="Times New Roman" w:eastAsia="Calibri" w:hAnsi="Times New Roman" w:cs="Times New Roman"/>
          <w:bCs/>
          <w:noProof/>
          <w:sz w:val="28"/>
          <w:szCs w:val="22"/>
        </w:rPr>
        <w:drawing>
          <wp:inline distT="0" distB="0" distL="0" distR="0">
            <wp:extent cx="633620" cy="809625"/>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635624" cy="812185"/>
                    </a:xfrm>
                    <a:prstGeom prst="rect">
                      <a:avLst/>
                    </a:prstGeom>
                    <a:noFill/>
                    <a:ln>
                      <a:noFill/>
                    </a:ln>
                  </pic:spPr>
                </pic:pic>
              </a:graphicData>
            </a:graphic>
          </wp:inline>
        </w:drawing>
      </w:r>
      <w:r w:rsidRPr="007D7BA5">
        <w:rPr>
          <w:rFonts w:ascii="Times New Roman" w:eastAsia="Calibri" w:hAnsi="Times New Roman" w:cs="Times New Roman"/>
          <w:bCs/>
          <w:sz w:val="28"/>
          <w:szCs w:val="22"/>
          <w:lang w:eastAsia="en-US"/>
        </w:rPr>
        <w:t xml:space="preserve"> </w:t>
      </w:r>
    </w:p>
    <w:p w:rsidR="007D7BA5" w:rsidRPr="007D7BA5" w:rsidRDefault="007D7BA5" w:rsidP="007D7BA5">
      <w:pPr>
        <w:widowControl/>
        <w:autoSpaceDE/>
        <w:autoSpaceDN/>
        <w:adjustRightInd/>
        <w:ind w:firstLine="709"/>
        <w:rPr>
          <w:rFonts w:ascii="Times New Roman" w:eastAsia="Calibri" w:hAnsi="Times New Roman" w:cs="Times New Roman"/>
          <w:b/>
          <w:bCs/>
          <w:sz w:val="28"/>
          <w:szCs w:val="22"/>
          <w:lang w:val="uk-UA" w:eastAsia="en-US"/>
        </w:rPr>
      </w:pPr>
      <w:r w:rsidRPr="007D7BA5">
        <w:rPr>
          <w:rFonts w:ascii="Times New Roman" w:eastAsia="Calibri" w:hAnsi="Times New Roman" w:cs="Times New Roman"/>
          <w:b/>
          <w:bCs/>
          <w:sz w:val="28"/>
          <w:szCs w:val="22"/>
          <w:lang w:val="uk-UA" w:eastAsia="en-US"/>
        </w:rPr>
        <w:t xml:space="preserve">                           КАМ</w:t>
      </w:r>
      <w:r w:rsidRPr="007D7BA5">
        <w:rPr>
          <w:rFonts w:ascii="Times New Roman" w:eastAsia="Calibri" w:hAnsi="Times New Roman" w:cs="Times New Roman"/>
          <w:b/>
          <w:bCs/>
          <w:sz w:val="28"/>
          <w:szCs w:val="22"/>
          <w:lang w:eastAsia="en-US"/>
        </w:rPr>
        <w:t>’</w:t>
      </w:r>
      <w:r w:rsidRPr="007D7BA5">
        <w:rPr>
          <w:rFonts w:ascii="Times New Roman" w:eastAsia="Calibri" w:hAnsi="Times New Roman" w:cs="Times New Roman"/>
          <w:b/>
          <w:bCs/>
          <w:sz w:val="28"/>
          <w:szCs w:val="22"/>
          <w:lang w:val="uk-UA" w:eastAsia="en-US"/>
        </w:rPr>
        <w:t>ЯНСЬКА СІЛЬСЬКА РАДА</w:t>
      </w:r>
    </w:p>
    <w:p w:rsidR="007D7BA5" w:rsidRPr="007D7BA5" w:rsidRDefault="007D7BA5" w:rsidP="007D7BA5">
      <w:pPr>
        <w:widowControl/>
        <w:autoSpaceDE/>
        <w:autoSpaceDN/>
        <w:adjustRightInd/>
        <w:ind w:firstLine="709"/>
        <w:rPr>
          <w:rFonts w:ascii="Times New Roman" w:eastAsia="Calibri" w:hAnsi="Times New Roman" w:cs="Times New Roman"/>
          <w:b/>
          <w:bCs/>
          <w:sz w:val="28"/>
          <w:szCs w:val="22"/>
          <w:lang w:val="uk-UA" w:eastAsia="en-US"/>
        </w:rPr>
      </w:pPr>
      <w:r w:rsidRPr="007D7BA5">
        <w:rPr>
          <w:rFonts w:ascii="Times New Roman" w:eastAsia="Calibri" w:hAnsi="Times New Roman" w:cs="Times New Roman"/>
          <w:b/>
          <w:bCs/>
          <w:sz w:val="28"/>
          <w:szCs w:val="22"/>
          <w:lang w:val="uk-UA" w:eastAsia="en-US"/>
        </w:rPr>
        <w:t xml:space="preserve">     БЕРЕГІВСЬКОГО  РАЙОНУ  ЗАКАРПАТСЬКОЇ  ОБЛАСТІ</w:t>
      </w:r>
    </w:p>
    <w:p w:rsidR="007D7BA5" w:rsidRPr="007D7BA5" w:rsidRDefault="007D7BA5" w:rsidP="007D7BA5">
      <w:pPr>
        <w:widowControl/>
        <w:autoSpaceDE/>
        <w:autoSpaceDN/>
        <w:adjustRightInd/>
        <w:ind w:firstLine="709"/>
        <w:jc w:val="both"/>
        <w:rPr>
          <w:rFonts w:ascii="Times New Roman" w:eastAsia="Calibri" w:hAnsi="Times New Roman" w:cs="Times New Roman"/>
          <w:b/>
          <w:bCs/>
          <w:sz w:val="28"/>
          <w:szCs w:val="22"/>
          <w:lang w:val="uk-UA" w:eastAsia="en-US"/>
        </w:rPr>
      </w:pPr>
      <w:r w:rsidRPr="007D7BA5">
        <w:rPr>
          <w:rFonts w:ascii="Times New Roman" w:eastAsia="Calibri" w:hAnsi="Times New Roman" w:cs="Times New Roman"/>
          <w:b/>
          <w:bCs/>
          <w:sz w:val="28"/>
          <w:szCs w:val="22"/>
          <w:lang w:val="uk-UA" w:eastAsia="en-US"/>
        </w:rPr>
        <w:t xml:space="preserve">                                  61-</w:t>
      </w:r>
      <w:r>
        <w:rPr>
          <w:rFonts w:ascii="Times New Roman" w:eastAsia="Calibri" w:hAnsi="Times New Roman" w:cs="Times New Roman"/>
          <w:b/>
          <w:bCs/>
          <w:sz w:val="28"/>
          <w:szCs w:val="22"/>
          <w:lang w:val="uk-UA" w:eastAsia="en-US"/>
        </w:rPr>
        <w:t>ш</w:t>
      </w:r>
      <w:r w:rsidRPr="007D7BA5">
        <w:rPr>
          <w:rFonts w:ascii="Times New Roman" w:eastAsia="Calibri" w:hAnsi="Times New Roman" w:cs="Times New Roman"/>
          <w:b/>
          <w:bCs/>
          <w:sz w:val="28"/>
          <w:szCs w:val="22"/>
          <w:lang w:val="uk-UA" w:eastAsia="en-US"/>
        </w:rPr>
        <w:t xml:space="preserve">а  сесія  </w:t>
      </w:r>
      <w:r w:rsidRPr="007D7BA5">
        <w:rPr>
          <w:rFonts w:ascii="Times New Roman" w:eastAsia="Calibri" w:hAnsi="Times New Roman" w:cs="Times New Roman"/>
          <w:b/>
          <w:bCs/>
          <w:sz w:val="28"/>
          <w:szCs w:val="22"/>
          <w:lang w:val="en-US" w:eastAsia="en-US"/>
        </w:rPr>
        <w:t>V</w:t>
      </w:r>
      <w:r w:rsidRPr="007D7BA5">
        <w:rPr>
          <w:rFonts w:ascii="Times New Roman" w:eastAsia="Calibri" w:hAnsi="Times New Roman" w:cs="Times New Roman"/>
          <w:b/>
          <w:bCs/>
          <w:sz w:val="28"/>
          <w:szCs w:val="22"/>
          <w:lang w:val="uk-UA" w:eastAsia="en-US"/>
        </w:rPr>
        <w:t xml:space="preserve">ІІІ  скликання    </w:t>
      </w:r>
    </w:p>
    <w:p w:rsidR="007D7BA5" w:rsidRPr="007D7BA5" w:rsidRDefault="007D7BA5" w:rsidP="007D7BA5">
      <w:pPr>
        <w:widowControl/>
        <w:autoSpaceDE/>
        <w:autoSpaceDN/>
        <w:adjustRightInd/>
        <w:ind w:firstLine="709"/>
        <w:jc w:val="both"/>
        <w:rPr>
          <w:rFonts w:ascii="Times New Roman" w:eastAsia="Calibri" w:hAnsi="Times New Roman" w:cs="Times New Roman"/>
          <w:b/>
          <w:bCs/>
          <w:sz w:val="28"/>
          <w:szCs w:val="22"/>
          <w:lang w:val="uk-UA" w:eastAsia="en-US"/>
        </w:rPr>
      </w:pPr>
    </w:p>
    <w:p w:rsidR="007D7BA5" w:rsidRPr="007D7BA5" w:rsidRDefault="007D7BA5" w:rsidP="007D7BA5">
      <w:pPr>
        <w:widowControl/>
        <w:autoSpaceDE/>
        <w:autoSpaceDN/>
        <w:adjustRightInd/>
        <w:ind w:firstLine="709"/>
        <w:jc w:val="both"/>
        <w:rPr>
          <w:rFonts w:ascii="Times New Roman" w:eastAsia="Calibri" w:hAnsi="Times New Roman" w:cs="Times New Roman"/>
          <w:b/>
          <w:bCs/>
          <w:sz w:val="28"/>
          <w:szCs w:val="22"/>
          <w:lang w:val="uk-UA" w:eastAsia="en-US"/>
        </w:rPr>
      </w:pPr>
      <w:r w:rsidRPr="007D7BA5">
        <w:rPr>
          <w:rFonts w:ascii="Times New Roman" w:eastAsia="Calibri" w:hAnsi="Times New Roman" w:cs="Times New Roman"/>
          <w:b/>
          <w:bCs/>
          <w:sz w:val="28"/>
          <w:szCs w:val="22"/>
          <w:lang w:val="uk-UA" w:eastAsia="en-US"/>
        </w:rPr>
        <w:t xml:space="preserve">                                         Р І Ш Е Н </w:t>
      </w:r>
      <w:proofErr w:type="spellStart"/>
      <w:r w:rsidRPr="007D7BA5">
        <w:rPr>
          <w:rFonts w:ascii="Times New Roman" w:eastAsia="Calibri" w:hAnsi="Times New Roman" w:cs="Times New Roman"/>
          <w:b/>
          <w:bCs/>
          <w:sz w:val="28"/>
          <w:szCs w:val="22"/>
          <w:lang w:val="uk-UA" w:eastAsia="en-US"/>
        </w:rPr>
        <w:t>Н</w:t>
      </w:r>
      <w:proofErr w:type="spellEnd"/>
      <w:r w:rsidRPr="007D7BA5">
        <w:rPr>
          <w:rFonts w:ascii="Times New Roman" w:eastAsia="Calibri" w:hAnsi="Times New Roman" w:cs="Times New Roman"/>
          <w:b/>
          <w:bCs/>
          <w:sz w:val="28"/>
          <w:szCs w:val="22"/>
          <w:lang w:val="uk-UA" w:eastAsia="en-US"/>
        </w:rPr>
        <w:t xml:space="preserve"> Я</w:t>
      </w: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r w:rsidRPr="007D7BA5">
        <w:rPr>
          <w:rFonts w:ascii="Times New Roman" w:eastAsia="Calibri" w:hAnsi="Times New Roman" w:cs="Times New Roman"/>
          <w:b/>
          <w:sz w:val="28"/>
          <w:szCs w:val="22"/>
          <w:lang w:val="uk-UA" w:eastAsia="en-US"/>
        </w:rPr>
        <w:t xml:space="preserve">  05 вересня 2026 року                    с. </w:t>
      </w:r>
      <w:proofErr w:type="spellStart"/>
      <w:r w:rsidRPr="007D7BA5">
        <w:rPr>
          <w:rFonts w:ascii="Times New Roman" w:eastAsia="Calibri" w:hAnsi="Times New Roman" w:cs="Times New Roman"/>
          <w:b/>
          <w:sz w:val="28"/>
          <w:szCs w:val="22"/>
          <w:lang w:val="uk-UA" w:eastAsia="en-US"/>
        </w:rPr>
        <w:t>Кам’янське</w:t>
      </w:r>
      <w:proofErr w:type="spellEnd"/>
      <w:r w:rsidRPr="007D7BA5">
        <w:rPr>
          <w:rFonts w:ascii="Times New Roman" w:eastAsia="Calibri" w:hAnsi="Times New Roman" w:cs="Times New Roman"/>
          <w:b/>
          <w:sz w:val="28"/>
          <w:szCs w:val="22"/>
          <w:lang w:val="uk-UA" w:eastAsia="en-US"/>
        </w:rPr>
        <w:t xml:space="preserve">                                   №  2717</w:t>
      </w:r>
    </w:p>
    <w:p w:rsidR="007D7BA5" w:rsidRPr="007D7BA5" w:rsidRDefault="007D7BA5" w:rsidP="007D7BA5">
      <w:pPr>
        <w:widowControl/>
        <w:autoSpaceDE/>
        <w:autoSpaceDN/>
        <w:adjustRightInd/>
        <w:jc w:val="both"/>
        <w:rPr>
          <w:rFonts w:ascii="Times New Roman" w:eastAsia="Calibri" w:hAnsi="Times New Roman" w:cs="Times New Roman"/>
          <w:b/>
          <w:bCs/>
          <w:sz w:val="28"/>
          <w:szCs w:val="22"/>
          <w:lang w:val="uk-UA" w:eastAsia="en-US"/>
        </w:rPr>
      </w:pPr>
    </w:p>
    <w:p w:rsidR="007D7BA5" w:rsidRPr="007D7BA5" w:rsidRDefault="007D7BA5" w:rsidP="007D7BA5">
      <w:pPr>
        <w:widowControl/>
        <w:autoSpaceDE/>
        <w:autoSpaceDN/>
        <w:adjustRightInd/>
        <w:ind w:firstLine="709"/>
        <w:jc w:val="both"/>
        <w:rPr>
          <w:rFonts w:ascii="Times New Roman" w:eastAsia="Calibri" w:hAnsi="Times New Roman" w:cs="Times New Roman"/>
          <w:b/>
          <w:bCs/>
          <w:sz w:val="28"/>
          <w:szCs w:val="22"/>
          <w:lang w:val="uk-UA" w:eastAsia="en-US"/>
        </w:rPr>
      </w:pP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r w:rsidRPr="007D7BA5">
        <w:rPr>
          <w:rFonts w:ascii="Times New Roman" w:eastAsia="Calibri" w:hAnsi="Times New Roman" w:cs="Times New Roman"/>
          <w:b/>
          <w:sz w:val="28"/>
          <w:szCs w:val="22"/>
          <w:lang w:val="uk-UA" w:eastAsia="en-US"/>
        </w:rPr>
        <w:t xml:space="preserve">Про внесення змін до рішення сільської ради </w:t>
      </w: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r w:rsidRPr="007D7BA5">
        <w:rPr>
          <w:rFonts w:ascii="Times New Roman" w:eastAsia="Calibri" w:hAnsi="Times New Roman" w:cs="Times New Roman"/>
          <w:b/>
          <w:sz w:val="28"/>
          <w:szCs w:val="22"/>
          <w:lang w:val="uk-UA" w:eastAsia="en-US"/>
        </w:rPr>
        <w:t xml:space="preserve">від 23 грудня 2025 року № 2478 «Про бюджет </w:t>
      </w: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proofErr w:type="spellStart"/>
      <w:r w:rsidRPr="007D7BA5">
        <w:rPr>
          <w:rFonts w:ascii="Times New Roman" w:eastAsia="Calibri" w:hAnsi="Times New Roman" w:cs="Times New Roman"/>
          <w:b/>
          <w:sz w:val="28"/>
          <w:szCs w:val="22"/>
          <w:lang w:val="uk-UA" w:eastAsia="en-US"/>
        </w:rPr>
        <w:t>Кам′янської</w:t>
      </w:r>
      <w:proofErr w:type="spellEnd"/>
      <w:r w:rsidRPr="007D7BA5">
        <w:rPr>
          <w:rFonts w:ascii="Times New Roman" w:eastAsia="Calibri" w:hAnsi="Times New Roman" w:cs="Times New Roman"/>
          <w:b/>
          <w:sz w:val="28"/>
          <w:szCs w:val="22"/>
          <w:lang w:val="uk-UA" w:eastAsia="en-US"/>
        </w:rPr>
        <w:t xml:space="preserve"> сільської територіальної громади </w:t>
      </w: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r w:rsidRPr="007D7BA5">
        <w:rPr>
          <w:rFonts w:ascii="Times New Roman" w:eastAsia="Calibri" w:hAnsi="Times New Roman" w:cs="Times New Roman"/>
          <w:b/>
          <w:sz w:val="28"/>
          <w:szCs w:val="22"/>
          <w:lang w:val="uk-UA" w:eastAsia="en-US"/>
        </w:rPr>
        <w:t xml:space="preserve">на 2026 рік» (зі змінами від 22.01.2026, від 19.02.2026, </w:t>
      </w: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r w:rsidRPr="007D7BA5">
        <w:rPr>
          <w:rFonts w:ascii="Times New Roman" w:eastAsia="Calibri" w:hAnsi="Times New Roman" w:cs="Times New Roman"/>
          <w:b/>
          <w:sz w:val="28"/>
          <w:szCs w:val="22"/>
          <w:lang w:val="uk-UA" w:eastAsia="en-US"/>
        </w:rPr>
        <w:t xml:space="preserve">від 19.03.2026, від 07.05.2026, від 18.06.2026, </w:t>
      </w: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r w:rsidRPr="007D7BA5">
        <w:rPr>
          <w:rFonts w:ascii="Times New Roman" w:eastAsia="Calibri" w:hAnsi="Times New Roman" w:cs="Times New Roman"/>
          <w:b/>
          <w:sz w:val="28"/>
          <w:szCs w:val="22"/>
          <w:lang w:val="uk-UA" w:eastAsia="en-US"/>
        </w:rPr>
        <w:t>від 02.07.2026, від 13.08.2026 року)</w:t>
      </w:r>
    </w:p>
    <w:p w:rsidR="007D7BA5" w:rsidRPr="007D7BA5" w:rsidRDefault="007D7BA5" w:rsidP="007D7BA5">
      <w:pPr>
        <w:widowControl/>
        <w:autoSpaceDE/>
        <w:autoSpaceDN/>
        <w:adjustRightInd/>
        <w:ind w:firstLine="709"/>
        <w:jc w:val="both"/>
        <w:rPr>
          <w:rFonts w:ascii="Times New Roman" w:eastAsia="Calibri" w:hAnsi="Times New Roman" w:cs="Times New Roman"/>
          <w:b/>
          <w:sz w:val="28"/>
          <w:szCs w:val="22"/>
          <w:lang w:val="uk-UA" w:eastAsia="en-US"/>
        </w:rPr>
      </w:pPr>
    </w:p>
    <w:p w:rsidR="007D7BA5" w:rsidRPr="007D7BA5" w:rsidRDefault="007D7BA5" w:rsidP="007D7BA5">
      <w:pPr>
        <w:widowControl/>
        <w:autoSpaceDE/>
        <w:autoSpaceDN/>
        <w:adjustRightInd/>
        <w:jc w:val="both"/>
        <w:rPr>
          <w:rFonts w:ascii="Times New Roman" w:eastAsia="Calibri" w:hAnsi="Times New Roman" w:cs="Times New Roman"/>
          <w:bCs/>
          <w:sz w:val="28"/>
          <w:szCs w:val="22"/>
          <w:u w:val="single"/>
          <w:lang w:val="uk-UA" w:eastAsia="en-US"/>
        </w:rPr>
      </w:pPr>
      <w:r w:rsidRPr="007D7BA5">
        <w:rPr>
          <w:rFonts w:ascii="Times New Roman" w:eastAsia="Calibri" w:hAnsi="Times New Roman" w:cs="Times New Roman"/>
          <w:bCs/>
          <w:sz w:val="28"/>
          <w:szCs w:val="22"/>
          <w:u w:val="single"/>
          <w:lang w:val="uk-UA" w:eastAsia="en-US"/>
        </w:rPr>
        <w:t xml:space="preserve">0751200000  </w:t>
      </w:r>
    </w:p>
    <w:p w:rsidR="007D7BA5" w:rsidRPr="007D7BA5" w:rsidRDefault="007D7BA5" w:rsidP="007D7BA5">
      <w:pPr>
        <w:widowControl/>
        <w:autoSpaceDE/>
        <w:autoSpaceDN/>
        <w:adjustRightInd/>
        <w:jc w:val="both"/>
        <w:rPr>
          <w:rFonts w:ascii="Times New Roman" w:eastAsia="Calibri" w:hAnsi="Times New Roman" w:cs="Times New Roman"/>
          <w:bCs/>
          <w:sz w:val="28"/>
          <w:szCs w:val="22"/>
          <w:lang w:val="uk-UA" w:eastAsia="en-US"/>
        </w:rPr>
      </w:pPr>
      <w:r w:rsidRPr="007D7BA5">
        <w:rPr>
          <w:rFonts w:ascii="Times New Roman" w:eastAsia="Calibri" w:hAnsi="Times New Roman" w:cs="Times New Roman"/>
          <w:bCs/>
          <w:sz w:val="28"/>
          <w:szCs w:val="22"/>
          <w:lang w:val="uk-UA" w:eastAsia="en-US"/>
        </w:rPr>
        <w:t>(код бюджету)</w:t>
      </w:r>
    </w:p>
    <w:p w:rsidR="007D7BA5" w:rsidRP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sz w:val="28"/>
          <w:szCs w:val="22"/>
          <w:lang w:val="uk-UA" w:eastAsia="en-US"/>
        </w:rPr>
        <w:t xml:space="preserve"> </w:t>
      </w:r>
    </w:p>
    <w:p w:rsidR="007D7BA5" w:rsidRP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sz w:val="28"/>
          <w:szCs w:val="22"/>
          <w:lang w:val="uk-UA" w:eastAsia="en-US"/>
        </w:rPr>
        <w:t>Відповідно до статті 26  Закону України «Про місцеве самоврядування в Україні»,  статей  23, 78, 91, 101  та пункту 22 розділу І</w:t>
      </w:r>
      <w:r w:rsidRPr="007D7BA5">
        <w:rPr>
          <w:rFonts w:ascii="Times New Roman" w:eastAsia="Calibri" w:hAnsi="Times New Roman" w:cs="Times New Roman"/>
          <w:sz w:val="28"/>
          <w:szCs w:val="22"/>
          <w:lang w:val="en-US" w:eastAsia="en-US"/>
        </w:rPr>
        <w:t>V</w:t>
      </w:r>
      <w:r w:rsidRPr="007D7BA5">
        <w:rPr>
          <w:rFonts w:ascii="Times New Roman" w:eastAsia="Calibri" w:hAnsi="Times New Roman" w:cs="Times New Roman"/>
          <w:sz w:val="28"/>
          <w:szCs w:val="22"/>
          <w:lang w:val="uk-UA" w:eastAsia="en-US"/>
        </w:rPr>
        <w:t xml:space="preserve"> «Перехідні та прикінцеві положення» Бюджетного кодексу України, Указу Президента України від 24.02.2022 р. № 64/2022 «Про введення воєнного стану в Україні»</w:t>
      </w:r>
      <w:r w:rsidRPr="007D7BA5">
        <w:rPr>
          <w:rFonts w:ascii="Times New Roman" w:eastAsia="Calibri" w:hAnsi="Times New Roman" w:cs="Times New Roman"/>
          <w:sz w:val="28"/>
          <w:szCs w:val="28"/>
          <w:lang w:val="uk-UA" w:eastAsia="en-US"/>
        </w:rPr>
        <w:t>, враховуючи</w:t>
      </w:r>
      <w:r w:rsidRPr="007D7BA5">
        <w:rPr>
          <w:rFonts w:ascii="Times New Roman" w:hAnsi="Times New Roman" w:cs="Times New Roman"/>
          <w:sz w:val="28"/>
          <w:szCs w:val="28"/>
          <w:lang w:val="uk-UA"/>
        </w:rPr>
        <w:t xml:space="preserve"> постанову Кабінету Міністрів України від 31.08.2026 р. № 1077 «Деякі питання розподілу освітньої субвенції з державного бюджету місцевим бюджетам на 2026 рік»,</w:t>
      </w:r>
      <w:r w:rsidRPr="007D7BA5">
        <w:rPr>
          <w:rFonts w:ascii="Times New Roman" w:eastAsia="Calibri" w:hAnsi="Times New Roman" w:cs="Times New Roman"/>
          <w:sz w:val="28"/>
          <w:szCs w:val="28"/>
          <w:lang w:val="uk-UA" w:eastAsia="en-US"/>
        </w:rPr>
        <w:t xml:space="preserve"> Офіційний висновок фінансового відділу </w:t>
      </w:r>
      <w:proofErr w:type="spellStart"/>
      <w:r w:rsidRPr="007D7BA5">
        <w:rPr>
          <w:rFonts w:ascii="Times New Roman" w:eastAsia="Calibri" w:hAnsi="Times New Roman" w:cs="Times New Roman"/>
          <w:sz w:val="28"/>
          <w:szCs w:val="28"/>
          <w:lang w:val="uk-UA" w:eastAsia="en-US"/>
        </w:rPr>
        <w:t>Кам’янської</w:t>
      </w:r>
      <w:proofErr w:type="spellEnd"/>
      <w:r w:rsidRPr="007D7BA5">
        <w:rPr>
          <w:rFonts w:ascii="Times New Roman" w:eastAsia="Calibri" w:hAnsi="Times New Roman" w:cs="Times New Roman"/>
          <w:sz w:val="28"/>
          <w:szCs w:val="28"/>
          <w:lang w:val="uk-UA" w:eastAsia="en-US"/>
        </w:rPr>
        <w:t xml:space="preserve"> сільської ради від 02.09.2026 року № 244/01-25 «Про виконання дохідної частини загального та спеціального  фонду місцевого бюджету станом на 01.09.2026 року», протокол засідання комісії з питань розподілу публічних інвестицій </w:t>
      </w:r>
      <w:proofErr w:type="spellStart"/>
      <w:r w:rsidRPr="007D7BA5">
        <w:rPr>
          <w:rFonts w:ascii="Times New Roman" w:eastAsia="Calibri" w:hAnsi="Times New Roman" w:cs="Times New Roman"/>
          <w:sz w:val="28"/>
          <w:szCs w:val="28"/>
          <w:lang w:val="uk-UA" w:eastAsia="en-US"/>
        </w:rPr>
        <w:t>Кам’янської</w:t>
      </w:r>
      <w:proofErr w:type="spellEnd"/>
      <w:r w:rsidRPr="007D7BA5">
        <w:rPr>
          <w:rFonts w:ascii="Times New Roman" w:eastAsia="Calibri" w:hAnsi="Times New Roman" w:cs="Times New Roman"/>
          <w:sz w:val="28"/>
          <w:szCs w:val="28"/>
          <w:lang w:val="uk-UA" w:eastAsia="en-US"/>
        </w:rPr>
        <w:t xml:space="preserve"> сільської територіальної громади № 8 від 04.09.2026 року «Щодо схвалення змін до консолідованого переліку публічних інвестиційних </w:t>
      </w:r>
      <w:proofErr w:type="spellStart"/>
      <w:r w:rsidRPr="007D7BA5">
        <w:rPr>
          <w:rFonts w:ascii="Times New Roman" w:eastAsia="Calibri" w:hAnsi="Times New Roman" w:cs="Times New Roman"/>
          <w:sz w:val="28"/>
          <w:szCs w:val="28"/>
          <w:lang w:val="uk-UA" w:eastAsia="en-US"/>
        </w:rPr>
        <w:t>проєктів</w:t>
      </w:r>
      <w:proofErr w:type="spellEnd"/>
      <w:r w:rsidRPr="007D7BA5">
        <w:rPr>
          <w:rFonts w:ascii="Times New Roman" w:eastAsia="Calibri" w:hAnsi="Times New Roman" w:cs="Times New Roman"/>
          <w:sz w:val="28"/>
          <w:szCs w:val="28"/>
          <w:lang w:val="uk-UA" w:eastAsia="en-US"/>
        </w:rPr>
        <w:t xml:space="preserve"> та програм публічних інвестицій </w:t>
      </w:r>
      <w:proofErr w:type="spellStart"/>
      <w:r w:rsidRPr="007D7BA5">
        <w:rPr>
          <w:rFonts w:ascii="Times New Roman" w:eastAsia="Calibri" w:hAnsi="Times New Roman" w:cs="Times New Roman"/>
          <w:sz w:val="28"/>
          <w:szCs w:val="28"/>
          <w:lang w:val="uk-UA" w:eastAsia="en-US"/>
        </w:rPr>
        <w:t>Кам’янської</w:t>
      </w:r>
      <w:proofErr w:type="spellEnd"/>
      <w:r w:rsidRPr="007D7BA5">
        <w:rPr>
          <w:rFonts w:ascii="Times New Roman" w:eastAsia="Calibri" w:hAnsi="Times New Roman" w:cs="Times New Roman"/>
          <w:sz w:val="28"/>
          <w:szCs w:val="28"/>
          <w:lang w:val="uk-UA" w:eastAsia="en-US"/>
        </w:rPr>
        <w:t xml:space="preserve"> сільської ради і розподіл публічних інвестицій на їх підготовку та реалізацію на 2026-2028 роки у розрізі джерел і механізмів фінансового забезпечення» (зі змінами), </w:t>
      </w:r>
      <w:r w:rsidRPr="007D7BA5">
        <w:rPr>
          <w:rFonts w:ascii="Times New Roman" w:eastAsia="Calibri" w:hAnsi="Times New Roman" w:cs="Times New Roman"/>
          <w:sz w:val="28"/>
          <w:szCs w:val="22"/>
          <w:lang w:val="uk-UA" w:eastAsia="en-US"/>
        </w:rPr>
        <w:t xml:space="preserve">сільська рада </w:t>
      </w:r>
      <w:r w:rsidRPr="007D7BA5">
        <w:rPr>
          <w:rFonts w:ascii="Times New Roman" w:eastAsia="Calibri" w:hAnsi="Times New Roman" w:cs="Times New Roman"/>
          <w:b/>
          <w:sz w:val="28"/>
          <w:szCs w:val="22"/>
          <w:lang w:val="uk-UA" w:eastAsia="en-US"/>
        </w:rPr>
        <w:t xml:space="preserve">          </w:t>
      </w: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p>
    <w:p w:rsidR="007D7BA5" w:rsidRPr="007D7BA5" w:rsidRDefault="007D7BA5" w:rsidP="007D7BA5">
      <w:pPr>
        <w:widowControl/>
        <w:autoSpaceDE/>
        <w:autoSpaceDN/>
        <w:adjustRightInd/>
        <w:jc w:val="both"/>
        <w:rPr>
          <w:rFonts w:ascii="Times New Roman" w:eastAsia="Calibri" w:hAnsi="Times New Roman" w:cs="Times New Roman"/>
          <w:b/>
          <w:sz w:val="28"/>
          <w:szCs w:val="22"/>
          <w:lang w:val="uk-UA" w:eastAsia="en-US"/>
        </w:rPr>
      </w:pPr>
      <w:r w:rsidRPr="007D7BA5">
        <w:rPr>
          <w:rFonts w:ascii="Times New Roman" w:eastAsia="Calibri" w:hAnsi="Times New Roman" w:cs="Times New Roman"/>
          <w:b/>
          <w:sz w:val="28"/>
          <w:szCs w:val="22"/>
          <w:lang w:val="uk-UA" w:eastAsia="en-US"/>
        </w:rPr>
        <w:t xml:space="preserve">ВИРІШИЛА:     </w:t>
      </w:r>
    </w:p>
    <w:p w:rsidR="007D7BA5" w:rsidRPr="007D7BA5" w:rsidRDefault="007D7BA5" w:rsidP="007D7BA5">
      <w:pPr>
        <w:widowControl/>
        <w:autoSpaceDE/>
        <w:autoSpaceDN/>
        <w:adjustRightInd/>
        <w:ind w:firstLine="709"/>
        <w:jc w:val="both"/>
        <w:rPr>
          <w:rFonts w:ascii="Times New Roman" w:eastAsia="Calibri" w:hAnsi="Times New Roman" w:cs="Times New Roman"/>
          <w:b/>
          <w:sz w:val="28"/>
          <w:szCs w:val="22"/>
          <w:lang w:val="uk-UA" w:eastAsia="en-US"/>
        </w:rPr>
      </w:pPr>
    </w:p>
    <w:p w:rsidR="007D7BA5" w:rsidRPr="007D7BA5" w:rsidRDefault="007D7BA5" w:rsidP="007D7BA5">
      <w:pPr>
        <w:widowControl/>
        <w:numPr>
          <w:ilvl w:val="0"/>
          <w:numId w:val="1"/>
        </w:numPr>
        <w:autoSpaceDE/>
        <w:autoSpaceDN/>
        <w:adjustRightInd/>
        <w:spacing w:after="160"/>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Затвердити зміни</w:t>
      </w:r>
      <w:r w:rsidRPr="007D7BA5">
        <w:rPr>
          <w:rFonts w:ascii="Times New Roman" w:eastAsia="Calibri" w:hAnsi="Times New Roman" w:cs="Times New Roman"/>
          <w:sz w:val="28"/>
          <w:szCs w:val="22"/>
          <w:lang w:val="uk-UA" w:eastAsia="en-US"/>
        </w:rPr>
        <w:t xml:space="preserve"> до обсягу на 2026 рік:</w:t>
      </w:r>
    </w:p>
    <w:p w:rsidR="007D7BA5" w:rsidRPr="007D7BA5" w:rsidRDefault="007D7BA5" w:rsidP="007D7BA5">
      <w:pPr>
        <w:widowControl/>
        <w:autoSpaceDE/>
        <w:autoSpaceDN/>
        <w:adjustRightInd/>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 xml:space="preserve">        доходів </w:t>
      </w:r>
      <w:r w:rsidRPr="007D7BA5">
        <w:rPr>
          <w:rFonts w:ascii="Times New Roman" w:eastAsia="Calibri" w:hAnsi="Times New Roman" w:cs="Times New Roman"/>
          <w:sz w:val="28"/>
          <w:szCs w:val="22"/>
          <w:lang w:val="uk-UA" w:eastAsia="en-US"/>
        </w:rPr>
        <w:t xml:space="preserve">бюджету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згідно з додатком 1 до цього рішення;</w:t>
      </w:r>
      <w:r w:rsidRPr="007D7BA5">
        <w:rPr>
          <w:rFonts w:ascii="Times New Roman" w:eastAsia="Calibri" w:hAnsi="Times New Roman" w:cs="Times New Roman"/>
          <w:b/>
          <w:bCs/>
          <w:sz w:val="28"/>
          <w:szCs w:val="22"/>
          <w:lang w:val="uk-UA" w:eastAsia="en-US"/>
        </w:rPr>
        <w:t xml:space="preserve"> </w:t>
      </w:r>
      <w:r w:rsidRPr="007D7BA5">
        <w:rPr>
          <w:rFonts w:ascii="Times New Roman" w:eastAsia="Calibri" w:hAnsi="Times New Roman" w:cs="Times New Roman"/>
          <w:b/>
          <w:sz w:val="28"/>
          <w:szCs w:val="22"/>
          <w:lang w:val="uk-UA" w:eastAsia="en-US"/>
        </w:rPr>
        <w:t xml:space="preserve"> </w:t>
      </w:r>
    </w:p>
    <w:p w:rsidR="007D7BA5" w:rsidRPr="007D7BA5" w:rsidRDefault="007D7BA5" w:rsidP="007D7BA5">
      <w:pPr>
        <w:widowControl/>
        <w:autoSpaceDE/>
        <w:autoSpaceDN/>
        <w:adjustRightInd/>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sz w:val="28"/>
          <w:szCs w:val="22"/>
          <w:lang w:val="uk-UA" w:eastAsia="en-US"/>
        </w:rPr>
        <w:lastRenderedPageBreak/>
        <w:t xml:space="preserve">        видатків</w:t>
      </w:r>
      <w:r w:rsidRPr="007D7BA5">
        <w:rPr>
          <w:rFonts w:ascii="Times New Roman" w:eastAsia="Calibri" w:hAnsi="Times New Roman" w:cs="Times New Roman"/>
          <w:sz w:val="28"/>
          <w:szCs w:val="22"/>
          <w:lang w:val="uk-UA" w:eastAsia="en-US"/>
        </w:rPr>
        <w:t xml:space="preserve">  бюджету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за                головними розпорядниками коштів у межах змін обсягу доходів  згідно з додатком 2.1 до цього рішення;</w:t>
      </w:r>
    </w:p>
    <w:p w:rsidR="007D7BA5" w:rsidRPr="007D7BA5" w:rsidRDefault="007D7BA5" w:rsidP="007D7BA5">
      <w:pPr>
        <w:widowControl/>
        <w:numPr>
          <w:ilvl w:val="0"/>
          <w:numId w:val="1"/>
        </w:numPr>
        <w:autoSpaceDE/>
        <w:autoSpaceDN/>
        <w:adjustRightInd/>
        <w:spacing w:after="160"/>
        <w:contextualSpacing/>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Затвердити зміни</w:t>
      </w:r>
      <w:r w:rsidRPr="007D7BA5">
        <w:rPr>
          <w:rFonts w:ascii="Times New Roman" w:eastAsia="Calibri" w:hAnsi="Times New Roman" w:cs="Times New Roman"/>
          <w:sz w:val="28"/>
          <w:szCs w:val="22"/>
          <w:lang w:val="uk-UA" w:eastAsia="en-US"/>
        </w:rPr>
        <w:t xml:space="preserve"> до додатку 3 рішення сільської ради від 23.12.2025 № 2478  «Про бюджет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на 2026 рік» - «Розподіл видатків бюджету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на 2026 рік»  згідно з додатком 2 до цього рішення.</w:t>
      </w:r>
    </w:p>
    <w:p w:rsidR="007D7BA5" w:rsidRPr="007D7BA5" w:rsidRDefault="007D7BA5" w:rsidP="007D7BA5">
      <w:pPr>
        <w:widowControl/>
        <w:numPr>
          <w:ilvl w:val="0"/>
          <w:numId w:val="1"/>
        </w:numPr>
        <w:autoSpaceDE/>
        <w:autoSpaceDN/>
        <w:adjustRightInd/>
        <w:spacing w:after="160"/>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Затвердити бюджетні призначення</w:t>
      </w:r>
      <w:r w:rsidRPr="007D7BA5">
        <w:rPr>
          <w:rFonts w:ascii="Times New Roman" w:eastAsia="Calibri" w:hAnsi="Times New Roman" w:cs="Times New Roman"/>
          <w:sz w:val="28"/>
          <w:szCs w:val="22"/>
          <w:lang w:val="uk-UA" w:eastAsia="en-US"/>
        </w:rPr>
        <w:t xml:space="preserve"> головним розпорядникам коштів сільського бюджету на 2026 рік у розрізі відповідальних виконавців за бюджетними програмами згідно з додатком 2 до цього рішення.</w:t>
      </w:r>
    </w:p>
    <w:p w:rsidR="007D7BA5" w:rsidRPr="007D7BA5" w:rsidRDefault="007D7BA5" w:rsidP="007D7BA5">
      <w:pPr>
        <w:widowControl/>
        <w:numPr>
          <w:ilvl w:val="0"/>
          <w:numId w:val="1"/>
        </w:numPr>
        <w:autoSpaceDE/>
        <w:autoSpaceDN/>
        <w:adjustRightInd/>
        <w:spacing w:after="160"/>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Затвердити зміни</w:t>
      </w:r>
      <w:r w:rsidRPr="007D7BA5">
        <w:rPr>
          <w:rFonts w:ascii="Times New Roman" w:eastAsia="Calibri" w:hAnsi="Times New Roman" w:cs="Times New Roman"/>
          <w:sz w:val="28"/>
          <w:szCs w:val="22"/>
          <w:lang w:val="uk-UA" w:eastAsia="en-US"/>
        </w:rPr>
        <w:t xml:space="preserve"> до міжбюджетних трансфертів на 2026 рік згідно з додатком 3 до цього рішення.</w:t>
      </w:r>
    </w:p>
    <w:p w:rsidR="007D7BA5" w:rsidRPr="007D7BA5" w:rsidRDefault="007D7BA5" w:rsidP="007D7BA5">
      <w:pPr>
        <w:widowControl/>
        <w:numPr>
          <w:ilvl w:val="0"/>
          <w:numId w:val="1"/>
        </w:numPr>
        <w:autoSpaceDE/>
        <w:autoSpaceDN/>
        <w:adjustRightInd/>
        <w:spacing w:after="160"/>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Затвердити зміни</w:t>
      </w:r>
      <w:r w:rsidRPr="007D7BA5">
        <w:rPr>
          <w:rFonts w:ascii="Times New Roman" w:eastAsia="Calibri" w:hAnsi="Times New Roman" w:cs="Times New Roman"/>
          <w:sz w:val="28"/>
          <w:szCs w:val="22"/>
          <w:lang w:val="uk-UA" w:eastAsia="en-US"/>
        </w:rPr>
        <w:t xml:space="preserve"> до обсягів публічних інвестицій у розрізі публічних інвестиційних </w:t>
      </w:r>
      <w:proofErr w:type="spellStart"/>
      <w:r w:rsidRPr="007D7BA5">
        <w:rPr>
          <w:rFonts w:ascii="Times New Roman" w:eastAsia="Calibri" w:hAnsi="Times New Roman" w:cs="Times New Roman"/>
          <w:sz w:val="28"/>
          <w:szCs w:val="22"/>
          <w:lang w:val="uk-UA" w:eastAsia="en-US"/>
        </w:rPr>
        <w:t>проєктів</w:t>
      </w:r>
      <w:proofErr w:type="spellEnd"/>
      <w:r w:rsidRPr="007D7BA5">
        <w:rPr>
          <w:rFonts w:ascii="Times New Roman" w:eastAsia="Calibri" w:hAnsi="Times New Roman" w:cs="Times New Roman"/>
          <w:sz w:val="28"/>
          <w:szCs w:val="22"/>
          <w:lang w:val="uk-UA" w:eastAsia="en-US"/>
        </w:rPr>
        <w:t xml:space="preserve"> та програм публічних інвестицій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у 2026 році згідно з додатком 4.1 до цього рішення</w:t>
      </w:r>
    </w:p>
    <w:p w:rsidR="007D7BA5" w:rsidRPr="007D7BA5" w:rsidRDefault="007D7BA5" w:rsidP="007D7BA5">
      <w:pPr>
        <w:widowControl/>
        <w:numPr>
          <w:ilvl w:val="0"/>
          <w:numId w:val="1"/>
        </w:numPr>
        <w:autoSpaceDE/>
        <w:autoSpaceDN/>
        <w:adjustRightInd/>
        <w:spacing w:after="160"/>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 xml:space="preserve">Затвердити зміни </w:t>
      </w:r>
      <w:r w:rsidRPr="007D7BA5">
        <w:rPr>
          <w:rFonts w:ascii="Times New Roman" w:eastAsia="Calibri" w:hAnsi="Times New Roman" w:cs="Times New Roman"/>
          <w:sz w:val="28"/>
          <w:szCs w:val="22"/>
          <w:lang w:val="uk-UA" w:eastAsia="en-US"/>
        </w:rPr>
        <w:t xml:space="preserve">до додатку 6 рішення сільської ради від 23.12.2025 № 2478  «Про бюджет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на 2026 рік» -  «Обсяги публічних інвестицій у розрізі публічних інвестиційних </w:t>
      </w:r>
      <w:proofErr w:type="spellStart"/>
      <w:r w:rsidRPr="007D7BA5">
        <w:rPr>
          <w:rFonts w:ascii="Times New Roman" w:eastAsia="Calibri" w:hAnsi="Times New Roman" w:cs="Times New Roman"/>
          <w:sz w:val="28"/>
          <w:szCs w:val="22"/>
          <w:lang w:val="uk-UA" w:eastAsia="en-US"/>
        </w:rPr>
        <w:t>проєктів</w:t>
      </w:r>
      <w:proofErr w:type="spellEnd"/>
      <w:r w:rsidRPr="007D7BA5">
        <w:rPr>
          <w:rFonts w:ascii="Times New Roman" w:eastAsia="Calibri" w:hAnsi="Times New Roman" w:cs="Times New Roman"/>
          <w:sz w:val="28"/>
          <w:szCs w:val="22"/>
          <w:lang w:val="uk-UA" w:eastAsia="en-US"/>
        </w:rPr>
        <w:t xml:space="preserve"> та програм публічних інвестицій у 2026 році» згідно з додатком 4 до цього рішення.</w:t>
      </w:r>
    </w:p>
    <w:p w:rsidR="007D7BA5" w:rsidRPr="007D7BA5" w:rsidRDefault="007D7BA5" w:rsidP="007D7BA5">
      <w:pPr>
        <w:widowControl/>
        <w:numPr>
          <w:ilvl w:val="0"/>
          <w:numId w:val="1"/>
        </w:numPr>
        <w:autoSpaceDE/>
        <w:autoSpaceDN/>
        <w:adjustRightInd/>
        <w:spacing w:after="160"/>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 xml:space="preserve">Затвердити зміни </w:t>
      </w:r>
      <w:r w:rsidRPr="007D7BA5">
        <w:rPr>
          <w:rFonts w:ascii="Times New Roman" w:eastAsia="Calibri" w:hAnsi="Times New Roman" w:cs="Times New Roman"/>
          <w:sz w:val="28"/>
          <w:szCs w:val="22"/>
          <w:lang w:val="uk-UA" w:eastAsia="en-US"/>
        </w:rPr>
        <w:t xml:space="preserve">до розподілу витрат бюджету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на реалізацію місцевих/регіональних програм у 2026 році згідно з додатком 5 до цього рішення.</w:t>
      </w:r>
    </w:p>
    <w:p w:rsidR="007D7BA5" w:rsidRPr="007D7BA5" w:rsidRDefault="007D7BA5" w:rsidP="007D7BA5">
      <w:pPr>
        <w:widowControl/>
        <w:autoSpaceDE/>
        <w:autoSpaceDN/>
        <w:adjustRightInd/>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sz w:val="28"/>
          <w:szCs w:val="22"/>
          <w:lang w:val="uk-UA" w:eastAsia="en-US"/>
        </w:rPr>
        <w:t xml:space="preserve">        </w:t>
      </w:r>
      <w:r w:rsidRPr="007D7BA5">
        <w:rPr>
          <w:rFonts w:ascii="Times New Roman" w:eastAsia="Calibri" w:hAnsi="Times New Roman" w:cs="Times New Roman"/>
          <w:b/>
          <w:bCs/>
          <w:sz w:val="28"/>
          <w:szCs w:val="22"/>
          <w:lang w:val="uk-UA" w:eastAsia="en-US"/>
        </w:rPr>
        <w:t>9.</w:t>
      </w:r>
      <w:r w:rsidRPr="007D7BA5">
        <w:rPr>
          <w:rFonts w:ascii="Times New Roman" w:eastAsia="Calibri" w:hAnsi="Times New Roman" w:cs="Times New Roman"/>
          <w:sz w:val="28"/>
          <w:szCs w:val="22"/>
          <w:lang w:val="uk-UA" w:eastAsia="en-US"/>
        </w:rPr>
        <w:t xml:space="preserve">   </w:t>
      </w:r>
      <w:r w:rsidRPr="007D7BA5">
        <w:rPr>
          <w:rFonts w:ascii="Times New Roman" w:eastAsia="Calibri" w:hAnsi="Times New Roman" w:cs="Times New Roman"/>
          <w:b/>
          <w:bCs/>
          <w:sz w:val="28"/>
          <w:szCs w:val="22"/>
          <w:lang w:val="uk-UA" w:eastAsia="en-US"/>
        </w:rPr>
        <w:t>Додатки 1-5, 2.1, 4.1</w:t>
      </w:r>
      <w:r w:rsidRPr="007D7BA5">
        <w:rPr>
          <w:rFonts w:ascii="Times New Roman" w:eastAsia="Calibri" w:hAnsi="Times New Roman" w:cs="Times New Roman"/>
          <w:sz w:val="28"/>
          <w:szCs w:val="22"/>
          <w:lang w:val="uk-UA" w:eastAsia="en-US"/>
        </w:rPr>
        <w:t xml:space="preserve"> до цього рішення є його невід’ємною частиною.</w:t>
      </w:r>
    </w:p>
    <w:p w:rsidR="007D7BA5" w:rsidRPr="007D7BA5" w:rsidRDefault="007D7BA5" w:rsidP="007D7BA5">
      <w:pPr>
        <w:widowControl/>
        <w:autoSpaceDE/>
        <w:autoSpaceDN/>
        <w:adjustRightInd/>
        <w:jc w:val="both"/>
        <w:rPr>
          <w:rFonts w:ascii="Times New Roman" w:eastAsia="Calibri" w:hAnsi="Times New Roman" w:cs="Times New Roman"/>
          <w:b/>
          <w:bCs/>
          <w:sz w:val="28"/>
          <w:szCs w:val="22"/>
          <w:lang w:val="uk-UA" w:eastAsia="en-US"/>
        </w:rPr>
      </w:pPr>
      <w:r w:rsidRPr="007D7BA5">
        <w:rPr>
          <w:rFonts w:ascii="Times New Roman" w:eastAsia="Calibri" w:hAnsi="Times New Roman" w:cs="Times New Roman"/>
          <w:b/>
          <w:bCs/>
          <w:sz w:val="28"/>
          <w:szCs w:val="22"/>
          <w:lang w:val="uk-UA" w:eastAsia="en-US"/>
        </w:rPr>
        <w:t xml:space="preserve">      10.   Контроль</w:t>
      </w:r>
      <w:r w:rsidRPr="007D7BA5">
        <w:rPr>
          <w:rFonts w:ascii="Times New Roman" w:eastAsia="Calibri" w:hAnsi="Times New Roman" w:cs="Times New Roman"/>
          <w:sz w:val="28"/>
          <w:szCs w:val="22"/>
          <w:lang w:val="uk-UA" w:eastAsia="en-US"/>
        </w:rPr>
        <w:t xml:space="preserve">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7D7BA5" w:rsidRPr="007D7BA5" w:rsidRDefault="007D7BA5" w:rsidP="007D7BA5">
      <w:pPr>
        <w:widowControl/>
        <w:autoSpaceDE/>
        <w:autoSpaceDN/>
        <w:adjustRightInd/>
        <w:ind w:firstLine="709"/>
        <w:jc w:val="center"/>
        <w:rPr>
          <w:rFonts w:ascii="Times New Roman" w:eastAsia="Calibri" w:hAnsi="Times New Roman" w:cs="Times New Roman"/>
          <w:b/>
          <w:bCs/>
          <w:sz w:val="28"/>
          <w:szCs w:val="22"/>
          <w:lang w:val="uk-UA" w:eastAsia="en-US"/>
        </w:rPr>
      </w:pPr>
    </w:p>
    <w:p w:rsidR="007D7BA5" w:rsidRPr="007D7BA5" w:rsidRDefault="007D7BA5" w:rsidP="007D7BA5">
      <w:pPr>
        <w:widowControl/>
        <w:autoSpaceDE/>
        <w:autoSpaceDN/>
        <w:adjustRightInd/>
        <w:ind w:firstLine="709"/>
        <w:jc w:val="both"/>
        <w:rPr>
          <w:rFonts w:ascii="Times New Roman" w:eastAsia="Calibri" w:hAnsi="Times New Roman" w:cs="Times New Roman"/>
          <w:b/>
          <w:bCs/>
          <w:sz w:val="28"/>
          <w:szCs w:val="22"/>
          <w:lang w:val="uk-UA" w:eastAsia="en-US"/>
        </w:rPr>
      </w:pPr>
      <w:r w:rsidRPr="007D7BA5">
        <w:rPr>
          <w:rFonts w:ascii="Times New Roman" w:eastAsia="Calibri" w:hAnsi="Times New Roman" w:cs="Times New Roman"/>
          <w:b/>
          <w:bCs/>
          <w:sz w:val="28"/>
          <w:szCs w:val="22"/>
          <w:lang w:val="uk-UA" w:eastAsia="en-US"/>
        </w:rPr>
        <w:t xml:space="preserve">    </w:t>
      </w:r>
    </w:p>
    <w:p w:rsidR="007D7BA5" w:rsidRPr="007D7BA5" w:rsidRDefault="007D7BA5" w:rsidP="007D7BA5">
      <w:pPr>
        <w:widowControl/>
        <w:autoSpaceDE/>
        <w:autoSpaceDN/>
        <w:adjustRightInd/>
        <w:ind w:firstLine="709"/>
        <w:jc w:val="both"/>
        <w:rPr>
          <w:rFonts w:ascii="Times New Roman" w:eastAsia="Calibri" w:hAnsi="Times New Roman" w:cs="Times New Roman"/>
          <w:b/>
          <w:bCs/>
          <w:sz w:val="28"/>
          <w:szCs w:val="22"/>
          <w:lang w:val="uk-UA" w:eastAsia="en-US"/>
        </w:rPr>
      </w:pPr>
    </w:p>
    <w:p w:rsidR="007D7BA5" w:rsidRPr="007D7BA5" w:rsidRDefault="007D7BA5" w:rsidP="007D7BA5">
      <w:pPr>
        <w:widowControl/>
        <w:autoSpaceDE/>
        <w:autoSpaceDN/>
        <w:adjustRightInd/>
        <w:ind w:firstLine="709"/>
        <w:jc w:val="both"/>
        <w:rPr>
          <w:rFonts w:ascii="Times New Roman" w:eastAsia="Calibri" w:hAnsi="Times New Roman" w:cs="Times New Roman"/>
          <w:b/>
          <w:sz w:val="28"/>
          <w:szCs w:val="22"/>
          <w:lang w:eastAsia="en-US"/>
        </w:rPr>
      </w:pPr>
      <w:r w:rsidRPr="007D7BA5">
        <w:rPr>
          <w:rFonts w:ascii="Times New Roman" w:eastAsia="Calibri" w:hAnsi="Times New Roman" w:cs="Times New Roman"/>
          <w:b/>
          <w:bCs/>
          <w:sz w:val="28"/>
          <w:szCs w:val="22"/>
          <w:lang w:val="uk-UA" w:eastAsia="en-US"/>
        </w:rPr>
        <w:t xml:space="preserve">  </w:t>
      </w:r>
      <w:r w:rsidRPr="007D7BA5">
        <w:rPr>
          <w:rFonts w:ascii="Times New Roman" w:eastAsia="Calibri" w:hAnsi="Times New Roman" w:cs="Times New Roman"/>
          <w:b/>
          <w:sz w:val="28"/>
          <w:szCs w:val="22"/>
          <w:lang w:val="uk-UA" w:eastAsia="en-US"/>
        </w:rPr>
        <w:t xml:space="preserve">    </w:t>
      </w:r>
      <w:r w:rsidRPr="007D7BA5">
        <w:rPr>
          <w:rFonts w:ascii="Times New Roman" w:eastAsia="Calibri" w:hAnsi="Times New Roman" w:cs="Times New Roman"/>
          <w:b/>
          <w:sz w:val="28"/>
          <w:szCs w:val="28"/>
          <w:lang w:val="uk-UA" w:eastAsia="en-US"/>
        </w:rPr>
        <w:t xml:space="preserve">Сільський голова         </w:t>
      </w:r>
      <w:r>
        <w:rPr>
          <w:rFonts w:ascii="Times New Roman" w:eastAsia="Calibri" w:hAnsi="Times New Roman" w:cs="Times New Roman"/>
          <w:b/>
          <w:sz w:val="28"/>
          <w:szCs w:val="28"/>
          <w:lang w:val="uk-UA" w:eastAsia="en-US"/>
        </w:rPr>
        <w:t xml:space="preserve">                              </w:t>
      </w:r>
      <w:r w:rsidRPr="007D7BA5">
        <w:rPr>
          <w:rFonts w:ascii="Times New Roman" w:eastAsia="Calibri" w:hAnsi="Times New Roman" w:cs="Times New Roman"/>
          <w:b/>
          <w:sz w:val="28"/>
          <w:szCs w:val="28"/>
          <w:lang w:val="uk-UA" w:eastAsia="en-US"/>
        </w:rPr>
        <w:t xml:space="preserve">     Михайло СТАНИНЕЦЬ</w:t>
      </w:r>
    </w:p>
    <w:p w:rsidR="007D7BA5" w:rsidRPr="007D7BA5" w:rsidRDefault="007D7BA5" w:rsidP="007D7BA5">
      <w:pPr>
        <w:widowControl/>
        <w:autoSpaceDE/>
        <w:autoSpaceDN/>
        <w:adjustRightInd/>
        <w:ind w:firstLine="709"/>
        <w:jc w:val="both"/>
        <w:rPr>
          <w:rFonts w:ascii="Times New Roman" w:eastAsia="Calibri" w:hAnsi="Times New Roman" w:cs="Times New Roman"/>
          <w:sz w:val="28"/>
          <w:szCs w:val="22"/>
          <w:lang w:eastAsia="en-US"/>
        </w:rPr>
      </w:pPr>
    </w:p>
    <w:p w:rsidR="007D7BA5" w:rsidRPr="007D7BA5" w:rsidRDefault="007D7BA5" w:rsidP="007D7BA5">
      <w:pPr>
        <w:widowControl/>
        <w:autoSpaceDE/>
        <w:autoSpaceDN/>
        <w:adjustRightInd/>
        <w:ind w:firstLine="709"/>
        <w:jc w:val="both"/>
        <w:rPr>
          <w:rFonts w:ascii="Times New Roman" w:eastAsia="Calibri" w:hAnsi="Times New Roman" w:cs="Times New Roman"/>
          <w:sz w:val="28"/>
          <w:szCs w:val="22"/>
          <w:lang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7D7BA5" w:rsidRPr="007D7BA5" w:rsidRDefault="007D7BA5" w:rsidP="007D7BA5">
      <w:pPr>
        <w:widowControl/>
        <w:autoSpaceDE/>
        <w:autoSpaceDN/>
        <w:adjustRightInd/>
        <w:jc w:val="center"/>
        <w:rPr>
          <w:rFonts w:ascii="Times New Roman" w:hAnsi="Times New Roman" w:cs="Times New Roman"/>
          <w:b/>
          <w:sz w:val="32"/>
          <w:szCs w:val="32"/>
          <w:lang w:val="uk-UA"/>
        </w:rPr>
      </w:pPr>
      <w:r w:rsidRPr="007D7BA5">
        <w:rPr>
          <w:rFonts w:ascii="Times New Roman" w:hAnsi="Times New Roman" w:cs="Times New Roman"/>
          <w:b/>
          <w:sz w:val="32"/>
          <w:szCs w:val="32"/>
          <w:lang w:val="uk-UA"/>
        </w:rPr>
        <w:lastRenderedPageBreak/>
        <w:t>ПОЯСНЮВАЛЬНА ЗАПИСКА</w:t>
      </w:r>
    </w:p>
    <w:p w:rsidR="007D7BA5" w:rsidRPr="007D7BA5" w:rsidRDefault="007D7BA5" w:rsidP="007D7BA5">
      <w:pPr>
        <w:widowControl/>
        <w:autoSpaceDE/>
        <w:autoSpaceDN/>
        <w:adjustRightInd/>
        <w:jc w:val="center"/>
        <w:rPr>
          <w:rFonts w:ascii="Times New Roman" w:hAnsi="Times New Roman" w:cs="Times New Roman"/>
          <w:b/>
          <w:sz w:val="32"/>
          <w:szCs w:val="32"/>
          <w:lang w:val="uk-UA"/>
        </w:rPr>
      </w:pPr>
      <w:r w:rsidRPr="007D7BA5">
        <w:rPr>
          <w:rFonts w:ascii="Times New Roman" w:hAnsi="Times New Roman" w:cs="Times New Roman"/>
          <w:b/>
          <w:sz w:val="32"/>
          <w:szCs w:val="32"/>
          <w:lang w:val="uk-UA"/>
        </w:rPr>
        <w:t>до проекту рішення</w:t>
      </w:r>
    </w:p>
    <w:p w:rsidR="007D7BA5" w:rsidRPr="007D7BA5" w:rsidRDefault="007D7BA5" w:rsidP="007D7BA5">
      <w:pPr>
        <w:widowControl/>
        <w:autoSpaceDE/>
        <w:autoSpaceDN/>
        <w:adjustRightInd/>
        <w:jc w:val="center"/>
        <w:rPr>
          <w:rFonts w:ascii="Times New Roman" w:hAnsi="Times New Roman" w:cs="Times New Roman"/>
          <w:b/>
          <w:sz w:val="32"/>
          <w:szCs w:val="32"/>
          <w:lang w:val="uk-UA"/>
        </w:rPr>
      </w:pPr>
      <w:r w:rsidRPr="007D7BA5">
        <w:rPr>
          <w:rFonts w:ascii="Times New Roman" w:hAnsi="Times New Roman" w:cs="Times New Roman"/>
          <w:b/>
          <w:sz w:val="32"/>
          <w:szCs w:val="32"/>
          <w:lang w:val="uk-UA"/>
        </w:rPr>
        <w:t>«Про внесення змін до рішення сільської ради</w:t>
      </w:r>
    </w:p>
    <w:p w:rsidR="007D7BA5" w:rsidRPr="007D7BA5" w:rsidRDefault="007D7BA5" w:rsidP="007D7BA5">
      <w:pPr>
        <w:widowControl/>
        <w:autoSpaceDE/>
        <w:autoSpaceDN/>
        <w:adjustRightInd/>
        <w:jc w:val="center"/>
        <w:rPr>
          <w:rFonts w:ascii="Times New Roman" w:hAnsi="Times New Roman" w:cs="Times New Roman"/>
          <w:b/>
          <w:sz w:val="32"/>
          <w:szCs w:val="32"/>
          <w:lang w:val="uk-UA"/>
        </w:rPr>
      </w:pPr>
      <w:r w:rsidRPr="007D7BA5">
        <w:rPr>
          <w:rFonts w:ascii="Times New Roman" w:hAnsi="Times New Roman" w:cs="Times New Roman"/>
          <w:b/>
          <w:sz w:val="32"/>
          <w:szCs w:val="32"/>
          <w:lang w:val="uk-UA"/>
        </w:rPr>
        <w:t xml:space="preserve"> від 23 грудня 2025 року № 2478 «Про бюджет </w:t>
      </w:r>
      <w:proofErr w:type="spellStart"/>
      <w:r w:rsidRPr="007D7BA5">
        <w:rPr>
          <w:rFonts w:ascii="Times New Roman" w:hAnsi="Times New Roman" w:cs="Times New Roman"/>
          <w:b/>
          <w:sz w:val="32"/>
          <w:szCs w:val="32"/>
          <w:lang w:val="uk-UA"/>
        </w:rPr>
        <w:t>Кам′янської</w:t>
      </w:r>
      <w:proofErr w:type="spellEnd"/>
      <w:r w:rsidRPr="007D7BA5">
        <w:rPr>
          <w:rFonts w:ascii="Times New Roman" w:hAnsi="Times New Roman" w:cs="Times New Roman"/>
          <w:b/>
          <w:sz w:val="32"/>
          <w:szCs w:val="32"/>
          <w:lang w:val="uk-UA"/>
        </w:rPr>
        <w:t xml:space="preserve"> сільської територіальної громади на 2026 рік» (зі змінами від 22.01.2026, від 19.02.2026, від 19.03.2026, від 07.05.2026, від 18.06.2026, 02.07.2026, від 13.08.2026 року) </w:t>
      </w:r>
    </w:p>
    <w:p w:rsidR="007D7BA5" w:rsidRPr="007D7BA5" w:rsidRDefault="007D7BA5" w:rsidP="007D7BA5">
      <w:pPr>
        <w:widowControl/>
        <w:autoSpaceDE/>
        <w:autoSpaceDN/>
        <w:adjustRightInd/>
        <w:jc w:val="both"/>
        <w:rPr>
          <w:rFonts w:ascii="Times New Roman" w:hAnsi="Times New Roman" w:cs="Times New Roman"/>
          <w:b/>
          <w:sz w:val="32"/>
          <w:szCs w:val="32"/>
          <w:lang w:val="uk-UA"/>
        </w:rPr>
      </w:pPr>
      <w:r w:rsidRPr="007D7BA5">
        <w:rPr>
          <w:rFonts w:ascii="Times New Roman" w:hAnsi="Times New Roman" w:cs="Times New Roman"/>
          <w:b/>
          <w:sz w:val="32"/>
          <w:szCs w:val="32"/>
          <w:lang w:val="uk-UA"/>
        </w:rPr>
        <w:t xml:space="preserve">  </w:t>
      </w:r>
    </w:p>
    <w:p w:rsidR="007D7BA5" w:rsidRPr="007D7BA5" w:rsidRDefault="007D7BA5" w:rsidP="007D7BA5">
      <w:pPr>
        <w:widowControl/>
        <w:suppressAutoHyphens/>
        <w:autoSpaceDE/>
        <w:autoSpaceDN/>
        <w:adjustRightInd/>
        <w:ind w:firstLine="708"/>
        <w:jc w:val="both"/>
        <w:rPr>
          <w:rFonts w:ascii="Times New Roman" w:hAnsi="Times New Roman" w:cs="Times New Roman"/>
          <w:sz w:val="28"/>
          <w:szCs w:val="28"/>
          <w:lang w:val="uk-UA" w:eastAsia="ar-SA"/>
        </w:rPr>
      </w:pPr>
      <w:r w:rsidRPr="007D7BA5">
        <w:rPr>
          <w:rFonts w:ascii="Times New Roman" w:hAnsi="Times New Roman" w:cs="Times New Roman"/>
          <w:sz w:val="28"/>
          <w:szCs w:val="28"/>
          <w:lang w:val="uk-UA" w:eastAsia="ar-SA"/>
        </w:rPr>
        <w:t>Відповідно до статті 26  Закону України «Про місцеве самоврядування в Україні», статей 23, 78, 101 та пункту 22 «Перехідні та прикінцеві положення» Бюджетного кодексу України, Указу Президента України від 24.02.2022р. №64/2022 «Про введення воєнного стану в Україні»</w:t>
      </w:r>
      <w:r w:rsidRPr="007D7BA5">
        <w:rPr>
          <w:rFonts w:ascii="Times New Roman" w:hAnsi="Times New Roman" w:cs="Times New Roman"/>
          <w:sz w:val="28"/>
          <w:szCs w:val="28"/>
          <w:lang w:val="uk-UA"/>
        </w:rPr>
        <w:t xml:space="preserve">, враховуючи постанову Кабінету Міністрів України від 31.08.2026 р. № 1077 «Деякі питання розподілу освітньої субвенції з державного бюджету місцевим бюджетам на 2026 рік», Офіційний висновок фінансового відділу </w:t>
      </w:r>
      <w:proofErr w:type="spellStart"/>
      <w:r w:rsidRPr="007D7BA5">
        <w:rPr>
          <w:rFonts w:ascii="Times New Roman" w:hAnsi="Times New Roman" w:cs="Times New Roman"/>
          <w:sz w:val="28"/>
          <w:szCs w:val="28"/>
          <w:lang w:val="uk-UA"/>
        </w:rPr>
        <w:t>Кам’янської</w:t>
      </w:r>
      <w:proofErr w:type="spellEnd"/>
      <w:r w:rsidRPr="007D7BA5">
        <w:rPr>
          <w:rFonts w:ascii="Times New Roman" w:hAnsi="Times New Roman" w:cs="Times New Roman"/>
          <w:sz w:val="28"/>
          <w:szCs w:val="28"/>
          <w:lang w:val="uk-UA"/>
        </w:rPr>
        <w:t xml:space="preserve"> сільської ради від 02.09.2026 року № 244/01-25 «Про виконання дохідної частини загального та спеціального  фонду місцевого бюджету станом на 01.09.2026 року», протокол засідання комісії з питань розподілу публічних інвестицій </w:t>
      </w:r>
      <w:proofErr w:type="spellStart"/>
      <w:r w:rsidRPr="007D7BA5">
        <w:rPr>
          <w:rFonts w:ascii="Times New Roman" w:hAnsi="Times New Roman" w:cs="Times New Roman"/>
          <w:sz w:val="28"/>
          <w:szCs w:val="28"/>
          <w:lang w:val="uk-UA"/>
        </w:rPr>
        <w:t>Кам’янської</w:t>
      </w:r>
      <w:proofErr w:type="spellEnd"/>
      <w:r w:rsidRPr="007D7BA5">
        <w:rPr>
          <w:rFonts w:ascii="Times New Roman" w:hAnsi="Times New Roman" w:cs="Times New Roman"/>
          <w:sz w:val="28"/>
          <w:szCs w:val="28"/>
          <w:lang w:val="uk-UA"/>
        </w:rPr>
        <w:t xml:space="preserve"> сільської територіальної громади № 8 від 04.09.2026 року «Щодо схвалення змін до консолідованого переліку публічних інвестиційних </w:t>
      </w:r>
      <w:proofErr w:type="spellStart"/>
      <w:r w:rsidRPr="007D7BA5">
        <w:rPr>
          <w:rFonts w:ascii="Times New Roman" w:hAnsi="Times New Roman" w:cs="Times New Roman"/>
          <w:sz w:val="28"/>
          <w:szCs w:val="28"/>
          <w:lang w:val="uk-UA"/>
        </w:rPr>
        <w:t>проєктів</w:t>
      </w:r>
      <w:proofErr w:type="spellEnd"/>
      <w:r w:rsidRPr="007D7BA5">
        <w:rPr>
          <w:rFonts w:ascii="Times New Roman" w:hAnsi="Times New Roman" w:cs="Times New Roman"/>
          <w:sz w:val="28"/>
          <w:szCs w:val="28"/>
          <w:lang w:val="uk-UA"/>
        </w:rPr>
        <w:t xml:space="preserve"> та програм публічних інвестицій </w:t>
      </w:r>
      <w:proofErr w:type="spellStart"/>
      <w:r w:rsidRPr="007D7BA5">
        <w:rPr>
          <w:rFonts w:ascii="Times New Roman" w:hAnsi="Times New Roman" w:cs="Times New Roman"/>
          <w:sz w:val="28"/>
          <w:szCs w:val="28"/>
          <w:lang w:val="uk-UA"/>
        </w:rPr>
        <w:t>Кам’янської</w:t>
      </w:r>
      <w:proofErr w:type="spellEnd"/>
      <w:r w:rsidRPr="007D7BA5">
        <w:rPr>
          <w:rFonts w:ascii="Times New Roman" w:hAnsi="Times New Roman" w:cs="Times New Roman"/>
          <w:sz w:val="28"/>
          <w:szCs w:val="28"/>
          <w:lang w:val="uk-UA"/>
        </w:rPr>
        <w:t xml:space="preserve"> сільської ради і розподіл публічних інвестицій на їх підготовку та реалізацію на 2026-2028 роки у розрізі джерел і механізмів фінансового забезпечення» (зі змінами) та клопотання головних розпорядників коштів місцевого бюджету: </w:t>
      </w:r>
      <w:proofErr w:type="spellStart"/>
      <w:r w:rsidRPr="007D7BA5">
        <w:rPr>
          <w:rFonts w:ascii="Times New Roman" w:hAnsi="Times New Roman" w:cs="Times New Roman"/>
          <w:sz w:val="28"/>
          <w:szCs w:val="28"/>
          <w:lang w:val="uk-UA"/>
        </w:rPr>
        <w:t>Кам’янська</w:t>
      </w:r>
      <w:proofErr w:type="spellEnd"/>
      <w:r w:rsidRPr="007D7BA5">
        <w:rPr>
          <w:rFonts w:ascii="Times New Roman" w:hAnsi="Times New Roman" w:cs="Times New Roman"/>
          <w:sz w:val="28"/>
          <w:szCs w:val="28"/>
          <w:lang w:val="uk-UA"/>
        </w:rPr>
        <w:t xml:space="preserve"> сільська рада від 04.09.2026 р. № 05-09/1893, Відділ освіти сім’ї, молоді та спорту, культури і туризму </w:t>
      </w:r>
      <w:proofErr w:type="spellStart"/>
      <w:r w:rsidRPr="007D7BA5">
        <w:rPr>
          <w:rFonts w:ascii="Times New Roman" w:hAnsi="Times New Roman" w:cs="Times New Roman"/>
          <w:sz w:val="28"/>
          <w:szCs w:val="28"/>
          <w:lang w:val="uk-UA"/>
        </w:rPr>
        <w:t>Кам’янської</w:t>
      </w:r>
      <w:proofErr w:type="spellEnd"/>
      <w:r w:rsidRPr="007D7BA5">
        <w:rPr>
          <w:rFonts w:ascii="Times New Roman" w:hAnsi="Times New Roman" w:cs="Times New Roman"/>
          <w:sz w:val="28"/>
          <w:szCs w:val="28"/>
          <w:lang w:val="uk-UA"/>
        </w:rPr>
        <w:t xml:space="preserve"> сільської ради від  04.09.2026 р. № 01-29/541, </w:t>
      </w:r>
    </w:p>
    <w:p w:rsidR="007D7BA5" w:rsidRPr="007D7BA5" w:rsidRDefault="007D7BA5" w:rsidP="007D7BA5">
      <w:pPr>
        <w:widowControl/>
        <w:autoSpaceDE/>
        <w:autoSpaceDN/>
        <w:adjustRightInd/>
        <w:jc w:val="both"/>
        <w:rPr>
          <w:rFonts w:ascii="Times New Roman" w:hAnsi="Times New Roman" w:cs="Times New Roman"/>
          <w:sz w:val="28"/>
          <w:szCs w:val="28"/>
          <w:lang w:val="uk-UA"/>
        </w:rPr>
      </w:pPr>
    </w:p>
    <w:p w:rsidR="007D7BA5" w:rsidRPr="007D7BA5" w:rsidRDefault="007D7BA5" w:rsidP="007D7BA5">
      <w:pPr>
        <w:widowControl/>
        <w:autoSpaceDE/>
        <w:autoSpaceDN/>
        <w:adjustRightInd/>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пропонується:</w:t>
      </w:r>
    </w:p>
    <w:p w:rsidR="007D7BA5" w:rsidRPr="007D7BA5" w:rsidRDefault="007D7BA5" w:rsidP="007D7BA5">
      <w:pPr>
        <w:widowControl/>
        <w:autoSpaceDE/>
        <w:autoSpaceDN/>
        <w:adjustRightInd/>
        <w:spacing w:after="160"/>
        <w:jc w:val="both"/>
        <w:rPr>
          <w:rFonts w:ascii="Times New Roman" w:eastAsia="Calibri" w:hAnsi="Times New Roman" w:cs="Times New Roman"/>
          <w:sz w:val="28"/>
          <w:szCs w:val="28"/>
          <w:lang w:val="uk-UA" w:eastAsia="en-US"/>
        </w:rPr>
      </w:pPr>
    </w:p>
    <w:p w:rsidR="007D7BA5" w:rsidRPr="007D7BA5" w:rsidRDefault="007D7BA5" w:rsidP="007D7BA5">
      <w:pPr>
        <w:widowControl/>
        <w:numPr>
          <w:ilvl w:val="0"/>
          <w:numId w:val="15"/>
        </w:numPr>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bCs/>
          <w:sz w:val="28"/>
          <w:szCs w:val="28"/>
          <w:lang w:val="uk-UA"/>
        </w:rPr>
        <w:t>Затвердити</w:t>
      </w:r>
      <w:r w:rsidRPr="007D7BA5">
        <w:rPr>
          <w:rFonts w:ascii="Times New Roman" w:hAnsi="Times New Roman" w:cs="Times New Roman"/>
          <w:b/>
          <w:sz w:val="28"/>
          <w:szCs w:val="28"/>
          <w:lang w:val="uk-UA"/>
        </w:rPr>
        <w:t xml:space="preserve"> зміни до обсягу </w:t>
      </w:r>
      <w:r w:rsidRPr="007D7BA5">
        <w:rPr>
          <w:rFonts w:ascii="Times New Roman" w:hAnsi="Times New Roman" w:cs="Times New Roman"/>
          <w:b/>
          <w:bCs/>
          <w:sz w:val="28"/>
          <w:szCs w:val="28"/>
          <w:lang w:val="uk-UA"/>
        </w:rPr>
        <w:t>доходів сільського бюджету</w:t>
      </w:r>
      <w:r w:rsidRPr="007D7BA5">
        <w:rPr>
          <w:rFonts w:ascii="Times New Roman" w:hAnsi="Times New Roman" w:cs="Times New Roman"/>
          <w:sz w:val="28"/>
          <w:szCs w:val="28"/>
          <w:lang w:val="uk-UA"/>
        </w:rPr>
        <w:t xml:space="preserve"> </w:t>
      </w:r>
      <w:r w:rsidRPr="007D7BA5">
        <w:rPr>
          <w:rFonts w:ascii="Times New Roman" w:hAnsi="Times New Roman" w:cs="Times New Roman"/>
          <w:b/>
          <w:bCs/>
          <w:sz w:val="28"/>
          <w:szCs w:val="28"/>
          <w:lang w:val="uk-UA"/>
        </w:rPr>
        <w:t xml:space="preserve">на 2026 рік </w:t>
      </w:r>
      <w:r w:rsidRPr="007D7BA5">
        <w:rPr>
          <w:rFonts w:ascii="Times New Roman" w:hAnsi="Times New Roman" w:cs="Times New Roman"/>
          <w:sz w:val="28"/>
          <w:szCs w:val="28"/>
          <w:lang w:val="uk-UA"/>
        </w:rPr>
        <w:t xml:space="preserve">згідно з додатком 1 до цього рішення, а саме: </w:t>
      </w:r>
    </w:p>
    <w:p w:rsidR="007D7BA5" w:rsidRPr="007D7BA5" w:rsidRDefault="007D7BA5" w:rsidP="007D7BA5">
      <w:pPr>
        <w:widowControl/>
        <w:autoSpaceDE/>
        <w:autoSpaceDN/>
        <w:adjustRightInd/>
        <w:ind w:left="426"/>
        <w:jc w:val="both"/>
        <w:rPr>
          <w:rFonts w:ascii="Times New Roman" w:hAnsi="Times New Roman" w:cs="Times New Roman"/>
          <w:b/>
          <w:bCs/>
          <w:sz w:val="28"/>
          <w:szCs w:val="28"/>
          <w:lang w:val="uk-UA"/>
        </w:rPr>
      </w:pPr>
    </w:p>
    <w:p w:rsidR="007D7BA5" w:rsidRPr="007D7BA5" w:rsidRDefault="007D7BA5" w:rsidP="007D7BA5">
      <w:pPr>
        <w:widowControl/>
        <w:autoSpaceDE/>
        <w:autoSpaceDN/>
        <w:adjustRightInd/>
        <w:ind w:left="426"/>
        <w:jc w:val="both"/>
        <w:rPr>
          <w:rFonts w:ascii="Times New Roman" w:hAnsi="Times New Roman" w:cs="Times New Roman"/>
          <w:sz w:val="28"/>
          <w:szCs w:val="28"/>
          <w:lang w:val="uk-UA"/>
        </w:rPr>
      </w:pPr>
      <w:r w:rsidRPr="007D7BA5">
        <w:rPr>
          <w:rFonts w:ascii="Times New Roman" w:hAnsi="Times New Roman" w:cs="Times New Roman"/>
          <w:b/>
          <w:bCs/>
          <w:sz w:val="28"/>
          <w:szCs w:val="28"/>
          <w:lang w:val="uk-UA"/>
        </w:rPr>
        <w:t xml:space="preserve">1.1 </w:t>
      </w:r>
      <w:r w:rsidRPr="007D7BA5">
        <w:rPr>
          <w:rFonts w:ascii="Times New Roman" w:hAnsi="Times New Roman" w:cs="Times New Roman"/>
          <w:sz w:val="28"/>
          <w:szCs w:val="28"/>
          <w:lang w:val="uk-UA"/>
        </w:rPr>
        <w:t xml:space="preserve">На суму </w:t>
      </w:r>
      <w:r w:rsidRPr="007D7BA5">
        <w:rPr>
          <w:rFonts w:ascii="Times New Roman" w:hAnsi="Times New Roman" w:cs="Times New Roman"/>
          <w:b/>
          <w:bCs/>
          <w:sz w:val="28"/>
          <w:szCs w:val="28"/>
          <w:lang w:val="uk-UA"/>
        </w:rPr>
        <w:t>27 791 700</w:t>
      </w:r>
      <w:r w:rsidRPr="007D7BA5">
        <w:rPr>
          <w:rFonts w:ascii="Times New Roman" w:hAnsi="Times New Roman" w:cs="Times New Roman"/>
          <w:sz w:val="28"/>
          <w:szCs w:val="28"/>
          <w:lang w:val="uk-UA"/>
        </w:rPr>
        <w:t xml:space="preserve"> грн</w:t>
      </w:r>
      <w:r w:rsidRPr="007D7BA5">
        <w:rPr>
          <w:rFonts w:ascii="Times New Roman" w:hAnsi="Times New Roman" w:cs="Times New Roman"/>
          <w:b/>
          <w:bCs/>
          <w:sz w:val="28"/>
          <w:szCs w:val="28"/>
          <w:lang w:val="uk-UA"/>
        </w:rPr>
        <w:t>. збільшити обсяг доходів загального фонду</w:t>
      </w:r>
      <w:r w:rsidRPr="007D7BA5">
        <w:rPr>
          <w:rFonts w:ascii="Times New Roman" w:hAnsi="Times New Roman" w:cs="Times New Roman"/>
          <w:sz w:val="28"/>
          <w:szCs w:val="28"/>
          <w:lang w:val="uk-UA"/>
        </w:rPr>
        <w:t xml:space="preserve"> бюджету, у тому числі:</w:t>
      </w:r>
    </w:p>
    <w:p w:rsidR="007D7BA5" w:rsidRPr="007D7BA5" w:rsidRDefault="007D7BA5" w:rsidP="007D7BA5">
      <w:pPr>
        <w:widowControl/>
        <w:autoSpaceDE/>
        <w:autoSpaceDN/>
        <w:adjustRightInd/>
        <w:ind w:left="426"/>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 xml:space="preserve">- на суму </w:t>
      </w:r>
      <w:r w:rsidRPr="007D7BA5">
        <w:rPr>
          <w:rFonts w:ascii="Times New Roman" w:hAnsi="Times New Roman" w:cs="Times New Roman"/>
          <w:b/>
          <w:bCs/>
          <w:sz w:val="28"/>
          <w:szCs w:val="28"/>
          <w:lang w:val="uk-UA"/>
        </w:rPr>
        <w:t>26 091 700</w:t>
      </w:r>
      <w:r w:rsidRPr="007D7BA5">
        <w:rPr>
          <w:rFonts w:ascii="Times New Roman" w:hAnsi="Times New Roman" w:cs="Times New Roman"/>
          <w:sz w:val="28"/>
          <w:szCs w:val="28"/>
          <w:lang w:val="uk-UA"/>
        </w:rPr>
        <w:t xml:space="preserve"> грн. за рахунок отриманих коштів</w:t>
      </w:r>
      <w:r w:rsidRPr="007D7BA5">
        <w:rPr>
          <w:rFonts w:ascii="Times New Roman" w:hAnsi="Times New Roman" w:cs="Times New Roman"/>
          <w:b/>
          <w:bCs/>
          <w:sz w:val="28"/>
          <w:szCs w:val="28"/>
          <w:lang w:val="uk-UA"/>
        </w:rPr>
        <w:t xml:space="preserve"> освітньої</w:t>
      </w:r>
      <w:r w:rsidRPr="007D7BA5">
        <w:rPr>
          <w:rFonts w:ascii="Times New Roman" w:hAnsi="Times New Roman" w:cs="Times New Roman"/>
          <w:sz w:val="28"/>
          <w:szCs w:val="28"/>
          <w:lang w:val="uk-UA"/>
        </w:rPr>
        <w:t xml:space="preserve"> </w:t>
      </w:r>
      <w:r w:rsidRPr="007D7BA5">
        <w:rPr>
          <w:rFonts w:ascii="Times New Roman" w:hAnsi="Times New Roman" w:cs="Times New Roman"/>
          <w:b/>
          <w:bCs/>
          <w:sz w:val="28"/>
          <w:szCs w:val="28"/>
          <w:lang w:val="uk-UA"/>
        </w:rPr>
        <w:t>субвенції з державного бюджету місцевим бюджетам</w:t>
      </w:r>
      <w:r w:rsidRPr="007D7BA5">
        <w:rPr>
          <w:rFonts w:ascii="Times New Roman" w:hAnsi="Times New Roman" w:cs="Times New Roman"/>
          <w:sz w:val="28"/>
          <w:szCs w:val="28"/>
          <w:lang w:val="uk-UA"/>
        </w:rPr>
        <w:t xml:space="preserve"> на оплату праці з нарахуваннями </w:t>
      </w:r>
      <w:proofErr w:type="spellStart"/>
      <w:r w:rsidRPr="007D7BA5">
        <w:rPr>
          <w:rFonts w:ascii="Times New Roman" w:hAnsi="Times New Roman" w:cs="Times New Roman"/>
          <w:sz w:val="28"/>
          <w:szCs w:val="28"/>
          <w:lang w:val="uk-UA"/>
        </w:rPr>
        <w:t>педпрацівникам</w:t>
      </w:r>
      <w:proofErr w:type="spellEnd"/>
      <w:r w:rsidRPr="007D7BA5">
        <w:rPr>
          <w:rFonts w:ascii="Times New Roman" w:hAnsi="Times New Roman" w:cs="Times New Roman"/>
          <w:sz w:val="28"/>
          <w:szCs w:val="28"/>
          <w:lang w:val="uk-UA"/>
        </w:rPr>
        <w:t xml:space="preserve"> закладів загальної середньої освіти у 2026  році (код класифікації доходів бюджету 41033900);</w:t>
      </w:r>
    </w:p>
    <w:p w:rsidR="007D7BA5" w:rsidRPr="007D7BA5" w:rsidRDefault="007D7BA5" w:rsidP="007D7BA5">
      <w:pPr>
        <w:widowControl/>
        <w:autoSpaceDE/>
        <w:autoSpaceDN/>
        <w:adjustRightInd/>
        <w:ind w:left="426"/>
        <w:jc w:val="both"/>
        <w:rPr>
          <w:rFonts w:ascii="Times New Roman" w:hAnsi="Times New Roman" w:cs="Times New Roman"/>
          <w:sz w:val="28"/>
          <w:szCs w:val="28"/>
          <w:lang w:val="uk-UA"/>
        </w:rPr>
      </w:pPr>
      <w:r w:rsidRPr="007D7BA5">
        <w:rPr>
          <w:rFonts w:ascii="Times New Roman" w:hAnsi="Times New Roman" w:cs="Times New Roman"/>
          <w:b/>
          <w:bCs/>
          <w:sz w:val="28"/>
          <w:szCs w:val="28"/>
          <w:lang w:val="uk-UA"/>
        </w:rPr>
        <w:t xml:space="preserve">- </w:t>
      </w:r>
      <w:r w:rsidRPr="007D7BA5">
        <w:rPr>
          <w:rFonts w:ascii="Times New Roman" w:hAnsi="Times New Roman" w:cs="Times New Roman"/>
          <w:sz w:val="28"/>
          <w:szCs w:val="28"/>
          <w:lang w:val="uk-UA"/>
        </w:rPr>
        <w:t xml:space="preserve">на суму </w:t>
      </w:r>
      <w:r w:rsidRPr="007D7BA5">
        <w:rPr>
          <w:rFonts w:ascii="Times New Roman" w:hAnsi="Times New Roman" w:cs="Times New Roman"/>
          <w:b/>
          <w:bCs/>
          <w:sz w:val="28"/>
          <w:szCs w:val="28"/>
          <w:lang w:val="uk-UA"/>
        </w:rPr>
        <w:t>1</w:t>
      </w:r>
      <w:r w:rsidRPr="007D7BA5">
        <w:rPr>
          <w:rFonts w:ascii="Times New Roman" w:hAnsi="Times New Roman" w:cs="Times New Roman"/>
          <w:sz w:val="28"/>
          <w:szCs w:val="28"/>
          <w:lang w:val="uk-UA"/>
        </w:rPr>
        <w:t xml:space="preserve"> </w:t>
      </w:r>
      <w:r w:rsidRPr="007D7BA5">
        <w:rPr>
          <w:rFonts w:ascii="Times New Roman" w:hAnsi="Times New Roman" w:cs="Times New Roman"/>
          <w:b/>
          <w:bCs/>
          <w:sz w:val="28"/>
          <w:szCs w:val="28"/>
          <w:lang w:val="uk-UA"/>
        </w:rPr>
        <w:t>700 000</w:t>
      </w:r>
      <w:r w:rsidRPr="007D7BA5">
        <w:rPr>
          <w:rFonts w:ascii="Times New Roman" w:hAnsi="Times New Roman" w:cs="Times New Roman"/>
          <w:sz w:val="28"/>
          <w:szCs w:val="28"/>
          <w:lang w:val="uk-UA"/>
        </w:rPr>
        <w:t xml:space="preserve"> грн. за рахунок</w:t>
      </w:r>
      <w:r w:rsidRPr="007D7BA5">
        <w:rPr>
          <w:rFonts w:ascii="Times New Roman" w:hAnsi="Times New Roman" w:cs="Times New Roman"/>
          <w:b/>
          <w:bCs/>
          <w:sz w:val="28"/>
          <w:szCs w:val="28"/>
          <w:lang w:val="uk-UA"/>
        </w:rPr>
        <w:t xml:space="preserve"> перевиконання </w:t>
      </w:r>
      <w:r w:rsidRPr="007D7BA5">
        <w:rPr>
          <w:rFonts w:ascii="Times New Roman" w:hAnsi="Times New Roman" w:cs="Times New Roman"/>
          <w:sz w:val="28"/>
          <w:szCs w:val="28"/>
          <w:lang w:val="uk-UA"/>
        </w:rPr>
        <w:t>плану доходів</w:t>
      </w:r>
      <w:r w:rsidRPr="007D7BA5">
        <w:rPr>
          <w:rFonts w:ascii="Times New Roman" w:hAnsi="Times New Roman" w:cs="Times New Roman"/>
          <w:b/>
          <w:bCs/>
          <w:sz w:val="28"/>
          <w:szCs w:val="28"/>
          <w:lang w:val="uk-UA"/>
        </w:rPr>
        <w:t xml:space="preserve"> загального фонду </w:t>
      </w:r>
      <w:r w:rsidRPr="007D7BA5">
        <w:rPr>
          <w:rFonts w:ascii="Times New Roman" w:hAnsi="Times New Roman" w:cs="Times New Roman"/>
          <w:sz w:val="28"/>
          <w:szCs w:val="28"/>
          <w:lang w:val="uk-UA"/>
        </w:rPr>
        <w:t>сільського бюджету  станом на 01.09.2026 року за таким джерелами доходів:</w:t>
      </w:r>
    </w:p>
    <w:p w:rsidR="007D7BA5" w:rsidRPr="007D7BA5" w:rsidRDefault="007D7BA5" w:rsidP="007D7BA5">
      <w:pPr>
        <w:widowControl/>
        <w:autoSpaceDE/>
        <w:autoSpaceDN/>
        <w:adjustRightInd/>
        <w:rPr>
          <w:rFonts w:ascii="Times New Roman" w:eastAsia="Calibri" w:hAnsi="Times New Roman" w:cs="Times New Roman"/>
          <w:b/>
          <w:sz w:val="28"/>
          <w:szCs w:val="28"/>
          <w:lang w:val="uk-UA" w:eastAsia="en-US"/>
        </w:rPr>
      </w:pPr>
      <w:r w:rsidRPr="007D7BA5">
        <w:rPr>
          <w:rFonts w:ascii="Times New Roman" w:eastAsia="Calibri" w:hAnsi="Times New Roman" w:cs="Times New Roman"/>
          <w:sz w:val="28"/>
          <w:szCs w:val="28"/>
          <w:lang w:val="uk-UA" w:eastAsia="en-US"/>
        </w:rPr>
        <w:t xml:space="preserve">           1 000 000 грн. по податку на доходи фізичних осіб, що сплачується податковими агентами, із доходів платника податку у вигляді заробітної плати</w:t>
      </w:r>
      <w:r w:rsidRPr="007D7BA5">
        <w:rPr>
          <w:rFonts w:ascii="Times New Roman" w:eastAsia="Calibri" w:hAnsi="Times New Roman" w:cs="Times New Roman"/>
          <w:b/>
          <w:sz w:val="28"/>
          <w:szCs w:val="28"/>
          <w:lang w:val="uk-UA" w:eastAsia="en-US"/>
        </w:rPr>
        <w:t xml:space="preserve"> </w:t>
      </w:r>
      <w:r w:rsidRPr="007D7BA5">
        <w:rPr>
          <w:rFonts w:ascii="Times New Roman" w:eastAsia="Calibri" w:hAnsi="Times New Roman" w:cs="Times New Roman"/>
          <w:sz w:val="28"/>
          <w:szCs w:val="28"/>
          <w:lang w:val="uk-UA" w:eastAsia="en-US"/>
        </w:rPr>
        <w:t>(код класифікації доходів бюджету 11010100</w:t>
      </w:r>
      <w:r w:rsidRPr="007D7BA5">
        <w:rPr>
          <w:rFonts w:ascii="Times New Roman" w:eastAsia="Calibri" w:hAnsi="Times New Roman" w:cs="Times New Roman"/>
          <w:b/>
          <w:sz w:val="28"/>
          <w:szCs w:val="28"/>
          <w:lang w:val="uk-UA" w:eastAsia="en-US"/>
        </w:rPr>
        <w:t>);</w:t>
      </w:r>
    </w:p>
    <w:p w:rsidR="007D7BA5" w:rsidRPr="007D7BA5" w:rsidRDefault="007D7BA5" w:rsidP="007D7BA5">
      <w:pPr>
        <w:widowControl/>
        <w:autoSpaceDE/>
        <w:autoSpaceDN/>
        <w:adjustRightInd/>
        <w:rPr>
          <w:rFonts w:ascii="Times New Roman" w:eastAsia="Calibri" w:hAnsi="Times New Roman" w:cs="Times New Roman"/>
          <w:bCs/>
          <w:sz w:val="28"/>
          <w:szCs w:val="28"/>
          <w:lang w:val="uk-UA" w:eastAsia="en-US"/>
        </w:rPr>
      </w:pPr>
      <w:r w:rsidRPr="007D7BA5">
        <w:rPr>
          <w:rFonts w:ascii="Times New Roman" w:eastAsia="Calibri" w:hAnsi="Times New Roman" w:cs="Times New Roman"/>
          <w:bCs/>
          <w:sz w:val="28"/>
          <w:szCs w:val="28"/>
          <w:lang w:val="uk-UA" w:eastAsia="en-US"/>
        </w:rPr>
        <w:lastRenderedPageBreak/>
        <w:t xml:space="preserve">           200 000 грн</w:t>
      </w:r>
      <w:r w:rsidRPr="007D7BA5">
        <w:rPr>
          <w:rFonts w:ascii="Times New Roman" w:eastAsia="Calibri" w:hAnsi="Times New Roman" w:cs="Times New Roman"/>
          <w:b/>
          <w:sz w:val="28"/>
          <w:szCs w:val="28"/>
          <w:lang w:val="uk-UA" w:eastAsia="en-US"/>
        </w:rPr>
        <w:t xml:space="preserve">. </w:t>
      </w:r>
      <w:r w:rsidRPr="007D7BA5">
        <w:rPr>
          <w:rFonts w:ascii="Times New Roman" w:eastAsia="Calibri" w:hAnsi="Times New Roman" w:cs="Times New Roman"/>
          <w:bCs/>
          <w:sz w:val="28"/>
          <w:szCs w:val="28"/>
          <w:lang w:val="uk-UA" w:eastAsia="en-US"/>
        </w:rPr>
        <w:t>по акцизному податку з ввезених на митну територію України підакцизних товарів (пальне) (код класифікації доходів бюджету 14031900);</w:t>
      </w:r>
    </w:p>
    <w:p w:rsidR="007D7BA5" w:rsidRPr="007D7BA5" w:rsidRDefault="007D7BA5" w:rsidP="007D7BA5">
      <w:pPr>
        <w:widowControl/>
        <w:autoSpaceDE/>
        <w:autoSpaceDN/>
        <w:adjustRightInd/>
        <w:rPr>
          <w:rFonts w:ascii="Times New Roman" w:hAnsi="Times New Roman" w:cs="Times New Roman"/>
          <w:bCs/>
          <w:sz w:val="28"/>
          <w:szCs w:val="28"/>
          <w:lang w:val="uk-UA"/>
        </w:rPr>
      </w:pPr>
      <w:r w:rsidRPr="007D7BA5">
        <w:rPr>
          <w:rFonts w:ascii="Times New Roman" w:eastAsia="Calibri" w:hAnsi="Times New Roman" w:cs="Times New Roman"/>
          <w:bCs/>
          <w:sz w:val="28"/>
          <w:szCs w:val="28"/>
          <w:lang w:val="uk-UA" w:eastAsia="en-US"/>
        </w:rPr>
        <w:t xml:space="preserve">            500 000 грн. по єдиному податку з фізичних осіб (код класифікації доходів бюджету 18050400).</w:t>
      </w:r>
    </w:p>
    <w:p w:rsidR="007D7BA5" w:rsidRPr="007D7BA5" w:rsidRDefault="007D7BA5" w:rsidP="007D7BA5">
      <w:pPr>
        <w:widowControl/>
        <w:autoSpaceDE/>
        <w:autoSpaceDN/>
        <w:adjustRightInd/>
        <w:rPr>
          <w:rFonts w:ascii="Times New Roman" w:hAnsi="Times New Roman" w:cs="Times New Roman"/>
          <w:b/>
          <w:bCs/>
          <w:sz w:val="28"/>
          <w:szCs w:val="28"/>
          <w:lang w:val="uk-UA"/>
        </w:rPr>
      </w:pPr>
      <w:r w:rsidRPr="007D7BA5">
        <w:rPr>
          <w:rFonts w:ascii="Times New Roman" w:hAnsi="Times New Roman" w:cs="Times New Roman"/>
          <w:b/>
          <w:bCs/>
          <w:sz w:val="28"/>
          <w:szCs w:val="28"/>
          <w:lang w:val="uk-UA"/>
        </w:rPr>
        <w:t xml:space="preserve">       </w:t>
      </w:r>
    </w:p>
    <w:p w:rsidR="007D7BA5" w:rsidRPr="007D7BA5" w:rsidRDefault="007D7BA5" w:rsidP="007D7BA5">
      <w:pPr>
        <w:widowControl/>
        <w:autoSpaceDE/>
        <w:autoSpaceDN/>
        <w:adjustRightInd/>
        <w:rPr>
          <w:rFonts w:ascii="Times New Roman" w:hAnsi="Times New Roman" w:cs="Times New Roman"/>
          <w:sz w:val="28"/>
          <w:szCs w:val="28"/>
          <w:lang w:val="uk-UA"/>
        </w:rPr>
      </w:pPr>
      <w:r w:rsidRPr="007D7BA5">
        <w:rPr>
          <w:rFonts w:ascii="Times New Roman" w:hAnsi="Times New Roman" w:cs="Times New Roman"/>
          <w:b/>
          <w:bCs/>
          <w:sz w:val="28"/>
          <w:szCs w:val="28"/>
          <w:lang w:val="uk-UA"/>
        </w:rPr>
        <w:t xml:space="preserve">      1.2</w:t>
      </w:r>
      <w:r w:rsidRPr="007D7BA5">
        <w:rPr>
          <w:rFonts w:ascii="Times New Roman" w:hAnsi="Times New Roman" w:cs="Times New Roman"/>
          <w:sz w:val="28"/>
          <w:szCs w:val="28"/>
          <w:lang w:val="uk-UA"/>
        </w:rPr>
        <w:t xml:space="preserve"> На суму </w:t>
      </w:r>
      <w:r w:rsidRPr="007D7BA5">
        <w:rPr>
          <w:rFonts w:ascii="Times New Roman" w:hAnsi="Times New Roman" w:cs="Times New Roman"/>
          <w:b/>
          <w:bCs/>
          <w:sz w:val="28"/>
          <w:szCs w:val="28"/>
          <w:lang w:val="uk-UA"/>
        </w:rPr>
        <w:t>1 250 000</w:t>
      </w:r>
      <w:r w:rsidRPr="007D7BA5">
        <w:rPr>
          <w:rFonts w:ascii="Times New Roman" w:hAnsi="Times New Roman" w:cs="Times New Roman"/>
          <w:sz w:val="28"/>
          <w:szCs w:val="28"/>
          <w:lang w:val="uk-UA"/>
        </w:rPr>
        <w:t xml:space="preserve"> грн. </w:t>
      </w:r>
      <w:r w:rsidRPr="007D7BA5">
        <w:rPr>
          <w:rFonts w:ascii="Times New Roman" w:hAnsi="Times New Roman" w:cs="Times New Roman"/>
          <w:b/>
          <w:bCs/>
          <w:sz w:val="28"/>
          <w:szCs w:val="28"/>
          <w:lang w:val="uk-UA"/>
        </w:rPr>
        <w:t>збільшити обсяг доходів спеціального фонду</w:t>
      </w:r>
      <w:r w:rsidRPr="007D7BA5">
        <w:rPr>
          <w:rFonts w:ascii="Times New Roman" w:hAnsi="Times New Roman" w:cs="Times New Roman"/>
          <w:sz w:val="28"/>
          <w:szCs w:val="28"/>
          <w:lang w:val="uk-UA"/>
        </w:rPr>
        <w:t xml:space="preserve"> бюджету за рахунок перевиконання</w:t>
      </w:r>
      <w:r w:rsidRPr="007D7BA5">
        <w:rPr>
          <w:rFonts w:ascii="Times New Roman" w:hAnsi="Times New Roman" w:cs="Times New Roman"/>
          <w:b/>
          <w:bCs/>
          <w:sz w:val="28"/>
          <w:szCs w:val="28"/>
          <w:lang w:val="uk-UA"/>
        </w:rPr>
        <w:t xml:space="preserve"> </w:t>
      </w:r>
      <w:r w:rsidRPr="007D7BA5">
        <w:rPr>
          <w:rFonts w:ascii="Times New Roman" w:hAnsi="Times New Roman" w:cs="Times New Roman"/>
          <w:sz w:val="28"/>
          <w:szCs w:val="28"/>
          <w:lang w:val="uk-UA"/>
        </w:rPr>
        <w:t>плану доходів по</w:t>
      </w:r>
      <w:r w:rsidRPr="007D7BA5">
        <w:rPr>
          <w:rFonts w:ascii="Times New Roman" w:hAnsi="Times New Roman" w:cs="Times New Roman"/>
          <w:b/>
          <w:bCs/>
          <w:sz w:val="28"/>
          <w:szCs w:val="28"/>
          <w:lang w:val="uk-UA"/>
        </w:rPr>
        <w:t xml:space="preserve"> </w:t>
      </w:r>
      <w:r w:rsidRPr="007D7BA5">
        <w:rPr>
          <w:rFonts w:ascii="Times New Roman" w:hAnsi="Times New Roman" w:cs="Times New Roman"/>
          <w:sz w:val="28"/>
          <w:szCs w:val="28"/>
          <w:lang w:val="uk-UA"/>
        </w:rPr>
        <w:t xml:space="preserve"> надходженню до бюджету розвитку коштів від продажу земельних ділянок несільськогосподарського призначення, що перебувають у державній або комунальній власності (код класифікації доходів бюджету 33010100).  </w:t>
      </w:r>
    </w:p>
    <w:p w:rsidR="007D7BA5" w:rsidRPr="007D7BA5" w:rsidRDefault="007D7BA5" w:rsidP="007D7BA5">
      <w:pPr>
        <w:widowControl/>
        <w:autoSpaceDE/>
        <w:autoSpaceDN/>
        <w:adjustRightInd/>
        <w:ind w:left="495"/>
        <w:jc w:val="both"/>
        <w:rPr>
          <w:rFonts w:ascii="Times New Roman" w:hAnsi="Times New Roman" w:cs="Times New Roman"/>
          <w:sz w:val="28"/>
          <w:szCs w:val="28"/>
          <w:lang w:val="uk-UA"/>
        </w:rPr>
      </w:pPr>
    </w:p>
    <w:p w:rsidR="007D7BA5" w:rsidRPr="007D7BA5" w:rsidRDefault="007D7BA5" w:rsidP="007D7BA5">
      <w:pPr>
        <w:widowControl/>
        <w:numPr>
          <w:ilvl w:val="0"/>
          <w:numId w:val="15"/>
        </w:numPr>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bCs/>
          <w:sz w:val="28"/>
          <w:szCs w:val="28"/>
          <w:lang w:val="uk-UA"/>
        </w:rPr>
        <w:t>Затвердити зміни</w:t>
      </w:r>
      <w:r w:rsidRPr="007D7BA5">
        <w:rPr>
          <w:rFonts w:ascii="Times New Roman" w:hAnsi="Times New Roman" w:cs="Times New Roman"/>
          <w:b/>
          <w:sz w:val="28"/>
          <w:szCs w:val="28"/>
          <w:lang w:val="uk-UA"/>
        </w:rPr>
        <w:t xml:space="preserve"> до розподілу видатків сільського бюджету на 2026 рік  </w:t>
      </w:r>
      <w:r w:rsidRPr="007D7BA5">
        <w:rPr>
          <w:rFonts w:ascii="Times New Roman" w:hAnsi="Times New Roman" w:cs="Times New Roman"/>
          <w:sz w:val="28"/>
          <w:szCs w:val="28"/>
          <w:lang w:val="uk-UA"/>
        </w:rPr>
        <w:t>за головними розпорядниками коштів сільського бюджету у межах змін загального обсягу видатків, згідно з додатком 3.1 до цього рішення</w:t>
      </w:r>
      <w:bookmarkStart w:id="0" w:name="_Hlk221809196"/>
      <w:r w:rsidRPr="007D7BA5">
        <w:rPr>
          <w:rFonts w:ascii="Times New Roman" w:hAnsi="Times New Roman" w:cs="Times New Roman"/>
          <w:sz w:val="28"/>
          <w:szCs w:val="28"/>
          <w:lang w:val="uk-UA"/>
        </w:rPr>
        <w:t>:</w:t>
      </w:r>
    </w:p>
    <w:p w:rsidR="007D7BA5" w:rsidRPr="007D7BA5" w:rsidRDefault="007D7BA5" w:rsidP="007D7BA5">
      <w:pPr>
        <w:widowControl/>
        <w:autoSpaceDE/>
        <w:autoSpaceDN/>
        <w:adjustRightInd/>
        <w:jc w:val="both"/>
        <w:rPr>
          <w:rFonts w:ascii="Times New Roman" w:hAnsi="Times New Roman" w:cs="Times New Roman"/>
          <w:b/>
          <w:bCs/>
          <w:sz w:val="28"/>
          <w:szCs w:val="28"/>
          <w:lang w:val="uk-UA"/>
        </w:rPr>
      </w:pPr>
      <w:bookmarkStart w:id="1" w:name="_Hlk221881914"/>
      <w:r w:rsidRPr="007D7BA5">
        <w:rPr>
          <w:rFonts w:ascii="Times New Roman" w:hAnsi="Times New Roman" w:cs="Times New Roman"/>
          <w:b/>
          <w:bCs/>
          <w:sz w:val="28"/>
          <w:szCs w:val="28"/>
          <w:lang w:val="uk-UA"/>
        </w:rPr>
        <w:t xml:space="preserve">      </w:t>
      </w:r>
    </w:p>
    <w:p w:rsidR="007D7BA5" w:rsidRPr="007D7BA5" w:rsidRDefault="007D7BA5" w:rsidP="007D7BA5">
      <w:pPr>
        <w:widowControl/>
        <w:autoSpaceDE/>
        <w:autoSpaceDN/>
        <w:adjustRightInd/>
        <w:jc w:val="both"/>
        <w:rPr>
          <w:rFonts w:ascii="Times New Roman" w:hAnsi="Times New Roman" w:cs="Times New Roman"/>
          <w:b/>
          <w:bCs/>
          <w:sz w:val="28"/>
          <w:szCs w:val="28"/>
          <w:lang w:val="uk-UA"/>
        </w:rPr>
      </w:pPr>
      <w:r w:rsidRPr="007D7BA5">
        <w:rPr>
          <w:rFonts w:ascii="Times New Roman" w:hAnsi="Times New Roman" w:cs="Times New Roman"/>
          <w:b/>
          <w:bCs/>
          <w:sz w:val="28"/>
          <w:szCs w:val="28"/>
          <w:lang w:val="uk-UA"/>
        </w:rPr>
        <w:t xml:space="preserve">       2.1 </w:t>
      </w:r>
      <w:r w:rsidRPr="007D7BA5">
        <w:rPr>
          <w:rFonts w:ascii="Times New Roman" w:hAnsi="Times New Roman" w:cs="Times New Roman"/>
          <w:sz w:val="28"/>
          <w:szCs w:val="28"/>
          <w:lang w:val="uk-UA"/>
        </w:rPr>
        <w:t xml:space="preserve">По розпоряднику коштів </w:t>
      </w:r>
      <w:r w:rsidRPr="007D7BA5">
        <w:rPr>
          <w:rFonts w:ascii="Times New Roman" w:hAnsi="Times New Roman" w:cs="Times New Roman"/>
          <w:b/>
          <w:bCs/>
          <w:sz w:val="28"/>
          <w:szCs w:val="28"/>
          <w:lang w:val="uk-UA"/>
        </w:rPr>
        <w:t>«</w:t>
      </w:r>
      <w:proofErr w:type="spellStart"/>
      <w:r w:rsidRPr="007D7BA5">
        <w:rPr>
          <w:rFonts w:ascii="Times New Roman" w:hAnsi="Times New Roman" w:cs="Times New Roman"/>
          <w:b/>
          <w:bCs/>
          <w:sz w:val="28"/>
          <w:szCs w:val="28"/>
          <w:lang w:val="uk-UA"/>
        </w:rPr>
        <w:t>Кам’янська</w:t>
      </w:r>
      <w:proofErr w:type="spellEnd"/>
      <w:r w:rsidRPr="007D7BA5">
        <w:rPr>
          <w:rFonts w:ascii="Times New Roman" w:hAnsi="Times New Roman" w:cs="Times New Roman"/>
          <w:b/>
          <w:bCs/>
          <w:sz w:val="28"/>
          <w:szCs w:val="28"/>
          <w:lang w:val="uk-UA"/>
        </w:rPr>
        <w:t xml:space="preserve"> сільська рада»</w:t>
      </w:r>
    </w:p>
    <w:bookmarkEnd w:id="1"/>
    <w:p w:rsidR="007D7BA5" w:rsidRPr="007D7BA5" w:rsidRDefault="007D7BA5" w:rsidP="007D7BA5">
      <w:pPr>
        <w:widowControl/>
        <w:autoSpaceDE/>
        <w:autoSpaceDN/>
        <w:adjustRightInd/>
        <w:jc w:val="both"/>
        <w:rPr>
          <w:rFonts w:ascii="Times New Roman" w:hAnsi="Times New Roman" w:cs="Times New Roman"/>
          <w:b/>
          <w:bCs/>
          <w:sz w:val="28"/>
          <w:szCs w:val="28"/>
          <w:lang w:val="uk-UA"/>
        </w:rPr>
      </w:pPr>
    </w:p>
    <w:p w:rsidR="007D7BA5" w:rsidRPr="007D7BA5" w:rsidRDefault="007D7BA5" w:rsidP="007D7BA5">
      <w:pPr>
        <w:widowControl/>
        <w:autoSpaceDE/>
        <w:autoSpaceDN/>
        <w:adjustRightInd/>
        <w:jc w:val="both"/>
        <w:rPr>
          <w:rFonts w:ascii="Times New Roman" w:hAnsi="Times New Roman" w:cs="Times New Roman"/>
          <w:sz w:val="28"/>
          <w:szCs w:val="28"/>
          <w:lang w:val="uk-UA"/>
        </w:rPr>
      </w:pPr>
      <w:r w:rsidRPr="007D7BA5">
        <w:rPr>
          <w:rFonts w:ascii="Times New Roman" w:hAnsi="Times New Roman" w:cs="Times New Roman"/>
          <w:b/>
          <w:bCs/>
          <w:sz w:val="28"/>
          <w:szCs w:val="28"/>
          <w:lang w:val="uk-UA"/>
        </w:rPr>
        <w:t xml:space="preserve">       2.1.1 </w:t>
      </w:r>
      <w:r w:rsidRPr="007D7BA5">
        <w:rPr>
          <w:rFonts w:ascii="Times New Roman" w:hAnsi="Times New Roman" w:cs="Times New Roman"/>
          <w:sz w:val="28"/>
          <w:szCs w:val="28"/>
          <w:lang w:val="uk-UA"/>
        </w:rPr>
        <w:t>за рахунок</w:t>
      </w:r>
      <w:r w:rsidRPr="007D7BA5">
        <w:rPr>
          <w:rFonts w:ascii="Times New Roman" w:hAnsi="Times New Roman" w:cs="Times New Roman"/>
          <w:b/>
          <w:bCs/>
          <w:sz w:val="28"/>
          <w:szCs w:val="28"/>
          <w:lang w:val="uk-UA"/>
        </w:rPr>
        <w:t xml:space="preserve"> понадпланових надходжень</w:t>
      </w:r>
      <w:r w:rsidRPr="007D7BA5">
        <w:rPr>
          <w:rFonts w:ascii="Times New Roman" w:hAnsi="Times New Roman" w:cs="Times New Roman"/>
          <w:sz w:val="28"/>
          <w:szCs w:val="28"/>
          <w:lang w:val="uk-UA"/>
        </w:rPr>
        <w:t xml:space="preserve"> до сільського бюджету</w:t>
      </w:r>
      <w:r w:rsidRPr="007D7BA5">
        <w:rPr>
          <w:rFonts w:ascii="Times New Roman" w:hAnsi="Times New Roman" w:cs="Times New Roman"/>
          <w:b/>
          <w:bCs/>
          <w:sz w:val="28"/>
          <w:szCs w:val="28"/>
          <w:lang w:val="uk-UA"/>
        </w:rPr>
        <w:t xml:space="preserve">  </w:t>
      </w:r>
      <w:r w:rsidRPr="007D7BA5">
        <w:rPr>
          <w:rFonts w:ascii="Times New Roman" w:hAnsi="Times New Roman" w:cs="Times New Roman"/>
          <w:sz w:val="28"/>
          <w:szCs w:val="28"/>
          <w:lang w:val="uk-UA"/>
        </w:rPr>
        <w:t xml:space="preserve">на суму  </w:t>
      </w:r>
      <w:r w:rsidRPr="007D7BA5">
        <w:rPr>
          <w:rFonts w:ascii="Times New Roman" w:hAnsi="Times New Roman" w:cs="Times New Roman"/>
          <w:b/>
          <w:bCs/>
          <w:sz w:val="28"/>
          <w:szCs w:val="28"/>
          <w:lang w:val="uk-UA"/>
        </w:rPr>
        <w:t>1 665 000</w:t>
      </w:r>
      <w:r w:rsidRPr="007D7BA5">
        <w:rPr>
          <w:rFonts w:ascii="Times New Roman" w:hAnsi="Times New Roman" w:cs="Times New Roman"/>
          <w:sz w:val="28"/>
          <w:szCs w:val="28"/>
          <w:lang w:val="uk-UA"/>
        </w:rPr>
        <w:t xml:space="preserve"> грн. збільшити бюджетні асигнування, у тому числі:</w:t>
      </w:r>
    </w:p>
    <w:p w:rsidR="007D7BA5" w:rsidRPr="007D7BA5" w:rsidRDefault="007D7BA5" w:rsidP="007D7BA5">
      <w:pPr>
        <w:widowControl/>
        <w:autoSpaceDE/>
        <w:autoSpaceDN/>
        <w:adjustRightInd/>
        <w:jc w:val="both"/>
        <w:rPr>
          <w:rFonts w:ascii="Times New Roman" w:hAnsi="Times New Roman" w:cs="Times New Roman"/>
          <w:sz w:val="28"/>
          <w:szCs w:val="28"/>
          <w:lang w:val="uk-UA"/>
        </w:rPr>
      </w:pPr>
    </w:p>
    <w:p w:rsidR="007D7BA5" w:rsidRPr="007D7BA5" w:rsidRDefault="007D7BA5" w:rsidP="007D7BA5">
      <w:pPr>
        <w:widowControl/>
        <w:autoSpaceDE/>
        <w:autoSpaceDN/>
        <w:adjustRightInd/>
        <w:jc w:val="both"/>
        <w:rPr>
          <w:rFonts w:ascii="Times New Roman" w:hAnsi="Times New Roman" w:cs="Times New Roman"/>
          <w:i/>
          <w:iCs/>
          <w:sz w:val="28"/>
          <w:szCs w:val="28"/>
          <w:u w:val="single"/>
          <w:lang w:val="uk-UA"/>
        </w:rPr>
      </w:pPr>
      <w:r w:rsidRPr="007D7BA5">
        <w:rPr>
          <w:rFonts w:ascii="Times New Roman" w:hAnsi="Times New Roman" w:cs="Times New Roman"/>
          <w:sz w:val="28"/>
          <w:szCs w:val="28"/>
          <w:lang w:val="uk-UA"/>
        </w:rPr>
        <w:t xml:space="preserve">       </w:t>
      </w:r>
      <w:r w:rsidRPr="007D7BA5">
        <w:rPr>
          <w:rFonts w:ascii="Times New Roman" w:hAnsi="Times New Roman" w:cs="Times New Roman"/>
          <w:i/>
          <w:iCs/>
          <w:sz w:val="28"/>
          <w:szCs w:val="28"/>
          <w:u w:val="single"/>
          <w:lang w:val="uk-UA"/>
        </w:rPr>
        <w:t>по загальному фонду –  415 000 грн.</w:t>
      </w:r>
    </w:p>
    <w:p w:rsidR="007D7BA5" w:rsidRPr="007D7BA5" w:rsidRDefault="007D7BA5" w:rsidP="007D7BA5">
      <w:pPr>
        <w:widowControl/>
        <w:autoSpaceDE/>
        <w:autoSpaceDN/>
        <w:adjustRightInd/>
        <w:jc w:val="both"/>
        <w:rPr>
          <w:rFonts w:ascii="Times New Roman" w:hAnsi="Times New Roman" w:cs="Times New Roman"/>
          <w:i/>
          <w:iCs/>
          <w:sz w:val="28"/>
          <w:szCs w:val="28"/>
          <w:u w:val="single"/>
          <w:lang w:val="uk-UA"/>
        </w:rPr>
      </w:pPr>
    </w:p>
    <w:bookmarkEnd w:id="0"/>
    <w:p w:rsidR="007D7BA5" w:rsidRPr="007D7BA5" w:rsidRDefault="007D7BA5" w:rsidP="007D7BA5">
      <w:pPr>
        <w:widowControl/>
        <w:numPr>
          <w:ilvl w:val="0"/>
          <w:numId w:val="16"/>
        </w:numPr>
        <w:autoSpaceDE/>
        <w:autoSpaceDN/>
        <w:adjustRightInd/>
        <w:contextualSpacing/>
        <w:jc w:val="both"/>
        <w:rPr>
          <w:rFonts w:ascii="Times New Roman" w:hAnsi="Times New Roman" w:cs="Times New Roman"/>
          <w:b/>
          <w:bCs/>
          <w:sz w:val="28"/>
          <w:szCs w:val="28"/>
          <w:lang w:val="uk-UA"/>
        </w:rPr>
      </w:pPr>
      <w:r w:rsidRPr="007D7BA5">
        <w:rPr>
          <w:rFonts w:ascii="Times New Roman" w:hAnsi="Times New Roman" w:cs="Times New Roman"/>
          <w:b/>
          <w:bCs/>
          <w:sz w:val="28"/>
          <w:szCs w:val="28"/>
          <w:lang w:val="uk-UA"/>
        </w:rPr>
        <w:t xml:space="preserve">100 000 грн. </w:t>
      </w:r>
      <w:r w:rsidRPr="007D7BA5">
        <w:rPr>
          <w:rFonts w:ascii="Times New Roman" w:hAnsi="Times New Roman" w:cs="Times New Roman"/>
          <w:sz w:val="28"/>
          <w:szCs w:val="28"/>
          <w:lang w:val="uk-UA"/>
        </w:rPr>
        <w:t xml:space="preserve">для надання одноразових грошових </w:t>
      </w:r>
      <w:proofErr w:type="spellStart"/>
      <w:r w:rsidRPr="007D7BA5">
        <w:rPr>
          <w:rFonts w:ascii="Times New Roman" w:hAnsi="Times New Roman" w:cs="Times New Roman"/>
          <w:sz w:val="28"/>
          <w:szCs w:val="28"/>
          <w:lang w:val="uk-UA"/>
        </w:rPr>
        <w:t>допомог</w:t>
      </w:r>
      <w:proofErr w:type="spellEnd"/>
      <w:r w:rsidRPr="007D7BA5">
        <w:rPr>
          <w:rFonts w:ascii="Times New Roman" w:hAnsi="Times New Roman" w:cs="Times New Roman"/>
          <w:sz w:val="28"/>
          <w:szCs w:val="28"/>
          <w:lang w:val="uk-UA"/>
        </w:rPr>
        <w:t xml:space="preserve"> вразливим категоріям населення громади по програмі «Турбота» (КПКВ 3242 КЕКВ 2730);</w:t>
      </w:r>
    </w:p>
    <w:p w:rsidR="007D7BA5" w:rsidRPr="007D7BA5" w:rsidRDefault="007D7BA5" w:rsidP="007D7BA5">
      <w:pPr>
        <w:widowControl/>
        <w:numPr>
          <w:ilvl w:val="0"/>
          <w:numId w:val="16"/>
        </w:numPr>
        <w:autoSpaceDE/>
        <w:autoSpaceDN/>
        <w:adjustRightInd/>
        <w:contextualSpacing/>
        <w:jc w:val="both"/>
        <w:rPr>
          <w:rFonts w:ascii="Times New Roman" w:hAnsi="Times New Roman" w:cs="Times New Roman"/>
          <w:b/>
          <w:bCs/>
          <w:sz w:val="28"/>
          <w:szCs w:val="28"/>
          <w:lang w:val="uk-UA"/>
        </w:rPr>
      </w:pPr>
      <w:r w:rsidRPr="007D7BA5">
        <w:rPr>
          <w:rFonts w:ascii="Times New Roman" w:hAnsi="Times New Roman" w:cs="Times New Roman"/>
          <w:b/>
          <w:bCs/>
          <w:sz w:val="28"/>
          <w:szCs w:val="28"/>
          <w:lang w:val="uk-UA"/>
        </w:rPr>
        <w:t xml:space="preserve">115 000 грн. </w:t>
      </w:r>
      <w:r w:rsidRPr="007D7BA5">
        <w:rPr>
          <w:rFonts w:ascii="Times New Roman" w:hAnsi="Times New Roman" w:cs="Times New Roman"/>
          <w:sz w:val="28"/>
          <w:szCs w:val="28"/>
          <w:lang w:val="uk-UA"/>
        </w:rPr>
        <w:t>для надання міжбюджетного трансферту, як субвенції</w:t>
      </w:r>
      <w:r w:rsidRPr="007D7BA5">
        <w:rPr>
          <w:rFonts w:ascii="Times New Roman" w:eastAsia="Calibri" w:hAnsi="Times New Roman" w:cs="Times New Roman"/>
          <w:color w:val="000000"/>
          <w:sz w:val="20"/>
          <w:szCs w:val="20"/>
          <w:lang w:val="uk-UA" w:eastAsia="en-US"/>
        </w:rPr>
        <w:t xml:space="preserve"> </w:t>
      </w:r>
      <w:r w:rsidRPr="007D7BA5">
        <w:rPr>
          <w:rFonts w:ascii="Times New Roman" w:eastAsia="Calibri" w:hAnsi="Times New Roman" w:cs="Times New Roman"/>
          <w:color w:val="000000"/>
          <w:sz w:val="28"/>
          <w:szCs w:val="28"/>
          <w:lang w:val="uk-UA" w:eastAsia="en-US"/>
        </w:rPr>
        <w:t>з місцевого бюджету державному бюджету на виконання програм соціально-економічного розвитку регіонів,</w:t>
      </w:r>
      <w:r w:rsidRPr="007D7BA5">
        <w:rPr>
          <w:rFonts w:ascii="Times New Roman" w:hAnsi="Times New Roman" w:cs="Times New Roman"/>
          <w:b/>
          <w:bCs/>
          <w:sz w:val="28"/>
          <w:szCs w:val="28"/>
          <w:lang w:val="uk-UA"/>
        </w:rPr>
        <w:t xml:space="preserve"> </w:t>
      </w:r>
      <w:r w:rsidRPr="007D7BA5">
        <w:rPr>
          <w:rFonts w:ascii="Times New Roman" w:hAnsi="Times New Roman" w:cs="Times New Roman"/>
          <w:sz w:val="28"/>
          <w:szCs w:val="28"/>
          <w:lang w:val="uk-UA"/>
        </w:rPr>
        <w:t xml:space="preserve">для виконання заходів Програми підвищення ефективності виконання повноважень органами виконавчої влади щодо реалізації державної регіональної політики на 2025-2026 роки </w:t>
      </w:r>
      <w:r w:rsidRPr="007D7BA5">
        <w:rPr>
          <w:rFonts w:ascii="Times New Roman" w:hAnsi="Times New Roman" w:cs="Times New Roman"/>
          <w:b/>
          <w:bCs/>
          <w:sz w:val="28"/>
          <w:szCs w:val="28"/>
          <w:lang w:val="uk-UA"/>
        </w:rPr>
        <w:t xml:space="preserve">(Одержувач </w:t>
      </w:r>
      <w:proofErr w:type="spellStart"/>
      <w:r w:rsidRPr="007D7BA5">
        <w:rPr>
          <w:rFonts w:ascii="Times New Roman" w:hAnsi="Times New Roman" w:cs="Times New Roman"/>
          <w:b/>
          <w:bCs/>
          <w:sz w:val="28"/>
          <w:szCs w:val="28"/>
          <w:lang w:val="uk-UA"/>
        </w:rPr>
        <w:t>Берегівська</w:t>
      </w:r>
      <w:proofErr w:type="spellEnd"/>
      <w:r w:rsidRPr="007D7BA5">
        <w:rPr>
          <w:rFonts w:ascii="Times New Roman" w:hAnsi="Times New Roman" w:cs="Times New Roman"/>
          <w:b/>
          <w:bCs/>
          <w:sz w:val="28"/>
          <w:szCs w:val="28"/>
          <w:lang w:val="uk-UA"/>
        </w:rPr>
        <w:t xml:space="preserve"> РВА-РДА) (</w:t>
      </w:r>
      <w:r w:rsidRPr="007D7BA5">
        <w:rPr>
          <w:rFonts w:ascii="Times New Roman" w:hAnsi="Times New Roman" w:cs="Times New Roman"/>
          <w:sz w:val="28"/>
          <w:szCs w:val="28"/>
          <w:lang w:val="uk-UA"/>
        </w:rPr>
        <w:t>КПКВ 9800 КЕКВ 2620);</w:t>
      </w:r>
    </w:p>
    <w:p w:rsidR="007D7BA5" w:rsidRPr="007D7BA5" w:rsidRDefault="007D7BA5" w:rsidP="007D7BA5">
      <w:pPr>
        <w:widowControl/>
        <w:numPr>
          <w:ilvl w:val="0"/>
          <w:numId w:val="16"/>
        </w:numPr>
        <w:autoSpaceDE/>
        <w:autoSpaceDN/>
        <w:adjustRightInd/>
        <w:contextualSpacing/>
        <w:jc w:val="both"/>
        <w:rPr>
          <w:rFonts w:ascii="Times New Roman" w:hAnsi="Times New Roman" w:cs="Times New Roman"/>
          <w:b/>
          <w:bCs/>
          <w:sz w:val="28"/>
          <w:szCs w:val="28"/>
          <w:lang w:val="uk-UA"/>
        </w:rPr>
      </w:pPr>
      <w:r w:rsidRPr="007D7BA5">
        <w:rPr>
          <w:rFonts w:ascii="Times New Roman" w:hAnsi="Times New Roman" w:cs="Times New Roman"/>
          <w:b/>
          <w:bCs/>
          <w:sz w:val="28"/>
          <w:szCs w:val="28"/>
        </w:rPr>
        <w:t>200</w:t>
      </w:r>
      <w:r w:rsidRPr="007D7BA5">
        <w:rPr>
          <w:rFonts w:ascii="Times New Roman" w:hAnsi="Times New Roman" w:cs="Times New Roman"/>
          <w:b/>
          <w:bCs/>
          <w:sz w:val="28"/>
          <w:szCs w:val="28"/>
          <w:lang w:val="en-US"/>
        </w:rPr>
        <w:t> </w:t>
      </w:r>
      <w:r w:rsidRPr="007D7BA5">
        <w:rPr>
          <w:rFonts w:ascii="Times New Roman" w:hAnsi="Times New Roman" w:cs="Times New Roman"/>
          <w:b/>
          <w:bCs/>
          <w:sz w:val="28"/>
          <w:szCs w:val="28"/>
        </w:rPr>
        <w:t xml:space="preserve">000 </w:t>
      </w:r>
      <w:r w:rsidRPr="007D7BA5">
        <w:rPr>
          <w:rFonts w:ascii="Times New Roman" w:hAnsi="Times New Roman" w:cs="Times New Roman"/>
          <w:b/>
          <w:bCs/>
          <w:sz w:val="28"/>
          <w:szCs w:val="28"/>
          <w:lang w:val="uk-UA"/>
        </w:rPr>
        <w:t xml:space="preserve">грн.  </w:t>
      </w:r>
      <w:r w:rsidRPr="007D7BA5">
        <w:rPr>
          <w:rFonts w:ascii="Times New Roman" w:hAnsi="Times New Roman" w:cs="Times New Roman"/>
          <w:sz w:val="28"/>
          <w:szCs w:val="28"/>
          <w:lang w:val="uk-UA"/>
        </w:rPr>
        <w:t>на утримання та розвиток  автомобільних доріг та дорожньої інфраструктури у населених пунктах громади (КПКВ 7461 КЕКВ 2240).</w:t>
      </w:r>
    </w:p>
    <w:p w:rsidR="007D7BA5" w:rsidRPr="007D7BA5" w:rsidRDefault="007D7BA5" w:rsidP="007D7BA5">
      <w:pPr>
        <w:widowControl/>
        <w:tabs>
          <w:tab w:val="left" w:pos="975"/>
        </w:tabs>
        <w:autoSpaceDE/>
        <w:autoSpaceDN/>
        <w:adjustRightInd/>
        <w:jc w:val="both"/>
        <w:rPr>
          <w:rFonts w:ascii="Times New Roman" w:hAnsi="Times New Roman" w:cs="Times New Roman"/>
          <w:sz w:val="28"/>
          <w:szCs w:val="28"/>
          <w:lang w:val="uk-UA"/>
        </w:rPr>
      </w:pPr>
    </w:p>
    <w:p w:rsidR="007D7BA5" w:rsidRPr="007D7BA5" w:rsidRDefault="007D7BA5" w:rsidP="007D7BA5">
      <w:pPr>
        <w:widowControl/>
        <w:autoSpaceDE/>
        <w:autoSpaceDN/>
        <w:adjustRightInd/>
        <w:jc w:val="both"/>
        <w:rPr>
          <w:rFonts w:ascii="Times New Roman" w:hAnsi="Times New Roman" w:cs="Times New Roman"/>
          <w:i/>
          <w:iCs/>
          <w:sz w:val="28"/>
          <w:szCs w:val="28"/>
          <w:u w:val="single"/>
        </w:rPr>
      </w:pPr>
      <w:r w:rsidRPr="007D7BA5">
        <w:rPr>
          <w:rFonts w:ascii="Times New Roman" w:hAnsi="Times New Roman" w:cs="Times New Roman"/>
          <w:sz w:val="28"/>
          <w:szCs w:val="28"/>
        </w:rPr>
        <w:t xml:space="preserve">         </w:t>
      </w:r>
      <w:r w:rsidRPr="007D7BA5">
        <w:rPr>
          <w:rFonts w:ascii="Times New Roman" w:hAnsi="Times New Roman" w:cs="Times New Roman"/>
          <w:b/>
          <w:bCs/>
          <w:sz w:val="28"/>
          <w:szCs w:val="28"/>
          <w:u w:val="single"/>
        </w:rPr>
        <w:t xml:space="preserve"> </w:t>
      </w:r>
      <w:proofErr w:type="gramStart"/>
      <w:r w:rsidRPr="007D7BA5">
        <w:rPr>
          <w:rFonts w:ascii="Times New Roman" w:hAnsi="Times New Roman" w:cs="Times New Roman"/>
          <w:i/>
          <w:iCs/>
          <w:sz w:val="28"/>
          <w:szCs w:val="28"/>
          <w:u w:val="single"/>
        </w:rPr>
        <w:t>по</w:t>
      </w:r>
      <w:proofErr w:type="gramEnd"/>
      <w:r w:rsidRPr="007D7BA5">
        <w:rPr>
          <w:rFonts w:ascii="Times New Roman" w:hAnsi="Times New Roman" w:cs="Times New Roman"/>
          <w:i/>
          <w:iCs/>
          <w:sz w:val="28"/>
          <w:szCs w:val="28"/>
          <w:u w:val="single"/>
        </w:rPr>
        <w:t xml:space="preserve"> </w:t>
      </w:r>
      <w:proofErr w:type="spellStart"/>
      <w:proofErr w:type="gramStart"/>
      <w:r w:rsidRPr="007D7BA5">
        <w:rPr>
          <w:rFonts w:ascii="Times New Roman" w:hAnsi="Times New Roman" w:cs="Times New Roman"/>
          <w:i/>
          <w:iCs/>
          <w:sz w:val="28"/>
          <w:szCs w:val="28"/>
          <w:u w:val="single"/>
        </w:rPr>
        <w:t>спец</w:t>
      </w:r>
      <w:proofErr w:type="gramEnd"/>
      <w:r w:rsidRPr="007D7BA5">
        <w:rPr>
          <w:rFonts w:ascii="Times New Roman" w:hAnsi="Times New Roman" w:cs="Times New Roman"/>
          <w:i/>
          <w:iCs/>
          <w:sz w:val="28"/>
          <w:szCs w:val="28"/>
          <w:u w:val="single"/>
        </w:rPr>
        <w:t>іальному</w:t>
      </w:r>
      <w:proofErr w:type="spellEnd"/>
      <w:r w:rsidRPr="007D7BA5">
        <w:rPr>
          <w:rFonts w:ascii="Times New Roman" w:hAnsi="Times New Roman" w:cs="Times New Roman"/>
          <w:i/>
          <w:iCs/>
          <w:sz w:val="28"/>
          <w:szCs w:val="28"/>
          <w:u w:val="single"/>
        </w:rPr>
        <w:t xml:space="preserve"> фонду- 1 250 000 </w:t>
      </w:r>
      <w:proofErr w:type="spellStart"/>
      <w:r w:rsidRPr="007D7BA5">
        <w:rPr>
          <w:rFonts w:ascii="Times New Roman" w:hAnsi="Times New Roman" w:cs="Times New Roman"/>
          <w:i/>
          <w:iCs/>
          <w:sz w:val="28"/>
          <w:szCs w:val="28"/>
          <w:u w:val="single"/>
        </w:rPr>
        <w:t>грн</w:t>
      </w:r>
      <w:proofErr w:type="spellEnd"/>
      <w:r w:rsidRPr="007D7BA5">
        <w:rPr>
          <w:rFonts w:ascii="Times New Roman" w:hAnsi="Times New Roman" w:cs="Times New Roman"/>
          <w:i/>
          <w:iCs/>
          <w:sz w:val="28"/>
          <w:szCs w:val="28"/>
          <w:u w:val="single"/>
        </w:rPr>
        <w:t>.</w:t>
      </w:r>
    </w:p>
    <w:p w:rsidR="007D7BA5" w:rsidRPr="007D7BA5" w:rsidRDefault="007D7BA5" w:rsidP="007D7BA5">
      <w:pPr>
        <w:widowControl/>
        <w:autoSpaceDE/>
        <w:autoSpaceDN/>
        <w:adjustRightInd/>
        <w:jc w:val="both"/>
        <w:rPr>
          <w:rFonts w:ascii="Times New Roman" w:hAnsi="Times New Roman" w:cs="Times New Roman"/>
          <w:i/>
          <w:iCs/>
          <w:sz w:val="28"/>
          <w:szCs w:val="28"/>
          <w:u w:val="single"/>
        </w:rPr>
      </w:pPr>
    </w:p>
    <w:p w:rsidR="007D7BA5" w:rsidRPr="007D7BA5" w:rsidRDefault="007D7BA5" w:rsidP="007D7BA5">
      <w:pPr>
        <w:widowControl/>
        <w:autoSpaceDE/>
        <w:autoSpaceDN/>
        <w:adjustRightInd/>
        <w:jc w:val="both"/>
        <w:rPr>
          <w:rFonts w:ascii="Times New Roman" w:hAnsi="Times New Roman" w:cs="Times New Roman"/>
          <w:sz w:val="28"/>
          <w:szCs w:val="28"/>
        </w:rPr>
      </w:pPr>
      <w:r w:rsidRPr="007D7BA5">
        <w:rPr>
          <w:rFonts w:ascii="Times New Roman" w:hAnsi="Times New Roman" w:cs="Times New Roman"/>
          <w:sz w:val="28"/>
          <w:szCs w:val="28"/>
        </w:rPr>
        <w:t xml:space="preserve">     на </w:t>
      </w:r>
      <w:proofErr w:type="spellStart"/>
      <w:r w:rsidRPr="007D7BA5">
        <w:rPr>
          <w:rFonts w:ascii="Times New Roman" w:hAnsi="Times New Roman" w:cs="Times New Roman"/>
          <w:sz w:val="28"/>
          <w:szCs w:val="28"/>
        </w:rPr>
        <w:t>реалізацію</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публічних</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інвестиційних</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проєктів</w:t>
      </w:r>
      <w:proofErr w:type="spellEnd"/>
      <w:r w:rsidRPr="007D7BA5">
        <w:rPr>
          <w:rFonts w:ascii="Times New Roman" w:hAnsi="Times New Roman" w:cs="Times New Roman"/>
          <w:sz w:val="28"/>
          <w:szCs w:val="28"/>
        </w:rPr>
        <w:t xml:space="preserve"> у 2026 </w:t>
      </w:r>
      <w:proofErr w:type="spellStart"/>
      <w:r w:rsidRPr="007D7BA5">
        <w:rPr>
          <w:rFonts w:ascii="Times New Roman" w:hAnsi="Times New Roman" w:cs="Times New Roman"/>
          <w:sz w:val="28"/>
          <w:szCs w:val="28"/>
        </w:rPr>
        <w:t>році</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з</w:t>
      </w:r>
      <w:proofErr w:type="spellEnd"/>
      <w:r w:rsidRPr="007D7BA5">
        <w:rPr>
          <w:rFonts w:ascii="Times New Roman" w:hAnsi="Times New Roman" w:cs="Times New Roman"/>
          <w:sz w:val="28"/>
          <w:szCs w:val="28"/>
        </w:rPr>
        <w:t xml:space="preserve"> них:</w:t>
      </w:r>
    </w:p>
    <w:p w:rsidR="007D7BA5" w:rsidRPr="007D7BA5" w:rsidRDefault="007D7BA5" w:rsidP="007D7BA5">
      <w:pPr>
        <w:widowControl/>
        <w:autoSpaceDE/>
        <w:autoSpaceDN/>
        <w:adjustRightInd/>
        <w:jc w:val="both"/>
        <w:rPr>
          <w:rFonts w:ascii="Times New Roman" w:hAnsi="Times New Roman" w:cs="Times New Roman"/>
          <w:i/>
          <w:iCs/>
          <w:sz w:val="28"/>
          <w:szCs w:val="28"/>
          <w:u w:val="single"/>
        </w:rPr>
      </w:pPr>
    </w:p>
    <w:p w:rsidR="007D7BA5" w:rsidRPr="007D7BA5" w:rsidRDefault="007D7BA5" w:rsidP="007D7BA5">
      <w:pPr>
        <w:widowControl/>
        <w:autoSpaceDE/>
        <w:autoSpaceDN/>
        <w:adjustRightInd/>
        <w:jc w:val="both"/>
        <w:rPr>
          <w:rFonts w:ascii="Times New Roman" w:hAnsi="Times New Roman" w:cs="Times New Roman"/>
          <w:sz w:val="28"/>
          <w:szCs w:val="28"/>
        </w:rPr>
      </w:pPr>
      <w:r w:rsidRPr="007D7BA5">
        <w:rPr>
          <w:rFonts w:ascii="Times New Roman" w:hAnsi="Times New Roman" w:cs="Times New Roman"/>
          <w:sz w:val="28"/>
          <w:szCs w:val="28"/>
        </w:rPr>
        <w:t xml:space="preserve">      </w:t>
      </w:r>
      <w:r w:rsidRPr="007D7BA5">
        <w:rPr>
          <w:rFonts w:ascii="Times New Roman" w:hAnsi="Times New Roman" w:cs="Times New Roman"/>
          <w:b/>
          <w:bCs/>
          <w:sz w:val="28"/>
          <w:szCs w:val="28"/>
        </w:rPr>
        <w:t>- 1 000 000</w:t>
      </w:r>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грн</w:t>
      </w:r>
      <w:proofErr w:type="spellEnd"/>
      <w:r w:rsidRPr="007D7BA5">
        <w:rPr>
          <w:rFonts w:ascii="Times New Roman" w:hAnsi="Times New Roman" w:cs="Times New Roman"/>
          <w:sz w:val="28"/>
          <w:szCs w:val="28"/>
        </w:rPr>
        <w:t xml:space="preserve">.  </w:t>
      </w:r>
      <w:proofErr w:type="gramStart"/>
      <w:r w:rsidRPr="007D7BA5">
        <w:rPr>
          <w:rFonts w:ascii="Times New Roman" w:hAnsi="Times New Roman" w:cs="Times New Roman"/>
          <w:sz w:val="28"/>
          <w:szCs w:val="28"/>
        </w:rPr>
        <w:t>на</w:t>
      </w:r>
      <w:proofErr w:type="gram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об'єкт</w:t>
      </w:r>
      <w:proofErr w:type="spellEnd"/>
      <w:r w:rsidRPr="007D7BA5">
        <w:rPr>
          <w:rFonts w:ascii="Times New Roman" w:hAnsi="Times New Roman" w:cs="Times New Roman"/>
          <w:sz w:val="28"/>
          <w:szCs w:val="28"/>
        </w:rPr>
        <w:t>: «</w:t>
      </w:r>
      <w:proofErr w:type="spellStart"/>
      <w:r w:rsidRPr="007D7BA5">
        <w:rPr>
          <w:rFonts w:ascii="Times New Roman" w:hAnsi="Times New Roman" w:cs="Times New Roman"/>
          <w:sz w:val="28"/>
          <w:szCs w:val="28"/>
        </w:rPr>
        <w:t>Реконструкція</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з</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добудовою</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буді</w:t>
      </w:r>
      <w:proofErr w:type="gramStart"/>
      <w:r w:rsidRPr="007D7BA5">
        <w:rPr>
          <w:rFonts w:ascii="Times New Roman" w:hAnsi="Times New Roman" w:cs="Times New Roman"/>
          <w:sz w:val="28"/>
          <w:szCs w:val="28"/>
        </w:rPr>
        <w:t>вл</w:t>
      </w:r>
      <w:proofErr w:type="gramEnd"/>
      <w:r w:rsidRPr="007D7BA5">
        <w:rPr>
          <w:rFonts w:ascii="Times New Roman" w:hAnsi="Times New Roman" w:cs="Times New Roman"/>
          <w:sz w:val="28"/>
          <w:szCs w:val="28"/>
        </w:rPr>
        <w:t>і</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літ</w:t>
      </w:r>
      <w:proofErr w:type="spellEnd"/>
      <w:r w:rsidRPr="007D7BA5">
        <w:rPr>
          <w:rFonts w:ascii="Times New Roman" w:hAnsi="Times New Roman" w:cs="Times New Roman"/>
          <w:sz w:val="28"/>
          <w:szCs w:val="28"/>
        </w:rPr>
        <w:t xml:space="preserve">. В </w:t>
      </w:r>
      <w:proofErr w:type="spellStart"/>
      <w:r w:rsidRPr="007D7BA5">
        <w:rPr>
          <w:rFonts w:ascii="Times New Roman" w:hAnsi="Times New Roman" w:cs="Times New Roman"/>
          <w:sz w:val="28"/>
          <w:szCs w:val="28"/>
        </w:rPr>
        <w:t>під</w:t>
      </w:r>
      <w:proofErr w:type="spellEnd"/>
      <w:r w:rsidRPr="007D7BA5">
        <w:rPr>
          <w:rFonts w:ascii="Times New Roman" w:hAnsi="Times New Roman" w:cs="Times New Roman"/>
          <w:sz w:val="28"/>
          <w:szCs w:val="28"/>
        </w:rPr>
        <w:t xml:space="preserve"> центр </w:t>
      </w:r>
      <w:proofErr w:type="spellStart"/>
      <w:r w:rsidRPr="007D7BA5">
        <w:rPr>
          <w:rFonts w:ascii="Times New Roman" w:hAnsi="Times New Roman" w:cs="Times New Roman"/>
          <w:sz w:val="28"/>
          <w:szCs w:val="28"/>
        </w:rPr>
        <w:t>безпеки</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громадян</w:t>
      </w:r>
      <w:proofErr w:type="spellEnd"/>
      <w:r w:rsidRPr="007D7BA5">
        <w:rPr>
          <w:rFonts w:ascii="Times New Roman" w:hAnsi="Times New Roman" w:cs="Times New Roman"/>
          <w:sz w:val="28"/>
          <w:szCs w:val="28"/>
        </w:rPr>
        <w:t xml:space="preserve"> с. </w:t>
      </w:r>
      <w:proofErr w:type="spellStart"/>
      <w:r w:rsidRPr="007D7BA5">
        <w:rPr>
          <w:rFonts w:ascii="Times New Roman" w:hAnsi="Times New Roman" w:cs="Times New Roman"/>
          <w:sz w:val="28"/>
          <w:szCs w:val="28"/>
        </w:rPr>
        <w:t>Кам'янське</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вул</w:t>
      </w:r>
      <w:proofErr w:type="spellEnd"/>
      <w:r w:rsidRPr="007D7BA5">
        <w:rPr>
          <w:rFonts w:ascii="Times New Roman" w:hAnsi="Times New Roman" w:cs="Times New Roman"/>
          <w:sz w:val="28"/>
          <w:szCs w:val="28"/>
        </w:rPr>
        <w:t xml:space="preserve">. Центральна № 71 а, с. </w:t>
      </w:r>
      <w:proofErr w:type="spellStart"/>
      <w:r w:rsidRPr="007D7BA5">
        <w:rPr>
          <w:rFonts w:ascii="Times New Roman" w:hAnsi="Times New Roman" w:cs="Times New Roman"/>
          <w:sz w:val="28"/>
          <w:szCs w:val="28"/>
        </w:rPr>
        <w:t>Кам'янське</w:t>
      </w:r>
      <w:proofErr w:type="spell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Берегівський</w:t>
      </w:r>
      <w:proofErr w:type="spellEnd"/>
      <w:r w:rsidRPr="007D7BA5">
        <w:rPr>
          <w:rFonts w:ascii="Times New Roman" w:hAnsi="Times New Roman" w:cs="Times New Roman"/>
          <w:sz w:val="28"/>
          <w:szCs w:val="28"/>
        </w:rPr>
        <w:t xml:space="preserve"> район, </w:t>
      </w:r>
      <w:proofErr w:type="spellStart"/>
      <w:r w:rsidRPr="007D7BA5">
        <w:rPr>
          <w:rFonts w:ascii="Times New Roman" w:hAnsi="Times New Roman" w:cs="Times New Roman"/>
          <w:sz w:val="28"/>
          <w:szCs w:val="28"/>
        </w:rPr>
        <w:t>Закарпатська</w:t>
      </w:r>
      <w:proofErr w:type="spellEnd"/>
      <w:r w:rsidRPr="007D7BA5">
        <w:rPr>
          <w:rFonts w:ascii="Times New Roman" w:hAnsi="Times New Roman" w:cs="Times New Roman"/>
          <w:sz w:val="28"/>
          <w:szCs w:val="28"/>
        </w:rPr>
        <w:t xml:space="preserve"> область» (КПКВ 7330 КЕКВ 3142);</w:t>
      </w:r>
    </w:p>
    <w:p w:rsidR="007D7BA5" w:rsidRPr="007D7BA5" w:rsidRDefault="007D7BA5" w:rsidP="007D7BA5">
      <w:pPr>
        <w:widowControl/>
        <w:autoSpaceDE/>
        <w:autoSpaceDN/>
        <w:adjustRightInd/>
        <w:jc w:val="both"/>
        <w:rPr>
          <w:rFonts w:ascii="Times New Roman" w:hAnsi="Times New Roman" w:cs="Times New Roman"/>
          <w:b/>
          <w:bCs/>
          <w:sz w:val="28"/>
          <w:szCs w:val="28"/>
          <w:lang w:val="uk-UA"/>
        </w:rPr>
      </w:pPr>
      <w:r w:rsidRPr="007D7BA5">
        <w:rPr>
          <w:rFonts w:ascii="Times New Roman" w:hAnsi="Times New Roman" w:cs="Times New Roman"/>
          <w:sz w:val="28"/>
          <w:szCs w:val="28"/>
        </w:rPr>
        <w:t xml:space="preserve">       - </w:t>
      </w:r>
      <w:r w:rsidRPr="007D7BA5">
        <w:rPr>
          <w:rFonts w:ascii="Times New Roman" w:hAnsi="Times New Roman" w:cs="Times New Roman"/>
          <w:b/>
          <w:bCs/>
          <w:sz w:val="28"/>
          <w:szCs w:val="28"/>
        </w:rPr>
        <w:t>250 000</w:t>
      </w:r>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грн</w:t>
      </w:r>
      <w:proofErr w:type="spellEnd"/>
      <w:r w:rsidRPr="007D7BA5">
        <w:rPr>
          <w:rFonts w:ascii="Times New Roman" w:hAnsi="Times New Roman" w:cs="Times New Roman"/>
          <w:sz w:val="28"/>
          <w:szCs w:val="28"/>
        </w:rPr>
        <w:t xml:space="preserve">. </w:t>
      </w:r>
      <w:proofErr w:type="gramStart"/>
      <w:r w:rsidRPr="007D7BA5">
        <w:rPr>
          <w:rFonts w:ascii="Times New Roman" w:hAnsi="Times New Roman" w:cs="Times New Roman"/>
          <w:sz w:val="28"/>
          <w:szCs w:val="28"/>
        </w:rPr>
        <w:t>на</w:t>
      </w:r>
      <w:proofErr w:type="gramEnd"/>
      <w:r w:rsidRPr="007D7BA5">
        <w:rPr>
          <w:rFonts w:ascii="Times New Roman" w:hAnsi="Times New Roman" w:cs="Times New Roman"/>
          <w:sz w:val="28"/>
          <w:szCs w:val="28"/>
        </w:rPr>
        <w:t xml:space="preserve"> </w:t>
      </w:r>
      <w:proofErr w:type="spellStart"/>
      <w:r w:rsidRPr="007D7BA5">
        <w:rPr>
          <w:rFonts w:ascii="Times New Roman" w:hAnsi="Times New Roman" w:cs="Times New Roman"/>
          <w:sz w:val="28"/>
          <w:szCs w:val="28"/>
        </w:rPr>
        <w:t>об'єкт</w:t>
      </w:r>
      <w:proofErr w:type="spellEnd"/>
      <w:r w:rsidRPr="007D7BA5">
        <w:rPr>
          <w:rFonts w:ascii="Times New Roman" w:hAnsi="Times New Roman" w:cs="Times New Roman"/>
          <w:sz w:val="28"/>
          <w:szCs w:val="28"/>
        </w:rPr>
        <w:t>: «</w:t>
      </w:r>
      <w:r w:rsidRPr="007D7BA5">
        <w:rPr>
          <w:rFonts w:ascii="Times New Roman" w:hAnsi="Times New Roman" w:cs="Times New Roman"/>
          <w:sz w:val="28"/>
          <w:szCs w:val="28"/>
          <w:lang w:val="uk-UA"/>
        </w:rPr>
        <w:t xml:space="preserve">Будівництво павільйону з питною водою </w:t>
      </w:r>
      <w:proofErr w:type="gramStart"/>
      <w:r w:rsidRPr="007D7BA5">
        <w:rPr>
          <w:rFonts w:ascii="Times New Roman" w:hAnsi="Times New Roman" w:cs="Times New Roman"/>
          <w:sz w:val="28"/>
          <w:szCs w:val="28"/>
          <w:lang w:val="uk-UA"/>
        </w:rPr>
        <w:t>природного</w:t>
      </w:r>
      <w:proofErr w:type="gramEnd"/>
      <w:r w:rsidRPr="007D7BA5">
        <w:rPr>
          <w:rFonts w:ascii="Times New Roman" w:hAnsi="Times New Roman" w:cs="Times New Roman"/>
          <w:sz w:val="28"/>
          <w:szCs w:val="28"/>
          <w:lang w:val="uk-UA"/>
        </w:rPr>
        <w:t xml:space="preserve"> джерела та благоустрій території за адресою: с. Хмільник, урочище </w:t>
      </w:r>
      <w:r w:rsidRPr="007D7BA5">
        <w:rPr>
          <w:rFonts w:ascii="Times New Roman" w:hAnsi="Times New Roman" w:cs="Times New Roman"/>
          <w:sz w:val="28"/>
          <w:szCs w:val="28"/>
          <w:lang w:val="uk-UA"/>
        </w:rPr>
        <w:lastRenderedPageBreak/>
        <w:t>«</w:t>
      </w:r>
      <w:proofErr w:type="spellStart"/>
      <w:r w:rsidRPr="007D7BA5">
        <w:rPr>
          <w:rFonts w:ascii="Times New Roman" w:hAnsi="Times New Roman" w:cs="Times New Roman"/>
          <w:sz w:val="28"/>
          <w:szCs w:val="28"/>
          <w:lang w:val="uk-UA"/>
        </w:rPr>
        <w:t>Горзівка</w:t>
      </w:r>
      <w:proofErr w:type="spellEnd"/>
      <w:r w:rsidRPr="007D7BA5">
        <w:rPr>
          <w:rFonts w:ascii="Times New Roman" w:hAnsi="Times New Roman" w:cs="Times New Roman"/>
          <w:sz w:val="28"/>
          <w:szCs w:val="28"/>
          <w:lang w:val="uk-UA"/>
        </w:rPr>
        <w:t>», Берегівського району, Закарпатської області» (КПКВ 7330 КЕКВ 3122).</w:t>
      </w:r>
    </w:p>
    <w:p w:rsidR="007D7BA5" w:rsidRPr="007D7BA5" w:rsidRDefault="007D7BA5" w:rsidP="007D7BA5">
      <w:pPr>
        <w:widowControl/>
        <w:autoSpaceDE/>
        <w:autoSpaceDN/>
        <w:adjustRightInd/>
        <w:contextualSpacing/>
        <w:jc w:val="both"/>
        <w:rPr>
          <w:rFonts w:ascii="Times New Roman" w:hAnsi="Times New Roman" w:cs="Times New Roman"/>
          <w:b/>
          <w:bCs/>
          <w:sz w:val="28"/>
          <w:szCs w:val="28"/>
          <w:lang w:val="uk-UA"/>
        </w:rPr>
      </w:pPr>
      <w:r w:rsidRPr="007D7BA5">
        <w:rPr>
          <w:rFonts w:ascii="Times New Roman" w:hAnsi="Times New Roman" w:cs="Times New Roman"/>
          <w:b/>
          <w:bCs/>
          <w:sz w:val="28"/>
          <w:szCs w:val="28"/>
          <w:lang w:val="uk-UA"/>
        </w:rPr>
        <w:t xml:space="preserve">        </w:t>
      </w:r>
    </w:p>
    <w:p w:rsidR="007D7BA5" w:rsidRPr="007D7BA5" w:rsidRDefault="007D7BA5" w:rsidP="007D7BA5">
      <w:pPr>
        <w:widowControl/>
        <w:autoSpaceDE/>
        <w:autoSpaceDN/>
        <w:adjustRightInd/>
        <w:contextualSpacing/>
        <w:jc w:val="both"/>
        <w:rPr>
          <w:rFonts w:ascii="Times New Roman" w:hAnsi="Times New Roman" w:cs="Times New Roman"/>
          <w:b/>
          <w:bCs/>
          <w:sz w:val="28"/>
          <w:szCs w:val="28"/>
          <w:lang w:val="uk-UA"/>
        </w:rPr>
      </w:pPr>
      <w:r w:rsidRPr="007D7BA5">
        <w:rPr>
          <w:rFonts w:ascii="Times New Roman" w:hAnsi="Times New Roman" w:cs="Times New Roman"/>
          <w:b/>
          <w:bCs/>
          <w:sz w:val="28"/>
          <w:szCs w:val="28"/>
          <w:lang w:val="uk-UA"/>
        </w:rPr>
        <w:t xml:space="preserve">       2.2 </w:t>
      </w:r>
      <w:r w:rsidRPr="007D7BA5">
        <w:rPr>
          <w:rFonts w:ascii="Times New Roman" w:hAnsi="Times New Roman" w:cs="Times New Roman"/>
          <w:sz w:val="28"/>
          <w:szCs w:val="28"/>
          <w:lang w:val="uk-UA"/>
        </w:rPr>
        <w:t xml:space="preserve">По розпоряднику коштів  </w:t>
      </w:r>
      <w:r w:rsidRPr="007D7BA5">
        <w:rPr>
          <w:rFonts w:ascii="Times New Roman" w:hAnsi="Times New Roman" w:cs="Times New Roman"/>
          <w:b/>
          <w:bCs/>
          <w:sz w:val="28"/>
          <w:szCs w:val="28"/>
          <w:lang w:val="uk-UA"/>
        </w:rPr>
        <w:t xml:space="preserve">« Відділ освіти сім’ї, молоді та спорту, культури і туризму </w:t>
      </w:r>
      <w:proofErr w:type="spellStart"/>
      <w:r w:rsidRPr="007D7BA5">
        <w:rPr>
          <w:rFonts w:ascii="Times New Roman" w:hAnsi="Times New Roman" w:cs="Times New Roman"/>
          <w:b/>
          <w:bCs/>
          <w:sz w:val="28"/>
          <w:szCs w:val="28"/>
          <w:lang w:val="uk-UA"/>
        </w:rPr>
        <w:t>Кам’янської</w:t>
      </w:r>
      <w:proofErr w:type="spellEnd"/>
      <w:r w:rsidRPr="007D7BA5">
        <w:rPr>
          <w:rFonts w:ascii="Times New Roman" w:hAnsi="Times New Roman" w:cs="Times New Roman"/>
          <w:b/>
          <w:bCs/>
          <w:sz w:val="28"/>
          <w:szCs w:val="28"/>
          <w:lang w:val="uk-UA"/>
        </w:rPr>
        <w:t xml:space="preserve"> сільської ради»</w:t>
      </w:r>
    </w:p>
    <w:p w:rsidR="007D7BA5" w:rsidRPr="007D7BA5" w:rsidRDefault="007D7BA5" w:rsidP="007D7BA5">
      <w:pPr>
        <w:widowControl/>
        <w:autoSpaceDE/>
        <w:autoSpaceDN/>
        <w:adjustRightInd/>
        <w:contextualSpacing/>
        <w:jc w:val="both"/>
        <w:rPr>
          <w:rFonts w:ascii="Times New Roman" w:hAnsi="Times New Roman" w:cs="Times New Roman"/>
          <w:b/>
          <w:bCs/>
          <w:sz w:val="28"/>
          <w:szCs w:val="28"/>
          <w:lang w:val="uk-UA"/>
        </w:rPr>
      </w:pPr>
    </w:p>
    <w:p w:rsidR="007D7BA5" w:rsidRPr="007D7BA5" w:rsidRDefault="007D7BA5" w:rsidP="007D7BA5">
      <w:pPr>
        <w:widowControl/>
        <w:autoSpaceDE/>
        <w:autoSpaceDN/>
        <w:adjustRightInd/>
        <w:ind w:left="284"/>
        <w:jc w:val="both"/>
        <w:rPr>
          <w:rFonts w:ascii="Times New Roman" w:hAnsi="Times New Roman" w:cs="Times New Roman"/>
          <w:bCs/>
          <w:sz w:val="28"/>
          <w:szCs w:val="28"/>
          <w:lang w:val="uk-UA"/>
        </w:rPr>
      </w:pPr>
      <w:r w:rsidRPr="007D7BA5">
        <w:rPr>
          <w:rFonts w:ascii="Times New Roman" w:hAnsi="Times New Roman" w:cs="Times New Roman"/>
          <w:b/>
          <w:bCs/>
          <w:sz w:val="28"/>
          <w:szCs w:val="28"/>
          <w:lang w:val="uk-UA"/>
        </w:rPr>
        <w:t xml:space="preserve">   2.2.1  </w:t>
      </w:r>
      <w:r w:rsidRPr="007D7BA5">
        <w:rPr>
          <w:rFonts w:ascii="Times New Roman" w:hAnsi="Times New Roman" w:cs="Times New Roman"/>
          <w:sz w:val="28"/>
          <w:szCs w:val="28"/>
          <w:lang w:val="uk-UA"/>
        </w:rPr>
        <w:t>За рахунок отриманих коштів</w:t>
      </w:r>
      <w:r w:rsidRPr="007D7BA5">
        <w:rPr>
          <w:rFonts w:ascii="Times New Roman" w:hAnsi="Times New Roman" w:cs="Times New Roman"/>
          <w:b/>
          <w:bCs/>
          <w:sz w:val="28"/>
          <w:szCs w:val="28"/>
          <w:lang w:val="uk-UA"/>
        </w:rPr>
        <w:t xml:space="preserve"> освітньої субвенції з державного бюджету  місцевим бюджетам </w:t>
      </w:r>
      <w:r w:rsidRPr="007D7BA5">
        <w:rPr>
          <w:rFonts w:ascii="Times New Roman" w:hAnsi="Times New Roman" w:cs="Times New Roman"/>
          <w:bCs/>
          <w:sz w:val="28"/>
          <w:szCs w:val="28"/>
          <w:lang w:val="uk-UA"/>
        </w:rPr>
        <w:t xml:space="preserve">на суму  </w:t>
      </w:r>
      <w:r w:rsidRPr="007D7BA5">
        <w:rPr>
          <w:rFonts w:ascii="Times New Roman" w:hAnsi="Times New Roman" w:cs="Times New Roman"/>
          <w:b/>
          <w:sz w:val="28"/>
          <w:szCs w:val="28"/>
          <w:lang w:val="uk-UA"/>
        </w:rPr>
        <w:t>26 091 700</w:t>
      </w:r>
      <w:r w:rsidRPr="007D7BA5">
        <w:rPr>
          <w:rFonts w:ascii="Times New Roman" w:hAnsi="Times New Roman" w:cs="Times New Roman"/>
          <w:bCs/>
          <w:sz w:val="28"/>
          <w:szCs w:val="28"/>
          <w:lang w:val="uk-UA"/>
        </w:rPr>
        <w:t xml:space="preserve"> грн. </w:t>
      </w:r>
      <w:r w:rsidRPr="007D7BA5">
        <w:rPr>
          <w:rFonts w:ascii="Times New Roman" w:hAnsi="Times New Roman" w:cs="Times New Roman"/>
          <w:b/>
          <w:sz w:val="28"/>
          <w:szCs w:val="28"/>
          <w:lang w:val="uk-UA"/>
        </w:rPr>
        <w:t>збільшити</w:t>
      </w:r>
      <w:r w:rsidRPr="007D7BA5">
        <w:rPr>
          <w:rFonts w:ascii="Times New Roman" w:hAnsi="Times New Roman" w:cs="Times New Roman"/>
          <w:bCs/>
          <w:sz w:val="28"/>
          <w:szCs w:val="28"/>
          <w:lang w:val="uk-UA"/>
        </w:rPr>
        <w:t xml:space="preserve"> кошторисні призначення на оплату праці з нарахуваннями педагогічним працівникам закладів загальної середньої освіти  за </w:t>
      </w:r>
      <w:r w:rsidRPr="007D7BA5">
        <w:rPr>
          <w:rFonts w:ascii="Times New Roman" w:hAnsi="Times New Roman" w:cs="Times New Roman"/>
          <w:bCs/>
          <w:iCs/>
          <w:sz w:val="28"/>
          <w:szCs w:val="28"/>
          <w:lang w:val="uk-UA"/>
        </w:rPr>
        <w:t xml:space="preserve"> </w:t>
      </w:r>
      <w:r w:rsidRPr="007D7BA5">
        <w:rPr>
          <w:rFonts w:ascii="Times New Roman" w:hAnsi="Times New Roman" w:cs="Times New Roman"/>
          <w:b/>
          <w:iCs/>
          <w:sz w:val="28"/>
          <w:szCs w:val="28"/>
          <w:lang w:val="uk-UA"/>
        </w:rPr>
        <w:t>КПКВ 1031</w:t>
      </w:r>
      <w:r w:rsidRPr="007D7BA5">
        <w:rPr>
          <w:rFonts w:ascii="Times New Roman" w:hAnsi="Times New Roman" w:cs="Times New Roman"/>
          <w:bCs/>
          <w:iCs/>
          <w:sz w:val="28"/>
          <w:szCs w:val="28"/>
          <w:lang w:val="uk-UA"/>
        </w:rPr>
        <w:t xml:space="preserve"> «Надання загальної середньої освіти закладами загальної середньої освіти за рахунок освітньої субвенції»</w:t>
      </w:r>
      <w:r w:rsidRPr="007D7BA5">
        <w:rPr>
          <w:rFonts w:ascii="Times New Roman" w:hAnsi="Times New Roman" w:cs="Times New Roman"/>
          <w:bCs/>
          <w:sz w:val="28"/>
          <w:szCs w:val="28"/>
          <w:lang w:val="uk-UA"/>
        </w:rPr>
        <w:t>, у тому числі:</w:t>
      </w:r>
    </w:p>
    <w:p w:rsidR="007D7BA5" w:rsidRPr="007D7BA5" w:rsidRDefault="007D7BA5" w:rsidP="007D7BA5">
      <w:pPr>
        <w:widowControl/>
        <w:autoSpaceDE/>
        <w:autoSpaceDN/>
        <w:adjustRightInd/>
        <w:jc w:val="both"/>
        <w:rPr>
          <w:rFonts w:ascii="Times New Roman" w:hAnsi="Times New Roman" w:cs="Times New Roman"/>
          <w:bCs/>
          <w:sz w:val="28"/>
          <w:szCs w:val="28"/>
          <w:lang w:val="uk-UA"/>
        </w:rPr>
      </w:pPr>
      <w:r w:rsidRPr="007D7BA5">
        <w:rPr>
          <w:rFonts w:ascii="Times New Roman" w:hAnsi="Times New Roman" w:cs="Times New Roman"/>
          <w:bCs/>
          <w:sz w:val="28"/>
          <w:szCs w:val="28"/>
          <w:lang w:val="uk-UA"/>
        </w:rPr>
        <w:t xml:space="preserve">            - 21 386 640  грн. на оплату праці (КЕКВ 2111);</w:t>
      </w:r>
    </w:p>
    <w:p w:rsidR="007D7BA5" w:rsidRPr="007D7BA5" w:rsidRDefault="007D7BA5" w:rsidP="007D7BA5">
      <w:pPr>
        <w:widowControl/>
        <w:autoSpaceDE/>
        <w:autoSpaceDN/>
        <w:adjustRightInd/>
        <w:ind w:left="704"/>
        <w:jc w:val="both"/>
        <w:rPr>
          <w:rFonts w:ascii="Times New Roman" w:hAnsi="Times New Roman" w:cs="Times New Roman"/>
          <w:bCs/>
          <w:sz w:val="28"/>
          <w:szCs w:val="28"/>
          <w:lang w:val="uk-UA"/>
        </w:rPr>
      </w:pPr>
      <w:r w:rsidRPr="007D7BA5">
        <w:rPr>
          <w:rFonts w:ascii="Times New Roman" w:hAnsi="Times New Roman" w:cs="Times New Roman"/>
          <w:bCs/>
          <w:sz w:val="28"/>
          <w:szCs w:val="28"/>
          <w:lang w:val="uk-UA"/>
        </w:rPr>
        <w:t xml:space="preserve">  - 4 705 060  грн. на нарахування на заробітну плату (КЕКВ 2120);</w:t>
      </w:r>
    </w:p>
    <w:p w:rsidR="007D7BA5" w:rsidRPr="007D7BA5" w:rsidRDefault="007D7BA5" w:rsidP="007D7BA5">
      <w:pPr>
        <w:widowControl/>
        <w:autoSpaceDE/>
        <w:autoSpaceDN/>
        <w:adjustRightInd/>
        <w:contextualSpacing/>
        <w:jc w:val="both"/>
        <w:rPr>
          <w:rFonts w:ascii="Times New Roman" w:hAnsi="Times New Roman" w:cs="Times New Roman"/>
          <w:b/>
          <w:bCs/>
          <w:sz w:val="28"/>
          <w:szCs w:val="28"/>
          <w:lang w:val="uk-UA"/>
        </w:rPr>
      </w:pPr>
      <w:r w:rsidRPr="007D7BA5">
        <w:rPr>
          <w:rFonts w:ascii="Times New Roman" w:hAnsi="Times New Roman" w:cs="Times New Roman"/>
          <w:b/>
          <w:bCs/>
          <w:sz w:val="28"/>
          <w:szCs w:val="28"/>
          <w:lang w:val="uk-UA"/>
        </w:rPr>
        <w:t xml:space="preserve">      </w:t>
      </w:r>
    </w:p>
    <w:p w:rsidR="007D7BA5" w:rsidRPr="007D7BA5" w:rsidRDefault="007D7BA5" w:rsidP="007D7BA5">
      <w:pPr>
        <w:widowControl/>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b/>
          <w:bCs/>
          <w:sz w:val="28"/>
          <w:szCs w:val="28"/>
          <w:lang w:val="uk-UA"/>
        </w:rPr>
        <w:t xml:space="preserve">       2.2.2  </w:t>
      </w:r>
      <w:r w:rsidRPr="007D7BA5">
        <w:rPr>
          <w:rFonts w:ascii="Times New Roman" w:hAnsi="Times New Roman" w:cs="Times New Roman"/>
          <w:sz w:val="28"/>
          <w:szCs w:val="28"/>
          <w:lang w:val="uk-UA"/>
        </w:rPr>
        <w:t>За рахунок</w:t>
      </w:r>
      <w:r w:rsidRPr="007D7BA5">
        <w:rPr>
          <w:rFonts w:ascii="Times New Roman" w:hAnsi="Times New Roman" w:cs="Times New Roman"/>
          <w:b/>
          <w:bCs/>
          <w:sz w:val="28"/>
          <w:szCs w:val="28"/>
          <w:lang w:val="uk-UA"/>
        </w:rPr>
        <w:t xml:space="preserve"> понадпланових надходжень</w:t>
      </w:r>
      <w:r w:rsidRPr="007D7BA5">
        <w:rPr>
          <w:rFonts w:ascii="Times New Roman" w:hAnsi="Times New Roman" w:cs="Times New Roman"/>
          <w:sz w:val="28"/>
          <w:szCs w:val="28"/>
          <w:lang w:val="uk-UA"/>
        </w:rPr>
        <w:t xml:space="preserve"> до сільського бюджету</w:t>
      </w:r>
      <w:r w:rsidRPr="007D7BA5">
        <w:rPr>
          <w:rFonts w:ascii="Times New Roman" w:hAnsi="Times New Roman" w:cs="Times New Roman"/>
          <w:b/>
          <w:bCs/>
          <w:sz w:val="28"/>
          <w:szCs w:val="28"/>
          <w:lang w:val="uk-UA"/>
        </w:rPr>
        <w:t xml:space="preserve"> </w:t>
      </w:r>
      <w:r w:rsidRPr="007D7BA5">
        <w:rPr>
          <w:rFonts w:ascii="Times New Roman" w:hAnsi="Times New Roman" w:cs="Times New Roman"/>
          <w:sz w:val="28"/>
          <w:szCs w:val="28"/>
          <w:lang w:val="uk-UA"/>
        </w:rPr>
        <w:t xml:space="preserve">на суму  </w:t>
      </w:r>
      <w:r w:rsidRPr="007D7BA5">
        <w:rPr>
          <w:rFonts w:ascii="Times New Roman" w:hAnsi="Times New Roman" w:cs="Times New Roman"/>
          <w:b/>
          <w:bCs/>
          <w:sz w:val="28"/>
          <w:szCs w:val="28"/>
          <w:lang w:val="uk-UA"/>
        </w:rPr>
        <w:t>1 285 000</w:t>
      </w:r>
      <w:r w:rsidRPr="007D7BA5">
        <w:rPr>
          <w:rFonts w:ascii="Times New Roman" w:hAnsi="Times New Roman" w:cs="Times New Roman"/>
          <w:sz w:val="28"/>
          <w:szCs w:val="28"/>
          <w:lang w:val="uk-UA"/>
        </w:rPr>
        <w:t xml:space="preserve">  грн. збільшити бюджетні асигнування по загальному фонду, у тому числі:            </w:t>
      </w:r>
      <w:r w:rsidRPr="007D7BA5">
        <w:rPr>
          <w:rFonts w:ascii="Times New Roman" w:hAnsi="Times New Roman" w:cs="Times New Roman"/>
          <w:i/>
          <w:iCs/>
          <w:sz w:val="28"/>
          <w:szCs w:val="28"/>
          <w:lang w:val="uk-UA"/>
        </w:rPr>
        <w:t xml:space="preserve">       </w:t>
      </w:r>
    </w:p>
    <w:p w:rsidR="007D7BA5" w:rsidRPr="007D7BA5" w:rsidRDefault="007D7BA5" w:rsidP="007D7BA5">
      <w:pPr>
        <w:widowControl/>
        <w:autoSpaceDE/>
        <w:autoSpaceDN/>
        <w:adjustRightInd/>
        <w:ind w:left="780"/>
        <w:contextualSpacing/>
        <w:jc w:val="both"/>
        <w:rPr>
          <w:rFonts w:ascii="Times New Roman" w:hAnsi="Times New Roman" w:cs="Times New Roman"/>
          <w:sz w:val="28"/>
          <w:szCs w:val="28"/>
          <w:u w:val="single"/>
          <w:lang w:val="uk-UA"/>
        </w:rPr>
      </w:pPr>
      <w:r w:rsidRPr="007D7BA5">
        <w:rPr>
          <w:rFonts w:ascii="Times New Roman" w:hAnsi="Times New Roman" w:cs="Times New Roman"/>
          <w:sz w:val="28"/>
          <w:szCs w:val="28"/>
          <w:lang w:val="uk-UA"/>
        </w:rPr>
        <w:t xml:space="preserve">за </w:t>
      </w:r>
      <w:r w:rsidRPr="007D7BA5">
        <w:rPr>
          <w:rFonts w:ascii="Times New Roman" w:hAnsi="Times New Roman" w:cs="Times New Roman"/>
          <w:b/>
          <w:bCs/>
          <w:sz w:val="28"/>
          <w:szCs w:val="28"/>
          <w:lang w:val="uk-UA"/>
        </w:rPr>
        <w:t>КПКВ 1021</w:t>
      </w:r>
      <w:r w:rsidRPr="007D7BA5">
        <w:rPr>
          <w:rFonts w:ascii="Times New Roman" w:hAnsi="Times New Roman" w:cs="Times New Roman"/>
          <w:sz w:val="28"/>
          <w:szCs w:val="28"/>
          <w:lang w:val="uk-UA"/>
        </w:rPr>
        <w:t xml:space="preserve"> «Надання загальної середньої освіти закладами загальної середньої освіти за рахунок коштів місцевого бюджету» а саме:</w:t>
      </w:r>
    </w:p>
    <w:p w:rsidR="007D7BA5" w:rsidRPr="007D7BA5" w:rsidRDefault="007D7BA5" w:rsidP="007D7BA5">
      <w:pPr>
        <w:widowControl/>
        <w:numPr>
          <w:ilvl w:val="0"/>
          <w:numId w:val="17"/>
        </w:numPr>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 xml:space="preserve">100 000 грн. для закупівлі </w:t>
      </w:r>
      <w:proofErr w:type="spellStart"/>
      <w:r w:rsidRPr="007D7BA5">
        <w:rPr>
          <w:rFonts w:ascii="Times New Roman" w:hAnsi="Times New Roman" w:cs="Times New Roman"/>
          <w:sz w:val="28"/>
          <w:szCs w:val="28"/>
          <w:lang w:val="uk-UA"/>
        </w:rPr>
        <w:t>дошок</w:t>
      </w:r>
      <w:proofErr w:type="spellEnd"/>
      <w:r w:rsidRPr="007D7BA5">
        <w:rPr>
          <w:rFonts w:ascii="Times New Roman" w:hAnsi="Times New Roman" w:cs="Times New Roman"/>
          <w:sz w:val="28"/>
          <w:szCs w:val="28"/>
          <w:lang w:val="uk-UA"/>
        </w:rPr>
        <w:t>, браслетів та інших  будівельних матеріалів (КЕКВ 2210);</w:t>
      </w:r>
    </w:p>
    <w:p w:rsidR="007D7BA5" w:rsidRPr="007D7BA5" w:rsidRDefault="007D7BA5" w:rsidP="007D7BA5">
      <w:pPr>
        <w:widowControl/>
        <w:numPr>
          <w:ilvl w:val="0"/>
          <w:numId w:val="17"/>
        </w:numPr>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 xml:space="preserve">550 000 грн. на оплату </w:t>
      </w:r>
      <w:proofErr w:type="spellStart"/>
      <w:r w:rsidRPr="007D7BA5">
        <w:rPr>
          <w:rFonts w:ascii="Times New Roman" w:hAnsi="Times New Roman" w:cs="Times New Roman"/>
          <w:sz w:val="28"/>
          <w:szCs w:val="28"/>
          <w:lang w:val="uk-UA"/>
        </w:rPr>
        <w:t>кейтерингових</w:t>
      </w:r>
      <w:proofErr w:type="spellEnd"/>
      <w:r w:rsidRPr="007D7BA5">
        <w:rPr>
          <w:rFonts w:ascii="Times New Roman" w:hAnsi="Times New Roman" w:cs="Times New Roman"/>
          <w:sz w:val="28"/>
          <w:szCs w:val="28"/>
          <w:lang w:val="uk-UA"/>
        </w:rPr>
        <w:t xml:space="preserve"> послуг  з харчування учнів в ЗЗСО (КЕКВ 2230);</w:t>
      </w:r>
    </w:p>
    <w:p w:rsidR="007D7BA5" w:rsidRPr="007D7BA5" w:rsidRDefault="007D7BA5" w:rsidP="007D7BA5">
      <w:pPr>
        <w:widowControl/>
        <w:numPr>
          <w:ilvl w:val="0"/>
          <w:numId w:val="17"/>
        </w:numPr>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 xml:space="preserve">135 000 грн. для оплати робіт по облаштуванню спортивного майданчика у </w:t>
      </w:r>
      <w:proofErr w:type="spellStart"/>
      <w:r w:rsidRPr="007D7BA5">
        <w:rPr>
          <w:rFonts w:ascii="Times New Roman" w:hAnsi="Times New Roman" w:cs="Times New Roman"/>
          <w:sz w:val="28"/>
          <w:szCs w:val="28"/>
          <w:lang w:val="uk-UA"/>
        </w:rPr>
        <w:t>Богаревицікій</w:t>
      </w:r>
      <w:proofErr w:type="spellEnd"/>
      <w:r w:rsidRPr="007D7BA5">
        <w:rPr>
          <w:rFonts w:ascii="Times New Roman" w:hAnsi="Times New Roman" w:cs="Times New Roman"/>
          <w:sz w:val="28"/>
          <w:szCs w:val="28"/>
          <w:lang w:val="uk-UA"/>
        </w:rPr>
        <w:t xml:space="preserve"> філії  </w:t>
      </w:r>
      <w:proofErr w:type="spellStart"/>
      <w:r w:rsidRPr="007D7BA5">
        <w:rPr>
          <w:rFonts w:ascii="Times New Roman" w:hAnsi="Times New Roman" w:cs="Times New Roman"/>
          <w:sz w:val="28"/>
          <w:szCs w:val="28"/>
          <w:lang w:val="uk-UA"/>
        </w:rPr>
        <w:t>Кам’янського</w:t>
      </w:r>
      <w:proofErr w:type="spellEnd"/>
      <w:r w:rsidRPr="007D7BA5">
        <w:rPr>
          <w:rFonts w:ascii="Times New Roman" w:hAnsi="Times New Roman" w:cs="Times New Roman"/>
          <w:sz w:val="28"/>
          <w:szCs w:val="28"/>
          <w:lang w:val="uk-UA"/>
        </w:rPr>
        <w:t xml:space="preserve"> ліцею (КЕКВ 2240);</w:t>
      </w:r>
    </w:p>
    <w:p w:rsidR="007D7BA5" w:rsidRPr="007D7BA5" w:rsidRDefault="007D7BA5" w:rsidP="007D7BA5">
      <w:pPr>
        <w:widowControl/>
        <w:numPr>
          <w:ilvl w:val="0"/>
          <w:numId w:val="17"/>
        </w:numPr>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300 000 грн. на оплату природного газу (КЕКВ 2274);</w:t>
      </w:r>
    </w:p>
    <w:p w:rsidR="007D7BA5" w:rsidRPr="007D7BA5" w:rsidRDefault="007D7BA5" w:rsidP="007D7BA5">
      <w:pPr>
        <w:widowControl/>
        <w:numPr>
          <w:ilvl w:val="0"/>
          <w:numId w:val="17"/>
        </w:numPr>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200 000 грн. для придбання дизельного пального (КЕКВ 2275).</w:t>
      </w:r>
    </w:p>
    <w:p w:rsidR="007D7BA5" w:rsidRPr="007D7BA5" w:rsidRDefault="007D7BA5" w:rsidP="007D7BA5">
      <w:pPr>
        <w:widowControl/>
        <w:autoSpaceDE/>
        <w:autoSpaceDN/>
        <w:adjustRightInd/>
        <w:jc w:val="both"/>
        <w:rPr>
          <w:rFonts w:ascii="Times New Roman" w:hAnsi="Times New Roman" w:cs="Times New Roman"/>
          <w:sz w:val="28"/>
          <w:szCs w:val="28"/>
          <w:lang w:val="uk-UA"/>
        </w:rPr>
      </w:pPr>
    </w:p>
    <w:p w:rsidR="007D7BA5" w:rsidRPr="007D7BA5" w:rsidRDefault="007D7BA5" w:rsidP="007D7BA5">
      <w:pPr>
        <w:widowControl/>
        <w:autoSpaceDE/>
        <w:autoSpaceDN/>
        <w:adjustRightInd/>
        <w:jc w:val="both"/>
        <w:rPr>
          <w:rFonts w:ascii="Times New Roman" w:hAnsi="Times New Roman" w:cs="Times New Roman"/>
          <w:bCs/>
          <w:i/>
          <w:iCs/>
          <w:sz w:val="28"/>
          <w:szCs w:val="28"/>
          <w:u w:val="single"/>
          <w:lang w:val="uk-UA"/>
        </w:rPr>
      </w:pPr>
      <w:r w:rsidRPr="007D7BA5">
        <w:rPr>
          <w:rFonts w:ascii="Times New Roman" w:hAnsi="Times New Roman" w:cs="Times New Roman"/>
          <w:bCs/>
          <w:sz w:val="28"/>
          <w:szCs w:val="28"/>
          <w:lang w:val="uk-UA"/>
        </w:rPr>
        <w:t xml:space="preserve">      </w:t>
      </w:r>
      <w:r w:rsidRPr="007D7BA5">
        <w:rPr>
          <w:rFonts w:ascii="Times New Roman" w:hAnsi="Times New Roman" w:cs="Times New Roman"/>
          <w:b/>
          <w:bCs/>
          <w:sz w:val="28"/>
          <w:szCs w:val="28"/>
          <w:lang w:val="uk-UA"/>
        </w:rPr>
        <w:t xml:space="preserve"> 3. </w:t>
      </w:r>
      <w:r w:rsidRPr="007D7BA5">
        <w:rPr>
          <w:rFonts w:ascii="Times New Roman" w:hAnsi="Times New Roman" w:cs="Times New Roman"/>
          <w:sz w:val="28"/>
          <w:szCs w:val="28"/>
          <w:lang w:val="uk-UA"/>
        </w:rPr>
        <w:t xml:space="preserve"> </w:t>
      </w:r>
      <w:r w:rsidRPr="007D7BA5">
        <w:rPr>
          <w:rFonts w:ascii="Times New Roman" w:hAnsi="Times New Roman" w:cs="Times New Roman"/>
          <w:b/>
          <w:bCs/>
          <w:sz w:val="28"/>
          <w:szCs w:val="28"/>
          <w:lang w:val="uk-UA"/>
        </w:rPr>
        <w:t xml:space="preserve">Затвердити зміни </w:t>
      </w:r>
      <w:r w:rsidRPr="007D7BA5">
        <w:rPr>
          <w:rFonts w:ascii="Times New Roman" w:hAnsi="Times New Roman" w:cs="Times New Roman"/>
          <w:sz w:val="28"/>
          <w:szCs w:val="28"/>
          <w:lang w:val="uk-UA"/>
        </w:rPr>
        <w:t xml:space="preserve">до додатку 3 рішення сільської ради від 23.12.2025 № 2478 «Про бюджет </w:t>
      </w:r>
      <w:proofErr w:type="spellStart"/>
      <w:r w:rsidRPr="007D7BA5">
        <w:rPr>
          <w:rFonts w:ascii="Times New Roman" w:hAnsi="Times New Roman" w:cs="Times New Roman"/>
          <w:sz w:val="28"/>
          <w:szCs w:val="28"/>
          <w:lang w:val="uk-UA"/>
        </w:rPr>
        <w:t>Кам’янської</w:t>
      </w:r>
      <w:proofErr w:type="spellEnd"/>
      <w:r w:rsidRPr="007D7BA5">
        <w:rPr>
          <w:rFonts w:ascii="Times New Roman" w:hAnsi="Times New Roman" w:cs="Times New Roman"/>
          <w:sz w:val="28"/>
          <w:szCs w:val="28"/>
          <w:lang w:val="uk-UA"/>
        </w:rPr>
        <w:t xml:space="preserve"> сільської територіальної громади на 2026 рік» - </w:t>
      </w:r>
      <w:r w:rsidRPr="007D7BA5">
        <w:rPr>
          <w:rFonts w:ascii="Times New Roman" w:hAnsi="Times New Roman" w:cs="Times New Roman"/>
          <w:b/>
          <w:bCs/>
          <w:sz w:val="28"/>
          <w:szCs w:val="28"/>
          <w:lang w:val="uk-UA"/>
        </w:rPr>
        <w:t xml:space="preserve">«Розподіл видатків сільського бюджету на 2026 рік», </w:t>
      </w:r>
      <w:r w:rsidRPr="007D7BA5">
        <w:rPr>
          <w:rFonts w:ascii="Times New Roman" w:hAnsi="Times New Roman" w:cs="Times New Roman"/>
          <w:sz w:val="28"/>
          <w:szCs w:val="28"/>
          <w:lang w:val="uk-UA"/>
        </w:rPr>
        <w:t xml:space="preserve"> згідно з додатком 2 до цього рішення.</w:t>
      </w:r>
    </w:p>
    <w:p w:rsidR="007D7BA5" w:rsidRPr="007D7BA5" w:rsidRDefault="007D7BA5" w:rsidP="007D7BA5">
      <w:pPr>
        <w:widowControl/>
        <w:autoSpaceDE/>
        <w:autoSpaceDN/>
        <w:adjustRightInd/>
        <w:jc w:val="both"/>
        <w:rPr>
          <w:rFonts w:ascii="Times New Roman" w:eastAsia="Calibri" w:hAnsi="Times New Roman" w:cs="Times New Roman"/>
          <w:sz w:val="28"/>
          <w:szCs w:val="22"/>
          <w:lang w:val="uk-UA" w:eastAsia="en-US"/>
        </w:rPr>
      </w:pPr>
      <w:r w:rsidRPr="007D7BA5">
        <w:rPr>
          <w:rFonts w:ascii="Times New Roman" w:hAnsi="Times New Roman" w:cs="Times New Roman"/>
          <w:b/>
          <w:bCs/>
          <w:sz w:val="28"/>
          <w:szCs w:val="28"/>
          <w:lang w:val="uk-UA"/>
        </w:rPr>
        <w:t xml:space="preserve">       4. Затвердити зміни</w:t>
      </w:r>
      <w:r w:rsidRPr="007D7BA5">
        <w:rPr>
          <w:rFonts w:ascii="Times New Roman" w:hAnsi="Times New Roman" w:cs="Times New Roman"/>
          <w:sz w:val="28"/>
          <w:szCs w:val="28"/>
          <w:lang w:val="uk-UA"/>
        </w:rPr>
        <w:t xml:space="preserve"> до міжбюджетних трансфертів на 2026 рік згідно з додатком 3 до цього рішення.   </w:t>
      </w:r>
    </w:p>
    <w:p w:rsidR="007D7BA5" w:rsidRPr="007D7BA5" w:rsidRDefault="007D7BA5" w:rsidP="007D7BA5">
      <w:pPr>
        <w:widowControl/>
        <w:autoSpaceDE/>
        <w:autoSpaceDN/>
        <w:adjustRightInd/>
        <w:ind w:left="426"/>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 xml:space="preserve">5. Затвердити зміни </w:t>
      </w:r>
      <w:r w:rsidRPr="007D7BA5">
        <w:rPr>
          <w:rFonts w:ascii="Times New Roman" w:eastAsia="Calibri" w:hAnsi="Times New Roman" w:cs="Times New Roman"/>
          <w:sz w:val="28"/>
          <w:szCs w:val="22"/>
          <w:lang w:val="uk-UA" w:eastAsia="en-US"/>
        </w:rPr>
        <w:t xml:space="preserve">до додатку 6 рішення сільської ради від 23.12.2025 № 2478  «Про бюджет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на 2026 рік» -  «Обсяги публічних інвестицій у розрізі публічних інвестиційних </w:t>
      </w:r>
      <w:proofErr w:type="spellStart"/>
      <w:r w:rsidRPr="007D7BA5">
        <w:rPr>
          <w:rFonts w:ascii="Times New Roman" w:eastAsia="Calibri" w:hAnsi="Times New Roman" w:cs="Times New Roman"/>
          <w:sz w:val="28"/>
          <w:szCs w:val="22"/>
          <w:lang w:val="uk-UA" w:eastAsia="en-US"/>
        </w:rPr>
        <w:t>проєктів</w:t>
      </w:r>
      <w:proofErr w:type="spellEnd"/>
      <w:r w:rsidRPr="007D7BA5">
        <w:rPr>
          <w:rFonts w:ascii="Times New Roman" w:eastAsia="Calibri" w:hAnsi="Times New Roman" w:cs="Times New Roman"/>
          <w:sz w:val="28"/>
          <w:szCs w:val="22"/>
          <w:lang w:val="uk-UA" w:eastAsia="en-US"/>
        </w:rPr>
        <w:t xml:space="preserve"> та програм публічних інвестицій у 2026 році» згідно з додатком 4 до цього рішення.</w:t>
      </w:r>
    </w:p>
    <w:p w:rsidR="007D7BA5" w:rsidRPr="007D7BA5" w:rsidRDefault="007D7BA5" w:rsidP="007D7BA5">
      <w:pPr>
        <w:widowControl/>
        <w:autoSpaceDE/>
        <w:autoSpaceDN/>
        <w:adjustRightInd/>
        <w:ind w:left="426"/>
        <w:jc w:val="both"/>
        <w:rPr>
          <w:rFonts w:ascii="Times New Roman" w:eastAsia="Calibri" w:hAnsi="Times New Roman" w:cs="Times New Roman"/>
          <w:sz w:val="28"/>
          <w:szCs w:val="22"/>
          <w:lang w:val="uk-UA" w:eastAsia="en-US"/>
        </w:rPr>
      </w:pPr>
      <w:r w:rsidRPr="007D7BA5">
        <w:rPr>
          <w:rFonts w:ascii="Times New Roman" w:eastAsia="Calibri" w:hAnsi="Times New Roman" w:cs="Times New Roman"/>
          <w:b/>
          <w:bCs/>
          <w:sz w:val="28"/>
          <w:szCs w:val="22"/>
          <w:lang w:val="uk-UA" w:eastAsia="en-US"/>
        </w:rPr>
        <w:t xml:space="preserve">6. Затвердити зміни </w:t>
      </w:r>
      <w:r w:rsidRPr="007D7BA5">
        <w:rPr>
          <w:rFonts w:ascii="Times New Roman" w:eastAsia="Calibri" w:hAnsi="Times New Roman" w:cs="Times New Roman"/>
          <w:sz w:val="28"/>
          <w:szCs w:val="22"/>
          <w:lang w:val="uk-UA" w:eastAsia="en-US"/>
        </w:rPr>
        <w:t xml:space="preserve">до розподілу витрат бюджету </w:t>
      </w:r>
      <w:proofErr w:type="spellStart"/>
      <w:r w:rsidRPr="007D7BA5">
        <w:rPr>
          <w:rFonts w:ascii="Times New Roman" w:eastAsia="Calibri" w:hAnsi="Times New Roman" w:cs="Times New Roman"/>
          <w:sz w:val="28"/>
          <w:szCs w:val="22"/>
          <w:lang w:val="uk-UA" w:eastAsia="en-US"/>
        </w:rPr>
        <w:t>Кам’янської</w:t>
      </w:r>
      <w:proofErr w:type="spellEnd"/>
      <w:r w:rsidRPr="007D7BA5">
        <w:rPr>
          <w:rFonts w:ascii="Times New Roman" w:eastAsia="Calibri" w:hAnsi="Times New Roman" w:cs="Times New Roman"/>
          <w:sz w:val="28"/>
          <w:szCs w:val="22"/>
          <w:lang w:val="uk-UA" w:eastAsia="en-US"/>
        </w:rPr>
        <w:t xml:space="preserve">  сільської територіальної громади на реалізацію місцевих/регіональних програм у 2026 році згідно з додатком 5 до цього рішення.</w:t>
      </w:r>
    </w:p>
    <w:p w:rsidR="007D7BA5" w:rsidRPr="007D7BA5" w:rsidRDefault="007D7BA5" w:rsidP="007D7BA5">
      <w:pPr>
        <w:widowControl/>
        <w:tabs>
          <w:tab w:val="left" w:pos="1920"/>
        </w:tabs>
        <w:autoSpaceDE/>
        <w:autoSpaceDN/>
        <w:adjustRightInd/>
        <w:contextualSpacing/>
        <w:jc w:val="both"/>
        <w:rPr>
          <w:rFonts w:ascii="Times New Roman" w:hAnsi="Times New Roman" w:cs="Times New Roman"/>
          <w:sz w:val="28"/>
          <w:szCs w:val="28"/>
          <w:lang w:val="uk-UA"/>
        </w:rPr>
      </w:pPr>
    </w:p>
    <w:p w:rsidR="007D7BA5" w:rsidRPr="007D7BA5" w:rsidRDefault="007D7BA5" w:rsidP="007D7BA5">
      <w:pPr>
        <w:widowControl/>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 xml:space="preserve">       </w:t>
      </w:r>
    </w:p>
    <w:p w:rsidR="007D7BA5" w:rsidRPr="007D7BA5" w:rsidRDefault="007D7BA5" w:rsidP="007D7BA5">
      <w:pPr>
        <w:widowControl/>
        <w:autoSpaceDE/>
        <w:autoSpaceDN/>
        <w:adjustRightInd/>
        <w:contextualSpacing/>
        <w:jc w:val="both"/>
        <w:rPr>
          <w:rFonts w:ascii="Times New Roman" w:hAnsi="Times New Roman" w:cs="Times New Roman"/>
          <w:sz w:val="28"/>
          <w:szCs w:val="28"/>
          <w:lang w:val="uk-UA"/>
        </w:rPr>
      </w:pPr>
      <w:r w:rsidRPr="007D7BA5">
        <w:rPr>
          <w:rFonts w:ascii="Times New Roman" w:hAnsi="Times New Roman" w:cs="Times New Roman"/>
          <w:sz w:val="28"/>
          <w:szCs w:val="28"/>
          <w:lang w:val="uk-UA"/>
        </w:rPr>
        <w:t xml:space="preserve">     </w:t>
      </w:r>
      <w:r w:rsidRPr="007D7BA5">
        <w:rPr>
          <w:rFonts w:ascii="Times New Roman" w:hAnsi="Times New Roman" w:cs="Times New Roman"/>
          <w:b/>
          <w:sz w:val="28"/>
          <w:szCs w:val="28"/>
          <w:lang w:val="uk-UA"/>
        </w:rPr>
        <w:t>Начальник фінансового відділу                                   Оксана СИМЧИ</w:t>
      </w:r>
      <w:r>
        <w:rPr>
          <w:rFonts w:ascii="Times New Roman" w:hAnsi="Times New Roman" w:cs="Times New Roman"/>
          <w:b/>
          <w:sz w:val="28"/>
          <w:szCs w:val="28"/>
          <w:lang w:val="uk-UA"/>
        </w:rPr>
        <w:t>К</w:t>
      </w:r>
    </w:p>
    <w:p w:rsidR="007D7BA5" w:rsidRPr="007D7BA5" w:rsidRDefault="007D7BA5" w:rsidP="007D7BA5">
      <w:pPr>
        <w:widowControl/>
        <w:autoSpaceDE/>
        <w:autoSpaceDN/>
        <w:adjustRightInd/>
        <w:ind w:firstLine="709"/>
        <w:jc w:val="both"/>
        <w:rPr>
          <w:rFonts w:ascii="Times New Roman" w:eastAsia="Calibri" w:hAnsi="Times New Roman" w:cs="Times New Roman"/>
          <w:sz w:val="28"/>
          <w:szCs w:val="22"/>
          <w:lang w:val="uk-UA" w:eastAsia="en-US"/>
        </w:rPr>
      </w:pPr>
    </w:p>
    <w:p w:rsidR="00BD2115" w:rsidRPr="00BD2115" w:rsidRDefault="00BD2115" w:rsidP="00BD2115">
      <w:pPr>
        <w:widowControl/>
        <w:autoSpaceDE/>
        <w:autoSpaceDN/>
        <w:adjustRightInd/>
        <w:ind w:right="-625"/>
        <w:jc w:val="center"/>
        <w:rPr>
          <w:rFonts w:ascii="Times New Roman" w:hAnsi="Times New Roman" w:cs="Times New Roman"/>
          <w:bCs/>
          <w:lang w:val="uk-UA"/>
        </w:rPr>
      </w:pPr>
      <w:r w:rsidRPr="00BD2115">
        <w:rPr>
          <w:rFonts w:ascii="Times New Roman" w:hAnsi="Times New Roman" w:cs="Times New Roman"/>
          <w:bCs/>
          <w:noProof/>
        </w:rPr>
        <w:lastRenderedPageBreak/>
        <w:drawing>
          <wp:inline distT="0" distB="0" distL="0" distR="0">
            <wp:extent cx="619125" cy="75247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cstate="print"/>
                    <a:srcRect/>
                    <a:stretch>
                      <a:fillRect/>
                    </a:stretch>
                  </pic:blipFill>
                  <pic:spPr bwMode="auto">
                    <a:xfrm>
                      <a:off x="0" y="0"/>
                      <a:ext cx="620485" cy="754128"/>
                    </a:xfrm>
                    <a:prstGeom prst="rect">
                      <a:avLst/>
                    </a:prstGeom>
                    <a:noFill/>
                    <a:ln w="9525">
                      <a:noFill/>
                      <a:miter lim="800000"/>
                      <a:headEnd/>
                      <a:tailEnd/>
                    </a:ln>
                  </pic:spPr>
                </pic:pic>
              </a:graphicData>
            </a:graphic>
          </wp:inline>
        </w:drawing>
      </w:r>
    </w:p>
    <w:p w:rsidR="00BD2115" w:rsidRPr="00BD2115" w:rsidRDefault="00BD2115" w:rsidP="00BD2115">
      <w:pPr>
        <w:widowControl/>
        <w:autoSpaceDE/>
        <w:autoSpaceDN/>
        <w:adjustRightInd/>
        <w:ind w:left="142" w:right="-625" w:hanging="142"/>
        <w:jc w:val="center"/>
        <w:rPr>
          <w:rFonts w:ascii="Times New Roman" w:hAnsi="Times New Roman" w:cs="Times New Roman"/>
          <w:bCs/>
          <w:sz w:val="28"/>
          <w:szCs w:val="28"/>
          <w:lang w:val="uk-UA"/>
        </w:rPr>
      </w:pPr>
    </w:p>
    <w:p w:rsidR="00BD2115" w:rsidRPr="00475B45" w:rsidRDefault="00BD2115" w:rsidP="00BD2115">
      <w:pPr>
        <w:widowControl/>
        <w:autoSpaceDE/>
        <w:autoSpaceDN/>
        <w:adjustRightInd/>
        <w:ind w:left="142" w:right="-625" w:hanging="142"/>
        <w:jc w:val="center"/>
        <w:rPr>
          <w:rFonts w:ascii="Times New Roman" w:hAnsi="Times New Roman" w:cs="Times New Roman"/>
          <w:b/>
          <w:bCs/>
          <w:sz w:val="28"/>
          <w:szCs w:val="28"/>
          <w:lang w:val="uk-UA"/>
        </w:rPr>
      </w:pPr>
      <w:r w:rsidRPr="00475B45">
        <w:rPr>
          <w:rFonts w:ascii="Times New Roman" w:hAnsi="Times New Roman" w:cs="Times New Roman"/>
          <w:b/>
          <w:bCs/>
          <w:sz w:val="28"/>
          <w:szCs w:val="28"/>
          <w:lang w:val="uk-UA"/>
        </w:rPr>
        <w:t>КАМ</w:t>
      </w:r>
      <w:r w:rsidRPr="00475B45">
        <w:rPr>
          <w:rFonts w:ascii="Times New Roman" w:hAnsi="Times New Roman" w:cs="Times New Roman"/>
          <w:b/>
          <w:bCs/>
          <w:sz w:val="28"/>
          <w:szCs w:val="28"/>
        </w:rPr>
        <w:t>’</w:t>
      </w:r>
      <w:r w:rsidRPr="00475B45">
        <w:rPr>
          <w:rFonts w:ascii="Times New Roman" w:hAnsi="Times New Roman" w:cs="Times New Roman"/>
          <w:b/>
          <w:bCs/>
          <w:sz w:val="28"/>
          <w:szCs w:val="28"/>
          <w:lang w:val="uk-UA"/>
        </w:rPr>
        <w:t xml:space="preserve">ЯНСЬКА СІЛЬСЬКА РАДА    </w:t>
      </w:r>
    </w:p>
    <w:p w:rsidR="00BD2115" w:rsidRPr="00475B45" w:rsidRDefault="00BD2115" w:rsidP="00BD2115">
      <w:pPr>
        <w:widowControl/>
        <w:autoSpaceDE/>
        <w:autoSpaceDN/>
        <w:adjustRightInd/>
        <w:ind w:left="142" w:right="-625" w:hanging="142"/>
        <w:jc w:val="center"/>
        <w:rPr>
          <w:rFonts w:ascii="Times New Roman" w:hAnsi="Times New Roman" w:cs="Times New Roman"/>
          <w:b/>
          <w:bCs/>
          <w:sz w:val="28"/>
          <w:szCs w:val="28"/>
          <w:lang w:val="uk-UA"/>
        </w:rPr>
      </w:pPr>
      <w:r w:rsidRPr="00475B45">
        <w:rPr>
          <w:rFonts w:ascii="Times New Roman" w:hAnsi="Times New Roman" w:cs="Times New Roman"/>
          <w:b/>
          <w:bCs/>
          <w:sz w:val="28"/>
          <w:szCs w:val="28"/>
          <w:lang w:val="uk-UA"/>
        </w:rPr>
        <w:t>БЕРЕГІВСЬКОГО  РАЙОНУ  ЗАКАРПАТСЬКОЇ  ОБЛАСТІ</w:t>
      </w:r>
    </w:p>
    <w:p w:rsidR="00BD2115" w:rsidRPr="00475B45" w:rsidRDefault="00475B45" w:rsidP="00BD2115">
      <w:pPr>
        <w:widowControl/>
        <w:autoSpaceDE/>
        <w:autoSpaceDN/>
        <w:adjustRightInd/>
        <w:ind w:right="-625"/>
        <w:jc w:val="center"/>
        <w:rPr>
          <w:rFonts w:ascii="Times New Roman" w:hAnsi="Times New Roman" w:cs="Times New Roman"/>
          <w:b/>
          <w:bCs/>
          <w:sz w:val="28"/>
          <w:szCs w:val="28"/>
          <w:lang w:val="uk-UA"/>
        </w:rPr>
      </w:pPr>
      <w:r w:rsidRPr="00475B45">
        <w:rPr>
          <w:rFonts w:ascii="Times New Roman" w:hAnsi="Times New Roman" w:cs="Times New Roman"/>
          <w:b/>
          <w:bCs/>
          <w:sz w:val="28"/>
          <w:szCs w:val="28"/>
          <w:lang w:val="uk-UA"/>
        </w:rPr>
        <w:t>61-ша сесія    8-го</w:t>
      </w:r>
      <w:r w:rsidR="00BD2115" w:rsidRPr="00475B45">
        <w:rPr>
          <w:rFonts w:ascii="Times New Roman" w:hAnsi="Times New Roman" w:cs="Times New Roman"/>
          <w:b/>
          <w:bCs/>
          <w:sz w:val="28"/>
          <w:szCs w:val="28"/>
          <w:lang w:val="uk-UA"/>
        </w:rPr>
        <w:t xml:space="preserve">  скликання</w:t>
      </w:r>
    </w:p>
    <w:p w:rsidR="00BD2115" w:rsidRPr="00475B45" w:rsidRDefault="00BD2115" w:rsidP="00BD2115">
      <w:pPr>
        <w:widowControl/>
        <w:tabs>
          <w:tab w:val="left" w:pos="1605"/>
          <w:tab w:val="center" w:pos="4819"/>
        </w:tabs>
        <w:autoSpaceDE/>
        <w:autoSpaceDN/>
        <w:adjustRightInd/>
        <w:jc w:val="center"/>
        <w:rPr>
          <w:rFonts w:ascii="Times New Roman" w:hAnsi="Times New Roman" w:cs="Times New Roman"/>
          <w:b/>
          <w:bCs/>
          <w:sz w:val="28"/>
          <w:szCs w:val="28"/>
          <w:lang w:val="uk-UA"/>
        </w:rPr>
      </w:pPr>
    </w:p>
    <w:p w:rsidR="00BD2115" w:rsidRPr="00475B45" w:rsidRDefault="00BD2115" w:rsidP="00BD2115">
      <w:pPr>
        <w:widowControl/>
        <w:tabs>
          <w:tab w:val="left" w:pos="1605"/>
          <w:tab w:val="center" w:pos="4819"/>
        </w:tabs>
        <w:autoSpaceDE/>
        <w:autoSpaceDN/>
        <w:adjustRightInd/>
        <w:jc w:val="center"/>
        <w:rPr>
          <w:rFonts w:ascii="Times New Roman" w:hAnsi="Times New Roman" w:cs="Times New Roman"/>
          <w:b/>
          <w:bCs/>
          <w:sz w:val="28"/>
          <w:szCs w:val="28"/>
          <w:lang w:val="uk-UA"/>
        </w:rPr>
      </w:pPr>
      <w:r w:rsidRPr="00475B45">
        <w:rPr>
          <w:rFonts w:ascii="Times New Roman" w:hAnsi="Times New Roman" w:cs="Times New Roman"/>
          <w:b/>
          <w:bCs/>
          <w:sz w:val="28"/>
          <w:szCs w:val="28"/>
          <w:lang w:val="uk-UA"/>
        </w:rPr>
        <w:t xml:space="preserve">Р І Ш Е Н </w:t>
      </w:r>
      <w:proofErr w:type="spellStart"/>
      <w:r w:rsidRPr="00475B45">
        <w:rPr>
          <w:rFonts w:ascii="Times New Roman" w:hAnsi="Times New Roman" w:cs="Times New Roman"/>
          <w:b/>
          <w:bCs/>
          <w:sz w:val="28"/>
          <w:szCs w:val="28"/>
          <w:lang w:val="uk-UA"/>
        </w:rPr>
        <w:t>Н</w:t>
      </w:r>
      <w:proofErr w:type="spellEnd"/>
      <w:r w:rsidRPr="00475B45">
        <w:rPr>
          <w:rFonts w:ascii="Times New Roman" w:hAnsi="Times New Roman" w:cs="Times New Roman"/>
          <w:b/>
          <w:bCs/>
          <w:sz w:val="28"/>
          <w:szCs w:val="28"/>
          <w:lang w:val="uk-UA"/>
        </w:rPr>
        <w:t xml:space="preserve"> Я</w:t>
      </w:r>
    </w:p>
    <w:p w:rsidR="00BD2115" w:rsidRPr="00475B45" w:rsidRDefault="00BD2115" w:rsidP="00BD2115">
      <w:pPr>
        <w:widowControl/>
        <w:tabs>
          <w:tab w:val="left" w:pos="1605"/>
          <w:tab w:val="center" w:pos="4819"/>
        </w:tabs>
        <w:autoSpaceDE/>
        <w:autoSpaceDN/>
        <w:adjustRightInd/>
        <w:jc w:val="center"/>
        <w:rPr>
          <w:rFonts w:ascii="Times New Roman" w:hAnsi="Times New Roman" w:cs="Times New Roman"/>
          <w:b/>
          <w:bCs/>
          <w:sz w:val="28"/>
          <w:szCs w:val="28"/>
          <w:lang w:val="uk-UA"/>
        </w:rPr>
      </w:pPr>
    </w:p>
    <w:p w:rsidR="00BD2115" w:rsidRPr="00475B45" w:rsidRDefault="00475B45" w:rsidP="00BD2115">
      <w:pPr>
        <w:widowControl/>
        <w:autoSpaceDE/>
        <w:autoSpaceDN/>
        <w:adjustRightInd/>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05   вересня  </w:t>
      </w:r>
      <w:r w:rsidR="00BD2115" w:rsidRPr="00475B45">
        <w:rPr>
          <w:rFonts w:ascii="Times New Roman" w:hAnsi="Times New Roman" w:cs="Times New Roman"/>
          <w:b/>
          <w:bCs/>
          <w:sz w:val="28"/>
          <w:szCs w:val="28"/>
          <w:lang w:val="uk-UA"/>
        </w:rPr>
        <w:t xml:space="preserve"> 2026 року                с. </w:t>
      </w:r>
      <w:proofErr w:type="spellStart"/>
      <w:r w:rsidR="00BD2115" w:rsidRPr="00475B45">
        <w:rPr>
          <w:rFonts w:ascii="Times New Roman" w:hAnsi="Times New Roman" w:cs="Times New Roman"/>
          <w:b/>
          <w:bCs/>
          <w:sz w:val="28"/>
          <w:szCs w:val="28"/>
          <w:lang w:val="uk-UA"/>
        </w:rPr>
        <w:t>Кам’янське</w:t>
      </w:r>
      <w:proofErr w:type="spellEnd"/>
      <w:r w:rsidR="00BD2115" w:rsidRPr="00475B45">
        <w:rPr>
          <w:rFonts w:ascii="Times New Roman" w:hAnsi="Times New Roman" w:cs="Times New Roman"/>
          <w:b/>
          <w:bCs/>
          <w:sz w:val="28"/>
          <w:szCs w:val="28"/>
          <w:lang w:val="uk-UA"/>
        </w:rPr>
        <w:t xml:space="preserve">                                    №  </w:t>
      </w:r>
      <w:r w:rsidRPr="00475B45">
        <w:rPr>
          <w:rFonts w:ascii="Times New Roman" w:hAnsi="Times New Roman" w:cs="Times New Roman"/>
          <w:b/>
          <w:bCs/>
          <w:sz w:val="28"/>
          <w:szCs w:val="28"/>
          <w:lang w:val="uk-UA"/>
        </w:rPr>
        <w:t>2718</w:t>
      </w:r>
      <w:r w:rsidR="00BD2115" w:rsidRPr="00475B45">
        <w:rPr>
          <w:rFonts w:ascii="Times New Roman" w:hAnsi="Times New Roman" w:cs="Times New Roman"/>
          <w:b/>
          <w:bCs/>
          <w:sz w:val="28"/>
          <w:szCs w:val="28"/>
          <w:lang w:val="uk-UA"/>
        </w:rPr>
        <w:t xml:space="preserve">                             </w:t>
      </w:r>
    </w:p>
    <w:p w:rsidR="00BD2115" w:rsidRPr="00475B45" w:rsidRDefault="00BD2115" w:rsidP="00BD2115">
      <w:pPr>
        <w:widowControl/>
        <w:autoSpaceDE/>
        <w:autoSpaceDN/>
        <w:adjustRightInd/>
        <w:rPr>
          <w:rFonts w:ascii="Times New Roman" w:hAnsi="Times New Roman" w:cs="Times New Roman"/>
          <w:b/>
          <w:sz w:val="28"/>
          <w:szCs w:val="28"/>
          <w:lang w:val="uk-UA"/>
        </w:rPr>
      </w:pPr>
    </w:p>
    <w:p w:rsidR="00BD2115" w:rsidRPr="00475B45" w:rsidRDefault="00BD2115" w:rsidP="00BD2115">
      <w:pPr>
        <w:widowControl/>
        <w:autoSpaceDE/>
        <w:autoSpaceDN/>
        <w:adjustRightInd/>
        <w:rPr>
          <w:rFonts w:ascii="Times New Roman" w:hAnsi="Times New Roman" w:cs="Times New Roman"/>
          <w:b/>
          <w:sz w:val="28"/>
          <w:szCs w:val="28"/>
          <w:lang w:val="uk-UA"/>
        </w:rPr>
      </w:pPr>
      <w:r w:rsidRPr="00475B45">
        <w:rPr>
          <w:rFonts w:ascii="Times New Roman" w:hAnsi="Times New Roman" w:cs="Times New Roman"/>
          <w:b/>
          <w:sz w:val="28"/>
          <w:szCs w:val="28"/>
          <w:lang w:val="uk-UA"/>
        </w:rPr>
        <w:t>Про затвердження Прогнозу бюджету</w:t>
      </w:r>
    </w:p>
    <w:p w:rsidR="00BD2115" w:rsidRPr="00BD2115" w:rsidRDefault="00BD2115" w:rsidP="00BD2115">
      <w:pPr>
        <w:widowControl/>
        <w:autoSpaceDE/>
        <w:autoSpaceDN/>
        <w:adjustRightInd/>
        <w:rPr>
          <w:rFonts w:ascii="Times New Roman" w:hAnsi="Times New Roman" w:cs="Times New Roman"/>
          <w:b/>
          <w:sz w:val="28"/>
          <w:szCs w:val="28"/>
          <w:lang w:val="uk-UA"/>
        </w:rPr>
      </w:pPr>
      <w:proofErr w:type="spellStart"/>
      <w:r w:rsidRPr="00BD2115">
        <w:rPr>
          <w:rFonts w:ascii="Times New Roman" w:hAnsi="Times New Roman" w:cs="Times New Roman"/>
          <w:b/>
          <w:sz w:val="28"/>
          <w:szCs w:val="28"/>
          <w:lang w:val="uk-UA"/>
        </w:rPr>
        <w:t>Кам</w:t>
      </w:r>
      <w:r w:rsidRPr="00BD2115">
        <w:rPr>
          <w:rFonts w:ascii="Calibri" w:hAnsi="Calibri" w:cs="Calibri"/>
          <w:b/>
          <w:sz w:val="28"/>
          <w:szCs w:val="28"/>
          <w:lang w:val="uk-UA"/>
        </w:rPr>
        <w:t>'</w:t>
      </w:r>
      <w:r w:rsidRPr="00BD2115">
        <w:rPr>
          <w:rFonts w:ascii="Times New Roman" w:hAnsi="Times New Roman" w:cs="Times New Roman"/>
          <w:b/>
          <w:sz w:val="28"/>
          <w:szCs w:val="28"/>
          <w:lang w:val="uk-UA"/>
        </w:rPr>
        <w:t>янської</w:t>
      </w:r>
      <w:proofErr w:type="spellEnd"/>
      <w:r w:rsidRPr="00BD2115">
        <w:rPr>
          <w:rFonts w:ascii="Times New Roman" w:hAnsi="Times New Roman" w:cs="Times New Roman"/>
          <w:b/>
          <w:sz w:val="28"/>
          <w:szCs w:val="28"/>
          <w:lang w:val="uk-UA"/>
        </w:rPr>
        <w:t xml:space="preserve"> сільської територіальної </w:t>
      </w:r>
    </w:p>
    <w:p w:rsidR="00BD2115" w:rsidRPr="00BD2115" w:rsidRDefault="00BD2115" w:rsidP="00BD2115">
      <w:pPr>
        <w:widowControl/>
        <w:autoSpaceDE/>
        <w:autoSpaceDN/>
        <w:adjustRightInd/>
        <w:rPr>
          <w:rFonts w:ascii="Times New Roman" w:hAnsi="Times New Roman" w:cs="Times New Roman"/>
          <w:b/>
          <w:sz w:val="28"/>
          <w:szCs w:val="28"/>
          <w:lang w:val="uk-UA"/>
        </w:rPr>
      </w:pPr>
      <w:r w:rsidRPr="00BD2115">
        <w:rPr>
          <w:rFonts w:ascii="Times New Roman" w:hAnsi="Times New Roman" w:cs="Times New Roman"/>
          <w:b/>
          <w:sz w:val="28"/>
          <w:szCs w:val="28"/>
          <w:lang w:val="uk-UA"/>
        </w:rPr>
        <w:t>громади на 2027-2029 роки</w:t>
      </w:r>
    </w:p>
    <w:p w:rsidR="00BD2115" w:rsidRPr="00BD2115" w:rsidRDefault="00BD2115" w:rsidP="00BD2115">
      <w:pPr>
        <w:widowControl/>
        <w:autoSpaceDE/>
        <w:autoSpaceDN/>
        <w:adjustRightInd/>
        <w:rPr>
          <w:rFonts w:ascii="Times New Roman" w:hAnsi="Times New Roman" w:cs="Times New Roman"/>
          <w:b/>
          <w:sz w:val="28"/>
          <w:szCs w:val="28"/>
          <w:lang w:val="uk-UA"/>
        </w:rPr>
      </w:pPr>
    </w:p>
    <w:p w:rsidR="00BD2115" w:rsidRPr="00BD2115" w:rsidRDefault="00BD2115" w:rsidP="00BD2115">
      <w:pPr>
        <w:widowControl/>
        <w:autoSpaceDE/>
        <w:autoSpaceDN/>
        <w:adjustRightInd/>
        <w:rPr>
          <w:rFonts w:ascii="Times New Roman" w:hAnsi="Times New Roman" w:cs="Times New Roman"/>
          <w:bCs/>
          <w:sz w:val="28"/>
          <w:szCs w:val="28"/>
          <w:u w:val="single"/>
          <w:lang w:val="uk-UA"/>
        </w:rPr>
      </w:pPr>
      <w:r w:rsidRPr="00BD2115">
        <w:rPr>
          <w:rFonts w:ascii="Times New Roman" w:hAnsi="Times New Roman" w:cs="Times New Roman"/>
          <w:bCs/>
          <w:sz w:val="28"/>
          <w:szCs w:val="28"/>
          <w:u w:val="single"/>
          <w:lang w:val="uk-UA"/>
        </w:rPr>
        <w:t>0751200000</w:t>
      </w:r>
    </w:p>
    <w:p w:rsidR="00BD2115" w:rsidRPr="00BD2115" w:rsidRDefault="00BD2115" w:rsidP="00BD2115">
      <w:pPr>
        <w:widowControl/>
        <w:autoSpaceDE/>
        <w:autoSpaceDN/>
        <w:adjustRightInd/>
        <w:rPr>
          <w:rFonts w:ascii="Times New Roman" w:hAnsi="Times New Roman" w:cs="Times New Roman"/>
          <w:bCs/>
          <w:sz w:val="20"/>
          <w:szCs w:val="20"/>
          <w:lang w:val="uk-UA"/>
        </w:rPr>
      </w:pPr>
      <w:r w:rsidRPr="00BD2115">
        <w:rPr>
          <w:rFonts w:ascii="Times New Roman" w:hAnsi="Times New Roman" w:cs="Times New Roman"/>
          <w:bCs/>
          <w:sz w:val="20"/>
          <w:szCs w:val="20"/>
          <w:lang w:val="uk-UA"/>
        </w:rPr>
        <w:t>(код бюджету)</w:t>
      </w:r>
    </w:p>
    <w:p w:rsidR="00BD2115" w:rsidRPr="00BD2115" w:rsidRDefault="00BD2115" w:rsidP="00BD2115">
      <w:pPr>
        <w:widowControl/>
        <w:autoSpaceDE/>
        <w:autoSpaceDN/>
        <w:adjustRightInd/>
        <w:jc w:val="both"/>
        <w:rPr>
          <w:rFonts w:ascii="Times New Roman" w:hAnsi="Times New Roman" w:cs="Times New Roman"/>
          <w:sz w:val="28"/>
          <w:szCs w:val="28"/>
          <w:lang w:val="uk-UA"/>
        </w:rPr>
      </w:pPr>
      <w:r w:rsidRPr="00BD2115">
        <w:rPr>
          <w:rFonts w:ascii="Times New Roman" w:hAnsi="Times New Roman" w:cs="Times New Roman"/>
          <w:b/>
          <w:sz w:val="28"/>
          <w:szCs w:val="28"/>
          <w:lang w:val="uk-UA"/>
        </w:rPr>
        <w:tab/>
      </w:r>
      <w:r w:rsidRPr="00BD2115">
        <w:rPr>
          <w:rFonts w:ascii="Times New Roman" w:hAnsi="Times New Roman" w:cs="Times New Roman"/>
          <w:sz w:val="28"/>
          <w:szCs w:val="28"/>
          <w:lang w:val="uk-UA"/>
        </w:rPr>
        <w:t>Відповідно до статті 75</w:t>
      </w:r>
      <w:r w:rsidRPr="00BD2115">
        <w:rPr>
          <w:rFonts w:ascii="Times New Roman" w:hAnsi="Times New Roman" w:cs="Times New Roman"/>
          <w:position w:val="-4"/>
          <w:sz w:val="28"/>
          <w:szCs w:val="28"/>
          <w:lang w:val="uk-UA"/>
        </w:rPr>
        <w:object w:dxaOrig="139"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22.5pt" o:ole="">
            <v:imagedata r:id="rId8" o:title=""/>
          </v:shape>
          <o:OLEObject Type="Embed" ProgID="Equation.3" ShapeID="_x0000_i1025" DrawAspect="Content" ObjectID="_1850907421" r:id="rId9"/>
        </w:object>
      </w:r>
      <w:r w:rsidRPr="00BD2115">
        <w:rPr>
          <w:rFonts w:ascii="Times New Roman" w:hAnsi="Times New Roman" w:cs="Times New Roman"/>
          <w:sz w:val="28"/>
          <w:szCs w:val="28"/>
          <w:lang w:val="uk-UA"/>
        </w:rPr>
        <w:t xml:space="preserve"> Бюджетного кодексу України, статті 25 Закону України «Про місцеве самоврядування в Україні, постанови Кабінету Міністрів України від 17.06.2026 № 793 «Про схвалення Бюджетної декларації на 2027-2029 роки», враховуючи рішення виконавчого комітету </w:t>
      </w:r>
      <w:proofErr w:type="spellStart"/>
      <w:r w:rsidRPr="00BD2115">
        <w:rPr>
          <w:rFonts w:ascii="Times New Roman" w:hAnsi="Times New Roman" w:cs="Times New Roman"/>
          <w:sz w:val="28"/>
          <w:szCs w:val="28"/>
          <w:lang w:val="uk-UA"/>
        </w:rPr>
        <w:t>Кам’янської</w:t>
      </w:r>
      <w:proofErr w:type="spellEnd"/>
      <w:r w:rsidRPr="00BD2115">
        <w:rPr>
          <w:rFonts w:ascii="Times New Roman" w:hAnsi="Times New Roman" w:cs="Times New Roman"/>
          <w:sz w:val="28"/>
          <w:szCs w:val="28"/>
          <w:lang w:val="uk-UA"/>
        </w:rPr>
        <w:t xml:space="preserve"> сільської ради від 31.08.2026 № 132 «Про схвалення Прогнозу бюджету </w:t>
      </w:r>
      <w:proofErr w:type="spellStart"/>
      <w:r w:rsidRPr="00BD2115">
        <w:rPr>
          <w:rFonts w:ascii="Times New Roman" w:hAnsi="Times New Roman" w:cs="Times New Roman"/>
          <w:sz w:val="28"/>
          <w:szCs w:val="28"/>
          <w:lang w:val="uk-UA"/>
        </w:rPr>
        <w:t>Кам’янської</w:t>
      </w:r>
      <w:proofErr w:type="spellEnd"/>
      <w:r w:rsidRPr="00BD2115">
        <w:rPr>
          <w:rFonts w:ascii="Times New Roman" w:hAnsi="Times New Roman" w:cs="Times New Roman"/>
          <w:sz w:val="28"/>
          <w:szCs w:val="28"/>
          <w:lang w:val="uk-UA"/>
        </w:rPr>
        <w:t xml:space="preserve"> сільської територіальної громади на 2027-2029 роки»,  на виконання Плану заходів</w:t>
      </w:r>
      <w:r w:rsidRPr="00BD2115">
        <w:rPr>
          <w:rFonts w:ascii="Times New Roman" w:hAnsi="Times New Roman" w:cs="Times New Roman"/>
          <w:lang w:val="uk-UA"/>
        </w:rPr>
        <w:t xml:space="preserve"> </w:t>
      </w:r>
      <w:r w:rsidRPr="00BD2115">
        <w:rPr>
          <w:rFonts w:ascii="Times New Roman" w:hAnsi="Times New Roman" w:cs="Times New Roman"/>
          <w:sz w:val="28"/>
          <w:szCs w:val="28"/>
          <w:lang w:val="uk-UA"/>
        </w:rPr>
        <w:t xml:space="preserve">щодо складання прогнозу  бюджету </w:t>
      </w:r>
      <w:proofErr w:type="spellStart"/>
      <w:r w:rsidRPr="00BD2115">
        <w:rPr>
          <w:rFonts w:ascii="Times New Roman" w:hAnsi="Times New Roman" w:cs="Times New Roman"/>
          <w:sz w:val="28"/>
          <w:szCs w:val="28"/>
          <w:lang w:val="uk-UA"/>
        </w:rPr>
        <w:t>Кам</w:t>
      </w:r>
      <w:r w:rsidRPr="00BD2115">
        <w:rPr>
          <w:rFonts w:ascii="Calibri" w:hAnsi="Calibri" w:cs="Calibri"/>
          <w:sz w:val="28"/>
          <w:szCs w:val="28"/>
          <w:lang w:val="uk-UA"/>
        </w:rPr>
        <w:t>'</w:t>
      </w:r>
      <w:r w:rsidRPr="00BD2115">
        <w:rPr>
          <w:rFonts w:ascii="Times New Roman" w:hAnsi="Times New Roman" w:cs="Times New Roman"/>
          <w:sz w:val="28"/>
          <w:szCs w:val="28"/>
          <w:lang w:val="uk-UA"/>
        </w:rPr>
        <w:t>янської</w:t>
      </w:r>
      <w:proofErr w:type="spellEnd"/>
      <w:r w:rsidRPr="00BD2115">
        <w:rPr>
          <w:rFonts w:ascii="Times New Roman" w:hAnsi="Times New Roman" w:cs="Times New Roman"/>
          <w:sz w:val="28"/>
          <w:szCs w:val="28"/>
          <w:lang w:val="uk-UA"/>
        </w:rPr>
        <w:t xml:space="preserve"> сільської територіальної громади на 2027-2029 роки та середньострокового плану пріоритетних публічних інвестицій, затвердженого розпорядженням  </w:t>
      </w:r>
      <w:proofErr w:type="spellStart"/>
      <w:r w:rsidRPr="00BD2115">
        <w:rPr>
          <w:rFonts w:ascii="Times New Roman" w:hAnsi="Times New Roman" w:cs="Times New Roman"/>
          <w:sz w:val="28"/>
          <w:szCs w:val="28"/>
          <w:lang w:val="uk-UA"/>
        </w:rPr>
        <w:t>Кам’янської</w:t>
      </w:r>
      <w:proofErr w:type="spellEnd"/>
      <w:r w:rsidRPr="00BD2115">
        <w:rPr>
          <w:rFonts w:ascii="Times New Roman" w:hAnsi="Times New Roman" w:cs="Times New Roman"/>
          <w:sz w:val="28"/>
          <w:szCs w:val="28"/>
          <w:lang w:val="uk-UA"/>
        </w:rPr>
        <w:t xml:space="preserve"> сільської ради від 21.05.2026 року № 05-06/59, сільська рада</w:t>
      </w:r>
    </w:p>
    <w:p w:rsidR="00BD2115" w:rsidRPr="00BD2115" w:rsidRDefault="00BD2115" w:rsidP="00BD2115">
      <w:pPr>
        <w:widowControl/>
        <w:autoSpaceDE/>
        <w:autoSpaceDN/>
        <w:adjustRightInd/>
        <w:jc w:val="both"/>
        <w:rPr>
          <w:rFonts w:ascii="Times New Roman" w:hAnsi="Times New Roman" w:cs="Times New Roman"/>
          <w:sz w:val="28"/>
          <w:szCs w:val="28"/>
          <w:lang w:val="uk-UA"/>
        </w:rPr>
      </w:pPr>
    </w:p>
    <w:p w:rsidR="00BD2115" w:rsidRPr="00475B45" w:rsidRDefault="00BD2115" w:rsidP="00BD2115">
      <w:pPr>
        <w:widowControl/>
        <w:autoSpaceDE/>
        <w:autoSpaceDN/>
        <w:adjustRightInd/>
        <w:jc w:val="both"/>
        <w:rPr>
          <w:rFonts w:ascii="Times New Roman" w:hAnsi="Times New Roman" w:cs="Times New Roman"/>
          <w:b/>
          <w:bCs/>
          <w:sz w:val="28"/>
          <w:szCs w:val="28"/>
          <w:lang w:val="uk-UA"/>
        </w:rPr>
      </w:pPr>
      <w:r w:rsidRPr="00475B45">
        <w:rPr>
          <w:rFonts w:ascii="Times New Roman" w:hAnsi="Times New Roman" w:cs="Times New Roman"/>
          <w:b/>
          <w:bCs/>
          <w:sz w:val="28"/>
          <w:szCs w:val="28"/>
          <w:lang w:val="uk-UA"/>
        </w:rPr>
        <w:t>ВИРІШИЛА:</w:t>
      </w:r>
    </w:p>
    <w:p w:rsidR="00BD2115" w:rsidRPr="00BD2115" w:rsidRDefault="00BD2115" w:rsidP="00BD2115">
      <w:pPr>
        <w:widowControl/>
        <w:numPr>
          <w:ilvl w:val="0"/>
          <w:numId w:val="2"/>
        </w:numPr>
        <w:autoSpaceDE/>
        <w:autoSpaceDN/>
        <w:adjustRightInd/>
        <w:contextualSpacing/>
        <w:jc w:val="both"/>
        <w:rPr>
          <w:rFonts w:ascii="Times New Roman" w:hAnsi="Times New Roman" w:cs="Times New Roman"/>
          <w:b/>
          <w:sz w:val="28"/>
          <w:szCs w:val="28"/>
          <w:lang w:val="uk-UA"/>
        </w:rPr>
      </w:pPr>
      <w:r w:rsidRPr="00BD2115">
        <w:rPr>
          <w:rFonts w:ascii="Times New Roman" w:hAnsi="Times New Roman" w:cs="Times New Roman"/>
          <w:sz w:val="28"/>
          <w:szCs w:val="28"/>
          <w:lang w:val="uk-UA"/>
        </w:rPr>
        <w:t xml:space="preserve">Затвердити Прогноз бюджету </w:t>
      </w:r>
      <w:proofErr w:type="spellStart"/>
      <w:r w:rsidRPr="00BD2115">
        <w:rPr>
          <w:rFonts w:ascii="Times New Roman" w:hAnsi="Times New Roman" w:cs="Times New Roman"/>
          <w:sz w:val="28"/>
          <w:szCs w:val="28"/>
          <w:lang w:val="uk-UA"/>
        </w:rPr>
        <w:t>Кам</w:t>
      </w:r>
      <w:r w:rsidRPr="00BD2115">
        <w:rPr>
          <w:rFonts w:ascii="Calibri" w:hAnsi="Calibri" w:cs="Calibri"/>
          <w:sz w:val="28"/>
          <w:szCs w:val="28"/>
          <w:lang w:val="uk-UA"/>
        </w:rPr>
        <w:t>'</w:t>
      </w:r>
      <w:r w:rsidRPr="00BD2115">
        <w:rPr>
          <w:rFonts w:ascii="Times New Roman" w:hAnsi="Times New Roman" w:cs="Times New Roman"/>
          <w:sz w:val="28"/>
          <w:szCs w:val="28"/>
          <w:lang w:val="uk-UA"/>
        </w:rPr>
        <w:t>янської</w:t>
      </w:r>
      <w:proofErr w:type="spellEnd"/>
      <w:r w:rsidRPr="00BD2115">
        <w:rPr>
          <w:rFonts w:ascii="Times New Roman" w:hAnsi="Times New Roman" w:cs="Times New Roman"/>
          <w:sz w:val="28"/>
          <w:szCs w:val="28"/>
          <w:lang w:val="uk-UA"/>
        </w:rPr>
        <w:t xml:space="preserve"> сільської територіальної громади на 2027-2029 роки, схваленого рішенням виконавчого комітету сільської ради   від 31.08.2026 року № 132, що додається.</w:t>
      </w:r>
    </w:p>
    <w:p w:rsidR="00BD2115" w:rsidRPr="00BD2115" w:rsidRDefault="00BD2115" w:rsidP="00BD2115">
      <w:pPr>
        <w:widowControl/>
        <w:suppressAutoHyphens/>
        <w:autoSpaceDE/>
        <w:autoSpaceDN/>
        <w:adjustRightInd/>
        <w:ind w:left="1070"/>
        <w:contextualSpacing/>
        <w:jc w:val="both"/>
        <w:rPr>
          <w:rFonts w:ascii="Times New Roman" w:hAnsi="Times New Roman" w:cs="Times New Roman"/>
          <w:sz w:val="28"/>
          <w:szCs w:val="28"/>
          <w:lang w:val="uk-UA"/>
        </w:rPr>
      </w:pPr>
    </w:p>
    <w:p w:rsidR="00BD2115" w:rsidRDefault="00BD2115" w:rsidP="00BD2115">
      <w:pPr>
        <w:widowControl/>
        <w:numPr>
          <w:ilvl w:val="0"/>
          <w:numId w:val="2"/>
        </w:numPr>
        <w:suppressAutoHyphens/>
        <w:autoSpaceDE/>
        <w:autoSpaceDN/>
        <w:adjustRightInd/>
        <w:contextualSpacing/>
        <w:jc w:val="both"/>
        <w:rPr>
          <w:rFonts w:ascii="Times New Roman" w:hAnsi="Times New Roman" w:cs="Times New Roman"/>
          <w:sz w:val="28"/>
          <w:szCs w:val="28"/>
          <w:lang w:val="uk-UA"/>
        </w:rPr>
      </w:pPr>
      <w:r w:rsidRPr="00BD2115">
        <w:rPr>
          <w:rFonts w:ascii="Times New Roman" w:hAnsi="Times New Roman" w:cs="Times New Roman"/>
          <w:sz w:val="28"/>
          <w:szCs w:val="28"/>
          <w:lang w:val="uk-UA"/>
        </w:rPr>
        <w:t>Контроль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475B45" w:rsidRPr="00BD2115" w:rsidRDefault="00475B45" w:rsidP="00475B45">
      <w:pPr>
        <w:widowControl/>
        <w:suppressAutoHyphens/>
        <w:autoSpaceDE/>
        <w:autoSpaceDN/>
        <w:adjustRightInd/>
        <w:ind w:left="1070"/>
        <w:contextualSpacing/>
        <w:jc w:val="both"/>
        <w:rPr>
          <w:rFonts w:ascii="Times New Roman" w:hAnsi="Times New Roman" w:cs="Times New Roman"/>
          <w:sz w:val="28"/>
          <w:szCs w:val="28"/>
          <w:lang w:val="uk-UA"/>
        </w:rPr>
      </w:pPr>
    </w:p>
    <w:p w:rsidR="00BD2115" w:rsidRPr="00BD2115" w:rsidRDefault="00BD2115" w:rsidP="00BD2115">
      <w:pPr>
        <w:widowControl/>
        <w:autoSpaceDE/>
        <w:autoSpaceDN/>
        <w:adjustRightInd/>
        <w:jc w:val="both"/>
        <w:rPr>
          <w:rFonts w:ascii="Times New Roman" w:hAnsi="Times New Roman" w:cs="Times New Roman"/>
          <w:sz w:val="28"/>
          <w:szCs w:val="28"/>
          <w:lang w:val="uk-UA"/>
        </w:rPr>
      </w:pPr>
    </w:p>
    <w:p w:rsidR="00BD2115" w:rsidRPr="00475B45" w:rsidRDefault="00BD2115" w:rsidP="00BD2115">
      <w:pPr>
        <w:widowControl/>
        <w:autoSpaceDE/>
        <w:autoSpaceDN/>
        <w:adjustRightInd/>
        <w:jc w:val="both"/>
        <w:rPr>
          <w:rFonts w:ascii="Times New Roman" w:hAnsi="Times New Roman" w:cs="Times New Roman"/>
          <w:b/>
          <w:bCs/>
          <w:sz w:val="28"/>
          <w:szCs w:val="28"/>
          <w:lang w:val="uk-UA"/>
        </w:rPr>
      </w:pPr>
      <w:r w:rsidRPr="00475B45">
        <w:rPr>
          <w:rFonts w:ascii="Times New Roman" w:hAnsi="Times New Roman" w:cs="Times New Roman"/>
          <w:b/>
          <w:bCs/>
          <w:sz w:val="28"/>
          <w:szCs w:val="28"/>
          <w:lang w:val="uk-UA"/>
        </w:rPr>
        <w:t xml:space="preserve">                Сільський  голова                                   Михайло СТАНИНЕЦЬ</w:t>
      </w:r>
    </w:p>
    <w:p w:rsidR="00BD2115" w:rsidRPr="00BD2115" w:rsidRDefault="00BD2115" w:rsidP="00BD2115">
      <w:pPr>
        <w:widowControl/>
        <w:autoSpaceDE/>
        <w:autoSpaceDN/>
        <w:adjustRightInd/>
        <w:ind w:left="709"/>
        <w:contextualSpacing/>
        <w:jc w:val="center"/>
        <w:rPr>
          <w:rFonts w:ascii="Times New Roman" w:hAnsi="Times New Roman" w:cs="Times New Roman"/>
          <w:bCs/>
          <w:sz w:val="28"/>
          <w:szCs w:val="28"/>
          <w:lang w:val="uk-UA"/>
        </w:rPr>
      </w:pPr>
      <w:r w:rsidRPr="00BD2115">
        <w:rPr>
          <w:rFonts w:ascii="Times New Roman" w:hAnsi="Times New Roman" w:cs="Times New Roman"/>
          <w:bCs/>
          <w:sz w:val="28"/>
          <w:szCs w:val="28"/>
          <w:lang w:val="uk-UA"/>
        </w:rPr>
        <w:t xml:space="preserve">                                         </w:t>
      </w:r>
    </w:p>
    <w:p w:rsidR="00BD2115" w:rsidRDefault="00BD2115" w:rsidP="00BD2115">
      <w:pPr>
        <w:widowControl/>
        <w:autoSpaceDE/>
        <w:autoSpaceDN/>
        <w:adjustRightInd/>
        <w:ind w:firstLine="709"/>
        <w:jc w:val="both"/>
        <w:rPr>
          <w:rFonts w:ascii="Times New Roman" w:eastAsia="Calibri" w:hAnsi="Times New Roman" w:cs="Times New Roman"/>
          <w:sz w:val="28"/>
          <w:szCs w:val="22"/>
          <w:lang w:val="uk-UA" w:eastAsia="en-US"/>
        </w:rPr>
      </w:pPr>
    </w:p>
    <w:p w:rsidR="00BD2115" w:rsidRDefault="00BD2115" w:rsidP="00BD2115">
      <w:pPr>
        <w:widowControl/>
        <w:autoSpaceDE/>
        <w:autoSpaceDN/>
        <w:adjustRightInd/>
        <w:ind w:firstLine="709"/>
        <w:jc w:val="both"/>
        <w:rPr>
          <w:rFonts w:ascii="Times New Roman" w:eastAsia="Calibri" w:hAnsi="Times New Roman" w:cs="Times New Roman"/>
          <w:sz w:val="28"/>
          <w:szCs w:val="22"/>
          <w:lang w:val="uk-UA" w:eastAsia="en-US"/>
        </w:rPr>
      </w:pPr>
    </w:p>
    <w:p w:rsidR="00BD2115" w:rsidRDefault="00BD2115" w:rsidP="00BD2115">
      <w:pPr>
        <w:widowControl/>
        <w:autoSpaceDE/>
        <w:autoSpaceDN/>
        <w:adjustRightInd/>
        <w:ind w:firstLine="709"/>
        <w:jc w:val="both"/>
        <w:rPr>
          <w:rFonts w:ascii="Times New Roman" w:eastAsia="Calibri" w:hAnsi="Times New Roman" w:cs="Times New Roman"/>
          <w:sz w:val="28"/>
          <w:szCs w:val="22"/>
          <w:lang w:val="uk-UA" w:eastAsia="en-US"/>
        </w:rPr>
      </w:pPr>
    </w:p>
    <w:p w:rsidR="007E39BC" w:rsidRPr="00BD2115" w:rsidRDefault="007E39BC" w:rsidP="00BD2115">
      <w:pPr>
        <w:widowControl/>
        <w:autoSpaceDE/>
        <w:autoSpaceDN/>
        <w:adjustRightInd/>
        <w:ind w:firstLine="709"/>
        <w:jc w:val="both"/>
        <w:rPr>
          <w:rFonts w:ascii="Times New Roman" w:eastAsia="Calibri" w:hAnsi="Times New Roman" w:cs="Times New Roman"/>
          <w:sz w:val="28"/>
          <w:szCs w:val="22"/>
          <w:lang w:val="uk-UA" w:eastAsia="en-US"/>
        </w:rPr>
      </w:pPr>
    </w:p>
    <w:p w:rsidR="00BD2115" w:rsidRPr="00BD2115" w:rsidRDefault="00BD2115" w:rsidP="00BD2115">
      <w:pPr>
        <w:widowControl/>
        <w:autoSpaceDE/>
        <w:autoSpaceDN/>
        <w:adjustRightInd/>
        <w:ind w:firstLine="709"/>
        <w:jc w:val="both"/>
        <w:rPr>
          <w:rFonts w:ascii="Times New Roman" w:eastAsia="Calibri" w:hAnsi="Times New Roman" w:cs="Times New Roman"/>
          <w:sz w:val="28"/>
          <w:szCs w:val="22"/>
          <w:lang w:eastAsia="en-US"/>
        </w:rPr>
      </w:pPr>
    </w:p>
    <w:p w:rsidR="00BC23C0" w:rsidRPr="00BC23C0" w:rsidRDefault="00232F21" w:rsidP="00BC23C0">
      <w:pPr>
        <w:pStyle w:val="ac"/>
        <w:ind w:left="0"/>
        <w:jc w:val="center"/>
        <w:rPr>
          <w:bCs/>
          <w:sz w:val="28"/>
          <w:szCs w:val="28"/>
          <w:lang w:val="uk-UA"/>
        </w:rPr>
      </w:pPr>
      <w:r>
        <w:rPr>
          <w:lang w:val="uk-UA" w:eastAsia="ar-SA"/>
        </w:rPr>
        <w:lastRenderedPageBreak/>
        <w:t xml:space="preserve">                                            </w:t>
      </w:r>
      <w:r w:rsidR="00BC23C0" w:rsidRPr="00BC23C0">
        <w:rPr>
          <w:bCs/>
          <w:sz w:val="28"/>
          <w:szCs w:val="28"/>
          <w:lang w:val="uk-UA"/>
        </w:rPr>
        <w:t xml:space="preserve">                              ЗАТВЕРДЖЕНО</w:t>
      </w:r>
    </w:p>
    <w:p w:rsidR="00BC23C0" w:rsidRPr="00BC23C0" w:rsidRDefault="00BC23C0" w:rsidP="00BC23C0">
      <w:pPr>
        <w:widowControl/>
        <w:autoSpaceDE/>
        <w:autoSpaceDN/>
        <w:adjustRightInd/>
        <w:contextualSpacing/>
        <w:jc w:val="center"/>
        <w:rPr>
          <w:rFonts w:ascii="Times New Roman" w:hAnsi="Times New Roman" w:cs="Times New Roman"/>
          <w:bCs/>
          <w:sz w:val="28"/>
          <w:szCs w:val="28"/>
          <w:lang w:val="uk-UA"/>
        </w:rPr>
      </w:pPr>
      <w:r w:rsidRPr="00BC23C0">
        <w:rPr>
          <w:rFonts w:ascii="Times New Roman" w:hAnsi="Times New Roman" w:cs="Times New Roman"/>
          <w:bCs/>
          <w:sz w:val="28"/>
          <w:szCs w:val="28"/>
          <w:lang w:val="uk-UA"/>
        </w:rPr>
        <w:t xml:space="preserve">                                              </w:t>
      </w:r>
      <w:r w:rsidR="00475B45">
        <w:rPr>
          <w:rFonts w:ascii="Times New Roman" w:hAnsi="Times New Roman" w:cs="Times New Roman"/>
          <w:bCs/>
          <w:sz w:val="28"/>
          <w:szCs w:val="28"/>
          <w:lang w:val="uk-UA"/>
        </w:rPr>
        <w:t xml:space="preserve">                рішенням  61-ї  сесії    8-го </w:t>
      </w:r>
      <w:r w:rsidRPr="00BC23C0">
        <w:rPr>
          <w:rFonts w:ascii="Times New Roman" w:hAnsi="Times New Roman" w:cs="Times New Roman"/>
          <w:bCs/>
          <w:sz w:val="28"/>
          <w:szCs w:val="28"/>
          <w:lang w:val="uk-UA"/>
        </w:rPr>
        <w:t>скликання</w:t>
      </w:r>
    </w:p>
    <w:p w:rsidR="00BC23C0" w:rsidRPr="00BC23C0" w:rsidRDefault="00BC23C0" w:rsidP="00BC23C0">
      <w:pPr>
        <w:widowControl/>
        <w:autoSpaceDE/>
        <w:autoSpaceDN/>
        <w:adjustRightInd/>
        <w:contextualSpacing/>
        <w:jc w:val="center"/>
        <w:rPr>
          <w:rFonts w:ascii="Times New Roman" w:hAnsi="Times New Roman" w:cs="Times New Roman"/>
          <w:bCs/>
          <w:sz w:val="28"/>
          <w:szCs w:val="28"/>
          <w:lang w:val="uk-UA"/>
        </w:rPr>
      </w:pPr>
      <w:r w:rsidRPr="00BC23C0">
        <w:rPr>
          <w:rFonts w:ascii="Times New Roman" w:hAnsi="Times New Roman" w:cs="Times New Roman"/>
          <w:bCs/>
          <w:sz w:val="28"/>
          <w:szCs w:val="28"/>
          <w:lang w:val="uk-UA"/>
        </w:rPr>
        <w:t xml:space="preserve">                                               </w:t>
      </w:r>
      <w:proofErr w:type="spellStart"/>
      <w:r w:rsidRPr="00BC23C0">
        <w:rPr>
          <w:rFonts w:ascii="Times New Roman" w:hAnsi="Times New Roman" w:cs="Times New Roman"/>
          <w:bCs/>
          <w:sz w:val="28"/>
          <w:szCs w:val="28"/>
          <w:lang w:val="uk-UA"/>
        </w:rPr>
        <w:t>Кам′янської</w:t>
      </w:r>
      <w:proofErr w:type="spellEnd"/>
      <w:r w:rsidRPr="00BC23C0">
        <w:rPr>
          <w:rFonts w:ascii="Times New Roman" w:hAnsi="Times New Roman" w:cs="Times New Roman"/>
          <w:bCs/>
          <w:sz w:val="28"/>
          <w:szCs w:val="28"/>
          <w:lang w:val="uk-UA"/>
        </w:rPr>
        <w:t xml:space="preserve"> сільської ради </w:t>
      </w:r>
    </w:p>
    <w:p w:rsidR="00BC23C0" w:rsidRPr="00BC23C0" w:rsidRDefault="00BC23C0" w:rsidP="00BC23C0">
      <w:pPr>
        <w:widowControl/>
        <w:autoSpaceDE/>
        <w:autoSpaceDN/>
        <w:adjustRightInd/>
        <w:contextualSpacing/>
        <w:jc w:val="center"/>
        <w:rPr>
          <w:rFonts w:ascii="Times New Roman" w:hAnsi="Times New Roman" w:cs="Times New Roman"/>
          <w:bCs/>
          <w:sz w:val="28"/>
          <w:szCs w:val="28"/>
          <w:lang w:val="uk-UA"/>
        </w:rPr>
      </w:pPr>
      <w:r w:rsidRPr="00BC23C0">
        <w:rPr>
          <w:rFonts w:ascii="Times New Roman" w:hAnsi="Times New Roman" w:cs="Times New Roman"/>
          <w:bCs/>
          <w:sz w:val="28"/>
          <w:szCs w:val="28"/>
          <w:lang w:val="uk-UA"/>
        </w:rPr>
        <w:t xml:space="preserve">                                   </w:t>
      </w:r>
      <w:r w:rsidR="00475B45">
        <w:rPr>
          <w:rFonts w:ascii="Times New Roman" w:hAnsi="Times New Roman" w:cs="Times New Roman"/>
          <w:bCs/>
          <w:sz w:val="28"/>
          <w:szCs w:val="28"/>
          <w:lang w:val="uk-UA"/>
        </w:rPr>
        <w:t xml:space="preserve">                          «05 » вересня   2026 р. № 2718</w:t>
      </w:r>
      <w:r w:rsidRPr="00BC23C0">
        <w:rPr>
          <w:rFonts w:ascii="Times New Roman" w:hAnsi="Times New Roman" w:cs="Times New Roman"/>
          <w:bCs/>
          <w:sz w:val="28"/>
          <w:szCs w:val="28"/>
          <w:lang w:val="uk-UA"/>
        </w:rPr>
        <w:t xml:space="preserve"> </w:t>
      </w:r>
    </w:p>
    <w:p w:rsidR="00BC23C0" w:rsidRPr="00BC23C0" w:rsidRDefault="00BC23C0" w:rsidP="00BC23C0">
      <w:pPr>
        <w:widowControl/>
        <w:autoSpaceDE/>
        <w:autoSpaceDN/>
        <w:adjustRightInd/>
        <w:contextualSpacing/>
        <w:jc w:val="center"/>
        <w:rPr>
          <w:rFonts w:ascii="Times New Roman" w:hAnsi="Times New Roman" w:cs="Times New Roman"/>
          <w:bCs/>
          <w:sz w:val="28"/>
          <w:szCs w:val="28"/>
          <w:lang w:val="uk-UA"/>
        </w:rPr>
      </w:pPr>
    </w:p>
    <w:p w:rsidR="00BC23C0" w:rsidRPr="00BC23C0" w:rsidRDefault="00BC23C0" w:rsidP="00BC23C0">
      <w:pPr>
        <w:widowControl/>
        <w:autoSpaceDE/>
        <w:autoSpaceDN/>
        <w:adjustRightInd/>
        <w:contextualSpacing/>
        <w:jc w:val="center"/>
        <w:rPr>
          <w:rFonts w:ascii="Times New Roman" w:hAnsi="Times New Roman" w:cs="Times New Roman"/>
          <w:b/>
          <w:sz w:val="28"/>
          <w:szCs w:val="28"/>
          <w:lang w:val="uk-UA"/>
        </w:rPr>
      </w:pPr>
    </w:p>
    <w:p w:rsidR="00BC23C0" w:rsidRPr="00BC23C0" w:rsidRDefault="00BC23C0" w:rsidP="00BC23C0">
      <w:pPr>
        <w:widowControl/>
        <w:autoSpaceDE/>
        <w:autoSpaceDN/>
        <w:adjustRightInd/>
        <w:contextualSpacing/>
        <w:jc w:val="center"/>
        <w:rPr>
          <w:rFonts w:ascii="Times New Roman" w:hAnsi="Times New Roman" w:cs="Times New Roman"/>
          <w:b/>
          <w:sz w:val="28"/>
          <w:szCs w:val="28"/>
          <w:lang w:val="uk-UA"/>
        </w:rPr>
      </w:pPr>
      <w:r w:rsidRPr="00BC23C0">
        <w:rPr>
          <w:rFonts w:ascii="Times New Roman" w:hAnsi="Times New Roman" w:cs="Times New Roman"/>
          <w:b/>
          <w:sz w:val="28"/>
          <w:szCs w:val="28"/>
          <w:lang w:val="uk-UA"/>
        </w:rPr>
        <w:t>Прогноз</w:t>
      </w:r>
    </w:p>
    <w:p w:rsidR="00BC23C0" w:rsidRPr="00BC23C0" w:rsidRDefault="00BC23C0" w:rsidP="00BC23C0">
      <w:pPr>
        <w:widowControl/>
        <w:autoSpaceDE/>
        <w:autoSpaceDN/>
        <w:adjustRightInd/>
        <w:contextualSpacing/>
        <w:jc w:val="center"/>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бюджету </w:t>
      </w:r>
      <w:proofErr w:type="spellStart"/>
      <w:r w:rsidRPr="00BC23C0">
        <w:rPr>
          <w:rFonts w:ascii="Times New Roman" w:hAnsi="Times New Roman" w:cs="Times New Roman"/>
          <w:b/>
          <w:sz w:val="28"/>
          <w:szCs w:val="28"/>
          <w:lang w:val="uk-UA"/>
        </w:rPr>
        <w:t>Кам</w:t>
      </w:r>
      <w:r w:rsidRPr="00BC23C0">
        <w:rPr>
          <w:rFonts w:ascii="Calibri" w:hAnsi="Calibri" w:cs="Calibri"/>
          <w:b/>
          <w:sz w:val="28"/>
          <w:szCs w:val="28"/>
          <w:lang w:val="uk-UA"/>
        </w:rPr>
        <w:t>'</w:t>
      </w:r>
      <w:r w:rsidRPr="00BC23C0">
        <w:rPr>
          <w:rFonts w:ascii="Times New Roman" w:hAnsi="Times New Roman" w:cs="Times New Roman"/>
          <w:b/>
          <w:sz w:val="28"/>
          <w:szCs w:val="28"/>
          <w:lang w:val="uk-UA"/>
        </w:rPr>
        <w:t>янської</w:t>
      </w:r>
      <w:proofErr w:type="spellEnd"/>
      <w:r w:rsidRPr="00BC23C0">
        <w:rPr>
          <w:rFonts w:ascii="Times New Roman" w:hAnsi="Times New Roman" w:cs="Times New Roman"/>
          <w:b/>
          <w:sz w:val="28"/>
          <w:szCs w:val="28"/>
          <w:lang w:val="uk-UA"/>
        </w:rPr>
        <w:t xml:space="preserve"> сільської територіальної громади</w:t>
      </w:r>
    </w:p>
    <w:p w:rsidR="00BC23C0" w:rsidRPr="00BC23C0" w:rsidRDefault="00BC23C0" w:rsidP="00BC23C0">
      <w:pPr>
        <w:widowControl/>
        <w:autoSpaceDE/>
        <w:autoSpaceDN/>
        <w:adjustRightInd/>
        <w:contextualSpacing/>
        <w:jc w:val="center"/>
        <w:rPr>
          <w:rFonts w:ascii="Times New Roman" w:hAnsi="Times New Roman" w:cs="Times New Roman"/>
          <w:b/>
          <w:sz w:val="28"/>
          <w:szCs w:val="28"/>
          <w:lang w:val="uk-UA"/>
        </w:rPr>
      </w:pPr>
      <w:r w:rsidRPr="00BC23C0">
        <w:rPr>
          <w:rFonts w:ascii="Times New Roman" w:hAnsi="Times New Roman" w:cs="Times New Roman"/>
          <w:b/>
          <w:sz w:val="28"/>
          <w:szCs w:val="28"/>
          <w:lang w:val="uk-UA"/>
        </w:rPr>
        <w:t>на 2027-2029 роки</w:t>
      </w:r>
      <w:r w:rsidRPr="00BC23C0">
        <w:rPr>
          <w:rFonts w:ascii="Times New Roman" w:hAnsi="Times New Roman" w:cs="Times New Roman"/>
          <w:b/>
          <w:sz w:val="28"/>
          <w:szCs w:val="28"/>
        </w:rPr>
        <w:t xml:space="preserve"> </w:t>
      </w:r>
    </w:p>
    <w:p w:rsidR="00BC23C0" w:rsidRPr="00BC23C0" w:rsidRDefault="00BC23C0" w:rsidP="00BC23C0">
      <w:pPr>
        <w:widowControl/>
        <w:autoSpaceDE/>
        <w:autoSpaceDN/>
        <w:adjustRightInd/>
        <w:contextualSpacing/>
        <w:jc w:val="center"/>
        <w:rPr>
          <w:rFonts w:ascii="Times New Roman" w:hAnsi="Times New Roman" w:cs="Times New Roman"/>
          <w:b/>
          <w:sz w:val="28"/>
          <w:szCs w:val="28"/>
          <w:lang w:val="uk-UA"/>
        </w:rPr>
      </w:pPr>
    </w:p>
    <w:p w:rsidR="00BC23C0" w:rsidRPr="00BC23C0" w:rsidRDefault="00BC23C0" w:rsidP="00BC23C0">
      <w:pPr>
        <w:widowControl/>
        <w:autoSpaceDE/>
        <w:autoSpaceDN/>
        <w:adjustRightInd/>
        <w:contextualSpacing/>
        <w:rPr>
          <w:rFonts w:ascii="Times New Roman" w:hAnsi="Times New Roman" w:cs="Times New Roman"/>
          <w:b/>
          <w:sz w:val="28"/>
          <w:szCs w:val="28"/>
          <w:u w:val="single"/>
          <w:lang w:val="uk-UA"/>
        </w:rPr>
      </w:pPr>
    </w:p>
    <w:p w:rsidR="00BC23C0" w:rsidRPr="00BC23C0" w:rsidRDefault="00BC23C0" w:rsidP="00BC23C0">
      <w:pPr>
        <w:widowControl/>
        <w:autoSpaceDE/>
        <w:autoSpaceDN/>
        <w:adjustRightInd/>
        <w:rPr>
          <w:rFonts w:ascii="Times New Roman" w:hAnsi="Times New Roman" w:cs="Times New Roman"/>
          <w:b/>
          <w:sz w:val="28"/>
          <w:szCs w:val="28"/>
          <w:u w:val="single"/>
          <w:lang w:val="uk-UA"/>
        </w:rPr>
      </w:pPr>
      <w:r w:rsidRPr="00BC23C0">
        <w:rPr>
          <w:rFonts w:ascii="Times New Roman" w:hAnsi="Times New Roman" w:cs="Times New Roman"/>
          <w:b/>
          <w:sz w:val="28"/>
          <w:szCs w:val="28"/>
          <w:lang w:val="uk-UA"/>
        </w:rPr>
        <w:t xml:space="preserve">                                                         </w:t>
      </w:r>
      <w:r w:rsidRPr="00BC23C0">
        <w:rPr>
          <w:rFonts w:ascii="Times New Roman" w:hAnsi="Times New Roman" w:cs="Times New Roman"/>
          <w:b/>
          <w:sz w:val="28"/>
          <w:szCs w:val="28"/>
          <w:u w:val="single"/>
          <w:lang w:val="uk-UA"/>
        </w:rPr>
        <w:t xml:space="preserve"> 07512000000</w:t>
      </w:r>
    </w:p>
    <w:p w:rsidR="00BC23C0" w:rsidRPr="00BC23C0" w:rsidRDefault="00BC23C0" w:rsidP="00BC23C0">
      <w:pPr>
        <w:widowControl/>
        <w:autoSpaceDE/>
        <w:autoSpaceDN/>
        <w:adjustRightInd/>
        <w:rPr>
          <w:rFonts w:ascii="Times New Roman" w:hAnsi="Times New Roman" w:cs="Times New Roman"/>
          <w:b/>
          <w:sz w:val="20"/>
          <w:szCs w:val="20"/>
          <w:lang w:val="uk-UA"/>
        </w:rPr>
      </w:pPr>
      <w:r w:rsidRPr="00BC23C0">
        <w:rPr>
          <w:rFonts w:ascii="Times New Roman" w:hAnsi="Times New Roman" w:cs="Times New Roman"/>
          <w:b/>
          <w:sz w:val="20"/>
          <w:szCs w:val="20"/>
          <w:lang w:val="uk-UA"/>
        </w:rPr>
        <w:t xml:space="preserve">                                                                                   (код бюджету)</w:t>
      </w:r>
    </w:p>
    <w:p w:rsidR="00BC23C0" w:rsidRPr="00BC23C0" w:rsidRDefault="00BC23C0" w:rsidP="00BC23C0">
      <w:pPr>
        <w:widowControl/>
        <w:autoSpaceDE/>
        <w:autoSpaceDN/>
        <w:adjustRightInd/>
        <w:rPr>
          <w:rFonts w:ascii="Times New Roman" w:hAnsi="Times New Roman" w:cs="Times New Roman"/>
          <w:b/>
          <w:sz w:val="28"/>
          <w:szCs w:val="28"/>
          <w:lang w:val="uk-UA"/>
        </w:rPr>
      </w:pP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r w:rsidRPr="00BC23C0">
        <w:rPr>
          <w:rFonts w:ascii="Times New Roman" w:hAnsi="Times New Roman" w:cs="Times New Roman"/>
          <w:b/>
          <w:sz w:val="28"/>
          <w:szCs w:val="28"/>
          <w:lang w:val="uk-UA"/>
        </w:rPr>
        <w:t>І. Загальна частина</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ab/>
        <w:t xml:space="preserve">Прогноз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на 2027-2029 роки (далі Прогноз) розроблено на основі положень Бюджетного  та Податкового кодексів України, Закону України  «Про правовий режим воєнного стану в Україні», постанови Кабінету Міністрів України від 17.06.2026р. № 793 «Про схвалення Бюджетної декларації на 2027-2029 роки», наказу Міністерства фінансів України від 23.05.2015 р. № 271 «Про затвердження Методичних рекомендацій щодо організації середньострокового бюджетного планування на місцевому рівні», від 02.06.2021 року № 314 «Про затвердження Типової форми прогнозу місцевого бюджету та Інструкції щодо його складання», від 06.10.2023 р. № 534 «Про затвердження Інструкції щодо підготовки бюджетної пропозиції», від 28.02.2025 р. № 131 «Про затвердження Методики визначення джерел і механізмів фінансового забезпечення публічних інвестиційних проектів та програм публічних інвестицій»,  листа Міністерства фінансів України від 09.07.2025р. №05120-08-6/19235 «Щодо особливостей середньострокового бюджетного планування та складання розрахунків до прогнозів місцевих бюджетів», плану заходів на 2025-2027 роки з реалізації Стратегії розвитку територіальної громади на період до 2027 року,  розпорядження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від 21.05.2026 р.   № 05-04/59 «Про  план заходів щодо складання прогнозу бюджету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територіальної громади на 2027-2029 роки та середньострокового плану пріоритетних публічних інвестицій»,  сільських (регіональних) цільових програм та інших законодавчих актів з питань бюджету та міжбюджетних відносин з урахуванням комплексного аналізу економічної ситуації для подолання негативних наслідків, спричинених збройною агресією Російської Федерації проти України, стану фінансового потенціалу та оцінки досягнутого рівня розвитку територіальної  громади у попередніх бюджетних періодах.</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ab/>
        <w:t xml:space="preserve">Цей Прогноз включає індикативні прогнозні показники бюджету  сільської територіальної громади за основними видами доходів, фінансування видатків за бюджетними програмами, які забезпечують ефективне використання бюджетних коштів та якісне надання публічних послуг населенню громади, взаємовідносин державного та місцевих бюджетів та впровадження нової моделі управління публічними інвестиціями з метою </w:t>
      </w:r>
      <w:r w:rsidRPr="00BC23C0">
        <w:rPr>
          <w:rFonts w:ascii="Times New Roman" w:hAnsi="Times New Roman" w:cs="Times New Roman"/>
          <w:sz w:val="28"/>
          <w:szCs w:val="28"/>
          <w:lang w:val="uk-UA"/>
        </w:rPr>
        <w:lastRenderedPageBreak/>
        <w:t>створення прозорої єдиної системи управління інвестиціями на всіх рівнях влади.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ab/>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r w:rsidRPr="00BC23C0">
        <w:rPr>
          <w:rFonts w:ascii="Times New Roman" w:hAnsi="Times New Roman" w:cs="Times New Roman"/>
          <w:b/>
          <w:sz w:val="28"/>
          <w:szCs w:val="28"/>
          <w:lang w:val="uk-UA"/>
        </w:rPr>
        <w:t>Метою Прогнозу</w:t>
      </w:r>
      <w:r w:rsidRPr="00BC23C0">
        <w:rPr>
          <w:rFonts w:ascii="Times New Roman" w:hAnsi="Times New Roman" w:cs="Times New Roman"/>
          <w:sz w:val="28"/>
          <w:szCs w:val="28"/>
          <w:lang w:val="uk-UA"/>
        </w:rPr>
        <w:t xml:space="preserve"> - запровадження дієвого механізму управління бюджетним процесом на рівні бюджету сільської територіальної громади, як складової частини системи управління державними фінансами, встановлення взаємозв’язку між стратегічними цілями та можливостями бюджету у середньостроковій перспективі, забезпечення прозорості, передбачуваності та послідовності бюджетної політики.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ab/>
        <w:t xml:space="preserve">Прогноз сільського бюджету базується на принципах збалансованості, обґрунтованості, ефективності та результативності. </w:t>
      </w: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b/>
          <w:sz w:val="28"/>
          <w:szCs w:val="28"/>
          <w:lang w:val="uk-UA"/>
        </w:rPr>
        <w:t>Основними завданнями</w:t>
      </w:r>
      <w:r w:rsidRPr="00BC23C0">
        <w:rPr>
          <w:rFonts w:ascii="Times New Roman" w:hAnsi="Times New Roman" w:cs="Times New Roman"/>
          <w:sz w:val="28"/>
          <w:szCs w:val="28"/>
          <w:lang w:val="uk-UA"/>
        </w:rPr>
        <w:t xml:space="preserve"> </w:t>
      </w:r>
      <w:r w:rsidRPr="00BC23C0">
        <w:rPr>
          <w:rFonts w:ascii="Times New Roman" w:hAnsi="Times New Roman" w:cs="Times New Roman"/>
          <w:b/>
          <w:sz w:val="28"/>
          <w:szCs w:val="28"/>
          <w:lang w:val="uk-UA"/>
        </w:rPr>
        <w:t>Прогнозу</w:t>
      </w:r>
      <w:r w:rsidRPr="00BC23C0">
        <w:rPr>
          <w:rFonts w:ascii="Times New Roman" w:hAnsi="Times New Roman" w:cs="Times New Roman"/>
          <w:sz w:val="28"/>
          <w:szCs w:val="28"/>
          <w:lang w:val="uk-UA"/>
        </w:rPr>
        <w:t xml:space="preserve"> є: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підвищення результативності та ефективності управління бюджетними коштами;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забезпечення виконання дохідної частини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територіальної громади відповідно до показників, затверджених сільською радою;</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вжиття заходів до залучення додаткових надходжень до бюджету громади, зокрема, шляхом забезпечення ефективного управління об’єктами комунальної власності та земельними ресурсами;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підвищення ефективності управління бюджетними коштами шляхом застосування дієвих методів економії бюджетних коштів;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забезпечення стабільного функціонування бюджетних установ та виконання заходів, передбачених місцевими цільовими (комплексними) програмами;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планування публічних інвестиційних проектів та програм публічних інвестицій на місцевому рівні відповідно до цілей та завдань, визначених відповідними документами стратегічного планування з метою розвитку окремих галузей, секторів економіки територіальної громади;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розвиток адміністративних послуг та </w:t>
      </w:r>
      <w:proofErr w:type="spellStart"/>
      <w:r w:rsidRPr="00BC23C0">
        <w:rPr>
          <w:rFonts w:ascii="Times New Roman" w:hAnsi="Times New Roman" w:cs="Times New Roman"/>
          <w:sz w:val="28"/>
          <w:szCs w:val="28"/>
          <w:lang w:val="uk-UA"/>
        </w:rPr>
        <w:t>цифровізації</w:t>
      </w:r>
      <w:proofErr w:type="spellEnd"/>
      <w:r w:rsidRPr="00BC23C0">
        <w:rPr>
          <w:rFonts w:ascii="Times New Roman" w:hAnsi="Times New Roman" w:cs="Times New Roman"/>
          <w:sz w:val="28"/>
          <w:szCs w:val="28"/>
          <w:lang w:val="uk-UA"/>
        </w:rPr>
        <w:t>;</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забезпечення якісної, сучасної і доступної середньої освіти, розбудови безпечної  та інклюзивної системи освіти та забезпечення якісної дошкільної освіти;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запровадження дієвих заходів з енергозбереження;</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формування чистого та безпечного довкілля.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Прогнозні показники бюджету громади на 2027-2029 роки є основою для складання головними розпорядниками бюджетних коштів планів своєї діяльності та формування проекту бюджету громади на наступний бюджетний період.</w:t>
      </w:r>
    </w:p>
    <w:p w:rsidR="00BC23C0" w:rsidRPr="00BC23C0" w:rsidRDefault="00BC23C0" w:rsidP="00BC23C0">
      <w:pPr>
        <w:widowControl/>
        <w:autoSpaceDE/>
        <w:autoSpaceDN/>
        <w:adjustRightInd/>
        <w:jc w:val="both"/>
        <w:rPr>
          <w:rFonts w:ascii="Times New Roman" w:hAnsi="Times New Roman" w:cs="Times New Roman"/>
          <w:b/>
          <w:bCs/>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b/>
          <w:bCs/>
          <w:sz w:val="28"/>
          <w:szCs w:val="28"/>
          <w:lang w:val="uk-UA"/>
        </w:rPr>
        <w:t>Очікувані результати:</w:t>
      </w:r>
    </w:p>
    <w:p w:rsidR="00BC23C0" w:rsidRPr="00475B45" w:rsidRDefault="00BC23C0" w:rsidP="00475B45">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Під час реалізації Прогнозу очікується, що бюджетні нововведення сприятимуть зростанню бюджетної самостійності та фінансової незалежності сільського бюджету громади і сприятимуть створенню реального </w:t>
      </w:r>
      <w:proofErr w:type="spellStart"/>
      <w:r w:rsidRPr="00BC23C0">
        <w:rPr>
          <w:rFonts w:ascii="Times New Roman" w:hAnsi="Times New Roman" w:cs="Times New Roman"/>
          <w:sz w:val="28"/>
          <w:szCs w:val="28"/>
          <w:lang w:val="uk-UA"/>
        </w:rPr>
        <w:t>підгрунтя</w:t>
      </w:r>
      <w:proofErr w:type="spellEnd"/>
      <w:r w:rsidRPr="00BC23C0">
        <w:rPr>
          <w:rFonts w:ascii="Times New Roman" w:hAnsi="Times New Roman" w:cs="Times New Roman"/>
          <w:sz w:val="28"/>
          <w:szCs w:val="28"/>
          <w:lang w:val="uk-UA"/>
        </w:rPr>
        <w:t xml:space="preserve"> для виконання місцевим органом своїх повноважень в частині надання якісних суспільних  послуг та ефективному функціонуванню бюджетної системи та досягнення максимальної ефективності використання бюджетних коштів в </w:t>
      </w:r>
      <w:r w:rsidRPr="00BC23C0">
        <w:rPr>
          <w:rFonts w:ascii="Times New Roman" w:hAnsi="Times New Roman" w:cs="Times New Roman"/>
          <w:sz w:val="28"/>
          <w:szCs w:val="28"/>
          <w:lang w:val="uk-UA"/>
        </w:rPr>
        <w:lastRenderedPageBreak/>
        <w:t xml:space="preserve">процесі виконання бюджетних програм (з урахуванням змін у бюджетному законодавстві), спрямованих на покращення умов для розвитку малого та середнього бізнесу, на  підтримку громадян у подоланні складних життєвих обставин, підтримку ветеранів війни, надання фінансової допомоги та посилення обороноздатності і  відновлення територіальної цілісності України. </w:t>
      </w:r>
    </w:p>
    <w:p w:rsidR="00BC23C0" w:rsidRPr="00BC23C0" w:rsidRDefault="00BC23C0" w:rsidP="00BC23C0">
      <w:pPr>
        <w:widowControl/>
        <w:autoSpaceDE/>
        <w:autoSpaceDN/>
        <w:adjustRightInd/>
        <w:rPr>
          <w:rFonts w:ascii="Times New Roman" w:hAnsi="Times New Roman" w:cs="Times New Roman"/>
          <w:b/>
          <w:sz w:val="28"/>
          <w:szCs w:val="28"/>
          <w:lang w:val="uk-UA"/>
        </w:rPr>
      </w:pPr>
    </w:p>
    <w:p w:rsidR="00BC23C0" w:rsidRPr="00BC23C0" w:rsidRDefault="00BC23C0" w:rsidP="00BC23C0">
      <w:pPr>
        <w:widowControl/>
        <w:autoSpaceDE/>
        <w:autoSpaceDN/>
        <w:adjustRightInd/>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   ІІ. Основні прогнозні показники економічного та соціального розвитку</w:t>
      </w:r>
    </w:p>
    <w:p w:rsidR="00BC23C0" w:rsidRPr="00BC23C0" w:rsidRDefault="00BC23C0" w:rsidP="00BC23C0">
      <w:pPr>
        <w:widowControl/>
        <w:autoSpaceDE/>
        <w:autoSpaceDN/>
        <w:adjustRightInd/>
        <w:jc w:val="center"/>
        <w:rPr>
          <w:rFonts w:ascii="Times New Roman" w:hAnsi="Times New Roman" w:cs="Times New Roman"/>
          <w:b/>
          <w:sz w:val="28"/>
          <w:szCs w:val="28"/>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початку 2022 року економічна стабільність як у державі, так  і в громаді сприяла зростанню показників ділової активності, споживання та зайнятості населення. Поворотною подією для подальшого економічного розвитку стала збройна агресія Російської Федерації проти України, посилення її інтенсивності, що привело до уповільнення розвитку економіки.  Міграційні процеси та відтік робочої сили  у зв’язку з військовими подіями,  також негативно вплинули на соціально-економічний розвиток громади. Загальна чисельність жителів громади скоротилася більш як на 400 осіб (без внутрішньо переміщених). </w:t>
      </w:r>
    </w:p>
    <w:p w:rsidR="00BC23C0" w:rsidRPr="00BC23C0" w:rsidRDefault="00BC23C0" w:rsidP="007D7BA5">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Виходячи із ситуації що склалася та враховуючи основні показники плану заходів на 2025-2027 роки з реалізації Стратегії розвитку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територіальної громади на період до 2027 року, здійснено розрахунок  прогнозу економічного та соціального розвитку територіальної громади на 2027-2029 роки, при цьому за основу взято  основні прогнозні </w:t>
      </w:r>
      <w:proofErr w:type="spellStart"/>
      <w:r w:rsidRPr="00BC23C0">
        <w:rPr>
          <w:rFonts w:ascii="Times New Roman" w:hAnsi="Times New Roman" w:cs="Times New Roman"/>
          <w:sz w:val="28"/>
          <w:szCs w:val="28"/>
          <w:lang w:val="uk-UA"/>
        </w:rPr>
        <w:t>макро-показники</w:t>
      </w:r>
      <w:proofErr w:type="spellEnd"/>
      <w:r w:rsidRPr="00BC23C0">
        <w:rPr>
          <w:rFonts w:ascii="Times New Roman" w:hAnsi="Times New Roman" w:cs="Times New Roman"/>
          <w:sz w:val="28"/>
          <w:szCs w:val="28"/>
          <w:lang w:val="uk-UA"/>
        </w:rPr>
        <w:t xml:space="preserve"> економічного і соціального розвитку України, визначені на відповідні бюджетні періоди Бюджетною декларацією які спрямовані на подолання негативних наслідків, пов’язаних з військовими подіями в Україні.</w:t>
      </w:r>
    </w:p>
    <w:p w:rsidR="00BC23C0" w:rsidRPr="00BC23C0" w:rsidRDefault="00BC23C0" w:rsidP="00BC23C0">
      <w:pPr>
        <w:widowControl/>
        <w:autoSpaceDE/>
        <w:autoSpaceDN/>
        <w:adjustRightInd/>
        <w:jc w:val="right"/>
        <w:rPr>
          <w:rFonts w:ascii="Times New Roman" w:hAnsi="Times New Roman" w:cs="Times New Roman"/>
          <w:sz w:val="28"/>
          <w:szCs w:val="28"/>
          <w:lang w:val="uk-UA"/>
        </w:rPr>
      </w:pPr>
    </w:p>
    <w:p w:rsidR="00BC23C0" w:rsidRPr="00BC23C0" w:rsidRDefault="00BC23C0" w:rsidP="00BC23C0">
      <w:pPr>
        <w:widowControl/>
        <w:autoSpaceDE/>
        <w:autoSpaceDN/>
        <w:adjustRightInd/>
        <w:jc w:val="right"/>
        <w:rPr>
          <w:rFonts w:ascii="Times New Roman" w:hAnsi="Times New Roman" w:cs="Times New Roman"/>
          <w:sz w:val="28"/>
          <w:szCs w:val="28"/>
          <w:lang w:val="uk-UA"/>
        </w:rPr>
      </w:pPr>
    </w:p>
    <w:p w:rsidR="00BC23C0" w:rsidRPr="00BC23C0" w:rsidRDefault="00BC23C0" w:rsidP="00BC23C0">
      <w:pPr>
        <w:widowControl/>
        <w:autoSpaceDE/>
        <w:autoSpaceDN/>
        <w:adjustRightInd/>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Таблиця 1</w:t>
      </w:r>
    </w:p>
    <w:p w:rsidR="00BC23C0" w:rsidRPr="00BC23C0" w:rsidRDefault="00BC23C0" w:rsidP="00BC23C0">
      <w:pPr>
        <w:widowControl/>
        <w:autoSpaceDE/>
        <w:autoSpaceDN/>
        <w:adjustRightInd/>
        <w:jc w:val="center"/>
        <w:rPr>
          <w:rFonts w:ascii="Times New Roman" w:hAnsi="Times New Roman" w:cs="Times New Roman"/>
          <w:b/>
          <w:i/>
          <w:sz w:val="28"/>
          <w:szCs w:val="28"/>
          <w:lang w:val="uk-UA"/>
        </w:rPr>
      </w:pPr>
      <w:r w:rsidRPr="00BC23C0">
        <w:rPr>
          <w:rFonts w:ascii="Times New Roman" w:hAnsi="Times New Roman" w:cs="Times New Roman"/>
          <w:b/>
          <w:i/>
          <w:sz w:val="28"/>
          <w:szCs w:val="28"/>
          <w:lang w:val="uk-UA"/>
        </w:rPr>
        <w:t xml:space="preserve">Основні прогнозні показники економічного і соціального розвитку </w:t>
      </w:r>
      <w:proofErr w:type="spellStart"/>
      <w:r w:rsidRPr="00BC23C0">
        <w:rPr>
          <w:rFonts w:ascii="Times New Roman" w:hAnsi="Times New Roman" w:cs="Times New Roman"/>
          <w:b/>
          <w:i/>
          <w:sz w:val="28"/>
          <w:szCs w:val="28"/>
          <w:lang w:val="uk-UA"/>
        </w:rPr>
        <w:t>Кам</w:t>
      </w:r>
      <w:r w:rsidRPr="00BC23C0">
        <w:rPr>
          <w:rFonts w:ascii="Calibri" w:hAnsi="Calibri" w:cs="Calibri"/>
          <w:b/>
          <w:i/>
          <w:sz w:val="28"/>
          <w:szCs w:val="28"/>
          <w:lang w:val="uk-UA"/>
        </w:rPr>
        <w:t>'</w:t>
      </w:r>
      <w:r w:rsidRPr="00BC23C0">
        <w:rPr>
          <w:rFonts w:ascii="Times New Roman" w:hAnsi="Times New Roman" w:cs="Times New Roman"/>
          <w:b/>
          <w:i/>
          <w:sz w:val="28"/>
          <w:szCs w:val="28"/>
          <w:lang w:val="uk-UA"/>
        </w:rPr>
        <w:t>янської</w:t>
      </w:r>
      <w:proofErr w:type="spellEnd"/>
      <w:r w:rsidRPr="00BC23C0">
        <w:rPr>
          <w:rFonts w:ascii="Times New Roman" w:hAnsi="Times New Roman" w:cs="Times New Roman"/>
          <w:b/>
          <w:i/>
          <w:sz w:val="28"/>
          <w:szCs w:val="28"/>
          <w:lang w:val="uk-UA"/>
        </w:rPr>
        <w:t xml:space="preserve"> сільської територіальної громади на яких базується розрахунок прогнозу бюджету громади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tbl>
      <w:tblPr>
        <w:tblW w:w="9483" w:type="dxa"/>
        <w:tblInd w:w="88" w:type="dxa"/>
        <w:tblLook w:val="04A0"/>
      </w:tblPr>
      <w:tblGrid>
        <w:gridCol w:w="458"/>
        <w:gridCol w:w="3272"/>
        <w:gridCol w:w="1169"/>
        <w:gridCol w:w="1176"/>
        <w:gridCol w:w="1176"/>
        <w:gridCol w:w="1116"/>
        <w:gridCol w:w="1116"/>
      </w:tblGrid>
      <w:tr w:rsidR="00BC23C0" w:rsidRPr="00BC23C0" w:rsidTr="007E39BC">
        <w:trPr>
          <w:trHeight w:val="564"/>
        </w:trPr>
        <w:tc>
          <w:tcPr>
            <w:tcW w:w="458" w:type="dxa"/>
            <w:tcBorders>
              <w:top w:val="single" w:sz="8" w:space="0" w:color="auto"/>
              <w:left w:val="single" w:sz="8" w:space="0" w:color="auto"/>
              <w:bottom w:val="single" w:sz="8" w:space="0" w:color="auto"/>
              <w:right w:val="single" w:sz="8" w:space="0" w:color="auto"/>
            </w:tcBorders>
            <w:noWrap/>
            <w:vAlign w:val="bottom"/>
            <w:hideMark/>
          </w:tcPr>
          <w:p w:rsidR="00BC23C0" w:rsidRPr="00BC23C0" w:rsidRDefault="00BC23C0" w:rsidP="00BC23C0">
            <w:pPr>
              <w:widowControl/>
              <w:autoSpaceDE/>
              <w:autoSpaceDN/>
              <w:adjustRightInd/>
              <w:rPr>
                <w:rFonts w:ascii="Times New Roman" w:hAnsi="Times New Roman" w:cs="Times New Roman"/>
                <w:b/>
                <w:bCs/>
                <w:color w:val="000000"/>
              </w:rPr>
            </w:pPr>
            <w:r w:rsidRPr="00BC23C0">
              <w:rPr>
                <w:rFonts w:ascii="Times New Roman" w:hAnsi="Times New Roman" w:cs="Times New Roman"/>
                <w:b/>
                <w:bCs/>
                <w:color w:val="000000"/>
              </w:rPr>
              <w:t>№</w:t>
            </w:r>
          </w:p>
        </w:tc>
        <w:tc>
          <w:tcPr>
            <w:tcW w:w="3272" w:type="dxa"/>
            <w:tcBorders>
              <w:top w:val="single" w:sz="8" w:space="0" w:color="auto"/>
              <w:left w:val="nil"/>
              <w:bottom w:val="single" w:sz="8" w:space="0" w:color="auto"/>
              <w:right w:val="single" w:sz="4" w:space="0" w:color="auto"/>
            </w:tcBorders>
            <w:noWrap/>
            <w:vAlign w:val="bottom"/>
            <w:hideMark/>
          </w:tcPr>
          <w:p w:rsidR="00BC23C0" w:rsidRPr="00BC23C0" w:rsidRDefault="00BC23C0" w:rsidP="00BC23C0">
            <w:pPr>
              <w:widowControl/>
              <w:autoSpaceDE/>
              <w:autoSpaceDN/>
              <w:adjustRightInd/>
              <w:rPr>
                <w:rFonts w:ascii="Times New Roman" w:hAnsi="Times New Roman" w:cs="Times New Roman"/>
                <w:b/>
                <w:bCs/>
                <w:color w:val="000000"/>
              </w:rPr>
            </w:pPr>
            <w:proofErr w:type="spellStart"/>
            <w:r w:rsidRPr="00BC23C0">
              <w:rPr>
                <w:rFonts w:ascii="Times New Roman" w:hAnsi="Times New Roman" w:cs="Times New Roman"/>
                <w:b/>
                <w:bCs/>
                <w:color w:val="000000"/>
              </w:rPr>
              <w:t>Найменування</w:t>
            </w:r>
            <w:proofErr w:type="spellEnd"/>
            <w:r w:rsidRPr="00BC23C0">
              <w:rPr>
                <w:rFonts w:ascii="Times New Roman" w:hAnsi="Times New Roman" w:cs="Times New Roman"/>
                <w:b/>
                <w:bCs/>
                <w:color w:val="000000"/>
              </w:rPr>
              <w:t xml:space="preserve"> </w:t>
            </w:r>
            <w:proofErr w:type="spellStart"/>
            <w:r w:rsidRPr="00BC23C0">
              <w:rPr>
                <w:rFonts w:ascii="Times New Roman" w:hAnsi="Times New Roman" w:cs="Times New Roman"/>
                <w:b/>
                <w:bCs/>
                <w:color w:val="000000"/>
              </w:rPr>
              <w:t>показника</w:t>
            </w:r>
            <w:proofErr w:type="spellEnd"/>
          </w:p>
        </w:tc>
        <w:tc>
          <w:tcPr>
            <w:tcW w:w="1289" w:type="dxa"/>
            <w:tcBorders>
              <w:top w:val="single" w:sz="8" w:space="0" w:color="auto"/>
              <w:left w:val="nil"/>
              <w:bottom w:val="single" w:sz="8"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b/>
                <w:bCs/>
                <w:color w:val="000000"/>
                <w:lang w:val="uk-UA"/>
              </w:rPr>
            </w:pPr>
            <w:r w:rsidRPr="00BC23C0">
              <w:rPr>
                <w:rFonts w:ascii="Times New Roman" w:hAnsi="Times New Roman" w:cs="Times New Roman"/>
                <w:b/>
                <w:bCs/>
                <w:color w:val="000000"/>
                <w:lang w:val="uk-UA"/>
              </w:rPr>
              <w:t>2025 рік               (звіт)</w:t>
            </w:r>
          </w:p>
        </w:tc>
        <w:tc>
          <w:tcPr>
            <w:tcW w:w="1116" w:type="dxa"/>
            <w:tcBorders>
              <w:top w:val="single" w:sz="8" w:space="0" w:color="auto"/>
              <w:left w:val="nil"/>
              <w:bottom w:val="single" w:sz="8" w:space="0" w:color="auto"/>
              <w:right w:val="single" w:sz="4" w:space="0" w:color="auto"/>
            </w:tcBorders>
            <w:noWrap/>
            <w:vAlign w:val="bottom"/>
            <w:hideMark/>
          </w:tcPr>
          <w:p w:rsidR="00BC23C0" w:rsidRPr="00BC23C0" w:rsidRDefault="00BC23C0" w:rsidP="00BC23C0">
            <w:pPr>
              <w:widowControl/>
              <w:autoSpaceDE/>
              <w:autoSpaceDN/>
              <w:adjustRightInd/>
              <w:rPr>
                <w:rFonts w:ascii="Times New Roman" w:hAnsi="Times New Roman" w:cs="Times New Roman"/>
                <w:b/>
                <w:bCs/>
                <w:color w:val="000000"/>
                <w:lang w:val="uk-UA"/>
              </w:rPr>
            </w:pPr>
            <w:r w:rsidRPr="00BC23C0">
              <w:rPr>
                <w:rFonts w:ascii="Times New Roman" w:hAnsi="Times New Roman" w:cs="Times New Roman"/>
                <w:b/>
                <w:bCs/>
                <w:color w:val="000000"/>
              </w:rPr>
              <w:t>202</w:t>
            </w:r>
            <w:r w:rsidRPr="00BC23C0">
              <w:rPr>
                <w:rFonts w:ascii="Times New Roman" w:hAnsi="Times New Roman" w:cs="Times New Roman"/>
                <w:b/>
                <w:bCs/>
                <w:color w:val="000000"/>
                <w:lang w:val="uk-UA"/>
              </w:rPr>
              <w:t>6</w:t>
            </w:r>
            <w:r w:rsidRPr="00BC23C0">
              <w:rPr>
                <w:rFonts w:ascii="Times New Roman" w:hAnsi="Times New Roman" w:cs="Times New Roman"/>
                <w:b/>
                <w:bCs/>
                <w:color w:val="000000"/>
              </w:rPr>
              <w:t xml:space="preserve"> </w:t>
            </w:r>
            <w:proofErr w:type="spellStart"/>
            <w:proofErr w:type="gramStart"/>
            <w:r w:rsidRPr="00BC23C0">
              <w:rPr>
                <w:rFonts w:ascii="Times New Roman" w:hAnsi="Times New Roman" w:cs="Times New Roman"/>
                <w:b/>
                <w:bCs/>
                <w:color w:val="000000"/>
              </w:rPr>
              <w:t>р</w:t>
            </w:r>
            <w:proofErr w:type="gramEnd"/>
            <w:r w:rsidRPr="00BC23C0">
              <w:rPr>
                <w:rFonts w:ascii="Times New Roman" w:hAnsi="Times New Roman" w:cs="Times New Roman"/>
                <w:b/>
                <w:bCs/>
                <w:color w:val="000000"/>
              </w:rPr>
              <w:t>ік</w:t>
            </w:r>
            <w:proofErr w:type="spellEnd"/>
            <w:r w:rsidRPr="00BC23C0">
              <w:rPr>
                <w:rFonts w:ascii="Times New Roman" w:hAnsi="Times New Roman" w:cs="Times New Roman"/>
                <w:b/>
                <w:bCs/>
                <w:color w:val="000000"/>
                <w:lang w:val="uk-UA"/>
              </w:rPr>
              <w:t xml:space="preserve"> (</w:t>
            </w:r>
            <w:proofErr w:type="spellStart"/>
            <w:r w:rsidRPr="00BC23C0">
              <w:rPr>
                <w:rFonts w:ascii="Times New Roman" w:hAnsi="Times New Roman" w:cs="Times New Roman"/>
                <w:b/>
                <w:bCs/>
                <w:color w:val="000000"/>
                <w:lang w:val="uk-UA"/>
              </w:rPr>
              <w:t>затв</w:t>
            </w:r>
            <w:proofErr w:type="spellEnd"/>
            <w:r w:rsidRPr="00BC23C0">
              <w:rPr>
                <w:rFonts w:ascii="Times New Roman" w:hAnsi="Times New Roman" w:cs="Times New Roman"/>
                <w:b/>
                <w:bCs/>
                <w:color w:val="000000"/>
                <w:lang w:val="uk-UA"/>
              </w:rPr>
              <w:t>.)</w:t>
            </w:r>
          </w:p>
        </w:tc>
        <w:tc>
          <w:tcPr>
            <w:tcW w:w="1116" w:type="dxa"/>
            <w:tcBorders>
              <w:top w:val="single" w:sz="8" w:space="0" w:color="auto"/>
              <w:left w:val="nil"/>
              <w:bottom w:val="single" w:sz="8"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b/>
                <w:bCs/>
                <w:color w:val="000000"/>
                <w:lang w:val="uk-UA"/>
              </w:rPr>
            </w:pPr>
            <w:r w:rsidRPr="00BC23C0">
              <w:rPr>
                <w:rFonts w:ascii="Times New Roman" w:hAnsi="Times New Roman" w:cs="Times New Roman"/>
                <w:b/>
                <w:bCs/>
                <w:color w:val="000000"/>
              </w:rPr>
              <w:t>202</w:t>
            </w:r>
            <w:r w:rsidRPr="00BC23C0">
              <w:rPr>
                <w:rFonts w:ascii="Times New Roman" w:hAnsi="Times New Roman" w:cs="Times New Roman"/>
                <w:b/>
                <w:bCs/>
                <w:color w:val="000000"/>
                <w:lang w:val="uk-UA"/>
              </w:rPr>
              <w:t>7</w:t>
            </w:r>
          </w:p>
          <w:p w:rsidR="00BC23C0" w:rsidRPr="00BC23C0" w:rsidRDefault="00BC23C0" w:rsidP="00BC23C0">
            <w:pPr>
              <w:widowControl/>
              <w:autoSpaceDE/>
              <w:autoSpaceDN/>
              <w:adjustRightInd/>
              <w:jc w:val="center"/>
              <w:rPr>
                <w:rFonts w:ascii="Times New Roman" w:hAnsi="Times New Roman" w:cs="Times New Roman"/>
                <w:b/>
                <w:bCs/>
                <w:color w:val="000000"/>
                <w:lang w:val="uk-UA"/>
              </w:rPr>
            </w:pPr>
            <w:r w:rsidRPr="00BC23C0">
              <w:rPr>
                <w:rFonts w:ascii="Times New Roman" w:hAnsi="Times New Roman" w:cs="Times New Roman"/>
                <w:b/>
                <w:bCs/>
                <w:color w:val="000000"/>
                <w:lang w:val="uk-UA"/>
              </w:rPr>
              <w:t>р</w:t>
            </w:r>
            <w:proofErr w:type="spellStart"/>
            <w:r w:rsidRPr="00BC23C0">
              <w:rPr>
                <w:rFonts w:ascii="Times New Roman" w:hAnsi="Times New Roman" w:cs="Times New Roman"/>
                <w:b/>
                <w:bCs/>
                <w:color w:val="000000"/>
              </w:rPr>
              <w:t>ік</w:t>
            </w:r>
            <w:proofErr w:type="spellEnd"/>
            <w:r w:rsidRPr="00BC23C0">
              <w:rPr>
                <w:rFonts w:ascii="Times New Roman" w:hAnsi="Times New Roman" w:cs="Times New Roman"/>
                <w:b/>
                <w:bCs/>
                <w:color w:val="000000"/>
                <w:lang w:val="uk-UA"/>
              </w:rPr>
              <w:t xml:space="preserve"> (план)</w:t>
            </w:r>
          </w:p>
        </w:tc>
        <w:tc>
          <w:tcPr>
            <w:tcW w:w="1116" w:type="dxa"/>
            <w:tcBorders>
              <w:top w:val="single" w:sz="8" w:space="0" w:color="auto"/>
              <w:left w:val="nil"/>
              <w:bottom w:val="single" w:sz="8"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b/>
                <w:bCs/>
                <w:color w:val="000000"/>
                <w:lang w:val="uk-UA"/>
              </w:rPr>
            </w:pPr>
            <w:r w:rsidRPr="00BC23C0">
              <w:rPr>
                <w:rFonts w:ascii="Times New Roman" w:hAnsi="Times New Roman" w:cs="Times New Roman"/>
                <w:b/>
                <w:bCs/>
                <w:color w:val="000000"/>
              </w:rPr>
              <w:t>202</w:t>
            </w:r>
            <w:r w:rsidRPr="00BC23C0">
              <w:rPr>
                <w:rFonts w:ascii="Times New Roman" w:hAnsi="Times New Roman" w:cs="Times New Roman"/>
                <w:b/>
                <w:bCs/>
                <w:color w:val="000000"/>
                <w:lang w:val="uk-UA"/>
              </w:rPr>
              <w:t>8</w:t>
            </w:r>
          </w:p>
          <w:p w:rsidR="00BC23C0" w:rsidRPr="00BC23C0" w:rsidRDefault="00BC23C0" w:rsidP="00BC23C0">
            <w:pPr>
              <w:widowControl/>
              <w:autoSpaceDE/>
              <w:autoSpaceDN/>
              <w:adjustRightInd/>
              <w:jc w:val="center"/>
              <w:rPr>
                <w:rFonts w:ascii="Times New Roman" w:hAnsi="Times New Roman" w:cs="Times New Roman"/>
                <w:b/>
                <w:bCs/>
                <w:color w:val="000000"/>
                <w:lang w:val="uk-UA"/>
              </w:rPr>
            </w:pPr>
            <w:r w:rsidRPr="00BC23C0">
              <w:rPr>
                <w:rFonts w:ascii="Times New Roman" w:hAnsi="Times New Roman" w:cs="Times New Roman"/>
                <w:b/>
                <w:bCs/>
                <w:color w:val="000000"/>
                <w:lang w:val="uk-UA"/>
              </w:rPr>
              <w:t>р</w:t>
            </w:r>
            <w:proofErr w:type="spellStart"/>
            <w:r w:rsidRPr="00BC23C0">
              <w:rPr>
                <w:rFonts w:ascii="Times New Roman" w:hAnsi="Times New Roman" w:cs="Times New Roman"/>
                <w:b/>
                <w:bCs/>
                <w:color w:val="000000"/>
              </w:rPr>
              <w:t>ік</w:t>
            </w:r>
            <w:proofErr w:type="spellEnd"/>
            <w:r w:rsidRPr="00BC23C0">
              <w:rPr>
                <w:rFonts w:ascii="Times New Roman" w:hAnsi="Times New Roman" w:cs="Times New Roman"/>
                <w:b/>
                <w:bCs/>
                <w:color w:val="000000"/>
                <w:lang w:val="uk-UA"/>
              </w:rPr>
              <w:t xml:space="preserve"> (план)</w:t>
            </w:r>
          </w:p>
        </w:tc>
        <w:tc>
          <w:tcPr>
            <w:tcW w:w="1116" w:type="dxa"/>
            <w:tcBorders>
              <w:top w:val="single" w:sz="8" w:space="0" w:color="auto"/>
              <w:left w:val="nil"/>
              <w:bottom w:val="single" w:sz="8" w:space="0" w:color="auto"/>
              <w:right w:val="single" w:sz="8"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b/>
                <w:bCs/>
                <w:color w:val="000000"/>
                <w:lang w:val="uk-UA"/>
              </w:rPr>
            </w:pPr>
            <w:r w:rsidRPr="00BC23C0">
              <w:rPr>
                <w:rFonts w:ascii="Times New Roman" w:hAnsi="Times New Roman" w:cs="Times New Roman"/>
                <w:b/>
                <w:bCs/>
                <w:color w:val="000000"/>
              </w:rPr>
              <w:t>202</w:t>
            </w:r>
            <w:r w:rsidRPr="00BC23C0">
              <w:rPr>
                <w:rFonts w:ascii="Times New Roman" w:hAnsi="Times New Roman" w:cs="Times New Roman"/>
                <w:b/>
                <w:bCs/>
                <w:color w:val="000000"/>
                <w:lang w:val="uk-UA"/>
              </w:rPr>
              <w:t>9</w:t>
            </w:r>
          </w:p>
          <w:p w:rsidR="00BC23C0" w:rsidRPr="00BC23C0" w:rsidRDefault="00BC23C0" w:rsidP="00BC23C0">
            <w:pPr>
              <w:widowControl/>
              <w:autoSpaceDE/>
              <w:autoSpaceDN/>
              <w:adjustRightInd/>
              <w:jc w:val="center"/>
              <w:rPr>
                <w:rFonts w:ascii="Times New Roman" w:hAnsi="Times New Roman" w:cs="Times New Roman"/>
                <w:b/>
                <w:bCs/>
                <w:color w:val="000000"/>
                <w:lang w:val="uk-UA"/>
              </w:rPr>
            </w:pPr>
            <w:r w:rsidRPr="00BC23C0">
              <w:rPr>
                <w:rFonts w:ascii="Times New Roman" w:hAnsi="Times New Roman" w:cs="Times New Roman"/>
                <w:b/>
                <w:bCs/>
                <w:color w:val="000000"/>
                <w:lang w:val="uk-UA"/>
              </w:rPr>
              <w:t>р</w:t>
            </w:r>
            <w:proofErr w:type="spellStart"/>
            <w:r w:rsidRPr="00BC23C0">
              <w:rPr>
                <w:rFonts w:ascii="Times New Roman" w:hAnsi="Times New Roman" w:cs="Times New Roman"/>
                <w:b/>
                <w:bCs/>
                <w:color w:val="000000"/>
              </w:rPr>
              <w:t>ік</w:t>
            </w:r>
            <w:proofErr w:type="spellEnd"/>
            <w:r w:rsidRPr="00BC23C0">
              <w:rPr>
                <w:rFonts w:ascii="Times New Roman" w:hAnsi="Times New Roman" w:cs="Times New Roman"/>
                <w:b/>
                <w:bCs/>
                <w:color w:val="000000"/>
                <w:lang w:val="uk-UA"/>
              </w:rPr>
              <w:t xml:space="preserve"> (план)</w:t>
            </w:r>
          </w:p>
        </w:tc>
      </w:tr>
      <w:tr w:rsidR="00BC23C0" w:rsidRPr="00BC23C0" w:rsidTr="007E39BC">
        <w:trPr>
          <w:trHeight w:val="384"/>
        </w:trPr>
        <w:tc>
          <w:tcPr>
            <w:tcW w:w="458" w:type="dxa"/>
            <w:tcBorders>
              <w:top w:val="nil"/>
              <w:left w:val="single" w:sz="8" w:space="0" w:color="auto"/>
              <w:bottom w:val="single" w:sz="4" w:space="0" w:color="auto"/>
              <w:right w:val="single" w:sz="4" w:space="0" w:color="auto"/>
            </w:tcBorders>
            <w:noWrap/>
            <w:vAlign w:val="center"/>
            <w:hideMark/>
          </w:tcPr>
          <w:p w:rsidR="00BC23C0" w:rsidRPr="00BC23C0" w:rsidRDefault="00BC23C0" w:rsidP="00BC23C0">
            <w:pPr>
              <w:widowControl/>
              <w:autoSpaceDE/>
              <w:autoSpaceDN/>
              <w:adjustRightInd/>
              <w:jc w:val="center"/>
              <w:rPr>
                <w:rFonts w:ascii="Times New Roman" w:hAnsi="Times New Roman" w:cs="Times New Roman"/>
                <w:b/>
                <w:bCs/>
                <w:color w:val="000000"/>
              </w:rPr>
            </w:pPr>
            <w:r w:rsidRPr="00BC23C0">
              <w:rPr>
                <w:rFonts w:ascii="Times New Roman" w:hAnsi="Times New Roman" w:cs="Times New Roman"/>
                <w:b/>
                <w:bCs/>
                <w:color w:val="000000"/>
              </w:rPr>
              <w:t>1</w:t>
            </w:r>
          </w:p>
        </w:tc>
        <w:tc>
          <w:tcPr>
            <w:tcW w:w="3272"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rPr>
                <w:rFonts w:ascii="Times New Roman" w:hAnsi="Times New Roman" w:cs="Times New Roman"/>
                <w:color w:val="000000"/>
                <w:lang w:val="uk-UA"/>
              </w:rPr>
            </w:pPr>
            <w:proofErr w:type="spellStart"/>
            <w:r w:rsidRPr="00BC23C0">
              <w:rPr>
                <w:rFonts w:ascii="Times New Roman" w:hAnsi="Times New Roman" w:cs="Times New Roman"/>
                <w:color w:val="000000"/>
              </w:rPr>
              <w:t>Чисельність</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наявного</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населення</w:t>
            </w:r>
            <w:proofErr w:type="spellEnd"/>
            <w:r w:rsidRPr="00BC23C0">
              <w:rPr>
                <w:rFonts w:ascii="Times New Roman" w:hAnsi="Times New Roman" w:cs="Times New Roman"/>
                <w:color w:val="000000"/>
              </w:rPr>
              <w:t xml:space="preserve"> </w:t>
            </w:r>
            <w:r w:rsidRPr="00BC23C0">
              <w:rPr>
                <w:rFonts w:ascii="Times New Roman" w:hAnsi="Times New Roman" w:cs="Times New Roman"/>
                <w:color w:val="000000"/>
                <w:lang w:val="uk-UA"/>
              </w:rPr>
              <w:t>(у т.ч. ВПО) (</w:t>
            </w:r>
            <w:proofErr w:type="spellStart"/>
            <w:r w:rsidRPr="00BC23C0">
              <w:rPr>
                <w:rFonts w:ascii="Times New Roman" w:hAnsi="Times New Roman" w:cs="Times New Roman"/>
                <w:color w:val="000000"/>
                <w:lang w:val="uk-UA"/>
              </w:rPr>
              <w:t>тис</w:t>
            </w:r>
            <w:proofErr w:type="gramStart"/>
            <w:r w:rsidRPr="00BC23C0">
              <w:rPr>
                <w:rFonts w:ascii="Times New Roman" w:hAnsi="Times New Roman" w:cs="Times New Roman"/>
                <w:color w:val="000000"/>
                <w:lang w:val="uk-UA"/>
              </w:rPr>
              <w:t>.о</w:t>
            </w:r>
            <w:proofErr w:type="gramEnd"/>
            <w:r w:rsidRPr="00BC23C0">
              <w:rPr>
                <w:rFonts w:ascii="Times New Roman" w:hAnsi="Times New Roman" w:cs="Times New Roman"/>
                <w:color w:val="000000"/>
                <w:lang w:val="uk-UA"/>
              </w:rPr>
              <w:t>сіб</w:t>
            </w:r>
            <w:proofErr w:type="spellEnd"/>
            <w:r w:rsidRPr="00BC23C0">
              <w:rPr>
                <w:rFonts w:ascii="Times New Roman" w:hAnsi="Times New Roman" w:cs="Times New Roman"/>
                <w:color w:val="000000"/>
                <w:lang w:val="uk-UA"/>
              </w:rPr>
              <w:t>)</w:t>
            </w:r>
          </w:p>
        </w:tc>
        <w:tc>
          <w:tcPr>
            <w:tcW w:w="1289"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8,6</w:t>
            </w:r>
          </w:p>
        </w:tc>
        <w:tc>
          <w:tcPr>
            <w:tcW w:w="1116"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8,8</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9,0</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9,0</w:t>
            </w:r>
          </w:p>
        </w:tc>
        <w:tc>
          <w:tcPr>
            <w:tcW w:w="1116" w:type="dxa"/>
            <w:tcBorders>
              <w:top w:val="nil"/>
              <w:left w:val="nil"/>
              <w:bottom w:val="single" w:sz="4" w:space="0" w:color="auto"/>
              <w:right w:val="single" w:sz="8"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9,0</w:t>
            </w:r>
          </w:p>
        </w:tc>
      </w:tr>
      <w:tr w:rsidR="00BC23C0" w:rsidRPr="00BC23C0" w:rsidTr="007E39BC">
        <w:trPr>
          <w:trHeight w:val="444"/>
        </w:trPr>
        <w:tc>
          <w:tcPr>
            <w:tcW w:w="458" w:type="dxa"/>
            <w:tcBorders>
              <w:top w:val="nil"/>
              <w:left w:val="single" w:sz="8" w:space="0" w:color="auto"/>
              <w:bottom w:val="single" w:sz="4" w:space="0" w:color="auto"/>
              <w:right w:val="single" w:sz="4" w:space="0" w:color="auto"/>
            </w:tcBorders>
            <w:noWrap/>
            <w:vAlign w:val="center"/>
            <w:hideMark/>
          </w:tcPr>
          <w:p w:rsidR="00BC23C0" w:rsidRPr="00BC23C0" w:rsidRDefault="00BC23C0" w:rsidP="00BC23C0">
            <w:pPr>
              <w:widowControl/>
              <w:autoSpaceDE/>
              <w:autoSpaceDN/>
              <w:adjustRightInd/>
              <w:jc w:val="center"/>
              <w:rPr>
                <w:rFonts w:ascii="Times New Roman" w:hAnsi="Times New Roman" w:cs="Times New Roman"/>
                <w:b/>
                <w:bCs/>
                <w:color w:val="000000"/>
              </w:rPr>
            </w:pPr>
            <w:r w:rsidRPr="00BC23C0">
              <w:rPr>
                <w:rFonts w:ascii="Times New Roman" w:hAnsi="Times New Roman" w:cs="Times New Roman"/>
                <w:b/>
                <w:bCs/>
                <w:color w:val="000000"/>
              </w:rPr>
              <w:t>2</w:t>
            </w:r>
          </w:p>
        </w:tc>
        <w:tc>
          <w:tcPr>
            <w:tcW w:w="3272"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rPr>
                <w:rFonts w:ascii="Times New Roman" w:hAnsi="Times New Roman" w:cs="Times New Roman"/>
                <w:color w:val="000000"/>
                <w:lang w:val="uk-UA"/>
              </w:rPr>
            </w:pPr>
            <w:r w:rsidRPr="00BC23C0">
              <w:rPr>
                <w:rFonts w:ascii="Times New Roman" w:hAnsi="Times New Roman" w:cs="Times New Roman"/>
                <w:color w:val="000000"/>
                <w:lang w:val="uk-UA"/>
              </w:rPr>
              <w:t xml:space="preserve">Збільшення/зменшення чисельності </w:t>
            </w:r>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населення</w:t>
            </w:r>
            <w:proofErr w:type="spellEnd"/>
            <w:r w:rsidRPr="00BC23C0">
              <w:rPr>
                <w:rFonts w:ascii="Times New Roman" w:hAnsi="Times New Roman" w:cs="Times New Roman"/>
                <w:color w:val="000000"/>
                <w:lang w:val="uk-UA"/>
              </w:rPr>
              <w:t xml:space="preserve"> ( +/-тис. осіб)</w:t>
            </w:r>
          </w:p>
        </w:tc>
        <w:tc>
          <w:tcPr>
            <w:tcW w:w="1289"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-0,8</w:t>
            </w:r>
          </w:p>
        </w:tc>
        <w:tc>
          <w:tcPr>
            <w:tcW w:w="1116"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+0,3</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+0,2</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w:t>
            </w:r>
          </w:p>
        </w:tc>
        <w:tc>
          <w:tcPr>
            <w:tcW w:w="1116" w:type="dxa"/>
            <w:tcBorders>
              <w:top w:val="nil"/>
              <w:left w:val="nil"/>
              <w:bottom w:val="single" w:sz="4" w:space="0" w:color="auto"/>
              <w:right w:val="single" w:sz="8" w:space="0" w:color="auto"/>
            </w:tcBorders>
            <w:noWrap/>
            <w:vAlign w:val="bottom"/>
            <w:hideMark/>
          </w:tcPr>
          <w:p w:rsidR="00BC23C0" w:rsidRPr="00BC23C0" w:rsidRDefault="00BC23C0" w:rsidP="00BC23C0">
            <w:pPr>
              <w:widowControl/>
              <w:autoSpaceDE/>
              <w:autoSpaceDN/>
              <w:adjustRightInd/>
              <w:jc w:val="right"/>
              <w:rPr>
                <w:rFonts w:ascii="Times New Roman" w:hAnsi="Times New Roman" w:cs="Times New Roman"/>
                <w:color w:val="000000"/>
              </w:rPr>
            </w:pPr>
            <w:r w:rsidRPr="00BC23C0">
              <w:rPr>
                <w:rFonts w:ascii="Times New Roman" w:hAnsi="Times New Roman" w:cs="Times New Roman"/>
                <w:color w:val="000000"/>
              </w:rPr>
              <w:t>-</w:t>
            </w:r>
          </w:p>
        </w:tc>
      </w:tr>
      <w:tr w:rsidR="00BC23C0" w:rsidRPr="00BC23C0" w:rsidTr="007E39BC">
        <w:trPr>
          <w:trHeight w:val="888"/>
        </w:trPr>
        <w:tc>
          <w:tcPr>
            <w:tcW w:w="458" w:type="dxa"/>
            <w:tcBorders>
              <w:top w:val="nil"/>
              <w:left w:val="single" w:sz="8" w:space="0" w:color="auto"/>
              <w:bottom w:val="single" w:sz="4" w:space="0" w:color="auto"/>
              <w:right w:val="single" w:sz="4" w:space="0" w:color="auto"/>
            </w:tcBorders>
            <w:noWrap/>
            <w:vAlign w:val="center"/>
            <w:hideMark/>
          </w:tcPr>
          <w:p w:rsidR="00BC23C0" w:rsidRPr="00BC23C0" w:rsidRDefault="00BC23C0" w:rsidP="00BC23C0">
            <w:pPr>
              <w:widowControl/>
              <w:autoSpaceDE/>
              <w:autoSpaceDN/>
              <w:adjustRightInd/>
              <w:jc w:val="center"/>
              <w:rPr>
                <w:rFonts w:ascii="Times New Roman" w:hAnsi="Times New Roman" w:cs="Times New Roman"/>
                <w:b/>
                <w:bCs/>
                <w:color w:val="000000"/>
              </w:rPr>
            </w:pPr>
            <w:r w:rsidRPr="00BC23C0">
              <w:rPr>
                <w:rFonts w:ascii="Times New Roman" w:hAnsi="Times New Roman" w:cs="Times New Roman"/>
                <w:b/>
                <w:bCs/>
                <w:color w:val="000000"/>
              </w:rPr>
              <w:t>3</w:t>
            </w:r>
          </w:p>
        </w:tc>
        <w:tc>
          <w:tcPr>
            <w:tcW w:w="3272"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rPr>
                <w:rFonts w:ascii="Times New Roman" w:hAnsi="Times New Roman" w:cs="Times New Roman"/>
                <w:color w:val="000000"/>
                <w:lang w:val="uk-UA"/>
              </w:rPr>
            </w:pPr>
            <w:proofErr w:type="spellStart"/>
            <w:r w:rsidRPr="00BC23C0">
              <w:rPr>
                <w:rFonts w:ascii="Times New Roman" w:hAnsi="Times New Roman" w:cs="Times New Roman"/>
                <w:color w:val="000000"/>
              </w:rPr>
              <w:t>Кількість</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субєктів</w:t>
            </w:r>
            <w:proofErr w:type="spellEnd"/>
            <w:r w:rsidRPr="00BC23C0">
              <w:rPr>
                <w:rFonts w:ascii="Times New Roman" w:hAnsi="Times New Roman" w:cs="Times New Roman"/>
                <w:color w:val="000000"/>
              </w:rPr>
              <w:t xml:space="preserve"> малого та </w:t>
            </w:r>
            <w:proofErr w:type="spellStart"/>
            <w:r w:rsidRPr="00BC23C0">
              <w:rPr>
                <w:rFonts w:ascii="Times New Roman" w:hAnsi="Times New Roman" w:cs="Times New Roman"/>
                <w:color w:val="000000"/>
              </w:rPr>
              <w:t>середнього</w:t>
            </w:r>
            <w:proofErr w:type="spellEnd"/>
            <w:r w:rsidRPr="00BC23C0">
              <w:rPr>
                <w:rFonts w:ascii="Times New Roman" w:hAnsi="Times New Roman" w:cs="Times New Roman"/>
                <w:color w:val="000000"/>
              </w:rPr>
              <w:t xml:space="preserve"> </w:t>
            </w:r>
            <w:proofErr w:type="spellStart"/>
            <w:proofErr w:type="gramStart"/>
            <w:r w:rsidRPr="00BC23C0">
              <w:rPr>
                <w:rFonts w:ascii="Times New Roman" w:hAnsi="Times New Roman" w:cs="Times New Roman"/>
                <w:color w:val="000000"/>
              </w:rPr>
              <w:t>п</w:t>
            </w:r>
            <w:proofErr w:type="gramEnd"/>
            <w:r w:rsidRPr="00BC23C0">
              <w:rPr>
                <w:rFonts w:ascii="Times New Roman" w:hAnsi="Times New Roman" w:cs="Times New Roman"/>
                <w:color w:val="000000"/>
              </w:rPr>
              <w:t>ідприємництва</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враховуючи</w:t>
            </w:r>
            <w:proofErr w:type="spellEnd"/>
            <w:r w:rsidRPr="00BC23C0">
              <w:rPr>
                <w:rFonts w:ascii="Times New Roman" w:hAnsi="Times New Roman" w:cs="Times New Roman"/>
                <w:color w:val="000000"/>
              </w:rPr>
              <w:t xml:space="preserve"> ФОП), </w:t>
            </w:r>
            <w:proofErr w:type="spellStart"/>
            <w:r w:rsidRPr="00BC23C0">
              <w:rPr>
                <w:rFonts w:ascii="Times New Roman" w:hAnsi="Times New Roman" w:cs="Times New Roman"/>
                <w:color w:val="000000"/>
              </w:rPr>
              <w:t>зареєстрованих</w:t>
            </w:r>
            <w:proofErr w:type="spellEnd"/>
            <w:r w:rsidRPr="00BC23C0">
              <w:rPr>
                <w:rFonts w:ascii="Times New Roman" w:hAnsi="Times New Roman" w:cs="Times New Roman"/>
                <w:color w:val="000000"/>
              </w:rPr>
              <w:t xml:space="preserve"> як </w:t>
            </w:r>
            <w:proofErr w:type="spellStart"/>
            <w:r w:rsidRPr="00BC23C0">
              <w:rPr>
                <w:rFonts w:ascii="Times New Roman" w:hAnsi="Times New Roman" w:cs="Times New Roman"/>
                <w:color w:val="000000"/>
              </w:rPr>
              <w:t>платників</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податків</w:t>
            </w:r>
            <w:proofErr w:type="spellEnd"/>
            <w:r w:rsidRPr="00BC23C0">
              <w:rPr>
                <w:rFonts w:ascii="Times New Roman" w:hAnsi="Times New Roman" w:cs="Times New Roman"/>
                <w:color w:val="000000"/>
              </w:rPr>
              <w:t xml:space="preserve"> </w:t>
            </w:r>
            <w:r w:rsidRPr="00BC23C0">
              <w:rPr>
                <w:rFonts w:ascii="Times New Roman" w:hAnsi="Times New Roman" w:cs="Times New Roman"/>
                <w:color w:val="000000"/>
                <w:lang w:val="uk-UA"/>
              </w:rPr>
              <w:t xml:space="preserve"> (од.)</w:t>
            </w:r>
          </w:p>
        </w:tc>
        <w:tc>
          <w:tcPr>
            <w:tcW w:w="1289"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201</w:t>
            </w:r>
          </w:p>
        </w:tc>
        <w:tc>
          <w:tcPr>
            <w:tcW w:w="1116"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203</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205</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207</w:t>
            </w:r>
          </w:p>
        </w:tc>
        <w:tc>
          <w:tcPr>
            <w:tcW w:w="1116" w:type="dxa"/>
            <w:tcBorders>
              <w:top w:val="nil"/>
              <w:left w:val="nil"/>
              <w:bottom w:val="single" w:sz="4" w:space="0" w:color="auto"/>
              <w:right w:val="single" w:sz="8"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209</w:t>
            </w:r>
          </w:p>
        </w:tc>
      </w:tr>
      <w:tr w:rsidR="00BC23C0" w:rsidRPr="00BC23C0" w:rsidTr="007E39BC">
        <w:trPr>
          <w:trHeight w:val="264"/>
        </w:trPr>
        <w:tc>
          <w:tcPr>
            <w:tcW w:w="458" w:type="dxa"/>
            <w:tcBorders>
              <w:top w:val="nil"/>
              <w:left w:val="single" w:sz="8" w:space="0" w:color="auto"/>
              <w:bottom w:val="single" w:sz="4" w:space="0" w:color="auto"/>
              <w:right w:val="single" w:sz="4" w:space="0" w:color="auto"/>
            </w:tcBorders>
            <w:noWrap/>
            <w:vAlign w:val="center"/>
            <w:hideMark/>
          </w:tcPr>
          <w:p w:rsidR="00BC23C0" w:rsidRPr="00BC23C0" w:rsidRDefault="00BC23C0" w:rsidP="00BC23C0">
            <w:pPr>
              <w:widowControl/>
              <w:autoSpaceDE/>
              <w:autoSpaceDN/>
              <w:adjustRightInd/>
              <w:jc w:val="center"/>
              <w:rPr>
                <w:rFonts w:ascii="Times New Roman" w:hAnsi="Times New Roman" w:cs="Times New Roman"/>
                <w:b/>
                <w:bCs/>
                <w:color w:val="000000"/>
              </w:rPr>
            </w:pPr>
            <w:r w:rsidRPr="00BC23C0">
              <w:rPr>
                <w:rFonts w:ascii="Times New Roman" w:hAnsi="Times New Roman" w:cs="Times New Roman"/>
                <w:b/>
                <w:bCs/>
                <w:color w:val="000000"/>
              </w:rPr>
              <w:t>4</w:t>
            </w:r>
          </w:p>
        </w:tc>
        <w:tc>
          <w:tcPr>
            <w:tcW w:w="3272"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rPr>
                <w:rFonts w:ascii="Times New Roman" w:hAnsi="Times New Roman" w:cs="Times New Roman"/>
                <w:color w:val="000000"/>
                <w:lang w:val="uk-UA"/>
              </w:rPr>
            </w:pPr>
            <w:proofErr w:type="spellStart"/>
            <w:r w:rsidRPr="00BC23C0">
              <w:rPr>
                <w:rFonts w:ascii="Times New Roman" w:hAnsi="Times New Roman" w:cs="Times New Roman"/>
                <w:color w:val="000000"/>
              </w:rPr>
              <w:t>Кількість</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створених</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робочих</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місць</w:t>
            </w:r>
            <w:proofErr w:type="spellEnd"/>
            <w:r w:rsidRPr="00BC23C0">
              <w:rPr>
                <w:rFonts w:ascii="Times New Roman" w:hAnsi="Times New Roman" w:cs="Times New Roman"/>
                <w:color w:val="000000"/>
              </w:rPr>
              <w:t xml:space="preserve"> </w:t>
            </w:r>
            <w:r w:rsidRPr="00BC23C0">
              <w:rPr>
                <w:rFonts w:ascii="Times New Roman" w:hAnsi="Times New Roman" w:cs="Times New Roman"/>
                <w:color w:val="000000"/>
                <w:lang w:val="uk-UA"/>
              </w:rPr>
              <w:t>(од.)</w:t>
            </w:r>
          </w:p>
        </w:tc>
        <w:tc>
          <w:tcPr>
            <w:tcW w:w="1289"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34</w:t>
            </w:r>
          </w:p>
        </w:tc>
        <w:tc>
          <w:tcPr>
            <w:tcW w:w="1116"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rPr>
                <w:rFonts w:ascii="Times New Roman" w:hAnsi="Times New Roman" w:cs="Times New Roman"/>
                <w:color w:val="000000"/>
                <w:lang w:val="uk-UA"/>
              </w:rPr>
            </w:pPr>
            <w:r w:rsidRPr="00BC23C0">
              <w:rPr>
                <w:rFonts w:ascii="Times New Roman" w:hAnsi="Times New Roman" w:cs="Times New Roman"/>
                <w:color w:val="000000"/>
                <w:lang w:val="uk-UA"/>
              </w:rPr>
              <w:t xml:space="preserve">       18</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rPr>
                <w:rFonts w:ascii="Times New Roman" w:hAnsi="Times New Roman" w:cs="Times New Roman"/>
                <w:color w:val="000000"/>
                <w:lang w:val="uk-UA"/>
              </w:rPr>
            </w:pPr>
            <w:r w:rsidRPr="00BC23C0">
              <w:rPr>
                <w:rFonts w:ascii="Times New Roman" w:hAnsi="Times New Roman" w:cs="Times New Roman"/>
                <w:color w:val="000000"/>
                <w:lang w:val="uk-UA"/>
              </w:rPr>
              <w:t xml:space="preserve">     23</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15</w:t>
            </w:r>
          </w:p>
        </w:tc>
        <w:tc>
          <w:tcPr>
            <w:tcW w:w="1116" w:type="dxa"/>
            <w:tcBorders>
              <w:top w:val="nil"/>
              <w:left w:val="nil"/>
              <w:bottom w:val="single" w:sz="4" w:space="0" w:color="auto"/>
              <w:right w:val="single" w:sz="8" w:space="0" w:color="auto"/>
            </w:tcBorders>
            <w:noWrap/>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18</w:t>
            </w:r>
          </w:p>
        </w:tc>
      </w:tr>
      <w:tr w:rsidR="00BC23C0" w:rsidRPr="00BC23C0" w:rsidTr="007E39BC">
        <w:trPr>
          <w:trHeight w:val="624"/>
        </w:trPr>
        <w:tc>
          <w:tcPr>
            <w:tcW w:w="458" w:type="dxa"/>
            <w:tcBorders>
              <w:top w:val="nil"/>
              <w:left w:val="single" w:sz="8" w:space="0" w:color="auto"/>
              <w:bottom w:val="single" w:sz="4" w:space="0" w:color="auto"/>
              <w:right w:val="single" w:sz="4" w:space="0" w:color="auto"/>
            </w:tcBorders>
            <w:noWrap/>
            <w:vAlign w:val="center"/>
            <w:hideMark/>
          </w:tcPr>
          <w:p w:rsidR="00BC23C0" w:rsidRPr="00BC23C0" w:rsidRDefault="00BC23C0" w:rsidP="00BC23C0">
            <w:pPr>
              <w:widowControl/>
              <w:autoSpaceDE/>
              <w:autoSpaceDN/>
              <w:adjustRightInd/>
              <w:jc w:val="center"/>
              <w:rPr>
                <w:rFonts w:ascii="Times New Roman" w:hAnsi="Times New Roman" w:cs="Times New Roman"/>
                <w:b/>
                <w:bCs/>
                <w:color w:val="000000"/>
              </w:rPr>
            </w:pPr>
            <w:r w:rsidRPr="00BC23C0">
              <w:rPr>
                <w:rFonts w:ascii="Times New Roman" w:hAnsi="Times New Roman" w:cs="Times New Roman"/>
                <w:b/>
                <w:bCs/>
                <w:color w:val="000000"/>
              </w:rPr>
              <w:lastRenderedPageBreak/>
              <w:t>5</w:t>
            </w:r>
          </w:p>
        </w:tc>
        <w:tc>
          <w:tcPr>
            <w:tcW w:w="3272"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rPr>
                <w:rFonts w:ascii="Times New Roman" w:hAnsi="Times New Roman" w:cs="Times New Roman"/>
                <w:color w:val="000000"/>
                <w:lang w:val="uk-UA"/>
              </w:rPr>
            </w:pPr>
            <w:proofErr w:type="spellStart"/>
            <w:r w:rsidRPr="00BC23C0">
              <w:rPr>
                <w:rFonts w:ascii="Times New Roman" w:hAnsi="Times New Roman" w:cs="Times New Roman"/>
                <w:color w:val="000000"/>
              </w:rPr>
              <w:t>Середньомісячна</w:t>
            </w:r>
            <w:proofErr w:type="spellEnd"/>
            <w:r w:rsidRPr="00BC23C0">
              <w:rPr>
                <w:rFonts w:ascii="Times New Roman" w:hAnsi="Times New Roman" w:cs="Times New Roman"/>
                <w:color w:val="000000"/>
              </w:rPr>
              <w:t xml:space="preserve"> </w:t>
            </w:r>
            <w:proofErr w:type="spellStart"/>
            <w:r w:rsidRPr="00BC23C0">
              <w:rPr>
                <w:rFonts w:ascii="Times New Roman" w:hAnsi="Times New Roman" w:cs="Times New Roman"/>
                <w:color w:val="000000"/>
              </w:rPr>
              <w:t>заробітна</w:t>
            </w:r>
            <w:proofErr w:type="spellEnd"/>
            <w:r w:rsidRPr="00BC23C0">
              <w:rPr>
                <w:rFonts w:ascii="Times New Roman" w:hAnsi="Times New Roman" w:cs="Times New Roman"/>
                <w:color w:val="000000"/>
              </w:rPr>
              <w:t xml:space="preserve"> плата </w:t>
            </w:r>
            <w:proofErr w:type="spellStart"/>
            <w:r w:rsidRPr="00BC23C0">
              <w:rPr>
                <w:rFonts w:ascii="Times New Roman" w:hAnsi="Times New Roman" w:cs="Times New Roman"/>
                <w:color w:val="000000"/>
              </w:rPr>
              <w:t>працівників</w:t>
            </w:r>
            <w:proofErr w:type="spellEnd"/>
            <w:r w:rsidRPr="00BC23C0">
              <w:rPr>
                <w:rFonts w:ascii="Times New Roman" w:hAnsi="Times New Roman" w:cs="Times New Roman"/>
                <w:color w:val="000000"/>
              </w:rPr>
              <w:t xml:space="preserve"> </w:t>
            </w:r>
            <w:r w:rsidRPr="00BC23C0">
              <w:rPr>
                <w:rFonts w:ascii="Times New Roman" w:hAnsi="Times New Roman" w:cs="Times New Roman"/>
                <w:color w:val="000000"/>
                <w:lang w:val="uk-UA"/>
              </w:rPr>
              <w:t xml:space="preserve"> (грн.)</w:t>
            </w:r>
          </w:p>
        </w:tc>
        <w:tc>
          <w:tcPr>
            <w:tcW w:w="1289" w:type="dxa"/>
            <w:tcBorders>
              <w:top w:val="nil"/>
              <w:left w:val="nil"/>
              <w:bottom w:val="single" w:sz="4" w:space="0" w:color="auto"/>
              <w:right w:val="single" w:sz="4" w:space="0" w:color="auto"/>
            </w:tcBorders>
            <w:vAlign w:val="bottom"/>
            <w:hideMark/>
          </w:tcPr>
          <w:p w:rsidR="00BC23C0" w:rsidRPr="00BC23C0" w:rsidRDefault="00BC23C0" w:rsidP="00BC23C0">
            <w:pPr>
              <w:widowControl/>
              <w:autoSpaceDE/>
              <w:autoSpaceDN/>
              <w:adjustRightInd/>
              <w:jc w:val="center"/>
              <w:rPr>
                <w:rFonts w:ascii="Times New Roman" w:hAnsi="Times New Roman" w:cs="Times New Roman"/>
                <w:color w:val="000000"/>
                <w:lang w:val="uk-UA"/>
              </w:rPr>
            </w:pPr>
            <w:r w:rsidRPr="00BC23C0">
              <w:rPr>
                <w:rFonts w:ascii="Times New Roman" w:hAnsi="Times New Roman" w:cs="Times New Roman"/>
                <w:color w:val="000000"/>
                <w:lang w:val="uk-UA"/>
              </w:rPr>
              <w:t>21308,11</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right"/>
              <w:rPr>
                <w:rFonts w:ascii="Times New Roman" w:hAnsi="Times New Roman" w:cs="Times New Roman"/>
                <w:color w:val="000000"/>
                <w:lang w:val="uk-UA"/>
              </w:rPr>
            </w:pPr>
            <w:r w:rsidRPr="00BC23C0">
              <w:rPr>
                <w:rFonts w:ascii="Times New Roman" w:hAnsi="Times New Roman" w:cs="Times New Roman"/>
                <w:color w:val="000000"/>
                <w:lang w:val="uk-UA"/>
              </w:rPr>
              <w:t>23 365,40</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right"/>
              <w:rPr>
                <w:rFonts w:ascii="Times New Roman" w:hAnsi="Times New Roman" w:cs="Times New Roman"/>
                <w:color w:val="000000"/>
                <w:lang w:val="uk-UA"/>
              </w:rPr>
            </w:pPr>
            <w:r w:rsidRPr="00BC23C0">
              <w:rPr>
                <w:rFonts w:ascii="Times New Roman" w:hAnsi="Times New Roman" w:cs="Times New Roman"/>
                <w:color w:val="000000"/>
                <w:lang w:val="uk-UA"/>
              </w:rPr>
              <w:t>25 700,84</w:t>
            </w:r>
          </w:p>
        </w:tc>
        <w:tc>
          <w:tcPr>
            <w:tcW w:w="1116" w:type="dxa"/>
            <w:tcBorders>
              <w:top w:val="nil"/>
              <w:left w:val="nil"/>
              <w:bottom w:val="single" w:sz="4" w:space="0" w:color="auto"/>
              <w:right w:val="single" w:sz="4" w:space="0" w:color="auto"/>
            </w:tcBorders>
            <w:noWrap/>
            <w:vAlign w:val="bottom"/>
            <w:hideMark/>
          </w:tcPr>
          <w:p w:rsidR="00BC23C0" w:rsidRPr="00BC23C0" w:rsidRDefault="00BC23C0" w:rsidP="00BC23C0">
            <w:pPr>
              <w:widowControl/>
              <w:autoSpaceDE/>
              <w:autoSpaceDN/>
              <w:adjustRightInd/>
              <w:jc w:val="right"/>
              <w:rPr>
                <w:rFonts w:ascii="Times New Roman" w:hAnsi="Times New Roman" w:cs="Times New Roman"/>
                <w:color w:val="000000"/>
                <w:lang w:val="uk-UA"/>
              </w:rPr>
            </w:pPr>
            <w:r w:rsidRPr="00BC23C0">
              <w:rPr>
                <w:rFonts w:ascii="Times New Roman" w:hAnsi="Times New Roman" w:cs="Times New Roman"/>
                <w:color w:val="000000"/>
                <w:lang w:val="uk-UA"/>
              </w:rPr>
              <w:t>27936,81</w:t>
            </w:r>
          </w:p>
        </w:tc>
        <w:tc>
          <w:tcPr>
            <w:tcW w:w="1116" w:type="dxa"/>
            <w:tcBorders>
              <w:top w:val="nil"/>
              <w:left w:val="nil"/>
              <w:bottom w:val="single" w:sz="4" w:space="0" w:color="auto"/>
              <w:right w:val="single" w:sz="8" w:space="0" w:color="auto"/>
            </w:tcBorders>
            <w:noWrap/>
            <w:vAlign w:val="bottom"/>
            <w:hideMark/>
          </w:tcPr>
          <w:p w:rsidR="00BC23C0" w:rsidRPr="00BC23C0" w:rsidRDefault="00BC23C0" w:rsidP="00BC23C0">
            <w:pPr>
              <w:widowControl/>
              <w:autoSpaceDE/>
              <w:autoSpaceDN/>
              <w:adjustRightInd/>
              <w:jc w:val="right"/>
              <w:rPr>
                <w:rFonts w:ascii="Times New Roman" w:hAnsi="Times New Roman" w:cs="Times New Roman"/>
                <w:color w:val="000000"/>
                <w:lang w:val="uk-UA"/>
              </w:rPr>
            </w:pPr>
            <w:r w:rsidRPr="00BC23C0">
              <w:rPr>
                <w:rFonts w:ascii="Times New Roman" w:hAnsi="Times New Roman" w:cs="Times New Roman"/>
                <w:color w:val="000000"/>
                <w:lang w:val="uk-UA"/>
              </w:rPr>
              <w:t>29920,33</w:t>
            </w:r>
          </w:p>
        </w:tc>
      </w:tr>
    </w:tbl>
    <w:p w:rsidR="00BC23C0" w:rsidRPr="00BC23C0" w:rsidRDefault="00BC23C0" w:rsidP="007D7BA5">
      <w:pPr>
        <w:widowControl/>
        <w:autoSpaceDE/>
        <w:autoSpaceDN/>
        <w:adjustRightInd/>
        <w:rPr>
          <w:rFonts w:ascii="Times New Roman" w:hAnsi="Times New Roman" w:cs="Times New Roman"/>
          <w:sz w:val="28"/>
          <w:szCs w:val="28"/>
          <w:lang w:val="uk-UA"/>
        </w:rPr>
      </w:pPr>
    </w:p>
    <w:p w:rsidR="00BC23C0" w:rsidRPr="00BC23C0" w:rsidRDefault="00BC23C0" w:rsidP="00BC23C0">
      <w:pPr>
        <w:widowControl/>
        <w:autoSpaceDE/>
        <w:autoSpaceDN/>
        <w:adjustRightInd/>
        <w:jc w:val="right"/>
        <w:rPr>
          <w:rFonts w:ascii="Times New Roman" w:hAnsi="Times New Roman" w:cs="Times New Roman"/>
          <w:sz w:val="28"/>
          <w:szCs w:val="28"/>
          <w:lang w:val="uk-UA"/>
        </w:rPr>
      </w:pPr>
    </w:p>
    <w:p w:rsidR="00BC23C0" w:rsidRPr="00BC23C0" w:rsidRDefault="00BC23C0" w:rsidP="00BC23C0">
      <w:pPr>
        <w:widowControl/>
        <w:autoSpaceDE/>
        <w:autoSpaceDN/>
        <w:adjustRightInd/>
        <w:jc w:val="right"/>
        <w:rPr>
          <w:rFonts w:ascii="Times New Roman" w:hAnsi="Times New Roman" w:cs="Times New Roman"/>
          <w:sz w:val="28"/>
          <w:szCs w:val="28"/>
          <w:lang w:val="uk-UA"/>
        </w:rPr>
      </w:pPr>
      <w:r w:rsidRPr="00BC23C0">
        <w:rPr>
          <w:rFonts w:ascii="Times New Roman" w:hAnsi="Times New Roman" w:cs="Times New Roman"/>
          <w:sz w:val="28"/>
          <w:szCs w:val="28"/>
          <w:lang w:val="uk-UA"/>
        </w:rPr>
        <w:t>Таблиця 2</w:t>
      </w:r>
    </w:p>
    <w:p w:rsidR="00BC23C0" w:rsidRPr="00BC23C0" w:rsidRDefault="00BC23C0" w:rsidP="00BC23C0">
      <w:pPr>
        <w:widowControl/>
        <w:autoSpaceDE/>
        <w:autoSpaceDN/>
        <w:adjustRightInd/>
        <w:jc w:val="center"/>
        <w:rPr>
          <w:rFonts w:ascii="Times New Roman" w:hAnsi="Times New Roman" w:cs="Times New Roman"/>
          <w:b/>
          <w:i/>
          <w:sz w:val="28"/>
          <w:szCs w:val="28"/>
          <w:lang w:val="uk-UA"/>
        </w:rPr>
      </w:pPr>
      <w:r w:rsidRPr="00BC23C0">
        <w:rPr>
          <w:rFonts w:ascii="Times New Roman" w:hAnsi="Times New Roman" w:cs="Times New Roman"/>
          <w:b/>
          <w:i/>
          <w:sz w:val="28"/>
          <w:szCs w:val="28"/>
          <w:lang w:val="uk-UA"/>
        </w:rPr>
        <w:t xml:space="preserve">Основні прогнозні </w:t>
      </w:r>
      <w:proofErr w:type="spellStart"/>
      <w:r w:rsidRPr="00BC23C0">
        <w:rPr>
          <w:rFonts w:ascii="Times New Roman" w:hAnsi="Times New Roman" w:cs="Times New Roman"/>
          <w:b/>
          <w:i/>
          <w:sz w:val="28"/>
          <w:szCs w:val="28"/>
          <w:lang w:val="uk-UA"/>
        </w:rPr>
        <w:t>макропоказники</w:t>
      </w:r>
      <w:proofErr w:type="spellEnd"/>
      <w:r w:rsidRPr="00BC23C0">
        <w:rPr>
          <w:rFonts w:ascii="Times New Roman" w:hAnsi="Times New Roman" w:cs="Times New Roman"/>
          <w:b/>
          <w:i/>
          <w:sz w:val="28"/>
          <w:szCs w:val="28"/>
          <w:lang w:val="uk-UA"/>
        </w:rPr>
        <w:t xml:space="preserve"> економічного та соціального розвитку України, які враховуються під час  визначення показників прогнозу  бюджету сільської  територіальної громади на середньостроковий період</w:t>
      </w:r>
    </w:p>
    <w:p w:rsidR="00BC23C0" w:rsidRPr="00BC23C0" w:rsidRDefault="00BC23C0" w:rsidP="00BC23C0">
      <w:pPr>
        <w:widowControl/>
        <w:autoSpaceDE/>
        <w:autoSpaceDN/>
        <w:adjustRightInd/>
        <w:rPr>
          <w:rFonts w:ascii="Times New Roman" w:hAnsi="Times New Roman" w:cs="Times New Roman"/>
          <w:b/>
          <w:i/>
          <w:sz w:val="28"/>
          <w:szCs w:val="28"/>
          <w:lang w:val="uk-UA"/>
        </w:rPr>
      </w:pPr>
      <w:r w:rsidRPr="00BC23C0">
        <w:rPr>
          <w:rFonts w:ascii="Times New Roman" w:hAnsi="Times New Roman" w:cs="Times New Roman"/>
          <w:b/>
          <w:i/>
          <w:sz w:val="28"/>
          <w:szCs w:val="28"/>
          <w:lang w:val="uk-UA"/>
        </w:rPr>
        <w:t xml:space="preserve"> </w:t>
      </w:r>
    </w:p>
    <w:tbl>
      <w:tblPr>
        <w:tblStyle w:val="ab"/>
        <w:tblW w:w="0" w:type="auto"/>
        <w:tblInd w:w="-176" w:type="dxa"/>
        <w:tblLook w:val="04A0"/>
      </w:tblPr>
      <w:tblGrid>
        <w:gridCol w:w="594"/>
        <w:gridCol w:w="5068"/>
        <w:gridCol w:w="1252"/>
        <w:gridCol w:w="1387"/>
        <w:gridCol w:w="1220"/>
      </w:tblGrid>
      <w:tr w:rsidR="00BC23C0" w:rsidRPr="00BC23C0" w:rsidTr="007E39BC">
        <w:tc>
          <w:tcPr>
            <w:tcW w:w="594"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w:t>
            </w: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п/п</w:t>
            </w:r>
          </w:p>
        </w:tc>
        <w:tc>
          <w:tcPr>
            <w:tcW w:w="5068"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Найменування показника</w:t>
            </w:r>
          </w:p>
        </w:tc>
        <w:tc>
          <w:tcPr>
            <w:tcW w:w="1252"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2027 рік</w:t>
            </w:r>
          </w:p>
        </w:tc>
        <w:tc>
          <w:tcPr>
            <w:tcW w:w="138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2028 рік</w:t>
            </w:r>
          </w:p>
        </w:tc>
        <w:tc>
          <w:tcPr>
            <w:tcW w:w="122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2029 рік</w:t>
            </w:r>
          </w:p>
        </w:tc>
      </w:tr>
      <w:tr w:rsidR="00BC23C0" w:rsidRPr="00BC23C0" w:rsidTr="007E39BC">
        <w:tc>
          <w:tcPr>
            <w:tcW w:w="594"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w:t>
            </w:r>
          </w:p>
        </w:tc>
        <w:tc>
          <w:tcPr>
            <w:tcW w:w="5068"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Розмір мінімальної заробітної плати (грн.)</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ріст до попереднього року ( %)</w:t>
            </w:r>
          </w:p>
        </w:tc>
        <w:tc>
          <w:tcPr>
            <w:tcW w:w="1252"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9 546</w:t>
            </w: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10,4</w:t>
            </w:r>
          </w:p>
        </w:tc>
        <w:tc>
          <w:tcPr>
            <w:tcW w:w="138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10 377</w:t>
            </w: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8,7</w:t>
            </w:r>
          </w:p>
        </w:tc>
        <w:tc>
          <w:tcPr>
            <w:tcW w:w="122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11 114</w:t>
            </w: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7,1</w:t>
            </w:r>
          </w:p>
        </w:tc>
      </w:tr>
      <w:tr w:rsidR="00BC23C0" w:rsidRPr="00BC23C0" w:rsidTr="007E39BC">
        <w:tc>
          <w:tcPr>
            <w:tcW w:w="594"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w:t>
            </w:r>
          </w:p>
        </w:tc>
        <w:tc>
          <w:tcPr>
            <w:tcW w:w="5068"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Розмір посадового окладу працівника І тарифного розряду за ЄСТ (грн.)</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ріст до попереднього року (%)</w:t>
            </w:r>
          </w:p>
        </w:tc>
        <w:tc>
          <w:tcPr>
            <w:tcW w:w="1252"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3 819</w:t>
            </w:r>
          </w:p>
          <w:p w:rsidR="00BC23C0" w:rsidRPr="00BC23C0" w:rsidRDefault="00BC23C0" w:rsidP="00BC23C0">
            <w:pPr>
              <w:widowControl/>
              <w:autoSpaceDE/>
              <w:autoSpaceDN/>
              <w:adjustRightInd/>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10,06</w:t>
            </w:r>
          </w:p>
        </w:tc>
        <w:tc>
          <w:tcPr>
            <w:tcW w:w="1387"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4 151</w:t>
            </w: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8,7</w:t>
            </w:r>
          </w:p>
        </w:tc>
        <w:tc>
          <w:tcPr>
            <w:tcW w:w="1220"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4 446</w:t>
            </w:r>
          </w:p>
          <w:p w:rsidR="00BC23C0" w:rsidRPr="00BC23C0" w:rsidRDefault="00BC23C0" w:rsidP="00BC23C0">
            <w:pPr>
              <w:widowControl/>
              <w:autoSpaceDE/>
              <w:autoSpaceDN/>
              <w:adjustRightInd/>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7,1</w:t>
            </w:r>
          </w:p>
        </w:tc>
      </w:tr>
      <w:tr w:rsidR="00BC23C0" w:rsidRPr="00BC23C0" w:rsidTr="007E39BC">
        <w:tc>
          <w:tcPr>
            <w:tcW w:w="594"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w:t>
            </w:r>
          </w:p>
        </w:tc>
        <w:tc>
          <w:tcPr>
            <w:tcW w:w="5068"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Прожитковий мінімум на одну особу (грн.)</w:t>
            </w:r>
          </w:p>
          <w:p w:rsidR="00BC23C0" w:rsidRPr="00BC23C0" w:rsidRDefault="00BC23C0" w:rsidP="00BC23C0">
            <w:pPr>
              <w:widowControl/>
              <w:autoSpaceDE/>
              <w:autoSpaceDN/>
              <w:adjustRightInd/>
              <w:rPr>
                <w:rFonts w:ascii="Times New Roman" w:hAnsi="Times New Roman" w:cs="Times New Roman"/>
                <w:sz w:val="28"/>
                <w:szCs w:val="28"/>
              </w:rPr>
            </w:pPr>
            <w:proofErr w:type="spellStart"/>
            <w:r w:rsidRPr="00BC23C0">
              <w:rPr>
                <w:rFonts w:ascii="Times New Roman" w:hAnsi="Times New Roman" w:cs="Times New Roman"/>
                <w:sz w:val="28"/>
                <w:szCs w:val="28"/>
              </w:rPr>
              <w:t>-для</w:t>
            </w:r>
            <w:proofErr w:type="spellEnd"/>
            <w:r w:rsidRPr="00BC23C0">
              <w:rPr>
                <w:rFonts w:ascii="Times New Roman" w:hAnsi="Times New Roman" w:cs="Times New Roman"/>
                <w:sz w:val="28"/>
                <w:szCs w:val="28"/>
              </w:rPr>
              <w:t xml:space="preserve"> дітей віком до 6 років</w:t>
            </w:r>
          </w:p>
          <w:p w:rsidR="00BC23C0" w:rsidRPr="00BC23C0" w:rsidRDefault="00BC23C0" w:rsidP="00BC23C0">
            <w:pPr>
              <w:widowControl/>
              <w:autoSpaceDE/>
              <w:autoSpaceDN/>
              <w:adjustRightInd/>
              <w:rPr>
                <w:rFonts w:ascii="Times New Roman" w:hAnsi="Times New Roman" w:cs="Times New Roman"/>
                <w:sz w:val="28"/>
                <w:szCs w:val="28"/>
              </w:rPr>
            </w:pPr>
            <w:proofErr w:type="spellStart"/>
            <w:r w:rsidRPr="00BC23C0">
              <w:rPr>
                <w:rFonts w:ascii="Times New Roman" w:hAnsi="Times New Roman" w:cs="Times New Roman"/>
                <w:sz w:val="28"/>
                <w:szCs w:val="28"/>
              </w:rPr>
              <w:t>-для</w:t>
            </w:r>
            <w:proofErr w:type="spellEnd"/>
            <w:r w:rsidRPr="00BC23C0">
              <w:rPr>
                <w:rFonts w:ascii="Times New Roman" w:hAnsi="Times New Roman" w:cs="Times New Roman"/>
                <w:sz w:val="28"/>
                <w:szCs w:val="28"/>
              </w:rPr>
              <w:t xml:space="preserve"> дітей віком від 6 до 18 років</w:t>
            </w:r>
          </w:p>
          <w:p w:rsidR="00BC23C0" w:rsidRPr="00BC23C0" w:rsidRDefault="00BC23C0" w:rsidP="00BC23C0">
            <w:pPr>
              <w:widowControl/>
              <w:autoSpaceDE/>
              <w:autoSpaceDN/>
              <w:adjustRightInd/>
              <w:rPr>
                <w:rFonts w:ascii="Times New Roman" w:hAnsi="Times New Roman" w:cs="Times New Roman"/>
                <w:sz w:val="28"/>
                <w:szCs w:val="28"/>
              </w:rPr>
            </w:pPr>
            <w:proofErr w:type="spellStart"/>
            <w:r w:rsidRPr="00BC23C0">
              <w:rPr>
                <w:rFonts w:ascii="Times New Roman" w:hAnsi="Times New Roman" w:cs="Times New Roman"/>
                <w:sz w:val="28"/>
                <w:szCs w:val="28"/>
              </w:rPr>
              <w:t>-для</w:t>
            </w:r>
            <w:proofErr w:type="spellEnd"/>
            <w:r w:rsidRPr="00BC23C0">
              <w:rPr>
                <w:rFonts w:ascii="Times New Roman" w:hAnsi="Times New Roman" w:cs="Times New Roman"/>
                <w:sz w:val="28"/>
                <w:szCs w:val="28"/>
              </w:rPr>
              <w:t xml:space="preserve"> працездатних осіб</w:t>
            </w:r>
          </w:p>
          <w:p w:rsidR="00BC23C0" w:rsidRPr="00BC23C0" w:rsidRDefault="00BC23C0" w:rsidP="00BC23C0">
            <w:pPr>
              <w:widowControl/>
              <w:autoSpaceDE/>
              <w:autoSpaceDN/>
              <w:adjustRightInd/>
              <w:rPr>
                <w:rFonts w:ascii="Times New Roman" w:hAnsi="Times New Roman" w:cs="Times New Roman"/>
                <w:sz w:val="28"/>
                <w:szCs w:val="28"/>
              </w:rPr>
            </w:pPr>
            <w:proofErr w:type="spellStart"/>
            <w:r w:rsidRPr="00BC23C0">
              <w:rPr>
                <w:rFonts w:ascii="Times New Roman" w:hAnsi="Times New Roman" w:cs="Times New Roman"/>
                <w:sz w:val="28"/>
                <w:szCs w:val="28"/>
              </w:rPr>
              <w:t>-для</w:t>
            </w:r>
            <w:proofErr w:type="spellEnd"/>
            <w:r w:rsidRPr="00BC23C0">
              <w:rPr>
                <w:rFonts w:ascii="Times New Roman" w:hAnsi="Times New Roman" w:cs="Times New Roman"/>
                <w:sz w:val="28"/>
                <w:szCs w:val="28"/>
              </w:rPr>
              <w:t xml:space="preserve"> осіб, які втратили працездатність</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w:t>
            </w:r>
          </w:p>
        </w:tc>
        <w:tc>
          <w:tcPr>
            <w:tcW w:w="1252"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3 543</w:t>
            </w:r>
          </w:p>
          <w:p w:rsidR="00BC23C0" w:rsidRPr="00BC23C0" w:rsidRDefault="00BC23C0" w:rsidP="00BC23C0">
            <w:pPr>
              <w:widowControl/>
              <w:autoSpaceDE/>
              <w:autoSpaceDN/>
              <w:adjustRightInd/>
              <w:rPr>
                <w:rFonts w:ascii="Times New Roman" w:hAnsi="Times New Roman" w:cs="Times New Roman"/>
                <w:sz w:val="28"/>
                <w:szCs w:val="28"/>
              </w:rPr>
            </w:pP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3 110</w:t>
            </w: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3 877</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3 674</w:t>
            </w: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2 865</w:t>
            </w:r>
          </w:p>
        </w:tc>
        <w:tc>
          <w:tcPr>
            <w:tcW w:w="138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3 851</w:t>
            </w: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3 381</w:t>
            </w: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4 214</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3 994</w:t>
            </w: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3 114</w:t>
            </w:r>
          </w:p>
        </w:tc>
        <w:tc>
          <w:tcPr>
            <w:tcW w:w="122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4 124</w:t>
            </w: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3 621</w:t>
            </w: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4 513</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4 278</w:t>
            </w: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3 335</w:t>
            </w:r>
          </w:p>
        </w:tc>
      </w:tr>
      <w:tr w:rsidR="00BC23C0" w:rsidRPr="00BC23C0" w:rsidTr="007E39BC">
        <w:tc>
          <w:tcPr>
            <w:tcW w:w="594"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4.</w:t>
            </w:r>
          </w:p>
        </w:tc>
        <w:tc>
          <w:tcPr>
            <w:tcW w:w="5068"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Індекс споживчих цін:</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у середньому до попереднього року (%) </w:t>
            </w:r>
          </w:p>
        </w:tc>
        <w:tc>
          <w:tcPr>
            <w:tcW w:w="1252"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109,3</w:t>
            </w:r>
          </w:p>
        </w:tc>
        <w:tc>
          <w:tcPr>
            <w:tcW w:w="1387"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107,5</w:t>
            </w:r>
          </w:p>
        </w:tc>
        <w:tc>
          <w:tcPr>
            <w:tcW w:w="1220"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105,9</w:t>
            </w:r>
          </w:p>
        </w:tc>
      </w:tr>
      <w:tr w:rsidR="00BC23C0" w:rsidRPr="00BC23C0" w:rsidTr="007E39BC">
        <w:tc>
          <w:tcPr>
            <w:tcW w:w="594" w:type="dxa"/>
          </w:tcPr>
          <w:p w:rsidR="00BC23C0" w:rsidRPr="00BC23C0" w:rsidRDefault="00BC23C0" w:rsidP="00BC23C0">
            <w:pPr>
              <w:widowControl/>
              <w:autoSpaceDE/>
              <w:autoSpaceDN/>
              <w:adjustRightInd/>
              <w:jc w:val="center"/>
              <w:rPr>
                <w:rFonts w:ascii="Times New Roman" w:hAnsi="Times New Roman" w:cs="Times New Roman"/>
                <w:sz w:val="28"/>
                <w:szCs w:val="28"/>
              </w:rPr>
            </w:pPr>
          </w:p>
        </w:tc>
        <w:tc>
          <w:tcPr>
            <w:tcW w:w="5068"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грудень до грудня попереднього року (%)</w:t>
            </w:r>
          </w:p>
        </w:tc>
        <w:tc>
          <w:tcPr>
            <w:tcW w:w="1252"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108,9</w:t>
            </w:r>
          </w:p>
        </w:tc>
        <w:tc>
          <w:tcPr>
            <w:tcW w:w="138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106,9</w:t>
            </w:r>
          </w:p>
        </w:tc>
        <w:tc>
          <w:tcPr>
            <w:tcW w:w="122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105,1</w:t>
            </w:r>
          </w:p>
        </w:tc>
      </w:tr>
      <w:tr w:rsidR="00BC23C0" w:rsidRPr="00BC23C0" w:rsidTr="007E39BC">
        <w:tc>
          <w:tcPr>
            <w:tcW w:w="594"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5.</w:t>
            </w:r>
          </w:p>
        </w:tc>
        <w:tc>
          <w:tcPr>
            <w:tcW w:w="5068"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Індекс цін виробників промислової продукції </w:t>
            </w:r>
          </w:p>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грудень до грудня попереднього року (%)</w:t>
            </w:r>
          </w:p>
        </w:tc>
        <w:tc>
          <w:tcPr>
            <w:tcW w:w="1252"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110,3</w:t>
            </w:r>
          </w:p>
        </w:tc>
        <w:tc>
          <w:tcPr>
            <w:tcW w:w="1387"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109,1</w:t>
            </w:r>
          </w:p>
        </w:tc>
        <w:tc>
          <w:tcPr>
            <w:tcW w:w="1220" w:type="dxa"/>
          </w:tcPr>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p>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107,4</w:t>
            </w:r>
          </w:p>
        </w:tc>
      </w:tr>
      <w:tr w:rsidR="00BC23C0" w:rsidRPr="00BC23C0" w:rsidTr="007E39BC">
        <w:tc>
          <w:tcPr>
            <w:tcW w:w="594"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lang w:val="en-US"/>
              </w:rPr>
              <w:t xml:space="preserve">  6</w:t>
            </w:r>
            <w:r w:rsidRPr="00BC23C0">
              <w:rPr>
                <w:rFonts w:ascii="Times New Roman" w:hAnsi="Times New Roman" w:cs="Times New Roman"/>
                <w:sz w:val="28"/>
                <w:szCs w:val="28"/>
              </w:rPr>
              <w:t>.</w:t>
            </w:r>
          </w:p>
        </w:tc>
        <w:tc>
          <w:tcPr>
            <w:tcW w:w="5068"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Індекс цін на енергоносії (%)</w:t>
            </w:r>
          </w:p>
        </w:tc>
        <w:tc>
          <w:tcPr>
            <w:tcW w:w="1252"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110,0</w:t>
            </w:r>
          </w:p>
        </w:tc>
        <w:tc>
          <w:tcPr>
            <w:tcW w:w="138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109,1</w:t>
            </w:r>
          </w:p>
        </w:tc>
        <w:tc>
          <w:tcPr>
            <w:tcW w:w="122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107,1</w:t>
            </w:r>
          </w:p>
        </w:tc>
      </w:tr>
    </w:tbl>
    <w:p w:rsidR="00BC23C0" w:rsidRPr="00BC23C0" w:rsidRDefault="00BC23C0" w:rsidP="00BC23C0">
      <w:pPr>
        <w:widowControl/>
        <w:autoSpaceDE/>
        <w:autoSpaceDN/>
        <w:adjustRightInd/>
        <w:jc w:val="center"/>
        <w:rPr>
          <w:rFonts w:ascii="Times New Roman" w:hAnsi="Times New Roman" w:cs="Times New Roman"/>
          <w:b/>
          <w:i/>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Прогноз бюджету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територіальної громади спрямований на реалізацію цілей державної політики у всіх її сферах, забезпечення пріоритетних напрямків розвитку територіальної громади та виконання завдань місцевих галузевих програм, що забезпечують вирішення нагальних проблем жителів територіальної громади.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r w:rsidRPr="00BC23C0">
        <w:rPr>
          <w:rFonts w:ascii="Times New Roman" w:hAnsi="Times New Roman" w:cs="Times New Roman"/>
          <w:b/>
          <w:sz w:val="28"/>
          <w:szCs w:val="28"/>
          <w:lang w:val="uk-UA"/>
        </w:rPr>
        <w:t>ІІІ. Загальні показники бюджету</w:t>
      </w: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Прогноз бюджету сільської територіальної громади базується на  показниках бюджету  за основними видами доходів, видатків, кредитування та фінансування,  публічних інвестиційних проектів, програм публічних </w:t>
      </w:r>
      <w:r w:rsidRPr="00BC23C0">
        <w:rPr>
          <w:rFonts w:ascii="Times New Roman" w:hAnsi="Times New Roman" w:cs="Times New Roman"/>
          <w:sz w:val="28"/>
          <w:szCs w:val="28"/>
          <w:lang w:val="uk-UA"/>
        </w:rPr>
        <w:lastRenderedPageBreak/>
        <w:t xml:space="preserve">інвестицій та взаємовідносин бюджету територіальної громади з бюджетами інших рівнів.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rPr>
        <w:t xml:space="preserve">При </w:t>
      </w:r>
      <w:proofErr w:type="spellStart"/>
      <w:r w:rsidRPr="00BC23C0">
        <w:rPr>
          <w:rFonts w:ascii="Times New Roman" w:hAnsi="Times New Roman" w:cs="Times New Roman"/>
          <w:sz w:val="28"/>
          <w:szCs w:val="28"/>
        </w:rPr>
        <w:t>розрахунку</w:t>
      </w:r>
      <w:proofErr w:type="spellEnd"/>
      <w:r w:rsidRPr="00BC23C0">
        <w:rPr>
          <w:rFonts w:ascii="Times New Roman" w:hAnsi="Times New Roman" w:cs="Times New Roman"/>
          <w:sz w:val="28"/>
          <w:szCs w:val="28"/>
        </w:rPr>
        <w:t xml:space="preserve"> </w:t>
      </w:r>
      <w:r w:rsidRPr="00BC23C0">
        <w:rPr>
          <w:rFonts w:ascii="Times New Roman" w:hAnsi="Times New Roman" w:cs="Times New Roman"/>
          <w:sz w:val="28"/>
          <w:szCs w:val="28"/>
          <w:lang w:val="uk-UA"/>
        </w:rPr>
        <w:t xml:space="preserve">прогнозних </w:t>
      </w:r>
      <w:proofErr w:type="spellStart"/>
      <w:r w:rsidRPr="00BC23C0">
        <w:rPr>
          <w:rFonts w:ascii="Times New Roman" w:hAnsi="Times New Roman" w:cs="Times New Roman"/>
          <w:sz w:val="28"/>
          <w:szCs w:val="28"/>
        </w:rPr>
        <w:t>показників</w:t>
      </w:r>
      <w:proofErr w:type="spellEnd"/>
      <w:r w:rsidRPr="00BC23C0">
        <w:rPr>
          <w:rFonts w:ascii="Times New Roman" w:hAnsi="Times New Roman" w:cs="Times New Roman"/>
          <w:sz w:val="28"/>
          <w:szCs w:val="28"/>
        </w:rPr>
        <w:t xml:space="preserve">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rPr>
        <w:t xml:space="preserve"> </w:t>
      </w:r>
      <w:r w:rsidRPr="00BC23C0">
        <w:rPr>
          <w:rFonts w:ascii="Times New Roman" w:hAnsi="Times New Roman" w:cs="Times New Roman"/>
          <w:sz w:val="28"/>
          <w:szCs w:val="28"/>
          <w:lang w:val="uk-UA"/>
        </w:rPr>
        <w:t>сільської</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територіальної</w:t>
      </w:r>
      <w:proofErr w:type="spellEnd"/>
      <w:r w:rsidRPr="00BC23C0">
        <w:rPr>
          <w:rFonts w:ascii="Times New Roman" w:hAnsi="Times New Roman" w:cs="Times New Roman"/>
          <w:sz w:val="28"/>
          <w:szCs w:val="28"/>
        </w:rPr>
        <w:t xml:space="preserve"> </w:t>
      </w:r>
      <w:proofErr w:type="spellStart"/>
      <w:proofErr w:type="gramStart"/>
      <w:r w:rsidRPr="00BC23C0">
        <w:rPr>
          <w:rFonts w:ascii="Times New Roman" w:hAnsi="Times New Roman" w:cs="Times New Roman"/>
          <w:sz w:val="28"/>
          <w:szCs w:val="28"/>
        </w:rPr>
        <w:t>громади</w:t>
      </w:r>
      <w:proofErr w:type="spellEnd"/>
      <w:r w:rsidRPr="00BC23C0">
        <w:rPr>
          <w:rFonts w:ascii="Times New Roman" w:hAnsi="Times New Roman" w:cs="Times New Roman"/>
          <w:sz w:val="28"/>
          <w:szCs w:val="28"/>
        </w:rPr>
        <w:t xml:space="preserve"> на</w:t>
      </w:r>
      <w:proofErr w:type="gramEnd"/>
      <w:r w:rsidRPr="00BC23C0">
        <w:rPr>
          <w:rFonts w:ascii="Times New Roman" w:hAnsi="Times New Roman" w:cs="Times New Roman"/>
          <w:sz w:val="28"/>
          <w:szCs w:val="28"/>
        </w:rPr>
        <w:t xml:space="preserve"> 202</w:t>
      </w:r>
      <w:r w:rsidRPr="00BC23C0">
        <w:rPr>
          <w:rFonts w:ascii="Times New Roman" w:hAnsi="Times New Roman" w:cs="Times New Roman"/>
          <w:sz w:val="28"/>
          <w:szCs w:val="28"/>
          <w:lang w:val="uk-UA"/>
        </w:rPr>
        <w:t>7</w:t>
      </w:r>
      <w:r w:rsidRPr="00BC23C0">
        <w:rPr>
          <w:rFonts w:ascii="Times New Roman" w:hAnsi="Times New Roman" w:cs="Times New Roman"/>
          <w:sz w:val="28"/>
          <w:szCs w:val="28"/>
        </w:rPr>
        <w:t>-202</w:t>
      </w:r>
      <w:r w:rsidRPr="00BC23C0">
        <w:rPr>
          <w:rFonts w:ascii="Times New Roman" w:hAnsi="Times New Roman" w:cs="Times New Roman"/>
          <w:sz w:val="28"/>
          <w:szCs w:val="28"/>
          <w:lang w:val="uk-UA"/>
        </w:rPr>
        <w:t>9</w:t>
      </w:r>
      <w:r w:rsidRPr="00BC23C0">
        <w:rPr>
          <w:rFonts w:ascii="Times New Roman" w:hAnsi="Times New Roman" w:cs="Times New Roman"/>
          <w:sz w:val="28"/>
          <w:szCs w:val="28"/>
        </w:rPr>
        <w:t xml:space="preserve"> роки </w:t>
      </w:r>
      <w:proofErr w:type="spellStart"/>
      <w:r w:rsidRPr="00BC23C0">
        <w:rPr>
          <w:rFonts w:ascii="Times New Roman" w:hAnsi="Times New Roman" w:cs="Times New Roman"/>
          <w:sz w:val="28"/>
          <w:szCs w:val="28"/>
        </w:rPr>
        <w:t>враховано</w:t>
      </w:r>
      <w:proofErr w:type="spellEnd"/>
      <w:r w:rsidRPr="00BC23C0">
        <w:rPr>
          <w:rFonts w:ascii="Times New Roman" w:hAnsi="Times New Roman" w:cs="Times New Roman"/>
          <w:sz w:val="28"/>
          <w:szCs w:val="28"/>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1. Діючі н</w:t>
      </w:r>
      <w:proofErr w:type="spellStart"/>
      <w:r w:rsidRPr="00BC23C0">
        <w:rPr>
          <w:rFonts w:ascii="Times New Roman" w:hAnsi="Times New Roman" w:cs="Times New Roman"/>
          <w:sz w:val="28"/>
          <w:szCs w:val="28"/>
        </w:rPr>
        <w:t>орми</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податкового</w:t>
      </w:r>
      <w:proofErr w:type="spellEnd"/>
      <w:r w:rsidRPr="00BC23C0">
        <w:rPr>
          <w:rFonts w:ascii="Times New Roman" w:hAnsi="Times New Roman" w:cs="Times New Roman"/>
          <w:sz w:val="28"/>
          <w:szCs w:val="28"/>
        </w:rPr>
        <w:t xml:space="preserve"> та бюджетного </w:t>
      </w:r>
      <w:proofErr w:type="spellStart"/>
      <w:r w:rsidRPr="00BC23C0">
        <w:rPr>
          <w:rFonts w:ascii="Times New Roman" w:hAnsi="Times New Roman" w:cs="Times New Roman"/>
          <w:sz w:val="28"/>
          <w:szCs w:val="28"/>
        </w:rPr>
        <w:t>законодавства</w:t>
      </w:r>
      <w:proofErr w:type="spellEnd"/>
      <w:r w:rsidRPr="00BC23C0">
        <w:rPr>
          <w:rFonts w:ascii="Times New Roman" w:hAnsi="Times New Roman" w:cs="Times New Roman"/>
          <w:sz w:val="28"/>
          <w:szCs w:val="28"/>
          <w:lang w:val="uk-UA"/>
        </w:rPr>
        <w:t>, зокрема:</w:t>
      </w:r>
      <w:r w:rsidRPr="00BC23C0">
        <w:rPr>
          <w:rFonts w:ascii="Times New Roman" w:hAnsi="Times New Roman" w:cs="Times New Roman"/>
          <w:sz w:val="28"/>
          <w:szCs w:val="28"/>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відновлення нормативу зарахування до місцевого бюджету податку на доходи фізичних осіб у розмірі 60 відсотків з основної ставки податку;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збереження розподілу  акцизу з пального між державним та місцевими бюджетами, а саме - зарахування 13,44 відсотка такого податку до бюджету територіальної громади. </w:t>
      </w:r>
      <w:r w:rsidRPr="00BC23C0">
        <w:rPr>
          <w:rFonts w:ascii="Times New Roman" w:hAnsi="Times New Roman" w:cs="Times New Roman"/>
          <w:sz w:val="28"/>
          <w:szCs w:val="28"/>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2. Плану заходів на 2025-2027 роки з реалізації Стратегії розвитку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територіальної громади на період до 2027 року.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3. Основні прогнозні </w:t>
      </w:r>
      <w:proofErr w:type="spellStart"/>
      <w:r w:rsidRPr="00BC23C0">
        <w:rPr>
          <w:rFonts w:ascii="Times New Roman" w:hAnsi="Times New Roman" w:cs="Times New Roman"/>
          <w:sz w:val="28"/>
          <w:szCs w:val="28"/>
          <w:lang w:val="uk-UA"/>
        </w:rPr>
        <w:t>макропоказники</w:t>
      </w:r>
      <w:proofErr w:type="spellEnd"/>
      <w:r w:rsidRPr="00BC23C0">
        <w:rPr>
          <w:rFonts w:ascii="Times New Roman" w:hAnsi="Times New Roman" w:cs="Times New Roman"/>
          <w:sz w:val="28"/>
          <w:szCs w:val="28"/>
          <w:lang w:val="uk-UA"/>
        </w:rPr>
        <w:t xml:space="preserve">  економічного і соціального розвитку територіальної громади на 2027-2029 роки, що базуються на основних прогнозних показниках визначених  Бюджетною декларацією на середньостроковий період (табл.1), у тому числі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прогнозного розміру  мінімальної заробітної плати (табл.2).</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прогнозного розміру посадового окладу працівника І тарифного розряду Єдиної тарифної сітки (табл.2);</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прогнозного прожиткового мінімуму на одну особу (табл. 2);</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індексу споживчих цін та цін виробників промислової продукції (табл.2).</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Першочергово враховано прогнозні обсяги видатків, які будуть спрямовуватися на забезпечення належного  та безперебійного функціонування закладів бюджетної сфери, забезпечення оплати праці працівників закладів бюджетної сфери, оплату комунальних послуг і енергоносіїв, надання встановлених  соціальних гарантій для малозабезпечених категорій громадян, підтримку соціально вразливих верств населення громади, надання відповідної соціальної підтримки тим, хто її потребує, підтримку в належному стані житлово-комунального господарства, інших об’єктів інфраструктури, впровадження заходів з енергозбереження  та на реалізацію заходів місцевих регіональних програм.</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Прогнозні в</w:t>
      </w:r>
      <w:proofErr w:type="spellStart"/>
      <w:r w:rsidRPr="00BC23C0">
        <w:rPr>
          <w:rFonts w:ascii="Times New Roman" w:hAnsi="Times New Roman" w:cs="Times New Roman"/>
          <w:sz w:val="28"/>
          <w:szCs w:val="28"/>
        </w:rPr>
        <w:t>идатки</w:t>
      </w:r>
      <w:proofErr w:type="spellEnd"/>
      <w:r w:rsidRPr="00BC23C0">
        <w:rPr>
          <w:rFonts w:ascii="Times New Roman" w:hAnsi="Times New Roman" w:cs="Times New Roman"/>
          <w:sz w:val="28"/>
          <w:szCs w:val="28"/>
        </w:rPr>
        <w:t xml:space="preserve"> бюджету</w:t>
      </w:r>
      <w:r w:rsidRPr="00BC23C0">
        <w:rPr>
          <w:rFonts w:ascii="Times New Roman" w:hAnsi="Times New Roman" w:cs="Times New Roman"/>
          <w:sz w:val="28"/>
          <w:szCs w:val="28"/>
          <w:lang w:val="uk-UA"/>
        </w:rPr>
        <w:t xml:space="preserve"> громади</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обраховано</w:t>
      </w:r>
      <w:proofErr w:type="spellEnd"/>
      <w:r w:rsidRPr="00BC23C0">
        <w:rPr>
          <w:rFonts w:ascii="Times New Roman" w:hAnsi="Times New Roman" w:cs="Times New Roman"/>
          <w:sz w:val="28"/>
          <w:szCs w:val="28"/>
        </w:rPr>
        <w:t xml:space="preserve"> в </w:t>
      </w:r>
      <w:proofErr w:type="spellStart"/>
      <w:r w:rsidRPr="00BC23C0">
        <w:rPr>
          <w:rFonts w:ascii="Times New Roman" w:hAnsi="Times New Roman" w:cs="Times New Roman"/>
          <w:sz w:val="28"/>
          <w:szCs w:val="28"/>
        </w:rPr>
        <w:t>наступних</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обсягах</w:t>
      </w:r>
      <w:proofErr w:type="spellEnd"/>
      <w:r w:rsidRPr="00BC23C0">
        <w:rPr>
          <w:rFonts w:ascii="Times New Roman" w:hAnsi="Times New Roman" w:cs="Times New Roman"/>
          <w:sz w:val="28"/>
          <w:szCs w:val="28"/>
        </w:rPr>
        <w:t xml:space="preserve"> : </w:t>
      </w:r>
      <w:r w:rsidRPr="00BC23C0">
        <w:rPr>
          <w:rFonts w:ascii="Times New Roman" w:hAnsi="Times New Roman" w:cs="Times New Roman"/>
          <w:sz w:val="28"/>
          <w:szCs w:val="28"/>
          <w:lang w:val="uk-UA"/>
        </w:rPr>
        <w:t xml:space="preserve"> на </w:t>
      </w:r>
      <w:r w:rsidRPr="00BC23C0">
        <w:rPr>
          <w:rFonts w:ascii="Times New Roman" w:hAnsi="Times New Roman" w:cs="Times New Roman"/>
          <w:sz w:val="28"/>
          <w:szCs w:val="28"/>
        </w:rPr>
        <w:t>202</w:t>
      </w:r>
      <w:r w:rsidRPr="00BC23C0">
        <w:rPr>
          <w:rFonts w:ascii="Times New Roman" w:hAnsi="Times New Roman" w:cs="Times New Roman"/>
          <w:sz w:val="28"/>
          <w:szCs w:val="28"/>
          <w:lang w:val="uk-UA"/>
        </w:rPr>
        <w:t>7</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рік</w:t>
      </w:r>
      <w:proofErr w:type="spellEnd"/>
      <w:r w:rsidRPr="00BC23C0">
        <w:rPr>
          <w:rFonts w:ascii="Times New Roman" w:hAnsi="Times New Roman" w:cs="Times New Roman"/>
          <w:sz w:val="28"/>
          <w:szCs w:val="28"/>
        </w:rPr>
        <w:t xml:space="preserve"> – </w:t>
      </w:r>
      <w:r w:rsidRPr="00BC23C0">
        <w:rPr>
          <w:rFonts w:ascii="Times New Roman" w:hAnsi="Times New Roman" w:cs="Times New Roman"/>
          <w:sz w:val="28"/>
          <w:szCs w:val="28"/>
          <w:lang w:val="uk-UA"/>
        </w:rPr>
        <w:t>155 039 800</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грн</w:t>
      </w:r>
      <w:proofErr w:type="spellEnd"/>
      <w:r w:rsidRPr="00BC23C0">
        <w:rPr>
          <w:rFonts w:ascii="Times New Roman" w:hAnsi="Times New Roman" w:cs="Times New Roman"/>
          <w:sz w:val="28"/>
          <w:szCs w:val="28"/>
        </w:rPr>
        <w:t>.</w:t>
      </w:r>
      <w:r w:rsidRPr="00BC23C0">
        <w:rPr>
          <w:rFonts w:ascii="Times New Roman" w:hAnsi="Times New Roman" w:cs="Times New Roman"/>
          <w:sz w:val="28"/>
          <w:szCs w:val="28"/>
          <w:lang w:val="uk-UA"/>
        </w:rPr>
        <w:t>; на 2028рік – 166 352 300 грн.; на 2029 рік – 178 784 700 грн.</w:t>
      </w:r>
      <w:r w:rsidRPr="00BC23C0">
        <w:rPr>
          <w:rFonts w:ascii="Times New Roman" w:hAnsi="Times New Roman" w:cs="Times New Roman"/>
          <w:sz w:val="28"/>
          <w:szCs w:val="28"/>
        </w:rPr>
        <w:t xml:space="preserve">. Темп росту </w:t>
      </w:r>
      <w:proofErr w:type="spellStart"/>
      <w:r w:rsidRPr="00BC23C0">
        <w:rPr>
          <w:rFonts w:ascii="Times New Roman" w:hAnsi="Times New Roman" w:cs="Times New Roman"/>
          <w:sz w:val="28"/>
          <w:szCs w:val="28"/>
        </w:rPr>
        <w:t>видатків</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складає</w:t>
      </w:r>
      <w:proofErr w:type="spellEnd"/>
      <w:r w:rsidRPr="00BC23C0">
        <w:rPr>
          <w:rFonts w:ascii="Times New Roman" w:hAnsi="Times New Roman" w:cs="Times New Roman"/>
          <w:sz w:val="28"/>
          <w:szCs w:val="28"/>
        </w:rPr>
        <w:t>: 202</w:t>
      </w:r>
      <w:r w:rsidRPr="00BC23C0">
        <w:rPr>
          <w:rFonts w:ascii="Times New Roman" w:hAnsi="Times New Roman" w:cs="Times New Roman"/>
          <w:sz w:val="28"/>
          <w:szCs w:val="28"/>
          <w:lang w:val="uk-UA"/>
        </w:rPr>
        <w:t xml:space="preserve">7 </w:t>
      </w:r>
      <w:proofErr w:type="gramStart"/>
      <w:r w:rsidRPr="00BC23C0">
        <w:rPr>
          <w:rFonts w:ascii="Times New Roman" w:hAnsi="Times New Roman" w:cs="Times New Roman"/>
          <w:sz w:val="28"/>
          <w:szCs w:val="28"/>
          <w:lang w:val="uk-UA"/>
        </w:rPr>
        <w:t>р</w:t>
      </w:r>
      <w:proofErr w:type="gramEnd"/>
      <w:r w:rsidRPr="00BC23C0">
        <w:rPr>
          <w:rFonts w:ascii="Times New Roman" w:hAnsi="Times New Roman" w:cs="Times New Roman"/>
          <w:sz w:val="28"/>
          <w:szCs w:val="28"/>
          <w:lang w:val="uk-UA"/>
        </w:rPr>
        <w:t>ік</w:t>
      </w:r>
      <w:r w:rsidRPr="00BC23C0">
        <w:rPr>
          <w:rFonts w:ascii="Times New Roman" w:hAnsi="Times New Roman" w:cs="Times New Roman"/>
          <w:sz w:val="28"/>
          <w:szCs w:val="28"/>
        </w:rPr>
        <w:t xml:space="preserve"> до</w:t>
      </w:r>
      <w:r w:rsidRPr="00BC23C0">
        <w:rPr>
          <w:rFonts w:ascii="Times New Roman" w:hAnsi="Times New Roman" w:cs="Times New Roman"/>
          <w:sz w:val="28"/>
          <w:szCs w:val="28"/>
          <w:lang w:val="uk-UA"/>
        </w:rPr>
        <w:t xml:space="preserve"> затвердженого плану  </w:t>
      </w:r>
      <w:r w:rsidRPr="00BC23C0">
        <w:rPr>
          <w:rFonts w:ascii="Times New Roman" w:hAnsi="Times New Roman" w:cs="Times New Roman"/>
          <w:sz w:val="28"/>
          <w:szCs w:val="28"/>
        </w:rPr>
        <w:t xml:space="preserve"> 202</w:t>
      </w:r>
      <w:r w:rsidRPr="00BC23C0">
        <w:rPr>
          <w:rFonts w:ascii="Times New Roman" w:hAnsi="Times New Roman" w:cs="Times New Roman"/>
          <w:sz w:val="28"/>
          <w:szCs w:val="28"/>
          <w:lang w:val="uk-UA"/>
        </w:rPr>
        <w:t>6 року</w:t>
      </w:r>
      <w:r w:rsidRPr="00BC23C0">
        <w:rPr>
          <w:rFonts w:ascii="Times New Roman" w:hAnsi="Times New Roman" w:cs="Times New Roman"/>
          <w:sz w:val="28"/>
          <w:szCs w:val="28"/>
        </w:rPr>
        <w:t xml:space="preserve"> – </w:t>
      </w:r>
      <w:r w:rsidRPr="00BC23C0">
        <w:rPr>
          <w:rFonts w:ascii="Times New Roman" w:hAnsi="Times New Roman" w:cs="Times New Roman"/>
          <w:sz w:val="28"/>
          <w:szCs w:val="28"/>
          <w:lang w:val="uk-UA"/>
        </w:rPr>
        <w:t>78,8</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відсотків</w:t>
      </w:r>
      <w:proofErr w:type="spellEnd"/>
      <w:r w:rsidRPr="00BC23C0">
        <w:rPr>
          <w:rFonts w:ascii="Times New Roman" w:hAnsi="Times New Roman" w:cs="Times New Roman"/>
          <w:sz w:val="28"/>
          <w:szCs w:val="28"/>
        </w:rPr>
        <w:t>, 202</w:t>
      </w:r>
      <w:r w:rsidRPr="00BC23C0">
        <w:rPr>
          <w:rFonts w:ascii="Times New Roman" w:hAnsi="Times New Roman" w:cs="Times New Roman"/>
          <w:sz w:val="28"/>
          <w:szCs w:val="28"/>
          <w:lang w:val="uk-UA"/>
        </w:rPr>
        <w:t>8</w:t>
      </w:r>
      <w:r w:rsidRPr="00BC23C0">
        <w:rPr>
          <w:rFonts w:ascii="Times New Roman" w:hAnsi="Times New Roman" w:cs="Times New Roman"/>
          <w:sz w:val="28"/>
          <w:szCs w:val="28"/>
        </w:rPr>
        <w:t xml:space="preserve"> до 202</w:t>
      </w:r>
      <w:r w:rsidRPr="00BC23C0">
        <w:rPr>
          <w:rFonts w:ascii="Times New Roman" w:hAnsi="Times New Roman" w:cs="Times New Roman"/>
          <w:sz w:val="28"/>
          <w:szCs w:val="28"/>
          <w:lang w:val="uk-UA"/>
        </w:rPr>
        <w:t>7</w:t>
      </w:r>
      <w:r w:rsidRPr="00BC23C0">
        <w:rPr>
          <w:rFonts w:ascii="Times New Roman" w:hAnsi="Times New Roman" w:cs="Times New Roman"/>
          <w:sz w:val="28"/>
          <w:szCs w:val="28"/>
        </w:rPr>
        <w:t xml:space="preserve"> </w:t>
      </w:r>
      <w:r w:rsidRPr="00BC23C0">
        <w:rPr>
          <w:rFonts w:ascii="Times New Roman" w:hAnsi="Times New Roman" w:cs="Times New Roman"/>
          <w:sz w:val="28"/>
          <w:szCs w:val="28"/>
          <w:lang w:val="uk-UA"/>
        </w:rPr>
        <w:t>– 7,3</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відсотк</w:t>
      </w:r>
      <w:r w:rsidRPr="00BC23C0">
        <w:rPr>
          <w:rFonts w:ascii="Times New Roman" w:hAnsi="Times New Roman" w:cs="Times New Roman"/>
          <w:sz w:val="28"/>
          <w:szCs w:val="28"/>
          <w:lang w:val="uk-UA"/>
        </w:rPr>
        <w:t>ів</w:t>
      </w:r>
      <w:proofErr w:type="spellEnd"/>
      <w:r w:rsidRPr="00BC23C0">
        <w:rPr>
          <w:rFonts w:ascii="Times New Roman" w:hAnsi="Times New Roman" w:cs="Times New Roman"/>
          <w:sz w:val="28"/>
          <w:szCs w:val="28"/>
        </w:rPr>
        <w:t>, 202</w:t>
      </w:r>
      <w:r w:rsidRPr="00BC23C0">
        <w:rPr>
          <w:rFonts w:ascii="Times New Roman" w:hAnsi="Times New Roman" w:cs="Times New Roman"/>
          <w:sz w:val="28"/>
          <w:szCs w:val="28"/>
          <w:lang w:val="uk-UA"/>
        </w:rPr>
        <w:t>9</w:t>
      </w:r>
      <w:r w:rsidRPr="00BC23C0">
        <w:rPr>
          <w:rFonts w:ascii="Times New Roman" w:hAnsi="Times New Roman" w:cs="Times New Roman"/>
          <w:sz w:val="28"/>
          <w:szCs w:val="28"/>
        </w:rPr>
        <w:t xml:space="preserve"> до 202</w:t>
      </w:r>
      <w:r w:rsidRPr="00BC23C0">
        <w:rPr>
          <w:rFonts w:ascii="Times New Roman" w:hAnsi="Times New Roman" w:cs="Times New Roman"/>
          <w:sz w:val="28"/>
          <w:szCs w:val="28"/>
          <w:lang w:val="uk-UA"/>
        </w:rPr>
        <w:t>8</w:t>
      </w:r>
      <w:r w:rsidRPr="00BC23C0">
        <w:rPr>
          <w:rFonts w:ascii="Times New Roman" w:hAnsi="Times New Roman" w:cs="Times New Roman"/>
          <w:sz w:val="28"/>
          <w:szCs w:val="28"/>
        </w:rPr>
        <w:t xml:space="preserve"> – </w:t>
      </w:r>
      <w:r w:rsidRPr="00BC23C0">
        <w:rPr>
          <w:rFonts w:ascii="Times New Roman" w:hAnsi="Times New Roman" w:cs="Times New Roman"/>
          <w:sz w:val="28"/>
          <w:szCs w:val="28"/>
          <w:lang w:val="uk-UA"/>
        </w:rPr>
        <w:t>7,5</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відсотків</w:t>
      </w:r>
      <w:proofErr w:type="spellEnd"/>
      <w:r w:rsidRPr="00BC23C0">
        <w:rPr>
          <w:rFonts w:ascii="Times New Roman" w:hAnsi="Times New Roman" w:cs="Times New Roman"/>
          <w:sz w:val="28"/>
          <w:szCs w:val="28"/>
          <w:lang w:val="uk-UA"/>
        </w:rPr>
        <w:t>.</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roofErr w:type="spellStart"/>
      <w:r w:rsidRPr="00BC23C0">
        <w:rPr>
          <w:rFonts w:ascii="Times New Roman" w:hAnsi="Times New Roman" w:cs="Times New Roman"/>
          <w:sz w:val="28"/>
          <w:szCs w:val="28"/>
        </w:rPr>
        <w:t>Загальні</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показники</w:t>
      </w:r>
      <w:proofErr w:type="spellEnd"/>
      <w:r w:rsidRPr="00BC23C0">
        <w:rPr>
          <w:rFonts w:ascii="Times New Roman" w:hAnsi="Times New Roman" w:cs="Times New Roman"/>
          <w:sz w:val="28"/>
          <w:szCs w:val="28"/>
        </w:rPr>
        <w:t xml:space="preserve"> бюджету </w:t>
      </w:r>
      <w:r w:rsidRPr="00BC23C0">
        <w:rPr>
          <w:rFonts w:ascii="Times New Roman" w:hAnsi="Times New Roman" w:cs="Times New Roman"/>
          <w:sz w:val="28"/>
          <w:szCs w:val="28"/>
          <w:lang w:val="uk-UA"/>
        </w:rPr>
        <w:t xml:space="preserve">територіальної </w:t>
      </w:r>
      <w:proofErr w:type="gramStart"/>
      <w:r w:rsidRPr="00BC23C0">
        <w:rPr>
          <w:rFonts w:ascii="Times New Roman" w:hAnsi="Times New Roman" w:cs="Times New Roman"/>
          <w:sz w:val="28"/>
          <w:szCs w:val="28"/>
          <w:lang w:val="uk-UA"/>
        </w:rPr>
        <w:t>громади на</w:t>
      </w:r>
      <w:proofErr w:type="gramEnd"/>
      <w:r w:rsidRPr="00BC23C0">
        <w:rPr>
          <w:rFonts w:ascii="Times New Roman" w:hAnsi="Times New Roman" w:cs="Times New Roman"/>
          <w:sz w:val="28"/>
          <w:szCs w:val="28"/>
          <w:lang w:val="uk-UA"/>
        </w:rPr>
        <w:t xml:space="preserve"> 2027-2029 роки </w:t>
      </w:r>
      <w:r w:rsidRPr="00BC23C0">
        <w:rPr>
          <w:rFonts w:ascii="Times New Roman" w:hAnsi="Times New Roman" w:cs="Times New Roman"/>
          <w:sz w:val="28"/>
          <w:szCs w:val="28"/>
        </w:rPr>
        <w:t xml:space="preserve">наведено в </w:t>
      </w:r>
      <w:proofErr w:type="spellStart"/>
      <w:r w:rsidRPr="00BC23C0">
        <w:rPr>
          <w:rFonts w:ascii="Times New Roman" w:hAnsi="Times New Roman" w:cs="Times New Roman"/>
          <w:sz w:val="28"/>
          <w:szCs w:val="28"/>
        </w:rPr>
        <w:t>додатку</w:t>
      </w:r>
      <w:proofErr w:type="spellEnd"/>
      <w:r w:rsidRPr="00BC23C0">
        <w:rPr>
          <w:rFonts w:ascii="Times New Roman" w:hAnsi="Times New Roman" w:cs="Times New Roman"/>
          <w:sz w:val="28"/>
          <w:szCs w:val="28"/>
        </w:rPr>
        <w:t xml:space="preserve"> 1</w:t>
      </w:r>
      <w:r w:rsidRPr="00BC23C0">
        <w:rPr>
          <w:rFonts w:ascii="Times New Roman" w:hAnsi="Times New Roman" w:cs="Times New Roman"/>
          <w:sz w:val="28"/>
          <w:szCs w:val="28"/>
          <w:lang w:val="uk-UA"/>
        </w:rPr>
        <w:t xml:space="preserve"> до цього прогнозу.</w:t>
      </w:r>
      <w:r w:rsidRPr="00BC23C0">
        <w:rPr>
          <w:rFonts w:ascii="Times New Roman" w:hAnsi="Times New Roman" w:cs="Times New Roman"/>
          <w:sz w:val="28"/>
          <w:szCs w:val="28"/>
        </w:rPr>
        <w:t xml:space="preserve"> </w:t>
      </w: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p>
    <w:p w:rsidR="00BC23C0" w:rsidRPr="00BC23C0" w:rsidRDefault="00BC23C0" w:rsidP="00475B45">
      <w:pPr>
        <w:widowControl/>
        <w:autoSpaceDE/>
        <w:autoSpaceDN/>
        <w:adjustRightInd/>
        <w:rPr>
          <w:rFonts w:ascii="Times New Roman" w:hAnsi="Times New Roman" w:cs="Times New Roman"/>
          <w:b/>
          <w:sz w:val="28"/>
          <w:szCs w:val="28"/>
          <w:lang w:val="uk-UA"/>
        </w:rPr>
      </w:pP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r w:rsidRPr="00BC23C0">
        <w:rPr>
          <w:rFonts w:ascii="Times New Roman" w:hAnsi="Times New Roman" w:cs="Times New Roman"/>
          <w:b/>
          <w:sz w:val="28"/>
          <w:szCs w:val="28"/>
          <w:lang w:val="en-US"/>
        </w:rPr>
        <w:t>IV</w:t>
      </w:r>
      <w:r w:rsidRPr="00BC23C0">
        <w:rPr>
          <w:rFonts w:ascii="Times New Roman" w:hAnsi="Times New Roman" w:cs="Times New Roman"/>
          <w:b/>
          <w:sz w:val="28"/>
          <w:szCs w:val="28"/>
          <w:lang w:val="uk-UA"/>
        </w:rPr>
        <w:t>. Показники доходів бюджету</w:t>
      </w: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Законодавчою основою формування дохідної частини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є норми Бюджетного та Податкового кодексів України, рішення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про встановлення ставок місцевих податків і зборів на території громади тощо.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Обсяг дохідної частини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на </w:t>
      </w:r>
      <w:r w:rsidRPr="00BC23C0">
        <w:rPr>
          <w:rFonts w:ascii="Times New Roman" w:hAnsi="Times New Roman" w:cs="Times New Roman"/>
          <w:b/>
          <w:bCs/>
          <w:sz w:val="28"/>
          <w:szCs w:val="28"/>
          <w:lang w:val="uk-UA"/>
        </w:rPr>
        <w:t>2027</w:t>
      </w:r>
      <w:r w:rsidRPr="00BC23C0">
        <w:rPr>
          <w:rFonts w:ascii="Times New Roman" w:hAnsi="Times New Roman" w:cs="Times New Roman"/>
          <w:sz w:val="28"/>
          <w:szCs w:val="28"/>
          <w:lang w:val="uk-UA"/>
        </w:rPr>
        <w:t xml:space="preserve"> рік прогнозується в сумі </w:t>
      </w:r>
      <w:r w:rsidRPr="00BC23C0">
        <w:rPr>
          <w:rFonts w:ascii="Times New Roman" w:hAnsi="Times New Roman" w:cs="Times New Roman"/>
          <w:b/>
          <w:bCs/>
          <w:sz w:val="28"/>
          <w:szCs w:val="28"/>
          <w:lang w:val="uk-UA"/>
        </w:rPr>
        <w:t>155 139 800</w:t>
      </w:r>
      <w:r w:rsidRPr="00BC23C0">
        <w:rPr>
          <w:rFonts w:ascii="Times New Roman" w:hAnsi="Times New Roman" w:cs="Times New Roman"/>
          <w:sz w:val="28"/>
          <w:szCs w:val="28"/>
          <w:lang w:val="uk-UA"/>
        </w:rPr>
        <w:t xml:space="preserve"> грн., із них: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lastRenderedPageBreak/>
        <w:t xml:space="preserve">         </w:t>
      </w:r>
      <w:r w:rsidRPr="00BC23C0">
        <w:rPr>
          <w:rFonts w:ascii="Times New Roman" w:hAnsi="Times New Roman" w:cs="Times New Roman"/>
          <w:b/>
          <w:bCs/>
          <w:sz w:val="28"/>
          <w:szCs w:val="28"/>
          <w:lang w:val="uk-UA"/>
        </w:rPr>
        <w:t>Доходи</w:t>
      </w:r>
      <w:r w:rsidRPr="00BC23C0">
        <w:rPr>
          <w:rFonts w:ascii="Times New Roman" w:hAnsi="Times New Roman" w:cs="Times New Roman"/>
          <w:sz w:val="28"/>
          <w:szCs w:val="28"/>
          <w:lang w:val="uk-UA"/>
        </w:rPr>
        <w:t xml:space="preserve"> (без урахування міжбюджетних трансфертів) – </w:t>
      </w:r>
      <w:r w:rsidRPr="00BC23C0">
        <w:rPr>
          <w:rFonts w:ascii="Times New Roman" w:hAnsi="Times New Roman" w:cs="Times New Roman"/>
          <w:b/>
          <w:bCs/>
          <w:sz w:val="28"/>
          <w:szCs w:val="28"/>
          <w:lang w:val="uk-UA"/>
        </w:rPr>
        <w:t>68 461 000</w:t>
      </w:r>
      <w:r w:rsidRPr="00BC23C0">
        <w:rPr>
          <w:rFonts w:ascii="Times New Roman" w:hAnsi="Times New Roman" w:cs="Times New Roman"/>
          <w:sz w:val="28"/>
          <w:szCs w:val="28"/>
          <w:lang w:val="uk-UA"/>
        </w:rPr>
        <w:t xml:space="preserve"> грн., в т.ч.: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податкові надходження – 63 164 000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неподаткові надходження – 5 197 000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доходи від операцій з капіталом – 100 000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b/>
          <w:bCs/>
          <w:sz w:val="28"/>
          <w:szCs w:val="28"/>
          <w:lang w:val="uk-UA"/>
        </w:rPr>
        <w:t>Трансферти</w:t>
      </w:r>
      <w:r w:rsidRPr="00BC23C0">
        <w:rPr>
          <w:rFonts w:ascii="Times New Roman" w:hAnsi="Times New Roman" w:cs="Times New Roman"/>
          <w:sz w:val="28"/>
          <w:szCs w:val="28"/>
          <w:lang w:val="uk-UA"/>
        </w:rPr>
        <w:t xml:space="preserve"> з державного бюджету – </w:t>
      </w:r>
      <w:r w:rsidRPr="00BC23C0">
        <w:rPr>
          <w:rFonts w:ascii="Times New Roman" w:hAnsi="Times New Roman" w:cs="Times New Roman"/>
          <w:b/>
          <w:bCs/>
          <w:sz w:val="28"/>
          <w:szCs w:val="28"/>
          <w:lang w:val="uk-UA"/>
        </w:rPr>
        <w:t>86 678 800</w:t>
      </w:r>
      <w:r w:rsidRPr="00BC23C0">
        <w:rPr>
          <w:rFonts w:ascii="Times New Roman" w:hAnsi="Times New Roman" w:cs="Times New Roman"/>
          <w:sz w:val="28"/>
          <w:szCs w:val="28"/>
          <w:lang w:val="uk-UA"/>
        </w:rPr>
        <w:t xml:space="preserve"> грн., у тому числі:</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базова дотація – 15 756 600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освітня субвенція з державного бюджету місцевим бюджетам –     70 700 000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bookmarkStart w:id="2" w:name="_Hlk204859344"/>
      <w:r w:rsidRPr="00BC23C0">
        <w:rPr>
          <w:rFonts w:ascii="Times New Roman" w:hAnsi="Times New Roman" w:cs="Times New Roman"/>
          <w:b/>
          <w:bCs/>
          <w:sz w:val="28"/>
          <w:szCs w:val="28"/>
          <w:lang w:val="uk-UA"/>
        </w:rPr>
        <w:t xml:space="preserve">   Додаткова</w:t>
      </w:r>
      <w:r w:rsidRPr="00BC23C0">
        <w:rPr>
          <w:rFonts w:ascii="Times New Roman" w:hAnsi="Times New Roman" w:cs="Times New Roman"/>
          <w:sz w:val="28"/>
          <w:szCs w:val="28"/>
          <w:lang w:val="uk-UA"/>
        </w:rPr>
        <w:t xml:space="preserve">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дотації з  державного бюджету – 222 200 грн. </w:t>
      </w:r>
    </w:p>
    <w:bookmarkEnd w:id="2"/>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Обсяг дохідної частини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на </w:t>
      </w:r>
      <w:r w:rsidRPr="00BC23C0">
        <w:rPr>
          <w:rFonts w:ascii="Times New Roman" w:hAnsi="Times New Roman" w:cs="Times New Roman"/>
          <w:b/>
          <w:bCs/>
          <w:sz w:val="28"/>
          <w:szCs w:val="28"/>
          <w:lang w:val="uk-UA"/>
        </w:rPr>
        <w:t>2028</w:t>
      </w:r>
      <w:r w:rsidRPr="00BC23C0">
        <w:rPr>
          <w:rFonts w:ascii="Times New Roman" w:hAnsi="Times New Roman" w:cs="Times New Roman"/>
          <w:sz w:val="28"/>
          <w:szCs w:val="28"/>
          <w:lang w:val="uk-UA"/>
        </w:rPr>
        <w:t xml:space="preserve"> рік прогнозується в сумі </w:t>
      </w:r>
      <w:r w:rsidRPr="00BC23C0">
        <w:rPr>
          <w:rFonts w:ascii="Times New Roman" w:hAnsi="Times New Roman" w:cs="Times New Roman"/>
          <w:b/>
          <w:bCs/>
          <w:sz w:val="28"/>
          <w:szCs w:val="28"/>
          <w:lang w:val="uk-UA"/>
        </w:rPr>
        <w:t>166 452 300</w:t>
      </w:r>
      <w:r w:rsidRPr="00BC23C0">
        <w:rPr>
          <w:rFonts w:ascii="Times New Roman" w:hAnsi="Times New Roman" w:cs="Times New Roman"/>
          <w:sz w:val="28"/>
          <w:szCs w:val="28"/>
          <w:lang w:val="uk-UA"/>
        </w:rPr>
        <w:t xml:space="preserve"> грн., із них:</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b/>
          <w:bCs/>
          <w:sz w:val="28"/>
          <w:szCs w:val="28"/>
          <w:lang w:val="uk-UA"/>
        </w:rPr>
        <w:t xml:space="preserve">         Доходи</w:t>
      </w:r>
      <w:r w:rsidRPr="00BC23C0">
        <w:rPr>
          <w:rFonts w:ascii="Times New Roman" w:hAnsi="Times New Roman" w:cs="Times New Roman"/>
          <w:sz w:val="28"/>
          <w:szCs w:val="28"/>
          <w:lang w:val="uk-UA"/>
        </w:rPr>
        <w:t xml:space="preserve"> (без урахування міжбюджетних трансфертів) – </w:t>
      </w:r>
      <w:r w:rsidRPr="00BC23C0">
        <w:rPr>
          <w:rFonts w:ascii="Times New Roman" w:hAnsi="Times New Roman" w:cs="Times New Roman"/>
          <w:b/>
          <w:bCs/>
          <w:sz w:val="28"/>
          <w:szCs w:val="28"/>
          <w:lang w:val="uk-UA"/>
        </w:rPr>
        <w:t>71 002 000</w:t>
      </w:r>
      <w:r w:rsidRPr="00BC23C0">
        <w:rPr>
          <w:rFonts w:ascii="Times New Roman" w:hAnsi="Times New Roman" w:cs="Times New Roman"/>
          <w:sz w:val="28"/>
          <w:szCs w:val="28"/>
          <w:lang w:val="uk-UA"/>
        </w:rPr>
        <w:t xml:space="preserve">  грн., в т.ч. :</w:t>
      </w:r>
    </w:p>
    <w:p w:rsidR="00BC23C0" w:rsidRPr="00BC23C0" w:rsidRDefault="00BC23C0" w:rsidP="00BC23C0">
      <w:pPr>
        <w:widowControl/>
        <w:numPr>
          <w:ilvl w:val="0"/>
          <w:numId w:val="13"/>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податкові надходження – 65 390 600 грн.,</w:t>
      </w:r>
    </w:p>
    <w:p w:rsidR="00BC23C0" w:rsidRPr="00BC23C0" w:rsidRDefault="00BC23C0" w:rsidP="00BC23C0">
      <w:pPr>
        <w:widowControl/>
        <w:numPr>
          <w:ilvl w:val="0"/>
          <w:numId w:val="13"/>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неподаткові надходження – 5 511 400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доходи від операцій з капіталом – 100 000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r w:rsidRPr="00BC23C0">
        <w:rPr>
          <w:rFonts w:ascii="Times New Roman" w:hAnsi="Times New Roman" w:cs="Times New Roman"/>
          <w:b/>
          <w:bCs/>
          <w:sz w:val="28"/>
          <w:szCs w:val="28"/>
          <w:lang w:val="uk-UA"/>
        </w:rPr>
        <w:t>Трансферти</w:t>
      </w:r>
      <w:r w:rsidRPr="00BC23C0">
        <w:rPr>
          <w:rFonts w:ascii="Times New Roman" w:hAnsi="Times New Roman" w:cs="Times New Roman"/>
          <w:sz w:val="28"/>
          <w:szCs w:val="28"/>
          <w:lang w:val="uk-UA"/>
        </w:rPr>
        <w:t xml:space="preserve"> з державного бюджету – </w:t>
      </w:r>
      <w:r w:rsidRPr="00BC23C0">
        <w:rPr>
          <w:rFonts w:ascii="Times New Roman" w:hAnsi="Times New Roman" w:cs="Times New Roman"/>
          <w:b/>
          <w:bCs/>
          <w:sz w:val="28"/>
          <w:szCs w:val="28"/>
          <w:lang w:val="uk-UA"/>
        </w:rPr>
        <w:t>95 450 300</w:t>
      </w:r>
      <w:r w:rsidRPr="00BC23C0">
        <w:rPr>
          <w:rFonts w:ascii="Times New Roman" w:hAnsi="Times New Roman" w:cs="Times New Roman"/>
          <w:sz w:val="28"/>
          <w:szCs w:val="28"/>
          <w:lang w:val="uk-UA"/>
        </w:rPr>
        <w:t xml:space="preserve"> грн., у тому числі :</w:t>
      </w:r>
    </w:p>
    <w:p w:rsidR="00BC23C0" w:rsidRPr="00BC23C0" w:rsidRDefault="00BC23C0" w:rsidP="00BC23C0">
      <w:pPr>
        <w:widowControl/>
        <w:numPr>
          <w:ilvl w:val="0"/>
          <w:numId w:val="13"/>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базова дотація – 18 855 500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освітня субвенція з державного бюджету місцевим бюджетам –    76 356 000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bookmarkStart w:id="3" w:name="_Hlk204859879"/>
      <w:r w:rsidRPr="00BC23C0">
        <w:rPr>
          <w:rFonts w:ascii="Times New Roman" w:hAnsi="Times New Roman" w:cs="Times New Roman"/>
          <w:sz w:val="28"/>
          <w:szCs w:val="28"/>
          <w:lang w:val="uk-UA"/>
        </w:rPr>
        <w:t xml:space="preserve">        </w:t>
      </w:r>
      <w:r w:rsidRPr="00BC23C0">
        <w:rPr>
          <w:rFonts w:ascii="Times New Roman" w:hAnsi="Times New Roman" w:cs="Times New Roman"/>
          <w:b/>
          <w:bCs/>
          <w:sz w:val="28"/>
          <w:szCs w:val="28"/>
          <w:lang w:val="uk-UA"/>
        </w:rPr>
        <w:t xml:space="preserve"> Додаткова</w:t>
      </w:r>
      <w:r w:rsidRPr="00BC23C0">
        <w:rPr>
          <w:rFonts w:ascii="Times New Roman" w:hAnsi="Times New Roman" w:cs="Times New Roman"/>
          <w:sz w:val="28"/>
          <w:szCs w:val="28"/>
          <w:lang w:val="uk-UA"/>
        </w:rPr>
        <w:t xml:space="preserve">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дотації з  державного бюджету –  238 800 грн. </w:t>
      </w:r>
    </w:p>
    <w:bookmarkEnd w:id="3"/>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Обсяг дохідної частини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на </w:t>
      </w:r>
      <w:r w:rsidRPr="00BC23C0">
        <w:rPr>
          <w:rFonts w:ascii="Times New Roman" w:hAnsi="Times New Roman" w:cs="Times New Roman"/>
          <w:b/>
          <w:bCs/>
          <w:sz w:val="28"/>
          <w:szCs w:val="28"/>
          <w:lang w:val="uk-UA"/>
        </w:rPr>
        <w:t>2029</w:t>
      </w:r>
      <w:r w:rsidRPr="00BC23C0">
        <w:rPr>
          <w:rFonts w:ascii="Times New Roman" w:hAnsi="Times New Roman" w:cs="Times New Roman"/>
          <w:sz w:val="28"/>
          <w:szCs w:val="28"/>
          <w:lang w:val="uk-UA"/>
        </w:rPr>
        <w:t xml:space="preserve"> рік прогнозується в сумі </w:t>
      </w:r>
      <w:r w:rsidRPr="00BC23C0">
        <w:rPr>
          <w:rFonts w:ascii="Times New Roman" w:hAnsi="Times New Roman" w:cs="Times New Roman"/>
          <w:b/>
          <w:bCs/>
          <w:sz w:val="28"/>
          <w:szCs w:val="28"/>
          <w:lang w:val="uk-UA"/>
        </w:rPr>
        <w:t>178 884 000</w:t>
      </w:r>
      <w:r w:rsidRPr="00BC23C0">
        <w:rPr>
          <w:rFonts w:ascii="Times New Roman" w:hAnsi="Times New Roman" w:cs="Times New Roman"/>
          <w:sz w:val="28"/>
          <w:szCs w:val="28"/>
          <w:lang w:val="uk-UA"/>
        </w:rPr>
        <w:t xml:space="preserve"> грн., із них:</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r w:rsidRPr="00BC23C0">
        <w:rPr>
          <w:rFonts w:ascii="Times New Roman" w:hAnsi="Times New Roman" w:cs="Times New Roman"/>
          <w:b/>
          <w:bCs/>
          <w:sz w:val="28"/>
          <w:szCs w:val="28"/>
          <w:lang w:val="uk-UA"/>
        </w:rPr>
        <w:t xml:space="preserve"> Доходи</w:t>
      </w:r>
      <w:r w:rsidRPr="00BC23C0">
        <w:rPr>
          <w:rFonts w:ascii="Times New Roman" w:hAnsi="Times New Roman" w:cs="Times New Roman"/>
          <w:sz w:val="28"/>
          <w:szCs w:val="28"/>
          <w:lang w:val="uk-UA"/>
        </w:rPr>
        <w:t xml:space="preserve"> (без урахування міжбюджетних трансфертів) – </w:t>
      </w:r>
      <w:r w:rsidRPr="00BC23C0">
        <w:rPr>
          <w:rFonts w:ascii="Times New Roman" w:hAnsi="Times New Roman" w:cs="Times New Roman"/>
          <w:b/>
          <w:bCs/>
          <w:sz w:val="28"/>
          <w:szCs w:val="28"/>
          <w:lang w:val="uk-UA"/>
        </w:rPr>
        <w:t>75 165 000</w:t>
      </w:r>
      <w:r w:rsidRPr="00BC23C0">
        <w:rPr>
          <w:rFonts w:ascii="Times New Roman" w:hAnsi="Times New Roman" w:cs="Times New Roman"/>
          <w:sz w:val="28"/>
          <w:szCs w:val="28"/>
          <w:lang w:val="uk-UA"/>
        </w:rPr>
        <w:t xml:space="preserve"> грн., у т.ч. :</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податкові надходження –  69 272 100 грн., </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неподаткові надходження – 5 792 900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доходи від операцій з капіталом – 100 000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b/>
          <w:bCs/>
          <w:sz w:val="28"/>
          <w:szCs w:val="28"/>
          <w:lang w:val="uk-UA"/>
        </w:rPr>
        <w:t>Трансферти</w:t>
      </w:r>
      <w:r w:rsidRPr="00BC23C0">
        <w:rPr>
          <w:rFonts w:ascii="Times New Roman" w:hAnsi="Times New Roman" w:cs="Times New Roman"/>
          <w:sz w:val="28"/>
          <w:szCs w:val="28"/>
          <w:lang w:val="uk-UA"/>
        </w:rPr>
        <w:t xml:space="preserve"> з державного бюджету – </w:t>
      </w:r>
      <w:r w:rsidRPr="00BC23C0">
        <w:rPr>
          <w:rFonts w:ascii="Times New Roman" w:hAnsi="Times New Roman" w:cs="Times New Roman"/>
          <w:b/>
          <w:bCs/>
          <w:sz w:val="28"/>
          <w:szCs w:val="28"/>
          <w:lang w:val="uk-UA"/>
        </w:rPr>
        <w:t>103 719 000</w:t>
      </w:r>
      <w:r w:rsidRPr="00BC23C0">
        <w:rPr>
          <w:rFonts w:ascii="Times New Roman" w:hAnsi="Times New Roman" w:cs="Times New Roman"/>
          <w:sz w:val="28"/>
          <w:szCs w:val="28"/>
          <w:lang w:val="uk-UA"/>
        </w:rPr>
        <w:t xml:space="preserve"> грн., у тому числі:</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базова дотація – 21 765 200 грн.;</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освітня субвенція з державного бюджету місцевим бюджетам – 81 700 900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b/>
          <w:bCs/>
          <w:sz w:val="28"/>
          <w:szCs w:val="28"/>
          <w:lang w:val="uk-UA"/>
        </w:rPr>
        <w:t xml:space="preserve"> Додаткова</w:t>
      </w:r>
      <w:r w:rsidRPr="00BC23C0">
        <w:rPr>
          <w:rFonts w:ascii="Times New Roman" w:hAnsi="Times New Roman" w:cs="Times New Roman"/>
          <w:sz w:val="28"/>
          <w:szCs w:val="28"/>
          <w:lang w:val="uk-UA"/>
        </w:rPr>
        <w:t xml:space="preserve"> 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дотації з  державного бюджету –              252 900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При прогнозуванні обсягу доходів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на 2027-2029 роки враховано:</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lastRenderedPageBreak/>
        <w:t xml:space="preserve"> - фактичні показники стану виконання доходів сільського бюджету та  економічного і соціального розвитку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за 2025 рік;</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очікувані показники стану виконання доходів сільського бюджету та економічного і соціального розвитку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за 2026 рік;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прогнозні показники надходжень податків і зборів до сільського бюджету та плану економічного і соціального розвитку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на 2027-2029 роки;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застосування чинних ставок загальнодержавних податків;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підвищення розміру прожиткового мінімуму, мінімальної заробітної плати та посадового окладу (тарифної ставки) працівника </w:t>
      </w:r>
      <w:r w:rsidRPr="00BC23C0">
        <w:rPr>
          <w:rFonts w:ascii="Times New Roman" w:hAnsi="Times New Roman" w:cs="Times New Roman"/>
          <w:sz w:val="28"/>
          <w:szCs w:val="28"/>
        </w:rPr>
        <w:t>I</w:t>
      </w:r>
      <w:r w:rsidRPr="00BC23C0">
        <w:rPr>
          <w:rFonts w:ascii="Times New Roman" w:hAnsi="Times New Roman" w:cs="Times New Roman"/>
          <w:sz w:val="28"/>
          <w:szCs w:val="28"/>
          <w:lang w:val="uk-UA"/>
        </w:rPr>
        <w:t xml:space="preserve"> тарифного розряду Єдиної тарифної сітки;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застосування ставок місцевих податків, встановлених рішеннями 5 сесії сільської ради </w:t>
      </w:r>
      <w:r w:rsidRPr="00BC23C0">
        <w:rPr>
          <w:rFonts w:ascii="Times New Roman" w:hAnsi="Times New Roman" w:cs="Times New Roman"/>
          <w:sz w:val="28"/>
          <w:szCs w:val="28"/>
        </w:rPr>
        <w:t>V</w:t>
      </w:r>
      <w:r w:rsidRPr="00BC23C0">
        <w:rPr>
          <w:rFonts w:ascii="Times New Roman" w:hAnsi="Times New Roman" w:cs="Times New Roman"/>
          <w:sz w:val="28"/>
          <w:szCs w:val="28"/>
          <w:lang w:val="uk-UA"/>
        </w:rPr>
        <w:t xml:space="preserve">ІІІ скликання від 14.07.2021 №407,408, 409, 410 (зі змінами), 411  про встановлення місцевих податків та зборів;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прогнозні втрати бюджету територіальної громади внаслідок надання пільг зі сплати земельного податку та податку на нерухоме майно, відмінне від земельної ділянки;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зміни місцезнаходження суб’єктів господарювання-платників податків;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фактичне виконання дохідної частини бюджету сільської територіальної громади за результатами першого півріччя  2026 року.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на 2027-2029 роки, у порівнянні з попереднім та поточним бюджетними періодами, зростають.</w:t>
      </w:r>
    </w:p>
    <w:p w:rsidR="00BC23C0" w:rsidRPr="00BC23C0" w:rsidRDefault="00BC23C0" w:rsidP="00BC23C0">
      <w:pPr>
        <w:widowControl/>
        <w:autoSpaceDE/>
        <w:autoSpaceDN/>
        <w:adjustRightInd/>
        <w:jc w:val="right"/>
        <w:rPr>
          <w:rFonts w:ascii="Times New Roman" w:hAnsi="Times New Roman" w:cs="Times New Roman"/>
          <w:sz w:val="28"/>
          <w:szCs w:val="28"/>
          <w:lang w:val="uk-UA"/>
        </w:rPr>
      </w:pPr>
    </w:p>
    <w:p w:rsidR="00BC23C0" w:rsidRPr="00BC23C0" w:rsidRDefault="00BC23C0" w:rsidP="00BC23C0">
      <w:pPr>
        <w:widowControl/>
        <w:autoSpaceDE/>
        <w:autoSpaceDN/>
        <w:adjustRightInd/>
        <w:jc w:val="right"/>
        <w:rPr>
          <w:rFonts w:ascii="Times New Roman" w:hAnsi="Times New Roman" w:cs="Times New Roman"/>
          <w:sz w:val="28"/>
          <w:szCs w:val="28"/>
          <w:lang w:val="uk-UA"/>
        </w:rPr>
      </w:pPr>
      <w:r w:rsidRPr="00BC23C0">
        <w:rPr>
          <w:rFonts w:ascii="Times New Roman" w:hAnsi="Times New Roman" w:cs="Times New Roman"/>
          <w:sz w:val="28"/>
          <w:szCs w:val="28"/>
          <w:lang w:val="uk-UA"/>
        </w:rPr>
        <w:t>Таблиця 3</w:t>
      </w:r>
    </w:p>
    <w:p w:rsidR="00BC23C0" w:rsidRPr="00BC23C0" w:rsidRDefault="00BC23C0" w:rsidP="00BC23C0">
      <w:pPr>
        <w:widowControl/>
        <w:autoSpaceDE/>
        <w:autoSpaceDN/>
        <w:adjustRightInd/>
        <w:jc w:val="center"/>
        <w:rPr>
          <w:rFonts w:ascii="Times New Roman" w:hAnsi="Times New Roman" w:cs="Times New Roman"/>
          <w:b/>
          <w:i/>
          <w:sz w:val="28"/>
          <w:szCs w:val="28"/>
          <w:lang w:val="uk-UA"/>
        </w:rPr>
      </w:pPr>
      <w:r w:rsidRPr="00BC23C0">
        <w:rPr>
          <w:rFonts w:ascii="Times New Roman" w:hAnsi="Times New Roman" w:cs="Times New Roman"/>
          <w:b/>
          <w:i/>
          <w:sz w:val="28"/>
          <w:szCs w:val="28"/>
          <w:lang w:val="uk-UA"/>
        </w:rPr>
        <w:t xml:space="preserve">Загальні показники доходів бюджету </w:t>
      </w:r>
      <w:proofErr w:type="spellStart"/>
      <w:r w:rsidRPr="00BC23C0">
        <w:rPr>
          <w:rFonts w:ascii="Times New Roman" w:hAnsi="Times New Roman" w:cs="Times New Roman"/>
          <w:b/>
          <w:i/>
          <w:sz w:val="28"/>
          <w:szCs w:val="28"/>
          <w:lang w:val="uk-UA"/>
        </w:rPr>
        <w:t>Кам</w:t>
      </w:r>
      <w:r w:rsidRPr="00BC23C0">
        <w:rPr>
          <w:rFonts w:ascii="Calibri" w:hAnsi="Calibri" w:cs="Calibri"/>
          <w:b/>
          <w:i/>
          <w:sz w:val="28"/>
          <w:szCs w:val="28"/>
          <w:lang w:val="uk-UA"/>
        </w:rPr>
        <w:t>'</w:t>
      </w:r>
      <w:r w:rsidRPr="00BC23C0">
        <w:rPr>
          <w:rFonts w:ascii="Times New Roman" w:hAnsi="Times New Roman" w:cs="Times New Roman"/>
          <w:b/>
          <w:i/>
          <w:sz w:val="28"/>
          <w:szCs w:val="28"/>
          <w:lang w:val="uk-UA"/>
        </w:rPr>
        <w:t>янської</w:t>
      </w:r>
      <w:proofErr w:type="spellEnd"/>
      <w:r w:rsidRPr="00BC23C0">
        <w:rPr>
          <w:rFonts w:ascii="Times New Roman" w:hAnsi="Times New Roman" w:cs="Times New Roman"/>
          <w:b/>
          <w:i/>
          <w:sz w:val="28"/>
          <w:szCs w:val="28"/>
          <w:lang w:val="uk-UA"/>
        </w:rPr>
        <w:t xml:space="preserve"> сільської територіальної громади на 2027-2029 роки</w:t>
      </w:r>
    </w:p>
    <w:p w:rsidR="00BC23C0" w:rsidRPr="00BC23C0" w:rsidRDefault="00BC23C0" w:rsidP="00BC23C0">
      <w:pPr>
        <w:widowControl/>
        <w:autoSpaceDE/>
        <w:autoSpaceDN/>
        <w:adjustRightInd/>
        <w:jc w:val="right"/>
        <w:rPr>
          <w:rFonts w:ascii="Times New Roman" w:hAnsi="Times New Roman" w:cs="Times New Roman"/>
          <w:sz w:val="20"/>
          <w:szCs w:val="20"/>
          <w:lang w:val="uk-UA"/>
        </w:rPr>
      </w:pPr>
      <w:r w:rsidRPr="00BC23C0">
        <w:rPr>
          <w:rFonts w:ascii="Times New Roman" w:hAnsi="Times New Roman" w:cs="Times New Roman"/>
          <w:sz w:val="20"/>
          <w:szCs w:val="20"/>
          <w:lang w:val="uk-UA"/>
        </w:rPr>
        <w:t>(</w:t>
      </w:r>
      <w:proofErr w:type="spellStart"/>
      <w:r w:rsidRPr="00BC23C0">
        <w:rPr>
          <w:rFonts w:ascii="Times New Roman" w:hAnsi="Times New Roman" w:cs="Times New Roman"/>
          <w:sz w:val="20"/>
          <w:szCs w:val="20"/>
          <w:lang w:val="uk-UA"/>
        </w:rPr>
        <w:t>тис.грн</w:t>
      </w:r>
      <w:proofErr w:type="spellEnd"/>
      <w:r w:rsidRPr="00BC23C0">
        <w:rPr>
          <w:rFonts w:ascii="Times New Roman" w:hAnsi="Times New Roman" w:cs="Times New Roman"/>
          <w:sz w:val="20"/>
          <w:szCs w:val="20"/>
          <w:lang w:val="uk-UA"/>
        </w:rPr>
        <w:t>.)</w:t>
      </w:r>
    </w:p>
    <w:tbl>
      <w:tblPr>
        <w:tblStyle w:val="ab"/>
        <w:tblW w:w="0" w:type="auto"/>
        <w:tblLook w:val="04A0"/>
      </w:tblPr>
      <w:tblGrid>
        <w:gridCol w:w="1721"/>
        <w:gridCol w:w="1045"/>
        <w:gridCol w:w="1268"/>
        <w:gridCol w:w="587"/>
        <w:gridCol w:w="1045"/>
        <w:gridCol w:w="957"/>
        <w:gridCol w:w="615"/>
        <w:gridCol w:w="1045"/>
        <w:gridCol w:w="961"/>
        <w:gridCol w:w="611"/>
      </w:tblGrid>
      <w:tr w:rsidR="00BC23C0" w:rsidRPr="00BC23C0" w:rsidTr="007E39BC">
        <w:trPr>
          <w:trHeight w:val="319"/>
        </w:trPr>
        <w:tc>
          <w:tcPr>
            <w:tcW w:w="1664" w:type="dxa"/>
            <w:vMerge w:val="restart"/>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Найменування показника</w:t>
            </w:r>
          </w:p>
        </w:tc>
        <w:tc>
          <w:tcPr>
            <w:tcW w:w="2561" w:type="dxa"/>
            <w:gridSpan w:val="3"/>
          </w:tcPr>
          <w:p w:rsidR="00BC23C0" w:rsidRPr="00BC23C0" w:rsidRDefault="00BC23C0" w:rsidP="00BC23C0">
            <w:pPr>
              <w:widowControl/>
              <w:autoSpaceDE/>
              <w:autoSpaceDN/>
              <w:adjustRightInd/>
              <w:jc w:val="center"/>
              <w:rPr>
                <w:rFonts w:ascii="Times New Roman" w:hAnsi="Times New Roman" w:cs="Times New Roman"/>
                <w:b/>
              </w:rPr>
            </w:pPr>
            <w:r w:rsidRPr="00BC23C0">
              <w:rPr>
                <w:rFonts w:ascii="Times New Roman" w:hAnsi="Times New Roman" w:cs="Times New Roman"/>
                <w:b/>
              </w:rPr>
              <w:t>2027 рік</w:t>
            </w:r>
          </w:p>
        </w:tc>
        <w:tc>
          <w:tcPr>
            <w:tcW w:w="2560" w:type="dxa"/>
            <w:gridSpan w:val="3"/>
          </w:tcPr>
          <w:p w:rsidR="00BC23C0" w:rsidRPr="00BC23C0" w:rsidRDefault="00BC23C0" w:rsidP="00BC23C0">
            <w:pPr>
              <w:widowControl/>
              <w:autoSpaceDE/>
              <w:autoSpaceDN/>
              <w:adjustRightInd/>
              <w:jc w:val="center"/>
              <w:rPr>
                <w:rFonts w:ascii="Times New Roman" w:hAnsi="Times New Roman" w:cs="Times New Roman"/>
                <w:b/>
              </w:rPr>
            </w:pPr>
            <w:r w:rsidRPr="00BC23C0">
              <w:rPr>
                <w:rFonts w:ascii="Times New Roman" w:hAnsi="Times New Roman" w:cs="Times New Roman"/>
                <w:b/>
              </w:rPr>
              <w:t>2028 рік</w:t>
            </w:r>
          </w:p>
        </w:tc>
        <w:tc>
          <w:tcPr>
            <w:tcW w:w="2560" w:type="dxa"/>
            <w:gridSpan w:val="3"/>
          </w:tcPr>
          <w:p w:rsidR="00BC23C0" w:rsidRPr="00BC23C0" w:rsidRDefault="00BC23C0" w:rsidP="00BC23C0">
            <w:pPr>
              <w:widowControl/>
              <w:autoSpaceDE/>
              <w:autoSpaceDN/>
              <w:adjustRightInd/>
              <w:jc w:val="center"/>
              <w:rPr>
                <w:rFonts w:ascii="Times New Roman" w:hAnsi="Times New Roman" w:cs="Times New Roman"/>
                <w:b/>
              </w:rPr>
            </w:pPr>
            <w:r w:rsidRPr="00BC23C0">
              <w:rPr>
                <w:rFonts w:ascii="Times New Roman" w:hAnsi="Times New Roman" w:cs="Times New Roman"/>
                <w:b/>
              </w:rPr>
              <w:t>2029 рік</w:t>
            </w:r>
          </w:p>
        </w:tc>
      </w:tr>
      <w:tr w:rsidR="00BC23C0" w:rsidRPr="00BC23C0" w:rsidTr="007E39BC">
        <w:tc>
          <w:tcPr>
            <w:tcW w:w="1664" w:type="dxa"/>
            <w:vMerge/>
          </w:tcPr>
          <w:p w:rsidR="00BC23C0" w:rsidRPr="00BC23C0" w:rsidRDefault="00BC23C0" w:rsidP="00BC23C0">
            <w:pPr>
              <w:widowControl/>
              <w:autoSpaceDE/>
              <w:autoSpaceDN/>
              <w:adjustRightInd/>
              <w:jc w:val="both"/>
              <w:rPr>
                <w:rFonts w:ascii="Times New Roman" w:hAnsi="Times New Roman" w:cs="Times New Roman"/>
                <w:b/>
              </w:rPr>
            </w:pPr>
          </w:p>
        </w:tc>
        <w:tc>
          <w:tcPr>
            <w:tcW w:w="599" w:type="dxa"/>
            <w:vMerge w:val="restart"/>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Прогноз</w:t>
            </w:r>
          </w:p>
        </w:tc>
        <w:tc>
          <w:tcPr>
            <w:tcW w:w="1962" w:type="dxa"/>
            <w:gridSpan w:val="2"/>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Відхилення до попереднього року (план)</w:t>
            </w:r>
          </w:p>
        </w:tc>
        <w:tc>
          <w:tcPr>
            <w:tcW w:w="1014" w:type="dxa"/>
            <w:vMerge w:val="restart"/>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Прогноз</w:t>
            </w:r>
          </w:p>
        </w:tc>
        <w:tc>
          <w:tcPr>
            <w:tcW w:w="1546" w:type="dxa"/>
            <w:gridSpan w:val="2"/>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Відхилення до попереднього року          (прогноз)</w:t>
            </w:r>
          </w:p>
        </w:tc>
        <w:tc>
          <w:tcPr>
            <w:tcW w:w="1014" w:type="dxa"/>
            <w:vMerge w:val="restart"/>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Прогноз</w:t>
            </w:r>
          </w:p>
        </w:tc>
        <w:tc>
          <w:tcPr>
            <w:tcW w:w="1546" w:type="dxa"/>
            <w:gridSpan w:val="2"/>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Відхилення до попереднього року           (прогноз)</w:t>
            </w:r>
          </w:p>
        </w:tc>
      </w:tr>
      <w:tr w:rsidR="00BC23C0" w:rsidRPr="00BC23C0" w:rsidTr="007E39BC">
        <w:tc>
          <w:tcPr>
            <w:tcW w:w="1664" w:type="dxa"/>
            <w:vMerge/>
          </w:tcPr>
          <w:p w:rsidR="00BC23C0" w:rsidRPr="00BC23C0" w:rsidRDefault="00BC23C0" w:rsidP="00BC23C0">
            <w:pPr>
              <w:widowControl/>
              <w:autoSpaceDE/>
              <w:autoSpaceDN/>
              <w:adjustRightInd/>
              <w:jc w:val="both"/>
              <w:rPr>
                <w:rFonts w:ascii="Times New Roman" w:hAnsi="Times New Roman" w:cs="Times New Roman"/>
                <w:b/>
              </w:rPr>
            </w:pPr>
          </w:p>
        </w:tc>
        <w:tc>
          <w:tcPr>
            <w:tcW w:w="599" w:type="dxa"/>
            <w:vMerge/>
          </w:tcPr>
          <w:p w:rsidR="00BC23C0" w:rsidRPr="00BC23C0" w:rsidRDefault="00BC23C0" w:rsidP="00BC23C0">
            <w:pPr>
              <w:widowControl/>
              <w:autoSpaceDE/>
              <w:autoSpaceDN/>
              <w:adjustRightInd/>
              <w:jc w:val="both"/>
              <w:rPr>
                <w:rFonts w:ascii="Times New Roman" w:hAnsi="Times New Roman" w:cs="Times New Roman"/>
                <w:b/>
              </w:rPr>
            </w:pPr>
          </w:p>
        </w:tc>
        <w:tc>
          <w:tcPr>
            <w:tcW w:w="1352" w:type="dxa"/>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 xml:space="preserve">   +/-</w:t>
            </w:r>
          </w:p>
        </w:tc>
        <w:tc>
          <w:tcPr>
            <w:tcW w:w="610" w:type="dxa"/>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w:t>
            </w:r>
          </w:p>
        </w:tc>
        <w:tc>
          <w:tcPr>
            <w:tcW w:w="1014" w:type="dxa"/>
            <w:vMerge/>
          </w:tcPr>
          <w:p w:rsidR="00BC23C0" w:rsidRPr="00BC23C0" w:rsidRDefault="00BC23C0" w:rsidP="00BC23C0">
            <w:pPr>
              <w:widowControl/>
              <w:autoSpaceDE/>
              <w:autoSpaceDN/>
              <w:adjustRightInd/>
              <w:jc w:val="both"/>
              <w:rPr>
                <w:rFonts w:ascii="Times New Roman" w:hAnsi="Times New Roman" w:cs="Times New Roman"/>
                <w:b/>
              </w:rPr>
            </w:pPr>
          </w:p>
        </w:tc>
        <w:tc>
          <w:tcPr>
            <w:tcW w:w="936" w:type="dxa"/>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 xml:space="preserve">   +/-</w:t>
            </w:r>
          </w:p>
        </w:tc>
        <w:tc>
          <w:tcPr>
            <w:tcW w:w="610" w:type="dxa"/>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w:t>
            </w:r>
          </w:p>
        </w:tc>
        <w:tc>
          <w:tcPr>
            <w:tcW w:w="1014" w:type="dxa"/>
            <w:vMerge/>
          </w:tcPr>
          <w:p w:rsidR="00BC23C0" w:rsidRPr="00BC23C0" w:rsidRDefault="00BC23C0" w:rsidP="00BC23C0">
            <w:pPr>
              <w:widowControl/>
              <w:autoSpaceDE/>
              <w:autoSpaceDN/>
              <w:adjustRightInd/>
              <w:jc w:val="both"/>
              <w:rPr>
                <w:rFonts w:ascii="Times New Roman" w:hAnsi="Times New Roman" w:cs="Times New Roman"/>
                <w:b/>
              </w:rPr>
            </w:pPr>
          </w:p>
        </w:tc>
        <w:tc>
          <w:tcPr>
            <w:tcW w:w="944" w:type="dxa"/>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 xml:space="preserve">  +/-</w:t>
            </w:r>
          </w:p>
        </w:tc>
        <w:tc>
          <w:tcPr>
            <w:tcW w:w="602" w:type="dxa"/>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w:t>
            </w:r>
          </w:p>
        </w:tc>
      </w:tr>
      <w:tr w:rsidR="00BC23C0" w:rsidRPr="00BC23C0" w:rsidTr="007E39BC">
        <w:tc>
          <w:tcPr>
            <w:tcW w:w="1664" w:type="dxa"/>
          </w:tcPr>
          <w:p w:rsidR="00BC23C0" w:rsidRPr="00BC23C0" w:rsidRDefault="00BC23C0" w:rsidP="00BC23C0">
            <w:pPr>
              <w:widowControl/>
              <w:autoSpaceDE/>
              <w:autoSpaceDN/>
              <w:adjustRightInd/>
              <w:jc w:val="both"/>
              <w:rPr>
                <w:rFonts w:ascii="Times New Roman" w:hAnsi="Times New Roman" w:cs="Times New Roman"/>
                <w:b/>
              </w:rPr>
            </w:pPr>
            <w:r w:rsidRPr="00BC23C0">
              <w:rPr>
                <w:rFonts w:ascii="Times New Roman" w:hAnsi="Times New Roman" w:cs="Times New Roman"/>
                <w:b/>
              </w:rPr>
              <w:t xml:space="preserve">Бюджет </w:t>
            </w:r>
            <w:proofErr w:type="spellStart"/>
            <w:r w:rsidRPr="00BC23C0">
              <w:rPr>
                <w:rFonts w:ascii="Times New Roman" w:hAnsi="Times New Roman" w:cs="Times New Roman"/>
                <w:b/>
              </w:rPr>
              <w:t>Кам</w:t>
            </w:r>
            <w:r w:rsidRPr="00BC23C0">
              <w:rPr>
                <w:rFonts w:ascii="Calibri" w:hAnsi="Calibri" w:cs="Calibri"/>
                <w:b/>
              </w:rPr>
              <w:t>'</w:t>
            </w:r>
            <w:r w:rsidRPr="00BC23C0">
              <w:rPr>
                <w:rFonts w:ascii="Times New Roman" w:hAnsi="Times New Roman" w:cs="Times New Roman"/>
                <w:b/>
              </w:rPr>
              <w:t>янської</w:t>
            </w:r>
            <w:proofErr w:type="spellEnd"/>
            <w:r w:rsidRPr="00BC23C0">
              <w:rPr>
                <w:rFonts w:ascii="Times New Roman" w:hAnsi="Times New Roman" w:cs="Times New Roman"/>
                <w:b/>
              </w:rPr>
              <w:t xml:space="preserve"> сільської територіальної громади (без </w:t>
            </w:r>
            <w:proofErr w:type="spellStart"/>
            <w:r w:rsidRPr="00BC23C0">
              <w:rPr>
                <w:rFonts w:ascii="Times New Roman" w:hAnsi="Times New Roman" w:cs="Times New Roman"/>
                <w:b/>
              </w:rPr>
              <w:t>урах</w:t>
            </w:r>
            <w:proofErr w:type="spellEnd"/>
            <w:r w:rsidRPr="00BC23C0">
              <w:rPr>
                <w:rFonts w:ascii="Times New Roman" w:hAnsi="Times New Roman" w:cs="Times New Roman"/>
                <w:b/>
              </w:rPr>
              <w:t>. трансфертів) в т.ч.</w:t>
            </w:r>
          </w:p>
        </w:tc>
        <w:tc>
          <w:tcPr>
            <w:tcW w:w="599"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68 461,0</w:t>
            </w:r>
          </w:p>
        </w:tc>
        <w:tc>
          <w:tcPr>
            <w:tcW w:w="1352"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+12 672,1</w:t>
            </w:r>
          </w:p>
          <w:p w:rsidR="00BC23C0" w:rsidRPr="00BC23C0" w:rsidRDefault="00BC23C0" w:rsidP="00BC23C0">
            <w:pPr>
              <w:widowControl/>
              <w:autoSpaceDE/>
              <w:autoSpaceDN/>
              <w:adjustRightInd/>
              <w:contextualSpacing/>
              <w:jc w:val="both"/>
              <w:rPr>
                <w:rFonts w:ascii="Times New Roman" w:hAnsi="Times New Roman" w:cs="Times New Roman"/>
                <w:b/>
                <w:sz w:val="18"/>
                <w:szCs w:val="18"/>
              </w:rPr>
            </w:pPr>
          </w:p>
        </w:tc>
        <w:tc>
          <w:tcPr>
            <w:tcW w:w="610"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+23</w:t>
            </w:r>
          </w:p>
        </w:tc>
        <w:tc>
          <w:tcPr>
            <w:tcW w:w="1014"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71 002,0</w:t>
            </w:r>
          </w:p>
        </w:tc>
        <w:tc>
          <w:tcPr>
            <w:tcW w:w="936"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+2 541,0</w:t>
            </w:r>
          </w:p>
        </w:tc>
        <w:tc>
          <w:tcPr>
            <w:tcW w:w="610"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+3,7</w:t>
            </w:r>
          </w:p>
        </w:tc>
        <w:tc>
          <w:tcPr>
            <w:tcW w:w="1014"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75 165,0</w:t>
            </w:r>
          </w:p>
        </w:tc>
        <w:tc>
          <w:tcPr>
            <w:tcW w:w="944"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+4 163,0</w:t>
            </w:r>
          </w:p>
        </w:tc>
        <w:tc>
          <w:tcPr>
            <w:tcW w:w="602" w:type="dxa"/>
          </w:tcPr>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p>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+5,9</w:t>
            </w:r>
          </w:p>
        </w:tc>
      </w:tr>
      <w:tr w:rsidR="00BC23C0" w:rsidRPr="00BC23C0" w:rsidTr="007E39BC">
        <w:tc>
          <w:tcPr>
            <w:tcW w:w="1664" w:type="dxa"/>
          </w:tcPr>
          <w:p w:rsidR="00BC23C0" w:rsidRPr="00BC23C0" w:rsidRDefault="00BC23C0" w:rsidP="00BC23C0">
            <w:pPr>
              <w:widowControl/>
              <w:autoSpaceDE/>
              <w:autoSpaceDN/>
              <w:adjustRightInd/>
              <w:jc w:val="both"/>
              <w:rPr>
                <w:rFonts w:ascii="Times New Roman" w:hAnsi="Times New Roman" w:cs="Times New Roman"/>
                <w:b/>
              </w:rPr>
            </w:pPr>
            <w:proofErr w:type="spellStart"/>
            <w:r w:rsidRPr="00BC23C0">
              <w:rPr>
                <w:rFonts w:ascii="Times New Roman" w:hAnsi="Times New Roman" w:cs="Times New Roman"/>
                <w:b/>
              </w:rPr>
              <w:t>-загальний</w:t>
            </w:r>
            <w:proofErr w:type="spellEnd"/>
            <w:r w:rsidRPr="00BC23C0">
              <w:rPr>
                <w:rFonts w:ascii="Times New Roman" w:hAnsi="Times New Roman" w:cs="Times New Roman"/>
                <w:b/>
              </w:rPr>
              <w:t xml:space="preserve"> фонд</w:t>
            </w:r>
          </w:p>
        </w:tc>
        <w:tc>
          <w:tcPr>
            <w:tcW w:w="599"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66 051,0</w:t>
            </w:r>
          </w:p>
        </w:tc>
        <w:tc>
          <w:tcPr>
            <w:tcW w:w="1352"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+12 787,7</w:t>
            </w:r>
          </w:p>
        </w:tc>
        <w:tc>
          <w:tcPr>
            <w:tcW w:w="610"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+24</w:t>
            </w:r>
          </w:p>
        </w:tc>
        <w:tc>
          <w:tcPr>
            <w:tcW w:w="1014"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68 422,0</w:t>
            </w:r>
          </w:p>
        </w:tc>
        <w:tc>
          <w:tcPr>
            <w:tcW w:w="936"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+2 371,0</w:t>
            </w:r>
          </w:p>
        </w:tc>
        <w:tc>
          <w:tcPr>
            <w:tcW w:w="610"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+3,6</w:t>
            </w:r>
          </w:p>
        </w:tc>
        <w:tc>
          <w:tcPr>
            <w:tcW w:w="1014"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72 455,0</w:t>
            </w:r>
          </w:p>
        </w:tc>
        <w:tc>
          <w:tcPr>
            <w:tcW w:w="944"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+4 033,0</w:t>
            </w:r>
          </w:p>
        </w:tc>
        <w:tc>
          <w:tcPr>
            <w:tcW w:w="602"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+5,9</w:t>
            </w:r>
          </w:p>
        </w:tc>
      </w:tr>
      <w:tr w:rsidR="00BC23C0" w:rsidRPr="00BC23C0" w:rsidTr="007E39BC">
        <w:tc>
          <w:tcPr>
            <w:tcW w:w="1664" w:type="dxa"/>
          </w:tcPr>
          <w:p w:rsidR="00BC23C0" w:rsidRPr="00BC23C0" w:rsidRDefault="00BC23C0" w:rsidP="00BC23C0">
            <w:pPr>
              <w:widowControl/>
              <w:autoSpaceDE/>
              <w:autoSpaceDN/>
              <w:adjustRightInd/>
              <w:jc w:val="both"/>
              <w:rPr>
                <w:rFonts w:ascii="Times New Roman" w:hAnsi="Times New Roman" w:cs="Times New Roman"/>
                <w:b/>
              </w:rPr>
            </w:pPr>
            <w:proofErr w:type="spellStart"/>
            <w:r w:rsidRPr="00BC23C0">
              <w:rPr>
                <w:rFonts w:ascii="Times New Roman" w:hAnsi="Times New Roman" w:cs="Times New Roman"/>
                <w:b/>
              </w:rPr>
              <w:t>-спеціальний</w:t>
            </w:r>
            <w:proofErr w:type="spellEnd"/>
            <w:r w:rsidRPr="00BC23C0">
              <w:rPr>
                <w:rFonts w:ascii="Times New Roman" w:hAnsi="Times New Roman" w:cs="Times New Roman"/>
                <w:b/>
              </w:rPr>
              <w:t xml:space="preserve"> фонд</w:t>
            </w:r>
          </w:p>
        </w:tc>
        <w:tc>
          <w:tcPr>
            <w:tcW w:w="599"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 xml:space="preserve"> 2 410,0</w:t>
            </w:r>
          </w:p>
        </w:tc>
        <w:tc>
          <w:tcPr>
            <w:tcW w:w="1352"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 xml:space="preserve">  -115,6</w:t>
            </w:r>
          </w:p>
        </w:tc>
        <w:tc>
          <w:tcPr>
            <w:tcW w:w="610"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-4,6</w:t>
            </w:r>
          </w:p>
        </w:tc>
        <w:tc>
          <w:tcPr>
            <w:tcW w:w="1014"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 xml:space="preserve">  2 580,0</w:t>
            </w:r>
          </w:p>
        </w:tc>
        <w:tc>
          <w:tcPr>
            <w:tcW w:w="936"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 xml:space="preserve"> +170,0</w:t>
            </w:r>
          </w:p>
        </w:tc>
        <w:tc>
          <w:tcPr>
            <w:tcW w:w="610"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+7,1</w:t>
            </w:r>
          </w:p>
        </w:tc>
        <w:tc>
          <w:tcPr>
            <w:tcW w:w="1014"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 xml:space="preserve">  2 710,0</w:t>
            </w:r>
          </w:p>
        </w:tc>
        <w:tc>
          <w:tcPr>
            <w:tcW w:w="944"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 xml:space="preserve">    +130,0</w:t>
            </w:r>
          </w:p>
        </w:tc>
        <w:tc>
          <w:tcPr>
            <w:tcW w:w="602" w:type="dxa"/>
          </w:tcPr>
          <w:p w:rsidR="00BC23C0" w:rsidRPr="00BC23C0" w:rsidRDefault="00BC23C0" w:rsidP="00BC23C0">
            <w:pPr>
              <w:widowControl/>
              <w:autoSpaceDE/>
              <w:autoSpaceDN/>
              <w:adjustRightInd/>
              <w:jc w:val="both"/>
              <w:rPr>
                <w:rFonts w:ascii="Times New Roman" w:hAnsi="Times New Roman" w:cs="Times New Roman"/>
                <w:b/>
                <w:sz w:val="18"/>
                <w:szCs w:val="18"/>
              </w:rPr>
            </w:pPr>
            <w:r w:rsidRPr="00BC23C0">
              <w:rPr>
                <w:rFonts w:ascii="Times New Roman" w:hAnsi="Times New Roman" w:cs="Times New Roman"/>
                <w:b/>
                <w:sz w:val="18"/>
                <w:szCs w:val="18"/>
              </w:rPr>
              <w:t>+5,0</w:t>
            </w:r>
          </w:p>
        </w:tc>
      </w:tr>
    </w:tbl>
    <w:p w:rsidR="00BC23C0" w:rsidRPr="00BC23C0" w:rsidRDefault="00BC23C0" w:rsidP="00BC23C0">
      <w:pPr>
        <w:widowControl/>
        <w:autoSpaceDE/>
        <w:autoSpaceDN/>
        <w:adjustRightInd/>
        <w:jc w:val="both"/>
        <w:rPr>
          <w:rFonts w:ascii="Times New Roman" w:hAnsi="Times New Roman" w:cs="Times New Roman"/>
          <w:b/>
          <w:sz w:val="22"/>
          <w:szCs w:val="22"/>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Найбільшу питому вагу у  доходах загального фонду бюджету займатиме </w:t>
      </w:r>
      <w:r w:rsidRPr="00BC23C0">
        <w:rPr>
          <w:rFonts w:ascii="Times New Roman" w:hAnsi="Times New Roman" w:cs="Times New Roman"/>
          <w:b/>
          <w:bCs/>
          <w:sz w:val="28"/>
          <w:szCs w:val="28"/>
          <w:lang w:val="uk-UA"/>
        </w:rPr>
        <w:t>податок та збір на доходи фізичних осіб</w:t>
      </w:r>
      <w:r w:rsidRPr="00BC23C0">
        <w:rPr>
          <w:rFonts w:ascii="Times New Roman" w:hAnsi="Times New Roman" w:cs="Times New Roman"/>
          <w:sz w:val="28"/>
          <w:szCs w:val="28"/>
          <w:lang w:val="uk-UA"/>
        </w:rPr>
        <w:t>.</w:t>
      </w:r>
    </w:p>
    <w:p w:rsidR="00BC23C0" w:rsidRPr="00BC23C0" w:rsidRDefault="00BC23C0" w:rsidP="00BC23C0">
      <w:pPr>
        <w:widowControl/>
        <w:autoSpaceDE/>
        <w:autoSpaceDN/>
        <w:adjustRightInd/>
        <w:jc w:val="right"/>
        <w:rPr>
          <w:rFonts w:ascii="Times New Roman" w:hAnsi="Times New Roman" w:cs="Times New Roman"/>
          <w:sz w:val="28"/>
          <w:szCs w:val="28"/>
          <w:lang w:val="uk-UA"/>
        </w:rPr>
      </w:pPr>
    </w:p>
    <w:p w:rsidR="00BC23C0" w:rsidRPr="00BC23C0" w:rsidRDefault="00BC23C0" w:rsidP="00BC23C0">
      <w:pPr>
        <w:widowControl/>
        <w:autoSpaceDE/>
        <w:autoSpaceDN/>
        <w:adjustRightInd/>
        <w:jc w:val="right"/>
        <w:rPr>
          <w:rFonts w:ascii="Times New Roman" w:hAnsi="Times New Roman" w:cs="Times New Roman"/>
          <w:sz w:val="28"/>
          <w:szCs w:val="28"/>
          <w:lang w:val="uk-UA"/>
        </w:rPr>
      </w:pPr>
      <w:r w:rsidRPr="00BC23C0">
        <w:rPr>
          <w:rFonts w:ascii="Times New Roman" w:hAnsi="Times New Roman" w:cs="Times New Roman"/>
          <w:sz w:val="28"/>
          <w:szCs w:val="28"/>
          <w:lang w:val="uk-UA"/>
        </w:rPr>
        <w:t>Таблиця 4</w:t>
      </w:r>
    </w:p>
    <w:p w:rsidR="00BC23C0" w:rsidRPr="00BC23C0" w:rsidRDefault="00BC23C0" w:rsidP="00BC23C0">
      <w:pPr>
        <w:widowControl/>
        <w:autoSpaceDE/>
        <w:autoSpaceDN/>
        <w:adjustRightInd/>
        <w:jc w:val="right"/>
        <w:rPr>
          <w:rFonts w:ascii="Times New Roman" w:hAnsi="Times New Roman" w:cs="Times New Roman"/>
          <w:sz w:val="16"/>
          <w:szCs w:val="16"/>
          <w:lang w:val="uk-UA"/>
        </w:rPr>
      </w:pPr>
    </w:p>
    <w:p w:rsidR="00BC23C0" w:rsidRPr="00BC23C0" w:rsidRDefault="00BC23C0" w:rsidP="00BC23C0">
      <w:pPr>
        <w:widowControl/>
        <w:autoSpaceDE/>
        <w:autoSpaceDN/>
        <w:adjustRightInd/>
        <w:jc w:val="center"/>
        <w:rPr>
          <w:rFonts w:ascii="Times New Roman" w:hAnsi="Times New Roman" w:cs="Times New Roman"/>
          <w:b/>
          <w:bCs/>
          <w:i/>
          <w:sz w:val="28"/>
          <w:szCs w:val="28"/>
          <w:lang w:val="uk-UA"/>
        </w:rPr>
      </w:pPr>
      <w:r w:rsidRPr="00BC23C0">
        <w:rPr>
          <w:rFonts w:ascii="Times New Roman" w:hAnsi="Times New Roman" w:cs="Times New Roman"/>
          <w:b/>
          <w:bCs/>
          <w:i/>
          <w:sz w:val="28"/>
          <w:szCs w:val="28"/>
          <w:lang w:val="uk-UA"/>
        </w:rPr>
        <w:t>Питома вага ПДФО у доходах  загального фонду (без урахування трансфертів)</w:t>
      </w:r>
    </w:p>
    <w:p w:rsidR="00BC23C0" w:rsidRPr="00BC23C0" w:rsidRDefault="00BC23C0" w:rsidP="00BC23C0">
      <w:pPr>
        <w:widowControl/>
        <w:autoSpaceDE/>
        <w:autoSpaceDN/>
        <w:adjustRightInd/>
        <w:jc w:val="right"/>
        <w:rPr>
          <w:rFonts w:ascii="Times New Roman" w:hAnsi="Times New Roman" w:cs="Times New Roman"/>
          <w:sz w:val="28"/>
          <w:szCs w:val="28"/>
          <w:lang w:val="uk-UA"/>
        </w:rPr>
      </w:pPr>
      <w:r w:rsidRPr="00BC23C0">
        <w:rPr>
          <w:rFonts w:ascii="Times New Roman" w:hAnsi="Times New Roman" w:cs="Times New Roman"/>
          <w:bCs/>
          <w:sz w:val="28"/>
          <w:szCs w:val="28"/>
          <w:lang w:val="uk-UA"/>
        </w:rPr>
        <w:t>(</w:t>
      </w:r>
      <w:proofErr w:type="spellStart"/>
      <w:r w:rsidRPr="00BC23C0">
        <w:rPr>
          <w:rFonts w:ascii="Times New Roman" w:hAnsi="Times New Roman" w:cs="Times New Roman"/>
          <w:bCs/>
          <w:sz w:val="28"/>
          <w:szCs w:val="28"/>
          <w:lang w:val="uk-UA"/>
        </w:rPr>
        <w:t>тис.грн</w:t>
      </w:r>
      <w:proofErr w:type="spellEnd"/>
      <w:r w:rsidRPr="00BC23C0">
        <w:rPr>
          <w:rFonts w:ascii="Times New Roman" w:hAnsi="Times New Roman" w:cs="Times New Roman"/>
          <w:bCs/>
          <w:sz w:val="28"/>
          <w:szCs w:val="28"/>
          <w:lang w:val="uk-UA"/>
        </w:rPr>
        <w:t>.)</w:t>
      </w:r>
    </w:p>
    <w:tbl>
      <w:tblPr>
        <w:tblStyle w:val="ab"/>
        <w:tblW w:w="9828" w:type="dxa"/>
        <w:tblLook w:val="01E0"/>
      </w:tblPr>
      <w:tblGrid>
        <w:gridCol w:w="3348"/>
        <w:gridCol w:w="2160"/>
        <w:gridCol w:w="2160"/>
        <w:gridCol w:w="2160"/>
      </w:tblGrid>
      <w:tr w:rsidR="00BC23C0" w:rsidRPr="00BC23C0" w:rsidTr="007E39BC">
        <w:tc>
          <w:tcPr>
            <w:tcW w:w="3348"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Період</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2027 рік</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2028 рік</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 xml:space="preserve">2029 рік </w:t>
            </w:r>
          </w:p>
        </w:tc>
      </w:tr>
      <w:tr w:rsidR="00BC23C0" w:rsidRPr="00BC23C0" w:rsidTr="007E39BC">
        <w:tc>
          <w:tcPr>
            <w:tcW w:w="3348" w:type="dxa"/>
          </w:tcPr>
          <w:p w:rsidR="00BC23C0" w:rsidRPr="00BC23C0" w:rsidRDefault="00BC23C0" w:rsidP="00BC23C0">
            <w:pPr>
              <w:widowControl/>
              <w:autoSpaceDE/>
              <w:autoSpaceDN/>
              <w:adjustRightInd/>
              <w:ind w:right="-273"/>
              <w:rPr>
                <w:rFonts w:ascii="Times New Roman" w:hAnsi="Times New Roman" w:cs="Times New Roman"/>
                <w:b/>
                <w:bCs/>
                <w:sz w:val="28"/>
                <w:szCs w:val="28"/>
              </w:rPr>
            </w:pPr>
            <w:r w:rsidRPr="00BC23C0">
              <w:rPr>
                <w:rFonts w:ascii="Times New Roman" w:hAnsi="Times New Roman" w:cs="Times New Roman"/>
                <w:b/>
                <w:bCs/>
                <w:sz w:val="28"/>
                <w:szCs w:val="28"/>
              </w:rPr>
              <w:t>Загальний фонд, у т.ч.</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66 051,0</w:t>
            </w:r>
          </w:p>
        </w:tc>
        <w:tc>
          <w:tcPr>
            <w:tcW w:w="2160"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68 422,0</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72 455,0</w:t>
            </w:r>
          </w:p>
        </w:tc>
      </w:tr>
      <w:tr w:rsidR="00BC23C0" w:rsidRPr="00BC23C0" w:rsidTr="007E39BC">
        <w:tc>
          <w:tcPr>
            <w:tcW w:w="3348" w:type="dxa"/>
          </w:tcPr>
          <w:p w:rsidR="00BC23C0" w:rsidRPr="00BC23C0" w:rsidRDefault="00BC23C0" w:rsidP="00BC23C0">
            <w:pPr>
              <w:widowControl/>
              <w:autoSpaceDE/>
              <w:autoSpaceDN/>
              <w:adjustRightInd/>
              <w:rPr>
                <w:rFonts w:ascii="Times New Roman" w:hAnsi="Times New Roman" w:cs="Times New Roman"/>
                <w:i/>
                <w:iCs/>
                <w:sz w:val="28"/>
                <w:szCs w:val="28"/>
              </w:rPr>
            </w:pPr>
            <w:r w:rsidRPr="00BC23C0">
              <w:rPr>
                <w:rFonts w:ascii="Times New Roman" w:hAnsi="Times New Roman" w:cs="Times New Roman"/>
                <w:i/>
                <w:iCs/>
                <w:sz w:val="28"/>
                <w:szCs w:val="28"/>
              </w:rPr>
              <w:t xml:space="preserve">податок та збір на доходи фізичних осіб, </w:t>
            </w:r>
            <w:proofErr w:type="spellStart"/>
            <w:r w:rsidRPr="00BC23C0">
              <w:rPr>
                <w:rFonts w:ascii="Times New Roman" w:hAnsi="Times New Roman" w:cs="Times New Roman"/>
                <w:i/>
                <w:iCs/>
                <w:sz w:val="28"/>
                <w:szCs w:val="28"/>
              </w:rPr>
              <w:t>грн</w:t>
            </w:r>
            <w:proofErr w:type="spellEnd"/>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39 960,0</w:t>
            </w:r>
          </w:p>
        </w:tc>
        <w:tc>
          <w:tcPr>
            <w:tcW w:w="2160"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 xml:space="preserve">      41 557,1</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43 852,0</w:t>
            </w:r>
          </w:p>
        </w:tc>
      </w:tr>
      <w:tr w:rsidR="00BC23C0" w:rsidRPr="00BC23C0" w:rsidTr="007E39BC">
        <w:tc>
          <w:tcPr>
            <w:tcW w:w="3348" w:type="dxa"/>
          </w:tcPr>
          <w:p w:rsidR="00BC23C0" w:rsidRPr="00BC23C0" w:rsidRDefault="00BC23C0" w:rsidP="00BC23C0">
            <w:pPr>
              <w:widowControl/>
              <w:autoSpaceDE/>
              <w:autoSpaceDN/>
              <w:adjustRightInd/>
              <w:rPr>
                <w:rFonts w:ascii="Times New Roman" w:hAnsi="Times New Roman" w:cs="Times New Roman"/>
                <w:i/>
                <w:iCs/>
                <w:sz w:val="28"/>
                <w:szCs w:val="28"/>
              </w:rPr>
            </w:pPr>
            <w:r w:rsidRPr="00BC23C0">
              <w:rPr>
                <w:rFonts w:ascii="Times New Roman" w:hAnsi="Times New Roman" w:cs="Times New Roman"/>
                <w:i/>
                <w:iCs/>
                <w:sz w:val="28"/>
                <w:szCs w:val="28"/>
              </w:rPr>
              <w:t>Питома вага, у %</w:t>
            </w:r>
          </w:p>
        </w:tc>
        <w:tc>
          <w:tcPr>
            <w:tcW w:w="2160"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60,6</w:t>
            </w:r>
          </w:p>
        </w:tc>
        <w:tc>
          <w:tcPr>
            <w:tcW w:w="2160"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60,8</w:t>
            </w:r>
          </w:p>
        </w:tc>
        <w:tc>
          <w:tcPr>
            <w:tcW w:w="2160" w:type="dxa"/>
          </w:tcPr>
          <w:p w:rsidR="00BC23C0" w:rsidRPr="00BC23C0" w:rsidRDefault="00BC23C0" w:rsidP="00BC23C0">
            <w:pPr>
              <w:widowControl/>
              <w:autoSpaceDE/>
              <w:autoSpaceDN/>
              <w:adjustRightInd/>
              <w:rPr>
                <w:rFonts w:ascii="Times New Roman" w:hAnsi="Times New Roman" w:cs="Times New Roman"/>
                <w:sz w:val="28"/>
                <w:szCs w:val="28"/>
              </w:rPr>
            </w:pPr>
            <w:r w:rsidRPr="00BC23C0">
              <w:rPr>
                <w:rFonts w:ascii="Times New Roman" w:hAnsi="Times New Roman" w:cs="Times New Roman"/>
                <w:sz w:val="28"/>
                <w:szCs w:val="28"/>
              </w:rPr>
              <w:t>60,5</w:t>
            </w:r>
          </w:p>
        </w:tc>
      </w:tr>
    </w:tbl>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Розрахунок податку та збору на доходи фізичних осіб на 2027-2029 роки здійснено на підставі фактичних за 2025 рік та очікуваних надходжень податку за 2026 рік з урахуванням росту фонду оплати праці найманих працівників на середньостроковий період.</w:t>
      </w:r>
    </w:p>
    <w:p w:rsidR="00BC23C0" w:rsidRPr="00BC23C0" w:rsidRDefault="00BC23C0" w:rsidP="00BC23C0">
      <w:pPr>
        <w:widowControl/>
        <w:autoSpaceDE/>
        <w:autoSpaceDN/>
        <w:adjustRightInd/>
        <w:jc w:val="both"/>
        <w:rPr>
          <w:rFonts w:ascii="Times New Roman" w:hAnsi="Times New Roman" w:cs="Times New Roman"/>
          <w:snapToGrid w:val="0"/>
          <w:sz w:val="28"/>
          <w:szCs w:val="28"/>
          <w:lang w:val="uk-UA"/>
        </w:rPr>
      </w:pPr>
      <w:r w:rsidRPr="00BC23C0">
        <w:rPr>
          <w:rFonts w:ascii="Times New Roman" w:hAnsi="Times New Roman" w:cs="Times New Roman"/>
          <w:sz w:val="28"/>
          <w:szCs w:val="28"/>
          <w:lang w:val="uk-UA"/>
        </w:rPr>
        <w:t>Основним чинником, який</w:t>
      </w:r>
      <w:r w:rsidRPr="00BC23C0">
        <w:rPr>
          <w:rFonts w:ascii="Times New Roman" w:hAnsi="Times New Roman" w:cs="Times New Roman"/>
          <w:snapToGrid w:val="0"/>
          <w:sz w:val="28"/>
          <w:szCs w:val="28"/>
          <w:lang w:val="uk-UA"/>
        </w:rPr>
        <w:t xml:space="preserve"> сприятиме </w:t>
      </w:r>
      <w:r w:rsidRPr="00BC23C0">
        <w:rPr>
          <w:rFonts w:ascii="Times New Roman" w:hAnsi="Times New Roman" w:cs="Times New Roman"/>
          <w:sz w:val="28"/>
          <w:szCs w:val="28"/>
          <w:lang w:val="uk-UA"/>
        </w:rPr>
        <w:t xml:space="preserve">збільшенню надходжень податку на доходи фізичних осіб, є </w:t>
      </w:r>
      <w:r w:rsidRPr="00BC23C0">
        <w:rPr>
          <w:rFonts w:ascii="Times New Roman" w:hAnsi="Times New Roman" w:cs="Times New Roman"/>
          <w:snapToGrid w:val="0"/>
          <w:sz w:val="28"/>
          <w:szCs w:val="28"/>
          <w:lang w:val="uk-UA"/>
        </w:rPr>
        <w:t>ріст фонду оплати праці у зв’язку із підвищенням розміру</w:t>
      </w:r>
      <w:r w:rsidRPr="00BC23C0">
        <w:rPr>
          <w:rFonts w:ascii="Times New Roman" w:hAnsi="Times New Roman" w:cs="Times New Roman"/>
          <w:sz w:val="28"/>
          <w:szCs w:val="28"/>
          <w:lang w:val="uk-UA"/>
        </w:rPr>
        <w:t xml:space="preserve">  мінімальної заробітної плати (з 1 січня 2027 року розмір мінімальної заробітної плати буде складати – 9 546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з 1 січня 2028 року –   10 377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з 1 січня 2029 року – 11 114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w:t>
      </w:r>
      <w:r w:rsidRPr="00BC23C0">
        <w:rPr>
          <w:rFonts w:ascii="Times New Roman" w:hAnsi="Times New Roman" w:cs="Times New Roman"/>
          <w:snapToGrid w:val="0"/>
          <w:sz w:val="28"/>
          <w:szCs w:val="28"/>
          <w:lang w:val="uk-UA"/>
        </w:rPr>
        <w:t xml:space="preserve">та зростанням розміру посадового окладу працівника І тарифного розряду Єдиної тарифної сітки (з 1 січня 2027 </w:t>
      </w:r>
      <w:proofErr w:type="spellStart"/>
      <w:r w:rsidRPr="00BC23C0">
        <w:rPr>
          <w:rFonts w:ascii="Times New Roman" w:hAnsi="Times New Roman" w:cs="Times New Roman"/>
          <w:snapToGrid w:val="0"/>
          <w:sz w:val="28"/>
          <w:szCs w:val="28"/>
          <w:lang w:val="uk-UA"/>
        </w:rPr>
        <w:t>року-</w:t>
      </w:r>
      <w:proofErr w:type="spellEnd"/>
      <w:r w:rsidRPr="00BC23C0">
        <w:rPr>
          <w:rFonts w:ascii="Times New Roman" w:hAnsi="Times New Roman" w:cs="Times New Roman"/>
          <w:snapToGrid w:val="0"/>
          <w:sz w:val="28"/>
          <w:szCs w:val="28"/>
          <w:lang w:val="uk-UA"/>
        </w:rPr>
        <w:t xml:space="preserve">    3 819 грн., з 1 січня 2028  </w:t>
      </w:r>
      <w:proofErr w:type="spellStart"/>
      <w:r w:rsidRPr="00BC23C0">
        <w:rPr>
          <w:rFonts w:ascii="Times New Roman" w:hAnsi="Times New Roman" w:cs="Times New Roman"/>
          <w:snapToGrid w:val="0"/>
          <w:sz w:val="28"/>
          <w:szCs w:val="28"/>
          <w:lang w:val="uk-UA"/>
        </w:rPr>
        <w:t>року-</w:t>
      </w:r>
      <w:proofErr w:type="spellEnd"/>
      <w:r w:rsidRPr="00BC23C0">
        <w:rPr>
          <w:rFonts w:ascii="Times New Roman" w:hAnsi="Times New Roman" w:cs="Times New Roman"/>
          <w:snapToGrid w:val="0"/>
          <w:sz w:val="28"/>
          <w:szCs w:val="28"/>
          <w:lang w:val="uk-UA"/>
        </w:rPr>
        <w:t xml:space="preserve"> 4 151 грн., з 1 січня 2029 року – 4 446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Найбільшу питому вагу у  доходах спеціального фонду бюджету (більше 95 </w:t>
      </w:r>
      <w:proofErr w:type="spellStart"/>
      <w:r w:rsidRPr="00BC23C0">
        <w:rPr>
          <w:rFonts w:ascii="Times New Roman" w:hAnsi="Times New Roman" w:cs="Times New Roman"/>
          <w:sz w:val="28"/>
          <w:szCs w:val="28"/>
          <w:lang w:val="uk-UA"/>
        </w:rPr>
        <w:t>відс</w:t>
      </w:r>
      <w:proofErr w:type="spellEnd"/>
      <w:r w:rsidRPr="00BC23C0">
        <w:rPr>
          <w:rFonts w:ascii="Times New Roman" w:hAnsi="Times New Roman" w:cs="Times New Roman"/>
          <w:sz w:val="28"/>
          <w:szCs w:val="28"/>
          <w:lang w:val="uk-UA"/>
        </w:rPr>
        <w:t>.) займатимуть власні надходження бюджетних установ. Їх обсяг визначено відповідно до прогнозних показників головних розпорядників бюджетних коштів сільського бюджету.</w:t>
      </w:r>
    </w:p>
    <w:p w:rsidR="00BC23C0" w:rsidRPr="00BC23C0" w:rsidRDefault="00BC23C0" w:rsidP="00BC23C0">
      <w:pPr>
        <w:widowControl/>
        <w:autoSpaceDE/>
        <w:autoSpaceDN/>
        <w:adjustRightInd/>
        <w:jc w:val="right"/>
        <w:rPr>
          <w:rFonts w:ascii="Times New Roman" w:hAnsi="Times New Roman" w:cs="Times New Roman"/>
          <w:sz w:val="28"/>
          <w:szCs w:val="28"/>
          <w:lang w:val="uk-UA"/>
        </w:rPr>
      </w:pPr>
      <w:r w:rsidRPr="00BC23C0">
        <w:rPr>
          <w:rFonts w:ascii="Times New Roman" w:hAnsi="Times New Roman" w:cs="Times New Roman"/>
          <w:sz w:val="28"/>
          <w:szCs w:val="28"/>
          <w:lang w:val="uk-UA"/>
        </w:rPr>
        <w:t>Таблиця 5</w:t>
      </w:r>
    </w:p>
    <w:p w:rsidR="00BC23C0" w:rsidRPr="00BC23C0" w:rsidRDefault="00BC23C0" w:rsidP="00BC23C0">
      <w:pPr>
        <w:widowControl/>
        <w:autoSpaceDE/>
        <w:autoSpaceDN/>
        <w:adjustRightInd/>
        <w:jc w:val="right"/>
        <w:rPr>
          <w:rFonts w:ascii="Times New Roman" w:hAnsi="Times New Roman" w:cs="Times New Roman"/>
          <w:sz w:val="28"/>
          <w:szCs w:val="28"/>
          <w:lang w:val="uk-UA"/>
        </w:rPr>
      </w:pPr>
      <w:r w:rsidRPr="00BC23C0">
        <w:rPr>
          <w:rFonts w:ascii="Times New Roman" w:hAnsi="Times New Roman" w:cs="Times New Roman"/>
          <w:b/>
          <w:bCs/>
          <w:i/>
          <w:sz w:val="28"/>
          <w:szCs w:val="28"/>
          <w:lang w:val="uk-UA"/>
        </w:rPr>
        <w:t>Доходи спеціального фонду (без урахування трансфертів)</w:t>
      </w:r>
      <w:r w:rsidRPr="00BC23C0">
        <w:rPr>
          <w:rFonts w:ascii="Times New Roman" w:hAnsi="Times New Roman" w:cs="Times New Roman"/>
          <w:sz w:val="28"/>
          <w:szCs w:val="28"/>
          <w:lang w:val="uk-UA"/>
        </w:rPr>
        <w:tab/>
        <w:t xml:space="preserve">                                                                                                    </w:t>
      </w:r>
      <w:proofErr w:type="spellStart"/>
      <w:r w:rsidRPr="00BC23C0">
        <w:rPr>
          <w:rFonts w:ascii="Times New Roman" w:hAnsi="Times New Roman" w:cs="Times New Roman"/>
          <w:sz w:val="28"/>
          <w:szCs w:val="28"/>
          <w:lang w:val="uk-UA"/>
        </w:rPr>
        <w:t>тис.грн</w:t>
      </w:r>
      <w:proofErr w:type="spellEnd"/>
      <w:r w:rsidRPr="00BC23C0">
        <w:rPr>
          <w:rFonts w:ascii="Times New Roman" w:hAnsi="Times New Roman" w:cs="Times New Roman"/>
          <w:sz w:val="28"/>
          <w:szCs w:val="28"/>
          <w:lang w:val="uk-UA"/>
        </w:rPr>
        <w:t xml:space="preserve">              </w:t>
      </w:r>
    </w:p>
    <w:tbl>
      <w:tblPr>
        <w:tblStyle w:val="ab"/>
        <w:tblW w:w="0" w:type="auto"/>
        <w:tblLook w:val="01E0"/>
      </w:tblPr>
      <w:tblGrid>
        <w:gridCol w:w="3528"/>
        <w:gridCol w:w="2160"/>
        <w:gridCol w:w="2160"/>
        <w:gridCol w:w="2007"/>
      </w:tblGrid>
      <w:tr w:rsidR="00BC23C0" w:rsidRPr="00BC23C0" w:rsidTr="007E39BC">
        <w:tc>
          <w:tcPr>
            <w:tcW w:w="3528"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Період</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2027 рік</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2028 рік</w:t>
            </w:r>
          </w:p>
        </w:tc>
        <w:tc>
          <w:tcPr>
            <w:tcW w:w="200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 xml:space="preserve">2029 рік </w:t>
            </w:r>
          </w:p>
        </w:tc>
      </w:tr>
      <w:tr w:rsidR="00BC23C0" w:rsidRPr="00BC23C0" w:rsidTr="007E39BC">
        <w:tc>
          <w:tcPr>
            <w:tcW w:w="3528" w:type="dxa"/>
          </w:tcPr>
          <w:p w:rsidR="00BC23C0" w:rsidRPr="00BC23C0" w:rsidRDefault="00BC23C0" w:rsidP="00BC23C0">
            <w:pPr>
              <w:widowControl/>
              <w:autoSpaceDE/>
              <w:autoSpaceDN/>
              <w:adjustRightInd/>
              <w:ind w:right="-273"/>
              <w:jc w:val="both"/>
              <w:rPr>
                <w:rFonts w:ascii="Times New Roman" w:hAnsi="Times New Roman" w:cs="Times New Roman"/>
                <w:b/>
                <w:bCs/>
                <w:sz w:val="28"/>
                <w:szCs w:val="28"/>
              </w:rPr>
            </w:pPr>
            <w:r w:rsidRPr="00BC23C0">
              <w:rPr>
                <w:rFonts w:ascii="Times New Roman" w:hAnsi="Times New Roman" w:cs="Times New Roman"/>
                <w:b/>
                <w:bCs/>
                <w:sz w:val="28"/>
                <w:szCs w:val="28"/>
              </w:rPr>
              <w:t>Спеціальний фонд, у т.ч.</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2 410,0</w:t>
            </w:r>
          </w:p>
          <w:p w:rsidR="00BC23C0" w:rsidRPr="00BC23C0" w:rsidRDefault="00BC23C0" w:rsidP="00BC23C0">
            <w:pPr>
              <w:widowControl/>
              <w:autoSpaceDE/>
              <w:autoSpaceDN/>
              <w:adjustRightInd/>
              <w:jc w:val="center"/>
              <w:rPr>
                <w:rFonts w:ascii="Times New Roman" w:hAnsi="Times New Roman" w:cs="Times New Roman"/>
                <w:sz w:val="28"/>
                <w:szCs w:val="28"/>
              </w:rPr>
            </w:pP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2 580,0</w:t>
            </w:r>
          </w:p>
        </w:tc>
        <w:tc>
          <w:tcPr>
            <w:tcW w:w="200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2 710,0</w:t>
            </w:r>
          </w:p>
        </w:tc>
      </w:tr>
      <w:tr w:rsidR="00BC23C0" w:rsidRPr="00BC23C0" w:rsidTr="007E39BC">
        <w:tc>
          <w:tcPr>
            <w:tcW w:w="3528" w:type="dxa"/>
          </w:tcPr>
          <w:p w:rsidR="00BC23C0" w:rsidRPr="00BC23C0" w:rsidRDefault="00BC23C0" w:rsidP="00BC23C0">
            <w:pPr>
              <w:widowControl/>
              <w:autoSpaceDE/>
              <w:autoSpaceDN/>
              <w:adjustRightInd/>
              <w:rPr>
                <w:rFonts w:ascii="Times New Roman" w:hAnsi="Times New Roman" w:cs="Times New Roman"/>
                <w:i/>
                <w:iCs/>
                <w:sz w:val="28"/>
                <w:szCs w:val="28"/>
              </w:rPr>
            </w:pPr>
            <w:r w:rsidRPr="00BC23C0">
              <w:rPr>
                <w:rFonts w:ascii="Times New Roman" w:hAnsi="Times New Roman" w:cs="Times New Roman"/>
                <w:i/>
                <w:iCs/>
                <w:sz w:val="28"/>
                <w:szCs w:val="28"/>
              </w:rPr>
              <w:t>власні надходження бюджетних установ</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2 300,0</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2 470,0</w:t>
            </w:r>
          </w:p>
        </w:tc>
        <w:tc>
          <w:tcPr>
            <w:tcW w:w="200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2 600,0</w:t>
            </w:r>
          </w:p>
        </w:tc>
      </w:tr>
      <w:tr w:rsidR="00BC23C0" w:rsidRPr="00BC23C0" w:rsidTr="007E39BC">
        <w:tc>
          <w:tcPr>
            <w:tcW w:w="3528" w:type="dxa"/>
          </w:tcPr>
          <w:p w:rsidR="00BC23C0" w:rsidRPr="00BC23C0" w:rsidRDefault="00BC23C0" w:rsidP="00BC23C0">
            <w:pPr>
              <w:widowControl/>
              <w:autoSpaceDE/>
              <w:autoSpaceDN/>
              <w:adjustRightInd/>
              <w:jc w:val="both"/>
              <w:rPr>
                <w:rFonts w:ascii="Times New Roman" w:hAnsi="Times New Roman" w:cs="Times New Roman"/>
                <w:i/>
                <w:iCs/>
                <w:sz w:val="28"/>
                <w:szCs w:val="28"/>
              </w:rPr>
            </w:pPr>
            <w:r w:rsidRPr="00BC23C0">
              <w:rPr>
                <w:rFonts w:ascii="Times New Roman" w:hAnsi="Times New Roman" w:cs="Times New Roman"/>
                <w:i/>
                <w:iCs/>
                <w:sz w:val="28"/>
                <w:szCs w:val="28"/>
              </w:rPr>
              <w:t>Питома вага, у %</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95,4</w:t>
            </w:r>
          </w:p>
        </w:tc>
        <w:tc>
          <w:tcPr>
            <w:tcW w:w="2160"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95,7</w:t>
            </w:r>
          </w:p>
        </w:tc>
        <w:tc>
          <w:tcPr>
            <w:tcW w:w="2007" w:type="dxa"/>
          </w:tcPr>
          <w:p w:rsidR="00BC23C0" w:rsidRPr="00BC23C0" w:rsidRDefault="00BC23C0" w:rsidP="00BC23C0">
            <w:pPr>
              <w:widowControl/>
              <w:autoSpaceDE/>
              <w:autoSpaceDN/>
              <w:adjustRightInd/>
              <w:jc w:val="center"/>
              <w:rPr>
                <w:rFonts w:ascii="Times New Roman" w:hAnsi="Times New Roman" w:cs="Times New Roman"/>
                <w:sz w:val="28"/>
                <w:szCs w:val="28"/>
              </w:rPr>
            </w:pPr>
            <w:r w:rsidRPr="00BC23C0">
              <w:rPr>
                <w:rFonts w:ascii="Times New Roman" w:hAnsi="Times New Roman" w:cs="Times New Roman"/>
                <w:sz w:val="28"/>
                <w:szCs w:val="28"/>
              </w:rPr>
              <w:t>95,9</w:t>
            </w:r>
          </w:p>
        </w:tc>
      </w:tr>
    </w:tbl>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Інформацію щодо доходів бюджету сільської територіальної громади наведено у додатку 2 до цього прогнозу.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r w:rsidRPr="00BC23C0">
        <w:rPr>
          <w:rFonts w:ascii="Times New Roman" w:hAnsi="Times New Roman" w:cs="Times New Roman"/>
          <w:b/>
          <w:sz w:val="28"/>
          <w:szCs w:val="28"/>
        </w:rPr>
        <w:t xml:space="preserve">V. </w:t>
      </w:r>
      <w:r w:rsidRPr="00BC23C0">
        <w:rPr>
          <w:rFonts w:ascii="Times New Roman" w:hAnsi="Times New Roman" w:cs="Times New Roman"/>
          <w:b/>
          <w:noProof/>
          <w:sz w:val="28"/>
          <w:szCs w:val="28"/>
          <w:lang w:val="uk-UA"/>
        </w:rPr>
        <w:t>Показники фінансування бюджету, показники місцевого боргу,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noProof/>
          <w:sz w:val="28"/>
          <w:szCs w:val="28"/>
          <w:lang w:val="uk-UA"/>
        </w:rPr>
      </w:pP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noProof/>
          <w:sz w:val="28"/>
          <w:szCs w:val="28"/>
          <w:lang w:val="uk-UA"/>
        </w:rPr>
      </w:pPr>
      <w:r w:rsidRPr="00BC23C0">
        <w:rPr>
          <w:rFonts w:ascii="Times New Roman" w:hAnsi="Times New Roman" w:cs="Times New Roman"/>
          <w:noProof/>
          <w:sz w:val="28"/>
          <w:szCs w:val="28"/>
          <w:lang w:val="uk-UA"/>
        </w:rPr>
        <w:t>У додатку 3 „Показники фінансування бюджету” зазначено кошти, які планується передати із загального фонду до спеціального фонду  на реалізацію інвестиційних проектів та програм публічних інвестицій з урахуванням середньострокового плану пріоритетних публічних інвестицій територіальної громади, у тому числі :</w:t>
      </w: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noProof/>
          <w:sz w:val="28"/>
          <w:szCs w:val="28"/>
          <w:lang w:val="uk-UA"/>
        </w:rPr>
      </w:pPr>
      <w:r w:rsidRPr="00BC23C0">
        <w:rPr>
          <w:rFonts w:ascii="Times New Roman" w:hAnsi="Times New Roman" w:cs="Times New Roman"/>
          <w:noProof/>
          <w:sz w:val="28"/>
          <w:szCs w:val="28"/>
          <w:lang w:val="uk-UA"/>
        </w:rPr>
        <w:t>на 2027 рік –   2 000 000 грн.;</w:t>
      </w: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noProof/>
          <w:sz w:val="28"/>
          <w:szCs w:val="28"/>
          <w:lang w:val="uk-UA"/>
        </w:rPr>
        <w:t>на 2028 рік –   2 000 000</w:t>
      </w:r>
      <w:r w:rsidRPr="00BC23C0">
        <w:rPr>
          <w:rFonts w:ascii="Times New Roman" w:hAnsi="Times New Roman" w:cs="Times New Roman"/>
          <w:sz w:val="28"/>
          <w:szCs w:val="28"/>
          <w:lang w:val="uk-UA"/>
        </w:rPr>
        <w:t xml:space="preserve"> грн.;</w:t>
      </w: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2029 рік –   2 000 </w:t>
      </w:r>
      <w:proofErr w:type="spellStart"/>
      <w:r w:rsidRPr="00BC23C0">
        <w:rPr>
          <w:rFonts w:ascii="Times New Roman" w:hAnsi="Times New Roman" w:cs="Times New Roman"/>
          <w:sz w:val="28"/>
          <w:szCs w:val="28"/>
          <w:lang w:val="uk-UA"/>
        </w:rPr>
        <w:t>000</w:t>
      </w:r>
      <w:proofErr w:type="spellEnd"/>
      <w:r w:rsidRPr="00BC23C0">
        <w:rPr>
          <w:rFonts w:ascii="Times New Roman" w:hAnsi="Times New Roman" w:cs="Times New Roman"/>
          <w:sz w:val="28"/>
          <w:szCs w:val="28"/>
          <w:lang w:val="uk-UA"/>
        </w:rPr>
        <w:t xml:space="preserve"> грн..</w:t>
      </w: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Надходження   коштів до спеціального фонду (бюджету розвитку)   прогнозуються у таких розмірах,  і також будуть спрямовані на реалізацію публічних інвестиційних </w:t>
      </w:r>
      <w:proofErr w:type="spellStart"/>
      <w:r w:rsidRPr="00BC23C0">
        <w:rPr>
          <w:rFonts w:ascii="Times New Roman" w:hAnsi="Times New Roman" w:cs="Times New Roman"/>
          <w:sz w:val="28"/>
          <w:szCs w:val="28"/>
          <w:lang w:val="uk-UA"/>
        </w:rPr>
        <w:t>проєктів</w:t>
      </w:r>
      <w:proofErr w:type="spellEnd"/>
      <w:r w:rsidRPr="00BC23C0">
        <w:rPr>
          <w:rFonts w:ascii="Times New Roman" w:hAnsi="Times New Roman" w:cs="Times New Roman"/>
          <w:sz w:val="28"/>
          <w:szCs w:val="28"/>
          <w:lang w:val="uk-UA"/>
        </w:rPr>
        <w:t xml:space="preserve"> у зазначених періодах: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2027 рік в сумі 100,0 тис.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2028 рік в сумі 100,0 тис.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2029 рік в сумі 100,0 тис.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Відповідно до стратегії розвитку територіальної громади на 2024-2027 роки та враховуючи рішення місцевої інвестиційної ради, на </w:t>
      </w:r>
      <w:proofErr w:type="spellStart"/>
      <w:r w:rsidRPr="00BC23C0">
        <w:rPr>
          <w:rFonts w:ascii="Times New Roman" w:hAnsi="Times New Roman" w:cs="Times New Roman"/>
          <w:sz w:val="28"/>
          <w:szCs w:val="28"/>
          <w:lang w:val="uk-UA"/>
        </w:rPr>
        <w:t>співфінансування</w:t>
      </w:r>
      <w:proofErr w:type="spellEnd"/>
      <w:r w:rsidRPr="00BC23C0">
        <w:rPr>
          <w:rFonts w:ascii="Times New Roman" w:hAnsi="Times New Roman" w:cs="Times New Roman"/>
          <w:sz w:val="28"/>
          <w:szCs w:val="28"/>
          <w:lang w:val="uk-UA"/>
        </w:rPr>
        <w:t xml:space="preserve"> заходів щодо підготовки та реалізації публічних інвестиційних проектів та програм публічних інвестицій, загальний обсяг коштів, який прогнозується на реалізацію інвестиційних </w:t>
      </w:r>
      <w:proofErr w:type="spellStart"/>
      <w:r w:rsidRPr="00BC23C0">
        <w:rPr>
          <w:rFonts w:ascii="Times New Roman" w:hAnsi="Times New Roman" w:cs="Times New Roman"/>
          <w:sz w:val="28"/>
          <w:szCs w:val="28"/>
          <w:lang w:val="uk-UA"/>
        </w:rPr>
        <w:t>проєктів</w:t>
      </w:r>
      <w:proofErr w:type="spellEnd"/>
      <w:r w:rsidRPr="00BC23C0">
        <w:rPr>
          <w:rFonts w:ascii="Times New Roman" w:hAnsi="Times New Roman" w:cs="Times New Roman"/>
          <w:sz w:val="28"/>
          <w:szCs w:val="28"/>
          <w:lang w:val="uk-UA"/>
        </w:rPr>
        <w:t xml:space="preserve"> у середньостроковому періоді буде складати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на 2027 рік   -  2 100 000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на 2028 рік   -  2 100 000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на 2029 рік   -  2 100 000 грн.</w:t>
      </w:r>
    </w:p>
    <w:p w:rsidR="00BC23C0" w:rsidRPr="00475B45"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b/>
          <w:sz w:val="28"/>
          <w:szCs w:val="28"/>
        </w:rPr>
        <w:t>V</w:t>
      </w:r>
      <w:r w:rsidRPr="00BC23C0">
        <w:rPr>
          <w:rFonts w:ascii="Times New Roman" w:hAnsi="Times New Roman" w:cs="Times New Roman"/>
          <w:b/>
          <w:sz w:val="28"/>
          <w:szCs w:val="28"/>
          <w:lang w:val="uk-UA"/>
        </w:rPr>
        <w:t xml:space="preserve">І </w:t>
      </w:r>
      <w:proofErr w:type="spellStart"/>
      <w:r w:rsidRPr="00BC23C0">
        <w:rPr>
          <w:rFonts w:ascii="Times New Roman" w:hAnsi="Times New Roman" w:cs="Times New Roman"/>
          <w:b/>
          <w:sz w:val="28"/>
          <w:szCs w:val="28"/>
          <w:lang w:val="uk-UA"/>
        </w:rPr>
        <w:t>.Показники</w:t>
      </w:r>
      <w:proofErr w:type="spellEnd"/>
      <w:r w:rsidRPr="00BC23C0">
        <w:rPr>
          <w:rFonts w:ascii="Times New Roman" w:hAnsi="Times New Roman" w:cs="Times New Roman"/>
          <w:b/>
          <w:sz w:val="28"/>
          <w:szCs w:val="28"/>
          <w:lang w:val="uk-UA"/>
        </w:rPr>
        <w:t xml:space="preserve"> видаткі</w:t>
      </w:r>
      <w:proofErr w:type="gramStart"/>
      <w:r w:rsidRPr="00BC23C0">
        <w:rPr>
          <w:rFonts w:ascii="Times New Roman" w:hAnsi="Times New Roman" w:cs="Times New Roman"/>
          <w:b/>
          <w:sz w:val="28"/>
          <w:szCs w:val="28"/>
          <w:lang w:val="uk-UA"/>
        </w:rPr>
        <w:t>в</w:t>
      </w:r>
      <w:proofErr w:type="gramEnd"/>
      <w:r w:rsidRPr="00BC23C0">
        <w:rPr>
          <w:rFonts w:ascii="Times New Roman" w:hAnsi="Times New Roman" w:cs="Times New Roman"/>
          <w:b/>
          <w:sz w:val="28"/>
          <w:szCs w:val="28"/>
          <w:lang w:val="uk-UA"/>
        </w:rPr>
        <w:t xml:space="preserve"> </w:t>
      </w:r>
      <w:proofErr w:type="gramStart"/>
      <w:r w:rsidRPr="00BC23C0">
        <w:rPr>
          <w:rFonts w:ascii="Times New Roman" w:hAnsi="Times New Roman" w:cs="Times New Roman"/>
          <w:b/>
          <w:sz w:val="28"/>
          <w:szCs w:val="28"/>
          <w:lang w:val="uk-UA"/>
        </w:rPr>
        <w:t>бюджету</w:t>
      </w:r>
      <w:proofErr w:type="gramEnd"/>
      <w:r w:rsidRPr="00BC23C0">
        <w:rPr>
          <w:rFonts w:ascii="Times New Roman" w:hAnsi="Times New Roman" w:cs="Times New Roman"/>
          <w:b/>
          <w:sz w:val="28"/>
          <w:szCs w:val="28"/>
          <w:lang w:val="uk-UA"/>
        </w:rPr>
        <w:t xml:space="preserve"> та надання кредитів з бюджету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sz w:val="28"/>
          <w:szCs w:val="28"/>
          <w:lang w:val="uk-UA"/>
        </w:rPr>
        <w:t xml:space="preserve">Основним завданням бюджетної політики на місцевому рівні на 2026-2028 роки залишатиметься забезпечення стабільності, результативності, стійкості та збалансованості бюджету територіальної громади, ефективне використання бюджетних коштів в умовах обмеженості бюджетних ресурсів у період дії воєнного стану.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Фінансування видатків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місцевих цільових програм на період до 2029 року здійснюватиметься в рамках економії бюджетних коштів. </w:t>
      </w:r>
      <w:r w:rsidRPr="00BC23C0">
        <w:rPr>
          <w:rFonts w:ascii="Times New Roman" w:hAnsi="Times New Roman" w:cs="Times New Roman"/>
          <w:sz w:val="28"/>
          <w:szCs w:val="28"/>
        </w:rPr>
        <w:t xml:space="preserve">В </w:t>
      </w:r>
      <w:proofErr w:type="spellStart"/>
      <w:r w:rsidRPr="00BC23C0">
        <w:rPr>
          <w:rFonts w:ascii="Times New Roman" w:hAnsi="Times New Roman" w:cs="Times New Roman"/>
          <w:sz w:val="28"/>
          <w:szCs w:val="28"/>
        </w:rPr>
        <w:t>цих</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умовах</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визначальним</w:t>
      </w:r>
      <w:proofErr w:type="spellEnd"/>
      <w:r w:rsidRPr="00BC23C0">
        <w:rPr>
          <w:rFonts w:ascii="Times New Roman" w:hAnsi="Times New Roman" w:cs="Times New Roman"/>
          <w:sz w:val="28"/>
          <w:szCs w:val="28"/>
        </w:rPr>
        <w:t xml:space="preserve"> ста</w:t>
      </w:r>
      <w:r w:rsidRPr="00BC23C0">
        <w:rPr>
          <w:rFonts w:ascii="Times New Roman" w:hAnsi="Times New Roman" w:cs="Times New Roman"/>
          <w:sz w:val="28"/>
          <w:szCs w:val="28"/>
          <w:lang w:val="uk-UA"/>
        </w:rPr>
        <w:t>н</w:t>
      </w:r>
      <w:r w:rsidRPr="00BC23C0">
        <w:rPr>
          <w:rFonts w:ascii="Times New Roman" w:hAnsi="Times New Roman" w:cs="Times New Roman"/>
          <w:sz w:val="28"/>
          <w:szCs w:val="28"/>
        </w:rPr>
        <w:t xml:space="preserve">е </w:t>
      </w:r>
      <w:proofErr w:type="spellStart"/>
      <w:proofErr w:type="gramStart"/>
      <w:r w:rsidRPr="00BC23C0">
        <w:rPr>
          <w:rFonts w:ascii="Times New Roman" w:hAnsi="Times New Roman" w:cs="Times New Roman"/>
          <w:sz w:val="28"/>
          <w:szCs w:val="28"/>
        </w:rPr>
        <w:t>п</w:t>
      </w:r>
      <w:proofErr w:type="gramEnd"/>
      <w:r w:rsidRPr="00BC23C0">
        <w:rPr>
          <w:rFonts w:ascii="Times New Roman" w:hAnsi="Times New Roman" w:cs="Times New Roman"/>
          <w:sz w:val="28"/>
          <w:szCs w:val="28"/>
        </w:rPr>
        <w:t>ідвищення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ефективності</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видатків</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що</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відбуватиметься</w:t>
      </w:r>
      <w:proofErr w:type="spellEnd"/>
      <w:r w:rsidRPr="00BC23C0">
        <w:rPr>
          <w:rFonts w:ascii="Times New Roman" w:hAnsi="Times New Roman" w:cs="Times New Roman"/>
          <w:sz w:val="28"/>
          <w:szCs w:val="28"/>
        </w:rPr>
        <w:t xml:space="preserve"> на </w:t>
      </w:r>
      <w:proofErr w:type="spellStart"/>
      <w:r w:rsidRPr="00BC23C0">
        <w:rPr>
          <w:rFonts w:ascii="Times New Roman" w:hAnsi="Times New Roman" w:cs="Times New Roman"/>
          <w:sz w:val="28"/>
          <w:szCs w:val="28"/>
        </w:rPr>
        <w:t>основі</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їх</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пріоритетності</w:t>
      </w:r>
      <w:proofErr w:type="spellEnd"/>
      <w:r w:rsidRPr="00BC23C0">
        <w:rPr>
          <w:rFonts w:ascii="Times New Roman" w:hAnsi="Times New Roman" w:cs="Times New Roman"/>
          <w:sz w:val="28"/>
          <w:szCs w:val="28"/>
        </w:rPr>
        <w:t xml:space="preserve"> та </w:t>
      </w:r>
      <w:proofErr w:type="spellStart"/>
      <w:r w:rsidRPr="00BC23C0">
        <w:rPr>
          <w:rFonts w:ascii="Times New Roman" w:hAnsi="Times New Roman" w:cs="Times New Roman"/>
          <w:sz w:val="28"/>
          <w:szCs w:val="28"/>
        </w:rPr>
        <w:t>оцінки</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ступеня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досягнення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очікуваних</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результатів</w:t>
      </w:r>
      <w:proofErr w:type="spellEnd"/>
      <w:r w:rsidRPr="00BC23C0">
        <w:rPr>
          <w:rFonts w:ascii="Times New Roman" w:hAnsi="Times New Roman" w:cs="Times New Roman"/>
          <w:sz w:val="28"/>
          <w:szCs w:val="28"/>
        </w:rPr>
        <w:t xml:space="preserve">. </w:t>
      </w:r>
    </w:p>
    <w:p w:rsidR="00BC23C0" w:rsidRPr="00BC23C0" w:rsidRDefault="00BC23C0" w:rsidP="00BC23C0">
      <w:pPr>
        <w:widowControl/>
        <w:tabs>
          <w:tab w:val="left" w:pos="0"/>
        </w:tabs>
        <w:autoSpaceDE/>
        <w:autoSpaceDN/>
        <w:adjustRightInd/>
        <w:jc w:val="both"/>
        <w:rPr>
          <w:rFonts w:ascii="Times New Roman" w:hAnsi="Times New Roman" w:cs="Times New Roman"/>
          <w:bCs/>
          <w:sz w:val="28"/>
          <w:szCs w:val="28"/>
          <w:lang w:val="uk-UA"/>
        </w:rPr>
      </w:pP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bCs/>
          <w:sz w:val="28"/>
          <w:szCs w:val="28"/>
          <w:lang w:val="uk-UA"/>
        </w:rPr>
        <w:t xml:space="preserve">Загальний </w:t>
      </w:r>
      <w:r w:rsidRPr="00BC23C0">
        <w:rPr>
          <w:rFonts w:ascii="Times New Roman" w:hAnsi="Times New Roman" w:cs="Times New Roman"/>
          <w:b/>
          <w:sz w:val="28"/>
          <w:szCs w:val="28"/>
          <w:lang w:val="uk-UA"/>
        </w:rPr>
        <w:t>обсяг видатків</w:t>
      </w:r>
      <w:r w:rsidRPr="00BC23C0">
        <w:rPr>
          <w:rFonts w:ascii="Times New Roman" w:hAnsi="Times New Roman" w:cs="Times New Roman"/>
          <w:sz w:val="28"/>
          <w:szCs w:val="28"/>
          <w:lang w:val="uk-UA"/>
        </w:rPr>
        <w:t xml:space="preserve"> сільського бюджету  прогнозується:</w:t>
      </w: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2027</w:t>
      </w:r>
      <w:r w:rsidRPr="00BC23C0">
        <w:rPr>
          <w:rFonts w:ascii="Times New Roman" w:hAnsi="Times New Roman" w:cs="Times New Roman"/>
          <w:sz w:val="28"/>
          <w:szCs w:val="28"/>
          <w:lang w:val="uk-UA"/>
        </w:rPr>
        <w:t xml:space="preserve"> рік – </w:t>
      </w:r>
      <w:r w:rsidRPr="00BC23C0">
        <w:rPr>
          <w:rFonts w:ascii="Times New Roman" w:hAnsi="Times New Roman" w:cs="Times New Roman"/>
          <w:b/>
          <w:bCs/>
          <w:sz w:val="28"/>
          <w:szCs w:val="28"/>
          <w:lang w:val="uk-UA"/>
        </w:rPr>
        <w:t>155 139 800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(в т.ч. загальний фонд – 150 679 800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спеціальний фонд – 4</w:t>
      </w:r>
      <w:r w:rsidRPr="00BC23C0">
        <w:rPr>
          <w:rFonts w:ascii="Times New Roman" w:hAnsi="Times New Roman" w:cs="Times New Roman"/>
          <w:sz w:val="28"/>
          <w:szCs w:val="28"/>
        </w:rPr>
        <w:t xml:space="preserve"> </w:t>
      </w:r>
      <w:r w:rsidRPr="00BC23C0">
        <w:rPr>
          <w:rFonts w:ascii="Times New Roman" w:hAnsi="Times New Roman" w:cs="Times New Roman"/>
          <w:sz w:val="28"/>
          <w:szCs w:val="28"/>
          <w:lang w:val="uk-UA"/>
        </w:rPr>
        <w:t xml:space="preserve">460 000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w:t>
      </w: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2028</w:t>
      </w:r>
      <w:r w:rsidRPr="00BC23C0">
        <w:rPr>
          <w:rFonts w:ascii="Times New Roman" w:hAnsi="Times New Roman" w:cs="Times New Roman"/>
          <w:sz w:val="28"/>
          <w:szCs w:val="28"/>
          <w:lang w:val="uk-UA"/>
        </w:rPr>
        <w:t xml:space="preserve"> рік – </w:t>
      </w:r>
      <w:r w:rsidRPr="00BC23C0">
        <w:rPr>
          <w:rFonts w:ascii="Times New Roman" w:hAnsi="Times New Roman" w:cs="Times New Roman"/>
          <w:b/>
          <w:bCs/>
          <w:sz w:val="28"/>
          <w:szCs w:val="28"/>
          <w:lang w:val="uk-UA"/>
        </w:rPr>
        <w:t>166 452 300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(в т.ч. загальний фонд -  161 822 300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спеціальний фонд – 4 630 000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w:t>
      </w: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2029</w:t>
      </w:r>
      <w:r w:rsidRPr="00BC23C0">
        <w:rPr>
          <w:rFonts w:ascii="Times New Roman" w:hAnsi="Times New Roman" w:cs="Times New Roman"/>
          <w:sz w:val="28"/>
          <w:szCs w:val="28"/>
          <w:lang w:val="uk-UA"/>
        </w:rPr>
        <w:t xml:space="preserve"> рік – </w:t>
      </w:r>
      <w:r w:rsidRPr="00BC23C0">
        <w:rPr>
          <w:rFonts w:ascii="Times New Roman" w:hAnsi="Times New Roman" w:cs="Times New Roman"/>
          <w:b/>
          <w:bCs/>
          <w:sz w:val="28"/>
          <w:szCs w:val="28"/>
          <w:lang w:val="uk-UA"/>
        </w:rPr>
        <w:t>178 884 000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(в т.ч. загальний фонд – 174 124 000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спеціальний фонд – 4 760 000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w:t>
      </w: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Загальний </w:t>
      </w:r>
      <w:r w:rsidRPr="00BC23C0">
        <w:rPr>
          <w:rFonts w:ascii="Times New Roman" w:hAnsi="Times New Roman" w:cs="Times New Roman"/>
          <w:b/>
          <w:bCs/>
          <w:sz w:val="28"/>
          <w:szCs w:val="28"/>
          <w:lang w:val="uk-UA"/>
        </w:rPr>
        <w:t>обсяг кредитування</w:t>
      </w:r>
      <w:r w:rsidRPr="00BC23C0">
        <w:rPr>
          <w:rFonts w:ascii="Times New Roman" w:hAnsi="Times New Roman" w:cs="Times New Roman"/>
          <w:sz w:val="28"/>
          <w:szCs w:val="28"/>
          <w:lang w:val="uk-UA"/>
        </w:rPr>
        <w:t xml:space="preserve"> сільського бюджету прогнозується: </w:t>
      </w:r>
    </w:p>
    <w:p w:rsidR="00BC23C0" w:rsidRPr="00BC23C0" w:rsidRDefault="00BC23C0" w:rsidP="00BC23C0">
      <w:pPr>
        <w:widowControl/>
        <w:numPr>
          <w:ilvl w:val="0"/>
          <w:numId w:val="10"/>
        </w:numPr>
        <w:tabs>
          <w:tab w:val="left" w:pos="0"/>
        </w:tabs>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2027</w:t>
      </w:r>
      <w:r w:rsidRPr="00BC23C0">
        <w:rPr>
          <w:rFonts w:ascii="Times New Roman" w:hAnsi="Times New Roman" w:cs="Times New Roman"/>
          <w:sz w:val="28"/>
          <w:szCs w:val="28"/>
          <w:lang w:val="uk-UA"/>
        </w:rPr>
        <w:t xml:space="preserve"> рік – </w:t>
      </w:r>
      <w:r w:rsidRPr="00BC23C0">
        <w:rPr>
          <w:rFonts w:ascii="Times New Roman" w:hAnsi="Times New Roman" w:cs="Times New Roman"/>
          <w:b/>
          <w:bCs/>
          <w:sz w:val="28"/>
          <w:szCs w:val="28"/>
          <w:lang w:val="uk-UA"/>
        </w:rPr>
        <w:t>100 000</w:t>
      </w:r>
      <w:r w:rsidRPr="00BC23C0">
        <w:rPr>
          <w:rFonts w:ascii="Times New Roman" w:hAnsi="Times New Roman" w:cs="Times New Roman"/>
          <w:sz w:val="28"/>
          <w:szCs w:val="28"/>
          <w:lang w:val="uk-UA"/>
        </w:rPr>
        <w:t xml:space="preserve"> грн. ( в т.ч. загальний фонд – 50 000 грн., спеціальний фонд – 50 000 грн.);</w:t>
      </w:r>
    </w:p>
    <w:p w:rsidR="00BC23C0" w:rsidRPr="00BC23C0" w:rsidRDefault="00BC23C0" w:rsidP="00BC23C0">
      <w:pPr>
        <w:widowControl/>
        <w:numPr>
          <w:ilvl w:val="0"/>
          <w:numId w:val="10"/>
        </w:numPr>
        <w:tabs>
          <w:tab w:val="left" w:pos="0"/>
        </w:tabs>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2028</w:t>
      </w:r>
      <w:r w:rsidRPr="00BC23C0">
        <w:rPr>
          <w:rFonts w:ascii="Times New Roman" w:hAnsi="Times New Roman" w:cs="Times New Roman"/>
          <w:sz w:val="28"/>
          <w:szCs w:val="28"/>
          <w:lang w:val="uk-UA"/>
        </w:rPr>
        <w:t xml:space="preserve"> рік – </w:t>
      </w:r>
      <w:r w:rsidRPr="00BC23C0">
        <w:rPr>
          <w:rFonts w:ascii="Times New Roman" w:hAnsi="Times New Roman" w:cs="Times New Roman"/>
          <w:b/>
          <w:bCs/>
          <w:sz w:val="28"/>
          <w:szCs w:val="28"/>
          <w:lang w:val="uk-UA"/>
        </w:rPr>
        <w:t>100 000</w:t>
      </w:r>
      <w:r w:rsidRPr="00BC23C0">
        <w:rPr>
          <w:rFonts w:ascii="Times New Roman" w:hAnsi="Times New Roman" w:cs="Times New Roman"/>
          <w:sz w:val="28"/>
          <w:szCs w:val="28"/>
          <w:lang w:val="uk-UA"/>
        </w:rPr>
        <w:t xml:space="preserve"> грн. ( в т.ч. загальний фонд – 50 000 грн., спеціальний фонд – 50 000 грн.);</w:t>
      </w:r>
    </w:p>
    <w:p w:rsidR="00BC23C0" w:rsidRPr="00BC23C0" w:rsidRDefault="00BC23C0" w:rsidP="00BC23C0">
      <w:pPr>
        <w:widowControl/>
        <w:numPr>
          <w:ilvl w:val="0"/>
          <w:numId w:val="10"/>
        </w:numPr>
        <w:tabs>
          <w:tab w:val="left" w:pos="0"/>
        </w:tabs>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2029</w:t>
      </w:r>
      <w:r w:rsidRPr="00BC23C0">
        <w:rPr>
          <w:rFonts w:ascii="Times New Roman" w:hAnsi="Times New Roman" w:cs="Times New Roman"/>
          <w:sz w:val="28"/>
          <w:szCs w:val="28"/>
          <w:lang w:val="uk-UA"/>
        </w:rPr>
        <w:t xml:space="preserve"> рік – </w:t>
      </w:r>
      <w:r w:rsidRPr="00BC23C0">
        <w:rPr>
          <w:rFonts w:ascii="Times New Roman" w:hAnsi="Times New Roman" w:cs="Times New Roman"/>
          <w:b/>
          <w:bCs/>
          <w:sz w:val="28"/>
          <w:szCs w:val="28"/>
          <w:lang w:val="uk-UA"/>
        </w:rPr>
        <w:t>100 000</w:t>
      </w:r>
      <w:r w:rsidRPr="00BC23C0">
        <w:rPr>
          <w:rFonts w:ascii="Times New Roman" w:hAnsi="Times New Roman" w:cs="Times New Roman"/>
          <w:sz w:val="28"/>
          <w:szCs w:val="28"/>
          <w:lang w:val="uk-UA"/>
        </w:rPr>
        <w:t xml:space="preserve"> грн. ( в т.ч. загальний фонд – 50 000 грн., спеціальний фонд – 50 000 грн.).</w:t>
      </w: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Для головних розпорядників коштів у прогнозі бюджету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на 2027-2029 роки розраховано наступні граничні показники видатків сільського бюджету та надання кредитів з сільського бюджету згідно з додатком 4 до цього прогнозу. </w:t>
      </w:r>
    </w:p>
    <w:p w:rsidR="00BC23C0" w:rsidRPr="00BC23C0" w:rsidRDefault="00BC23C0" w:rsidP="00BC23C0">
      <w:pPr>
        <w:widowControl/>
        <w:tabs>
          <w:tab w:val="left" w:pos="709"/>
          <w:tab w:val="left" w:pos="1134"/>
        </w:tabs>
        <w:autoSpaceDE/>
        <w:autoSpaceDN/>
        <w:adjustRightInd/>
        <w:rPr>
          <w:rFonts w:ascii="Times New Roman" w:hAnsi="Times New Roman" w:cs="Times New Roman"/>
          <w:b/>
          <w:noProof/>
          <w:sz w:val="28"/>
          <w:szCs w:val="28"/>
          <w:lang w:val="uk-UA"/>
        </w:rPr>
      </w:pPr>
    </w:p>
    <w:p w:rsidR="00BC23C0" w:rsidRPr="00BC23C0" w:rsidRDefault="00BC23C0" w:rsidP="00BC23C0">
      <w:pPr>
        <w:widowControl/>
        <w:tabs>
          <w:tab w:val="left" w:pos="709"/>
          <w:tab w:val="left" w:pos="1134"/>
        </w:tabs>
        <w:autoSpaceDE/>
        <w:autoSpaceDN/>
        <w:adjustRightInd/>
        <w:rPr>
          <w:rFonts w:ascii="Times New Roman" w:hAnsi="Times New Roman" w:cs="Times New Roman"/>
          <w:b/>
          <w:noProof/>
          <w:sz w:val="28"/>
          <w:szCs w:val="28"/>
          <w:lang w:val="uk-UA"/>
        </w:rPr>
      </w:pPr>
      <w:r w:rsidRPr="00BC23C0">
        <w:rPr>
          <w:rFonts w:ascii="Times New Roman" w:hAnsi="Times New Roman" w:cs="Times New Roman"/>
          <w:b/>
          <w:noProof/>
          <w:sz w:val="28"/>
          <w:szCs w:val="28"/>
          <w:lang w:val="uk-UA"/>
        </w:rPr>
        <w:t xml:space="preserve">                                    Кам</w:t>
      </w:r>
      <w:r w:rsidRPr="00BC23C0">
        <w:rPr>
          <w:rFonts w:ascii="Calibri" w:hAnsi="Calibri" w:cs="Calibri"/>
          <w:b/>
          <w:noProof/>
          <w:sz w:val="28"/>
          <w:szCs w:val="28"/>
          <w:lang w:val="uk-UA"/>
        </w:rPr>
        <w:t>'</w:t>
      </w:r>
      <w:r w:rsidRPr="00BC23C0">
        <w:rPr>
          <w:rFonts w:ascii="Times New Roman" w:hAnsi="Times New Roman" w:cs="Times New Roman"/>
          <w:b/>
          <w:noProof/>
          <w:sz w:val="28"/>
          <w:szCs w:val="28"/>
          <w:lang w:val="uk-UA"/>
        </w:rPr>
        <w:t>янська сільська рада</w:t>
      </w: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b/>
          <w:noProof/>
          <w:sz w:val="28"/>
          <w:szCs w:val="28"/>
          <w:lang w:val="uk-UA"/>
        </w:rPr>
      </w:pPr>
      <w:r w:rsidRPr="00BC23C0">
        <w:rPr>
          <w:rFonts w:ascii="Times New Roman" w:hAnsi="Times New Roman" w:cs="Times New Roman"/>
          <w:sz w:val="28"/>
          <w:szCs w:val="28"/>
          <w:lang w:val="uk-UA"/>
        </w:rPr>
        <w:t xml:space="preserve">Граничні показники видатків сільського бюджету та надання кредитів з сільського бюджету головному розпоряднику коштів сільського бюджету </w:t>
      </w:r>
      <w:r w:rsidRPr="00BC23C0">
        <w:rPr>
          <w:rFonts w:ascii="Times New Roman" w:hAnsi="Times New Roman" w:cs="Times New Roman"/>
          <w:b/>
          <w:noProof/>
          <w:sz w:val="28"/>
          <w:szCs w:val="28"/>
          <w:lang w:val="uk-UA"/>
        </w:rPr>
        <w:t>Кам</w:t>
      </w:r>
      <w:r w:rsidRPr="00BC23C0">
        <w:rPr>
          <w:rFonts w:ascii="Calibri" w:hAnsi="Calibri" w:cs="Calibri"/>
          <w:b/>
          <w:noProof/>
          <w:sz w:val="28"/>
          <w:szCs w:val="28"/>
          <w:lang w:val="uk-UA"/>
        </w:rPr>
        <w:t>'</w:t>
      </w:r>
      <w:r w:rsidRPr="00BC23C0">
        <w:rPr>
          <w:rFonts w:ascii="Times New Roman" w:hAnsi="Times New Roman" w:cs="Times New Roman"/>
          <w:b/>
          <w:noProof/>
          <w:sz w:val="28"/>
          <w:szCs w:val="28"/>
          <w:lang w:val="uk-UA"/>
        </w:rPr>
        <w:t>янській сільській раді</w:t>
      </w:r>
      <w:r w:rsidRPr="00BC23C0">
        <w:rPr>
          <w:rFonts w:ascii="Times New Roman" w:hAnsi="Times New Roman" w:cs="Times New Roman"/>
          <w:sz w:val="28"/>
          <w:szCs w:val="28"/>
          <w:lang w:val="uk-UA"/>
        </w:rPr>
        <w:t xml:space="preserve"> прогнозуються: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7</w:t>
      </w:r>
      <w:r w:rsidRPr="00BC23C0">
        <w:rPr>
          <w:rFonts w:ascii="Times New Roman" w:hAnsi="Times New Roman" w:cs="Times New Roman"/>
          <w:sz w:val="28"/>
          <w:szCs w:val="28"/>
          <w:lang w:val="uk-UA"/>
        </w:rPr>
        <w:t xml:space="preserve"> рік у сумі </w:t>
      </w:r>
      <w:r w:rsidRPr="00BC23C0">
        <w:rPr>
          <w:rFonts w:ascii="Times New Roman" w:hAnsi="Times New Roman" w:cs="Times New Roman"/>
          <w:b/>
          <w:bCs/>
          <w:sz w:val="28"/>
          <w:szCs w:val="28"/>
        </w:rPr>
        <w:t>30 653 600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у тому числі загального фонду – </w:t>
      </w:r>
      <w:r w:rsidRPr="00BC23C0">
        <w:rPr>
          <w:rFonts w:ascii="Times New Roman" w:hAnsi="Times New Roman" w:cs="Times New Roman"/>
          <w:sz w:val="28"/>
          <w:szCs w:val="28"/>
        </w:rPr>
        <w:t>30 638 600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спеціального фонду – </w:t>
      </w:r>
      <w:r w:rsidRPr="00BC23C0">
        <w:rPr>
          <w:rFonts w:ascii="Times New Roman" w:hAnsi="Times New Roman" w:cs="Times New Roman"/>
          <w:sz w:val="28"/>
          <w:szCs w:val="28"/>
        </w:rPr>
        <w:t>15</w:t>
      </w:r>
      <w:r w:rsidRPr="00BC23C0">
        <w:rPr>
          <w:rFonts w:ascii="Times New Roman" w:hAnsi="Times New Roman" w:cs="Times New Roman"/>
          <w:sz w:val="28"/>
          <w:szCs w:val="28"/>
          <w:lang w:val="uk-UA"/>
        </w:rPr>
        <w:t xml:space="preserve"> 000 грн.</w:t>
      </w:r>
      <w:bookmarkStart w:id="4" w:name="_Hlk206588862"/>
      <w:r w:rsidRPr="00BC23C0">
        <w:rPr>
          <w:rFonts w:ascii="Times New Roman" w:hAnsi="Times New Roman" w:cs="Times New Roman"/>
          <w:sz w:val="28"/>
          <w:szCs w:val="28"/>
          <w:lang w:val="uk-UA"/>
        </w:rPr>
        <w:t>;</w:t>
      </w:r>
    </w:p>
    <w:bookmarkEnd w:id="4"/>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ab/>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8</w:t>
      </w:r>
      <w:r w:rsidRPr="00BC23C0">
        <w:rPr>
          <w:rFonts w:ascii="Times New Roman" w:hAnsi="Times New Roman" w:cs="Times New Roman"/>
          <w:sz w:val="28"/>
          <w:szCs w:val="28"/>
          <w:lang w:val="uk-UA"/>
        </w:rPr>
        <w:t xml:space="preserve"> рік у сумі </w:t>
      </w:r>
      <w:r w:rsidRPr="00BC23C0">
        <w:rPr>
          <w:rFonts w:ascii="Times New Roman" w:hAnsi="Times New Roman" w:cs="Times New Roman"/>
          <w:b/>
          <w:bCs/>
          <w:sz w:val="28"/>
          <w:szCs w:val="28"/>
        </w:rPr>
        <w:t>32 762 500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у тому числі загального фонду – </w:t>
      </w:r>
      <w:r w:rsidRPr="00BC23C0">
        <w:rPr>
          <w:rFonts w:ascii="Times New Roman" w:hAnsi="Times New Roman" w:cs="Times New Roman"/>
          <w:sz w:val="28"/>
          <w:szCs w:val="28"/>
        </w:rPr>
        <w:t>32 745 500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спеціального фонду – </w:t>
      </w:r>
      <w:r w:rsidRPr="00BC23C0">
        <w:rPr>
          <w:rFonts w:ascii="Times New Roman" w:hAnsi="Times New Roman" w:cs="Times New Roman"/>
          <w:sz w:val="28"/>
          <w:szCs w:val="28"/>
        </w:rPr>
        <w:t>15</w:t>
      </w:r>
      <w:r w:rsidRPr="00BC23C0">
        <w:rPr>
          <w:rFonts w:ascii="Times New Roman" w:hAnsi="Times New Roman" w:cs="Times New Roman"/>
          <w:sz w:val="28"/>
          <w:szCs w:val="28"/>
          <w:lang w:val="uk-UA"/>
        </w:rPr>
        <w:t xml:space="preserve"> 000 грн.; </w:t>
      </w:r>
      <w:bookmarkStart w:id="5" w:name="_Hlk206589538"/>
    </w:p>
    <w:bookmarkEnd w:id="5"/>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ab/>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9</w:t>
      </w:r>
      <w:r w:rsidRPr="00BC23C0">
        <w:rPr>
          <w:rFonts w:ascii="Times New Roman" w:hAnsi="Times New Roman" w:cs="Times New Roman"/>
          <w:sz w:val="28"/>
          <w:szCs w:val="28"/>
          <w:lang w:val="uk-UA"/>
        </w:rPr>
        <w:t xml:space="preserve"> рік у сумі </w:t>
      </w:r>
      <w:r w:rsidRPr="00BC23C0">
        <w:rPr>
          <w:rFonts w:ascii="Times New Roman" w:hAnsi="Times New Roman" w:cs="Times New Roman"/>
          <w:b/>
          <w:bCs/>
          <w:sz w:val="28"/>
          <w:szCs w:val="28"/>
        </w:rPr>
        <w:t>35 440 200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у тому числі загального фонду – </w:t>
      </w:r>
      <w:r w:rsidRPr="00BC23C0">
        <w:rPr>
          <w:rFonts w:ascii="Times New Roman" w:hAnsi="Times New Roman" w:cs="Times New Roman"/>
          <w:sz w:val="28"/>
          <w:szCs w:val="28"/>
        </w:rPr>
        <w:t>35 425 200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спеціального фонду – </w:t>
      </w:r>
      <w:r w:rsidRPr="00BC23C0">
        <w:rPr>
          <w:rFonts w:ascii="Times New Roman" w:hAnsi="Times New Roman" w:cs="Times New Roman"/>
          <w:sz w:val="28"/>
          <w:szCs w:val="28"/>
        </w:rPr>
        <w:t>15</w:t>
      </w:r>
      <w:r w:rsidRPr="00BC23C0">
        <w:rPr>
          <w:rFonts w:ascii="Times New Roman" w:hAnsi="Times New Roman" w:cs="Times New Roman"/>
          <w:sz w:val="28"/>
          <w:szCs w:val="28"/>
          <w:lang w:val="uk-UA"/>
        </w:rPr>
        <w:t xml:space="preserve">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r w:rsidRPr="00BC23C0">
        <w:rPr>
          <w:rFonts w:ascii="Times New Roman" w:hAnsi="Times New Roman" w:cs="Times New Roman"/>
          <w:b/>
          <w:bCs/>
          <w:sz w:val="28"/>
          <w:szCs w:val="28"/>
          <w:lang w:val="uk-UA"/>
        </w:rPr>
        <w:t xml:space="preserve">Відділ освіти, сім’ї, молоді та спорту, культури і туризму             </w:t>
      </w:r>
      <w:proofErr w:type="spellStart"/>
      <w:r w:rsidRPr="00BC23C0">
        <w:rPr>
          <w:rFonts w:ascii="Times New Roman" w:hAnsi="Times New Roman" w:cs="Times New Roman"/>
          <w:b/>
          <w:bCs/>
          <w:sz w:val="28"/>
          <w:szCs w:val="28"/>
          <w:lang w:val="uk-UA"/>
        </w:rPr>
        <w:t>Кам’янської</w:t>
      </w:r>
      <w:proofErr w:type="spellEnd"/>
      <w:r w:rsidRPr="00BC23C0">
        <w:rPr>
          <w:rFonts w:ascii="Times New Roman" w:hAnsi="Times New Roman" w:cs="Times New Roman"/>
          <w:b/>
          <w:bCs/>
          <w:sz w:val="28"/>
          <w:szCs w:val="28"/>
          <w:lang w:val="uk-UA"/>
        </w:rPr>
        <w:t xml:space="preserve">    сільської ради</w:t>
      </w:r>
    </w:p>
    <w:p w:rsidR="00BC23C0" w:rsidRPr="00BC23C0" w:rsidRDefault="00BC23C0" w:rsidP="00BC23C0">
      <w:pPr>
        <w:widowControl/>
        <w:tabs>
          <w:tab w:val="left" w:pos="709"/>
          <w:tab w:val="left" w:pos="1134"/>
        </w:tabs>
        <w:autoSpaceDE/>
        <w:autoSpaceDN/>
        <w:adjustRightInd/>
        <w:jc w:val="center"/>
        <w:rPr>
          <w:rFonts w:ascii="Times New Roman" w:hAnsi="Times New Roman" w:cs="Times New Roman"/>
          <w:b/>
          <w:noProof/>
          <w:sz w:val="28"/>
          <w:szCs w:val="28"/>
          <w:lang w:val="uk-UA"/>
        </w:rPr>
      </w:pPr>
      <w:r w:rsidRPr="00BC23C0">
        <w:rPr>
          <w:rFonts w:ascii="Times New Roman" w:hAnsi="Times New Roman" w:cs="Times New Roman"/>
          <w:sz w:val="28"/>
          <w:szCs w:val="28"/>
          <w:lang w:val="uk-UA"/>
        </w:rPr>
        <w:t xml:space="preserve">  </w:t>
      </w: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b/>
          <w:noProof/>
          <w:sz w:val="28"/>
          <w:szCs w:val="28"/>
          <w:lang w:val="uk-UA"/>
        </w:rPr>
      </w:pPr>
      <w:r w:rsidRPr="00BC23C0">
        <w:rPr>
          <w:rFonts w:ascii="Times New Roman" w:hAnsi="Times New Roman" w:cs="Times New Roman"/>
          <w:sz w:val="28"/>
          <w:szCs w:val="28"/>
          <w:lang w:val="uk-UA"/>
        </w:rPr>
        <w:t xml:space="preserve">Граничні показники видатків сільського бюджету та надання кредитів з сільського бюджету головному розпоряднику коштів сільського бюджету </w:t>
      </w:r>
      <w:r w:rsidRPr="00BC23C0">
        <w:rPr>
          <w:rFonts w:ascii="Times New Roman" w:hAnsi="Times New Roman" w:cs="Times New Roman"/>
          <w:b/>
          <w:bCs/>
          <w:sz w:val="28"/>
          <w:szCs w:val="28"/>
          <w:lang w:val="uk-UA"/>
        </w:rPr>
        <w:t xml:space="preserve">Відділу освіти, сім’ї, молоді та спорту, культури і туризму </w:t>
      </w:r>
      <w:r w:rsidRPr="00BC23C0">
        <w:rPr>
          <w:rFonts w:ascii="Times New Roman" w:hAnsi="Times New Roman" w:cs="Times New Roman"/>
          <w:b/>
          <w:noProof/>
          <w:sz w:val="28"/>
          <w:szCs w:val="28"/>
          <w:lang w:val="uk-UA"/>
        </w:rPr>
        <w:t>Кам</w:t>
      </w:r>
      <w:r w:rsidRPr="00BC23C0">
        <w:rPr>
          <w:rFonts w:ascii="Calibri" w:hAnsi="Calibri" w:cs="Calibri"/>
          <w:b/>
          <w:noProof/>
          <w:sz w:val="28"/>
          <w:szCs w:val="28"/>
          <w:lang w:val="uk-UA"/>
        </w:rPr>
        <w:t>'</w:t>
      </w:r>
      <w:r w:rsidRPr="00BC23C0">
        <w:rPr>
          <w:rFonts w:ascii="Times New Roman" w:hAnsi="Times New Roman" w:cs="Times New Roman"/>
          <w:b/>
          <w:noProof/>
          <w:sz w:val="28"/>
          <w:szCs w:val="28"/>
          <w:lang w:val="uk-UA"/>
        </w:rPr>
        <w:t>янської сільської ради</w:t>
      </w:r>
      <w:r w:rsidRPr="00BC23C0">
        <w:rPr>
          <w:rFonts w:ascii="Times New Roman" w:hAnsi="Times New Roman" w:cs="Times New Roman"/>
          <w:sz w:val="28"/>
          <w:szCs w:val="28"/>
          <w:lang w:val="uk-UA"/>
        </w:rPr>
        <w:t xml:space="preserve"> прогнозуються:</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7</w:t>
      </w:r>
      <w:r w:rsidRPr="00BC23C0">
        <w:rPr>
          <w:rFonts w:ascii="Times New Roman" w:hAnsi="Times New Roman" w:cs="Times New Roman"/>
          <w:sz w:val="28"/>
          <w:szCs w:val="28"/>
          <w:lang w:val="uk-UA"/>
        </w:rPr>
        <w:t xml:space="preserve"> рік у сумі </w:t>
      </w:r>
      <w:r w:rsidRPr="00BC23C0">
        <w:rPr>
          <w:rFonts w:ascii="Times New Roman" w:hAnsi="Times New Roman" w:cs="Times New Roman"/>
          <w:b/>
          <w:bCs/>
          <w:sz w:val="28"/>
          <w:szCs w:val="28"/>
        </w:rPr>
        <w:t>121 059 200</w:t>
      </w:r>
      <w:r w:rsidRPr="00BC23C0">
        <w:rPr>
          <w:rFonts w:ascii="Times New Roman" w:hAnsi="Times New Roman" w:cs="Times New Roman"/>
          <w:sz w:val="28"/>
          <w:szCs w:val="28"/>
          <w:lang w:val="uk-UA"/>
        </w:rPr>
        <w:t xml:space="preserve">  грн., у тому числі загального фонду –     </w:t>
      </w:r>
      <w:r w:rsidRPr="00BC23C0">
        <w:rPr>
          <w:rFonts w:ascii="Times New Roman" w:hAnsi="Times New Roman" w:cs="Times New Roman"/>
          <w:sz w:val="28"/>
          <w:szCs w:val="28"/>
        </w:rPr>
        <w:t>118 764 200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спеціального фонду – </w:t>
      </w:r>
      <w:r w:rsidRPr="00BC23C0">
        <w:rPr>
          <w:rFonts w:ascii="Times New Roman" w:hAnsi="Times New Roman" w:cs="Times New Roman"/>
          <w:sz w:val="28"/>
          <w:szCs w:val="28"/>
        </w:rPr>
        <w:t>2 295 000</w:t>
      </w:r>
      <w:r w:rsidRPr="00BC23C0">
        <w:rPr>
          <w:rFonts w:ascii="Times New Roman" w:hAnsi="Times New Roman" w:cs="Times New Roman"/>
          <w:sz w:val="28"/>
          <w:szCs w:val="28"/>
          <w:lang w:val="uk-UA"/>
        </w:rPr>
        <w:t xml:space="preserve">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ab/>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8</w:t>
      </w:r>
      <w:r w:rsidRPr="00BC23C0">
        <w:rPr>
          <w:rFonts w:ascii="Times New Roman" w:hAnsi="Times New Roman" w:cs="Times New Roman"/>
          <w:sz w:val="28"/>
          <w:szCs w:val="28"/>
          <w:lang w:val="uk-UA"/>
        </w:rPr>
        <w:t xml:space="preserve"> рік у сумі </w:t>
      </w:r>
      <w:r w:rsidRPr="00BC23C0">
        <w:rPr>
          <w:rFonts w:ascii="Times New Roman" w:hAnsi="Times New Roman" w:cs="Times New Roman"/>
          <w:b/>
          <w:bCs/>
          <w:sz w:val="28"/>
          <w:szCs w:val="28"/>
          <w:lang w:val="uk-UA"/>
        </w:rPr>
        <w:t>1</w:t>
      </w:r>
      <w:r w:rsidRPr="00BC23C0">
        <w:rPr>
          <w:rFonts w:ascii="Times New Roman" w:hAnsi="Times New Roman" w:cs="Times New Roman"/>
          <w:b/>
          <w:bCs/>
          <w:sz w:val="28"/>
          <w:szCs w:val="28"/>
        </w:rPr>
        <w:t>30 249 800</w:t>
      </w:r>
      <w:r w:rsidRPr="00BC23C0">
        <w:rPr>
          <w:rFonts w:ascii="Times New Roman" w:hAnsi="Times New Roman" w:cs="Times New Roman"/>
          <w:sz w:val="28"/>
          <w:szCs w:val="28"/>
          <w:lang w:val="uk-UA"/>
        </w:rPr>
        <w:t xml:space="preserve"> грн., у тому числі загального фонду – 1</w:t>
      </w:r>
      <w:r w:rsidRPr="00BC23C0">
        <w:rPr>
          <w:rFonts w:ascii="Times New Roman" w:hAnsi="Times New Roman" w:cs="Times New Roman"/>
          <w:sz w:val="28"/>
          <w:szCs w:val="28"/>
        </w:rPr>
        <w:t>27 784 800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спеціального фонду – </w:t>
      </w:r>
      <w:r w:rsidRPr="00BC23C0">
        <w:rPr>
          <w:rFonts w:ascii="Times New Roman" w:hAnsi="Times New Roman" w:cs="Times New Roman"/>
          <w:sz w:val="28"/>
          <w:szCs w:val="28"/>
        </w:rPr>
        <w:t>2 465 000</w:t>
      </w:r>
      <w:r w:rsidRPr="00BC23C0">
        <w:rPr>
          <w:rFonts w:ascii="Times New Roman" w:hAnsi="Times New Roman" w:cs="Times New Roman"/>
          <w:sz w:val="28"/>
          <w:szCs w:val="28"/>
          <w:lang w:val="uk-UA"/>
        </w:rPr>
        <w:t xml:space="preserve">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ab/>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9</w:t>
      </w:r>
      <w:r w:rsidRPr="00BC23C0">
        <w:rPr>
          <w:rFonts w:ascii="Times New Roman" w:hAnsi="Times New Roman" w:cs="Times New Roman"/>
          <w:b/>
          <w:bCs/>
          <w:sz w:val="28"/>
          <w:szCs w:val="28"/>
          <w:lang w:val="uk-UA"/>
        </w:rPr>
        <w:t xml:space="preserve"> </w:t>
      </w:r>
      <w:r w:rsidRPr="00BC23C0">
        <w:rPr>
          <w:rFonts w:ascii="Times New Roman" w:hAnsi="Times New Roman" w:cs="Times New Roman"/>
          <w:sz w:val="28"/>
          <w:szCs w:val="28"/>
          <w:lang w:val="uk-UA"/>
        </w:rPr>
        <w:t xml:space="preserve">рік у сумі </w:t>
      </w:r>
      <w:r w:rsidRPr="00BC23C0">
        <w:rPr>
          <w:rFonts w:ascii="Times New Roman" w:hAnsi="Times New Roman" w:cs="Times New Roman"/>
          <w:b/>
          <w:bCs/>
          <w:sz w:val="28"/>
          <w:szCs w:val="28"/>
          <w:lang w:val="uk-UA"/>
        </w:rPr>
        <w:t>1</w:t>
      </w:r>
      <w:r w:rsidRPr="00BC23C0">
        <w:rPr>
          <w:rFonts w:ascii="Times New Roman" w:hAnsi="Times New Roman" w:cs="Times New Roman"/>
          <w:b/>
          <w:bCs/>
          <w:sz w:val="28"/>
          <w:szCs w:val="28"/>
        </w:rPr>
        <w:t>39 988 800</w:t>
      </w:r>
      <w:r w:rsidRPr="00BC23C0">
        <w:rPr>
          <w:rFonts w:ascii="Times New Roman" w:hAnsi="Times New Roman" w:cs="Times New Roman"/>
          <w:sz w:val="28"/>
          <w:szCs w:val="28"/>
          <w:lang w:val="uk-UA"/>
        </w:rPr>
        <w:t xml:space="preserve"> грн., у тому числі загального фонду – 1</w:t>
      </w:r>
      <w:r w:rsidRPr="00BC23C0">
        <w:rPr>
          <w:rFonts w:ascii="Times New Roman" w:hAnsi="Times New Roman" w:cs="Times New Roman"/>
          <w:sz w:val="28"/>
          <w:szCs w:val="28"/>
        </w:rPr>
        <w:t>37 393 800</w:t>
      </w:r>
      <w:r w:rsidRPr="00BC23C0">
        <w:rPr>
          <w:rFonts w:ascii="Times New Roman" w:hAnsi="Times New Roman" w:cs="Times New Roman"/>
          <w:sz w:val="28"/>
          <w:szCs w:val="28"/>
          <w:lang w:val="uk-UA"/>
        </w:rPr>
        <w:t xml:space="preserve">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спеціального фонду –  </w:t>
      </w:r>
      <w:r w:rsidRPr="00BC23C0">
        <w:rPr>
          <w:rFonts w:ascii="Times New Roman" w:hAnsi="Times New Roman" w:cs="Times New Roman"/>
          <w:sz w:val="28"/>
          <w:szCs w:val="28"/>
        </w:rPr>
        <w:t>2 595</w:t>
      </w:r>
      <w:r w:rsidRPr="00BC23C0">
        <w:rPr>
          <w:rFonts w:ascii="Times New Roman" w:hAnsi="Times New Roman" w:cs="Times New Roman"/>
          <w:sz w:val="28"/>
          <w:szCs w:val="28"/>
          <w:lang w:val="uk-UA"/>
        </w:rPr>
        <w:t xml:space="preserve">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b/>
          <w:bCs/>
          <w:sz w:val="28"/>
          <w:szCs w:val="28"/>
          <w:lang w:val="uk-UA"/>
        </w:rPr>
      </w:pPr>
      <w:r w:rsidRPr="00BC23C0">
        <w:rPr>
          <w:rFonts w:ascii="Times New Roman" w:hAnsi="Times New Roman" w:cs="Times New Roman"/>
          <w:b/>
          <w:bCs/>
          <w:sz w:val="28"/>
          <w:szCs w:val="28"/>
          <w:lang w:val="uk-UA"/>
        </w:rPr>
        <w:t xml:space="preserve">                        </w:t>
      </w:r>
      <w:r w:rsidRPr="00BC23C0">
        <w:rPr>
          <w:rFonts w:ascii="Times New Roman" w:hAnsi="Times New Roman" w:cs="Times New Roman"/>
          <w:b/>
          <w:noProof/>
          <w:sz w:val="28"/>
          <w:szCs w:val="28"/>
          <w:lang w:val="uk-UA"/>
        </w:rPr>
        <w:t>Фінансовий відділ Кам</w:t>
      </w:r>
      <w:r w:rsidRPr="00BC23C0">
        <w:rPr>
          <w:rFonts w:ascii="Calibri" w:hAnsi="Calibri" w:cs="Calibri"/>
          <w:b/>
          <w:noProof/>
          <w:sz w:val="28"/>
          <w:szCs w:val="28"/>
          <w:lang w:val="uk-UA"/>
        </w:rPr>
        <w:t>'</w:t>
      </w:r>
      <w:r w:rsidRPr="00BC23C0">
        <w:rPr>
          <w:rFonts w:ascii="Times New Roman" w:hAnsi="Times New Roman" w:cs="Times New Roman"/>
          <w:b/>
          <w:noProof/>
          <w:sz w:val="28"/>
          <w:szCs w:val="28"/>
          <w:lang w:val="uk-UA"/>
        </w:rPr>
        <w:t>янської сільської ради</w:t>
      </w: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bCs/>
          <w:noProof/>
          <w:sz w:val="28"/>
          <w:szCs w:val="28"/>
          <w:lang w:val="uk-UA"/>
        </w:rPr>
      </w:pPr>
      <w:r w:rsidRPr="00BC23C0">
        <w:rPr>
          <w:rFonts w:ascii="Times New Roman" w:hAnsi="Times New Roman" w:cs="Times New Roman"/>
          <w:sz w:val="28"/>
          <w:szCs w:val="28"/>
          <w:lang w:val="uk-UA"/>
        </w:rPr>
        <w:t xml:space="preserve">Граничні показники видатків сільського бюджету та надання кредитів з сільського бюджету головному розпоряднику коштів сільського бюджету </w:t>
      </w:r>
      <w:r w:rsidRPr="00BC23C0">
        <w:rPr>
          <w:rFonts w:ascii="Times New Roman" w:hAnsi="Times New Roman" w:cs="Times New Roman"/>
          <w:b/>
          <w:sz w:val="28"/>
          <w:szCs w:val="28"/>
          <w:lang w:val="uk-UA"/>
        </w:rPr>
        <w:t>Фінансовому відділу</w:t>
      </w:r>
      <w:r w:rsidRPr="00BC23C0">
        <w:rPr>
          <w:rFonts w:ascii="Times New Roman" w:hAnsi="Times New Roman" w:cs="Times New Roman"/>
          <w:sz w:val="28"/>
          <w:szCs w:val="28"/>
          <w:lang w:val="uk-UA"/>
        </w:rPr>
        <w:t xml:space="preserve"> </w:t>
      </w:r>
      <w:r w:rsidRPr="00BC23C0">
        <w:rPr>
          <w:rFonts w:ascii="Times New Roman" w:hAnsi="Times New Roman" w:cs="Times New Roman"/>
          <w:b/>
          <w:noProof/>
          <w:sz w:val="28"/>
          <w:szCs w:val="28"/>
          <w:lang w:val="uk-UA"/>
        </w:rPr>
        <w:t>Кам</w:t>
      </w:r>
      <w:r w:rsidRPr="00BC23C0">
        <w:rPr>
          <w:rFonts w:ascii="Calibri" w:hAnsi="Calibri" w:cs="Calibri"/>
          <w:b/>
          <w:noProof/>
          <w:sz w:val="28"/>
          <w:szCs w:val="28"/>
          <w:lang w:val="uk-UA"/>
        </w:rPr>
        <w:t>'</w:t>
      </w:r>
      <w:r w:rsidRPr="00BC23C0">
        <w:rPr>
          <w:rFonts w:ascii="Times New Roman" w:hAnsi="Times New Roman" w:cs="Times New Roman"/>
          <w:b/>
          <w:noProof/>
          <w:sz w:val="28"/>
          <w:szCs w:val="28"/>
          <w:lang w:val="uk-UA"/>
        </w:rPr>
        <w:t xml:space="preserve">янської сільської ради </w:t>
      </w:r>
      <w:r w:rsidRPr="00BC23C0">
        <w:rPr>
          <w:rFonts w:ascii="Times New Roman" w:hAnsi="Times New Roman" w:cs="Times New Roman"/>
          <w:bCs/>
          <w:noProof/>
          <w:sz w:val="28"/>
          <w:szCs w:val="28"/>
          <w:lang w:val="uk-UA"/>
        </w:rPr>
        <w:t>прогнозуються:</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7</w:t>
      </w:r>
      <w:r w:rsidRPr="00BC23C0">
        <w:rPr>
          <w:rFonts w:ascii="Times New Roman" w:hAnsi="Times New Roman" w:cs="Times New Roman"/>
          <w:sz w:val="28"/>
          <w:szCs w:val="28"/>
          <w:lang w:val="uk-UA"/>
        </w:rPr>
        <w:t xml:space="preserve"> рік у сумі </w:t>
      </w:r>
      <w:r w:rsidRPr="00BC23C0">
        <w:rPr>
          <w:rFonts w:ascii="Times New Roman" w:hAnsi="Times New Roman" w:cs="Times New Roman"/>
          <w:b/>
          <w:bCs/>
          <w:sz w:val="28"/>
          <w:szCs w:val="28"/>
          <w:lang w:val="uk-UA"/>
        </w:rPr>
        <w:t>1 </w:t>
      </w:r>
      <w:r w:rsidRPr="00BC23C0">
        <w:rPr>
          <w:rFonts w:ascii="Times New Roman" w:hAnsi="Times New Roman" w:cs="Times New Roman"/>
          <w:b/>
          <w:bCs/>
          <w:sz w:val="28"/>
          <w:szCs w:val="28"/>
        </w:rPr>
        <w:t>277 000</w:t>
      </w:r>
      <w:r w:rsidRPr="00BC23C0">
        <w:rPr>
          <w:rFonts w:ascii="Times New Roman" w:hAnsi="Times New Roman" w:cs="Times New Roman"/>
          <w:sz w:val="28"/>
          <w:szCs w:val="28"/>
          <w:lang w:val="uk-UA"/>
        </w:rPr>
        <w:t xml:space="preserve"> грн., у тому числі 100 000 грн. – резервний фонд сільського бюджету;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lastRenderedPageBreak/>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8</w:t>
      </w:r>
      <w:r w:rsidRPr="00BC23C0">
        <w:rPr>
          <w:rFonts w:ascii="Times New Roman" w:hAnsi="Times New Roman" w:cs="Times New Roman"/>
          <w:sz w:val="28"/>
          <w:szCs w:val="28"/>
          <w:lang w:val="uk-UA"/>
        </w:rPr>
        <w:t xml:space="preserve"> рік у сумі </w:t>
      </w:r>
      <w:r w:rsidRPr="00BC23C0">
        <w:rPr>
          <w:rFonts w:ascii="Times New Roman" w:hAnsi="Times New Roman" w:cs="Times New Roman"/>
          <w:b/>
          <w:bCs/>
          <w:sz w:val="28"/>
          <w:szCs w:val="28"/>
          <w:lang w:val="uk-UA"/>
        </w:rPr>
        <w:t>1 </w:t>
      </w:r>
      <w:r w:rsidRPr="00BC23C0">
        <w:rPr>
          <w:rFonts w:ascii="Times New Roman" w:hAnsi="Times New Roman" w:cs="Times New Roman"/>
          <w:b/>
          <w:bCs/>
          <w:sz w:val="28"/>
          <w:szCs w:val="28"/>
        </w:rPr>
        <w:t>290 000</w:t>
      </w:r>
      <w:r w:rsidRPr="00BC23C0">
        <w:rPr>
          <w:rFonts w:ascii="Times New Roman" w:hAnsi="Times New Roman" w:cs="Times New Roman"/>
          <w:sz w:val="28"/>
          <w:szCs w:val="28"/>
          <w:lang w:val="uk-UA"/>
        </w:rPr>
        <w:t xml:space="preserve"> грн., у тому числі 100 000 грн. резервний фонд сільського бюджету;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9</w:t>
      </w:r>
      <w:r w:rsidRPr="00BC23C0">
        <w:rPr>
          <w:rFonts w:ascii="Times New Roman" w:hAnsi="Times New Roman" w:cs="Times New Roman"/>
          <w:sz w:val="28"/>
          <w:szCs w:val="28"/>
          <w:lang w:val="uk-UA"/>
        </w:rPr>
        <w:t xml:space="preserve"> рік у сумі </w:t>
      </w:r>
      <w:r w:rsidRPr="00BC23C0">
        <w:rPr>
          <w:rFonts w:ascii="Times New Roman" w:hAnsi="Times New Roman" w:cs="Times New Roman"/>
          <w:b/>
          <w:bCs/>
          <w:sz w:val="28"/>
          <w:szCs w:val="28"/>
          <w:lang w:val="uk-UA"/>
        </w:rPr>
        <w:t>1 </w:t>
      </w:r>
      <w:r w:rsidRPr="00BC23C0">
        <w:rPr>
          <w:rFonts w:ascii="Times New Roman" w:hAnsi="Times New Roman" w:cs="Times New Roman"/>
          <w:b/>
          <w:bCs/>
          <w:sz w:val="28"/>
          <w:szCs w:val="28"/>
        </w:rPr>
        <w:t>305 000</w:t>
      </w:r>
      <w:r w:rsidRPr="00BC23C0">
        <w:rPr>
          <w:rFonts w:ascii="Times New Roman" w:hAnsi="Times New Roman" w:cs="Times New Roman"/>
          <w:sz w:val="28"/>
          <w:szCs w:val="28"/>
          <w:lang w:val="uk-UA"/>
        </w:rPr>
        <w:t xml:space="preserve"> грн., у тому числі  100 000 грн. резервний фонд сільського бюджету.</w:t>
      </w: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bookmarkStart w:id="6" w:name="_Hlk204092409"/>
    </w:p>
    <w:bookmarkEnd w:id="6"/>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         </w:t>
      </w:r>
      <w:r w:rsidRPr="00BC23C0">
        <w:rPr>
          <w:rFonts w:ascii="Times New Roman" w:hAnsi="Times New Roman" w:cs="Times New Roman"/>
          <w:bCs/>
          <w:sz w:val="28"/>
          <w:szCs w:val="28"/>
          <w:lang w:val="uk-UA"/>
        </w:rPr>
        <w:t xml:space="preserve">Продовження збройної агресії  Російської Федерації проти України, інтенсивність атак на енергетичну та іншу критичну інфраструктуру, нестабільність ситуації на фронті та непередбачуваність подальших дій агресора залишаються ключовими чинниками невизначеності, що безпосередньо впливає на соціально-економічну ситуацію як в країні, так і у територіальній громаді. Зростання логістичних і </w:t>
      </w:r>
      <w:proofErr w:type="spellStart"/>
      <w:r w:rsidRPr="00BC23C0">
        <w:rPr>
          <w:rFonts w:ascii="Times New Roman" w:hAnsi="Times New Roman" w:cs="Times New Roman"/>
          <w:bCs/>
          <w:sz w:val="28"/>
          <w:szCs w:val="28"/>
          <w:lang w:val="uk-UA"/>
        </w:rPr>
        <w:t>безпекових</w:t>
      </w:r>
      <w:proofErr w:type="spellEnd"/>
      <w:r w:rsidRPr="00BC23C0">
        <w:rPr>
          <w:rFonts w:ascii="Times New Roman" w:hAnsi="Times New Roman" w:cs="Times New Roman"/>
          <w:bCs/>
          <w:sz w:val="28"/>
          <w:szCs w:val="28"/>
          <w:lang w:val="uk-UA"/>
        </w:rPr>
        <w:t xml:space="preserve"> витрат для бізнесу буде сприяти стримуванню інвестиційної активності, підриву зовнішньої стійкості, що, відповідно потребуватиме чітких і зважених рішень як для виконавчого органу ради,  так і від </w:t>
      </w:r>
      <w:proofErr w:type="spellStart"/>
      <w:r w:rsidRPr="00BC23C0">
        <w:rPr>
          <w:rFonts w:ascii="Times New Roman" w:hAnsi="Times New Roman" w:cs="Times New Roman"/>
          <w:bCs/>
          <w:sz w:val="28"/>
          <w:szCs w:val="28"/>
          <w:lang w:val="uk-UA"/>
        </w:rPr>
        <w:t>Кам’янської</w:t>
      </w:r>
      <w:proofErr w:type="spellEnd"/>
      <w:r w:rsidRPr="00BC23C0">
        <w:rPr>
          <w:rFonts w:ascii="Times New Roman" w:hAnsi="Times New Roman" w:cs="Times New Roman"/>
          <w:bCs/>
          <w:sz w:val="28"/>
          <w:szCs w:val="28"/>
          <w:lang w:val="uk-UA"/>
        </w:rPr>
        <w:t xml:space="preserve"> сільської ради, як органу місцевого самоврядування. Виходячи із сьогоднішніх реалій реалізація цілей як  державної, регіональної так і  місцевої політик на період 2027-2029 років  у відповідній галузі буде здійснюватися головними розпорядниками коштів сільського бюджету за такими основними напрямками, а саме в галузі: </w:t>
      </w:r>
    </w:p>
    <w:p w:rsidR="00BC23C0" w:rsidRPr="00BC23C0" w:rsidRDefault="00BC23C0" w:rsidP="00BC23C0">
      <w:pPr>
        <w:widowControl/>
        <w:autoSpaceDE/>
        <w:autoSpaceDN/>
        <w:adjustRightInd/>
        <w:jc w:val="both"/>
        <w:rPr>
          <w:rFonts w:ascii="Times New Roman" w:hAnsi="Times New Roman" w:cs="Times New Roman"/>
          <w:bCs/>
          <w:sz w:val="28"/>
          <w:szCs w:val="28"/>
          <w:lang w:val="uk-UA"/>
        </w:rPr>
      </w:pPr>
    </w:p>
    <w:p w:rsidR="00BC23C0" w:rsidRPr="00BC23C0" w:rsidRDefault="00BC23C0" w:rsidP="00BC23C0">
      <w:pPr>
        <w:widowControl/>
        <w:autoSpaceDE/>
        <w:autoSpaceDN/>
        <w:adjustRightInd/>
        <w:jc w:val="both"/>
        <w:rPr>
          <w:rFonts w:ascii="Times New Roman" w:hAnsi="Times New Roman" w:cs="Times New Roman"/>
          <w:bCs/>
          <w:sz w:val="28"/>
          <w:szCs w:val="28"/>
          <w:lang w:val="uk-UA"/>
        </w:rPr>
      </w:pPr>
      <w:r w:rsidRPr="00BC23C0">
        <w:rPr>
          <w:rFonts w:ascii="Times New Roman" w:hAnsi="Times New Roman" w:cs="Times New Roman"/>
          <w:bCs/>
          <w:sz w:val="28"/>
          <w:szCs w:val="28"/>
          <w:lang w:val="uk-UA"/>
        </w:rPr>
        <w:t xml:space="preserve">                           </w:t>
      </w:r>
      <w:r w:rsidRPr="00BC23C0">
        <w:rPr>
          <w:rFonts w:ascii="Times New Roman" w:hAnsi="Times New Roman" w:cs="Times New Roman"/>
          <w:i/>
          <w:sz w:val="28"/>
          <w:szCs w:val="28"/>
          <w:u w:val="single"/>
          <w:lang w:val="uk-UA"/>
        </w:rPr>
        <w:t xml:space="preserve"> «Державне управління»</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b/>
          <w:i/>
          <w:sz w:val="28"/>
          <w:szCs w:val="28"/>
          <w:lang w:val="uk-UA"/>
        </w:rPr>
      </w:pPr>
      <w:r w:rsidRPr="00BC23C0">
        <w:rPr>
          <w:rFonts w:ascii="Times New Roman" w:hAnsi="Times New Roman" w:cs="Times New Roman"/>
          <w:sz w:val="28"/>
          <w:szCs w:val="28"/>
          <w:lang w:val="uk-UA"/>
        </w:rPr>
        <w:t xml:space="preserve"> - забезпечення створення та підтримки сприятливого життєвого середовища, необхідного для всебічного розвитку людини, її самореалізації, захисту її прав,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і делегованих повноважень. </w:t>
      </w:r>
    </w:p>
    <w:p w:rsidR="00BC23C0" w:rsidRPr="00BC23C0" w:rsidRDefault="00BC23C0" w:rsidP="00BC23C0">
      <w:pPr>
        <w:widowControl/>
        <w:autoSpaceDE/>
        <w:autoSpaceDN/>
        <w:adjustRightInd/>
        <w:rPr>
          <w:rFonts w:ascii="Times New Roman" w:hAnsi="Times New Roman" w:cs="Times New Roman"/>
          <w:iCs/>
          <w:sz w:val="28"/>
          <w:szCs w:val="28"/>
          <w:lang w:val="uk-UA"/>
        </w:rPr>
      </w:pPr>
      <w:r w:rsidRPr="00BC23C0">
        <w:rPr>
          <w:rFonts w:ascii="Times New Roman" w:hAnsi="Times New Roman" w:cs="Times New Roman"/>
          <w:i/>
          <w:sz w:val="28"/>
          <w:szCs w:val="28"/>
          <w:lang w:val="uk-UA"/>
        </w:rPr>
        <w:t xml:space="preserve">            </w:t>
      </w:r>
      <w:r w:rsidRPr="00BC23C0">
        <w:rPr>
          <w:rFonts w:ascii="Times New Roman" w:hAnsi="Times New Roman" w:cs="Times New Roman"/>
          <w:iCs/>
          <w:sz w:val="28"/>
          <w:szCs w:val="28"/>
          <w:lang w:val="uk-UA"/>
        </w:rPr>
        <w:t>Прогнозований обсяг видатків загального та спеціального фонду сільського бюджету по цій галузі буде складати:</w:t>
      </w:r>
    </w:p>
    <w:p w:rsidR="00BC23C0" w:rsidRPr="00BC23C0" w:rsidRDefault="00BC23C0" w:rsidP="00BC23C0">
      <w:pPr>
        <w:widowControl/>
        <w:numPr>
          <w:ilvl w:val="0"/>
          <w:numId w:val="10"/>
        </w:numPr>
        <w:autoSpaceDE/>
        <w:autoSpaceDN/>
        <w:adjustRightInd/>
        <w:contextualSpacing/>
        <w:rPr>
          <w:rFonts w:ascii="Times New Roman" w:hAnsi="Times New Roman" w:cs="Times New Roman"/>
          <w:i/>
          <w:sz w:val="28"/>
          <w:szCs w:val="28"/>
          <w:u w:val="single"/>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2027</w:t>
      </w:r>
      <w:r w:rsidRPr="00BC23C0">
        <w:rPr>
          <w:rFonts w:ascii="Times New Roman" w:hAnsi="Times New Roman" w:cs="Times New Roman"/>
          <w:iCs/>
          <w:sz w:val="28"/>
          <w:szCs w:val="28"/>
          <w:lang w:val="uk-UA"/>
        </w:rPr>
        <w:t xml:space="preserve"> рік – 21 419 400 грн.;</w:t>
      </w:r>
    </w:p>
    <w:p w:rsidR="00BC23C0" w:rsidRPr="00BC23C0" w:rsidRDefault="00BC23C0" w:rsidP="00BC23C0">
      <w:pPr>
        <w:widowControl/>
        <w:numPr>
          <w:ilvl w:val="0"/>
          <w:numId w:val="10"/>
        </w:numPr>
        <w:autoSpaceDE/>
        <w:autoSpaceDN/>
        <w:adjustRightInd/>
        <w:contextualSpacing/>
        <w:rPr>
          <w:rFonts w:ascii="Times New Roman" w:hAnsi="Times New Roman" w:cs="Times New Roman"/>
          <w:i/>
          <w:sz w:val="28"/>
          <w:szCs w:val="28"/>
          <w:u w:val="single"/>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2028</w:t>
      </w:r>
      <w:r w:rsidRPr="00BC23C0">
        <w:rPr>
          <w:rFonts w:ascii="Times New Roman" w:hAnsi="Times New Roman" w:cs="Times New Roman"/>
          <w:iCs/>
          <w:sz w:val="28"/>
          <w:szCs w:val="28"/>
          <w:lang w:val="uk-UA"/>
        </w:rPr>
        <w:t xml:space="preserve"> рік -  21 850 268 грн.;</w:t>
      </w:r>
    </w:p>
    <w:p w:rsidR="00BC23C0" w:rsidRPr="00BC23C0" w:rsidRDefault="00BC23C0" w:rsidP="00BC23C0">
      <w:pPr>
        <w:widowControl/>
        <w:numPr>
          <w:ilvl w:val="0"/>
          <w:numId w:val="10"/>
        </w:numPr>
        <w:autoSpaceDE/>
        <w:autoSpaceDN/>
        <w:adjustRightInd/>
        <w:contextualSpacing/>
        <w:rPr>
          <w:rFonts w:ascii="Times New Roman" w:hAnsi="Times New Roman" w:cs="Times New Roman"/>
          <w:i/>
          <w:sz w:val="28"/>
          <w:szCs w:val="28"/>
          <w:u w:val="single"/>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 xml:space="preserve">2029 </w:t>
      </w:r>
      <w:r w:rsidRPr="00BC23C0">
        <w:rPr>
          <w:rFonts w:ascii="Times New Roman" w:hAnsi="Times New Roman" w:cs="Times New Roman"/>
          <w:iCs/>
          <w:sz w:val="28"/>
          <w:szCs w:val="28"/>
          <w:lang w:val="uk-UA"/>
        </w:rPr>
        <w:t>рік -  22 232 620 грн.</w:t>
      </w:r>
      <w:r w:rsidRPr="00BC23C0">
        <w:rPr>
          <w:rFonts w:ascii="Times New Roman" w:hAnsi="Times New Roman" w:cs="Times New Roman"/>
          <w:i/>
          <w:sz w:val="28"/>
          <w:szCs w:val="28"/>
          <w:lang w:val="uk-UA"/>
        </w:rPr>
        <w:t xml:space="preserve">                                  </w:t>
      </w:r>
      <w:r w:rsidRPr="00BC23C0">
        <w:rPr>
          <w:rFonts w:ascii="Times New Roman" w:hAnsi="Times New Roman" w:cs="Times New Roman"/>
          <w:i/>
          <w:sz w:val="28"/>
          <w:szCs w:val="28"/>
          <w:u w:val="single"/>
          <w:lang w:val="uk-UA"/>
        </w:rPr>
        <w:t xml:space="preserve"> </w:t>
      </w:r>
    </w:p>
    <w:p w:rsidR="00BC23C0" w:rsidRPr="00BC23C0" w:rsidRDefault="00BC23C0" w:rsidP="00BC23C0">
      <w:pPr>
        <w:widowControl/>
        <w:autoSpaceDE/>
        <w:autoSpaceDN/>
        <w:adjustRightInd/>
        <w:rPr>
          <w:rFonts w:ascii="Times New Roman" w:hAnsi="Times New Roman" w:cs="Times New Roman"/>
          <w:iCs/>
          <w:sz w:val="28"/>
          <w:szCs w:val="28"/>
          <w:lang w:val="uk-UA"/>
        </w:rPr>
      </w:pPr>
      <w:r w:rsidRPr="00BC23C0">
        <w:rPr>
          <w:rFonts w:ascii="Times New Roman" w:hAnsi="Times New Roman" w:cs="Times New Roman"/>
          <w:iCs/>
          <w:sz w:val="28"/>
          <w:szCs w:val="28"/>
          <w:lang w:val="uk-UA"/>
        </w:rPr>
        <w:t>Зростання обсягу видатків в основному буде відбуватися за рахунок зростання цін на енергоресурси та на оплату послуг.</w:t>
      </w:r>
    </w:p>
    <w:p w:rsidR="00BC23C0" w:rsidRPr="00BC23C0" w:rsidRDefault="00BC23C0" w:rsidP="00BC23C0">
      <w:pPr>
        <w:widowControl/>
        <w:autoSpaceDE/>
        <w:autoSpaceDN/>
        <w:adjustRightInd/>
        <w:rPr>
          <w:rFonts w:ascii="Times New Roman" w:hAnsi="Times New Roman" w:cs="Times New Roman"/>
          <w:i/>
          <w:sz w:val="28"/>
          <w:szCs w:val="28"/>
          <w:lang w:val="uk-UA"/>
        </w:rPr>
      </w:pPr>
      <w:r w:rsidRPr="00BC23C0">
        <w:rPr>
          <w:rFonts w:ascii="Times New Roman" w:hAnsi="Times New Roman" w:cs="Times New Roman"/>
          <w:i/>
          <w:sz w:val="28"/>
          <w:szCs w:val="28"/>
          <w:lang w:val="uk-UA"/>
        </w:rPr>
        <w:t xml:space="preserve">                                                 </w:t>
      </w:r>
    </w:p>
    <w:p w:rsidR="00BC23C0" w:rsidRPr="00BC23C0" w:rsidRDefault="00BC23C0" w:rsidP="00BC23C0">
      <w:pPr>
        <w:widowControl/>
        <w:autoSpaceDE/>
        <w:autoSpaceDN/>
        <w:adjustRightInd/>
        <w:rPr>
          <w:rFonts w:ascii="Times New Roman" w:hAnsi="Times New Roman" w:cs="Times New Roman"/>
          <w:i/>
          <w:sz w:val="28"/>
          <w:szCs w:val="28"/>
          <w:u w:val="single"/>
          <w:lang w:val="uk-UA"/>
        </w:rPr>
      </w:pPr>
      <w:r w:rsidRPr="00BC23C0">
        <w:rPr>
          <w:rFonts w:ascii="Times New Roman" w:hAnsi="Times New Roman" w:cs="Times New Roman"/>
          <w:i/>
          <w:sz w:val="28"/>
          <w:szCs w:val="28"/>
          <w:lang w:val="uk-UA"/>
        </w:rPr>
        <w:t xml:space="preserve">                                                         </w:t>
      </w:r>
      <w:r w:rsidRPr="00BC23C0">
        <w:rPr>
          <w:rFonts w:ascii="Times New Roman" w:hAnsi="Times New Roman" w:cs="Times New Roman"/>
          <w:i/>
          <w:sz w:val="28"/>
          <w:szCs w:val="28"/>
          <w:u w:val="single"/>
          <w:lang w:val="uk-UA"/>
        </w:rPr>
        <w:t xml:space="preserve">  «Освіта»</w:t>
      </w:r>
    </w:p>
    <w:p w:rsidR="00BC23C0" w:rsidRPr="00BC23C0" w:rsidRDefault="00BC23C0" w:rsidP="00BC23C0">
      <w:pPr>
        <w:widowControl/>
        <w:autoSpaceDE/>
        <w:autoSpaceDN/>
        <w:adjustRightInd/>
        <w:jc w:val="both"/>
        <w:rPr>
          <w:rFonts w:ascii="Times New Roman" w:hAnsi="Times New Roman" w:cs="Times New Roman"/>
          <w:i/>
          <w:sz w:val="28"/>
          <w:szCs w:val="28"/>
          <w:u w:val="single"/>
          <w:lang w:val="uk-UA"/>
        </w:rPr>
      </w:pP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підвищення престижності праці працівників закладів освіти шляхом впровадження різних мотиваційних стимулів;</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облаштування безпечних умов для проведення освітнього процесу в закладах освіти з метою забезпечення доступності і безперервності освіти незалежно від </w:t>
      </w:r>
      <w:proofErr w:type="spellStart"/>
      <w:r w:rsidRPr="00BC23C0">
        <w:rPr>
          <w:rFonts w:ascii="Times New Roman" w:hAnsi="Times New Roman" w:cs="Times New Roman"/>
          <w:iCs/>
          <w:sz w:val="28"/>
          <w:szCs w:val="28"/>
          <w:lang w:val="uk-UA"/>
        </w:rPr>
        <w:t>безпекової</w:t>
      </w:r>
      <w:proofErr w:type="spellEnd"/>
      <w:r w:rsidRPr="00BC23C0">
        <w:rPr>
          <w:rFonts w:ascii="Times New Roman" w:hAnsi="Times New Roman" w:cs="Times New Roman"/>
          <w:iCs/>
          <w:sz w:val="28"/>
          <w:szCs w:val="28"/>
          <w:lang w:val="uk-UA"/>
        </w:rPr>
        <w:t xml:space="preserve"> ситуації;</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продовження реалізації реформи «Нова українська школа», організації освітнього процесу у старшій профільній школі, розбудови мережі профільних ліцеїв;</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lastRenderedPageBreak/>
        <w:t>забезпечення патріотичного виховання дітей у ліцеї з посиленою військово-фізичною підготовкою та облаштування навчального кабінету з вивчення предмету «Захист України»;</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забезпечення безпечного та інклюзивного освітнього середовища для доступу до якісної освіти, зокрема здобуття освіти безпосередньо в закладах освіти, що сприятиме підвищенню якості освітніх послуг і поверненню громадян України із-за кордону;</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забезпечення реалізації права учнів 1-4 класів та учнів пільгової категорії на повноцінне харчування, зниження рівня захворюваності, підтримку фізичного та психічного здоров’я школярів;</w:t>
      </w:r>
      <w:r w:rsidRPr="00BC23C0">
        <w:rPr>
          <w:rFonts w:ascii="Times New Roman" w:hAnsi="Times New Roman" w:cs="Times New Roman"/>
          <w:sz w:val="28"/>
          <w:szCs w:val="28"/>
          <w:lang w:val="uk-UA"/>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забезпечення належного функціонування загальноосвітніх та                       дошкільних закладів та інших закладів освіти;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забезпечення належного теплового режиму, зменшення показників    споживання енергоносіїв, в тому числі природного газу.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Прогнозований обсяг видатків загального та спеціального фонду сільського бюджету по цій галузі буде складати :</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b/>
          <w:bCs/>
          <w:iCs/>
          <w:sz w:val="28"/>
          <w:szCs w:val="28"/>
          <w:lang w:val="uk-UA"/>
        </w:rPr>
      </w:pPr>
      <w:r w:rsidRPr="00BC23C0">
        <w:rPr>
          <w:rFonts w:ascii="Times New Roman" w:hAnsi="Times New Roman" w:cs="Times New Roman"/>
          <w:iCs/>
          <w:sz w:val="28"/>
          <w:szCs w:val="28"/>
          <w:lang w:val="uk-UA"/>
        </w:rPr>
        <w:t>на</w:t>
      </w:r>
      <w:r w:rsidRPr="00BC23C0">
        <w:rPr>
          <w:rFonts w:ascii="Times New Roman" w:hAnsi="Times New Roman" w:cs="Times New Roman"/>
          <w:b/>
          <w:bCs/>
          <w:iCs/>
          <w:sz w:val="28"/>
          <w:szCs w:val="28"/>
          <w:lang w:val="uk-UA"/>
        </w:rPr>
        <w:t xml:space="preserve"> 2027 рік – </w:t>
      </w:r>
      <w:r w:rsidRPr="00BC23C0">
        <w:rPr>
          <w:rFonts w:ascii="Times New Roman" w:hAnsi="Times New Roman" w:cs="Times New Roman"/>
          <w:iCs/>
          <w:sz w:val="28"/>
          <w:szCs w:val="28"/>
          <w:lang w:val="uk-UA"/>
        </w:rPr>
        <w:t>115 051 664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на</w:t>
      </w:r>
      <w:r w:rsidRPr="00BC23C0">
        <w:rPr>
          <w:rFonts w:ascii="Times New Roman" w:hAnsi="Times New Roman" w:cs="Times New Roman"/>
          <w:b/>
          <w:bCs/>
          <w:iCs/>
          <w:sz w:val="28"/>
          <w:szCs w:val="28"/>
          <w:lang w:val="uk-UA"/>
        </w:rPr>
        <w:t xml:space="preserve"> 2028</w:t>
      </w:r>
      <w:r w:rsidRPr="00BC23C0">
        <w:rPr>
          <w:rFonts w:ascii="Times New Roman" w:hAnsi="Times New Roman" w:cs="Times New Roman"/>
          <w:iCs/>
          <w:sz w:val="28"/>
          <w:szCs w:val="28"/>
          <w:lang w:val="uk-UA"/>
        </w:rPr>
        <w:t xml:space="preserve"> рік –  123 754 461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2029</w:t>
      </w:r>
      <w:r w:rsidRPr="00BC23C0">
        <w:rPr>
          <w:rFonts w:ascii="Times New Roman" w:hAnsi="Times New Roman" w:cs="Times New Roman"/>
          <w:iCs/>
          <w:sz w:val="28"/>
          <w:szCs w:val="28"/>
          <w:lang w:val="uk-UA"/>
        </w:rPr>
        <w:t xml:space="preserve"> рік – 133 047 187 грн.</w:t>
      </w:r>
    </w:p>
    <w:p w:rsidR="00BC23C0" w:rsidRPr="00BC23C0" w:rsidRDefault="00BC23C0" w:rsidP="00BC23C0">
      <w:pPr>
        <w:widowControl/>
        <w:autoSpaceDE/>
        <w:autoSpaceDN/>
        <w:adjustRightInd/>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            По даній галузі визначено ряд  інвестиційних проектів на реалізацію  яких заплановано кошти місцевого бюджету,  у тому числі по роках:</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на 2027 рік – 1 000 000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на 2028 рік – 1 000 000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на 2029 рік –  1 000 000 грн.  </w:t>
      </w:r>
    </w:p>
    <w:p w:rsidR="00BC23C0" w:rsidRPr="00BC23C0" w:rsidRDefault="00BC23C0" w:rsidP="00BC23C0">
      <w:pPr>
        <w:widowControl/>
        <w:autoSpaceDE/>
        <w:autoSpaceDN/>
        <w:adjustRightInd/>
        <w:jc w:val="center"/>
        <w:rPr>
          <w:rFonts w:ascii="Times New Roman" w:hAnsi="Times New Roman" w:cs="Times New Roman"/>
          <w:i/>
          <w:sz w:val="28"/>
          <w:szCs w:val="28"/>
          <w:u w:val="single"/>
          <w:lang w:val="uk-UA"/>
        </w:rPr>
      </w:pPr>
    </w:p>
    <w:p w:rsidR="00BC23C0" w:rsidRPr="00BC23C0" w:rsidRDefault="00BC23C0" w:rsidP="00BC23C0">
      <w:pPr>
        <w:widowControl/>
        <w:autoSpaceDE/>
        <w:autoSpaceDN/>
        <w:adjustRightInd/>
        <w:jc w:val="center"/>
        <w:rPr>
          <w:rFonts w:ascii="Times New Roman" w:hAnsi="Times New Roman" w:cs="Times New Roman"/>
          <w:i/>
          <w:sz w:val="28"/>
          <w:szCs w:val="28"/>
          <w:u w:val="single"/>
          <w:lang w:val="uk-UA"/>
        </w:rPr>
      </w:pPr>
      <w:r w:rsidRPr="00BC23C0">
        <w:rPr>
          <w:rFonts w:ascii="Times New Roman" w:hAnsi="Times New Roman" w:cs="Times New Roman"/>
          <w:i/>
          <w:sz w:val="28"/>
          <w:szCs w:val="28"/>
          <w:u w:val="single"/>
          <w:lang w:val="uk-UA"/>
        </w:rPr>
        <w:t xml:space="preserve"> «</w:t>
      </w:r>
      <w:proofErr w:type="spellStart"/>
      <w:r w:rsidRPr="00BC23C0">
        <w:rPr>
          <w:rFonts w:ascii="Times New Roman" w:hAnsi="Times New Roman" w:cs="Times New Roman"/>
          <w:i/>
          <w:sz w:val="28"/>
          <w:szCs w:val="28"/>
          <w:u w:val="single"/>
        </w:rPr>
        <w:t>Охорона</w:t>
      </w:r>
      <w:proofErr w:type="spellEnd"/>
      <w:r w:rsidRPr="00BC23C0">
        <w:rPr>
          <w:rFonts w:ascii="Times New Roman" w:hAnsi="Times New Roman" w:cs="Times New Roman"/>
          <w:i/>
          <w:sz w:val="28"/>
          <w:szCs w:val="28"/>
          <w:u w:val="single"/>
        </w:rPr>
        <w:t xml:space="preserve"> </w:t>
      </w:r>
      <w:proofErr w:type="spellStart"/>
      <w:r w:rsidRPr="00BC23C0">
        <w:rPr>
          <w:rFonts w:ascii="Times New Roman" w:hAnsi="Times New Roman" w:cs="Times New Roman"/>
          <w:i/>
          <w:sz w:val="28"/>
          <w:szCs w:val="28"/>
          <w:u w:val="single"/>
        </w:rPr>
        <w:t>здоров’я</w:t>
      </w:r>
      <w:proofErr w:type="spellEnd"/>
      <w:r w:rsidRPr="00BC23C0">
        <w:rPr>
          <w:rFonts w:ascii="Times New Roman" w:hAnsi="Times New Roman" w:cs="Times New Roman"/>
          <w:i/>
          <w:sz w:val="28"/>
          <w:szCs w:val="28"/>
          <w:u w:val="single"/>
          <w:lang w:val="uk-UA"/>
        </w:rPr>
        <w:t>»</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rPr>
        <w:t xml:space="preserve">- </w:t>
      </w:r>
      <w:proofErr w:type="spellStart"/>
      <w:proofErr w:type="gramStart"/>
      <w:r w:rsidRPr="00BC23C0">
        <w:rPr>
          <w:rFonts w:ascii="Times New Roman" w:hAnsi="Times New Roman" w:cs="Times New Roman"/>
          <w:sz w:val="28"/>
          <w:szCs w:val="28"/>
        </w:rPr>
        <w:t>п</w:t>
      </w:r>
      <w:proofErr w:type="gramEnd"/>
      <w:r w:rsidRPr="00BC23C0">
        <w:rPr>
          <w:rFonts w:ascii="Times New Roman" w:hAnsi="Times New Roman" w:cs="Times New Roman"/>
          <w:sz w:val="28"/>
          <w:szCs w:val="28"/>
        </w:rPr>
        <w:t>ідвищення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рівня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медичного</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обслуговування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населення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розширення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можливостей</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щодо</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його</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доступності</w:t>
      </w:r>
      <w:proofErr w:type="spellEnd"/>
      <w:r w:rsidRPr="00BC23C0">
        <w:rPr>
          <w:rFonts w:ascii="Times New Roman" w:hAnsi="Times New Roman" w:cs="Times New Roman"/>
          <w:sz w:val="28"/>
          <w:szCs w:val="28"/>
        </w:rPr>
        <w:t xml:space="preserve"> та </w:t>
      </w:r>
      <w:proofErr w:type="spellStart"/>
      <w:r w:rsidRPr="00BC23C0">
        <w:rPr>
          <w:rFonts w:ascii="Times New Roman" w:hAnsi="Times New Roman" w:cs="Times New Roman"/>
          <w:sz w:val="28"/>
          <w:szCs w:val="28"/>
        </w:rPr>
        <w:t>якості</w:t>
      </w:r>
      <w:proofErr w:type="spellEnd"/>
      <w:r w:rsidRPr="00BC23C0">
        <w:rPr>
          <w:rFonts w:ascii="Times New Roman" w:hAnsi="Times New Roman" w:cs="Times New Roman"/>
          <w:sz w:val="28"/>
          <w:szCs w:val="28"/>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забезпечення готовності до реагування на епідемії, інфекційні захворювання та надзвичайні ситуації;</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подальше сприяння у належному функціонуванні медичних закладів первинної ланки;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фінансовий захист пацієнтів із хронічними захворюваннями за допомогою підвищення доступності до пріоритетних лікарських засобів за пільговими рецептами.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bookmarkStart w:id="7" w:name="_Hlk206597015"/>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Прогнозовані обсяги видатків на середньостроковий період будуть складати: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7</w:t>
      </w:r>
      <w:r w:rsidRPr="00BC23C0">
        <w:rPr>
          <w:rFonts w:ascii="Times New Roman" w:hAnsi="Times New Roman" w:cs="Times New Roman"/>
          <w:sz w:val="28"/>
          <w:szCs w:val="28"/>
          <w:lang w:val="uk-UA"/>
        </w:rPr>
        <w:t xml:space="preserve"> рік – </w:t>
      </w:r>
      <w:r w:rsidRPr="00BC23C0">
        <w:rPr>
          <w:rFonts w:ascii="Times New Roman" w:hAnsi="Times New Roman" w:cs="Times New Roman"/>
          <w:sz w:val="28"/>
          <w:szCs w:val="28"/>
        </w:rPr>
        <w:t>350</w:t>
      </w:r>
      <w:r w:rsidRPr="00BC23C0">
        <w:rPr>
          <w:rFonts w:ascii="Times New Roman" w:hAnsi="Times New Roman" w:cs="Times New Roman"/>
          <w:sz w:val="28"/>
          <w:szCs w:val="28"/>
          <w:lang w:val="uk-UA"/>
        </w:rPr>
        <w:t>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8</w:t>
      </w:r>
      <w:r w:rsidRPr="00BC23C0">
        <w:rPr>
          <w:rFonts w:ascii="Times New Roman" w:hAnsi="Times New Roman" w:cs="Times New Roman"/>
          <w:sz w:val="28"/>
          <w:szCs w:val="28"/>
          <w:lang w:val="uk-UA"/>
        </w:rPr>
        <w:t xml:space="preserve"> рік – </w:t>
      </w:r>
      <w:r w:rsidRPr="00BC23C0">
        <w:rPr>
          <w:rFonts w:ascii="Times New Roman" w:hAnsi="Times New Roman" w:cs="Times New Roman"/>
          <w:sz w:val="28"/>
          <w:szCs w:val="28"/>
        </w:rPr>
        <w:t>400</w:t>
      </w:r>
      <w:r w:rsidRPr="00BC23C0">
        <w:rPr>
          <w:rFonts w:ascii="Times New Roman" w:hAnsi="Times New Roman" w:cs="Times New Roman"/>
          <w:sz w:val="28"/>
          <w:szCs w:val="28"/>
          <w:lang w:val="uk-UA"/>
        </w:rPr>
        <w:t>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9</w:t>
      </w:r>
      <w:r w:rsidRPr="00BC23C0">
        <w:rPr>
          <w:rFonts w:ascii="Times New Roman" w:hAnsi="Times New Roman" w:cs="Times New Roman"/>
          <w:sz w:val="28"/>
          <w:szCs w:val="28"/>
          <w:lang w:val="uk-UA"/>
        </w:rPr>
        <w:t xml:space="preserve"> рік –  </w:t>
      </w:r>
      <w:r w:rsidRPr="00BC23C0">
        <w:rPr>
          <w:rFonts w:ascii="Times New Roman" w:hAnsi="Times New Roman" w:cs="Times New Roman"/>
          <w:sz w:val="28"/>
          <w:szCs w:val="28"/>
        </w:rPr>
        <w:t>40</w:t>
      </w:r>
      <w:r w:rsidRPr="00BC23C0">
        <w:rPr>
          <w:rFonts w:ascii="Times New Roman" w:hAnsi="Times New Roman" w:cs="Times New Roman"/>
          <w:sz w:val="28"/>
          <w:szCs w:val="28"/>
          <w:lang w:val="uk-UA"/>
        </w:rPr>
        <w:t>0 000 грн.</w:t>
      </w:r>
    </w:p>
    <w:bookmarkEnd w:id="7"/>
    <w:p w:rsidR="00BC23C0" w:rsidRPr="00BC23C0" w:rsidRDefault="00BC23C0" w:rsidP="00BC23C0">
      <w:pPr>
        <w:widowControl/>
        <w:autoSpaceDE/>
        <w:autoSpaceDN/>
        <w:adjustRightInd/>
        <w:rPr>
          <w:rFonts w:ascii="Times New Roman" w:hAnsi="Times New Roman" w:cs="Times New Roman"/>
          <w:iCs/>
          <w:sz w:val="28"/>
          <w:szCs w:val="28"/>
          <w:u w:val="single"/>
          <w:lang w:val="uk-UA"/>
        </w:rPr>
      </w:pPr>
      <w:r w:rsidRPr="00BC23C0">
        <w:rPr>
          <w:rFonts w:ascii="Times New Roman" w:hAnsi="Times New Roman" w:cs="Times New Roman"/>
          <w:iCs/>
          <w:sz w:val="28"/>
          <w:szCs w:val="28"/>
          <w:u w:val="single"/>
          <w:lang w:val="uk-UA"/>
        </w:rPr>
        <w:t xml:space="preserve">  </w:t>
      </w:r>
    </w:p>
    <w:p w:rsidR="00BC23C0" w:rsidRPr="00BC23C0" w:rsidRDefault="00BC23C0" w:rsidP="00BC23C0">
      <w:pPr>
        <w:widowControl/>
        <w:autoSpaceDE/>
        <w:autoSpaceDN/>
        <w:adjustRightInd/>
        <w:rPr>
          <w:rFonts w:ascii="Times New Roman" w:hAnsi="Times New Roman" w:cs="Times New Roman"/>
          <w:i/>
          <w:sz w:val="28"/>
          <w:szCs w:val="28"/>
          <w:u w:val="single"/>
          <w:lang w:val="uk-UA"/>
        </w:rPr>
      </w:pPr>
      <w:r w:rsidRPr="00BC23C0">
        <w:rPr>
          <w:rFonts w:ascii="Times New Roman" w:hAnsi="Times New Roman" w:cs="Times New Roman"/>
          <w:iCs/>
          <w:sz w:val="28"/>
          <w:szCs w:val="28"/>
          <w:lang w:val="uk-UA"/>
        </w:rPr>
        <w:t xml:space="preserve">                    </w:t>
      </w:r>
      <w:r w:rsidRPr="00BC23C0">
        <w:rPr>
          <w:rFonts w:ascii="Times New Roman" w:hAnsi="Times New Roman" w:cs="Times New Roman"/>
          <w:iCs/>
          <w:sz w:val="28"/>
          <w:szCs w:val="28"/>
          <w:u w:val="single"/>
          <w:lang w:val="uk-UA"/>
        </w:rPr>
        <w:t xml:space="preserve"> </w:t>
      </w:r>
      <w:r w:rsidRPr="00BC23C0">
        <w:rPr>
          <w:rFonts w:ascii="Times New Roman" w:hAnsi="Times New Roman" w:cs="Times New Roman"/>
          <w:i/>
          <w:sz w:val="28"/>
          <w:szCs w:val="28"/>
          <w:u w:val="single"/>
          <w:lang w:val="uk-UA"/>
        </w:rPr>
        <w:t>«Соціальний захист та соціальне забезпечення»</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підтримка громадян у складних життєвих обставинах, забезпечення максимальної адресності та  наближеності надання соціальної підтримки тим, хто її потребує;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lastRenderedPageBreak/>
        <w:t xml:space="preserve">- прозорість та максимальна об’єктивність критеріїв в отриманні соціальної підтримки;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удосконалення підходів, спрямованих на реалізацію прав дітей, їх соціального захисту, всебічного розвитку та виховання в сімейному оточенні;</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удосконалення механізму надання соціальних послуг з метою наближення їх до вразливих груп населення;</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підтримка осіб з інвалідністю, здійснення заходів, спрямованих на створення умов для реалізації особами з інвалідністю права на працю;</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реалізація заходів для оздоровлення дітей, які потребують особливої соціальної уваги та підтримки;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соціальний захист та супровід учасників і ветеранів війни та членів їх сімей, адаптація їх в мирному житті.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Прогнозований обсяг видатків на фінансування галузі у середньостроковому періоді буде складати:</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lang w:val="en-US"/>
        </w:rPr>
        <w:t>7</w:t>
      </w:r>
      <w:r w:rsidRPr="00BC23C0">
        <w:rPr>
          <w:rFonts w:ascii="Times New Roman" w:hAnsi="Times New Roman" w:cs="Times New Roman"/>
          <w:sz w:val="28"/>
          <w:szCs w:val="28"/>
          <w:lang w:val="uk-UA"/>
        </w:rPr>
        <w:t xml:space="preserve"> рік – </w:t>
      </w:r>
      <w:r w:rsidRPr="00BC23C0">
        <w:rPr>
          <w:rFonts w:ascii="Times New Roman" w:hAnsi="Times New Roman" w:cs="Times New Roman"/>
          <w:sz w:val="28"/>
          <w:szCs w:val="28"/>
          <w:lang w:val="en-US"/>
        </w:rPr>
        <w:t>5 1</w:t>
      </w:r>
      <w:r w:rsidRPr="00BC23C0">
        <w:rPr>
          <w:rFonts w:ascii="Times New Roman" w:hAnsi="Times New Roman" w:cs="Times New Roman"/>
          <w:sz w:val="28"/>
          <w:szCs w:val="28"/>
          <w:lang w:val="uk-UA"/>
        </w:rPr>
        <w:t>9</w:t>
      </w:r>
      <w:r w:rsidRPr="00BC23C0">
        <w:rPr>
          <w:rFonts w:ascii="Times New Roman" w:hAnsi="Times New Roman" w:cs="Times New Roman"/>
          <w:sz w:val="28"/>
          <w:szCs w:val="28"/>
          <w:lang w:val="en-US"/>
        </w:rPr>
        <w:t>4 300</w:t>
      </w:r>
      <w:r w:rsidRPr="00BC23C0">
        <w:rPr>
          <w:rFonts w:ascii="Times New Roman" w:hAnsi="Times New Roman" w:cs="Times New Roman"/>
          <w:sz w:val="28"/>
          <w:szCs w:val="28"/>
          <w:lang w:val="uk-UA"/>
        </w:rPr>
        <w:t xml:space="preserve">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lang w:val="en-US"/>
        </w:rPr>
        <w:t>8</w:t>
      </w:r>
      <w:r w:rsidRPr="00BC23C0">
        <w:rPr>
          <w:rFonts w:ascii="Times New Roman" w:hAnsi="Times New Roman" w:cs="Times New Roman"/>
          <w:sz w:val="28"/>
          <w:szCs w:val="28"/>
          <w:lang w:val="uk-UA"/>
        </w:rPr>
        <w:t xml:space="preserve"> рік – </w:t>
      </w:r>
      <w:r w:rsidRPr="00BC23C0">
        <w:rPr>
          <w:rFonts w:ascii="Times New Roman" w:hAnsi="Times New Roman" w:cs="Times New Roman"/>
          <w:sz w:val="28"/>
          <w:szCs w:val="28"/>
          <w:lang w:val="en-US"/>
        </w:rPr>
        <w:t>6 </w:t>
      </w:r>
      <w:r w:rsidRPr="00BC23C0">
        <w:rPr>
          <w:rFonts w:ascii="Times New Roman" w:hAnsi="Times New Roman" w:cs="Times New Roman"/>
          <w:sz w:val="28"/>
          <w:szCs w:val="28"/>
          <w:lang w:val="uk-UA"/>
        </w:rPr>
        <w:t>108</w:t>
      </w:r>
      <w:r w:rsidRPr="00BC23C0">
        <w:rPr>
          <w:rFonts w:ascii="Times New Roman" w:hAnsi="Times New Roman" w:cs="Times New Roman"/>
          <w:sz w:val="28"/>
          <w:szCs w:val="28"/>
          <w:lang w:val="en-US"/>
        </w:rPr>
        <w:t xml:space="preserve"> 515</w:t>
      </w:r>
      <w:r w:rsidRPr="00BC23C0">
        <w:rPr>
          <w:rFonts w:ascii="Times New Roman" w:hAnsi="Times New Roman" w:cs="Times New Roman"/>
          <w:sz w:val="28"/>
          <w:szCs w:val="28"/>
          <w:lang w:val="uk-UA"/>
        </w:rPr>
        <w:t xml:space="preserve">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lang w:val="en-US"/>
        </w:rPr>
        <w:t>9</w:t>
      </w:r>
      <w:r w:rsidRPr="00BC23C0">
        <w:rPr>
          <w:rFonts w:ascii="Times New Roman" w:hAnsi="Times New Roman" w:cs="Times New Roman"/>
          <w:sz w:val="28"/>
          <w:szCs w:val="28"/>
          <w:lang w:val="uk-UA"/>
        </w:rPr>
        <w:t xml:space="preserve"> рік – </w:t>
      </w:r>
      <w:r w:rsidRPr="00BC23C0">
        <w:rPr>
          <w:rFonts w:ascii="Times New Roman" w:hAnsi="Times New Roman" w:cs="Times New Roman"/>
          <w:sz w:val="28"/>
          <w:szCs w:val="28"/>
          <w:lang w:val="en-US"/>
        </w:rPr>
        <w:t>8 </w:t>
      </w:r>
      <w:r w:rsidRPr="00BC23C0">
        <w:rPr>
          <w:rFonts w:ascii="Times New Roman" w:hAnsi="Times New Roman" w:cs="Times New Roman"/>
          <w:sz w:val="28"/>
          <w:szCs w:val="28"/>
          <w:lang w:val="uk-UA"/>
        </w:rPr>
        <w:t>20</w:t>
      </w:r>
      <w:r w:rsidRPr="00BC23C0">
        <w:rPr>
          <w:rFonts w:ascii="Times New Roman" w:hAnsi="Times New Roman" w:cs="Times New Roman"/>
          <w:sz w:val="28"/>
          <w:szCs w:val="28"/>
          <w:lang w:val="en-US"/>
        </w:rPr>
        <w:t>4 133</w:t>
      </w:r>
      <w:r w:rsidRPr="00BC23C0">
        <w:rPr>
          <w:rFonts w:ascii="Times New Roman" w:hAnsi="Times New Roman" w:cs="Times New Roman"/>
          <w:sz w:val="28"/>
          <w:szCs w:val="28"/>
          <w:lang w:val="uk-UA"/>
        </w:rPr>
        <w:t xml:space="preserve"> грн.</w:t>
      </w:r>
    </w:p>
    <w:p w:rsidR="00BC23C0" w:rsidRPr="00BC23C0" w:rsidRDefault="00BC23C0" w:rsidP="00BC23C0">
      <w:pPr>
        <w:widowControl/>
        <w:autoSpaceDE/>
        <w:autoSpaceDN/>
        <w:adjustRightInd/>
        <w:jc w:val="center"/>
        <w:rPr>
          <w:rFonts w:ascii="Times New Roman" w:hAnsi="Times New Roman" w:cs="Times New Roman"/>
          <w:i/>
          <w:sz w:val="28"/>
          <w:szCs w:val="28"/>
          <w:u w:val="single"/>
          <w:lang w:val="uk-UA"/>
        </w:rPr>
      </w:pPr>
    </w:p>
    <w:p w:rsidR="00BC23C0" w:rsidRPr="00BC23C0" w:rsidRDefault="00BC23C0" w:rsidP="00BC23C0">
      <w:pPr>
        <w:widowControl/>
        <w:autoSpaceDE/>
        <w:autoSpaceDN/>
        <w:adjustRightInd/>
        <w:rPr>
          <w:rFonts w:ascii="Times New Roman" w:hAnsi="Times New Roman" w:cs="Times New Roman"/>
          <w:i/>
          <w:sz w:val="28"/>
          <w:szCs w:val="28"/>
          <w:u w:val="single"/>
          <w:lang w:val="uk-UA"/>
        </w:rPr>
      </w:pPr>
      <w:r w:rsidRPr="00BC23C0">
        <w:rPr>
          <w:rFonts w:ascii="Times New Roman" w:hAnsi="Times New Roman" w:cs="Times New Roman"/>
          <w:i/>
          <w:sz w:val="28"/>
          <w:szCs w:val="28"/>
          <w:lang w:val="uk-UA"/>
        </w:rPr>
        <w:t xml:space="preserve">                                 </w:t>
      </w:r>
      <w:r w:rsidRPr="00BC23C0">
        <w:rPr>
          <w:rFonts w:ascii="Times New Roman" w:hAnsi="Times New Roman" w:cs="Times New Roman"/>
          <w:i/>
          <w:sz w:val="28"/>
          <w:szCs w:val="28"/>
          <w:u w:val="single"/>
          <w:lang w:val="uk-UA"/>
        </w:rPr>
        <w:t>«</w:t>
      </w:r>
      <w:r w:rsidRPr="00BC23C0">
        <w:rPr>
          <w:rFonts w:ascii="Times New Roman" w:hAnsi="Times New Roman" w:cs="Times New Roman"/>
          <w:i/>
          <w:sz w:val="28"/>
          <w:szCs w:val="28"/>
          <w:u w:val="single"/>
        </w:rPr>
        <w:t xml:space="preserve">Культура </w:t>
      </w:r>
      <w:proofErr w:type="spellStart"/>
      <w:r w:rsidRPr="00BC23C0">
        <w:rPr>
          <w:rFonts w:ascii="Times New Roman" w:hAnsi="Times New Roman" w:cs="Times New Roman"/>
          <w:i/>
          <w:sz w:val="28"/>
          <w:szCs w:val="28"/>
          <w:u w:val="single"/>
        </w:rPr>
        <w:t>і</w:t>
      </w:r>
      <w:proofErr w:type="spellEnd"/>
      <w:r w:rsidRPr="00BC23C0">
        <w:rPr>
          <w:rFonts w:ascii="Times New Roman" w:hAnsi="Times New Roman" w:cs="Times New Roman"/>
          <w:i/>
          <w:sz w:val="28"/>
          <w:szCs w:val="28"/>
          <w:u w:val="single"/>
        </w:rPr>
        <w:t xml:space="preserve"> </w:t>
      </w:r>
      <w:proofErr w:type="spellStart"/>
      <w:r w:rsidRPr="00BC23C0">
        <w:rPr>
          <w:rFonts w:ascii="Times New Roman" w:hAnsi="Times New Roman" w:cs="Times New Roman"/>
          <w:i/>
          <w:sz w:val="28"/>
          <w:szCs w:val="28"/>
          <w:u w:val="single"/>
        </w:rPr>
        <w:t>мистецтв</w:t>
      </w:r>
      <w:proofErr w:type="spellEnd"/>
      <w:r w:rsidRPr="00BC23C0">
        <w:rPr>
          <w:rFonts w:ascii="Times New Roman" w:hAnsi="Times New Roman" w:cs="Times New Roman"/>
          <w:i/>
          <w:sz w:val="28"/>
          <w:szCs w:val="28"/>
          <w:u w:val="single"/>
          <w:lang w:val="uk-UA"/>
        </w:rPr>
        <w:t>о»</w:t>
      </w:r>
    </w:p>
    <w:p w:rsidR="00BC23C0" w:rsidRPr="00BC23C0" w:rsidRDefault="00BC23C0" w:rsidP="00BC23C0">
      <w:pPr>
        <w:widowControl/>
        <w:autoSpaceDE/>
        <w:autoSpaceDN/>
        <w:adjustRightInd/>
        <w:rPr>
          <w:rFonts w:ascii="Times New Roman" w:hAnsi="Times New Roman" w:cs="Times New Roman"/>
          <w:i/>
          <w:sz w:val="28"/>
          <w:szCs w:val="28"/>
          <w:u w:val="single"/>
          <w:lang w:val="uk-UA"/>
        </w:rPr>
      </w:pPr>
    </w:p>
    <w:p w:rsidR="00BC23C0" w:rsidRPr="00BC23C0" w:rsidRDefault="00BC23C0" w:rsidP="00BC23C0">
      <w:pPr>
        <w:widowControl/>
        <w:numPr>
          <w:ilvl w:val="0"/>
          <w:numId w:val="10"/>
        </w:numPr>
        <w:autoSpaceDE/>
        <w:autoSpaceDN/>
        <w:adjustRightInd/>
        <w:contextualSpacing/>
        <w:rPr>
          <w:rFonts w:ascii="Times New Roman" w:hAnsi="Times New Roman" w:cs="Times New Roman"/>
          <w:iCs/>
          <w:sz w:val="28"/>
          <w:szCs w:val="28"/>
          <w:lang w:val="uk-UA"/>
        </w:rPr>
      </w:pPr>
      <w:r w:rsidRPr="00BC23C0">
        <w:rPr>
          <w:rFonts w:ascii="Times New Roman" w:hAnsi="Times New Roman" w:cs="Times New Roman"/>
          <w:iCs/>
          <w:sz w:val="28"/>
          <w:szCs w:val="28"/>
          <w:lang w:val="uk-UA"/>
        </w:rPr>
        <w:t>підвищення культурного рівня, естетичного виховання громадян, збереження культурно-духовної спадщини та традицій українського народу;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популяризація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народної</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творчості</w:t>
      </w:r>
      <w:proofErr w:type="spellEnd"/>
      <w:r w:rsidRPr="00BC23C0">
        <w:rPr>
          <w:rFonts w:ascii="Times New Roman" w:hAnsi="Times New Roman" w:cs="Times New Roman"/>
          <w:sz w:val="28"/>
          <w:szCs w:val="28"/>
        </w:rPr>
        <w:t xml:space="preserve"> та </w:t>
      </w:r>
      <w:proofErr w:type="spellStart"/>
      <w:r w:rsidRPr="00BC23C0">
        <w:rPr>
          <w:rFonts w:ascii="Times New Roman" w:hAnsi="Times New Roman" w:cs="Times New Roman"/>
          <w:sz w:val="28"/>
          <w:szCs w:val="28"/>
        </w:rPr>
        <w:t>проведення</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культурно-мистецьких</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заході</w:t>
      </w:r>
      <w:proofErr w:type="gramStart"/>
      <w:r w:rsidRPr="00BC23C0">
        <w:rPr>
          <w:rFonts w:ascii="Times New Roman" w:hAnsi="Times New Roman" w:cs="Times New Roman"/>
          <w:sz w:val="28"/>
          <w:szCs w:val="28"/>
        </w:rPr>
        <w:t>в</w:t>
      </w:r>
      <w:proofErr w:type="spellEnd"/>
      <w:proofErr w:type="gramEnd"/>
      <w:r w:rsidRPr="00BC23C0">
        <w:rPr>
          <w:rFonts w:ascii="Times New Roman" w:hAnsi="Times New Roman" w:cs="Times New Roman"/>
          <w:sz w:val="28"/>
          <w:szCs w:val="28"/>
          <w:lang w:val="uk-UA"/>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Прогнозований обсяг видатків загального та спеціального фонду сільського бюджету по цій галузі буде складати :</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2027</w:t>
      </w:r>
      <w:r w:rsidRPr="00BC23C0">
        <w:rPr>
          <w:rFonts w:ascii="Times New Roman" w:hAnsi="Times New Roman" w:cs="Times New Roman"/>
          <w:iCs/>
          <w:sz w:val="28"/>
          <w:szCs w:val="28"/>
          <w:lang w:val="uk-UA"/>
        </w:rPr>
        <w:t xml:space="preserve"> рік – 3 857 936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2028</w:t>
      </w:r>
      <w:r w:rsidRPr="00BC23C0">
        <w:rPr>
          <w:rFonts w:ascii="Times New Roman" w:hAnsi="Times New Roman" w:cs="Times New Roman"/>
          <w:iCs/>
          <w:sz w:val="28"/>
          <w:szCs w:val="28"/>
          <w:lang w:val="uk-UA"/>
        </w:rPr>
        <w:t xml:space="preserve"> рік – 4 174 571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2029</w:t>
      </w:r>
      <w:r w:rsidRPr="00BC23C0">
        <w:rPr>
          <w:rFonts w:ascii="Times New Roman" w:hAnsi="Times New Roman" w:cs="Times New Roman"/>
          <w:iCs/>
          <w:sz w:val="28"/>
          <w:szCs w:val="28"/>
          <w:lang w:val="uk-UA"/>
        </w:rPr>
        <w:t xml:space="preserve"> рік – 4 459 791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rPr>
          <w:rFonts w:ascii="Times New Roman" w:hAnsi="Times New Roman" w:cs="Times New Roman"/>
          <w:i/>
          <w:sz w:val="28"/>
          <w:szCs w:val="28"/>
          <w:lang w:val="uk-UA"/>
        </w:rPr>
      </w:pPr>
      <w:r w:rsidRPr="00BC23C0">
        <w:rPr>
          <w:rFonts w:ascii="Times New Roman" w:hAnsi="Times New Roman" w:cs="Times New Roman"/>
          <w:i/>
          <w:sz w:val="28"/>
          <w:szCs w:val="28"/>
          <w:lang w:val="uk-UA"/>
        </w:rPr>
        <w:t xml:space="preserve">                            </w:t>
      </w:r>
      <w:r w:rsidRPr="00BC23C0">
        <w:rPr>
          <w:rFonts w:ascii="Times New Roman" w:hAnsi="Times New Roman" w:cs="Times New Roman"/>
          <w:i/>
          <w:sz w:val="28"/>
          <w:szCs w:val="28"/>
          <w:u w:val="single"/>
          <w:lang w:val="uk-UA"/>
        </w:rPr>
        <w:t xml:space="preserve"> «Фізична культура і спорт»</w:t>
      </w:r>
    </w:p>
    <w:p w:rsidR="00BC23C0" w:rsidRPr="00BC23C0" w:rsidRDefault="00BC23C0" w:rsidP="00BC23C0">
      <w:pPr>
        <w:widowControl/>
        <w:autoSpaceDE/>
        <w:autoSpaceDN/>
        <w:adjustRightInd/>
        <w:jc w:val="both"/>
        <w:rPr>
          <w:rFonts w:ascii="Times New Roman" w:hAnsi="Times New Roman" w:cs="Times New Roman"/>
          <w:i/>
          <w:sz w:val="28"/>
          <w:szCs w:val="28"/>
          <w:u w:val="single"/>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iCs/>
          <w:sz w:val="28"/>
          <w:szCs w:val="28"/>
          <w:lang w:val="uk-UA"/>
        </w:rPr>
        <w:t xml:space="preserve">          </w:t>
      </w:r>
      <w:r w:rsidRPr="00BC23C0">
        <w:rPr>
          <w:rFonts w:ascii="Times New Roman" w:hAnsi="Times New Roman" w:cs="Times New Roman"/>
          <w:sz w:val="28"/>
          <w:szCs w:val="28"/>
          <w:lang w:val="uk-UA"/>
        </w:rPr>
        <w:t>- підвищення рівня залучення населення до занять фізичною культурою та масовим спортом, набуття навичок здорового способу життя, зміцнення здоров’я нації та попередження захворювань;</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реалізація заходів молодіжної політики та залучення до неї за удосконаленими підходами Українським молодіжним фондом суб’єктів молодіжної роботи.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Прогнозовані обсяги видатків на середньостроковий період будуть складати: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на</w:t>
      </w:r>
      <w:r w:rsidRPr="00BC23C0">
        <w:rPr>
          <w:rFonts w:ascii="Times New Roman" w:hAnsi="Times New Roman" w:cs="Times New Roman"/>
          <w:b/>
          <w:bCs/>
          <w:sz w:val="28"/>
          <w:szCs w:val="28"/>
          <w:lang w:val="uk-UA"/>
        </w:rPr>
        <w:t xml:space="preserve"> 202</w:t>
      </w:r>
      <w:r w:rsidRPr="00BC23C0">
        <w:rPr>
          <w:rFonts w:ascii="Times New Roman" w:hAnsi="Times New Roman" w:cs="Times New Roman"/>
          <w:b/>
          <w:bCs/>
          <w:sz w:val="28"/>
          <w:szCs w:val="28"/>
        </w:rPr>
        <w:t>7</w:t>
      </w:r>
      <w:r w:rsidRPr="00BC23C0">
        <w:rPr>
          <w:rFonts w:ascii="Times New Roman" w:hAnsi="Times New Roman" w:cs="Times New Roman"/>
          <w:b/>
          <w:bCs/>
          <w:sz w:val="28"/>
          <w:szCs w:val="28"/>
          <w:lang w:val="uk-UA"/>
        </w:rPr>
        <w:t xml:space="preserve"> </w:t>
      </w:r>
      <w:r w:rsidRPr="00BC23C0">
        <w:rPr>
          <w:rFonts w:ascii="Times New Roman" w:hAnsi="Times New Roman" w:cs="Times New Roman"/>
          <w:sz w:val="28"/>
          <w:szCs w:val="28"/>
          <w:lang w:val="uk-UA"/>
        </w:rPr>
        <w:t xml:space="preserve">рік – </w:t>
      </w:r>
      <w:r w:rsidRPr="00BC23C0">
        <w:rPr>
          <w:rFonts w:ascii="Times New Roman" w:hAnsi="Times New Roman" w:cs="Times New Roman"/>
          <w:sz w:val="28"/>
          <w:szCs w:val="28"/>
        </w:rPr>
        <w:t>10</w:t>
      </w:r>
      <w:r w:rsidRPr="00BC23C0">
        <w:rPr>
          <w:rFonts w:ascii="Times New Roman" w:hAnsi="Times New Roman" w:cs="Times New Roman"/>
          <w:sz w:val="28"/>
          <w:szCs w:val="28"/>
          <w:lang w:val="uk-UA"/>
        </w:rPr>
        <w:t>0 000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на</w:t>
      </w:r>
      <w:r w:rsidRPr="00BC23C0">
        <w:rPr>
          <w:rFonts w:ascii="Times New Roman" w:hAnsi="Times New Roman" w:cs="Times New Roman"/>
          <w:b/>
          <w:bCs/>
          <w:sz w:val="28"/>
          <w:szCs w:val="28"/>
          <w:lang w:val="uk-UA"/>
        </w:rPr>
        <w:t xml:space="preserve"> 202</w:t>
      </w:r>
      <w:r w:rsidRPr="00BC23C0">
        <w:rPr>
          <w:rFonts w:ascii="Times New Roman" w:hAnsi="Times New Roman" w:cs="Times New Roman"/>
          <w:b/>
          <w:bCs/>
          <w:sz w:val="28"/>
          <w:szCs w:val="28"/>
        </w:rPr>
        <w:t>8</w:t>
      </w:r>
      <w:r w:rsidRPr="00BC23C0">
        <w:rPr>
          <w:rFonts w:ascii="Times New Roman" w:hAnsi="Times New Roman" w:cs="Times New Roman"/>
          <w:b/>
          <w:bCs/>
          <w:sz w:val="28"/>
          <w:szCs w:val="28"/>
          <w:lang w:val="uk-UA"/>
        </w:rPr>
        <w:t xml:space="preserve"> </w:t>
      </w:r>
      <w:r w:rsidRPr="00BC23C0">
        <w:rPr>
          <w:rFonts w:ascii="Times New Roman" w:hAnsi="Times New Roman" w:cs="Times New Roman"/>
          <w:sz w:val="28"/>
          <w:szCs w:val="28"/>
          <w:lang w:val="uk-UA"/>
        </w:rPr>
        <w:t xml:space="preserve">рік – </w:t>
      </w:r>
      <w:r w:rsidRPr="00BC23C0">
        <w:rPr>
          <w:rFonts w:ascii="Times New Roman" w:hAnsi="Times New Roman" w:cs="Times New Roman"/>
          <w:sz w:val="28"/>
          <w:szCs w:val="28"/>
        </w:rPr>
        <w:t>200</w:t>
      </w:r>
      <w:r w:rsidRPr="00BC23C0">
        <w:rPr>
          <w:rFonts w:ascii="Times New Roman" w:hAnsi="Times New Roman" w:cs="Times New Roman"/>
          <w:sz w:val="28"/>
          <w:szCs w:val="28"/>
          <w:lang w:val="uk-UA"/>
        </w:rPr>
        <w:t xml:space="preserve">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9</w:t>
      </w:r>
      <w:r w:rsidRPr="00BC23C0">
        <w:rPr>
          <w:rFonts w:ascii="Times New Roman" w:hAnsi="Times New Roman" w:cs="Times New Roman"/>
          <w:b/>
          <w:bCs/>
          <w:sz w:val="28"/>
          <w:szCs w:val="28"/>
          <w:lang w:val="uk-UA"/>
        </w:rPr>
        <w:t xml:space="preserve"> </w:t>
      </w:r>
      <w:r w:rsidRPr="00BC23C0">
        <w:rPr>
          <w:rFonts w:ascii="Times New Roman" w:hAnsi="Times New Roman" w:cs="Times New Roman"/>
          <w:sz w:val="28"/>
          <w:szCs w:val="28"/>
          <w:lang w:val="uk-UA"/>
        </w:rPr>
        <w:t xml:space="preserve">рік – </w:t>
      </w:r>
      <w:r w:rsidRPr="00BC23C0">
        <w:rPr>
          <w:rFonts w:ascii="Times New Roman" w:hAnsi="Times New Roman" w:cs="Times New Roman"/>
          <w:sz w:val="28"/>
          <w:szCs w:val="28"/>
        </w:rPr>
        <w:t>200 000</w:t>
      </w:r>
      <w:r w:rsidRPr="00BC23C0">
        <w:rPr>
          <w:rFonts w:ascii="Times New Roman" w:hAnsi="Times New Roman" w:cs="Times New Roman"/>
          <w:sz w:val="28"/>
          <w:szCs w:val="28"/>
          <w:lang w:val="uk-UA"/>
        </w:rPr>
        <w:t xml:space="preserve">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w:t>
      </w:r>
      <w:r w:rsidRPr="00BC23C0">
        <w:rPr>
          <w:rFonts w:ascii="Times New Roman" w:hAnsi="Times New Roman" w:cs="Times New Roman"/>
          <w:i/>
          <w:sz w:val="28"/>
          <w:szCs w:val="28"/>
          <w:u w:val="single"/>
          <w:lang w:val="uk-UA"/>
        </w:rPr>
        <w:t>«Житлово-комунальне господарство»</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утримання в належному стані доріг і вулиць комунальної власності та доріг загального користування;</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lastRenderedPageBreak/>
        <w:t>- утримання в належному  санітарному стані території  громади;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розроблення місцевого плану управління відходами на території сільської ради;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збереження та утримання на належному рівні зелених зон, кладовищ, зон відпочинку, прибережної смуги;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забезпечення функціонування системи вуличного освітлення.    Прогнозований обсяг видатків загального та спеціального фонду сільського бюджету по цій галузі буде складати :</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на</w:t>
      </w:r>
      <w:r w:rsidRPr="00BC23C0">
        <w:rPr>
          <w:rFonts w:ascii="Times New Roman" w:hAnsi="Times New Roman" w:cs="Times New Roman"/>
          <w:b/>
          <w:bCs/>
          <w:iCs/>
          <w:sz w:val="28"/>
          <w:szCs w:val="28"/>
          <w:lang w:val="uk-UA"/>
        </w:rPr>
        <w:t xml:space="preserve"> 202</w:t>
      </w:r>
      <w:r w:rsidRPr="00BC23C0">
        <w:rPr>
          <w:rFonts w:ascii="Times New Roman" w:hAnsi="Times New Roman" w:cs="Times New Roman"/>
          <w:b/>
          <w:bCs/>
          <w:iCs/>
          <w:sz w:val="28"/>
          <w:szCs w:val="28"/>
          <w:lang w:val="en-US"/>
        </w:rPr>
        <w:t>7</w:t>
      </w:r>
      <w:r w:rsidRPr="00BC23C0">
        <w:rPr>
          <w:rFonts w:ascii="Times New Roman" w:hAnsi="Times New Roman" w:cs="Times New Roman"/>
          <w:iCs/>
          <w:sz w:val="28"/>
          <w:szCs w:val="28"/>
          <w:lang w:val="uk-UA"/>
        </w:rPr>
        <w:t xml:space="preserve"> рік – </w:t>
      </w:r>
      <w:r w:rsidRPr="00BC23C0">
        <w:rPr>
          <w:rFonts w:ascii="Times New Roman" w:hAnsi="Times New Roman" w:cs="Times New Roman"/>
          <w:iCs/>
          <w:sz w:val="28"/>
          <w:szCs w:val="28"/>
          <w:lang w:val="en-US"/>
        </w:rPr>
        <w:t>5 666 500</w:t>
      </w:r>
      <w:r w:rsidRPr="00BC23C0">
        <w:rPr>
          <w:rFonts w:ascii="Times New Roman" w:hAnsi="Times New Roman" w:cs="Times New Roman"/>
          <w:iCs/>
          <w:sz w:val="28"/>
          <w:szCs w:val="28"/>
          <w:lang w:val="uk-UA"/>
        </w:rPr>
        <w:t xml:space="preserve">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202</w:t>
      </w:r>
      <w:r w:rsidRPr="00BC23C0">
        <w:rPr>
          <w:rFonts w:ascii="Times New Roman" w:hAnsi="Times New Roman" w:cs="Times New Roman"/>
          <w:b/>
          <w:bCs/>
          <w:iCs/>
          <w:sz w:val="28"/>
          <w:szCs w:val="28"/>
          <w:lang w:val="en-US"/>
        </w:rPr>
        <w:t>8</w:t>
      </w:r>
      <w:r w:rsidRPr="00BC23C0">
        <w:rPr>
          <w:rFonts w:ascii="Times New Roman" w:hAnsi="Times New Roman" w:cs="Times New Roman"/>
          <w:iCs/>
          <w:sz w:val="28"/>
          <w:szCs w:val="28"/>
          <w:lang w:val="uk-UA"/>
        </w:rPr>
        <w:t xml:space="preserve"> рік – </w:t>
      </w:r>
      <w:r w:rsidRPr="00BC23C0">
        <w:rPr>
          <w:rFonts w:ascii="Times New Roman" w:hAnsi="Times New Roman" w:cs="Times New Roman"/>
          <w:iCs/>
          <w:sz w:val="28"/>
          <w:szCs w:val="28"/>
          <w:lang w:val="en-US"/>
        </w:rPr>
        <w:t>6 304 485</w:t>
      </w:r>
      <w:r w:rsidRPr="00BC23C0">
        <w:rPr>
          <w:rFonts w:ascii="Times New Roman" w:hAnsi="Times New Roman" w:cs="Times New Roman"/>
          <w:iCs/>
          <w:sz w:val="28"/>
          <w:szCs w:val="28"/>
          <w:lang w:val="uk-UA"/>
        </w:rPr>
        <w:t xml:space="preserve"> грн.;</w:t>
      </w:r>
    </w:p>
    <w:p w:rsidR="00BC23C0" w:rsidRPr="00BC23C0" w:rsidRDefault="00BC23C0" w:rsidP="00BC23C0">
      <w:pPr>
        <w:widowControl/>
        <w:numPr>
          <w:ilvl w:val="0"/>
          <w:numId w:val="10"/>
        </w:numPr>
        <w:autoSpaceDE/>
        <w:autoSpaceDN/>
        <w:adjustRightInd/>
        <w:contextualSpacing/>
        <w:jc w:val="both"/>
        <w:rPr>
          <w:rFonts w:ascii="Times New Roman" w:hAnsi="Times New Roman" w:cs="Times New Roman"/>
          <w:iCs/>
          <w:sz w:val="28"/>
          <w:szCs w:val="28"/>
          <w:lang w:val="uk-UA"/>
        </w:rPr>
      </w:pPr>
      <w:r w:rsidRPr="00BC23C0">
        <w:rPr>
          <w:rFonts w:ascii="Times New Roman" w:hAnsi="Times New Roman" w:cs="Times New Roman"/>
          <w:iCs/>
          <w:sz w:val="28"/>
          <w:szCs w:val="28"/>
          <w:lang w:val="uk-UA"/>
        </w:rPr>
        <w:t xml:space="preserve">на </w:t>
      </w:r>
      <w:r w:rsidRPr="00BC23C0">
        <w:rPr>
          <w:rFonts w:ascii="Times New Roman" w:hAnsi="Times New Roman" w:cs="Times New Roman"/>
          <w:b/>
          <w:bCs/>
          <w:iCs/>
          <w:sz w:val="28"/>
          <w:szCs w:val="28"/>
          <w:lang w:val="uk-UA"/>
        </w:rPr>
        <w:t>2028</w:t>
      </w:r>
      <w:r w:rsidRPr="00BC23C0">
        <w:rPr>
          <w:rFonts w:ascii="Times New Roman" w:hAnsi="Times New Roman" w:cs="Times New Roman"/>
          <w:iCs/>
          <w:sz w:val="28"/>
          <w:szCs w:val="28"/>
          <w:lang w:val="uk-UA"/>
        </w:rPr>
        <w:t xml:space="preserve"> рік – </w:t>
      </w:r>
      <w:r w:rsidRPr="00BC23C0">
        <w:rPr>
          <w:rFonts w:ascii="Times New Roman" w:hAnsi="Times New Roman" w:cs="Times New Roman"/>
          <w:iCs/>
          <w:sz w:val="28"/>
          <w:szCs w:val="28"/>
          <w:lang w:val="en-US"/>
        </w:rPr>
        <w:t>6 680 269</w:t>
      </w:r>
      <w:r w:rsidRPr="00BC23C0">
        <w:rPr>
          <w:rFonts w:ascii="Times New Roman" w:hAnsi="Times New Roman" w:cs="Times New Roman"/>
          <w:iCs/>
          <w:sz w:val="28"/>
          <w:szCs w:val="28"/>
          <w:lang w:val="uk-UA"/>
        </w:rPr>
        <w:t xml:space="preserve">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rPr>
          <w:rFonts w:ascii="Times New Roman" w:hAnsi="Times New Roman" w:cs="Times New Roman"/>
          <w:i/>
          <w:sz w:val="28"/>
          <w:szCs w:val="28"/>
          <w:u w:val="single"/>
          <w:lang w:val="uk-UA"/>
        </w:rPr>
      </w:pPr>
      <w:r w:rsidRPr="00BC23C0">
        <w:rPr>
          <w:rFonts w:ascii="Times New Roman" w:hAnsi="Times New Roman" w:cs="Times New Roman"/>
          <w:iCs/>
          <w:sz w:val="28"/>
          <w:szCs w:val="28"/>
          <w:lang w:val="uk-UA"/>
        </w:rPr>
        <w:t xml:space="preserve">                                          </w:t>
      </w:r>
      <w:r w:rsidRPr="00BC23C0">
        <w:rPr>
          <w:rFonts w:ascii="Times New Roman" w:hAnsi="Times New Roman" w:cs="Times New Roman"/>
          <w:i/>
          <w:sz w:val="28"/>
          <w:szCs w:val="28"/>
          <w:u w:val="single"/>
          <w:lang w:val="uk-UA"/>
        </w:rPr>
        <w:t xml:space="preserve"> «Економічна діяльність»</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підтримка та розвиток малого та середнього підприємництва за рахунок продовження виконання державної програми «Доступні кредити 5-7-9%»;</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надання фінансової підтримки індивідуальним забудовникам житла на селі через механізм пільгового кредитування по регіональній програмі «Власний дім»;</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забезпечення функціонування та розвиток інфраструктури у населених пунктах громади;</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забезпечення житлом окремих категорій населення громади, у тому числі і внутрішньо переміщених осіб;</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розбудова та відновлення інфраструктури автомобільних доріг загального користування та доріг і вулиць комунальної власності.</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Прогнозований обсяг видатків на середньостроковий період буде складати:</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7</w:t>
      </w:r>
      <w:r w:rsidRPr="00BC23C0">
        <w:rPr>
          <w:rFonts w:ascii="Times New Roman" w:hAnsi="Times New Roman" w:cs="Times New Roman"/>
          <w:sz w:val="28"/>
          <w:szCs w:val="28"/>
          <w:lang w:val="uk-UA"/>
        </w:rPr>
        <w:t xml:space="preserve"> рік – 1 </w:t>
      </w:r>
      <w:r w:rsidRPr="00BC23C0">
        <w:rPr>
          <w:rFonts w:ascii="Times New Roman" w:hAnsi="Times New Roman" w:cs="Times New Roman"/>
          <w:sz w:val="28"/>
          <w:szCs w:val="28"/>
        </w:rPr>
        <w:t>142</w:t>
      </w:r>
      <w:r w:rsidRPr="00BC23C0">
        <w:rPr>
          <w:rFonts w:ascii="Times New Roman" w:hAnsi="Times New Roman" w:cs="Times New Roman"/>
          <w:sz w:val="28"/>
          <w:szCs w:val="28"/>
          <w:lang w:val="uk-UA"/>
        </w:rPr>
        <w:t> 000 грн.;</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8</w:t>
      </w:r>
      <w:r w:rsidRPr="00BC23C0">
        <w:rPr>
          <w:rFonts w:ascii="Times New Roman" w:hAnsi="Times New Roman" w:cs="Times New Roman"/>
          <w:sz w:val="28"/>
          <w:szCs w:val="28"/>
          <w:lang w:val="uk-UA"/>
        </w:rPr>
        <w:t xml:space="preserve"> рік – 1 25</w:t>
      </w:r>
      <w:r w:rsidRPr="00BC23C0">
        <w:rPr>
          <w:rFonts w:ascii="Times New Roman" w:hAnsi="Times New Roman" w:cs="Times New Roman"/>
          <w:sz w:val="28"/>
          <w:szCs w:val="28"/>
        </w:rPr>
        <w:t>2 000</w:t>
      </w:r>
      <w:r w:rsidRPr="00BC23C0">
        <w:rPr>
          <w:rFonts w:ascii="Times New Roman" w:hAnsi="Times New Roman" w:cs="Times New Roman"/>
          <w:sz w:val="28"/>
          <w:szCs w:val="28"/>
          <w:lang w:val="uk-UA"/>
        </w:rPr>
        <w:t xml:space="preserve"> грн.;</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rPr>
        <w:t>9</w:t>
      </w:r>
      <w:r w:rsidRPr="00BC23C0">
        <w:rPr>
          <w:rFonts w:ascii="Times New Roman" w:hAnsi="Times New Roman" w:cs="Times New Roman"/>
          <w:sz w:val="28"/>
          <w:szCs w:val="28"/>
          <w:lang w:val="uk-UA"/>
        </w:rPr>
        <w:t xml:space="preserve"> рік – 1 </w:t>
      </w:r>
      <w:r w:rsidRPr="00BC23C0">
        <w:rPr>
          <w:rFonts w:ascii="Times New Roman" w:hAnsi="Times New Roman" w:cs="Times New Roman"/>
          <w:sz w:val="28"/>
          <w:szCs w:val="28"/>
        </w:rPr>
        <w:t>252 000</w:t>
      </w:r>
      <w:r w:rsidRPr="00BC23C0">
        <w:rPr>
          <w:rFonts w:ascii="Times New Roman" w:hAnsi="Times New Roman" w:cs="Times New Roman"/>
          <w:sz w:val="28"/>
          <w:szCs w:val="28"/>
          <w:lang w:val="uk-UA"/>
        </w:rPr>
        <w:t>  грн.</w:t>
      </w:r>
    </w:p>
    <w:p w:rsidR="00BC23C0" w:rsidRPr="00BC23C0" w:rsidRDefault="00BC23C0" w:rsidP="00BC23C0">
      <w:pPr>
        <w:widowControl/>
        <w:autoSpaceDE/>
        <w:autoSpaceDN/>
        <w:adjustRightInd/>
        <w:contextualSpacing/>
        <w:jc w:val="both"/>
        <w:rPr>
          <w:rFonts w:ascii="Times New Roman" w:hAnsi="Times New Roman" w:cs="Times New Roman"/>
          <w:sz w:val="28"/>
          <w:szCs w:val="28"/>
          <w:lang w:val="uk-UA"/>
        </w:rPr>
      </w:pPr>
    </w:p>
    <w:p w:rsidR="00BC23C0" w:rsidRPr="00BC23C0" w:rsidRDefault="00BC23C0" w:rsidP="00BC23C0">
      <w:pPr>
        <w:widowControl/>
        <w:autoSpaceDE/>
        <w:autoSpaceDN/>
        <w:adjustRightInd/>
        <w:contextualSpacing/>
        <w:rPr>
          <w:rFonts w:ascii="Times New Roman" w:hAnsi="Times New Roman" w:cs="Times New Roman"/>
          <w:i/>
          <w:sz w:val="28"/>
          <w:szCs w:val="28"/>
          <w:u w:val="single"/>
          <w:lang w:val="uk-UA"/>
        </w:rPr>
      </w:pPr>
    </w:p>
    <w:p w:rsidR="00BC23C0" w:rsidRPr="00BC23C0" w:rsidRDefault="00BC23C0" w:rsidP="00BC23C0">
      <w:pPr>
        <w:widowControl/>
        <w:autoSpaceDE/>
        <w:autoSpaceDN/>
        <w:adjustRightInd/>
        <w:rPr>
          <w:rFonts w:ascii="Times New Roman" w:hAnsi="Times New Roman" w:cs="Times New Roman"/>
          <w:i/>
          <w:sz w:val="28"/>
          <w:szCs w:val="28"/>
          <w:u w:val="single"/>
          <w:lang w:val="uk-UA"/>
        </w:rPr>
      </w:pPr>
      <w:r w:rsidRPr="00BC23C0">
        <w:rPr>
          <w:rFonts w:ascii="Times New Roman" w:hAnsi="Times New Roman" w:cs="Times New Roman"/>
          <w:iCs/>
          <w:sz w:val="28"/>
          <w:szCs w:val="28"/>
          <w:lang w:val="uk-UA"/>
        </w:rPr>
        <w:t xml:space="preserve">                                                  </w:t>
      </w:r>
      <w:r w:rsidRPr="00BC23C0">
        <w:rPr>
          <w:rFonts w:ascii="Times New Roman" w:hAnsi="Times New Roman" w:cs="Times New Roman"/>
          <w:i/>
          <w:sz w:val="28"/>
          <w:szCs w:val="28"/>
          <w:u w:val="single"/>
          <w:lang w:val="uk-UA"/>
        </w:rPr>
        <w:t xml:space="preserve"> «Інша діяльність»</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ліквідація забруднення навколишнього природного середовища;</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розчищення прибережних смуг річок та потічків;</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проведення природоохоронних заходів на території громади.</w:t>
      </w:r>
    </w:p>
    <w:p w:rsidR="00BC23C0" w:rsidRPr="00BC23C0" w:rsidRDefault="00BC23C0" w:rsidP="00BC23C0">
      <w:pPr>
        <w:widowControl/>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Прогнозований обсяг видатків на середньостроковий період буде складати:</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lang w:val="en-US"/>
        </w:rPr>
        <w:t>7</w:t>
      </w:r>
      <w:r w:rsidRPr="00BC23C0">
        <w:rPr>
          <w:rFonts w:ascii="Times New Roman" w:hAnsi="Times New Roman" w:cs="Times New Roman"/>
          <w:sz w:val="28"/>
          <w:szCs w:val="28"/>
          <w:lang w:val="uk-UA"/>
        </w:rPr>
        <w:t xml:space="preserve"> рік – 1</w:t>
      </w:r>
      <w:r w:rsidRPr="00BC23C0">
        <w:rPr>
          <w:rFonts w:ascii="Times New Roman" w:hAnsi="Times New Roman" w:cs="Times New Roman"/>
          <w:sz w:val="28"/>
          <w:szCs w:val="28"/>
          <w:lang w:val="en-US"/>
        </w:rPr>
        <w:t>5</w:t>
      </w:r>
      <w:r w:rsidRPr="00BC23C0">
        <w:rPr>
          <w:rFonts w:ascii="Times New Roman" w:hAnsi="Times New Roman" w:cs="Times New Roman"/>
          <w:sz w:val="28"/>
          <w:szCs w:val="28"/>
          <w:lang w:val="uk-UA"/>
        </w:rPr>
        <w:t>8 000 грн.;</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w:t>
      </w:r>
      <w:r w:rsidRPr="00BC23C0">
        <w:rPr>
          <w:rFonts w:ascii="Times New Roman" w:hAnsi="Times New Roman" w:cs="Times New Roman"/>
          <w:b/>
          <w:bCs/>
          <w:sz w:val="28"/>
          <w:szCs w:val="28"/>
          <w:lang w:val="en-US"/>
        </w:rPr>
        <w:t>8</w:t>
      </w:r>
      <w:r w:rsidRPr="00BC23C0">
        <w:rPr>
          <w:rFonts w:ascii="Times New Roman" w:hAnsi="Times New Roman" w:cs="Times New Roman"/>
          <w:sz w:val="28"/>
          <w:szCs w:val="28"/>
          <w:lang w:val="uk-UA"/>
        </w:rPr>
        <w:t xml:space="preserve"> рік – 2</w:t>
      </w:r>
      <w:r w:rsidRPr="00BC23C0">
        <w:rPr>
          <w:rFonts w:ascii="Times New Roman" w:hAnsi="Times New Roman" w:cs="Times New Roman"/>
          <w:sz w:val="28"/>
          <w:szCs w:val="28"/>
          <w:lang w:val="en-US"/>
        </w:rPr>
        <w:t>08</w:t>
      </w:r>
      <w:r w:rsidRPr="00BC23C0">
        <w:rPr>
          <w:rFonts w:ascii="Times New Roman" w:hAnsi="Times New Roman" w:cs="Times New Roman"/>
          <w:sz w:val="28"/>
          <w:szCs w:val="28"/>
          <w:lang w:val="uk-UA"/>
        </w:rPr>
        <w:t> 000 грн.;</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2028</w:t>
      </w:r>
      <w:r w:rsidRPr="00BC23C0">
        <w:rPr>
          <w:rFonts w:ascii="Times New Roman" w:hAnsi="Times New Roman" w:cs="Times New Roman"/>
          <w:sz w:val="28"/>
          <w:szCs w:val="28"/>
          <w:lang w:val="uk-UA"/>
        </w:rPr>
        <w:t xml:space="preserve"> рік – 2</w:t>
      </w:r>
      <w:r w:rsidRPr="00BC23C0">
        <w:rPr>
          <w:rFonts w:ascii="Times New Roman" w:hAnsi="Times New Roman" w:cs="Times New Roman"/>
          <w:sz w:val="28"/>
          <w:szCs w:val="28"/>
          <w:lang w:val="en-US"/>
        </w:rPr>
        <w:t>08</w:t>
      </w:r>
      <w:r w:rsidRPr="00BC23C0">
        <w:rPr>
          <w:rFonts w:ascii="Times New Roman" w:hAnsi="Times New Roman" w:cs="Times New Roman"/>
          <w:sz w:val="28"/>
          <w:szCs w:val="28"/>
          <w:lang w:val="uk-UA"/>
        </w:rPr>
        <w:t xml:space="preserve"> 000 грн. </w:t>
      </w:r>
    </w:p>
    <w:p w:rsidR="00BC23C0" w:rsidRPr="00BC23C0" w:rsidRDefault="00BC23C0" w:rsidP="00BC23C0">
      <w:pPr>
        <w:widowControl/>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У загальному обсязі видатків враховано також і обсяг коштів від надходження екологічного податку, який справляється за викиди в атмосферне повітря забруднюючих речовин стаціонарними джерелами забруднення.</w:t>
      </w:r>
    </w:p>
    <w:p w:rsidR="00BC23C0" w:rsidRPr="00BC23C0" w:rsidRDefault="00BC23C0" w:rsidP="00BC23C0">
      <w:pPr>
        <w:widowControl/>
        <w:autoSpaceDE/>
        <w:autoSpaceDN/>
        <w:adjustRightInd/>
        <w:contextualSpacing/>
        <w:jc w:val="center"/>
        <w:rPr>
          <w:rFonts w:ascii="Times New Roman" w:hAnsi="Times New Roman" w:cs="Times New Roman"/>
          <w:i/>
          <w:sz w:val="28"/>
          <w:szCs w:val="28"/>
          <w:u w:val="single"/>
          <w:lang w:val="uk-UA"/>
        </w:rPr>
      </w:pP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Граничні показники за Типовою програмною класифікацією видатків та кредитування місцевого бюджету наведені у додатку 5 до цього прогнозу.       </w:t>
      </w:r>
    </w:p>
    <w:p w:rsidR="00BC23C0" w:rsidRPr="00BC23C0" w:rsidRDefault="00BC23C0" w:rsidP="00BC23C0">
      <w:pPr>
        <w:widowControl/>
        <w:tabs>
          <w:tab w:val="left" w:pos="0"/>
        </w:tabs>
        <w:autoSpaceDE/>
        <w:autoSpaceDN/>
        <w:adjustRightInd/>
        <w:jc w:val="both"/>
        <w:rPr>
          <w:rFonts w:ascii="Times New Roman" w:hAnsi="Times New Roman" w:cs="Times New Roman"/>
          <w:sz w:val="28"/>
          <w:szCs w:val="28"/>
        </w:rPr>
      </w:pPr>
      <w:r w:rsidRPr="00BC23C0">
        <w:rPr>
          <w:rFonts w:ascii="Times New Roman" w:hAnsi="Times New Roman" w:cs="Times New Roman"/>
          <w:sz w:val="28"/>
          <w:szCs w:val="28"/>
          <w:lang w:val="uk-UA"/>
        </w:rPr>
        <w:lastRenderedPageBreak/>
        <w:t xml:space="preserve">     </w:t>
      </w: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b/>
          <w:bCs/>
          <w:sz w:val="28"/>
          <w:szCs w:val="28"/>
          <w:lang w:val="uk-UA"/>
        </w:rPr>
        <w:t xml:space="preserve">                                         </w:t>
      </w:r>
      <w:r w:rsidRPr="00BC23C0">
        <w:rPr>
          <w:rFonts w:ascii="Times New Roman" w:hAnsi="Times New Roman" w:cs="Times New Roman"/>
          <w:sz w:val="28"/>
          <w:szCs w:val="28"/>
          <w:lang w:val="uk-UA"/>
        </w:rPr>
        <w:t xml:space="preserve">  </w:t>
      </w:r>
      <w:r w:rsidRPr="00BC23C0">
        <w:rPr>
          <w:rFonts w:ascii="Times New Roman" w:hAnsi="Times New Roman" w:cs="Times New Roman"/>
          <w:b/>
          <w:bCs/>
          <w:sz w:val="28"/>
          <w:szCs w:val="28"/>
          <w:lang w:val="uk-UA"/>
        </w:rPr>
        <w:t>Кредитування</w:t>
      </w:r>
    </w:p>
    <w:p w:rsidR="00BC23C0" w:rsidRPr="00BC23C0" w:rsidRDefault="00BC23C0" w:rsidP="00BC23C0">
      <w:pPr>
        <w:widowControl/>
        <w:autoSpaceDE/>
        <w:autoSpaceDN/>
        <w:adjustRightInd/>
        <w:jc w:val="both"/>
        <w:rPr>
          <w:rFonts w:ascii="Times New Roman" w:hAnsi="Times New Roman" w:cs="Times New Roman"/>
          <w:sz w:val="28"/>
          <w:szCs w:val="28"/>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Для надання кредитів, головному розпоряднику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янській</w:t>
      </w:r>
      <w:proofErr w:type="spellEnd"/>
      <w:r w:rsidRPr="00BC23C0">
        <w:rPr>
          <w:rFonts w:ascii="Times New Roman" w:hAnsi="Times New Roman" w:cs="Times New Roman"/>
          <w:sz w:val="28"/>
          <w:szCs w:val="28"/>
          <w:lang w:val="uk-UA"/>
        </w:rPr>
        <w:t xml:space="preserve"> сільській раді, передбачаються граничні показники:</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по загальному фонду сільського бюджету:</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2027</w:t>
      </w:r>
      <w:r w:rsidRPr="00BC23C0">
        <w:rPr>
          <w:rFonts w:ascii="Times New Roman" w:hAnsi="Times New Roman" w:cs="Times New Roman"/>
          <w:sz w:val="28"/>
          <w:szCs w:val="28"/>
          <w:lang w:val="uk-UA"/>
        </w:rPr>
        <w:t xml:space="preserve"> рік – 50 000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2028</w:t>
      </w:r>
      <w:r w:rsidRPr="00BC23C0">
        <w:rPr>
          <w:rFonts w:ascii="Times New Roman" w:hAnsi="Times New Roman" w:cs="Times New Roman"/>
          <w:sz w:val="28"/>
          <w:szCs w:val="28"/>
          <w:lang w:val="uk-UA"/>
        </w:rPr>
        <w:t xml:space="preserve"> рік – 50 000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2029</w:t>
      </w:r>
      <w:r w:rsidRPr="00BC23C0">
        <w:rPr>
          <w:rFonts w:ascii="Times New Roman" w:hAnsi="Times New Roman" w:cs="Times New Roman"/>
          <w:sz w:val="28"/>
          <w:szCs w:val="28"/>
          <w:lang w:val="uk-UA"/>
        </w:rPr>
        <w:t xml:space="preserve"> рік – 50 000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по спеціальному фонду</w:t>
      </w:r>
      <w:r w:rsidRPr="00BC23C0">
        <w:rPr>
          <w:rFonts w:ascii="Times New Roman" w:hAnsi="Times New Roman" w:cs="Times New Roman"/>
          <w:sz w:val="28"/>
          <w:szCs w:val="28"/>
        </w:rPr>
        <w:t xml:space="preserve"> </w:t>
      </w:r>
      <w:r w:rsidRPr="00BC23C0">
        <w:rPr>
          <w:rFonts w:ascii="Times New Roman" w:hAnsi="Times New Roman" w:cs="Times New Roman"/>
          <w:sz w:val="28"/>
          <w:szCs w:val="28"/>
          <w:lang w:val="uk-UA"/>
        </w:rPr>
        <w:t>прогнозується кредитування за рахунок повернутих кредитних коштів, наданим  індивідуальним забудовникам житла на селі у  попередніх бюджетних періодах:</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2027</w:t>
      </w:r>
      <w:r w:rsidRPr="00BC23C0">
        <w:rPr>
          <w:rFonts w:ascii="Times New Roman" w:hAnsi="Times New Roman" w:cs="Times New Roman"/>
          <w:sz w:val="28"/>
          <w:szCs w:val="28"/>
          <w:lang w:val="uk-UA"/>
        </w:rPr>
        <w:t xml:space="preserve"> рік – 50 000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2028</w:t>
      </w:r>
      <w:r w:rsidRPr="00BC23C0">
        <w:rPr>
          <w:rFonts w:ascii="Times New Roman" w:hAnsi="Times New Roman" w:cs="Times New Roman"/>
          <w:sz w:val="28"/>
          <w:szCs w:val="28"/>
          <w:lang w:val="uk-UA"/>
        </w:rPr>
        <w:t xml:space="preserve"> рік – 50 000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w:t>
      </w:r>
    </w:p>
    <w:p w:rsidR="00BC23C0" w:rsidRPr="00BC23C0" w:rsidRDefault="00BC23C0" w:rsidP="00BC23C0">
      <w:pPr>
        <w:widowControl/>
        <w:numPr>
          <w:ilvl w:val="0"/>
          <w:numId w:val="7"/>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2029</w:t>
      </w:r>
      <w:r w:rsidRPr="00BC23C0">
        <w:rPr>
          <w:rFonts w:ascii="Times New Roman" w:hAnsi="Times New Roman" w:cs="Times New Roman"/>
          <w:sz w:val="28"/>
          <w:szCs w:val="28"/>
          <w:lang w:val="uk-UA"/>
        </w:rPr>
        <w:t xml:space="preserve"> рік –  50 000 грн.</w:t>
      </w: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bCs/>
          <w:noProof/>
          <w:sz w:val="28"/>
          <w:szCs w:val="28"/>
          <w:lang w:val="en-US"/>
        </w:rPr>
      </w:pPr>
    </w:p>
    <w:p w:rsidR="00BC23C0" w:rsidRPr="00BC23C0" w:rsidRDefault="00BC23C0" w:rsidP="00BC23C0">
      <w:pPr>
        <w:widowControl/>
        <w:tabs>
          <w:tab w:val="left" w:pos="709"/>
          <w:tab w:val="left" w:pos="1134"/>
        </w:tabs>
        <w:autoSpaceDE/>
        <w:autoSpaceDN/>
        <w:adjustRightInd/>
        <w:jc w:val="both"/>
        <w:rPr>
          <w:rFonts w:ascii="Times New Roman" w:hAnsi="Times New Roman" w:cs="Times New Roman"/>
          <w:bCs/>
          <w:noProof/>
          <w:sz w:val="28"/>
          <w:szCs w:val="28"/>
          <w:lang w:val="uk-UA"/>
        </w:rPr>
      </w:pPr>
      <w:r w:rsidRPr="00BC23C0">
        <w:rPr>
          <w:rFonts w:ascii="Times New Roman" w:hAnsi="Times New Roman" w:cs="Times New Roman"/>
          <w:bCs/>
          <w:noProof/>
          <w:sz w:val="28"/>
          <w:szCs w:val="28"/>
          <w:lang w:val="uk-UA"/>
        </w:rPr>
        <w:t>Граничні показники  кредитування сільського бюджету наведені у додатку 6 до цього прогнозу.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center"/>
        <w:rPr>
          <w:rFonts w:ascii="Times New Roman" w:hAnsi="Times New Roman" w:cs="Times New Roman"/>
          <w:b/>
          <w:sz w:val="28"/>
          <w:szCs w:val="28"/>
        </w:rPr>
      </w:pPr>
    </w:p>
    <w:p w:rsidR="00BC23C0" w:rsidRPr="00BC23C0" w:rsidRDefault="00BC23C0" w:rsidP="00BC23C0">
      <w:pPr>
        <w:widowControl/>
        <w:tabs>
          <w:tab w:val="left" w:pos="0"/>
        </w:tabs>
        <w:autoSpaceDE/>
        <w:autoSpaceDN/>
        <w:adjustRightInd/>
        <w:jc w:val="both"/>
        <w:rPr>
          <w:rFonts w:ascii="Times New Roman" w:hAnsi="Times New Roman" w:cs="Times New Roman"/>
          <w:b/>
          <w:bCs/>
          <w:sz w:val="28"/>
          <w:szCs w:val="28"/>
          <w:lang w:val="uk-UA"/>
        </w:rPr>
      </w:pPr>
      <w:r w:rsidRPr="00BC23C0">
        <w:rPr>
          <w:rFonts w:ascii="Times New Roman" w:hAnsi="Times New Roman" w:cs="Times New Roman"/>
          <w:sz w:val="28"/>
          <w:szCs w:val="28"/>
          <w:lang w:val="uk-UA"/>
        </w:rPr>
        <w:t xml:space="preserve">      </w:t>
      </w:r>
      <w:proofErr w:type="gramStart"/>
      <w:r w:rsidRPr="00BC23C0">
        <w:rPr>
          <w:rFonts w:ascii="Times New Roman" w:hAnsi="Times New Roman" w:cs="Times New Roman"/>
          <w:b/>
          <w:bCs/>
          <w:sz w:val="28"/>
          <w:szCs w:val="28"/>
          <w:lang w:val="en-US"/>
        </w:rPr>
        <w:t>V</w:t>
      </w:r>
      <w:r w:rsidRPr="00BC23C0">
        <w:rPr>
          <w:rFonts w:ascii="Times New Roman" w:hAnsi="Times New Roman" w:cs="Times New Roman"/>
          <w:b/>
          <w:bCs/>
          <w:sz w:val="28"/>
          <w:szCs w:val="28"/>
          <w:lang w:val="uk-UA"/>
        </w:rPr>
        <w:t xml:space="preserve">  Публічні</w:t>
      </w:r>
      <w:proofErr w:type="gramEnd"/>
      <w:r w:rsidRPr="00BC23C0">
        <w:rPr>
          <w:rFonts w:ascii="Times New Roman" w:hAnsi="Times New Roman" w:cs="Times New Roman"/>
          <w:b/>
          <w:bCs/>
          <w:sz w:val="28"/>
          <w:szCs w:val="28"/>
          <w:lang w:val="uk-UA"/>
        </w:rPr>
        <w:t xml:space="preserve"> інвестиційні </w:t>
      </w:r>
      <w:proofErr w:type="spellStart"/>
      <w:r w:rsidRPr="00BC23C0">
        <w:rPr>
          <w:rFonts w:ascii="Times New Roman" w:hAnsi="Times New Roman" w:cs="Times New Roman"/>
          <w:b/>
          <w:bCs/>
          <w:sz w:val="28"/>
          <w:szCs w:val="28"/>
          <w:lang w:val="uk-UA"/>
        </w:rPr>
        <w:t>проєкти</w:t>
      </w:r>
      <w:proofErr w:type="spellEnd"/>
      <w:r w:rsidRPr="00BC23C0">
        <w:rPr>
          <w:rFonts w:ascii="Times New Roman" w:hAnsi="Times New Roman" w:cs="Times New Roman"/>
          <w:b/>
          <w:bCs/>
          <w:sz w:val="28"/>
          <w:szCs w:val="28"/>
          <w:lang w:val="uk-UA"/>
        </w:rPr>
        <w:t xml:space="preserve"> та програми публічних інвестицій</w:t>
      </w:r>
    </w:p>
    <w:p w:rsidR="00BC23C0" w:rsidRPr="00BC23C0" w:rsidRDefault="00BC23C0" w:rsidP="00BC23C0">
      <w:pPr>
        <w:widowControl/>
        <w:tabs>
          <w:tab w:val="left" w:pos="0"/>
        </w:tabs>
        <w:autoSpaceDE/>
        <w:autoSpaceDN/>
        <w:adjustRightInd/>
        <w:jc w:val="both"/>
        <w:rPr>
          <w:rFonts w:ascii="Times New Roman" w:hAnsi="Times New Roman" w:cs="Times New Roman"/>
          <w:i/>
          <w:iCs/>
          <w:sz w:val="28"/>
          <w:szCs w:val="28"/>
          <w:u w:val="single"/>
          <w:lang w:val="uk-UA"/>
        </w:rPr>
      </w:pPr>
    </w:p>
    <w:p w:rsidR="00BC23C0" w:rsidRPr="00BC23C0" w:rsidRDefault="00BC23C0" w:rsidP="00BC23C0">
      <w:pPr>
        <w:widowControl/>
        <w:tabs>
          <w:tab w:val="left" w:pos="0"/>
        </w:tabs>
        <w:autoSpaceDE/>
        <w:autoSpaceDN/>
        <w:adjustRightInd/>
        <w:jc w:val="both"/>
        <w:rPr>
          <w:rFonts w:ascii="Times New Roman" w:hAnsi="Times New Roman" w:cs="Times New Roman"/>
          <w:i/>
          <w:iCs/>
          <w:sz w:val="28"/>
          <w:szCs w:val="28"/>
          <w:u w:val="single"/>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Рішенням інвестиційної ради здійснено відбір публічних інвестиційних </w:t>
      </w:r>
      <w:proofErr w:type="spellStart"/>
      <w:r w:rsidRPr="00BC23C0">
        <w:rPr>
          <w:rFonts w:ascii="Times New Roman" w:hAnsi="Times New Roman" w:cs="Times New Roman"/>
          <w:sz w:val="28"/>
          <w:szCs w:val="28"/>
          <w:lang w:val="uk-UA"/>
        </w:rPr>
        <w:t>проєктів</w:t>
      </w:r>
      <w:proofErr w:type="spellEnd"/>
      <w:r w:rsidRPr="00BC23C0">
        <w:rPr>
          <w:rFonts w:ascii="Times New Roman" w:hAnsi="Times New Roman" w:cs="Times New Roman"/>
          <w:sz w:val="28"/>
          <w:szCs w:val="28"/>
          <w:lang w:val="uk-UA"/>
        </w:rPr>
        <w:t xml:space="preserve">, реалізація яких прогнозується у середньостроковому періоді, а саме за такими напрямками: </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«Реконструкція з добудовою будівлі літ. В. під центр безпеки громадян по вул. Центральна, 71 а, с. </w:t>
      </w:r>
      <w:proofErr w:type="spellStart"/>
      <w:r w:rsidRPr="00BC23C0">
        <w:rPr>
          <w:rFonts w:ascii="Times New Roman" w:hAnsi="Times New Roman" w:cs="Times New Roman"/>
          <w:sz w:val="28"/>
          <w:szCs w:val="28"/>
          <w:lang w:val="uk-UA"/>
        </w:rPr>
        <w:t>Кам’янське</w:t>
      </w:r>
      <w:proofErr w:type="spellEnd"/>
      <w:r w:rsidRPr="00BC23C0">
        <w:rPr>
          <w:rFonts w:ascii="Times New Roman" w:hAnsi="Times New Roman" w:cs="Times New Roman"/>
          <w:sz w:val="28"/>
          <w:szCs w:val="28"/>
          <w:lang w:val="uk-UA"/>
        </w:rPr>
        <w:t>, Берегівський район, Закарпатська область»;</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«Будівництво спортивного комплексу з плавальним басейном по вул. Шкільній, 27 в с. Сільце Берегівського району Закарпатської області»;</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«Реконструкція частини Будинку культури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Берегівського району Закарпатської області, за адресою: с. </w:t>
      </w:r>
      <w:proofErr w:type="spellStart"/>
      <w:r w:rsidRPr="00BC23C0">
        <w:rPr>
          <w:rFonts w:ascii="Times New Roman" w:hAnsi="Times New Roman" w:cs="Times New Roman"/>
          <w:sz w:val="28"/>
          <w:szCs w:val="28"/>
          <w:lang w:val="uk-UA"/>
        </w:rPr>
        <w:t>Кам’янське</w:t>
      </w:r>
      <w:proofErr w:type="spellEnd"/>
      <w:r w:rsidRPr="00BC23C0">
        <w:rPr>
          <w:rFonts w:ascii="Times New Roman" w:hAnsi="Times New Roman" w:cs="Times New Roman"/>
          <w:sz w:val="28"/>
          <w:szCs w:val="28"/>
          <w:lang w:val="uk-UA"/>
        </w:rPr>
        <w:t>, вул. Мукачівська, 4-А, Берегівського району, Закарпатської області»;</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«Нове будівництво амбулаторії загальної практики сімейної медицини за адресою с. Хмільник б/н, Берегівського району, Закарпатської області»;</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«Будівництво спортивно-рекреаційного комплексу </w:t>
      </w:r>
      <w:proofErr w:type="spellStart"/>
      <w:r w:rsidRPr="00BC23C0">
        <w:rPr>
          <w:rFonts w:ascii="Times New Roman" w:hAnsi="Times New Roman" w:cs="Times New Roman"/>
          <w:sz w:val="28"/>
          <w:szCs w:val="28"/>
          <w:lang w:val="uk-UA"/>
        </w:rPr>
        <w:t>Кам’янського</w:t>
      </w:r>
      <w:proofErr w:type="spellEnd"/>
      <w:r w:rsidRPr="00BC23C0">
        <w:rPr>
          <w:rFonts w:ascii="Times New Roman" w:hAnsi="Times New Roman" w:cs="Times New Roman"/>
          <w:sz w:val="28"/>
          <w:szCs w:val="28"/>
          <w:lang w:val="uk-UA"/>
        </w:rPr>
        <w:t xml:space="preserve"> закладу загальної середньої освіти І-ІІІ ст.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Берегівського району Закарпатської області в с. </w:t>
      </w:r>
      <w:proofErr w:type="spellStart"/>
      <w:r w:rsidRPr="00BC23C0">
        <w:rPr>
          <w:rFonts w:ascii="Times New Roman" w:hAnsi="Times New Roman" w:cs="Times New Roman"/>
          <w:sz w:val="28"/>
          <w:szCs w:val="28"/>
          <w:lang w:val="uk-UA"/>
        </w:rPr>
        <w:t>Кам’янське</w:t>
      </w:r>
      <w:proofErr w:type="spellEnd"/>
      <w:r w:rsidRPr="00BC23C0">
        <w:rPr>
          <w:rFonts w:ascii="Times New Roman" w:hAnsi="Times New Roman" w:cs="Times New Roman"/>
          <w:sz w:val="28"/>
          <w:szCs w:val="28"/>
          <w:lang w:val="uk-UA"/>
        </w:rPr>
        <w:t xml:space="preserve"> по вул. Мукачівській, 4. Коригування»;</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«Капітальний ремонт фасаду будівлі з влаштуванням системи водовідведення </w:t>
      </w:r>
      <w:proofErr w:type="spellStart"/>
      <w:r w:rsidRPr="00BC23C0">
        <w:rPr>
          <w:rFonts w:ascii="Times New Roman" w:hAnsi="Times New Roman" w:cs="Times New Roman"/>
          <w:sz w:val="28"/>
          <w:szCs w:val="28"/>
          <w:lang w:val="uk-UA"/>
        </w:rPr>
        <w:t>Сілецького</w:t>
      </w:r>
      <w:proofErr w:type="spellEnd"/>
      <w:r w:rsidRPr="00BC23C0">
        <w:rPr>
          <w:rFonts w:ascii="Times New Roman" w:hAnsi="Times New Roman" w:cs="Times New Roman"/>
          <w:sz w:val="28"/>
          <w:szCs w:val="28"/>
          <w:lang w:val="uk-UA"/>
        </w:rPr>
        <w:t xml:space="preserve"> ЗДО № 1 (ясла-садка)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Берегівського району Закарпатської області за адресою: с. Сільце, вул. Миру, 23 а»;</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lastRenderedPageBreak/>
        <w:t xml:space="preserve">«Реконструкція харчоблоку </w:t>
      </w:r>
      <w:proofErr w:type="spellStart"/>
      <w:r w:rsidRPr="00BC23C0">
        <w:rPr>
          <w:rFonts w:ascii="Times New Roman" w:hAnsi="Times New Roman" w:cs="Times New Roman"/>
          <w:sz w:val="28"/>
          <w:szCs w:val="28"/>
          <w:lang w:val="uk-UA"/>
        </w:rPr>
        <w:t>Кам’янського</w:t>
      </w:r>
      <w:proofErr w:type="spellEnd"/>
      <w:r w:rsidRPr="00BC23C0">
        <w:rPr>
          <w:rFonts w:ascii="Times New Roman" w:hAnsi="Times New Roman" w:cs="Times New Roman"/>
          <w:sz w:val="28"/>
          <w:szCs w:val="28"/>
          <w:lang w:val="uk-UA"/>
        </w:rPr>
        <w:t xml:space="preserve"> ЗЗСО І-ІІІ ст. по вул. Мукачівська, 4 в с. </w:t>
      </w:r>
      <w:proofErr w:type="spellStart"/>
      <w:r w:rsidRPr="00BC23C0">
        <w:rPr>
          <w:rFonts w:ascii="Times New Roman" w:hAnsi="Times New Roman" w:cs="Times New Roman"/>
          <w:sz w:val="28"/>
          <w:szCs w:val="28"/>
          <w:lang w:val="uk-UA"/>
        </w:rPr>
        <w:t>Кам’янське</w:t>
      </w:r>
      <w:proofErr w:type="spellEnd"/>
      <w:r w:rsidRPr="00BC23C0">
        <w:rPr>
          <w:rFonts w:ascii="Times New Roman" w:hAnsi="Times New Roman" w:cs="Times New Roman"/>
          <w:sz w:val="28"/>
          <w:szCs w:val="28"/>
          <w:lang w:val="uk-UA"/>
        </w:rPr>
        <w:t xml:space="preserve">  Берегівського району Закарпатської області. Коригування»;</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«Реконструкція підвального приміщення під споруду подвійного призначення зі властивостями ПРУ </w:t>
      </w:r>
      <w:proofErr w:type="spellStart"/>
      <w:r w:rsidRPr="00BC23C0">
        <w:rPr>
          <w:rFonts w:ascii="Times New Roman" w:hAnsi="Times New Roman" w:cs="Times New Roman"/>
          <w:sz w:val="28"/>
          <w:szCs w:val="28"/>
          <w:lang w:val="uk-UA"/>
        </w:rPr>
        <w:t>Кам’янського</w:t>
      </w:r>
      <w:proofErr w:type="spellEnd"/>
      <w:r w:rsidRPr="00BC23C0">
        <w:rPr>
          <w:rFonts w:ascii="Times New Roman" w:hAnsi="Times New Roman" w:cs="Times New Roman"/>
          <w:sz w:val="28"/>
          <w:szCs w:val="28"/>
          <w:lang w:val="uk-UA"/>
        </w:rPr>
        <w:t xml:space="preserve"> ліцею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Берегівського району Закарпатської області за адресою: с. </w:t>
      </w:r>
      <w:proofErr w:type="spellStart"/>
      <w:r w:rsidRPr="00BC23C0">
        <w:rPr>
          <w:rFonts w:ascii="Times New Roman" w:hAnsi="Times New Roman" w:cs="Times New Roman"/>
          <w:sz w:val="28"/>
          <w:szCs w:val="28"/>
          <w:lang w:val="uk-UA"/>
        </w:rPr>
        <w:t>Кам’янське</w:t>
      </w:r>
      <w:proofErr w:type="spellEnd"/>
      <w:r w:rsidRPr="00BC23C0">
        <w:rPr>
          <w:rFonts w:ascii="Times New Roman" w:hAnsi="Times New Roman" w:cs="Times New Roman"/>
          <w:sz w:val="28"/>
          <w:szCs w:val="28"/>
          <w:lang w:val="uk-UA"/>
        </w:rPr>
        <w:t>, вул. Мукачівська, 4»;</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«Капітальний ремонт благоустрою проїзду біля Будинку культури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Берегівського району Закарпатської області, за адресою: с. </w:t>
      </w:r>
      <w:proofErr w:type="spellStart"/>
      <w:r w:rsidRPr="00BC23C0">
        <w:rPr>
          <w:rFonts w:ascii="Times New Roman" w:hAnsi="Times New Roman" w:cs="Times New Roman"/>
          <w:sz w:val="28"/>
          <w:szCs w:val="28"/>
          <w:lang w:val="uk-UA"/>
        </w:rPr>
        <w:t>Кам’янське</w:t>
      </w:r>
      <w:proofErr w:type="spellEnd"/>
      <w:r w:rsidRPr="00BC23C0">
        <w:rPr>
          <w:rFonts w:ascii="Times New Roman" w:hAnsi="Times New Roman" w:cs="Times New Roman"/>
          <w:sz w:val="28"/>
          <w:szCs w:val="28"/>
          <w:lang w:val="uk-UA"/>
        </w:rPr>
        <w:t>, вул. Мукачівська, 4-А, Берегівського району, Закарпатської області»;</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«Капітальний ремонт вул. Української від буд. № 1 до буд. № 29 з влаштуванням автостоянки в с. </w:t>
      </w:r>
      <w:proofErr w:type="spellStart"/>
      <w:r w:rsidRPr="00BC23C0">
        <w:rPr>
          <w:rFonts w:ascii="Times New Roman" w:hAnsi="Times New Roman" w:cs="Times New Roman"/>
          <w:sz w:val="28"/>
          <w:szCs w:val="28"/>
          <w:lang w:val="uk-UA"/>
        </w:rPr>
        <w:t>Кам’янське</w:t>
      </w:r>
      <w:proofErr w:type="spellEnd"/>
      <w:r w:rsidRPr="00BC23C0">
        <w:rPr>
          <w:rFonts w:ascii="Times New Roman" w:hAnsi="Times New Roman" w:cs="Times New Roman"/>
          <w:sz w:val="28"/>
          <w:szCs w:val="28"/>
          <w:lang w:val="uk-UA"/>
        </w:rPr>
        <w:t>, Берегівського району. Коригування»;</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«Капітальний ремонт вул. Молодіжна в с. Сільце Берегівського району (коригування)»;</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«Будівництво павільйону з питною водою природного джерела та благоустрій території за адресою: с. Хмільник, урочище «</w:t>
      </w:r>
      <w:proofErr w:type="spellStart"/>
      <w:r w:rsidRPr="00BC23C0">
        <w:rPr>
          <w:rFonts w:ascii="Times New Roman" w:hAnsi="Times New Roman" w:cs="Times New Roman"/>
          <w:sz w:val="28"/>
          <w:szCs w:val="28"/>
          <w:lang w:val="uk-UA"/>
        </w:rPr>
        <w:t>Горзівка</w:t>
      </w:r>
      <w:proofErr w:type="spellEnd"/>
      <w:r w:rsidRPr="00BC23C0">
        <w:rPr>
          <w:rFonts w:ascii="Times New Roman" w:hAnsi="Times New Roman" w:cs="Times New Roman"/>
          <w:sz w:val="28"/>
          <w:szCs w:val="28"/>
          <w:lang w:val="uk-UA"/>
        </w:rPr>
        <w:t>», Берегівського району, Закарпатської області. Коригування»;</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«Будівництво спортивно-ігрового майданчика зі штучним резиновим покриттям за адресою: с. </w:t>
      </w:r>
      <w:proofErr w:type="spellStart"/>
      <w:r w:rsidRPr="00BC23C0">
        <w:rPr>
          <w:rFonts w:ascii="Times New Roman" w:hAnsi="Times New Roman" w:cs="Times New Roman"/>
          <w:sz w:val="28"/>
          <w:szCs w:val="28"/>
          <w:lang w:val="uk-UA"/>
        </w:rPr>
        <w:t>Арданово</w:t>
      </w:r>
      <w:proofErr w:type="spellEnd"/>
      <w:r w:rsidRPr="00BC23C0">
        <w:rPr>
          <w:rFonts w:ascii="Times New Roman" w:hAnsi="Times New Roman" w:cs="Times New Roman"/>
          <w:sz w:val="28"/>
          <w:szCs w:val="28"/>
          <w:lang w:val="uk-UA"/>
        </w:rPr>
        <w:t xml:space="preserve"> (біля амбулаторії), Берегівського району, Закарпатської області (коригування)»;</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«Благоустрій території та облаштування спортивно-ігрового майданчика Хмільницької гімназії Берегівського району Закарпатської області за адресою:  с. Хмільник, 122»;</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«Будівництво спортивно-ігрового майданчику </w:t>
      </w:r>
      <w:proofErr w:type="spellStart"/>
      <w:r w:rsidRPr="00BC23C0">
        <w:rPr>
          <w:rFonts w:ascii="Times New Roman" w:hAnsi="Times New Roman" w:cs="Times New Roman"/>
          <w:sz w:val="28"/>
          <w:szCs w:val="28"/>
          <w:lang w:val="uk-UA"/>
        </w:rPr>
        <w:t>Мідяницької</w:t>
      </w:r>
      <w:proofErr w:type="spellEnd"/>
      <w:r w:rsidRPr="00BC23C0">
        <w:rPr>
          <w:rFonts w:ascii="Times New Roman" w:hAnsi="Times New Roman" w:cs="Times New Roman"/>
          <w:sz w:val="28"/>
          <w:szCs w:val="28"/>
          <w:lang w:val="uk-UA"/>
        </w:rPr>
        <w:t xml:space="preserve"> гімназії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Берегівського району Закарпатської області за адресою: с. Мідяниця, 240»;</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«Будівництво спортивно-ігрового майданчику філії № 1 </w:t>
      </w:r>
      <w:proofErr w:type="spellStart"/>
      <w:r w:rsidRPr="00BC23C0">
        <w:rPr>
          <w:rFonts w:ascii="Times New Roman" w:hAnsi="Times New Roman" w:cs="Times New Roman"/>
          <w:sz w:val="28"/>
          <w:szCs w:val="28"/>
          <w:lang w:val="uk-UA"/>
        </w:rPr>
        <w:t>Сілецького</w:t>
      </w:r>
      <w:proofErr w:type="spellEnd"/>
      <w:r w:rsidRPr="00BC23C0">
        <w:rPr>
          <w:rFonts w:ascii="Times New Roman" w:hAnsi="Times New Roman" w:cs="Times New Roman"/>
          <w:sz w:val="28"/>
          <w:szCs w:val="28"/>
          <w:lang w:val="uk-UA"/>
        </w:rPr>
        <w:t xml:space="preserve"> ліцею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Берегівського району Закарпатської області за адресою: с. Сільце, вул. Виноградна, 17 А»;</w:t>
      </w:r>
    </w:p>
    <w:p w:rsidR="00BC23C0" w:rsidRPr="00BC23C0" w:rsidRDefault="00BC23C0" w:rsidP="00BC23C0">
      <w:pPr>
        <w:widowControl/>
        <w:numPr>
          <w:ilvl w:val="0"/>
          <w:numId w:val="12"/>
        </w:numPr>
        <w:autoSpaceDE/>
        <w:autoSpaceDN/>
        <w:adjustRightInd/>
        <w:contextualSpacing/>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«Модернізація </w:t>
      </w:r>
      <w:proofErr w:type="spellStart"/>
      <w:r w:rsidRPr="00BC23C0">
        <w:rPr>
          <w:rFonts w:ascii="Times New Roman" w:hAnsi="Times New Roman" w:cs="Times New Roman"/>
          <w:sz w:val="28"/>
          <w:szCs w:val="28"/>
          <w:lang w:val="uk-UA"/>
        </w:rPr>
        <w:t>Кам’янського</w:t>
      </w:r>
      <w:proofErr w:type="spellEnd"/>
      <w:r w:rsidRPr="00BC23C0">
        <w:rPr>
          <w:rFonts w:ascii="Times New Roman" w:hAnsi="Times New Roman" w:cs="Times New Roman"/>
          <w:sz w:val="28"/>
          <w:szCs w:val="28"/>
          <w:lang w:val="uk-UA"/>
        </w:rPr>
        <w:t xml:space="preserve"> ЗДО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ради Берегівського району Закарпатської області ( влаштування укриття)».  Також, буде здійснюватися реалізація інвестиційних </w:t>
      </w:r>
      <w:proofErr w:type="spellStart"/>
      <w:r w:rsidRPr="00BC23C0">
        <w:rPr>
          <w:rFonts w:ascii="Times New Roman" w:hAnsi="Times New Roman" w:cs="Times New Roman"/>
          <w:sz w:val="28"/>
          <w:szCs w:val="28"/>
          <w:lang w:val="uk-UA"/>
        </w:rPr>
        <w:t>проєктів</w:t>
      </w:r>
      <w:proofErr w:type="spellEnd"/>
      <w:r w:rsidRPr="00BC23C0">
        <w:rPr>
          <w:rFonts w:ascii="Times New Roman" w:hAnsi="Times New Roman" w:cs="Times New Roman"/>
          <w:sz w:val="28"/>
          <w:szCs w:val="28"/>
          <w:lang w:val="uk-UA"/>
        </w:rPr>
        <w:t xml:space="preserve"> в галузі «Освіта і наука», а саме:  модернізація і розбудова інфраструктури закладів освіти, облаштування захисних споруд цивільного захисту в ЗЗСО,  створення належних умов для рівного доступу до освіти шляхом розвитку інфраструктури перевезень тощо.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contextualSpacing/>
        <w:jc w:val="both"/>
        <w:rPr>
          <w:rFonts w:ascii="Times New Roman" w:hAnsi="Times New Roman" w:cs="Times New Roman"/>
          <w:sz w:val="28"/>
          <w:szCs w:val="28"/>
          <w:lang w:val="uk-UA"/>
        </w:rPr>
      </w:pPr>
      <w:proofErr w:type="spellStart"/>
      <w:proofErr w:type="gramStart"/>
      <w:r w:rsidRPr="00BC23C0">
        <w:rPr>
          <w:rFonts w:ascii="Times New Roman" w:hAnsi="Times New Roman" w:cs="Times New Roman"/>
          <w:sz w:val="28"/>
          <w:szCs w:val="28"/>
        </w:rPr>
        <w:t>Капітальні</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трансферти</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з</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інших</w:t>
      </w:r>
      <w:proofErr w:type="spellEnd"/>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бюджетів</w:t>
      </w:r>
      <w:proofErr w:type="spellEnd"/>
      <w:r w:rsidRPr="00BC23C0">
        <w:rPr>
          <w:rFonts w:ascii="Times New Roman" w:hAnsi="Times New Roman" w:cs="Times New Roman"/>
          <w:sz w:val="28"/>
          <w:szCs w:val="28"/>
          <w:lang w:val="uk-UA"/>
        </w:rPr>
        <w:t xml:space="preserve"> на реалізацію інвестиційних </w:t>
      </w:r>
      <w:proofErr w:type="spellStart"/>
      <w:r w:rsidRPr="00BC23C0">
        <w:rPr>
          <w:rFonts w:ascii="Times New Roman" w:hAnsi="Times New Roman" w:cs="Times New Roman"/>
          <w:sz w:val="28"/>
          <w:szCs w:val="28"/>
          <w:lang w:val="uk-UA"/>
        </w:rPr>
        <w:t>проєктів</w:t>
      </w:r>
      <w:proofErr w:type="spellEnd"/>
      <w:r w:rsidRPr="00BC23C0">
        <w:rPr>
          <w:rFonts w:ascii="Times New Roman" w:hAnsi="Times New Roman" w:cs="Times New Roman"/>
          <w:sz w:val="28"/>
          <w:szCs w:val="28"/>
          <w:lang w:val="uk-UA"/>
        </w:rPr>
        <w:t xml:space="preserve"> у територіальній громаді </w:t>
      </w:r>
      <w:r w:rsidRPr="00BC23C0">
        <w:rPr>
          <w:rFonts w:ascii="Times New Roman" w:hAnsi="Times New Roman" w:cs="Times New Roman"/>
          <w:sz w:val="28"/>
          <w:szCs w:val="28"/>
        </w:rPr>
        <w:t xml:space="preserve"> </w:t>
      </w:r>
      <w:r w:rsidRPr="00BC23C0">
        <w:rPr>
          <w:rFonts w:ascii="Times New Roman" w:hAnsi="Times New Roman" w:cs="Times New Roman"/>
          <w:sz w:val="28"/>
          <w:szCs w:val="28"/>
          <w:lang w:val="uk-UA"/>
        </w:rPr>
        <w:t>на</w:t>
      </w:r>
      <w:r w:rsidRPr="00BC23C0">
        <w:rPr>
          <w:rFonts w:ascii="Times New Roman" w:hAnsi="Times New Roman" w:cs="Times New Roman"/>
          <w:sz w:val="28"/>
          <w:szCs w:val="28"/>
        </w:rPr>
        <w:t xml:space="preserve"> 202</w:t>
      </w:r>
      <w:r w:rsidRPr="00BC23C0">
        <w:rPr>
          <w:rFonts w:ascii="Times New Roman" w:hAnsi="Times New Roman" w:cs="Times New Roman"/>
          <w:sz w:val="28"/>
          <w:szCs w:val="28"/>
          <w:lang w:val="uk-UA"/>
        </w:rPr>
        <w:t>7</w:t>
      </w:r>
      <w:r w:rsidRPr="00BC23C0">
        <w:rPr>
          <w:rFonts w:ascii="Times New Roman" w:hAnsi="Times New Roman" w:cs="Times New Roman"/>
          <w:sz w:val="28"/>
          <w:szCs w:val="28"/>
        </w:rPr>
        <w:t>-202</w:t>
      </w:r>
      <w:r w:rsidRPr="00BC23C0">
        <w:rPr>
          <w:rFonts w:ascii="Times New Roman" w:hAnsi="Times New Roman" w:cs="Times New Roman"/>
          <w:sz w:val="28"/>
          <w:szCs w:val="28"/>
          <w:lang w:val="uk-UA"/>
        </w:rPr>
        <w:t>9</w:t>
      </w:r>
      <w:r w:rsidRPr="00BC23C0">
        <w:rPr>
          <w:rFonts w:ascii="Times New Roman" w:hAnsi="Times New Roman" w:cs="Times New Roman"/>
          <w:sz w:val="28"/>
          <w:szCs w:val="28"/>
        </w:rPr>
        <w:t xml:space="preserve"> </w:t>
      </w:r>
      <w:proofErr w:type="spellStart"/>
      <w:r w:rsidRPr="00BC23C0">
        <w:rPr>
          <w:rFonts w:ascii="Times New Roman" w:hAnsi="Times New Roman" w:cs="Times New Roman"/>
          <w:sz w:val="28"/>
          <w:szCs w:val="28"/>
        </w:rPr>
        <w:t>ро</w:t>
      </w:r>
      <w:r w:rsidRPr="00BC23C0">
        <w:rPr>
          <w:rFonts w:ascii="Times New Roman" w:hAnsi="Times New Roman" w:cs="Times New Roman"/>
          <w:sz w:val="28"/>
          <w:szCs w:val="28"/>
          <w:lang w:val="uk-UA"/>
        </w:rPr>
        <w:t>ки</w:t>
      </w:r>
      <w:proofErr w:type="spellEnd"/>
      <w:r w:rsidRPr="00BC23C0">
        <w:rPr>
          <w:rFonts w:ascii="Times New Roman" w:hAnsi="Times New Roman" w:cs="Times New Roman"/>
          <w:sz w:val="28"/>
          <w:szCs w:val="28"/>
          <w:lang w:val="uk-UA"/>
        </w:rPr>
        <w:t>,</w:t>
      </w:r>
      <w:r w:rsidRPr="00BC23C0">
        <w:rPr>
          <w:rFonts w:ascii="Times New Roman" w:hAnsi="Times New Roman" w:cs="Times New Roman"/>
          <w:sz w:val="28"/>
          <w:szCs w:val="28"/>
        </w:rPr>
        <w:t xml:space="preserve"> не </w:t>
      </w:r>
      <w:proofErr w:type="spellStart"/>
      <w:r w:rsidRPr="00BC23C0">
        <w:rPr>
          <w:rFonts w:ascii="Times New Roman" w:hAnsi="Times New Roman" w:cs="Times New Roman"/>
          <w:sz w:val="28"/>
          <w:szCs w:val="28"/>
        </w:rPr>
        <w:t>плануються</w:t>
      </w:r>
      <w:proofErr w:type="spellEnd"/>
      <w:r w:rsidRPr="00BC23C0">
        <w:rPr>
          <w:rFonts w:ascii="Times New Roman" w:hAnsi="Times New Roman" w:cs="Times New Roman"/>
          <w:sz w:val="28"/>
          <w:szCs w:val="28"/>
        </w:rPr>
        <w:t xml:space="preserve">. </w:t>
      </w:r>
      <w:proofErr w:type="gramEnd"/>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Інформацію щодо прогнозованих обсягів публічних інвестицій в розрізі галузей за основними пріоритетними напрямами, наведено у додатку 7 до цього прогнозу.</w:t>
      </w:r>
    </w:p>
    <w:p w:rsidR="00BC23C0" w:rsidRPr="00BC23C0" w:rsidRDefault="00BC23C0" w:rsidP="00BC23C0">
      <w:pPr>
        <w:widowControl/>
        <w:autoSpaceDE/>
        <w:autoSpaceDN/>
        <w:adjustRightInd/>
        <w:jc w:val="center"/>
        <w:rPr>
          <w:rFonts w:ascii="Times New Roman" w:hAnsi="Times New Roman" w:cs="Times New Roman"/>
          <w:b/>
          <w:sz w:val="28"/>
          <w:szCs w:val="28"/>
        </w:rPr>
      </w:pP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r w:rsidRPr="00BC23C0">
        <w:rPr>
          <w:rFonts w:ascii="Times New Roman" w:hAnsi="Times New Roman" w:cs="Times New Roman"/>
          <w:b/>
          <w:sz w:val="28"/>
          <w:szCs w:val="28"/>
          <w:lang w:val="en-US"/>
        </w:rPr>
        <w:t>V</w:t>
      </w:r>
      <w:r w:rsidRPr="00BC23C0">
        <w:rPr>
          <w:rFonts w:ascii="Times New Roman" w:hAnsi="Times New Roman" w:cs="Times New Roman"/>
          <w:b/>
          <w:sz w:val="28"/>
          <w:szCs w:val="28"/>
          <w:lang w:val="uk-UA"/>
        </w:rPr>
        <w:t xml:space="preserve">І Взаємовідносини бюджету з іншими бюджетами </w:t>
      </w:r>
    </w:p>
    <w:p w:rsidR="00BC23C0" w:rsidRPr="00BC23C0" w:rsidRDefault="00BC23C0" w:rsidP="00BC23C0">
      <w:pPr>
        <w:widowControl/>
        <w:autoSpaceDE/>
        <w:autoSpaceDN/>
        <w:adjustRightInd/>
        <w:jc w:val="center"/>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Міжбюджетні трансферти з </w:t>
      </w:r>
      <w:r w:rsidRPr="00BC23C0">
        <w:rPr>
          <w:rFonts w:ascii="Times New Roman" w:hAnsi="Times New Roman" w:cs="Times New Roman"/>
          <w:b/>
          <w:bCs/>
          <w:sz w:val="28"/>
          <w:szCs w:val="28"/>
          <w:lang w:val="uk-UA"/>
        </w:rPr>
        <w:t>державного бюджету</w:t>
      </w:r>
      <w:r w:rsidRPr="00BC23C0">
        <w:rPr>
          <w:rFonts w:ascii="Times New Roman" w:hAnsi="Times New Roman" w:cs="Times New Roman"/>
          <w:sz w:val="28"/>
          <w:szCs w:val="28"/>
          <w:lang w:val="uk-UA"/>
        </w:rPr>
        <w:t xml:space="preserve"> для бюджету</w:t>
      </w:r>
      <w:r w:rsidRPr="00BC23C0">
        <w:rPr>
          <w:rFonts w:ascii="Times New Roman" w:hAnsi="Times New Roman" w:cs="Times New Roman"/>
          <w:b/>
          <w:sz w:val="28"/>
          <w:szCs w:val="28"/>
          <w:lang w:val="uk-UA"/>
        </w:rPr>
        <w:t xml:space="preserve"> </w:t>
      </w:r>
      <w:proofErr w:type="spellStart"/>
      <w:r w:rsidRPr="00BC23C0">
        <w:rPr>
          <w:rFonts w:ascii="Times New Roman" w:hAnsi="Times New Roman" w:cs="Times New Roman"/>
          <w:sz w:val="28"/>
          <w:szCs w:val="28"/>
          <w:lang w:val="uk-UA"/>
        </w:rPr>
        <w:t>Кам</w:t>
      </w:r>
      <w:r w:rsidRPr="00BC23C0">
        <w:rPr>
          <w:rFonts w:ascii="Calibri" w:hAnsi="Calibri" w:cs="Calibri"/>
          <w:sz w:val="28"/>
          <w:szCs w:val="28"/>
          <w:lang w:val="uk-UA"/>
        </w:rPr>
        <w:t>'</w:t>
      </w:r>
      <w:r w:rsidRPr="00BC23C0">
        <w:rPr>
          <w:rFonts w:ascii="Times New Roman" w:hAnsi="Times New Roman" w:cs="Times New Roman"/>
          <w:sz w:val="28"/>
          <w:szCs w:val="28"/>
          <w:lang w:val="uk-UA"/>
        </w:rPr>
        <w:t>янської</w:t>
      </w:r>
      <w:proofErr w:type="spellEnd"/>
      <w:r w:rsidRPr="00BC23C0">
        <w:rPr>
          <w:rFonts w:ascii="Times New Roman" w:hAnsi="Times New Roman" w:cs="Times New Roman"/>
          <w:sz w:val="28"/>
          <w:szCs w:val="28"/>
          <w:lang w:val="uk-UA"/>
        </w:rPr>
        <w:t xml:space="preserve"> сільської територіальної громади прогнозуються у таких розмірах:</w:t>
      </w: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 на 2027 рік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освітня субвенція 70 700,0 тис.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базова дотація – 15 756,6 тис грн.; </w:t>
      </w: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на 2028 рік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освітня субвенція 76 356,0 тис грн.;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базова дотація – 18 855,5 тис. грн.;</w:t>
      </w: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 на 2029 рік </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освітня субвенція 81 700,9 тис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базова дотація – 21 765,2 тис.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З   </w:t>
      </w:r>
      <w:r w:rsidRPr="00BC23C0">
        <w:rPr>
          <w:rFonts w:ascii="Times New Roman" w:hAnsi="Times New Roman" w:cs="Times New Roman"/>
          <w:b/>
          <w:bCs/>
          <w:sz w:val="28"/>
          <w:szCs w:val="28"/>
          <w:lang w:val="uk-UA"/>
        </w:rPr>
        <w:t>обласного бюджету</w:t>
      </w:r>
      <w:r w:rsidRPr="00BC23C0">
        <w:rPr>
          <w:rFonts w:ascii="Times New Roman" w:hAnsi="Times New Roman" w:cs="Times New Roman"/>
          <w:sz w:val="28"/>
          <w:szCs w:val="28"/>
          <w:lang w:val="uk-UA"/>
        </w:rPr>
        <w:t xml:space="preserve"> передбачено міжбюджетний трансферт у вигляді 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дотації з державного бюджет, у тому числі:</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2027</w:t>
      </w:r>
      <w:r w:rsidRPr="00BC23C0">
        <w:rPr>
          <w:rFonts w:ascii="Times New Roman" w:hAnsi="Times New Roman" w:cs="Times New Roman"/>
          <w:sz w:val="28"/>
          <w:szCs w:val="28"/>
          <w:lang w:val="uk-UA"/>
        </w:rPr>
        <w:t xml:space="preserve"> рік – 222,2 тис.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2028</w:t>
      </w:r>
      <w:r w:rsidRPr="00BC23C0">
        <w:rPr>
          <w:rFonts w:ascii="Times New Roman" w:hAnsi="Times New Roman" w:cs="Times New Roman"/>
          <w:sz w:val="28"/>
          <w:szCs w:val="28"/>
          <w:lang w:val="uk-UA"/>
        </w:rPr>
        <w:t xml:space="preserve"> рік – 238,8 тис.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на </w:t>
      </w:r>
      <w:r w:rsidRPr="00BC23C0">
        <w:rPr>
          <w:rFonts w:ascii="Times New Roman" w:hAnsi="Times New Roman" w:cs="Times New Roman"/>
          <w:b/>
          <w:bCs/>
          <w:sz w:val="28"/>
          <w:szCs w:val="28"/>
          <w:lang w:val="uk-UA"/>
        </w:rPr>
        <w:t>2029</w:t>
      </w:r>
      <w:r w:rsidRPr="00BC23C0">
        <w:rPr>
          <w:rFonts w:ascii="Times New Roman" w:hAnsi="Times New Roman" w:cs="Times New Roman"/>
          <w:sz w:val="28"/>
          <w:szCs w:val="28"/>
          <w:lang w:val="uk-UA"/>
        </w:rPr>
        <w:t xml:space="preserve"> рік – 252,</w:t>
      </w:r>
      <w:r w:rsidRPr="00BC23C0">
        <w:rPr>
          <w:rFonts w:ascii="Times New Roman" w:hAnsi="Times New Roman" w:cs="Times New Roman"/>
          <w:sz w:val="28"/>
          <w:szCs w:val="28"/>
        </w:rPr>
        <w:t>9</w:t>
      </w:r>
      <w:r w:rsidRPr="00BC23C0">
        <w:rPr>
          <w:rFonts w:ascii="Times New Roman" w:hAnsi="Times New Roman" w:cs="Times New Roman"/>
          <w:sz w:val="28"/>
          <w:szCs w:val="28"/>
          <w:lang w:val="uk-UA"/>
        </w:rPr>
        <w:t xml:space="preserve"> тис.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Показники міжбюджетних трансфертів з інших бюджетів та іншим бюджетам у розрізі їх видів на середньостроковий період наведені у додатках 8, 9 до цього прогнозу.</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center"/>
        <w:rPr>
          <w:rFonts w:ascii="Times New Roman" w:hAnsi="Times New Roman" w:cs="Times New Roman"/>
          <w:b/>
          <w:sz w:val="28"/>
          <w:szCs w:val="28"/>
          <w:lang w:val="uk-UA"/>
        </w:rPr>
      </w:pPr>
    </w:p>
    <w:p w:rsidR="00BC23C0" w:rsidRPr="00BC23C0" w:rsidRDefault="00BC23C0" w:rsidP="00BC23C0">
      <w:pPr>
        <w:widowControl/>
        <w:autoSpaceDE/>
        <w:autoSpaceDN/>
        <w:adjustRightInd/>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              </w:t>
      </w:r>
      <w:proofErr w:type="gramStart"/>
      <w:r w:rsidRPr="00BC23C0">
        <w:rPr>
          <w:rFonts w:ascii="Times New Roman" w:hAnsi="Times New Roman" w:cs="Times New Roman"/>
          <w:b/>
          <w:sz w:val="28"/>
          <w:szCs w:val="28"/>
          <w:lang w:val="en-US"/>
        </w:rPr>
        <w:t>VII</w:t>
      </w:r>
      <w:r w:rsidRPr="00BC23C0">
        <w:rPr>
          <w:rFonts w:ascii="Times New Roman" w:hAnsi="Times New Roman" w:cs="Times New Roman"/>
          <w:b/>
          <w:sz w:val="28"/>
          <w:szCs w:val="28"/>
        </w:rPr>
        <w:t xml:space="preserve"> </w:t>
      </w:r>
      <w:r w:rsidRPr="00BC23C0">
        <w:rPr>
          <w:rFonts w:ascii="Times New Roman" w:hAnsi="Times New Roman" w:cs="Times New Roman"/>
          <w:b/>
          <w:sz w:val="28"/>
          <w:szCs w:val="28"/>
          <w:lang w:val="uk-UA"/>
        </w:rPr>
        <w:t xml:space="preserve"> Інші</w:t>
      </w:r>
      <w:proofErr w:type="gramEnd"/>
      <w:r w:rsidRPr="00BC23C0">
        <w:rPr>
          <w:rFonts w:ascii="Times New Roman" w:hAnsi="Times New Roman" w:cs="Times New Roman"/>
          <w:b/>
          <w:sz w:val="28"/>
          <w:szCs w:val="28"/>
          <w:lang w:val="uk-UA"/>
        </w:rPr>
        <w:t xml:space="preserve"> положення та показники прогнозу бюджету</w:t>
      </w:r>
    </w:p>
    <w:p w:rsidR="00BC23C0" w:rsidRPr="00BC23C0" w:rsidRDefault="00BC23C0" w:rsidP="00BC23C0">
      <w:pPr>
        <w:widowControl/>
        <w:autoSpaceDE/>
        <w:autoSpaceDN/>
        <w:adjustRightInd/>
        <w:rPr>
          <w:rFonts w:ascii="Times New Roman" w:hAnsi="Times New Roman" w:cs="Times New Roman"/>
          <w:b/>
          <w:sz w:val="28"/>
          <w:szCs w:val="28"/>
          <w:lang w:val="uk-UA"/>
        </w:rPr>
      </w:pP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              </w:t>
      </w:r>
      <w:r w:rsidRPr="00BC23C0">
        <w:rPr>
          <w:rFonts w:ascii="Times New Roman" w:hAnsi="Times New Roman" w:cs="Times New Roman"/>
          <w:sz w:val="28"/>
          <w:szCs w:val="28"/>
          <w:lang w:val="uk-UA"/>
        </w:rPr>
        <w:t xml:space="preserve">Продовження воєнного стану в Україні і уповільнення, у зв’язку з цим, темпів соціально-економічного зростання, необхідність першочергового спрямування коштів державного бюджету на відсіч збройної агресії з боку </w:t>
      </w:r>
      <w:proofErr w:type="spellStart"/>
      <w:r w:rsidRPr="00BC23C0">
        <w:rPr>
          <w:rFonts w:ascii="Times New Roman" w:hAnsi="Times New Roman" w:cs="Times New Roman"/>
          <w:sz w:val="28"/>
          <w:szCs w:val="28"/>
          <w:lang w:val="uk-UA"/>
        </w:rPr>
        <w:t>росії</w:t>
      </w:r>
      <w:proofErr w:type="spellEnd"/>
      <w:r w:rsidRPr="00BC23C0">
        <w:rPr>
          <w:rFonts w:ascii="Times New Roman" w:hAnsi="Times New Roman" w:cs="Times New Roman"/>
          <w:sz w:val="28"/>
          <w:szCs w:val="28"/>
          <w:lang w:val="uk-UA"/>
        </w:rPr>
        <w:t xml:space="preserve"> та на  відновлення критично важливих об’єктів інфраструктури в країні, зумовило зменшення надання з державного бюджету фінансового ресурсу на вирівнювання диспропорцій місцевих бюджетів. Для бюджету </w:t>
      </w:r>
      <w:proofErr w:type="spellStart"/>
      <w:r w:rsidRPr="00BC23C0">
        <w:rPr>
          <w:rFonts w:ascii="Times New Roman" w:hAnsi="Times New Roman" w:cs="Times New Roman"/>
          <w:sz w:val="28"/>
          <w:szCs w:val="28"/>
          <w:lang w:val="uk-UA"/>
        </w:rPr>
        <w:t>Кам`янської</w:t>
      </w:r>
      <w:proofErr w:type="spellEnd"/>
      <w:r w:rsidRPr="00BC23C0">
        <w:rPr>
          <w:rFonts w:ascii="Times New Roman" w:hAnsi="Times New Roman" w:cs="Times New Roman"/>
          <w:sz w:val="28"/>
          <w:szCs w:val="28"/>
          <w:lang w:val="uk-UA"/>
        </w:rPr>
        <w:t xml:space="preserve"> сільської ТГ надання такого ресурсу, а саме додаткової дотації з державного бюджету місцевим бюджетам на здійснення повноважень ОМС на </w:t>
      </w:r>
      <w:proofErr w:type="spellStart"/>
      <w:r w:rsidRPr="00BC23C0">
        <w:rPr>
          <w:rFonts w:ascii="Times New Roman" w:hAnsi="Times New Roman" w:cs="Times New Roman"/>
          <w:sz w:val="28"/>
          <w:szCs w:val="28"/>
          <w:lang w:val="uk-UA"/>
        </w:rPr>
        <w:t>деокупованих</w:t>
      </w:r>
      <w:proofErr w:type="spellEnd"/>
      <w:r w:rsidRPr="00BC23C0">
        <w:rPr>
          <w:rFonts w:ascii="Times New Roman" w:hAnsi="Times New Roman" w:cs="Times New Roman"/>
          <w:sz w:val="28"/>
          <w:szCs w:val="28"/>
          <w:lang w:val="uk-UA"/>
        </w:rPr>
        <w:t xml:space="preserve">, тимчасово окупованих та на інших територіях України, що зазнали негативного впливу у зв’язку з повномасштабною збройною агресією Російської Федерації, не заплановано. ( Для бюджету громади обсяг такої дотації з державного бюджету у 2026 році складає 18 066, </w:t>
      </w:r>
      <w:proofErr w:type="spellStart"/>
      <w:r w:rsidRPr="00BC23C0">
        <w:rPr>
          <w:rFonts w:ascii="Times New Roman" w:hAnsi="Times New Roman" w:cs="Times New Roman"/>
          <w:sz w:val="28"/>
          <w:szCs w:val="28"/>
          <w:lang w:val="uk-UA"/>
        </w:rPr>
        <w:t>тис.грн</w:t>
      </w:r>
      <w:proofErr w:type="spellEnd"/>
      <w:r w:rsidRPr="00BC23C0">
        <w:rPr>
          <w:rFonts w:ascii="Times New Roman" w:hAnsi="Times New Roman" w:cs="Times New Roman"/>
          <w:sz w:val="28"/>
          <w:szCs w:val="28"/>
          <w:lang w:val="uk-UA"/>
        </w:rPr>
        <w:t xml:space="preserve">.).      Враховуючи вищезазначене, та у зв’язку з недостатністю обсягу власних фінансових ресурсів від надходжень податків і зборів до сільського бюджету, що спрямовується на утримання мережі закладів бюджетної сфери, позаяк бюджет ТГ на 56 % є дотаційним, а також зменшення  з розміру 64% до розміру 60%  зарахування податку на доходи фізичних осіб до місцевого бюджету та  суттєве зростання розміру мінімальної заробітної плати у бюджетних періодах 2027-2029 років ( в середньому на 10 %), у прогнозі бюджету територіальної громади на 2027-2029 роки зафіксовано </w:t>
      </w:r>
      <w:r w:rsidRPr="00BC23C0">
        <w:rPr>
          <w:rFonts w:ascii="Times New Roman" w:hAnsi="Times New Roman" w:cs="Times New Roman"/>
          <w:b/>
          <w:sz w:val="28"/>
          <w:szCs w:val="28"/>
          <w:lang w:val="uk-UA"/>
        </w:rPr>
        <w:t xml:space="preserve">обсяг незабезпеченої асигнуваннями потреби в коштах на оплату праці з нарахуваннями працівникам закладів </w:t>
      </w:r>
      <w:r w:rsidRPr="00BC23C0">
        <w:rPr>
          <w:rFonts w:ascii="Times New Roman" w:hAnsi="Times New Roman" w:cs="Times New Roman"/>
          <w:b/>
          <w:sz w:val="28"/>
          <w:szCs w:val="28"/>
          <w:lang w:val="uk-UA"/>
        </w:rPr>
        <w:lastRenderedPageBreak/>
        <w:t xml:space="preserve">бюджетної сфери та на оплату послуг харчування учнів ЗЗСО </w:t>
      </w:r>
      <w:r w:rsidRPr="00BC23C0">
        <w:rPr>
          <w:rFonts w:ascii="Times New Roman" w:hAnsi="Times New Roman" w:cs="Times New Roman"/>
          <w:bCs/>
          <w:sz w:val="28"/>
          <w:szCs w:val="28"/>
          <w:lang w:val="uk-UA"/>
        </w:rPr>
        <w:t xml:space="preserve">на загальну суму </w:t>
      </w:r>
      <w:r w:rsidRPr="00BC23C0">
        <w:rPr>
          <w:rFonts w:ascii="Times New Roman" w:hAnsi="Times New Roman" w:cs="Times New Roman"/>
          <w:b/>
          <w:sz w:val="28"/>
          <w:szCs w:val="28"/>
          <w:lang w:val="uk-UA"/>
        </w:rPr>
        <w:t>42 834,94</w:t>
      </w:r>
      <w:r w:rsidRPr="00BC23C0">
        <w:rPr>
          <w:rFonts w:ascii="Times New Roman" w:hAnsi="Times New Roman" w:cs="Times New Roman"/>
          <w:bCs/>
          <w:sz w:val="28"/>
          <w:szCs w:val="28"/>
          <w:lang w:val="uk-UA"/>
        </w:rPr>
        <w:t xml:space="preserve"> тис. грн., у тому числі по періодах:</w:t>
      </w:r>
    </w:p>
    <w:p w:rsidR="00BC23C0" w:rsidRPr="00BC23C0" w:rsidRDefault="00BC23C0" w:rsidP="00BC23C0">
      <w:pPr>
        <w:widowControl/>
        <w:autoSpaceDE/>
        <w:autoSpaceDN/>
        <w:adjustRightInd/>
        <w:jc w:val="both"/>
        <w:rPr>
          <w:rFonts w:ascii="Times New Roman" w:hAnsi="Times New Roman" w:cs="Times New Roman"/>
          <w:b/>
          <w:sz w:val="28"/>
          <w:szCs w:val="28"/>
          <w:lang w:val="uk-UA"/>
        </w:rPr>
      </w:pPr>
      <w:r w:rsidRPr="00BC23C0">
        <w:rPr>
          <w:rFonts w:ascii="Times New Roman" w:hAnsi="Times New Roman" w:cs="Times New Roman"/>
          <w:b/>
          <w:sz w:val="28"/>
          <w:szCs w:val="28"/>
          <w:lang w:val="uk-UA"/>
        </w:rPr>
        <w:t xml:space="preserve">          - на 2027 рік –  </w:t>
      </w:r>
      <w:r w:rsidRPr="00BC23C0">
        <w:rPr>
          <w:rFonts w:ascii="Times New Roman" w:hAnsi="Times New Roman" w:cs="Times New Roman"/>
          <w:bCs/>
          <w:sz w:val="28"/>
          <w:szCs w:val="28"/>
          <w:lang w:val="uk-UA"/>
        </w:rPr>
        <w:t>13 210,2 тис. грн.;</w:t>
      </w:r>
    </w:p>
    <w:p w:rsidR="00BC23C0" w:rsidRPr="00BC23C0" w:rsidRDefault="00BC23C0" w:rsidP="00BC23C0">
      <w:pPr>
        <w:widowControl/>
        <w:autoSpaceDE/>
        <w:autoSpaceDN/>
        <w:adjustRightInd/>
        <w:jc w:val="both"/>
        <w:rPr>
          <w:rFonts w:ascii="Times New Roman" w:hAnsi="Times New Roman" w:cs="Times New Roman"/>
          <w:bCs/>
          <w:sz w:val="28"/>
          <w:szCs w:val="28"/>
          <w:lang w:val="uk-UA"/>
        </w:rPr>
      </w:pPr>
      <w:r w:rsidRPr="00BC23C0">
        <w:rPr>
          <w:rFonts w:ascii="Times New Roman" w:hAnsi="Times New Roman" w:cs="Times New Roman"/>
          <w:b/>
          <w:sz w:val="28"/>
          <w:szCs w:val="28"/>
          <w:lang w:val="uk-UA"/>
        </w:rPr>
        <w:t xml:space="preserve">          - на 2028 рік – </w:t>
      </w:r>
      <w:r w:rsidRPr="00BC23C0">
        <w:rPr>
          <w:rFonts w:ascii="Times New Roman" w:hAnsi="Times New Roman" w:cs="Times New Roman"/>
          <w:bCs/>
          <w:sz w:val="28"/>
          <w:szCs w:val="28"/>
          <w:lang w:val="uk-UA"/>
        </w:rPr>
        <w:t>14 476,72 тис. грн.;</w:t>
      </w:r>
    </w:p>
    <w:p w:rsidR="00BC23C0" w:rsidRPr="00BC23C0" w:rsidRDefault="00BC23C0" w:rsidP="00BC23C0">
      <w:pPr>
        <w:widowControl/>
        <w:autoSpaceDE/>
        <w:autoSpaceDN/>
        <w:adjustRightInd/>
        <w:jc w:val="both"/>
        <w:rPr>
          <w:rFonts w:ascii="Times New Roman" w:hAnsi="Times New Roman" w:cs="Times New Roman"/>
          <w:bCs/>
          <w:sz w:val="28"/>
          <w:szCs w:val="28"/>
          <w:lang w:val="uk-UA"/>
        </w:rPr>
      </w:pPr>
      <w:r w:rsidRPr="00BC23C0">
        <w:rPr>
          <w:rFonts w:ascii="Times New Roman" w:hAnsi="Times New Roman" w:cs="Times New Roman"/>
          <w:bCs/>
          <w:sz w:val="28"/>
          <w:szCs w:val="28"/>
          <w:lang w:val="uk-UA"/>
        </w:rPr>
        <w:t xml:space="preserve">          </w:t>
      </w:r>
      <w:proofErr w:type="spellStart"/>
      <w:r w:rsidRPr="00BC23C0">
        <w:rPr>
          <w:rFonts w:ascii="Times New Roman" w:hAnsi="Times New Roman" w:cs="Times New Roman"/>
          <w:b/>
          <w:sz w:val="28"/>
          <w:szCs w:val="28"/>
          <w:lang w:val="uk-UA"/>
        </w:rPr>
        <w:t>-на</w:t>
      </w:r>
      <w:proofErr w:type="spellEnd"/>
      <w:r w:rsidRPr="00BC23C0">
        <w:rPr>
          <w:rFonts w:ascii="Times New Roman" w:hAnsi="Times New Roman" w:cs="Times New Roman"/>
          <w:b/>
          <w:sz w:val="28"/>
          <w:szCs w:val="28"/>
          <w:lang w:val="uk-UA"/>
        </w:rPr>
        <w:t xml:space="preserve"> 2029 рік - </w:t>
      </w:r>
      <w:r w:rsidRPr="00BC23C0">
        <w:rPr>
          <w:rFonts w:ascii="Times New Roman" w:hAnsi="Times New Roman" w:cs="Times New Roman"/>
          <w:bCs/>
          <w:sz w:val="28"/>
          <w:szCs w:val="28"/>
          <w:lang w:val="uk-UA"/>
        </w:rPr>
        <w:t xml:space="preserve">  15 148,02 тис. грн.</w:t>
      </w:r>
    </w:p>
    <w:p w:rsidR="00BC23C0" w:rsidRPr="00BC23C0" w:rsidRDefault="00BC23C0" w:rsidP="00BC23C0">
      <w:pPr>
        <w:widowControl/>
        <w:autoSpaceDE/>
        <w:autoSpaceDN/>
        <w:adjustRightInd/>
        <w:jc w:val="both"/>
        <w:rPr>
          <w:rFonts w:ascii="Times New Roman" w:hAnsi="Times New Roman" w:cs="Times New Roman"/>
          <w:bCs/>
          <w:sz w:val="28"/>
          <w:szCs w:val="28"/>
          <w:lang w:val="uk-UA"/>
        </w:rPr>
      </w:pPr>
      <w:r w:rsidRPr="00BC23C0">
        <w:rPr>
          <w:rFonts w:ascii="Times New Roman" w:hAnsi="Times New Roman" w:cs="Times New Roman"/>
          <w:bCs/>
          <w:sz w:val="28"/>
          <w:szCs w:val="28"/>
          <w:lang w:val="uk-UA"/>
        </w:rPr>
        <w:t xml:space="preserve">          В розрізі галузей бюджетної сфери обсяги незабезпеченої потреби </w:t>
      </w:r>
      <w:proofErr w:type="spellStart"/>
      <w:r w:rsidRPr="00BC23C0">
        <w:rPr>
          <w:rFonts w:ascii="Times New Roman" w:hAnsi="Times New Roman" w:cs="Times New Roman"/>
          <w:bCs/>
          <w:sz w:val="28"/>
          <w:szCs w:val="28"/>
          <w:lang w:val="uk-UA"/>
        </w:rPr>
        <w:t>слідуючі</w:t>
      </w:r>
      <w:proofErr w:type="spellEnd"/>
      <w:r w:rsidRPr="00BC23C0">
        <w:rPr>
          <w:rFonts w:ascii="Times New Roman" w:hAnsi="Times New Roman" w:cs="Times New Roman"/>
          <w:bCs/>
          <w:sz w:val="28"/>
          <w:szCs w:val="28"/>
          <w:lang w:val="uk-UA"/>
        </w:rPr>
        <w:t>:</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по органу місцевого самоврядування (КПКВ 0150) загальний обсяг незабезпеченої потреби в коштах на оплату праці з нарахуваннями на період 2027-2029 років  зафіксовано у сумі </w:t>
      </w:r>
      <w:r w:rsidRPr="00BC23C0">
        <w:rPr>
          <w:rFonts w:ascii="Times New Roman" w:hAnsi="Times New Roman" w:cs="Times New Roman"/>
          <w:b/>
          <w:bCs/>
          <w:sz w:val="28"/>
          <w:szCs w:val="28"/>
          <w:lang w:val="uk-UA"/>
        </w:rPr>
        <w:t>9 534, 44</w:t>
      </w:r>
      <w:r w:rsidRPr="00BC23C0">
        <w:rPr>
          <w:rFonts w:ascii="Times New Roman" w:hAnsi="Times New Roman" w:cs="Times New Roman"/>
          <w:sz w:val="28"/>
          <w:szCs w:val="28"/>
          <w:lang w:val="uk-UA"/>
        </w:rPr>
        <w:t xml:space="preserve"> тис. грн. ( КЕКВ 2111- 7 815,12 тис. грн., КЕКВ 2120- 1 719,32 тис.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по закладах загальної середньої освіти (КПКВ 1021) – </w:t>
      </w:r>
      <w:r w:rsidRPr="00BC23C0">
        <w:rPr>
          <w:rFonts w:ascii="Times New Roman" w:hAnsi="Times New Roman" w:cs="Times New Roman"/>
          <w:b/>
          <w:bCs/>
          <w:sz w:val="28"/>
          <w:szCs w:val="28"/>
          <w:lang w:val="uk-UA"/>
        </w:rPr>
        <w:t xml:space="preserve">24 875,0 </w:t>
      </w:r>
      <w:r w:rsidRPr="00BC23C0">
        <w:rPr>
          <w:rFonts w:ascii="Times New Roman" w:hAnsi="Times New Roman" w:cs="Times New Roman"/>
          <w:sz w:val="28"/>
          <w:szCs w:val="28"/>
          <w:lang w:val="uk-UA"/>
        </w:rPr>
        <w:t xml:space="preserve">тис. грн.  ( КЕКВ 2111- 5 782,6 </w:t>
      </w:r>
      <w:proofErr w:type="spellStart"/>
      <w:r w:rsidRPr="00BC23C0">
        <w:rPr>
          <w:rFonts w:ascii="Times New Roman" w:hAnsi="Times New Roman" w:cs="Times New Roman"/>
          <w:sz w:val="28"/>
          <w:szCs w:val="28"/>
          <w:lang w:val="uk-UA"/>
        </w:rPr>
        <w:t>тис.грн</w:t>
      </w:r>
      <w:proofErr w:type="spellEnd"/>
      <w:r w:rsidRPr="00BC23C0">
        <w:rPr>
          <w:rFonts w:ascii="Times New Roman" w:hAnsi="Times New Roman" w:cs="Times New Roman"/>
          <w:sz w:val="28"/>
          <w:szCs w:val="28"/>
          <w:lang w:val="uk-UA"/>
        </w:rPr>
        <w:t xml:space="preserve">., КЕКВ 2120 – 1 372,4 тис. грн., КЕКВ 2230 – 17 820,0 </w:t>
      </w:r>
      <w:proofErr w:type="spellStart"/>
      <w:r w:rsidRPr="00BC23C0">
        <w:rPr>
          <w:rFonts w:ascii="Times New Roman" w:hAnsi="Times New Roman" w:cs="Times New Roman"/>
          <w:sz w:val="28"/>
          <w:szCs w:val="28"/>
          <w:lang w:val="uk-UA"/>
        </w:rPr>
        <w:t>тис.грн</w:t>
      </w:r>
      <w:proofErr w:type="spellEnd"/>
      <w:r w:rsidRPr="00BC23C0">
        <w:rPr>
          <w:rFonts w:ascii="Times New Roman" w:hAnsi="Times New Roman" w:cs="Times New Roman"/>
          <w:sz w:val="28"/>
          <w:szCs w:val="28"/>
          <w:lang w:val="uk-UA"/>
        </w:rPr>
        <w:t>.);</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по </w:t>
      </w:r>
      <w:proofErr w:type="spellStart"/>
      <w:r w:rsidRPr="00BC23C0">
        <w:rPr>
          <w:rFonts w:ascii="Times New Roman" w:hAnsi="Times New Roman" w:cs="Times New Roman"/>
          <w:sz w:val="28"/>
          <w:szCs w:val="28"/>
          <w:lang w:val="uk-UA"/>
        </w:rPr>
        <w:t>КЗ</w:t>
      </w:r>
      <w:proofErr w:type="spellEnd"/>
      <w:r w:rsidRPr="00BC23C0">
        <w:rPr>
          <w:rFonts w:ascii="Times New Roman" w:hAnsi="Times New Roman" w:cs="Times New Roman"/>
          <w:sz w:val="28"/>
          <w:szCs w:val="28"/>
          <w:lang w:val="uk-UA"/>
        </w:rPr>
        <w:t xml:space="preserve"> «Центр культурних послуг» (КПКВ 4081) – 3 657,7 тис. грн. ( КЕКВ 2111 – 2 859,5 тис. грн., КЕКВ 2120 – 798,2 тис. </w:t>
      </w:r>
      <w:proofErr w:type="spellStart"/>
      <w:r w:rsidRPr="00BC23C0">
        <w:rPr>
          <w:rFonts w:ascii="Times New Roman" w:hAnsi="Times New Roman" w:cs="Times New Roman"/>
          <w:sz w:val="28"/>
          <w:szCs w:val="28"/>
          <w:lang w:val="uk-UA"/>
        </w:rPr>
        <w:t>грн</w:t>
      </w:r>
      <w:proofErr w:type="spellEnd"/>
      <w:r w:rsidRPr="00BC23C0">
        <w:rPr>
          <w:rFonts w:ascii="Times New Roman" w:hAnsi="Times New Roman" w:cs="Times New Roman"/>
          <w:sz w:val="28"/>
          <w:szCs w:val="28"/>
          <w:lang w:val="uk-UA"/>
        </w:rPr>
        <w:t>,);</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r w:rsidRPr="00BC23C0">
        <w:rPr>
          <w:rFonts w:ascii="Times New Roman" w:hAnsi="Times New Roman" w:cs="Times New Roman"/>
          <w:sz w:val="28"/>
          <w:szCs w:val="28"/>
          <w:lang w:val="uk-UA"/>
        </w:rPr>
        <w:t xml:space="preserve">          - по </w:t>
      </w:r>
      <w:proofErr w:type="spellStart"/>
      <w:r w:rsidRPr="00BC23C0">
        <w:rPr>
          <w:rFonts w:ascii="Times New Roman" w:hAnsi="Times New Roman" w:cs="Times New Roman"/>
          <w:sz w:val="28"/>
          <w:szCs w:val="28"/>
          <w:lang w:val="uk-UA"/>
        </w:rPr>
        <w:t>КУ</w:t>
      </w:r>
      <w:proofErr w:type="spellEnd"/>
      <w:r w:rsidRPr="00BC23C0">
        <w:rPr>
          <w:rFonts w:ascii="Times New Roman" w:hAnsi="Times New Roman" w:cs="Times New Roman"/>
          <w:sz w:val="28"/>
          <w:szCs w:val="28"/>
          <w:lang w:val="uk-UA"/>
        </w:rPr>
        <w:t xml:space="preserve"> «Центр надання соціальних послуг» (КПКВ 3121) –  4 767,8 </w:t>
      </w:r>
      <w:proofErr w:type="spellStart"/>
      <w:r w:rsidRPr="00BC23C0">
        <w:rPr>
          <w:rFonts w:ascii="Times New Roman" w:hAnsi="Times New Roman" w:cs="Times New Roman"/>
          <w:sz w:val="28"/>
          <w:szCs w:val="28"/>
          <w:lang w:val="uk-UA"/>
        </w:rPr>
        <w:t>тис.грн</w:t>
      </w:r>
      <w:proofErr w:type="spellEnd"/>
      <w:r w:rsidRPr="00BC23C0">
        <w:rPr>
          <w:rFonts w:ascii="Times New Roman" w:hAnsi="Times New Roman" w:cs="Times New Roman"/>
          <w:sz w:val="28"/>
          <w:szCs w:val="28"/>
          <w:lang w:val="uk-UA"/>
        </w:rPr>
        <w:t>. ( КЕКВ 2111 – 3 908,0 тис. грн., КЕКВ 2120 – 859,8 тис. грн.).</w:t>
      </w:r>
    </w:p>
    <w:p w:rsidR="00BC23C0" w:rsidRPr="00BC23C0" w:rsidRDefault="00BC23C0" w:rsidP="00BC23C0">
      <w:pPr>
        <w:widowControl/>
        <w:autoSpaceDE/>
        <w:autoSpaceDN/>
        <w:adjustRightInd/>
        <w:jc w:val="both"/>
        <w:rPr>
          <w:rFonts w:ascii="Times New Roman" w:hAnsi="Times New Roman" w:cs="Times New Roman"/>
          <w:sz w:val="28"/>
          <w:szCs w:val="28"/>
          <w:lang w:val="uk-UA"/>
        </w:rPr>
      </w:pPr>
    </w:p>
    <w:p w:rsidR="00BC23C0" w:rsidRPr="00BC23C0" w:rsidRDefault="00BC23C0" w:rsidP="00BC23C0">
      <w:pPr>
        <w:widowControl/>
        <w:autoSpaceDE/>
        <w:autoSpaceDN/>
        <w:adjustRightInd/>
        <w:jc w:val="both"/>
        <w:rPr>
          <w:rFonts w:ascii="Times New Roman" w:hAnsi="Times New Roman" w:cs="Times New Roman"/>
          <w:noProof/>
          <w:sz w:val="28"/>
          <w:szCs w:val="28"/>
          <w:lang w:val="uk-UA"/>
        </w:rPr>
      </w:pPr>
    </w:p>
    <w:p w:rsidR="00BC23C0" w:rsidRPr="00BC23C0" w:rsidRDefault="00BC23C0" w:rsidP="00BC23C0">
      <w:pPr>
        <w:widowControl/>
        <w:autoSpaceDE/>
        <w:autoSpaceDN/>
        <w:adjustRightInd/>
        <w:jc w:val="both"/>
        <w:rPr>
          <w:rFonts w:ascii="Times New Roman" w:hAnsi="Times New Roman" w:cs="Times New Roman"/>
          <w:noProof/>
          <w:sz w:val="28"/>
          <w:szCs w:val="28"/>
          <w:lang w:val="uk-UA"/>
        </w:rPr>
      </w:pPr>
    </w:p>
    <w:p w:rsidR="00BC23C0" w:rsidRPr="00BC23C0" w:rsidRDefault="00BC23C0" w:rsidP="00BC23C0">
      <w:pPr>
        <w:widowControl/>
        <w:autoSpaceDE/>
        <w:autoSpaceDN/>
        <w:adjustRightInd/>
        <w:rPr>
          <w:rFonts w:ascii="Times New Roman" w:hAnsi="Times New Roman" w:cs="Times New Roman"/>
          <w:b/>
          <w:sz w:val="28"/>
          <w:szCs w:val="28"/>
          <w:lang w:val="uk-UA"/>
        </w:rPr>
      </w:pPr>
      <w:r w:rsidRPr="00BC23C0">
        <w:rPr>
          <w:rFonts w:ascii="Times New Roman" w:hAnsi="Times New Roman" w:cs="Times New Roman"/>
          <w:noProof/>
          <w:sz w:val="28"/>
          <w:szCs w:val="28"/>
          <w:lang w:val="uk-UA"/>
        </w:rPr>
        <w:t xml:space="preserve">   </w:t>
      </w:r>
      <w:r w:rsidRPr="00BC23C0">
        <w:rPr>
          <w:rFonts w:ascii="Times New Roman" w:hAnsi="Times New Roman" w:cs="Times New Roman"/>
          <w:b/>
          <w:noProof/>
          <w:sz w:val="28"/>
          <w:szCs w:val="28"/>
          <w:lang w:val="uk-UA"/>
        </w:rPr>
        <w:t>Начальник фінансового відділу                                 Оксана СИМЧИК</w:t>
      </w:r>
    </w:p>
    <w:p w:rsidR="00BC23C0" w:rsidRDefault="00BC23C0" w:rsidP="00232F21">
      <w:pPr>
        <w:ind w:right="-625"/>
        <w:rPr>
          <w:rFonts w:ascii="Times New Roman" w:hAnsi="Times New Roman"/>
          <w:lang w:val="uk-UA" w:eastAsia="ar-SA"/>
        </w:rPr>
      </w:pPr>
    </w:p>
    <w:p w:rsidR="00BC23C0" w:rsidRDefault="00BC23C0" w:rsidP="00232F21">
      <w:pPr>
        <w:ind w:right="-625"/>
        <w:rPr>
          <w:rFonts w:ascii="Times New Roman" w:hAnsi="Times New Roman"/>
          <w:lang w:val="uk-UA" w:eastAsia="ar-SA"/>
        </w:rPr>
      </w:pPr>
    </w:p>
    <w:p w:rsidR="00BC23C0" w:rsidRDefault="00BC23C0" w:rsidP="00232F21">
      <w:pPr>
        <w:ind w:right="-625"/>
        <w:rPr>
          <w:rFonts w:ascii="Times New Roman" w:hAnsi="Times New Roman"/>
          <w:lang w:val="uk-UA" w:eastAsia="ar-SA"/>
        </w:rPr>
      </w:pPr>
    </w:p>
    <w:p w:rsidR="00BC23C0" w:rsidRDefault="00BC23C0" w:rsidP="00232F21">
      <w:pPr>
        <w:ind w:right="-625"/>
        <w:rPr>
          <w:rFonts w:ascii="Times New Roman" w:hAnsi="Times New Roman"/>
          <w:lang w:val="uk-UA" w:eastAsia="ar-SA"/>
        </w:rPr>
      </w:pPr>
    </w:p>
    <w:p w:rsidR="00BC23C0" w:rsidRDefault="00BC23C0"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7D7BA5" w:rsidRDefault="007D7BA5" w:rsidP="00232F21">
      <w:pPr>
        <w:ind w:right="-625"/>
        <w:rPr>
          <w:rFonts w:ascii="Times New Roman" w:hAnsi="Times New Roman"/>
          <w:lang w:val="uk-UA" w:eastAsia="ar-SA"/>
        </w:rPr>
      </w:pPr>
    </w:p>
    <w:p w:rsidR="007D7BA5" w:rsidRDefault="007D7BA5" w:rsidP="00232F21">
      <w:pPr>
        <w:ind w:right="-625"/>
        <w:rPr>
          <w:rFonts w:ascii="Times New Roman" w:hAnsi="Times New Roman"/>
          <w:lang w:val="uk-UA" w:eastAsia="ar-SA"/>
        </w:rPr>
      </w:pPr>
    </w:p>
    <w:p w:rsidR="007D7BA5" w:rsidRDefault="007D7BA5" w:rsidP="00232F21">
      <w:pPr>
        <w:ind w:right="-625"/>
        <w:rPr>
          <w:rFonts w:ascii="Times New Roman" w:hAnsi="Times New Roman"/>
          <w:lang w:val="uk-UA" w:eastAsia="ar-SA"/>
        </w:rPr>
      </w:pPr>
    </w:p>
    <w:p w:rsidR="007D7BA5" w:rsidRDefault="007D7BA5" w:rsidP="00232F21">
      <w:pPr>
        <w:ind w:right="-625"/>
        <w:rPr>
          <w:rFonts w:ascii="Times New Roman" w:hAnsi="Times New Roman"/>
          <w:lang w:val="uk-UA" w:eastAsia="ar-SA"/>
        </w:rPr>
      </w:pPr>
    </w:p>
    <w:p w:rsidR="007D7BA5" w:rsidRDefault="007D7BA5" w:rsidP="00232F21">
      <w:pPr>
        <w:ind w:right="-625"/>
        <w:rPr>
          <w:rFonts w:ascii="Times New Roman" w:hAnsi="Times New Roman"/>
          <w:lang w:val="uk-UA" w:eastAsia="ar-SA"/>
        </w:rPr>
      </w:pPr>
    </w:p>
    <w:p w:rsidR="007D7BA5" w:rsidRDefault="007D7BA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475B45" w:rsidRDefault="00475B45" w:rsidP="00232F21">
      <w:pPr>
        <w:ind w:right="-625"/>
        <w:rPr>
          <w:rFonts w:ascii="Times New Roman" w:hAnsi="Times New Roman"/>
          <w:lang w:val="uk-UA" w:eastAsia="ar-SA"/>
        </w:rPr>
      </w:pPr>
    </w:p>
    <w:p w:rsidR="00BC23C0" w:rsidRDefault="00BC23C0" w:rsidP="00232F21">
      <w:pPr>
        <w:ind w:right="-625"/>
        <w:rPr>
          <w:rFonts w:ascii="Times New Roman" w:hAnsi="Times New Roman"/>
          <w:lang w:val="uk-UA" w:eastAsia="ar-SA"/>
        </w:rPr>
      </w:pPr>
    </w:p>
    <w:p w:rsidR="00BC23C0" w:rsidRDefault="00BC23C0" w:rsidP="00232F21">
      <w:pPr>
        <w:ind w:right="-625"/>
        <w:rPr>
          <w:rFonts w:ascii="Times New Roman" w:hAnsi="Times New Roman"/>
          <w:lang w:val="uk-UA" w:eastAsia="ar-SA"/>
        </w:rPr>
      </w:pPr>
    </w:p>
    <w:p w:rsidR="00327B23" w:rsidRDefault="00327B23" w:rsidP="00327B23">
      <w:pPr>
        <w:rPr>
          <w:rFonts w:ascii="Times New Roman" w:hAnsi="Times New Roman"/>
          <w:lang w:val="uk-UA" w:eastAsia="ar-SA"/>
        </w:rPr>
      </w:pPr>
    </w:p>
    <w:p w:rsidR="00327B23" w:rsidRPr="00327B23" w:rsidRDefault="00327B23" w:rsidP="00327B23">
      <w:pPr>
        <w:rPr>
          <w:rFonts w:ascii="Times New Roman" w:hAnsi="Times New Roman" w:cs="Times New Roman"/>
          <w:sz w:val="36"/>
          <w:szCs w:val="36"/>
          <w:lang w:val="uk-UA"/>
        </w:rPr>
      </w:pPr>
      <w:r>
        <w:rPr>
          <w:rFonts w:ascii="Times New Roman" w:hAnsi="Times New Roman"/>
          <w:lang w:val="uk-UA" w:eastAsia="ar-SA"/>
        </w:rPr>
        <w:lastRenderedPageBreak/>
        <w:t xml:space="preserve">                                                                   </w:t>
      </w:r>
      <w:r w:rsidR="00BC23C0">
        <w:rPr>
          <w:rFonts w:ascii="Times New Roman" w:hAnsi="Times New Roman"/>
          <w:lang w:val="uk-UA" w:eastAsia="ar-SA"/>
        </w:rPr>
        <w:t xml:space="preserve">        </w:t>
      </w:r>
      <w:r w:rsidRPr="00327B23">
        <w:rPr>
          <w:rFonts w:ascii="Times New Roman" w:hAnsi="Times New Roman" w:cs="Times New Roman"/>
          <w:noProof/>
          <w:sz w:val="16"/>
          <w:szCs w:val="28"/>
        </w:rPr>
        <w:drawing>
          <wp:inline distT="0" distB="0" distL="0" distR="0">
            <wp:extent cx="371475" cy="600075"/>
            <wp:effectExtent l="19050" t="0" r="9525"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71475" cy="600075"/>
                    </a:xfrm>
                    <a:prstGeom prst="rect">
                      <a:avLst/>
                    </a:prstGeom>
                    <a:noFill/>
                    <a:ln w="9525">
                      <a:noFill/>
                      <a:miter lim="800000"/>
                      <a:headEnd/>
                      <a:tailEnd/>
                    </a:ln>
                  </pic:spPr>
                </pic:pic>
              </a:graphicData>
            </a:graphic>
          </wp:inline>
        </w:drawing>
      </w:r>
      <w:r w:rsidRPr="00327B23">
        <w:rPr>
          <w:rFonts w:ascii="Times New Roman" w:hAnsi="Times New Roman" w:cs="Times New Roman"/>
          <w:sz w:val="36"/>
          <w:szCs w:val="36"/>
          <w:lang w:val="uk-UA"/>
        </w:rPr>
        <w:t xml:space="preserve">     </w:t>
      </w:r>
    </w:p>
    <w:p w:rsidR="00327B23" w:rsidRPr="00327B23" w:rsidRDefault="00327B23" w:rsidP="00327B23">
      <w:pPr>
        <w:keepNext/>
        <w:widowControl/>
        <w:numPr>
          <w:ilvl w:val="1"/>
          <w:numId w:val="14"/>
        </w:numPr>
        <w:suppressAutoHyphens/>
        <w:autoSpaceDE/>
        <w:autoSpaceDN/>
        <w:adjustRightInd/>
        <w:jc w:val="center"/>
        <w:outlineLvl w:val="1"/>
        <w:rPr>
          <w:rFonts w:ascii="Times New Roman" w:hAnsi="Times New Roman" w:cs="Times New Roman"/>
          <w:i/>
          <w:sz w:val="28"/>
          <w:szCs w:val="28"/>
          <w:lang w:val="uk-UA" w:eastAsia="uk-UA" w:bidi="uk-UA"/>
        </w:rPr>
      </w:pPr>
      <w:r w:rsidRPr="00327B23">
        <w:rPr>
          <w:rFonts w:ascii="Times New Roman" w:hAnsi="Times New Roman" w:cs="Times New Roman"/>
          <w:b/>
          <w:bCs/>
          <w:sz w:val="28"/>
          <w:szCs w:val="28"/>
          <w:lang w:val="uk-UA" w:eastAsia="uk-UA" w:bidi="uk-UA"/>
        </w:rPr>
        <w:t>КАМ’ЯНСЬКА СІЛЬСЬКА РАДА   БЕРЕГІВСЬКОГО РАЙОНУ  ЗАКАРПАТСЬКОЇ ОБЛАСТІ</w:t>
      </w:r>
    </w:p>
    <w:p w:rsidR="00327B23" w:rsidRPr="00327B23" w:rsidRDefault="00327B23" w:rsidP="00327B23">
      <w:pPr>
        <w:widowControl/>
        <w:numPr>
          <w:ilvl w:val="0"/>
          <w:numId w:val="14"/>
        </w:numPr>
        <w:autoSpaceDE/>
        <w:autoSpaceDN/>
        <w:adjustRightInd/>
        <w:contextualSpacing/>
        <w:jc w:val="center"/>
        <w:rPr>
          <w:rFonts w:ascii="Times New Roman" w:eastAsia="Calibri" w:hAnsi="Times New Roman" w:cs="Times New Roman"/>
          <w:sz w:val="28"/>
          <w:szCs w:val="28"/>
          <w:lang w:val="uk-UA" w:eastAsia="en-US"/>
        </w:rPr>
      </w:pPr>
    </w:p>
    <w:p w:rsidR="00327B23" w:rsidRPr="00327B23" w:rsidRDefault="00327B23" w:rsidP="00327B23">
      <w:pPr>
        <w:widowControl/>
        <w:numPr>
          <w:ilvl w:val="0"/>
          <w:numId w:val="14"/>
        </w:numPr>
        <w:autoSpaceDE/>
        <w:autoSpaceDN/>
        <w:adjustRightInd/>
        <w:contextualSpacing/>
        <w:jc w:val="center"/>
        <w:rPr>
          <w:rFonts w:ascii="Times New Roman" w:eastAsia="Calibri" w:hAnsi="Times New Roman" w:cs="Times New Roman"/>
          <w:b/>
          <w:sz w:val="28"/>
          <w:szCs w:val="28"/>
          <w:lang w:val="uk-UA" w:eastAsia="en-US"/>
        </w:rPr>
      </w:pPr>
      <w:r>
        <w:rPr>
          <w:rFonts w:ascii="Times New Roman" w:eastAsia="Calibri" w:hAnsi="Times New Roman" w:cs="Times New Roman"/>
          <w:b/>
          <w:sz w:val="28"/>
          <w:szCs w:val="28"/>
          <w:lang w:val="uk-UA" w:eastAsia="en-US"/>
        </w:rPr>
        <w:t>61-ш</w:t>
      </w:r>
      <w:r w:rsidRPr="00327B23">
        <w:rPr>
          <w:rFonts w:ascii="Times New Roman" w:eastAsia="Calibri" w:hAnsi="Times New Roman" w:cs="Times New Roman"/>
          <w:b/>
          <w:sz w:val="28"/>
          <w:szCs w:val="28"/>
          <w:lang w:val="uk-UA" w:eastAsia="en-US"/>
        </w:rPr>
        <w:t>а  сесія 8-го скликання</w:t>
      </w:r>
    </w:p>
    <w:p w:rsidR="00327B23" w:rsidRPr="00327B23" w:rsidRDefault="00327B23" w:rsidP="00327B23">
      <w:pPr>
        <w:widowControl/>
        <w:numPr>
          <w:ilvl w:val="0"/>
          <w:numId w:val="14"/>
        </w:numPr>
        <w:tabs>
          <w:tab w:val="left" w:pos="3840"/>
        </w:tabs>
        <w:autoSpaceDE/>
        <w:autoSpaceDN/>
        <w:adjustRightInd/>
        <w:contextualSpacing/>
        <w:jc w:val="center"/>
        <w:rPr>
          <w:rFonts w:ascii="Times New Roman" w:eastAsia="Calibri" w:hAnsi="Times New Roman" w:cs="Times New Roman"/>
          <w:b/>
          <w:sz w:val="28"/>
          <w:szCs w:val="28"/>
          <w:lang w:val="en-US" w:eastAsia="en-US"/>
        </w:rPr>
      </w:pPr>
      <w:r w:rsidRPr="00327B23">
        <w:rPr>
          <w:rFonts w:ascii="Times New Roman" w:eastAsia="Calibri" w:hAnsi="Times New Roman" w:cs="Times New Roman"/>
          <w:b/>
          <w:sz w:val="28"/>
          <w:szCs w:val="28"/>
          <w:lang w:val="en-US" w:eastAsia="en-US"/>
        </w:rPr>
        <w:t xml:space="preserve">Р І Ш Е Н </w:t>
      </w:r>
      <w:proofErr w:type="spellStart"/>
      <w:r w:rsidRPr="00327B23">
        <w:rPr>
          <w:rFonts w:ascii="Times New Roman" w:eastAsia="Calibri" w:hAnsi="Times New Roman" w:cs="Times New Roman"/>
          <w:b/>
          <w:sz w:val="28"/>
          <w:szCs w:val="28"/>
          <w:lang w:val="en-US" w:eastAsia="en-US"/>
        </w:rPr>
        <w:t>Н</w:t>
      </w:r>
      <w:proofErr w:type="spellEnd"/>
      <w:r w:rsidRPr="00327B23">
        <w:rPr>
          <w:rFonts w:ascii="Times New Roman" w:eastAsia="Calibri" w:hAnsi="Times New Roman" w:cs="Times New Roman"/>
          <w:b/>
          <w:sz w:val="28"/>
          <w:szCs w:val="28"/>
          <w:lang w:val="en-US" w:eastAsia="en-US"/>
        </w:rPr>
        <w:t xml:space="preserve"> Я</w:t>
      </w:r>
    </w:p>
    <w:p w:rsidR="00327B23" w:rsidRPr="00327B23" w:rsidRDefault="00327B23" w:rsidP="00327B23">
      <w:pPr>
        <w:tabs>
          <w:tab w:val="left" w:pos="3840"/>
        </w:tabs>
        <w:adjustRightInd/>
        <w:jc w:val="center"/>
        <w:rPr>
          <w:rFonts w:ascii="Times New Roman" w:hAnsi="Times New Roman" w:cs="Times New Roman"/>
          <w:sz w:val="28"/>
          <w:szCs w:val="28"/>
          <w:lang w:val="uk-UA"/>
        </w:rPr>
      </w:pPr>
    </w:p>
    <w:p w:rsidR="00327B23" w:rsidRDefault="00327B23" w:rsidP="00327B23">
      <w:pPr>
        <w:adjustRightInd/>
        <w:rPr>
          <w:rFonts w:ascii="Times New Roman" w:hAnsi="Times New Roman" w:cs="Times New Roman"/>
          <w:b/>
          <w:sz w:val="28"/>
          <w:szCs w:val="28"/>
          <w:lang w:val="uk-UA"/>
        </w:rPr>
      </w:pPr>
      <w:r>
        <w:rPr>
          <w:rFonts w:ascii="Times New Roman" w:hAnsi="Times New Roman" w:cs="Times New Roman"/>
          <w:b/>
          <w:sz w:val="28"/>
          <w:szCs w:val="28"/>
          <w:lang w:val="uk-UA"/>
        </w:rPr>
        <w:t>05</w:t>
      </w:r>
      <w:r w:rsidRPr="00327B23">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327B23">
        <w:rPr>
          <w:rFonts w:ascii="Times New Roman" w:hAnsi="Times New Roman" w:cs="Times New Roman"/>
          <w:b/>
          <w:sz w:val="28"/>
          <w:szCs w:val="28"/>
          <w:lang w:val="uk-UA"/>
        </w:rPr>
        <w:t>вересня  202</w:t>
      </w:r>
      <w:r>
        <w:rPr>
          <w:rFonts w:ascii="Times New Roman" w:hAnsi="Times New Roman" w:cs="Times New Roman"/>
          <w:b/>
          <w:sz w:val="28"/>
          <w:szCs w:val="28"/>
          <w:lang w:val="uk-UA"/>
        </w:rPr>
        <w:t xml:space="preserve">6 </w:t>
      </w:r>
      <w:r w:rsidRPr="00327B23">
        <w:rPr>
          <w:rFonts w:ascii="Times New Roman" w:hAnsi="Times New Roman" w:cs="Times New Roman"/>
          <w:b/>
          <w:sz w:val="28"/>
          <w:szCs w:val="28"/>
          <w:lang w:val="uk-UA"/>
        </w:rPr>
        <w:t xml:space="preserve"> року </w:t>
      </w:r>
      <w:r>
        <w:rPr>
          <w:rFonts w:ascii="Times New Roman" w:hAnsi="Times New Roman" w:cs="Times New Roman"/>
          <w:b/>
          <w:sz w:val="28"/>
          <w:szCs w:val="28"/>
          <w:lang w:val="uk-UA"/>
        </w:rPr>
        <w:t xml:space="preserve">                </w:t>
      </w:r>
      <w:r w:rsidRPr="00327B23">
        <w:rPr>
          <w:rFonts w:ascii="Times New Roman" w:hAnsi="Times New Roman" w:cs="Times New Roman"/>
          <w:b/>
          <w:sz w:val="28"/>
          <w:szCs w:val="28"/>
          <w:lang w:val="uk-UA"/>
        </w:rPr>
        <w:t xml:space="preserve">с. </w:t>
      </w:r>
      <w:proofErr w:type="spellStart"/>
      <w:r w:rsidRPr="00327B23">
        <w:rPr>
          <w:rFonts w:ascii="Times New Roman" w:hAnsi="Times New Roman" w:cs="Times New Roman"/>
          <w:b/>
          <w:sz w:val="28"/>
          <w:szCs w:val="28"/>
          <w:lang w:val="uk-UA"/>
        </w:rPr>
        <w:t>Кам’янське</w:t>
      </w:r>
      <w:proofErr w:type="spellEnd"/>
      <w:r>
        <w:rPr>
          <w:rFonts w:ascii="Times New Roman" w:hAnsi="Times New Roman" w:cs="Times New Roman"/>
          <w:b/>
          <w:sz w:val="28"/>
          <w:szCs w:val="28"/>
          <w:lang w:val="uk-UA"/>
        </w:rPr>
        <w:t xml:space="preserve">                                      №</w:t>
      </w:r>
      <w:r w:rsidR="00475B45">
        <w:rPr>
          <w:rFonts w:ascii="Times New Roman" w:hAnsi="Times New Roman" w:cs="Times New Roman"/>
          <w:b/>
          <w:sz w:val="28"/>
          <w:szCs w:val="28"/>
          <w:lang w:val="uk-UA"/>
        </w:rPr>
        <w:t>2719</w:t>
      </w:r>
    </w:p>
    <w:p w:rsidR="00327B23" w:rsidRPr="00327B23" w:rsidRDefault="00327B23" w:rsidP="00327B23">
      <w:pPr>
        <w:adjustRightInd/>
        <w:rPr>
          <w:rFonts w:ascii="Times New Roman" w:hAnsi="Times New Roman" w:cs="Times New Roman"/>
          <w:b/>
          <w:sz w:val="28"/>
          <w:szCs w:val="28"/>
          <w:lang w:val="uk-UA"/>
        </w:rPr>
      </w:pPr>
    </w:p>
    <w:p w:rsidR="00327B23" w:rsidRPr="00327B23" w:rsidRDefault="00327B23" w:rsidP="00327B23">
      <w:pPr>
        <w:widowControl/>
        <w:rPr>
          <w:rFonts w:ascii="Times New Roman" w:eastAsia="Calibri" w:hAnsi="Times New Roman" w:cs="Times New Roman"/>
          <w:b/>
          <w:color w:val="000000"/>
          <w:sz w:val="28"/>
          <w:szCs w:val="28"/>
          <w:lang w:val="uk-UA" w:eastAsia="en-US"/>
        </w:rPr>
      </w:pPr>
      <w:r w:rsidRPr="00327B23">
        <w:rPr>
          <w:rFonts w:ascii="Times New Roman" w:eastAsia="Calibri" w:hAnsi="Times New Roman" w:cs="Times New Roman"/>
          <w:b/>
          <w:color w:val="000000"/>
          <w:sz w:val="28"/>
          <w:szCs w:val="28"/>
          <w:lang w:val="uk-UA" w:eastAsia="en-US"/>
        </w:rPr>
        <w:t>Про затвердження середньострокового</w:t>
      </w:r>
    </w:p>
    <w:p w:rsidR="00327B23" w:rsidRPr="00327B23" w:rsidRDefault="00327B23" w:rsidP="00327B23">
      <w:pPr>
        <w:widowControl/>
        <w:rPr>
          <w:rFonts w:ascii="Times New Roman" w:eastAsia="Calibri" w:hAnsi="Times New Roman" w:cs="Times New Roman"/>
          <w:b/>
          <w:color w:val="000000"/>
          <w:sz w:val="28"/>
          <w:szCs w:val="28"/>
          <w:lang w:val="uk-UA" w:eastAsia="en-US"/>
        </w:rPr>
      </w:pPr>
      <w:r w:rsidRPr="00327B23">
        <w:rPr>
          <w:rFonts w:ascii="Times New Roman" w:eastAsia="Calibri" w:hAnsi="Times New Roman" w:cs="Times New Roman"/>
          <w:b/>
          <w:color w:val="000000"/>
          <w:sz w:val="28"/>
          <w:szCs w:val="28"/>
          <w:lang w:val="uk-UA" w:eastAsia="en-US"/>
        </w:rPr>
        <w:t>плану пріоритетних публічних інвестицій</w:t>
      </w:r>
    </w:p>
    <w:p w:rsidR="00327B23" w:rsidRPr="00327B23" w:rsidRDefault="00327B23" w:rsidP="00327B23">
      <w:pPr>
        <w:widowControl/>
        <w:rPr>
          <w:rFonts w:ascii="Times New Roman" w:eastAsia="Calibri" w:hAnsi="Times New Roman" w:cs="Times New Roman"/>
          <w:b/>
          <w:color w:val="000000"/>
          <w:sz w:val="28"/>
          <w:szCs w:val="28"/>
          <w:lang w:val="uk-UA" w:eastAsia="en-US"/>
        </w:rPr>
      </w:pPr>
      <w:proofErr w:type="spellStart"/>
      <w:r w:rsidRPr="00327B23">
        <w:rPr>
          <w:rFonts w:ascii="Times New Roman" w:eastAsia="Calibri" w:hAnsi="Times New Roman" w:cs="Times New Roman"/>
          <w:b/>
          <w:color w:val="000000"/>
          <w:sz w:val="28"/>
          <w:szCs w:val="28"/>
          <w:lang w:val="uk-UA" w:eastAsia="en-US"/>
        </w:rPr>
        <w:t>Кам’янської</w:t>
      </w:r>
      <w:proofErr w:type="spellEnd"/>
      <w:r w:rsidRPr="00327B23">
        <w:rPr>
          <w:rFonts w:ascii="Times New Roman" w:eastAsia="Calibri" w:hAnsi="Times New Roman" w:cs="Times New Roman"/>
          <w:b/>
          <w:color w:val="000000"/>
          <w:sz w:val="28"/>
          <w:szCs w:val="28"/>
          <w:lang w:val="uk-UA" w:eastAsia="en-US"/>
        </w:rPr>
        <w:t xml:space="preserve"> сільської територіальної </w:t>
      </w:r>
    </w:p>
    <w:p w:rsidR="00327B23" w:rsidRPr="00327B23" w:rsidRDefault="00327B23" w:rsidP="00327B23">
      <w:pPr>
        <w:widowControl/>
        <w:rPr>
          <w:rFonts w:ascii="Times New Roman" w:eastAsia="Calibri" w:hAnsi="Times New Roman" w:cs="Times New Roman"/>
          <w:b/>
          <w:color w:val="000000"/>
          <w:sz w:val="28"/>
          <w:szCs w:val="28"/>
          <w:lang w:val="uk-UA" w:eastAsia="en-US"/>
        </w:rPr>
      </w:pPr>
      <w:r>
        <w:rPr>
          <w:rFonts w:ascii="Times New Roman" w:eastAsia="Calibri" w:hAnsi="Times New Roman" w:cs="Times New Roman"/>
          <w:b/>
          <w:color w:val="000000"/>
          <w:sz w:val="28"/>
          <w:szCs w:val="28"/>
          <w:lang w:val="uk-UA" w:eastAsia="en-US"/>
        </w:rPr>
        <w:t>громади на 2027-2029</w:t>
      </w:r>
      <w:r w:rsidRPr="00327B23">
        <w:rPr>
          <w:rFonts w:ascii="Times New Roman" w:eastAsia="Calibri" w:hAnsi="Times New Roman" w:cs="Times New Roman"/>
          <w:b/>
          <w:color w:val="000000"/>
          <w:sz w:val="28"/>
          <w:szCs w:val="28"/>
          <w:lang w:val="uk-UA" w:eastAsia="en-US"/>
        </w:rPr>
        <w:t xml:space="preserve"> роки </w:t>
      </w:r>
    </w:p>
    <w:p w:rsidR="00327B23" w:rsidRPr="00327B23" w:rsidRDefault="00327B23" w:rsidP="00327B23">
      <w:pPr>
        <w:widowControl/>
        <w:rPr>
          <w:rFonts w:ascii="Times New Roman" w:eastAsia="Calibri" w:hAnsi="Times New Roman" w:cs="Times New Roman"/>
          <w:b/>
          <w:color w:val="000000"/>
          <w:sz w:val="28"/>
          <w:szCs w:val="28"/>
          <w:lang w:val="uk-UA" w:eastAsia="en-US"/>
        </w:rPr>
      </w:pPr>
    </w:p>
    <w:p w:rsidR="00327B23" w:rsidRPr="00327B23" w:rsidRDefault="00327B23" w:rsidP="00327B23">
      <w:pPr>
        <w:widowControl/>
        <w:ind w:firstLine="720"/>
        <w:jc w:val="both"/>
        <w:rPr>
          <w:rFonts w:ascii="Times New Roman" w:eastAsia="Calibri" w:hAnsi="Times New Roman" w:cs="Times New Roman"/>
          <w:color w:val="000000"/>
          <w:sz w:val="28"/>
          <w:szCs w:val="28"/>
          <w:lang w:val="uk-UA" w:eastAsia="en-US"/>
        </w:rPr>
      </w:pPr>
      <w:r w:rsidRPr="00327B23">
        <w:rPr>
          <w:rFonts w:ascii="Times New Roman" w:eastAsia="Calibri" w:hAnsi="Times New Roman" w:cs="Times New Roman"/>
          <w:color w:val="000000"/>
          <w:sz w:val="28"/>
          <w:szCs w:val="28"/>
          <w:lang w:val="uk-UA" w:eastAsia="en-US"/>
        </w:rPr>
        <w:t>З метою ефективного планування, підготовки та реалізації публічних інвестиційних проектів та програм публічних інвестицій на місцевому рівні, відповідно до статті 75</w:t>
      </w:r>
      <w:r w:rsidRPr="00327B23">
        <w:rPr>
          <w:rFonts w:ascii="Times New Roman" w:eastAsia="Calibri" w:hAnsi="Times New Roman" w:cs="Times New Roman"/>
          <w:color w:val="000000"/>
          <w:sz w:val="18"/>
          <w:szCs w:val="18"/>
          <w:lang w:val="uk-UA" w:eastAsia="en-US"/>
        </w:rPr>
        <w:t xml:space="preserve">2 </w:t>
      </w:r>
      <w:r w:rsidRPr="00327B23">
        <w:rPr>
          <w:rFonts w:ascii="Times New Roman" w:eastAsia="Calibri" w:hAnsi="Times New Roman" w:cs="Times New Roman"/>
          <w:color w:val="000000"/>
          <w:sz w:val="28"/>
          <w:szCs w:val="28"/>
          <w:lang w:val="uk-UA" w:eastAsia="en-US"/>
        </w:rPr>
        <w:t>Бюджетного кодексу України, постанов Кабінету Міністрів України від 28 лютого 2025 року №294 «Про затвердження Порядку розроблення та моніторингу реалізації середньострокового плану пріоритетних публічних інвестицій держави», №527 «Деякі питання управління публічними інвестиціями», розпорядження Кабінету Міністрів України від 18 червня 2024 року №588-р «Про затвердження плану заходів з реалізації Дорожньої карти реформування управління публічними інвестиціями на 2024-2028 роки», враховуючи протокол Місцевої інвестиційної ради №</w:t>
      </w:r>
      <w:r w:rsidR="007E39BC">
        <w:rPr>
          <w:rFonts w:ascii="Times New Roman" w:eastAsia="Calibri" w:hAnsi="Times New Roman" w:cs="Times New Roman"/>
          <w:color w:val="000000"/>
          <w:sz w:val="28"/>
          <w:szCs w:val="28"/>
          <w:lang w:val="uk-UA" w:eastAsia="en-US"/>
        </w:rPr>
        <w:t xml:space="preserve"> </w:t>
      </w:r>
      <w:r>
        <w:rPr>
          <w:rFonts w:ascii="Times New Roman" w:eastAsia="Calibri" w:hAnsi="Times New Roman" w:cs="Times New Roman"/>
          <w:color w:val="000000"/>
          <w:sz w:val="28"/>
          <w:szCs w:val="28"/>
          <w:lang w:val="uk-UA" w:eastAsia="en-US"/>
        </w:rPr>
        <w:t xml:space="preserve"> </w:t>
      </w:r>
      <w:r w:rsidR="007E39BC">
        <w:rPr>
          <w:rFonts w:ascii="Times New Roman" w:eastAsia="Calibri" w:hAnsi="Times New Roman" w:cs="Times New Roman"/>
          <w:color w:val="000000"/>
          <w:sz w:val="28"/>
          <w:szCs w:val="28"/>
          <w:lang w:val="uk-UA" w:eastAsia="en-US"/>
        </w:rPr>
        <w:t>від 12.08</w:t>
      </w:r>
      <w:r>
        <w:rPr>
          <w:rFonts w:ascii="Times New Roman" w:eastAsia="Calibri" w:hAnsi="Times New Roman" w:cs="Times New Roman"/>
          <w:color w:val="000000"/>
          <w:sz w:val="28"/>
          <w:szCs w:val="28"/>
          <w:lang w:val="uk-UA" w:eastAsia="en-US"/>
        </w:rPr>
        <w:t>.2026</w:t>
      </w:r>
      <w:r w:rsidRPr="00327B23">
        <w:rPr>
          <w:rFonts w:ascii="Times New Roman" w:eastAsia="Calibri" w:hAnsi="Times New Roman" w:cs="Times New Roman"/>
          <w:color w:val="000000"/>
          <w:sz w:val="28"/>
          <w:szCs w:val="28"/>
          <w:lang w:val="uk-UA" w:eastAsia="en-US"/>
        </w:rPr>
        <w:t xml:space="preserve"> року, керуючись пп. 3 п. «б» ч. 1 ст. 28, ч. 6 ст. 59 Закону України «Про місцеве самоврядування в Україні»,  сільська рада</w:t>
      </w:r>
    </w:p>
    <w:p w:rsidR="00327B23" w:rsidRDefault="00327B23" w:rsidP="00327B23">
      <w:pPr>
        <w:widowControl/>
        <w:ind w:firstLine="720"/>
        <w:jc w:val="both"/>
        <w:rPr>
          <w:rFonts w:ascii="Times New Roman" w:eastAsia="Calibri" w:hAnsi="Times New Roman" w:cs="Times New Roman"/>
          <w:b/>
          <w:color w:val="000000"/>
          <w:sz w:val="28"/>
          <w:szCs w:val="28"/>
          <w:lang w:val="uk-UA" w:eastAsia="en-US"/>
        </w:rPr>
      </w:pPr>
      <w:r w:rsidRPr="00327B23">
        <w:rPr>
          <w:rFonts w:ascii="Times New Roman" w:eastAsia="Calibri" w:hAnsi="Times New Roman" w:cs="Times New Roman"/>
          <w:b/>
          <w:color w:val="000000"/>
          <w:sz w:val="28"/>
          <w:szCs w:val="28"/>
          <w:lang w:val="uk-UA" w:eastAsia="en-US"/>
        </w:rPr>
        <w:t xml:space="preserve">ВИРІШИЛА: </w:t>
      </w:r>
    </w:p>
    <w:p w:rsidR="00327B23" w:rsidRPr="00327B23" w:rsidRDefault="00327B23" w:rsidP="00327B23">
      <w:pPr>
        <w:widowControl/>
        <w:ind w:firstLine="720"/>
        <w:jc w:val="both"/>
        <w:rPr>
          <w:rFonts w:ascii="Times New Roman" w:eastAsia="Calibri" w:hAnsi="Times New Roman" w:cs="Times New Roman"/>
          <w:b/>
          <w:color w:val="000000"/>
          <w:sz w:val="28"/>
          <w:szCs w:val="28"/>
          <w:lang w:val="uk-UA" w:eastAsia="en-US"/>
        </w:rPr>
      </w:pPr>
    </w:p>
    <w:p w:rsidR="00327B23" w:rsidRPr="00327B23" w:rsidRDefault="00327B23" w:rsidP="00327B23">
      <w:pPr>
        <w:widowControl/>
        <w:spacing w:after="36"/>
        <w:ind w:firstLine="708"/>
        <w:jc w:val="both"/>
        <w:rPr>
          <w:rFonts w:ascii="Times New Roman" w:eastAsia="Calibri" w:hAnsi="Times New Roman" w:cs="Times New Roman"/>
          <w:color w:val="000000"/>
          <w:sz w:val="28"/>
          <w:szCs w:val="28"/>
          <w:lang w:val="uk-UA" w:eastAsia="en-US"/>
        </w:rPr>
      </w:pPr>
      <w:r w:rsidRPr="00327B23">
        <w:rPr>
          <w:rFonts w:ascii="Times New Roman" w:eastAsia="Calibri" w:hAnsi="Times New Roman" w:cs="Times New Roman"/>
          <w:color w:val="000000"/>
          <w:sz w:val="28"/>
          <w:szCs w:val="28"/>
          <w:lang w:val="uk-UA" w:eastAsia="en-US"/>
        </w:rPr>
        <w:t xml:space="preserve">1. Затвердити середньостроковий план пріоритетних публічних інвестицій </w:t>
      </w:r>
      <w:proofErr w:type="spellStart"/>
      <w:r w:rsidRPr="00327B23">
        <w:rPr>
          <w:rFonts w:ascii="Times New Roman" w:eastAsia="Calibri" w:hAnsi="Times New Roman" w:cs="Times New Roman"/>
          <w:color w:val="000000"/>
          <w:sz w:val="28"/>
          <w:szCs w:val="28"/>
          <w:lang w:val="uk-UA" w:eastAsia="en-US"/>
        </w:rPr>
        <w:t>Кам’янської</w:t>
      </w:r>
      <w:proofErr w:type="spellEnd"/>
      <w:r w:rsidRPr="00327B23">
        <w:rPr>
          <w:rFonts w:ascii="Times New Roman" w:eastAsia="Calibri" w:hAnsi="Times New Roman" w:cs="Times New Roman"/>
          <w:color w:val="000000"/>
          <w:sz w:val="28"/>
          <w:szCs w:val="28"/>
          <w:lang w:val="uk-UA" w:eastAsia="en-US"/>
        </w:rPr>
        <w:t xml:space="preserve"> сільсько</w:t>
      </w:r>
      <w:r>
        <w:rPr>
          <w:rFonts w:ascii="Times New Roman" w:eastAsia="Calibri" w:hAnsi="Times New Roman" w:cs="Times New Roman"/>
          <w:color w:val="000000"/>
          <w:sz w:val="28"/>
          <w:szCs w:val="28"/>
          <w:lang w:val="uk-UA" w:eastAsia="en-US"/>
        </w:rPr>
        <w:t>ї територіальної громади на 2027-2029</w:t>
      </w:r>
      <w:r w:rsidRPr="00327B23">
        <w:rPr>
          <w:rFonts w:ascii="Times New Roman" w:eastAsia="Calibri" w:hAnsi="Times New Roman" w:cs="Times New Roman"/>
          <w:color w:val="000000"/>
          <w:sz w:val="28"/>
          <w:szCs w:val="28"/>
          <w:lang w:val="uk-UA" w:eastAsia="en-US"/>
        </w:rPr>
        <w:t xml:space="preserve"> роки, що додається. </w:t>
      </w:r>
    </w:p>
    <w:p w:rsidR="00327B23" w:rsidRPr="00327B23" w:rsidRDefault="00327B23" w:rsidP="00327B23">
      <w:pPr>
        <w:widowControl/>
        <w:spacing w:after="36"/>
        <w:ind w:firstLine="708"/>
        <w:jc w:val="both"/>
        <w:rPr>
          <w:rFonts w:ascii="Times New Roman" w:eastAsia="Calibri" w:hAnsi="Times New Roman" w:cs="Times New Roman"/>
          <w:color w:val="000000"/>
          <w:sz w:val="28"/>
          <w:szCs w:val="28"/>
          <w:lang w:val="uk-UA" w:eastAsia="en-US"/>
        </w:rPr>
      </w:pPr>
      <w:r w:rsidRPr="00327B23">
        <w:rPr>
          <w:rFonts w:ascii="Times New Roman" w:eastAsia="Calibri" w:hAnsi="Times New Roman" w:cs="Times New Roman"/>
          <w:color w:val="000000"/>
          <w:sz w:val="28"/>
          <w:szCs w:val="28"/>
          <w:lang w:val="uk-UA" w:eastAsia="en-US"/>
        </w:rPr>
        <w:t xml:space="preserve">2. Виконавчим органам, головним розпорядникам та </w:t>
      </w:r>
      <w:proofErr w:type="spellStart"/>
      <w:r w:rsidRPr="00327B23">
        <w:rPr>
          <w:rFonts w:ascii="Times New Roman" w:eastAsia="Calibri" w:hAnsi="Times New Roman" w:cs="Times New Roman"/>
          <w:color w:val="000000"/>
          <w:sz w:val="28"/>
          <w:szCs w:val="28"/>
          <w:lang w:val="uk-UA" w:eastAsia="en-US"/>
        </w:rPr>
        <w:t>отримувачам</w:t>
      </w:r>
      <w:proofErr w:type="spellEnd"/>
      <w:r w:rsidRPr="00327B23">
        <w:rPr>
          <w:rFonts w:ascii="Times New Roman" w:eastAsia="Calibri" w:hAnsi="Times New Roman" w:cs="Times New Roman"/>
          <w:color w:val="000000"/>
          <w:sz w:val="28"/>
          <w:szCs w:val="28"/>
          <w:lang w:val="uk-UA" w:eastAsia="en-US"/>
        </w:rPr>
        <w:t xml:space="preserve"> коштів бюджету </w:t>
      </w:r>
      <w:proofErr w:type="spellStart"/>
      <w:r w:rsidRPr="00327B23">
        <w:rPr>
          <w:rFonts w:ascii="Times New Roman" w:eastAsia="Calibri" w:hAnsi="Times New Roman" w:cs="Times New Roman"/>
          <w:color w:val="000000"/>
          <w:sz w:val="28"/>
          <w:szCs w:val="28"/>
          <w:lang w:val="uk-UA" w:eastAsia="en-US"/>
        </w:rPr>
        <w:t>Кам’янської</w:t>
      </w:r>
      <w:proofErr w:type="spellEnd"/>
      <w:r w:rsidRPr="00327B23">
        <w:rPr>
          <w:rFonts w:ascii="Times New Roman" w:eastAsia="Calibri" w:hAnsi="Times New Roman" w:cs="Times New Roman"/>
          <w:color w:val="000000"/>
          <w:sz w:val="28"/>
          <w:szCs w:val="28"/>
          <w:lang w:val="uk-UA" w:eastAsia="en-US"/>
        </w:rPr>
        <w:t xml:space="preserve"> сільської ради забезпечити виконання середньострокового плану пріоритетних публічних інвестицій </w:t>
      </w:r>
      <w:proofErr w:type="spellStart"/>
      <w:r w:rsidRPr="00327B23">
        <w:rPr>
          <w:rFonts w:ascii="Times New Roman" w:eastAsia="Calibri" w:hAnsi="Times New Roman" w:cs="Times New Roman"/>
          <w:color w:val="000000"/>
          <w:sz w:val="28"/>
          <w:szCs w:val="28"/>
          <w:lang w:val="uk-UA" w:eastAsia="en-US"/>
        </w:rPr>
        <w:t>Кам’янської</w:t>
      </w:r>
      <w:proofErr w:type="spellEnd"/>
      <w:r w:rsidRPr="00327B23">
        <w:rPr>
          <w:rFonts w:ascii="Times New Roman" w:eastAsia="Calibri" w:hAnsi="Times New Roman" w:cs="Times New Roman"/>
          <w:color w:val="000000"/>
          <w:sz w:val="28"/>
          <w:szCs w:val="28"/>
          <w:lang w:val="uk-UA" w:eastAsia="en-US"/>
        </w:rPr>
        <w:t xml:space="preserve"> сільсько</w:t>
      </w:r>
      <w:r>
        <w:rPr>
          <w:rFonts w:ascii="Times New Roman" w:eastAsia="Calibri" w:hAnsi="Times New Roman" w:cs="Times New Roman"/>
          <w:color w:val="000000"/>
          <w:sz w:val="28"/>
          <w:szCs w:val="28"/>
          <w:lang w:val="uk-UA" w:eastAsia="en-US"/>
        </w:rPr>
        <w:t>ї територіальної громади на 2027- 2029</w:t>
      </w:r>
      <w:r w:rsidRPr="00327B23">
        <w:rPr>
          <w:rFonts w:ascii="Times New Roman" w:eastAsia="Calibri" w:hAnsi="Times New Roman" w:cs="Times New Roman"/>
          <w:color w:val="000000"/>
          <w:sz w:val="28"/>
          <w:szCs w:val="28"/>
          <w:lang w:val="uk-UA" w:eastAsia="en-US"/>
        </w:rPr>
        <w:t xml:space="preserve"> роки. </w:t>
      </w:r>
    </w:p>
    <w:p w:rsidR="00327B23" w:rsidRPr="00327B23" w:rsidRDefault="00327B23" w:rsidP="00327B23">
      <w:pPr>
        <w:widowControl/>
        <w:ind w:firstLine="708"/>
        <w:jc w:val="both"/>
        <w:rPr>
          <w:rFonts w:ascii="Times New Roman" w:eastAsia="Calibri" w:hAnsi="Times New Roman" w:cs="Times New Roman"/>
          <w:color w:val="000000"/>
          <w:sz w:val="28"/>
          <w:szCs w:val="28"/>
          <w:lang w:val="uk-UA" w:eastAsia="en-US"/>
        </w:rPr>
      </w:pPr>
      <w:r w:rsidRPr="00327B23">
        <w:rPr>
          <w:rFonts w:ascii="Times New Roman" w:eastAsia="Calibri" w:hAnsi="Times New Roman" w:cs="Times New Roman"/>
          <w:color w:val="000000"/>
          <w:sz w:val="28"/>
          <w:szCs w:val="28"/>
          <w:lang w:val="uk-UA" w:eastAsia="en-US"/>
        </w:rPr>
        <w:t xml:space="preserve">3. Контроль за виконанням рішення покласти на заступника сільського голови з питань діяльності виконавчих органів ради </w:t>
      </w:r>
      <w:proofErr w:type="spellStart"/>
      <w:r w:rsidRPr="00327B23">
        <w:rPr>
          <w:rFonts w:ascii="Times New Roman" w:eastAsia="Calibri" w:hAnsi="Times New Roman" w:cs="Times New Roman"/>
          <w:color w:val="000000"/>
          <w:sz w:val="28"/>
          <w:szCs w:val="28"/>
          <w:lang w:val="uk-UA" w:eastAsia="en-US"/>
        </w:rPr>
        <w:t>Станинець</w:t>
      </w:r>
      <w:proofErr w:type="spellEnd"/>
      <w:r w:rsidRPr="00327B23">
        <w:rPr>
          <w:rFonts w:ascii="Times New Roman" w:eastAsia="Calibri" w:hAnsi="Times New Roman" w:cs="Times New Roman"/>
          <w:color w:val="000000"/>
          <w:sz w:val="28"/>
          <w:szCs w:val="28"/>
          <w:lang w:val="uk-UA" w:eastAsia="en-US"/>
        </w:rPr>
        <w:t xml:space="preserve"> М.І. </w:t>
      </w:r>
    </w:p>
    <w:p w:rsidR="00327B23" w:rsidRPr="00327B23" w:rsidRDefault="00327B23" w:rsidP="00327B23">
      <w:pPr>
        <w:adjustRightInd/>
        <w:spacing w:before="59"/>
        <w:ind w:right="14"/>
        <w:outlineLvl w:val="0"/>
        <w:rPr>
          <w:rFonts w:ascii="Times New Roman" w:hAnsi="Times New Roman" w:cs="Times New Roman"/>
          <w:bCs/>
          <w:sz w:val="28"/>
          <w:szCs w:val="28"/>
          <w:lang w:val="uk-UA" w:eastAsia="en-US"/>
        </w:rPr>
      </w:pPr>
    </w:p>
    <w:p w:rsidR="00327B23" w:rsidRPr="00327B23" w:rsidRDefault="00327B23" w:rsidP="00327B23">
      <w:pPr>
        <w:adjustRightInd/>
        <w:spacing w:before="59"/>
        <w:ind w:left="5670" w:right="14"/>
        <w:outlineLvl w:val="0"/>
        <w:rPr>
          <w:rFonts w:ascii="Times New Roman" w:hAnsi="Times New Roman" w:cs="Times New Roman"/>
          <w:bCs/>
          <w:sz w:val="28"/>
          <w:szCs w:val="28"/>
          <w:lang w:val="uk-UA" w:eastAsia="en-US"/>
        </w:rPr>
      </w:pPr>
    </w:p>
    <w:p w:rsidR="00327B23" w:rsidRDefault="00327B23" w:rsidP="00327B23">
      <w:pPr>
        <w:tabs>
          <w:tab w:val="left" w:pos="540"/>
        </w:tabs>
        <w:ind w:right="-81"/>
        <w:rPr>
          <w:rFonts w:ascii="Times New Roman" w:hAnsi="Times New Roman"/>
          <w:b/>
          <w:bCs/>
          <w:sz w:val="28"/>
          <w:szCs w:val="28"/>
          <w:lang w:val="uk-UA"/>
        </w:rPr>
      </w:pPr>
      <w:r w:rsidRPr="00ED0781">
        <w:rPr>
          <w:rFonts w:ascii="Times New Roman" w:hAnsi="Times New Roman"/>
          <w:b/>
          <w:bCs/>
          <w:sz w:val="28"/>
          <w:szCs w:val="28"/>
          <w:lang w:val="uk-UA"/>
        </w:rPr>
        <w:t xml:space="preserve">     Сільський голова                                            Михайло СТАНИНЕЦЬ</w:t>
      </w:r>
    </w:p>
    <w:p w:rsidR="00565A6B" w:rsidRDefault="00565A6B" w:rsidP="00327B23">
      <w:pPr>
        <w:tabs>
          <w:tab w:val="left" w:pos="540"/>
        </w:tabs>
        <w:ind w:right="-81"/>
        <w:rPr>
          <w:rFonts w:ascii="Times New Roman" w:hAnsi="Times New Roman"/>
          <w:b/>
          <w:bCs/>
          <w:sz w:val="28"/>
          <w:szCs w:val="28"/>
          <w:lang w:val="uk-UA"/>
        </w:rPr>
      </w:pPr>
    </w:p>
    <w:p w:rsidR="00565A6B" w:rsidRDefault="00565A6B" w:rsidP="00327B23">
      <w:pPr>
        <w:tabs>
          <w:tab w:val="left" w:pos="540"/>
        </w:tabs>
        <w:ind w:right="-81"/>
        <w:rPr>
          <w:rFonts w:ascii="Times New Roman" w:hAnsi="Times New Roman"/>
          <w:b/>
          <w:bCs/>
          <w:sz w:val="28"/>
          <w:szCs w:val="28"/>
          <w:lang w:val="uk-UA"/>
        </w:rPr>
      </w:pPr>
    </w:p>
    <w:p w:rsidR="00565A6B" w:rsidRDefault="00565A6B" w:rsidP="00327B23">
      <w:pPr>
        <w:tabs>
          <w:tab w:val="left" w:pos="540"/>
        </w:tabs>
        <w:ind w:right="-81"/>
        <w:rPr>
          <w:rFonts w:ascii="Times New Roman" w:hAnsi="Times New Roman"/>
          <w:b/>
          <w:bCs/>
          <w:sz w:val="28"/>
          <w:szCs w:val="28"/>
          <w:lang w:val="uk-UA"/>
        </w:rPr>
      </w:pPr>
    </w:p>
    <w:p w:rsidR="00565A6B" w:rsidRDefault="00565A6B" w:rsidP="00327B23">
      <w:pPr>
        <w:tabs>
          <w:tab w:val="left" w:pos="540"/>
        </w:tabs>
        <w:ind w:right="-81"/>
        <w:rPr>
          <w:rFonts w:ascii="Times New Roman" w:hAnsi="Times New Roman"/>
          <w:b/>
          <w:bCs/>
          <w:sz w:val="28"/>
          <w:szCs w:val="28"/>
          <w:lang w:val="uk-UA"/>
        </w:rPr>
      </w:pPr>
    </w:p>
    <w:p w:rsidR="00327B23" w:rsidRDefault="00327B23" w:rsidP="00327B23">
      <w:pPr>
        <w:adjustRightInd/>
        <w:spacing w:before="59"/>
        <w:ind w:right="14"/>
        <w:jc w:val="center"/>
        <w:outlineLvl w:val="0"/>
        <w:rPr>
          <w:rFonts w:ascii="Times New Roman" w:hAnsi="Times New Roman" w:cs="Times New Roman"/>
          <w:b/>
          <w:bCs/>
          <w:sz w:val="28"/>
          <w:szCs w:val="28"/>
          <w:lang w:val="uk-UA"/>
        </w:rPr>
      </w:pPr>
    </w:p>
    <w:p w:rsidR="00565A6B" w:rsidRPr="00565A6B" w:rsidRDefault="00565A6B" w:rsidP="00565A6B">
      <w:pPr>
        <w:widowControl/>
        <w:autoSpaceDE/>
        <w:autoSpaceDN/>
        <w:adjustRightInd/>
        <w:jc w:val="center"/>
        <w:rPr>
          <w:rFonts w:ascii="Times New Roman" w:hAnsi="Times New Roman" w:cs="Times New Roman"/>
          <w:sz w:val="36"/>
          <w:szCs w:val="36"/>
          <w:lang w:val="uk-UA"/>
        </w:rPr>
      </w:pPr>
      <w:r w:rsidRPr="00565A6B">
        <w:rPr>
          <w:rFonts w:ascii="Times New Roman" w:hAnsi="Times New Roman" w:cs="Times New Roman"/>
          <w:noProof/>
          <w:sz w:val="16"/>
          <w:szCs w:val="28"/>
        </w:rPr>
        <w:drawing>
          <wp:inline distT="0" distB="0" distL="0" distR="0">
            <wp:extent cx="371475" cy="6000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71475" cy="600075"/>
                    </a:xfrm>
                    <a:prstGeom prst="rect">
                      <a:avLst/>
                    </a:prstGeom>
                    <a:noFill/>
                    <a:ln w="9525">
                      <a:noFill/>
                      <a:miter lim="800000"/>
                      <a:headEnd/>
                      <a:tailEnd/>
                    </a:ln>
                  </pic:spPr>
                </pic:pic>
              </a:graphicData>
            </a:graphic>
          </wp:inline>
        </w:drawing>
      </w:r>
      <w:r w:rsidRPr="00565A6B">
        <w:rPr>
          <w:rFonts w:ascii="Times New Roman" w:hAnsi="Times New Roman" w:cs="Times New Roman"/>
          <w:sz w:val="36"/>
          <w:szCs w:val="36"/>
        </w:rPr>
        <w:t xml:space="preserve">     </w:t>
      </w:r>
    </w:p>
    <w:p w:rsidR="00565A6B" w:rsidRPr="00565A6B" w:rsidRDefault="00565A6B" w:rsidP="00565A6B">
      <w:pPr>
        <w:keepNext/>
        <w:widowControl/>
        <w:numPr>
          <w:ilvl w:val="1"/>
          <w:numId w:val="14"/>
        </w:numPr>
        <w:tabs>
          <w:tab w:val="num" w:pos="1440"/>
        </w:tabs>
        <w:suppressAutoHyphens/>
        <w:autoSpaceDE/>
        <w:autoSpaceDN/>
        <w:adjustRightInd/>
        <w:ind w:left="1440" w:hanging="360"/>
        <w:jc w:val="center"/>
        <w:outlineLvl w:val="1"/>
        <w:rPr>
          <w:rFonts w:ascii="Times New Roman" w:hAnsi="Times New Roman" w:cs="Times New Roman"/>
          <w:i/>
          <w:sz w:val="28"/>
          <w:szCs w:val="28"/>
          <w:lang w:eastAsia="uk-UA" w:bidi="uk-UA"/>
        </w:rPr>
      </w:pPr>
      <w:r w:rsidRPr="00565A6B">
        <w:rPr>
          <w:rFonts w:ascii="Times New Roman" w:hAnsi="Times New Roman" w:cs="Times New Roman"/>
          <w:b/>
          <w:bCs/>
          <w:sz w:val="28"/>
          <w:szCs w:val="28"/>
          <w:lang w:eastAsia="uk-UA" w:bidi="uk-UA"/>
        </w:rPr>
        <w:t>КАМ’ЯНСЬКА СІЛЬСЬКА РАДА   БЕРЕГІВСЬКОГО РАЙОНУ  ЗАКАРПАТСЬКОЇ ОБЛАСТІ</w:t>
      </w:r>
    </w:p>
    <w:p w:rsidR="00565A6B" w:rsidRPr="00565A6B" w:rsidRDefault="00565A6B" w:rsidP="00565A6B">
      <w:pPr>
        <w:widowControl/>
        <w:numPr>
          <w:ilvl w:val="0"/>
          <w:numId w:val="14"/>
        </w:numPr>
        <w:autoSpaceDE/>
        <w:autoSpaceDN/>
        <w:adjustRightInd/>
        <w:contextualSpacing/>
        <w:jc w:val="center"/>
        <w:rPr>
          <w:rFonts w:ascii="Times New Roman" w:eastAsia="Calibri" w:hAnsi="Times New Roman" w:cs="Times New Roman"/>
          <w:sz w:val="28"/>
          <w:szCs w:val="28"/>
        </w:rPr>
      </w:pPr>
    </w:p>
    <w:p w:rsidR="00565A6B" w:rsidRPr="00565A6B" w:rsidRDefault="00565A6B" w:rsidP="00565A6B">
      <w:pPr>
        <w:widowControl/>
        <w:numPr>
          <w:ilvl w:val="0"/>
          <w:numId w:val="14"/>
        </w:numPr>
        <w:autoSpaceDE/>
        <w:autoSpaceDN/>
        <w:adjustRightInd/>
        <w:contextualSpacing/>
        <w:jc w:val="center"/>
        <w:rPr>
          <w:rFonts w:ascii="Times New Roman" w:eastAsia="Calibri" w:hAnsi="Times New Roman" w:cs="Times New Roman"/>
          <w:b/>
          <w:sz w:val="28"/>
          <w:szCs w:val="28"/>
        </w:rPr>
      </w:pPr>
      <w:r w:rsidRPr="00565A6B">
        <w:rPr>
          <w:rFonts w:ascii="Times New Roman" w:eastAsia="Calibri" w:hAnsi="Times New Roman" w:cs="Times New Roman"/>
          <w:b/>
          <w:sz w:val="28"/>
          <w:szCs w:val="28"/>
          <w:lang w:val="uk-UA"/>
        </w:rPr>
        <w:t>61</w:t>
      </w:r>
      <w:r w:rsidRPr="00565A6B">
        <w:rPr>
          <w:rFonts w:ascii="Times New Roman" w:eastAsia="Calibri" w:hAnsi="Times New Roman" w:cs="Times New Roman"/>
          <w:b/>
          <w:sz w:val="28"/>
          <w:szCs w:val="28"/>
        </w:rPr>
        <w:t>-</w:t>
      </w:r>
      <w:proofErr w:type="spellStart"/>
      <w:r w:rsidRPr="00565A6B">
        <w:rPr>
          <w:rFonts w:ascii="Times New Roman" w:eastAsia="Calibri" w:hAnsi="Times New Roman" w:cs="Times New Roman"/>
          <w:b/>
          <w:sz w:val="28"/>
          <w:szCs w:val="28"/>
          <w:lang w:val="uk-UA"/>
        </w:rPr>
        <w:t>ша</w:t>
      </w:r>
      <w:proofErr w:type="spellEnd"/>
      <w:r w:rsidRPr="00565A6B">
        <w:rPr>
          <w:rFonts w:ascii="Times New Roman" w:eastAsia="Calibri" w:hAnsi="Times New Roman" w:cs="Times New Roman"/>
          <w:b/>
          <w:sz w:val="28"/>
          <w:szCs w:val="28"/>
        </w:rPr>
        <w:t xml:space="preserve">  </w:t>
      </w:r>
      <w:proofErr w:type="spellStart"/>
      <w:r w:rsidRPr="00565A6B">
        <w:rPr>
          <w:rFonts w:ascii="Times New Roman" w:eastAsia="Calibri" w:hAnsi="Times New Roman" w:cs="Times New Roman"/>
          <w:b/>
          <w:sz w:val="28"/>
          <w:szCs w:val="28"/>
        </w:rPr>
        <w:t>сесія</w:t>
      </w:r>
      <w:proofErr w:type="spellEnd"/>
      <w:r w:rsidRPr="00565A6B">
        <w:rPr>
          <w:rFonts w:ascii="Times New Roman" w:eastAsia="Calibri" w:hAnsi="Times New Roman" w:cs="Times New Roman"/>
          <w:b/>
          <w:sz w:val="28"/>
          <w:szCs w:val="28"/>
        </w:rPr>
        <w:t xml:space="preserve"> 8-го </w:t>
      </w:r>
      <w:proofErr w:type="spellStart"/>
      <w:r w:rsidRPr="00565A6B">
        <w:rPr>
          <w:rFonts w:ascii="Times New Roman" w:eastAsia="Calibri" w:hAnsi="Times New Roman" w:cs="Times New Roman"/>
          <w:b/>
          <w:sz w:val="28"/>
          <w:szCs w:val="28"/>
        </w:rPr>
        <w:t>скликання</w:t>
      </w:r>
      <w:proofErr w:type="spellEnd"/>
    </w:p>
    <w:p w:rsidR="00565A6B" w:rsidRPr="00565A6B" w:rsidRDefault="00565A6B" w:rsidP="00565A6B">
      <w:pPr>
        <w:widowControl/>
        <w:numPr>
          <w:ilvl w:val="0"/>
          <w:numId w:val="14"/>
        </w:numPr>
        <w:autoSpaceDE/>
        <w:autoSpaceDN/>
        <w:adjustRightInd/>
        <w:contextualSpacing/>
        <w:jc w:val="center"/>
        <w:rPr>
          <w:rFonts w:ascii="Times New Roman" w:eastAsia="Calibri" w:hAnsi="Times New Roman" w:cs="Times New Roman"/>
          <w:b/>
          <w:sz w:val="28"/>
          <w:szCs w:val="28"/>
        </w:rPr>
      </w:pPr>
    </w:p>
    <w:p w:rsidR="00565A6B" w:rsidRPr="00565A6B" w:rsidRDefault="00565A6B" w:rsidP="00565A6B">
      <w:pPr>
        <w:widowControl/>
        <w:numPr>
          <w:ilvl w:val="0"/>
          <w:numId w:val="14"/>
        </w:numPr>
        <w:tabs>
          <w:tab w:val="left" w:pos="3840"/>
        </w:tabs>
        <w:autoSpaceDE/>
        <w:autoSpaceDN/>
        <w:adjustRightInd/>
        <w:contextualSpacing/>
        <w:jc w:val="center"/>
        <w:rPr>
          <w:rFonts w:ascii="Times New Roman" w:eastAsia="Calibri" w:hAnsi="Times New Roman" w:cs="Times New Roman"/>
          <w:b/>
          <w:sz w:val="28"/>
          <w:szCs w:val="28"/>
          <w:lang w:val="en-US"/>
        </w:rPr>
      </w:pPr>
      <w:r w:rsidRPr="00565A6B">
        <w:rPr>
          <w:rFonts w:ascii="Times New Roman" w:eastAsia="Calibri" w:hAnsi="Times New Roman" w:cs="Times New Roman"/>
          <w:b/>
          <w:sz w:val="28"/>
          <w:szCs w:val="28"/>
          <w:lang w:val="en-US"/>
        </w:rPr>
        <w:t xml:space="preserve">Р І Ш Е Н </w:t>
      </w:r>
      <w:proofErr w:type="spellStart"/>
      <w:r w:rsidRPr="00565A6B">
        <w:rPr>
          <w:rFonts w:ascii="Times New Roman" w:eastAsia="Calibri" w:hAnsi="Times New Roman" w:cs="Times New Roman"/>
          <w:b/>
          <w:sz w:val="28"/>
          <w:szCs w:val="28"/>
          <w:lang w:val="en-US"/>
        </w:rPr>
        <w:t>Н</w:t>
      </w:r>
      <w:proofErr w:type="spellEnd"/>
      <w:r w:rsidRPr="00565A6B">
        <w:rPr>
          <w:rFonts w:ascii="Times New Roman" w:eastAsia="Calibri" w:hAnsi="Times New Roman" w:cs="Times New Roman"/>
          <w:b/>
          <w:sz w:val="28"/>
          <w:szCs w:val="28"/>
          <w:lang w:val="en-US"/>
        </w:rPr>
        <w:t xml:space="preserve"> Я</w:t>
      </w:r>
    </w:p>
    <w:p w:rsidR="00565A6B" w:rsidRPr="00565A6B" w:rsidRDefault="00565A6B" w:rsidP="00565A6B">
      <w:pPr>
        <w:widowControl/>
        <w:tabs>
          <w:tab w:val="left" w:pos="3840"/>
        </w:tabs>
        <w:autoSpaceDE/>
        <w:autoSpaceDN/>
        <w:adjustRightInd/>
        <w:jc w:val="center"/>
        <w:rPr>
          <w:rFonts w:ascii="Times New Roman" w:hAnsi="Times New Roman" w:cs="Times New Roman"/>
          <w:b/>
          <w:sz w:val="28"/>
          <w:szCs w:val="28"/>
        </w:rPr>
      </w:pPr>
    </w:p>
    <w:p w:rsidR="00565A6B" w:rsidRPr="00565A6B" w:rsidRDefault="00565A6B" w:rsidP="00565A6B">
      <w:pPr>
        <w:widowControl/>
        <w:autoSpaceDE/>
        <w:autoSpaceDN/>
        <w:adjustRightInd/>
        <w:rPr>
          <w:rFonts w:ascii="Times New Roman" w:hAnsi="Times New Roman" w:cs="Times New Roman"/>
          <w:b/>
          <w:sz w:val="28"/>
          <w:szCs w:val="28"/>
          <w:lang w:val="uk-UA"/>
        </w:rPr>
      </w:pPr>
      <w:r>
        <w:rPr>
          <w:rFonts w:ascii="Times New Roman" w:hAnsi="Times New Roman" w:cs="Times New Roman"/>
          <w:b/>
          <w:sz w:val="28"/>
          <w:szCs w:val="28"/>
          <w:lang w:val="uk-UA"/>
        </w:rPr>
        <w:t xml:space="preserve">05 </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вересня</w:t>
      </w:r>
      <w:proofErr w:type="spellEnd"/>
      <w:r>
        <w:rPr>
          <w:rFonts w:ascii="Times New Roman" w:hAnsi="Times New Roman" w:cs="Times New Roman"/>
          <w:b/>
          <w:sz w:val="28"/>
          <w:szCs w:val="28"/>
        </w:rPr>
        <w:t xml:space="preserve">  202</w:t>
      </w:r>
      <w:r>
        <w:rPr>
          <w:rFonts w:ascii="Times New Roman" w:hAnsi="Times New Roman" w:cs="Times New Roman"/>
          <w:b/>
          <w:sz w:val="28"/>
          <w:szCs w:val="28"/>
          <w:lang w:val="uk-UA"/>
        </w:rPr>
        <w:t>6</w:t>
      </w:r>
      <w:r w:rsidRPr="00565A6B">
        <w:rPr>
          <w:rFonts w:ascii="Times New Roman" w:hAnsi="Times New Roman" w:cs="Times New Roman"/>
          <w:b/>
          <w:sz w:val="28"/>
          <w:szCs w:val="28"/>
        </w:rPr>
        <w:t xml:space="preserve"> року</w:t>
      </w:r>
      <w:r>
        <w:rPr>
          <w:rFonts w:ascii="Times New Roman" w:hAnsi="Times New Roman" w:cs="Times New Roman"/>
          <w:b/>
          <w:sz w:val="28"/>
          <w:szCs w:val="28"/>
          <w:lang w:val="uk-UA"/>
        </w:rPr>
        <w:t xml:space="preserve">                </w:t>
      </w:r>
      <w:r w:rsidRPr="00565A6B">
        <w:rPr>
          <w:rFonts w:ascii="Times New Roman" w:hAnsi="Times New Roman" w:cs="Times New Roman"/>
          <w:b/>
          <w:sz w:val="28"/>
          <w:szCs w:val="28"/>
        </w:rPr>
        <w:t xml:space="preserve">с. </w:t>
      </w:r>
      <w:proofErr w:type="spellStart"/>
      <w:r w:rsidRPr="00565A6B">
        <w:rPr>
          <w:rFonts w:ascii="Times New Roman" w:hAnsi="Times New Roman" w:cs="Times New Roman"/>
          <w:b/>
          <w:sz w:val="28"/>
          <w:szCs w:val="28"/>
        </w:rPr>
        <w:t>Кам’янське</w:t>
      </w:r>
      <w:proofErr w:type="spellEnd"/>
      <w:r>
        <w:rPr>
          <w:rFonts w:ascii="Times New Roman" w:hAnsi="Times New Roman" w:cs="Times New Roman"/>
          <w:b/>
          <w:sz w:val="28"/>
          <w:szCs w:val="28"/>
          <w:lang w:val="uk-UA"/>
        </w:rPr>
        <w:t xml:space="preserve">                                    №2720</w:t>
      </w:r>
    </w:p>
    <w:p w:rsidR="00565A6B" w:rsidRPr="00565A6B" w:rsidRDefault="00565A6B" w:rsidP="00565A6B">
      <w:pPr>
        <w:widowControl/>
        <w:autoSpaceDE/>
        <w:autoSpaceDN/>
        <w:adjustRightInd/>
        <w:rPr>
          <w:rFonts w:ascii="Times New Roman" w:hAnsi="Times New Roman" w:cs="Times New Roman"/>
          <w:b/>
          <w:sz w:val="28"/>
          <w:szCs w:val="28"/>
          <w:lang w:val="uk-UA"/>
        </w:rPr>
      </w:pPr>
    </w:p>
    <w:p w:rsidR="00565A6B" w:rsidRPr="00565A6B" w:rsidRDefault="00565A6B" w:rsidP="00565A6B">
      <w:pPr>
        <w:widowControl/>
        <w:rPr>
          <w:rFonts w:ascii="Times New Roman" w:eastAsia="Calibri" w:hAnsi="Times New Roman" w:cs="Times New Roman"/>
          <w:b/>
          <w:color w:val="000000"/>
          <w:sz w:val="28"/>
          <w:szCs w:val="28"/>
          <w:lang w:val="uk-UA" w:eastAsia="en-US"/>
        </w:rPr>
      </w:pPr>
      <w:r w:rsidRPr="00565A6B">
        <w:rPr>
          <w:rFonts w:ascii="Times New Roman" w:eastAsia="Calibri" w:hAnsi="Times New Roman" w:cs="Times New Roman"/>
          <w:b/>
          <w:color w:val="000000"/>
          <w:sz w:val="28"/>
          <w:szCs w:val="28"/>
          <w:lang w:val="uk-UA" w:eastAsia="en-US"/>
        </w:rPr>
        <w:t>Про затвердження переліку інвестиційних проектів</w:t>
      </w:r>
    </w:p>
    <w:p w:rsidR="00565A6B" w:rsidRPr="00565A6B" w:rsidRDefault="00565A6B" w:rsidP="00565A6B">
      <w:pPr>
        <w:widowControl/>
        <w:rPr>
          <w:rFonts w:ascii="Times New Roman" w:eastAsia="Calibri" w:hAnsi="Times New Roman" w:cs="Times New Roman"/>
          <w:b/>
          <w:color w:val="000000"/>
          <w:sz w:val="28"/>
          <w:szCs w:val="28"/>
          <w:lang w:val="uk-UA" w:eastAsia="en-US"/>
        </w:rPr>
      </w:pPr>
      <w:proofErr w:type="spellStart"/>
      <w:r w:rsidRPr="00565A6B">
        <w:rPr>
          <w:rFonts w:ascii="Times New Roman" w:eastAsia="Calibri" w:hAnsi="Times New Roman" w:cs="Times New Roman"/>
          <w:b/>
          <w:color w:val="000000"/>
          <w:sz w:val="28"/>
          <w:szCs w:val="28"/>
          <w:lang w:val="uk-UA" w:eastAsia="en-US"/>
        </w:rPr>
        <w:t>Кам’янської</w:t>
      </w:r>
      <w:proofErr w:type="spellEnd"/>
      <w:r w:rsidRPr="00565A6B">
        <w:rPr>
          <w:rFonts w:ascii="Times New Roman" w:eastAsia="Calibri" w:hAnsi="Times New Roman" w:cs="Times New Roman"/>
          <w:b/>
          <w:color w:val="000000"/>
          <w:sz w:val="28"/>
          <w:szCs w:val="28"/>
          <w:lang w:val="uk-UA" w:eastAsia="en-US"/>
        </w:rPr>
        <w:t xml:space="preserve"> сільської територіальної </w:t>
      </w:r>
    </w:p>
    <w:p w:rsidR="00565A6B" w:rsidRPr="00565A6B" w:rsidRDefault="00565A6B" w:rsidP="00565A6B">
      <w:pPr>
        <w:widowControl/>
        <w:rPr>
          <w:rFonts w:ascii="Times New Roman" w:eastAsia="Calibri" w:hAnsi="Times New Roman" w:cs="Times New Roman"/>
          <w:b/>
          <w:color w:val="000000"/>
          <w:sz w:val="28"/>
          <w:szCs w:val="28"/>
          <w:lang w:val="uk-UA" w:eastAsia="en-US"/>
        </w:rPr>
      </w:pPr>
      <w:r>
        <w:rPr>
          <w:rFonts w:ascii="Times New Roman" w:eastAsia="Calibri" w:hAnsi="Times New Roman" w:cs="Times New Roman"/>
          <w:b/>
          <w:color w:val="000000"/>
          <w:sz w:val="28"/>
          <w:szCs w:val="28"/>
          <w:lang w:val="uk-UA" w:eastAsia="en-US"/>
        </w:rPr>
        <w:t>громади на 2027-2029</w:t>
      </w:r>
      <w:r w:rsidRPr="00565A6B">
        <w:rPr>
          <w:rFonts w:ascii="Times New Roman" w:eastAsia="Calibri" w:hAnsi="Times New Roman" w:cs="Times New Roman"/>
          <w:b/>
          <w:color w:val="000000"/>
          <w:sz w:val="28"/>
          <w:szCs w:val="28"/>
          <w:lang w:val="uk-UA" w:eastAsia="en-US"/>
        </w:rPr>
        <w:t xml:space="preserve"> роки </w:t>
      </w:r>
    </w:p>
    <w:p w:rsidR="00565A6B" w:rsidRPr="00565A6B" w:rsidRDefault="00565A6B" w:rsidP="00565A6B">
      <w:pPr>
        <w:widowControl/>
        <w:rPr>
          <w:rFonts w:ascii="Times New Roman" w:eastAsia="Calibri" w:hAnsi="Times New Roman" w:cs="Times New Roman"/>
          <w:b/>
          <w:color w:val="000000"/>
          <w:sz w:val="28"/>
          <w:szCs w:val="28"/>
          <w:lang w:val="uk-UA" w:eastAsia="en-US"/>
        </w:rPr>
      </w:pPr>
    </w:p>
    <w:p w:rsidR="00565A6B" w:rsidRPr="00565A6B" w:rsidRDefault="00565A6B" w:rsidP="00565A6B">
      <w:pPr>
        <w:widowControl/>
        <w:ind w:firstLine="720"/>
        <w:jc w:val="both"/>
        <w:rPr>
          <w:rFonts w:ascii="Times New Roman" w:eastAsia="Calibri" w:hAnsi="Times New Roman" w:cs="Times New Roman"/>
          <w:color w:val="000000"/>
          <w:sz w:val="28"/>
          <w:szCs w:val="28"/>
          <w:lang w:val="uk-UA" w:eastAsia="en-US"/>
        </w:rPr>
      </w:pPr>
      <w:r w:rsidRPr="00565A6B">
        <w:rPr>
          <w:rFonts w:ascii="Times New Roman" w:eastAsia="Calibri" w:hAnsi="Times New Roman" w:cs="Times New Roman"/>
          <w:color w:val="000000"/>
          <w:sz w:val="28"/>
          <w:szCs w:val="28"/>
          <w:lang w:val="uk-UA" w:eastAsia="en-US"/>
        </w:rPr>
        <w:t>З метою ефективного планування, підготовки та реалізації публічних інвестиційних проектів та програм публічних інвестицій на місцевому рівні, відповідно до статті 75</w:t>
      </w:r>
      <w:r w:rsidRPr="00565A6B">
        <w:rPr>
          <w:rFonts w:ascii="Times New Roman" w:eastAsia="Calibri" w:hAnsi="Times New Roman" w:cs="Times New Roman"/>
          <w:color w:val="000000"/>
          <w:sz w:val="18"/>
          <w:szCs w:val="18"/>
          <w:lang w:val="uk-UA" w:eastAsia="en-US"/>
        </w:rPr>
        <w:t xml:space="preserve">2 </w:t>
      </w:r>
      <w:r w:rsidRPr="00565A6B">
        <w:rPr>
          <w:rFonts w:ascii="Times New Roman" w:eastAsia="Calibri" w:hAnsi="Times New Roman" w:cs="Times New Roman"/>
          <w:color w:val="000000"/>
          <w:sz w:val="28"/>
          <w:szCs w:val="28"/>
          <w:lang w:val="uk-UA" w:eastAsia="en-US"/>
        </w:rPr>
        <w:t>Бюджетного кодексу України, постанов Кабінету Міністрів України від 28 лютого 2025 року №294 «Про затвердження Порядку розроблення та моніторингу реалізації середньострокового плану пріоритетних публічних інвестицій держави», №527 «Деякі питання управління публічними інвестиціями», розпорядження Кабінету Міністрів України від 18 червня 2024 року №588-р «Про затвердження плану заходів з реалізації Дорожньої карти реформування управління публічними інвестиціями на 2024-2028 роки», враховуючи протоко</w:t>
      </w:r>
      <w:r>
        <w:rPr>
          <w:rFonts w:ascii="Times New Roman" w:eastAsia="Calibri" w:hAnsi="Times New Roman" w:cs="Times New Roman"/>
          <w:color w:val="000000"/>
          <w:sz w:val="28"/>
          <w:szCs w:val="28"/>
          <w:lang w:val="uk-UA" w:eastAsia="en-US"/>
        </w:rPr>
        <w:t>л Місцевої інвестиційної ради №  від 12.08.2026</w:t>
      </w:r>
      <w:r w:rsidRPr="00565A6B">
        <w:rPr>
          <w:rFonts w:ascii="Times New Roman" w:eastAsia="Calibri" w:hAnsi="Times New Roman" w:cs="Times New Roman"/>
          <w:color w:val="000000"/>
          <w:sz w:val="28"/>
          <w:szCs w:val="28"/>
          <w:lang w:val="uk-UA" w:eastAsia="en-US"/>
        </w:rPr>
        <w:t xml:space="preserve"> року, керуючись пп. 3 п. «б» ч. 1 ст. 28, ч. 6 ст. 59 Закону України «Про місцеве самов</w:t>
      </w:r>
      <w:r>
        <w:rPr>
          <w:rFonts w:ascii="Times New Roman" w:eastAsia="Calibri" w:hAnsi="Times New Roman" w:cs="Times New Roman"/>
          <w:color w:val="000000"/>
          <w:sz w:val="28"/>
          <w:szCs w:val="28"/>
          <w:lang w:val="uk-UA" w:eastAsia="en-US"/>
        </w:rPr>
        <w:t xml:space="preserve">рядування в Україні», </w:t>
      </w:r>
      <w:r w:rsidRPr="00565A6B">
        <w:rPr>
          <w:rFonts w:ascii="Times New Roman" w:eastAsia="Calibri" w:hAnsi="Times New Roman" w:cs="Times New Roman"/>
          <w:color w:val="000000"/>
          <w:sz w:val="28"/>
          <w:szCs w:val="28"/>
          <w:lang w:val="uk-UA" w:eastAsia="en-US"/>
        </w:rPr>
        <w:t xml:space="preserve"> сільська рада</w:t>
      </w:r>
    </w:p>
    <w:p w:rsidR="00565A6B" w:rsidRPr="00565A6B" w:rsidRDefault="00565A6B" w:rsidP="00565A6B">
      <w:pPr>
        <w:widowControl/>
        <w:ind w:firstLine="720"/>
        <w:jc w:val="both"/>
        <w:rPr>
          <w:rFonts w:ascii="Times New Roman" w:eastAsia="Calibri" w:hAnsi="Times New Roman" w:cs="Times New Roman"/>
          <w:b/>
          <w:color w:val="000000"/>
          <w:sz w:val="28"/>
          <w:szCs w:val="28"/>
          <w:lang w:val="uk-UA" w:eastAsia="en-US"/>
        </w:rPr>
      </w:pPr>
      <w:r w:rsidRPr="00565A6B">
        <w:rPr>
          <w:rFonts w:ascii="Times New Roman" w:eastAsia="Calibri" w:hAnsi="Times New Roman" w:cs="Times New Roman"/>
          <w:b/>
          <w:color w:val="000000"/>
          <w:sz w:val="28"/>
          <w:szCs w:val="28"/>
          <w:lang w:val="uk-UA" w:eastAsia="en-US"/>
        </w:rPr>
        <w:t xml:space="preserve">ВИРІШИЛА: </w:t>
      </w:r>
    </w:p>
    <w:p w:rsidR="00565A6B" w:rsidRPr="00565A6B" w:rsidRDefault="00565A6B" w:rsidP="00565A6B">
      <w:pPr>
        <w:widowControl/>
        <w:spacing w:after="36"/>
        <w:jc w:val="both"/>
        <w:rPr>
          <w:rFonts w:ascii="Times New Roman" w:eastAsia="Calibri" w:hAnsi="Times New Roman" w:cs="Times New Roman"/>
          <w:color w:val="000000"/>
          <w:sz w:val="28"/>
          <w:szCs w:val="28"/>
          <w:lang w:val="uk-UA" w:eastAsia="en-US"/>
        </w:rPr>
      </w:pPr>
      <w:r w:rsidRPr="00565A6B">
        <w:rPr>
          <w:rFonts w:ascii="Times New Roman" w:eastAsia="Calibri" w:hAnsi="Times New Roman" w:cs="Times New Roman"/>
          <w:color w:val="000000"/>
          <w:sz w:val="28"/>
          <w:szCs w:val="28"/>
          <w:lang w:val="uk-UA" w:eastAsia="en-US"/>
        </w:rPr>
        <w:t xml:space="preserve">1. Затвердити перелік інвестиційних проектів </w:t>
      </w:r>
      <w:proofErr w:type="spellStart"/>
      <w:r w:rsidRPr="00565A6B">
        <w:rPr>
          <w:rFonts w:ascii="Times New Roman" w:eastAsia="Calibri" w:hAnsi="Times New Roman" w:cs="Times New Roman"/>
          <w:color w:val="000000"/>
          <w:sz w:val="28"/>
          <w:szCs w:val="28"/>
          <w:lang w:val="uk-UA" w:eastAsia="en-US"/>
        </w:rPr>
        <w:t>Кам’янської</w:t>
      </w:r>
      <w:proofErr w:type="spellEnd"/>
      <w:r w:rsidRPr="00565A6B">
        <w:rPr>
          <w:rFonts w:ascii="Times New Roman" w:eastAsia="Calibri" w:hAnsi="Times New Roman" w:cs="Times New Roman"/>
          <w:color w:val="000000"/>
          <w:sz w:val="28"/>
          <w:szCs w:val="28"/>
          <w:lang w:val="uk-UA" w:eastAsia="en-US"/>
        </w:rPr>
        <w:t xml:space="preserve"> сільсько</w:t>
      </w:r>
      <w:r>
        <w:rPr>
          <w:rFonts w:ascii="Times New Roman" w:eastAsia="Calibri" w:hAnsi="Times New Roman" w:cs="Times New Roman"/>
          <w:color w:val="000000"/>
          <w:sz w:val="28"/>
          <w:szCs w:val="28"/>
          <w:lang w:val="uk-UA" w:eastAsia="en-US"/>
        </w:rPr>
        <w:t>ї територіальної громади на 2027-2029</w:t>
      </w:r>
      <w:r w:rsidRPr="00565A6B">
        <w:rPr>
          <w:rFonts w:ascii="Times New Roman" w:eastAsia="Calibri" w:hAnsi="Times New Roman" w:cs="Times New Roman"/>
          <w:color w:val="000000"/>
          <w:sz w:val="28"/>
          <w:szCs w:val="28"/>
          <w:lang w:val="uk-UA" w:eastAsia="en-US"/>
        </w:rPr>
        <w:t xml:space="preserve"> роки, що додається. </w:t>
      </w:r>
    </w:p>
    <w:p w:rsidR="00565A6B" w:rsidRPr="00565A6B" w:rsidRDefault="00565A6B" w:rsidP="00565A6B">
      <w:pPr>
        <w:widowControl/>
        <w:spacing w:after="36"/>
        <w:jc w:val="both"/>
        <w:rPr>
          <w:rFonts w:ascii="Times New Roman" w:eastAsia="Calibri" w:hAnsi="Times New Roman" w:cs="Times New Roman"/>
          <w:color w:val="000000"/>
          <w:sz w:val="28"/>
          <w:szCs w:val="28"/>
          <w:lang w:val="uk-UA" w:eastAsia="en-US"/>
        </w:rPr>
      </w:pPr>
      <w:r w:rsidRPr="00565A6B">
        <w:rPr>
          <w:rFonts w:ascii="Times New Roman" w:eastAsia="Calibri" w:hAnsi="Times New Roman" w:cs="Times New Roman"/>
          <w:color w:val="000000"/>
          <w:sz w:val="28"/>
          <w:szCs w:val="28"/>
          <w:lang w:val="uk-UA" w:eastAsia="en-US"/>
        </w:rPr>
        <w:t xml:space="preserve">2. Виконавчим органам, головним розпорядникам та </w:t>
      </w:r>
      <w:proofErr w:type="spellStart"/>
      <w:r w:rsidRPr="00565A6B">
        <w:rPr>
          <w:rFonts w:ascii="Times New Roman" w:eastAsia="Calibri" w:hAnsi="Times New Roman" w:cs="Times New Roman"/>
          <w:color w:val="000000"/>
          <w:sz w:val="28"/>
          <w:szCs w:val="28"/>
          <w:lang w:val="uk-UA" w:eastAsia="en-US"/>
        </w:rPr>
        <w:t>отримувачам</w:t>
      </w:r>
      <w:proofErr w:type="spellEnd"/>
      <w:r w:rsidRPr="00565A6B">
        <w:rPr>
          <w:rFonts w:ascii="Times New Roman" w:eastAsia="Calibri" w:hAnsi="Times New Roman" w:cs="Times New Roman"/>
          <w:color w:val="000000"/>
          <w:sz w:val="28"/>
          <w:szCs w:val="28"/>
          <w:lang w:val="uk-UA" w:eastAsia="en-US"/>
        </w:rPr>
        <w:t xml:space="preserve"> коштів бюджету </w:t>
      </w:r>
      <w:proofErr w:type="spellStart"/>
      <w:r w:rsidRPr="00565A6B">
        <w:rPr>
          <w:rFonts w:ascii="Times New Roman" w:eastAsia="Calibri" w:hAnsi="Times New Roman" w:cs="Times New Roman"/>
          <w:color w:val="000000"/>
          <w:sz w:val="28"/>
          <w:szCs w:val="28"/>
          <w:lang w:val="uk-UA" w:eastAsia="en-US"/>
        </w:rPr>
        <w:t>Кам’янської</w:t>
      </w:r>
      <w:proofErr w:type="spellEnd"/>
      <w:r w:rsidRPr="00565A6B">
        <w:rPr>
          <w:rFonts w:ascii="Times New Roman" w:eastAsia="Calibri" w:hAnsi="Times New Roman" w:cs="Times New Roman"/>
          <w:color w:val="000000"/>
          <w:sz w:val="28"/>
          <w:szCs w:val="28"/>
          <w:lang w:val="uk-UA" w:eastAsia="en-US"/>
        </w:rPr>
        <w:t xml:space="preserve"> сільської ради забезпечити реалізацію та звітування відповідно до нормативних документів </w:t>
      </w:r>
      <w:proofErr w:type="spellStart"/>
      <w:r w:rsidRPr="00565A6B">
        <w:rPr>
          <w:rFonts w:ascii="Times New Roman" w:eastAsia="Calibri" w:hAnsi="Times New Roman" w:cs="Times New Roman"/>
          <w:color w:val="000000"/>
          <w:sz w:val="28"/>
          <w:szCs w:val="28"/>
          <w:lang w:val="uk-UA" w:eastAsia="en-US"/>
        </w:rPr>
        <w:t>Кам’янської</w:t>
      </w:r>
      <w:proofErr w:type="spellEnd"/>
      <w:r w:rsidRPr="00565A6B">
        <w:rPr>
          <w:rFonts w:ascii="Times New Roman" w:eastAsia="Calibri" w:hAnsi="Times New Roman" w:cs="Times New Roman"/>
          <w:color w:val="000000"/>
          <w:sz w:val="28"/>
          <w:szCs w:val="28"/>
          <w:lang w:val="uk-UA" w:eastAsia="en-US"/>
        </w:rPr>
        <w:t xml:space="preserve"> сільсько</w:t>
      </w:r>
      <w:r>
        <w:rPr>
          <w:rFonts w:ascii="Times New Roman" w:eastAsia="Calibri" w:hAnsi="Times New Roman" w:cs="Times New Roman"/>
          <w:color w:val="000000"/>
          <w:sz w:val="28"/>
          <w:szCs w:val="28"/>
          <w:lang w:val="uk-UA" w:eastAsia="en-US"/>
        </w:rPr>
        <w:t>ї територіальної громади на 2027- 2029</w:t>
      </w:r>
      <w:r w:rsidRPr="00565A6B">
        <w:rPr>
          <w:rFonts w:ascii="Times New Roman" w:eastAsia="Calibri" w:hAnsi="Times New Roman" w:cs="Times New Roman"/>
          <w:color w:val="000000"/>
          <w:sz w:val="28"/>
          <w:szCs w:val="28"/>
          <w:lang w:val="uk-UA" w:eastAsia="en-US"/>
        </w:rPr>
        <w:t xml:space="preserve"> роки. </w:t>
      </w:r>
    </w:p>
    <w:p w:rsidR="00565A6B" w:rsidRPr="00565A6B" w:rsidRDefault="00565A6B" w:rsidP="00565A6B">
      <w:pPr>
        <w:widowControl/>
        <w:jc w:val="both"/>
        <w:rPr>
          <w:rFonts w:ascii="Times New Roman" w:eastAsia="Calibri" w:hAnsi="Times New Roman" w:cs="Times New Roman"/>
          <w:color w:val="000000"/>
          <w:sz w:val="28"/>
          <w:szCs w:val="28"/>
          <w:lang w:val="uk-UA" w:eastAsia="en-US"/>
        </w:rPr>
      </w:pPr>
      <w:r w:rsidRPr="00565A6B">
        <w:rPr>
          <w:rFonts w:ascii="Times New Roman" w:eastAsia="Calibri" w:hAnsi="Times New Roman" w:cs="Times New Roman"/>
          <w:color w:val="000000"/>
          <w:sz w:val="28"/>
          <w:szCs w:val="28"/>
          <w:lang w:val="uk-UA" w:eastAsia="en-US"/>
        </w:rPr>
        <w:t xml:space="preserve">3. Контроль за виконанням рішення покласти на заступника сільського голови з питань діяльності виконавчих органів ради </w:t>
      </w:r>
      <w:proofErr w:type="spellStart"/>
      <w:r w:rsidRPr="00565A6B">
        <w:rPr>
          <w:rFonts w:ascii="Times New Roman" w:eastAsia="Calibri" w:hAnsi="Times New Roman" w:cs="Times New Roman"/>
          <w:color w:val="000000"/>
          <w:sz w:val="28"/>
          <w:szCs w:val="28"/>
          <w:lang w:val="uk-UA" w:eastAsia="en-US"/>
        </w:rPr>
        <w:t>Станинець</w:t>
      </w:r>
      <w:proofErr w:type="spellEnd"/>
      <w:r w:rsidRPr="00565A6B">
        <w:rPr>
          <w:rFonts w:ascii="Times New Roman" w:eastAsia="Calibri" w:hAnsi="Times New Roman" w:cs="Times New Roman"/>
          <w:color w:val="000000"/>
          <w:sz w:val="28"/>
          <w:szCs w:val="28"/>
          <w:lang w:val="uk-UA" w:eastAsia="en-US"/>
        </w:rPr>
        <w:t xml:space="preserve"> М.І. </w:t>
      </w:r>
    </w:p>
    <w:p w:rsidR="00565A6B" w:rsidRPr="00565A6B" w:rsidRDefault="00565A6B" w:rsidP="00565A6B">
      <w:pPr>
        <w:widowControl/>
        <w:rPr>
          <w:rFonts w:ascii="Times New Roman" w:eastAsia="Calibri" w:hAnsi="Times New Roman" w:cs="Times New Roman"/>
          <w:color w:val="000000"/>
          <w:sz w:val="28"/>
          <w:szCs w:val="28"/>
          <w:lang w:val="uk-UA" w:eastAsia="en-US"/>
        </w:rPr>
      </w:pPr>
    </w:p>
    <w:p w:rsidR="00565A6B" w:rsidRPr="00565A6B" w:rsidRDefault="00565A6B" w:rsidP="00565A6B">
      <w:pPr>
        <w:keepNext/>
        <w:keepLines/>
        <w:widowControl/>
        <w:autoSpaceDE/>
        <w:autoSpaceDN/>
        <w:adjustRightInd/>
        <w:spacing w:before="59"/>
        <w:ind w:right="14"/>
        <w:outlineLvl w:val="0"/>
        <w:rPr>
          <w:rFonts w:asciiTheme="majorHAnsi" w:eastAsiaTheme="majorEastAsia" w:hAnsiTheme="majorHAnsi" w:cstheme="majorBidi"/>
          <w:bCs/>
          <w:color w:val="365F91" w:themeColor="accent1" w:themeShade="BF"/>
          <w:sz w:val="28"/>
          <w:szCs w:val="28"/>
        </w:rPr>
      </w:pPr>
    </w:p>
    <w:p w:rsidR="00565A6B" w:rsidRDefault="00565A6B" w:rsidP="00565A6B">
      <w:pPr>
        <w:tabs>
          <w:tab w:val="left" w:pos="540"/>
        </w:tabs>
        <w:ind w:right="-81"/>
        <w:rPr>
          <w:rFonts w:ascii="Times New Roman" w:hAnsi="Times New Roman"/>
          <w:b/>
          <w:bCs/>
          <w:sz w:val="28"/>
          <w:szCs w:val="28"/>
          <w:lang w:val="uk-UA"/>
        </w:rPr>
      </w:pPr>
      <w:r w:rsidRPr="00ED0781">
        <w:rPr>
          <w:rFonts w:ascii="Times New Roman" w:hAnsi="Times New Roman"/>
          <w:b/>
          <w:bCs/>
          <w:sz w:val="28"/>
          <w:szCs w:val="28"/>
          <w:lang w:val="uk-UA"/>
        </w:rPr>
        <w:t xml:space="preserve">     Сільський голова                                            Михайло СТАНИНЕЦЬ</w:t>
      </w:r>
    </w:p>
    <w:p w:rsidR="00565A6B" w:rsidRPr="00565A6B" w:rsidRDefault="00565A6B" w:rsidP="00565A6B">
      <w:pPr>
        <w:keepNext/>
        <w:keepLines/>
        <w:widowControl/>
        <w:autoSpaceDE/>
        <w:autoSpaceDN/>
        <w:adjustRightInd/>
        <w:spacing w:before="59"/>
        <w:ind w:right="14"/>
        <w:jc w:val="center"/>
        <w:outlineLvl w:val="0"/>
        <w:rPr>
          <w:rFonts w:asciiTheme="majorHAnsi" w:eastAsiaTheme="majorEastAsia" w:hAnsiTheme="majorHAnsi" w:cstheme="majorBidi"/>
          <w:bCs/>
          <w:color w:val="365F91" w:themeColor="accent1" w:themeShade="BF"/>
          <w:sz w:val="28"/>
          <w:szCs w:val="28"/>
        </w:rPr>
      </w:pPr>
    </w:p>
    <w:p w:rsidR="00565A6B" w:rsidRPr="00565A6B" w:rsidRDefault="00565A6B" w:rsidP="00565A6B">
      <w:pPr>
        <w:keepNext/>
        <w:keepLines/>
        <w:widowControl/>
        <w:autoSpaceDE/>
        <w:autoSpaceDN/>
        <w:adjustRightInd/>
        <w:spacing w:before="59"/>
        <w:ind w:right="14"/>
        <w:jc w:val="center"/>
        <w:outlineLvl w:val="0"/>
        <w:rPr>
          <w:rFonts w:asciiTheme="majorHAnsi" w:eastAsiaTheme="majorEastAsia" w:hAnsiTheme="majorHAnsi" w:cstheme="majorBidi"/>
          <w:bCs/>
          <w:color w:val="365F91" w:themeColor="accent1" w:themeShade="BF"/>
          <w:sz w:val="28"/>
          <w:szCs w:val="28"/>
        </w:rPr>
      </w:pPr>
    </w:p>
    <w:p w:rsidR="00565A6B" w:rsidRPr="00565A6B" w:rsidRDefault="00565A6B" w:rsidP="00565A6B">
      <w:pPr>
        <w:keepNext/>
        <w:keepLines/>
        <w:widowControl/>
        <w:autoSpaceDE/>
        <w:autoSpaceDN/>
        <w:adjustRightInd/>
        <w:spacing w:before="59"/>
        <w:ind w:right="14"/>
        <w:jc w:val="center"/>
        <w:outlineLvl w:val="0"/>
        <w:rPr>
          <w:rFonts w:asciiTheme="majorHAnsi" w:eastAsiaTheme="majorEastAsia" w:hAnsiTheme="majorHAnsi" w:cstheme="majorBidi"/>
          <w:bCs/>
          <w:color w:val="365F91" w:themeColor="accent1" w:themeShade="BF"/>
          <w:sz w:val="28"/>
          <w:szCs w:val="28"/>
        </w:rPr>
      </w:pPr>
    </w:p>
    <w:p w:rsidR="00327B23" w:rsidRPr="00565A6B" w:rsidRDefault="00327B23" w:rsidP="00327B23">
      <w:pPr>
        <w:adjustRightInd/>
        <w:spacing w:before="59"/>
        <w:ind w:right="14"/>
        <w:jc w:val="center"/>
        <w:outlineLvl w:val="0"/>
        <w:rPr>
          <w:rFonts w:ascii="Times New Roman" w:hAnsi="Times New Roman" w:cs="Times New Roman"/>
          <w:b/>
          <w:bCs/>
          <w:sz w:val="28"/>
          <w:szCs w:val="28"/>
        </w:rPr>
      </w:pPr>
    </w:p>
    <w:p w:rsidR="00327B23" w:rsidRPr="00327B23" w:rsidRDefault="00327B23" w:rsidP="00327B23">
      <w:pPr>
        <w:adjustRightInd/>
        <w:spacing w:before="59"/>
        <w:ind w:right="14"/>
        <w:jc w:val="center"/>
        <w:outlineLvl w:val="0"/>
        <w:rPr>
          <w:rFonts w:ascii="Times New Roman" w:hAnsi="Times New Roman" w:cs="Times New Roman"/>
          <w:bCs/>
          <w:sz w:val="28"/>
          <w:szCs w:val="28"/>
          <w:lang w:val="uk-UA" w:eastAsia="en-US"/>
        </w:rPr>
      </w:pPr>
    </w:p>
    <w:p w:rsidR="00232F21" w:rsidRPr="00ED0781" w:rsidRDefault="00232F21" w:rsidP="00232F21">
      <w:pPr>
        <w:ind w:right="-625"/>
        <w:rPr>
          <w:rFonts w:ascii="Times New Roman" w:hAnsi="Times New Roman"/>
          <w:lang w:val="uk-UA"/>
        </w:rPr>
      </w:pPr>
      <w:r>
        <w:rPr>
          <w:rFonts w:ascii="Times New Roman" w:hAnsi="Times New Roman"/>
          <w:lang w:val="uk-UA" w:eastAsia="ar-SA"/>
        </w:rPr>
        <w:lastRenderedPageBreak/>
        <w:t xml:space="preserve">                </w:t>
      </w:r>
      <w:r w:rsidR="00327B23">
        <w:rPr>
          <w:rFonts w:ascii="Times New Roman" w:hAnsi="Times New Roman"/>
          <w:lang w:val="uk-UA" w:eastAsia="ar-SA"/>
        </w:rPr>
        <w:t xml:space="preserve">                                           </w:t>
      </w:r>
      <w:r>
        <w:rPr>
          <w:rFonts w:ascii="Times New Roman" w:hAnsi="Times New Roman"/>
          <w:lang w:val="uk-UA" w:eastAsia="ar-SA"/>
        </w:rPr>
        <w:t xml:space="preserve">                     </w:t>
      </w:r>
      <w:r w:rsidRPr="00ED0781">
        <w:rPr>
          <w:rFonts w:ascii="Times New Roman" w:hAnsi="Times New Roman"/>
          <w:b/>
          <w:noProof/>
        </w:rPr>
        <w:drawing>
          <wp:inline distT="0" distB="0" distL="0" distR="0">
            <wp:extent cx="542925" cy="628650"/>
            <wp:effectExtent l="0" t="0" r="952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542925" cy="628650"/>
                    </a:xfrm>
                    <a:prstGeom prst="rect">
                      <a:avLst/>
                    </a:prstGeom>
                    <a:noFill/>
                    <a:ln>
                      <a:noFill/>
                    </a:ln>
                  </pic:spPr>
                </pic:pic>
              </a:graphicData>
            </a:graphic>
          </wp:inline>
        </w:drawing>
      </w:r>
    </w:p>
    <w:p w:rsidR="00232F21" w:rsidRPr="00ED0781" w:rsidRDefault="00232F21" w:rsidP="00232F21">
      <w:pPr>
        <w:ind w:left="142" w:right="-624" w:hanging="142"/>
        <w:jc w:val="center"/>
        <w:rPr>
          <w:rFonts w:ascii="Times New Roman" w:hAnsi="Times New Roman"/>
          <w:b/>
          <w:sz w:val="28"/>
          <w:szCs w:val="28"/>
          <w:lang w:val="uk-UA"/>
        </w:rPr>
      </w:pPr>
    </w:p>
    <w:p w:rsidR="00232F21" w:rsidRPr="00ED0781" w:rsidRDefault="00232F21" w:rsidP="00232F21">
      <w:pPr>
        <w:ind w:left="142" w:right="-624" w:hanging="142"/>
        <w:jc w:val="center"/>
        <w:rPr>
          <w:rFonts w:ascii="Times New Roman" w:hAnsi="Times New Roman"/>
          <w:b/>
          <w:sz w:val="28"/>
          <w:szCs w:val="28"/>
          <w:lang w:val="uk-UA"/>
        </w:rPr>
      </w:pPr>
      <w:r w:rsidRPr="00ED0781">
        <w:rPr>
          <w:rFonts w:ascii="Times New Roman" w:hAnsi="Times New Roman"/>
          <w:b/>
          <w:sz w:val="28"/>
          <w:szCs w:val="28"/>
          <w:lang w:val="uk-UA"/>
        </w:rPr>
        <w:t>КАМ</w:t>
      </w:r>
      <w:r w:rsidRPr="00ED0781">
        <w:rPr>
          <w:rFonts w:ascii="Times New Roman" w:hAnsi="Times New Roman"/>
          <w:b/>
          <w:sz w:val="28"/>
          <w:szCs w:val="28"/>
        </w:rPr>
        <w:t>’</w:t>
      </w:r>
      <w:r w:rsidRPr="00ED0781">
        <w:rPr>
          <w:rFonts w:ascii="Times New Roman" w:hAnsi="Times New Roman"/>
          <w:b/>
          <w:sz w:val="28"/>
          <w:szCs w:val="28"/>
          <w:lang w:val="uk-UA"/>
        </w:rPr>
        <w:t>ЯНСЬКА СІЛЬСЬКА РАДА    БЕРЕГІВСЬКОГО  РАЙОНУ</w:t>
      </w:r>
    </w:p>
    <w:p w:rsidR="00232F21" w:rsidRDefault="00232F21" w:rsidP="00232F21">
      <w:pPr>
        <w:ind w:right="-624"/>
        <w:jc w:val="center"/>
        <w:rPr>
          <w:rFonts w:ascii="Times New Roman" w:hAnsi="Times New Roman"/>
          <w:b/>
          <w:sz w:val="28"/>
          <w:szCs w:val="28"/>
          <w:lang w:val="uk-UA"/>
        </w:rPr>
      </w:pPr>
      <w:r w:rsidRPr="00ED0781">
        <w:rPr>
          <w:rFonts w:ascii="Times New Roman" w:hAnsi="Times New Roman"/>
          <w:b/>
          <w:sz w:val="28"/>
          <w:szCs w:val="28"/>
          <w:lang w:val="uk-UA"/>
        </w:rPr>
        <w:t>ЗАКАРПАТСЬКОЇ  ОБЛАСТІ</w:t>
      </w:r>
    </w:p>
    <w:p w:rsidR="00CE7E35" w:rsidRPr="00ED0781" w:rsidRDefault="00CE7E35" w:rsidP="00232F21">
      <w:pPr>
        <w:ind w:right="-624"/>
        <w:jc w:val="center"/>
        <w:rPr>
          <w:rFonts w:ascii="Times New Roman" w:hAnsi="Times New Roman"/>
          <w:b/>
          <w:sz w:val="28"/>
          <w:szCs w:val="28"/>
          <w:lang w:val="uk-UA"/>
        </w:rPr>
      </w:pPr>
    </w:p>
    <w:p w:rsidR="00232F21" w:rsidRDefault="00232F21" w:rsidP="00232F21">
      <w:pPr>
        <w:tabs>
          <w:tab w:val="left" w:pos="1605"/>
          <w:tab w:val="center" w:pos="4819"/>
        </w:tabs>
        <w:jc w:val="center"/>
        <w:rPr>
          <w:rFonts w:ascii="Times New Roman" w:hAnsi="Times New Roman"/>
          <w:b/>
          <w:bCs/>
          <w:sz w:val="28"/>
          <w:szCs w:val="28"/>
          <w:lang w:val="uk-UA"/>
        </w:rPr>
      </w:pPr>
      <w:r>
        <w:rPr>
          <w:rFonts w:ascii="Times New Roman" w:hAnsi="Times New Roman"/>
          <w:b/>
          <w:bCs/>
          <w:sz w:val="28"/>
          <w:szCs w:val="28"/>
          <w:lang w:val="uk-UA"/>
        </w:rPr>
        <w:t xml:space="preserve">   61-ша сесія  8-го</w:t>
      </w:r>
      <w:r w:rsidRPr="00ED0781">
        <w:rPr>
          <w:rFonts w:ascii="Times New Roman" w:hAnsi="Times New Roman"/>
          <w:b/>
          <w:bCs/>
          <w:sz w:val="28"/>
          <w:szCs w:val="28"/>
          <w:lang w:val="uk-UA"/>
        </w:rPr>
        <w:t xml:space="preserve"> скликання</w:t>
      </w:r>
    </w:p>
    <w:p w:rsidR="00232F21" w:rsidRPr="00ED0781" w:rsidRDefault="00232F21" w:rsidP="00232F21">
      <w:pPr>
        <w:tabs>
          <w:tab w:val="left" w:pos="1605"/>
          <w:tab w:val="center" w:pos="4819"/>
        </w:tabs>
        <w:jc w:val="center"/>
        <w:rPr>
          <w:rFonts w:ascii="Times New Roman" w:hAnsi="Times New Roman"/>
          <w:b/>
          <w:bCs/>
          <w:sz w:val="28"/>
          <w:szCs w:val="28"/>
          <w:lang w:val="uk-UA"/>
        </w:rPr>
      </w:pPr>
    </w:p>
    <w:p w:rsidR="00232F21" w:rsidRDefault="00232F21" w:rsidP="00232F21">
      <w:pPr>
        <w:tabs>
          <w:tab w:val="left" w:pos="1605"/>
          <w:tab w:val="center" w:pos="4748"/>
          <w:tab w:val="center" w:pos="4819"/>
          <w:tab w:val="left" w:pos="6330"/>
        </w:tabs>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sidRPr="00ED0781">
        <w:rPr>
          <w:rFonts w:ascii="Times New Roman" w:hAnsi="Times New Roman"/>
          <w:b/>
          <w:bCs/>
          <w:sz w:val="28"/>
          <w:szCs w:val="28"/>
          <w:lang w:val="uk-UA"/>
        </w:rPr>
        <w:t xml:space="preserve">Р І Ш Е Н </w:t>
      </w:r>
      <w:proofErr w:type="spellStart"/>
      <w:r w:rsidRPr="00ED0781">
        <w:rPr>
          <w:rFonts w:ascii="Times New Roman" w:hAnsi="Times New Roman"/>
          <w:b/>
          <w:bCs/>
          <w:sz w:val="28"/>
          <w:szCs w:val="28"/>
          <w:lang w:val="uk-UA"/>
        </w:rPr>
        <w:t>Н</w:t>
      </w:r>
      <w:proofErr w:type="spellEnd"/>
      <w:r w:rsidRPr="00ED0781">
        <w:rPr>
          <w:rFonts w:ascii="Times New Roman" w:hAnsi="Times New Roman"/>
          <w:b/>
          <w:bCs/>
          <w:sz w:val="28"/>
          <w:szCs w:val="28"/>
          <w:lang w:val="uk-UA"/>
        </w:rPr>
        <w:t xml:space="preserve"> Я</w:t>
      </w:r>
      <w:r>
        <w:rPr>
          <w:rFonts w:ascii="Times New Roman" w:hAnsi="Times New Roman"/>
          <w:b/>
          <w:bCs/>
          <w:sz w:val="28"/>
          <w:szCs w:val="28"/>
          <w:lang w:val="uk-UA"/>
        </w:rPr>
        <w:tab/>
      </w:r>
    </w:p>
    <w:p w:rsidR="00232F21" w:rsidRPr="00ED0781" w:rsidRDefault="00232F21" w:rsidP="00232F21">
      <w:pPr>
        <w:tabs>
          <w:tab w:val="left" w:pos="1605"/>
          <w:tab w:val="center" w:pos="4748"/>
          <w:tab w:val="center" w:pos="4819"/>
          <w:tab w:val="left" w:pos="6330"/>
        </w:tabs>
        <w:rPr>
          <w:rFonts w:ascii="Times New Roman" w:hAnsi="Times New Roman"/>
          <w:b/>
          <w:bCs/>
          <w:sz w:val="28"/>
          <w:szCs w:val="28"/>
          <w:lang w:val="uk-UA"/>
        </w:rPr>
      </w:pPr>
    </w:p>
    <w:p w:rsidR="00232F21" w:rsidRDefault="00D031C6" w:rsidP="00232F21">
      <w:pPr>
        <w:rPr>
          <w:rFonts w:ascii="Times New Roman" w:hAnsi="Times New Roman"/>
          <w:b/>
          <w:bCs/>
          <w:sz w:val="28"/>
          <w:szCs w:val="28"/>
          <w:lang w:val="uk-UA"/>
        </w:rPr>
      </w:pPr>
      <w:r>
        <w:rPr>
          <w:rFonts w:ascii="Times New Roman" w:hAnsi="Times New Roman"/>
          <w:b/>
          <w:bCs/>
          <w:sz w:val="28"/>
          <w:szCs w:val="28"/>
          <w:lang w:val="uk-UA"/>
        </w:rPr>
        <w:t>05</w:t>
      </w:r>
      <w:r w:rsidR="00232F21">
        <w:rPr>
          <w:rFonts w:ascii="Times New Roman" w:hAnsi="Times New Roman"/>
          <w:b/>
          <w:bCs/>
          <w:sz w:val="28"/>
          <w:szCs w:val="28"/>
          <w:lang w:val="uk-UA"/>
        </w:rPr>
        <w:t xml:space="preserve">  вересня   2026   року                </w:t>
      </w:r>
      <w:proofErr w:type="spellStart"/>
      <w:r w:rsidR="00232F21">
        <w:rPr>
          <w:rFonts w:ascii="Times New Roman" w:hAnsi="Times New Roman"/>
          <w:b/>
          <w:bCs/>
          <w:sz w:val="28"/>
          <w:szCs w:val="28"/>
          <w:lang w:val="uk-UA"/>
        </w:rPr>
        <w:t>с.Кам’янське</w:t>
      </w:r>
      <w:proofErr w:type="spellEnd"/>
      <w:r w:rsidR="00232F21">
        <w:rPr>
          <w:rFonts w:ascii="Times New Roman" w:hAnsi="Times New Roman"/>
          <w:b/>
          <w:bCs/>
          <w:sz w:val="28"/>
          <w:szCs w:val="28"/>
          <w:lang w:val="uk-UA"/>
        </w:rPr>
        <w:t xml:space="preserve"> </w:t>
      </w:r>
      <w:r>
        <w:rPr>
          <w:rFonts w:ascii="Times New Roman" w:hAnsi="Times New Roman"/>
          <w:b/>
          <w:bCs/>
          <w:sz w:val="28"/>
          <w:szCs w:val="28"/>
          <w:lang w:val="uk-UA"/>
        </w:rPr>
        <w:t xml:space="preserve">                                 № 2721</w:t>
      </w:r>
    </w:p>
    <w:p w:rsidR="00232F21" w:rsidRPr="00ED0781" w:rsidRDefault="00232F21" w:rsidP="00232F21">
      <w:pPr>
        <w:rPr>
          <w:rFonts w:ascii="Times New Roman" w:hAnsi="Times New Roman"/>
          <w:b/>
          <w:bCs/>
          <w:sz w:val="28"/>
          <w:szCs w:val="28"/>
          <w:lang w:val="uk-UA"/>
        </w:rPr>
      </w:pPr>
      <w:r w:rsidRPr="00ED0781">
        <w:rPr>
          <w:rFonts w:ascii="Times New Roman" w:hAnsi="Times New Roman"/>
          <w:sz w:val="32"/>
          <w:szCs w:val="32"/>
          <w:lang w:val="uk-UA"/>
        </w:rPr>
        <w:t xml:space="preserve">                                                         </w:t>
      </w:r>
    </w:p>
    <w:p w:rsidR="00232F21" w:rsidRPr="00ED0781" w:rsidRDefault="00232F21" w:rsidP="00232F21">
      <w:pPr>
        <w:rPr>
          <w:rFonts w:ascii="Times New Roman" w:hAnsi="Times New Roman"/>
          <w:b/>
          <w:sz w:val="28"/>
          <w:szCs w:val="28"/>
          <w:lang w:val="uk-UA"/>
        </w:rPr>
      </w:pPr>
      <w:r w:rsidRPr="00ED0781">
        <w:rPr>
          <w:rFonts w:ascii="Times New Roman" w:hAnsi="Times New Roman"/>
          <w:b/>
          <w:sz w:val="28"/>
          <w:szCs w:val="28"/>
          <w:lang w:val="uk-UA"/>
        </w:rPr>
        <w:t>Про затвердження Пр</w:t>
      </w:r>
      <w:r>
        <w:rPr>
          <w:rFonts w:ascii="Times New Roman" w:hAnsi="Times New Roman"/>
          <w:b/>
          <w:sz w:val="28"/>
          <w:szCs w:val="28"/>
          <w:lang w:val="uk-UA"/>
        </w:rPr>
        <w:t>ограми підвищення</w:t>
      </w:r>
    </w:p>
    <w:p w:rsidR="00232F21" w:rsidRPr="00ED0781" w:rsidRDefault="00232F21" w:rsidP="00232F21">
      <w:pPr>
        <w:rPr>
          <w:rFonts w:ascii="Times New Roman" w:hAnsi="Times New Roman"/>
          <w:b/>
          <w:sz w:val="28"/>
          <w:szCs w:val="28"/>
          <w:lang w:val="uk-UA"/>
        </w:rPr>
      </w:pPr>
      <w:r>
        <w:rPr>
          <w:rFonts w:ascii="Times New Roman" w:hAnsi="Times New Roman"/>
          <w:b/>
          <w:sz w:val="28"/>
          <w:szCs w:val="28"/>
          <w:lang w:val="uk-UA"/>
        </w:rPr>
        <w:t xml:space="preserve">ефективності діяльності управління патрульної </w:t>
      </w:r>
    </w:p>
    <w:p w:rsidR="00232F21" w:rsidRPr="00ED0781" w:rsidRDefault="00232F21" w:rsidP="00232F21">
      <w:pPr>
        <w:rPr>
          <w:rFonts w:ascii="Times New Roman" w:hAnsi="Times New Roman"/>
          <w:b/>
          <w:bCs/>
          <w:sz w:val="28"/>
          <w:szCs w:val="28"/>
          <w:bdr w:val="none" w:sz="0" w:space="0" w:color="auto" w:frame="1"/>
          <w:lang w:val="uk-UA"/>
        </w:rPr>
      </w:pPr>
      <w:r>
        <w:rPr>
          <w:rFonts w:ascii="Times New Roman" w:hAnsi="Times New Roman"/>
          <w:b/>
          <w:sz w:val="28"/>
          <w:szCs w:val="28"/>
          <w:lang w:val="uk-UA"/>
        </w:rPr>
        <w:t>поліції в Закарпатській області Департаменту</w:t>
      </w:r>
    </w:p>
    <w:p w:rsidR="00232F21" w:rsidRDefault="00232F21" w:rsidP="00232F21">
      <w:pPr>
        <w:rPr>
          <w:rFonts w:ascii="Times New Roman" w:hAnsi="Times New Roman"/>
          <w:b/>
          <w:bCs/>
          <w:sz w:val="28"/>
          <w:szCs w:val="28"/>
          <w:bdr w:val="none" w:sz="0" w:space="0" w:color="auto" w:frame="1"/>
          <w:lang w:val="uk-UA"/>
        </w:rPr>
      </w:pPr>
      <w:r>
        <w:rPr>
          <w:rFonts w:ascii="Times New Roman" w:hAnsi="Times New Roman"/>
          <w:b/>
          <w:bCs/>
          <w:sz w:val="28"/>
          <w:szCs w:val="28"/>
          <w:bdr w:val="none" w:sz="0" w:space="0" w:color="auto" w:frame="1"/>
          <w:lang w:val="uk-UA"/>
        </w:rPr>
        <w:t>патрульної поліції на 2026-2027 роки</w:t>
      </w:r>
      <w:r w:rsidRPr="00ED0781">
        <w:rPr>
          <w:rFonts w:ascii="Times New Roman" w:hAnsi="Times New Roman"/>
          <w:b/>
          <w:bCs/>
          <w:sz w:val="28"/>
          <w:szCs w:val="28"/>
          <w:bdr w:val="none" w:sz="0" w:space="0" w:color="auto" w:frame="1"/>
          <w:lang w:val="uk-UA"/>
        </w:rPr>
        <w:t xml:space="preserve"> </w:t>
      </w:r>
      <w:r w:rsidRPr="00610A58">
        <w:rPr>
          <w:rFonts w:ascii="Times New Roman" w:hAnsi="Times New Roman"/>
          <w:b/>
          <w:bCs/>
          <w:sz w:val="28"/>
          <w:szCs w:val="28"/>
          <w:bdr w:val="none" w:sz="0" w:space="0" w:color="auto" w:frame="1"/>
          <w:lang w:val="uk-UA"/>
        </w:rPr>
        <w:t xml:space="preserve"> </w:t>
      </w:r>
    </w:p>
    <w:p w:rsidR="00232F21" w:rsidRDefault="00232F21" w:rsidP="00232F21">
      <w:pPr>
        <w:rPr>
          <w:rFonts w:ascii="Times New Roman" w:hAnsi="Times New Roman"/>
          <w:b/>
          <w:bCs/>
          <w:sz w:val="28"/>
          <w:szCs w:val="28"/>
          <w:bdr w:val="none" w:sz="0" w:space="0" w:color="auto" w:frame="1"/>
          <w:lang w:val="uk-UA"/>
        </w:rPr>
      </w:pPr>
    </w:p>
    <w:p w:rsidR="00232F21" w:rsidRDefault="00232F21" w:rsidP="00232F21">
      <w:pPr>
        <w:suppressAutoHyphens/>
        <w:ind w:firstLine="708"/>
        <w:contextualSpacing/>
        <w:jc w:val="both"/>
        <w:rPr>
          <w:rFonts w:ascii="Times New Roman" w:hAnsi="Times New Roman"/>
          <w:sz w:val="28"/>
          <w:szCs w:val="28"/>
          <w:lang w:val="uk-UA" w:eastAsia="ar-SA"/>
        </w:rPr>
      </w:pPr>
      <w:r>
        <w:rPr>
          <w:rFonts w:ascii="Times New Roman" w:hAnsi="Times New Roman"/>
          <w:bCs/>
          <w:sz w:val="28"/>
          <w:szCs w:val="28"/>
          <w:bdr w:val="none" w:sz="0" w:space="0" w:color="auto" w:frame="1"/>
          <w:lang w:val="uk-UA"/>
        </w:rPr>
        <w:t xml:space="preserve">Відповідно до статті 91 Бюджетного кодексу України, враховуючи пропозиції </w:t>
      </w:r>
      <w:r>
        <w:rPr>
          <w:rFonts w:ascii="Times New Roman" w:hAnsi="Times New Roman"/>
          <w:sz w:val="28"/>
          <w:szCs w:val="28"/>
          <w:lang w:val="uk-UA" w:eastAsia="ar-SA"/>
        </w:rPr>
        <w:t xml:space="preserve">постійної комісії </w:t>
      </w:r>
      <w:r w:rsidRPr="00ED0781">
        <w:rPr>
          <w:rFonts w:ascii="Times New Roman" w:hAnsi="Times New Roman"/>
          <w:sz w:val="28"/>
          <w:szCs w:val="28"/>
          <w:lang w:val="uk-UA" w:eastAsia="ar-SA"/>
        </w:rPr>
        <w:t xml:space="preserve"> з питань фінансів, бюджету планування соціально-економічного розвитку, інвестицій </w:t>
      </w:r>
      <w:r>
        <w:rPr>
          <w:rFonts w:ascii="Times New Roman" w:hAnsi="Times New Roman"/>
          <w:sz w:val="28"/>
          <w:szCs w:val="28"/>
          <w:lang w:val="uk-UA" w:eastAsia="ar-SA"/>
        </w:rPr>
        <w:t>та міжнародного співробітництва, керуючись статтею 26 Закону України «Про місцеве самоврядування в Україні», сільська рада</w:t>
      </w:r>
    </w:p>
    <w:p w:rsidR="00232F21" w:rsidRDefault="00232F21" w:rsidP="00232F21">
      <w:pPr>
        <w:suppressAutoHyphens/>
        <w:ind w:firstLine="708"/>
        <w:contextualSpacing/>
        <w:jc w:val="both"/>
        <w:rPr>
          <w:rFonts w:ascii="Times New Roman" w:hAnsi="Times New Roman"/>
          <w:sz w:val="28"/>
          <w:szCs w:val="28"/>
          <w:lang w:val="uk-UA" w:eastAsia="ar-SA"/>
        </w:rPr>
      </w:pPr>
    </w:p>
    <w:p w:rsidR="00232F21" w:rsidRDefault="00232F21" w:rsidP="00232F21">
      <w:pPr>
        <w:suppressAutoHyphens/>
        <w:ind w:firstLine="708"/>
        <w:contextualSpacing/>
        <w:jc w:val="both"/>
        <w:rPr>
          <w:rFonts w:ascii="Times New Roman" w:hAnsi="Times New Roman"/>
          <w:b/>
          <w:sz w:val="28"/>
          <w:szCs w:val="28"/>
          <w:lang w:val="uk-UA" w:eastAsia="ar-SA"/>
        </w:rPr>
      </w:pPr>
      <w:r>
        <w:rPr>
          <w:rFonts w:ascii="Times New Roman" w:hAnsi="Times New Roman"/>
          <w:sz w:val="28"/>
          <w:szCs w:val="28"/>
          <w:lang w:val="uk-UA" w:eastAsia="ar-SA"/>
        </w:rPr>
        <w:t xml:space="preserve">                                             </w:t>
      </w:r>
      <w:r w:rsidRPr="004119D5">
        <w:rPr>
          <w:rFonts w:ascii="Times New Roman" w:hAnsi="Times New Roman"/>
          <w:b/>
          <w:sz w:val="28"/>
          <w:szCs w:val="28"/>
          <w:lang w:val="uk-UA" w:eastAsia="ar-SA"/>
        </w:rPr>
        <w:t>ВИРІШИЛА:</w:t>
      </w:r>
    </w:p>
    <w:p w:rsidR="00232F21" w:rsidRDefault="00232F21" w:rsidP="00232F21">
      <w:pPr>
        <w:suppressAutoHyphens/>
        <w:ind w:firstLine="708"/>
        <w:contextualSpacing/>
        <w:jc w:val="both"/>
        <w:rPr>
          <w:rFonts w:ascii="Times New Roman" w:hAnsi="Times New Roman"/>
          <w:b/>
          <w:sz w:val="28"/>
          <w:szCs w:val="28"/>
          <w:lang w:val="uk-UA" w:eastAsia="ar-SA"/>
        </w:rPr>
      </w:pPr>
    </w:p>
    <w:p w:rsidR="00232F21" w:rsidRDefault="00232F21" w:rsidP="00232F21">
      <w:pPr>
        <w:suppressAutoHyphens/>
        <w:ind w:firstLine="708"/>
        <w:contextualSpacing/>
        <w:jc w:val="both"/>
        <w:rPr>
          <w:rFonts w:ascii="Times New Roman" w:hAnsi="Times New Roman"/>
          <w:sz w:val="28"/>
          <w:szCs w:val="28"/>
          <w:lang w:val="uk-UA"/>
        </w:rPr>
      </w:pPr>
      <w:r w:rsidRPr="004119D5">
        <w:rPr>
          <w:rFonts w:ascii="Times New Roman" w:hAnsi="Times New Roman"/>
          <w:sz w:val="28"/>
          <w:szCs w:val="28"/>
          <w:lang w:val="uk-UA" w:eastAsia="ar-SA"/>
        </w:rPr>
        <w:t>1.</w:t>
      </w:r>
      <w:r>
        <w:rPr>
          <w:rFonts w:ascii="Times New Roman" w:hAnsi="Times New Roman"/>
          <w:b/>
          <w:sz w:val="28"/>
          <w:szCs w:val="28"/>
          <w:lang w:val="uk-UA" w:eastAsia="ar-SA"/>
        </w:rPr>
        <w:t xml:space="preserve"> </w:t>
      </w:r>
      <w:r w:rsidRPr="004119D5">
        <w:rPr>
          <w:rFonts w:ascii="Times New Roman" w:hAnsi="Times New Roman"/>
          <w:sz w:val="28"/>
          <w:szCs w:val="28"/>
          <w:lang w:val="uk-UA" w:eastAsia="ar-SA"/>
        </w:rPr>
        <w:t>Затвердити Програму підвищення ефективності діяльності управління патрульної поліції в Закарпатській області Департа</w:t>
      </w:r>
      <w:r>
        <w:rPr>
          <w:rFonts w:ascii="Times New Roman" w:hAnsi="Times New Roman"/>
          <w:sz w:val="28"/>
          <w:szCs w:val="28"/>
          <w:lang w:val="uk-UA" w:eastAsia="ar-SA"/>
        </w:rPr>
        <w:t>менту патрульної поліції на 2026-2027</w:t>
      </w:r>
      <w:r w:rsidRPr="004119D5">
        <w:rPr>
          <w:rFonts w:ascii="Times New Roman" w:hAnsi="Times New Roman"/>
          <w:sz w:val="28"/>
          <w:szCs w:val="28"/>
          <w:lang w:val="uk-UA" w:eastAsia="ar-SA"/>
        </w:rPr>
        <w:t xml:space="preserve"> роки</w:t>
      </w:r>
      <w:r w:rsidRPr="004950A6">
        <w:rPr>
          <w:rFonts w:ascii="Times New Roman" w:hAnsi="Times New Roman"/>
          <w:sz w:val="28"/>
          <w:szCs w:val="28"/>
          <w:lang w:val="uk-UA"/>
        </w:rPr>
        <w:t xml:space="preserve"> </w:t>
      </w:r>
      <w:r w:rsidRPr="00ED0781">
        <w:rPr>
          <w:rFonts w:ascii="Times New Roman" w:hAnsi="Times New Roman"/>
          <w:sz w:val="28"/>
          <w:szCs w:val="28"/>
          <w:lang w:val="uk-UA"/>
        </w:rPr>
        <w:t>(далі Програма), що  додається.</w:t>
      </w:r>
    </w:p>
    <w:p w:rsidR="00232F21" w:rsidRPr="00ED0781" w:rsidRDefault="00232F21" w:rsidP="00232F21">
      <w:pPr>
        <w:suppressAutoHyphens/>
        <w:ind w:firstLine="708"/>
        <w:contextualSpacing/>
        <w:jc w:val="both"/>
        <w:rPr>
          <w:rFonts w:ascii="Times New Roman" w:hAnsi="Times New Roman"/>
          <w:sz w:val="28"/>
          <w:szCs w:val="28"/>
          <w:lang w:val="uk-UA" w:eastAsia="ar-SA"/>
        </w:rPr>
      </w:pPr>
      <w:r>
        <w:rPr>
          <w:rFonts w:ascii="Times New Roman" w:hAnsi="Times New Roman"/>
          <w:sz w:val="28"/>
          <w:szCs w:val="28"/>
          <w:lang w:val="uk-UA" w:eastAsia="ar-SA"/>
        </w:rPr>
        <w:t xml:space="preserve">2. </w:t>
      </w:r>
      <w:r w:rsidRPr="00ED0781">
        <w:rPr>
          <w:rFonts w:ascii="Times New Roman" w:hAnsi="Times New Roman"/>
          <w:sz w:val="28"/>
          <w:szCs w:val="28"/>
          <w:lang w:val="uk-UA" w:eastAsia="ar-SA"/>
        </w:rPr>
        <w:t xml:space="preserve">Фінансування видатків по Програмі проводити за рахунок коштів місцевого бюджету та інших джерел, не заборонених чинним законодавством. Розпорядником коштів по Програмі визначити </w:t>
      </w:r>
      <w:proofErr w:type="spellStart"/>
      <w:r w:rsidRPr="00ED0781">
        <w:rPr>
          <w:rFonts w:ascii="Times New Roman" w:hAnsi="Times New Roman"/>
          <w:sz w:val="28"/>
          <w:szCs w:val="28"/>
          <w:lang w:val="uk-UA" w:eastAsia="ar-SA"/>
        </w:rPr>
        <w:t>Кам′янську</w:t>
      </w:r>
      <w:proofErr w:type="spellEnd"/>
      <w:r w:rsidRPr="00ED0781">
        <w:rPr>
          <w:rFonts w:ascii="Times New Roman" w:hAnsi="Times New Roman"/>
          <w:sz w:val="28"/>
          <w:szCs w:val="28"/>
          <w:lang w:val="uk-UA" w:eastAsia="ar-SA"/>
        </w:rPr>
        <w:t xml:space="preserve"> сільську раду.</w:t>
      </w:r>
    </w:p>
    <w:p w:rsidR="00232F21" w:rsidRPr="00ED0781" w:rsidRDefault="00232F21" w:rsidP="00232F21">
      <w:pPr>
        <w:suppressAutoHyphens/>
        <w:ind w:firstLine="708"/>
        <w:contextualSpacing/>
        <w:jc w:val="both"/>
        <w:rPr>
          <w:rFonts w:ascii="Times New Roman" w:hAnsi="Times New Roman"/>
          <w:sz w:val="28"/>
          <w:szCs w:val="28"/>
          <w:lang w:val="uk-UA" w:eastAsia="ar-SA"/>
        </w:rPr>
      </w:pPr>
      <w:r>
        <w:rPr>
          <w:rFonts w:ascii="Times New Roman" w:hAnsi="Times New Roman"/>
          <w:sz w:val="28"/>
          <w:szCs w:val="28"/>
          <w:lang w:val="uk-UA" w:eastAsia="ar-SA"/>
        </w:rPr>
        <w:t>3.</w:t>
      </w:r>
      <w:r w:rsidRPr="00ED0781">
        <w:rPr>
          <w:rFonts w:ascii="Times New Roman" w:hAnsi="Times New Roman"/>
          <w:sz w:val="28"/>
          <w:szCs w:val="28"/>
          <w:lang w:val="uk-UA" w:eastAsia="ar-SA"/>
        </w:rPr>
        <w:t xml:space="preserve">Контроль за виконанням даного рішення </w:t>
      </w:r>
      <w:r>
        <w:rPr>
          <w:rFonts w:ascii="Times New Roman" w:hAnsi="Times New Roman"/>
          <w:sz w:val="28"/>
          <w:szCs w:val="28"/>
          <w:lang w:val="uk-UA" w:eastAsia="ar-SA"/>
        </w:rPr>
        <w:t xml:space="preserve">покласти на </w:t>
      </w:r>
      <w:r w:rsidRPr="00ED0781">
        <w:rPr>
          <w:rFonts w:ascii="Times New Roman" w:hAnsi="Times New Roman"/>
          <w:sz w:val="28"/>
          <w:szCs w:val="28"/>
          <w:lang w:val="uk-UA" w:eastAsia="ar-SA"/>
        </w:rPr>
        <w:t xml:space="preserve">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232F21" w:rsidRDefault="00232F21" w:rsidP="00232F21">
      <w:pPr>
        <w:tabs>
          <w:tab w:val="left" w:pos="540"/>
          <w:tab w:val="left" w:pos="7455"/>
        </w:tabs>
        <w:ind w:right="-81"/>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p>
    <w:p w:rsidR="00232F21" w:rsidRPr="00ED0781" w:rsidRDefault="00232F21" w:rsidP="00232F21">
      <w:pPr>
        <w:tabs>
          <w:tab w:val="left" w:pos="540"/>
          <w:tab w:val="left" w:pos="7455"/>
        </w:tabs>
        <w:ind w:right="-81"/>
        <w:rPr>
          <w:rFonts w:ascii="Times New Roman" w:hAnsi="Times New Roman"/>
          <w:b/>
          <w:bCs/>
          <w:sz w:val="28"/>
          <w:szCs w:val="28"/>
          <w:lang w:val="uk-UA"/>
        </w:rPr>
      </w:pPr>
    </w:p>
    <w:p w:rsidR="00232F21" w:rsidRDefault="00232F21" w:rsidP="00232F21">
      <w:pPr>
        <w:tabs>
          <w:tab w:val="left" w:pos="540"/>
        </w:tabs>
        <w:ind w:right="-81"/>
        <w:rPr>
          <w:rFonts w:ascii="Times New Roman" w:hAnsi="Times New Roman"/>
          <w:b/>
          <w:bCs/>
          <w:sz w:val="28"/>
          <w:szCs w:val="28"/>
          <w:lang w:val="uk-UA"/>
        </w:rPr>
      </w:pPr>
      <w:r w:rsidRPr="00ED0781">
        <w:rPr>
          <w:rFonts w:ascii="Times New Roman" w:hAnsi="Times New Roman"/>
          <w:b/>
          <w:bCs/>
          <w:sz w:val="28"/>
          <w:szCs w:val="28"/>
          <w:lang w:val="uk-UA"/>
        </w:rPr>
        <w:t xml:space="preserve">     Сільський голова                                            Михайло СТАНИНЕЦЬ</w:t>
      </w:r>
    </w:p>
    <w:p w:rsidR="00232F21" w:rsidRDefault="00232F21" w:rsidP="00232F21">
      <w:pPr>
        <w:tabs>
          <w:tab w:val="left" w:pos="540"/>
        </w:tabs>
        <w:ind w:right="-81"/>
        <w:rPr>
          <w:rFonts w:ascii="Times New Roman" w:hAnsi="Times New Roman"/>
          <w:b/>
          <w:bCs/>
          <w:sz w:val="28"/>
          <w:szCs w:val="28"/>
          <w:lang w:val="uk-UA"/>
        </w:rPr>
      </w:pPr>
    </w:p>
    <w:p w:rsidR="00232F21" w:rsidRDefault="00232F21" w:rsidP="00232F21">
      <w:pPr>
        <w:rPr>
          <w:rFonts w:ascii="Times New Roman" w:hAnsi="Times New Roman"/>
          <w:bCs/>
          <w:sz w:val="28"/>
          <w:szCs w:val="28"/>
          <w:bdr w:val="none" w:sz="0" w:space="0" w:color="auto" w:frame="1"/>
          <w:lang w:val="uk-UA"/>
        </w:rPr>
      </w:pPr>
    </w:p>
    <w:p w:rsidR="00232F21" w:rsidRDefault="00232F21" w:rsidP="00232F21">
      <w:pPr>
        <w:rPr>
          <w:rFonts w:ascii="Times New Roman" w:hAnsi="Times New Roman"/>
          <w:bCs/>
          <w:sz w:val="28"/>
          <w:szCs w:val="28"/>
          <w:bdr w:val="none" w:sz="0" w:space="0" w:color="auto" w:frame="1"/>
          <w:lang w:val="uk-UA"/>
        </w:rPr>
      </w:pPr>
    </w:p>
    <w:p w:rsidR="00232F21" w:rsidRDefault="00232F21" w:rsidP="00232F21">
      <w:pPr>
        <w:rPr>
          <w:rFonts w:ascii="Times New Roman" w:hAnsi="Times New Roman"/>
          <w:bCs/>
          <w:sz w:val="28"/>
          <w:szCs w:val="28"/>
          <w:bdr w:val="none" w:sz="0" w:space="0" w:color="auto" w:frame="1"/>
          <w:lang w:val="uk-UA"/>
        </w:rPr>
      </w:pPr>
    </w:p>
    <w:p w:rsidR="00232F21" w:rsidRDefault="00232F21" w:rsidP="00232F21">
      <w:pPr>
        <w:rPr>
          <w:rFonts w:ascii="Times New Roman" w:hAnsi="Times New Roman"/>
          <w:bCs/>
          <w:sz w:val="28"/>
          <w:szCs w:val="28"/>
          <w:bdr w:val="none" w:sz="0" w:space="0" w:color="auto" w:frame="1"/>
          <w:lang w:val="uk-UA"/>
        </w:rPr>
      </w:pPr>
    </w:p>
    <w:p w:rsidR="00232F21" w:rsidRDefault="00232F21" w:rsidP="00232F21">
      <w:pPr>
        <w:rPr>
          <w:rFonts w:ascii="Times New Roman" w:hAnsi="Times New Roman"/>
          <w:bCs/>
          <w:sz w:val="28"/>
          <w:szCs w:val="28"/>
          <w:bdr w:val="none" w:sz="0" w:space="0" w:color="auto" w:frame="1"/>
          <w:lang w:val="uk-UA"/>
        </w:rPr>
      </w:pPr>
    </w:p>
    <w:p w:rsidR="00232F21" w:rsidRDefault="00232F21" w:rsidP="00232F21">
      <w:pPr>
        <w:rPr>
          <w:rFonts w:ascii="Times New Roman" w:hAnsi="Times New Roman"/>
          <w:bCs/>
          <w:sz w:val="28"/>
          <w:szCs w:val="28"/>
          <w:bdr w:val="none" w:sz="0" w:space="0" w:color="auto" w:frame="1"/>
          <w:lang w:val="uk-UA"/>
        </w:rPr>
      </w:pPr>
    </w:p>
    <w:p w:rsidR="00232F21" w:rsidRDefault="00232F21" w:rsidP="00232F21">
      <w:pPr>
        <w:rPr>
          <w:rFonts w:ascii="Times New Roman" w:hAnsi="Times New Roman"/>
          <w:bCs/>
          <w:sz w:val="28"/>
          <w:szCs w:val="28"/>
          <w:bdr w:val="none" w:sz="0" w:space="0" w:color="auto" w:frame="1"/>
          <w:lang w:val="uk-UA"/>
        </w:rPr>
      </w:pPr>
    </w:p>
    <w:p w:rsidR="00232F21" w:rsidRDefault="00232F21" w:rsidP="00232F21">
      <w:pPr>
        <w:rPr>
          <w:rFonts w:ascii="Times New Roman" w:hAnsi="Times New Roman"/>
          <w:bCs/>
          <w:sz w:val="28"/>
          <w:szCs w:val="28"/>
          <w:bdr w:val="none" w:sz="0" w:space="0" w:color="auto" w:frame="1"/>
          <w:lang w:val="uk-UA"/>
        </w:rPr>
      </w:pPr>
    </w:p>
    <w:p w:rsidR="00232F21" w:rsidRDefault="00232F21" w:rsidP="00232F21">
      <w:pPr>
        <w:rPr>
          <w:rFonts w:ascii="Times New Roman" w:hAnsi="Times New Roman"/>
          <w:bCs/>
          <w:sz w:val="28"/>
          <w:szCs w:val="28"/>
          <w:bdr w:val="none" w:sz="0" w:space="0" w:color="auto" w:frame="1"/>
          <w:lang w:val="uk-UA"/>
        </w:rPr>
      </w:pPr>
    </w:p>
    <w:p w:rsidR="00FD162B" w:rsidRPr="00AC4A28" w:rsidRDefault="00FD162B" w:rsidP="00FD162B">
      <w:pPr>
        <w:ind w:left="5954" w:right="-1"/>
        <w:jc w:val="both"/>
        <w:rPr>
          <w:rFonts w:ascii="Times New Roman" w:hAnsi="Times New Roman" w:cs="Times New Roman"/>
          <w:sz w:val="26"/>
          <w:szCs w:val="26"/>
          <w:lang w:val="uk-UA"/>
        </w:rPr>
      </w:pPr>
      <w:r w:rsidRPr="00AC4A28">
        <w:rPr>
          <w:rFonts w:ascii="Times New Roman" w:hAnsi="Times New Roman" w:cs="Times New Roman"/>
          <w:sz w:val="26"/>
          <w:szCs w:val="26"/>
          <w:lang w:val="uk-UA"/>
        </w:rPr>
        <w:t>ЗАТВЕРДЖЕНО</w:t>
      </w:r>
    </w:p>
    <w:p w:rsidR="00FD162B" w:rsidRPr="00730954" w:rsidRDefault="00D031C6" w:rsidP="00FD162B">
      <w:pPr>
        <w:ind w:left="5954" w:right="420"/>
        <w:jc w:val="both"/>
        <w:rPr>
          <w:rFonts w:ascii="Times New Roman" w:hAnsi="Times New Roman" w:cs="Times New Roman"/>
          <w:sz w:val="26"/>
          <w:szCs w:val="26"/>
          <w:u w:val="single"/>
          <w:lang w:val="uk-UA"/>
        </w:rPr>
      </w:pPr>
      <w:r>
        <w:rPr>
          <w:rFonts w:ascii="Times New Roman" w:hAnsi="Times New Roman" w:cs="Times New Roman"/>
          <w:sz w:val="26"/>
          <w:szCs w:val="26"/>
          <w:lang w:val="uk-UA"/>
        </w:rPr>
        <w:t xml:space="preserve">Рішення 61-ї сесії </w:t>
      </w:r>
      <w:proofErr w:type="spellStart"/>
      <w:r w:rsidR="00FD162B">
        <w:rPr>
          <w:rFonts w:ascii="Times New Roman" w:hAnsi="Times New Roman" w:cs="Times New Roman"/>
          <w:sz w:val="26"/>
          <w:szCs w:val="26"/>
          <w:lang w:val="uk-UA"/>
        </w:rPr>
        <w:t>Кам’янської</w:t>
      </w:r>
      <w:proofErr w:type="spellEnd"/>
      <w:r w:rsidR="00FD162B">
        <w:rPr>
          <w:rFonts w:ascii="Times New Roman" w:hAnsi="Times New Roman" w:cs="Times New Roman"/>
          <w:sz w:val="26"/>
          <w:szCs w:val="26"/>
          <w:lang w:val="uk-UA"/>
        </w:rPr>
        <w:t xml:space="preserve"> сільської ради від </w:t>
      </w:r>
      <w:r>
        <w:rPr>
          <w:rFonts w:ascii="Times New Roman" w:hAnsi="Times New Roman" w:cs="Times New Roman"/>
          <w:sz w:val="26"/>
          <w:szCs w:val="26"/>
          <w:lang w:val="uk-UA"/>
        </w:rPr>
        <w:t>05 вересня 2026р</w:t>
      </w:r>
      <w:r w:rsidR="00FD162B">
        <w:rPr>
          <w:rFonts w:ascii="Times New Roman" w:hAnsi="Times New Roman" w:cs="Times New Roman"/>
          <w:sz w:val="26"/>
          <w:szCs w:val="26"/>
          <w:lang w:val="uk-UA"/>
        </w:rPr>
        <w:t xml:space="preserve"> №</w:t>
      </w:r>
      <w:r>
        <w:rPr>
          <w:rFonts w:ascii="Times New Roman" w:hAnsi="Times New Roman" w:cs="Times New Roman"/>
          <w:sz w:val="26"/>
          <w:szCs w:val="26"/>
          <w:lang w:val="uk-UA"/>
        </w:rPr>
        <w:t>2721</w:t>
      </w:r>
    </w:p>
    <w:p w:rsidR="00FD162B" w:rsidRPr="00531B29" w:rsidRDefault="00FD162B" w:rsidP="00FD162B">
      <w:pPr>
        <w:spacing w:line="360" w:lineRule="auto"/>
        <w:ind w:left="5954" w:right="420"/>
        <w:jc w:val="both"/>
        <w:rPr>
          <w:rFonts w:ascii="Times New Roman" w:hAnsi="Times New Roman" w:cs="Times New Roman"/>
          <w:sz w:val="28"/>
          <w:szCs w:val="28"/>
          <w:u w:val="single"/>
          <w:lang w:val="uk-UA"/>
        </w:rPr>
      </w:pPr>
    </w:p>
    <w:p w:rsidR="00FD162B" w:rsidRPr="00133D08" w:rsidRDefault="00FD162B" w:rsidP="00FD162B">
      <w:pPr>
        <w:jc w:val="center"/>
        <w:rPr>
          <w:rFonts w:ascii="Times New Roman" w:hAnsi="Times New Roman" w:cs="Times New Roman"/>
          <w:b/>
          <w:sz w:val="28"/>
          <w:szCs w:val="28"/>
          <w:lang w:val="uk-UA"/>
        </w:rPr>
      </w:pPr>
      <w:r w:rsidRPr="00133D08">
        <w:rPr>
          <w:rFonts w:ascii="Times New Roman" w:hAnsi="Times New Roman" w:cs="Times New Roman"/>
          <w:b/>
          <w:sz w:val="28"/>
          <w:szCs w:val="28"/>
          <w:lang w:val="uk-UA"/>
        </w:rPr>
        <w:t>ПРОГРАМА</w:t>
      </w:r>
    </w:p>
    <w:p w:rsidR="00FD162B" w:rsidRPr="004F79CA" w:rsidRDefault="00FD162B" w:rsidP="00FD162B">
      <w:pPr>
        <w:jc w:val="center"/>
        <w:rPr>
          <w:rFonts w:ascii="Times New Roman" w:hAnsi="Times New Roman" w:cs="Times New Roman"/>
          <w:b/>
          <w:sz w:val="28"/>
          <w:szCs w:val="28"/>
          <w:lang w:val="uk-UA"/>
        </w:rPr>
      </w:pPr>
      <w:r w:rsidRPr="009A596F">
        <w:rPr>
          <w:rFonts w:ascii="Times New Roman" w:hAnsi="Times New Roman" w:cs="Times New Roman"/>
          <w:b/>
          <w:sz w:val="28"/>
          <w:szCs w:val="28"/>
          <w:lang w:val="uk-UA" w:eastAsia="uk-UA"/>
        </w:rPr>
        <w:t xml:space="preserve">підвищення ефективності </w:t>
      </w:r>
      <w:r>
        <w:rPr>
          <w:rFonts w:ascii="Times New Roman" w:hAnsi="Times New Roman" w:cs="Times New Roman"/>
          <w:b/>
          <w:sz w:val="28"/>
          <w:szCs w:val="28"/>
          <w:lang w:val="uk-UA" w:eastAsia="uk-UA"/>
        </w:rPr>
        <w:t>діяльності у</w:t>
      </w:r>
      <w:r w:rsidRPr="009A596F">
        <w:rPr>
          <w:rFonts w:ascii="Times New Roman" w:hAnsi="Times New Roman" w:cs="Times New Roman"/>
          <w:b/>
          <w:sz w:val="28"/>
          <w:szCs w:val="28"/>
          <w:lang w:val="uk-UA" w:eastAsia="uk-UA"/>
        </w:rPr>
        <w:t>правління</w:t>
      </w:r>
      <w:r w:rsidRPr="009A596F">
        <w:rPr>
          <w:rFonts w:ascii="Times New Roman" w:hAnsi="Times New Roman" w:cs="Times New Roman"/>
          <w:b/>
          <w:color w:val="000000"/>
          <w:sz w:val="28"/>
          <w:szCs w:val="28"/>
          <w:lang w:val="uk-UA" w:eastAsia="uk-UA"/>
        </w:rPr>
        <w:t xml:space="preserve"> патрульної поліції  в Закарпатській області Департаменту патрульної поліції на 202</w:t>
      </w:r>
      <w:r>
        <w:rPr>
          <w:rFonts w:ascii="Times New Roman" w:hAnsi="Times New Roman" w:cs="Times New Roman"/>
          <w:b/>
          <w:color w:val="000000"/>
          <w:sz w:val="28"/>
          <w:szCs w:val="28"/>
          <w:lang w:val="uk-UA" w:eastAsia="uk-UA"/>
        </w:rPr>
        <w:t>6 – 2027</w:t>
      </w:r>
      <w:r w:rsidRPr="009A596F">
        <w:rPr>
          <w:rFonts w:ascii="Times New Roman" w:hAnsi="Times New Roman" w:cs="Times New Roman"/>
          <w:b/>
          <w:color w:val="000000"/>
          <w:sz w:val="28"/>
          <w:szCs w:val="28"/>
          <w:lang w:val="uk-UA" w:eastAsia="uk-UA"/>
        </w:rPr>
        <w:t xml:space="preserve"> р</w:t>
      </w:r>
      <w:r>
        <w:rPr>
          <w:rFonts w:ascii="Times New Roman" w:hAnsi="Times New Roman" w:cs="Times New Roman"/>
          <w:b/>
          <w:color w:val="000000"/>
          <w:sz w:val="28"/>
          <w:szCs w:val="28"/>
          <w:lang w:val="uk-UA" w:eastAsia="uk-UA"/>
        </w:rPr>
        <w:t>оки</w:t>
      </w:r>
      <w:r w:rsidRPr="004F79CA">
        <w:rPr>
          <w:rFonts w:ascii="Times New Roman" w:hAnsi="Times New Roman" w:cs="Times New Roman"/>
          <w:b/>
          <w:sz w:val="28"/>
          <w:szCs w:val="28"/>
          <w:lang w:val="uk-UA"/>
        </w:rPr>
        <w:t xml:space="preserve"> </w:t>
      </w:r>
    </w:p>
    <w:p w:rsidR="00FD162B" w:rsidRDefault="00FD162B" w:rsidP="00FD162B">
      <w:pPr>
        <w:jc w:val="center"/>
        <w:rPr>
          <w:rFonts w:ascii="Times New Roman" w:hAnsi="Times New Roman" w:cs="Times New Roman"/>
          <w:b/>
          <w:sz w:val="28"/>
          <w:szCs w:val="28"/>
          <w:lang w:val="uk-UA"/>
        </w:rPr>
      </w:pPr>
    </w:p>
    <w:p w:rsidR="00FD162B" w:rsidRPr="00A045DF" w:rsidRDefault="00FD162B" w:rsidP="00FD162B">
      <w:pPr>
        <w:jc w:val="center"/>
        <w:rPr>
          <w:rFonts w:ascii="Times New Roman" w:hAnsi="Times New Roman" w:cs="Times New Roman"/>
          <w:b/>
          <w:sz w:val="28"/>
          <w:szCs w:val="28"/>
          <w:lang w:val="uk-UA"/>
        </w:rPr>
      </w:pPr>
      <w:r w:rsidRPr="00A045DF">
        <w:rPr>
          <w:rFonts w:ascii="Times New Roman" w:hAnsi="Times New Roman" w:cs="Times New Roman"/>
          <w:b/>
          <w:sz w:val="28"/>
          <w:szCs w:val="28"/>
          <w:lang w:val="uk-UA"/>
        </w:rPr>
        <w:t>І. Визначення проблеми, на розв’язання якої спрямовано Програму</w:t>
      </w:r>
    </w:p>
    <w:p w:rsidR="00FD162B" w:rsidRPr="00F74DBC" w:rsidRDefault="00FD162B" w:rsidP="00FD162B">
      <w:pPr>
        <w:ind w:firstLine="567"/>
        <w:jc w:val="both"/>
        <w:rPr>
          <w:rFonts w:ascii="Times New Roman" w:hAnsi="Times New Roman" w:cs="Times New Roman"/>
          <w:sz w:val="28"/>
          <w:szCs w:val="28"/>
          <w:lang w:val="uk-UA"/>
        </w:rPr>
      </w:pPr>
    </w:p>
    <w:p w:rsidR="00FD162B" w:rsidRDefault="00FD162B" w:rsidP="00FD162B">
      <w:pPr>
        <w:widowControl/>
        <w:spacing w:after="1"/>
        <w:ind w:right="-5" w:firstLine="698"/>
        <w:jc w:val="both"/>
        <w:rPr>
          <w:rFonts w:ascii="Times New Roman" w:hAnsi="Times New Roman" w:cs="Times New Roman"/>
          <w:sz w:val="28"/>
          <w:szCs w:val="28"/>
          <w:lang w:val="uk-UA" w:eastAsia="uk-UA"/>
        </w:rPr>
      </w:pPr>
      <w:r w:rsidRPr="00190E38">
        <w:rPr>
          <w:rFonts w:ascii="Times New Roman" w:hAnsi="Times New Roman" w:cs="Times New Roman"/>
          <w:sz w:val="28"/>
          <w:szCs w:val="28"/>
          <w:lang w:val="uk-UA" w:eastAsia="uk-UA"/>
        </w:rPr>
        <w:t xml:space="preserve">Програма розроблена у відповідності до Конституції України, </w:t>
      </w:r>
      <w:r>
        <w:rPr>
          <w:rFonts w:ascii="Times New Roman" w:hAnsi="Times New Roman" w:cs="Times New Roman"/>
          <w:sz w:val="28"/>
          <w:szCs w:val="28"/>
          <w:lang w:val="uk-UA" w:eastAsia="uk-UA"/>
        </w:rPr>
        <w:t>З</w:t>
      </w:r>
      <w:r w:rsidRPr="00190E38">
        <w:rPr>
          <w:rFonts w:ascii="Times New Roman" w:hAnsi="Times New Roman" w:cs="Times New Roman"/>
          <w:sz w:val="28"/>
          <w:szCs w:val="28"/>
          <w:lang w:val="uk-UA" w:eastAsia="uk-UA"/>
        </w:rPr>
        <w:t>акон</w:t>
      </w:r>
      <w:r>
        <w:rPr>
          <w:rFonts w:ascii="Times New Roman" w:hAnsi="Times New Roman" w:cs="Times New Roman"/>
          <w:sz w:val="28"/>
          <w:szCs w:val="28"/>
          <w:lang w:val="uk-UA" w:eastAsia="uk-UA"/>
        </w:rPr>
        <w:t>у</w:t>
      </w:r>
      <w:r w:rsidRPr="00190E38">
        <w:rPr>
          <w:rFonts w:ascii="Times New Roman" w:hAnsi="Times New Roman" w:cs="Times New Roman"/>
          <w:sz w:val="28"/>
          <w:szCs w:val="28"/>
          <w:lang w:val="uk-UA" w:eastAsia="uk-UA"/>
        </w:rPr>
        <w:t xml:space="preserve"> Укр</w:t>
      </w:r>
      <w:r>
        <w:rPr>
          <w:rFonts w:ascii="Times New Roman" w:hAnsi="Times New Roman" w:cs="Times New Roman"/>
          <w:sz w:val="28"/>
          <w:szCs w:val="28"/>
          <w:lang w:val="uk-UA" w:eastAsia="uk-UA"/>
        </w:rPr>
        <w:t>аїни «Про Національну поліцію»</w:t>
      </w:r>
      <w:r w:rsidRPr="00190E38">
        <w:rPr>
          <w:rFonts w:ascii="Times New Roman" w:hAnsi="Times New Roman" w:cs="Times New Roman"/>
          <w:sz w:val="28"/>
          <w:szCs w:val="28"/>
          <w:lang w:val="uk-UA" w:eastAsia="uk-UA"/>
        </w:rPr>
        <w:t>, інших законів України та підзаконних актів</w:t>
      </w:r>
      <w:r>
        <w:rPr>
          <w:rFonts w:ascii="Times New Roman" w:hAnsi="Times New Roman" w:cs="Times New Roman"/>
          <w:sz w:val="28"/>
          <w:szCs w:val="28"/>
          <w:lang w:val="uk-UA" w:eastAsia="uk-UA"/>
        </w:rPr>
        <w:t>,</w:t>
      </w:r>
      <w:r w:rsidRPr="00190E38">
        <w:rPr>
          <w:rFonts w:ascii="Times New Roman" w:hAnsi="Times New Roman" w:cs="Times New Roman"/>
          <w:sz w:val="28"/>
          <w:szCs w:val="28"/>
          <w:lang w:val="uk-UA" w:eastAsia="uk-UA"/>
        </w:rPr>
        <w:t xml:space="preserve"> спрямованих </w:t>
      </w:r>
      <w:r w:rsidRPr="00944E55">
        <w:rPr>
          <w:rFonts w:ascii="Times New Roman" w:hAnsi="Times New Roman" w:cs="Times New Roman"/>
          <w:sz w:val="28"/>
          <w:szCs w:val="28"/>
          <w:lang w:val="uk-UA" w:eastAsia="uk-UA"/>
        </w:rPr>
        <w:t>на вирішення питань із впровадження реформ, боротьби зі злочинністю, оздоровлення криміногенної ситуації, безпеки дорожнього руху, та підвищення ефективності роботи поліцейських.</w:t>
      </w:r>
    </w:p>
    <w:p w:rsidR="00FD162B" w:rsidRPr="007669D0" w:rsidRDefault="00FD162B" w:rsidP="00FD162B">
      <w:pPr>
        <w:widowControl/>
        <w:spacing w:after="1"/>
        <w:ind w:right="-5" w:firstLine="698"/>
        <w:jc w:val="both"/>
        <w:rPr>
          <w:rFonts w:ascii="Times New Roman" w:hAnsi="Times New Roman" w:cs="Times New Roman"/>
          <w:sz w:val="28"/>
          <w:szCs w:val="28"/>
        </w:rPr>
      </w:pPr>
      <w:r w:rsidRPr="007669D0">
        <w:rPr>
          <w:rFonts w:ascii="Times New Roman" w:eastAsia="Arial Unicode MS" w:hAnsi="Times New Roman" w:cs="Times New Roman"/>
          <w:kern w:val="1"/>
          <w:sz w:val="28"/>
          <w:szCs w:val="28"/>
          <w:lang w:val="uk-UA" w:eastAsia="ar-SA"/>
        </w:rPr>
        <w:t xml:space="preserve">В основу реалізації Програми покладено принцип об’єднання зусиль органів виконавчої влади, органів місцевого самоврядування, </w:t>
      </w:r>
      <w:r w:rsidRPr="00F27428">
        <w:rPr>
          <w:rFonts w:ascii="Times New Roman" w:eastAsia="Arial Unicode MS" w:hAnsi="Times New Roman" w:cs="Times New Roman"/>
          <w:kern w:val="1"/>
          <w:sz w:val="28"/>
          <w:szCs w:val="28"/>
          <w:lang w:val="uk-UA" w:eastAsia="ar-SA"/>
        </w:rPr>
        <w:t xml:space="preserve">обласних рад та </w:t>
      </w:r>
      <w:r>
        <w:rPr>
          <w:rFonts w:ascii="Times New Roman" w:eastAsia="Arial Unicode MS" w:hAnsi="Times New Roman" w:cs="Times New Roman"/>
          <w:kern w:val="1"/>
          <w:sz w:val="28"/>
          <w:szCs w:val="28"/>
          <w:lang w:val="uk-UA" w:eastAsia="ar-SA"/>
        </w:rPr>
        <w:t xml:space="preserve">державних </w:t>
      </w:r>
      <w:r w:rsidRPr="00F27428">
        <w:rPr>
          <w:rFonts w:ascii="Times New Roman" w:eastAsia="Arial Unicode MS" w:hAnsi="Times New Roman" w:cs="Times New Roman"/>
          <w:kern w:val="1"/>
          <w:sz w:val="28"/>
          <w:szCs w:val="28"/>
          <w:lang w:val="uk-UA" w:eastAsia="ar-SA"/>
        </w:rPr>
        <w:t>адміністрацій,</w:t>
      </w:r>
      <w:r w:rsidRPr="007669D0">
        <w:rPr>
          <w:rFonts w:ascii="Times New Roman" w:eastAsia="Arial Unicode MS" w:hAnsi="Times New Roman" w:cs="Times New Roman"/>
          <w:kern w:val="1"/>
          <w:sz w:val="28"/>
          <w:szCs w:val="28"/>
          <w:lang w:val="uk-UA" w:eastAsia="ar-SA"/>
        </w:rPr>
        <w:t xml:space="preserve"> правоохоронних органів та громадськості для </w:t>
      </w:r>
      <w:r w:rsidRPr="00944E55">
        <w:rPr>
          <w:rFonts w:ascii="Times New Roman" w:eastAsia="Arial Unicode MS" w:hAnsi="Times New Roman" w:cs="Times New Roman"/>
          <w:kern w:val="1"/>
          <w:sz w:val="28"/>
          <w:szCs w:val="28"/>
          <w:lang w:val="uk-UA" w:eastAsia="ar-SA"/>
        </w:rPr>
        <w:t>забезпечення охорони публічної безпеки і порядку</w:t>
      </w:r>
      <w:r w:rsidRPr="00944E55">
        <w:rPr>
          <w:rFonts w:ascii="Times New Roman" w:eastAsia="Arial Unicode MS" w:hAnsi="Times New Roman" w:cs="Times New Roman"/>
          <w:sz w:val="28"/>
          <w:szCs w:val="28"/>
          <w:lang w:val="uk-UA" w:eastAsia="ar-SA"/>
        </w:rPr>
        <w:t xml:space="preserve">, </w:t>
      </w:r>
      <w:r w:rsidRPr="00944E55">
        <w:rPr>
          <w:rFonts w:ascii="Times New Roman" w:eastAsia="Arial Unicode MS" w:hAnsi="Times New Roman" w:cs="Times New Roman"/>
          <w:kern w:val="1"/>
          <w:sz w:val="28"/>
          <w:szCs w:val="28"/>
          <w:lang w:val="uk-UA" w:eastAsia="ar-SA"/>
        </w:rPr>
        <w:t>профілактики злочинності</w:t>
      </w:r>
      <w:r w:rsidRPr="00944E55">
        <w:rPr>
          <w:rFonts w:ascii="Times New Roman" w:eastAsia="Arial Unicode MS" w:hAnsi="Times New Roman" w:cs="Times New Roman"/>
          <w:sz w:val="28"/>
          <w:szCs w:val="28"/>
          <w:lang w:val="uk-UA" w:eastAsia="ar-SA"/>
        </w:rPr>
        <w:t>, безпеки дорожнього руху.</w:t>
      </w:r>
      <w:r w:rsidRPr="007669D0">
        <w:rPr>
          <w:rFonts w:ascii="Times New Roman" w:eastAsia="Arial Unicode MS" w:hAnsi="Times New Roman" w:cs="Times New Roman"/>
          <w:sz w:val="28"/>
          <w:szCs w:val="28"/>
          <w:lang w:val="uk-UA" w:eastAsia="ar-SA"/>
        </w:rPr>
        <w:t xml:space="preserve"> </w:t>
      </w:r>
      <w:r w:rsidRPr="007669D0">
        <w:rPr>
          <w:rFonts w:ascii="Times New Roman" w:hAnsi="Times New Roman" w:cs="Times New Roman"/>
          <w:sz w:val="28"/>
          <w:szCs w:val="28"/>
        </w:rPr>
        <w:t xml:space="preserve">За </w:t>
      </w:r>
      <w:proofErr w:type="spellStart"/>
      <w:r w:rsidRPr="007669D0">
        <w:rPr>
          <w:rFonts w:ascii="Times New Roman" w:hAnsi="Times New Roman" w:cs="Times New Roman"/>
          <w:sz w:val="28"/>
          <w:szCs w:val="28"/>
        </w:rPr>
        <w:t>сучасних</w:t>
      </w:r>
      <w:proofErr w:type="spellEnd"/>
      <w:r w:rsidRPr="007669D0">
        <w:rPr>
          <w:rFonts w:ascii="Times New Roman" w:hAnsi="Times New Roman" w:cs="Times New Roman"/>
          <w:sz w:val="28"/>
          <w:szCs w:val="28"/>
        </w:rPr>
        <w:t xml:space="preserve"> умов </w:t>
      </w:r>
      <w:proofErr w:type="spellStart"/>
      <w:r w:rsidRPr="007669D0">
        <w:rPr>
          <w:rFonts w:ascii="Times New Roman" w:hAnsi="Times New Roman" w:cs="Times New Roman"/>
          <w:sz w:val="28"/>
          <w:szCs w:val="28"/>
        </w:rPr>
        <w:t>влада</w:t>
      </w:r>
      <w:proofErr w:type="spellEnd"/>
      <w:r w:rsidRPr="007669D0">
        <w:rPr>
          <w:rFonts w:ascii="Times New Roman" w:hAnsi="Times New Roman" w:cs="Times New Roman"/>
          <w:sz w:val="28"/>
          <w:szCs w:val="28"/>
          <w:lang w:val="uk-UA"/>
        </w:rPr>
        <w:t xml:space="preserve"> </w:t>
      </w:r>
      <w:proofErr w:type="spellStart"/>
      <w:r w:rsidRPr="007669D0">
        <w:rPr>
          <w:rFonts w:ascii="Times New Roman" w:hAnsi="Times New Roman" w:cs="Times New Roman"/>
          <w:sz w:val="28"/>
          <w:szCs w:val="28"/>
        </w:rPr>
        <w:t>спільно</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з</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правоохоронними</w:t>
      </w:r>
      <w:proofErr w:type="spellEnd"/>
      <w:r w:rsidRPr="007669D0">
        <w:rPr>
          <w:rFonts w:ascii="Times New Roman" w:hAnsi="Times New Roman" w:cs="Times New Roman"/>
          <w:sz w:val="28"/>
          <w:szCs w:val="28"/>
        </w:rPr>
        <w:t xml:space="preserve"> органами </w:t>
      </w:r>
      <w:proofErr w:type="spellStart"/>
      <w:r w:rsidRPr="007669D0">
        <w:rPr>
          <w:rFonts w:ascii="Times New Roman" w:hAnsi="Times New Roman" w:cs="Times New Roman"/>
          <w:sz w:val="28"/>
          <w:szCs w:val="28"/>
        </w:rPr>
        <w:t>змушена</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динамічно</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реагувати</w:t>
      </w:r>
      <w:proofErr w:type="spellEnd"/>
      <w:r w:rsidRPr="007669D0">
        <w:rPr>
          <w:rFonts w:ascii="Times New Roman" w:hAnsi="Times New Roman" w:cs="Times New Roman"/>
          <w:sz w:val="28"/>
          <w:szCs w:val="28"/>
        </w:rPr>
        <w:t xml:space="preserve"> на </w:t>
      </w:r>
      <w:proofErr w:type="spellStart"/>
      <w:r w:rsidRPr="007669D0">
        <w:rPr>
          <w:rFonts w:ascii="Times New Roman" w:hAnsi="Times New Roman" w:cs="Times New Roman"/>
          <w:sz w:val="28"/>
          <w:szCs w:val="28"/>
        </w:rPr>
        <w:t>появу</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нових</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небезпек</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і</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загроз</w:t>
      </w:r>
      <w:proofErr w:type="spellEnd"/>
      <w:r w:rsidRPr="007669D0">
        <w:rPr>
          <w:rFonts w:ascii="Times New Roman" w:hAnsi="Times New Roman" w:cs="Times New Roman"/>
          <w:sz w:val="28"/>
          <w:szCs w:val="28"/>
        </w:rPr>
        <w:t xml:space="preserve"> для </w:t>
      </w:r>
      <w:proofErr w:type="spellStart"/>
      <w:r w:rsidRPr="007669D0">
        <w:rPr>
          <w:rFonts w:ascii="Times New Roman" w:hAnsi="Times New Roman" w:cs="Times New Roman"/>
          <w:sz w:val="28"/>
          <w:szCs w:val="28"/>
        </w:rPr>
        <w:t>суспільства</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здійснювати</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постійний</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пошук</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оптимальних</w:t>
      </w:r>
      <w:proofErr w:type="spellEnd"/>
      <w:r w:rsidRPr="007669D0">
        <w:rPr>
          <w:rFonts w:ascii="Times New Roman" w:hAnsi="Times New Roman" w:cs="Times New Roman"/>
          <w:sz w:val="28"/>
          <w:szCs w:val="28"/>
        </w:rPr>
        <w:t xml:space="preserve"> моделей </w:t>
      </w:r>
      <w:proofErr w:type="spellStart"/>
      <w:r w:rsidRPr="007669D0">
        <w:rPr>
          <w:rFonts w:ascii="Times New Roman" w:hAnsi="Times New Roman" w:cs="Times New Roman"/>
          <w:sz w:val="28"/>
          <w:szCs w:val="28"/>
        </w:rPr>
        <w:t>ефективного</w:t>
      </w:r>
      <w:proofErr w:type="spellEnd"/>
      <w:r w:rsidRPr="007669D0">
        <w:rPr>
          <w:rFonts w:ascii="Times New Roman" w:hAnsi="Times New Roman" w:cs="Times New Roman"/>
          <w:sz w:val="28"/>
          <w:szCs w:val="28"/>
        </w:rPr>
        <w:t xml:space="preserve"> </w:t>
      </w:r>
      <w:proofErr w:type="spellStart"/>
      <w:r w:rsidRPr="007669D0">
        <w:rPr>
          <w:rFonts w:ascii="Times New Roman" w:hAnsi="Times New Roman" w:cs="Times New Roman"/>
          <w:sz w:val="28"/>
          <w:szCs w:val="28"/>
        </w:rPr>
        <w:t>забезпечення</w:t>
      </w:r>
      <w:proofErr w:type="spellEnd"/>
      <w:r w:rsidRPr="007669D0">
        <w:rPr>
          <w:rFonts w:ascii="Times New Roman" w:hAnsi="Times New Roman" w:cs="Times New Roman"/>
          <w:sz w:val="28"/>
          <w:szCs w:val="28"/>
        </w:rPr>
        <w:t xml:space="preserve"> правопорядку на дорогах. </w:t>
      </w:r>
    </w:p>
    <w:p w:rsidR="00FD162B" w:rsidRPr="007669D0" w:rsidRDefault="00FD162B" w:rsidP="00FD162B">
      <w:pPr>
        <w:widowControl/>
        <w:spacing w:after="1"/>
        <w:ind w:right="-5" w:firstLine="698"/>
        <w:jc w:val="both"/>
        <w:rPr>
          <w:rFonts w:ascii="Times New Roman" w:hAnsi="Times New Roman" w:cs="Times New Roman"/>
          <w:sz w:val="28"/>
          <w:szCs w:val="28"/>
          <w:lang w:val="uk-UA" w:eastAsia="uk-UA"/>
        </w:rPr>
      </w:pPr>
      <w:r w:rsidRPr="007669D0">
        <w:rPr>
          <w:rFonts w:ascii="Times New Roman" w:eastAsia="Arial Unicode MS" w:hAnsi="Times New Roman" w:cs="Times New Roman"/>
          <w:kern w:val="1"/>
          <w:sz w:val="28"/>
          <w:szCs w:val="28"/>
          <w:lang w:val="uk-UA" w:eastAsia="ar-SA"/>
        </w:rPr>
        <w:t xml:space="preserve">Здійснення низки заходів, передбачених Програмою, сприятиме вчасному </w:t>
      </w:r>
      <w:r w:rsidRPr="00944E55">
        <w:rPr>
          <w:rFonts w:ascii="Times New Roman" w:eastAsia="Arial Unicode MS" w:hAnsi="Times New Roman" w:cs="Times New Roman"/>
          <w:kern w:val="1"/>
          <w:sz w:val="28"/>
          <w:szCs w:val="28"/>
          <w:lang w:val="uk-UA" w:eastAsia="ar-SA"/>
        </w:rPr>
        <w:t>виявленню та розкриттю злочинів, дозволить підвищити рівень охорони громадського порядку і безпеки громадян на дорогах території обслуговування,</w:t>
      </w:r>
      <w:r>
        <w:rPr>
          <w:rFonts w:ascii="Times New Roman" w:eastAsia="Arial Unicode MS" w:hAnsi="Times New Roman" w:cs="Times New Roman"/>
          <w:kern w:val="1"/>
          <w:sz w:val="28"/>
          <w:szCs w:val="28"/>
          <w:lang w:val="uk-UA" w:eastAsia="ar-SA"/>
        </w:rPr>
        <w:t xml:space="preserve"> </w:t>
      </w:r>
      <w:r w:rsidRPr="00944E55">
        <w:rPr>
          <w:rFonts w:ascii="Times New Roman" w:eastAsia="Arial Unicode MS" w:hAnsi="Times New Roman" w:cs="Times New Roman"/>
          <w:kern w:val="1"/>
          <w:sz w:val="28"/>
          <w:szCs w:val="28"/>
          <w:lang w:val="uk-UA" w:eastAsia="ar-SA"/>
        </w:rPr>
        <w:t>підвищення професійності надання послуг поліцейськими</w:t>
      </w:r>
      <w:r w:rsidRPr="007669D0">
        <w:rPr>
          <w:rFonts w:ascii="Times New Roman" w:eastAsia="Arial Unicode MS" w:hAnsi="Times New Roman" w:cs="Times New Roman"/>
          <w:kern w:val="1"/>
          <w:sz w:val="28"/>
          <w:szCs w:val="28"/>
          <w:lang w:val="uk-UA" w:eastAsia="ar-SA"/>
        </w:rPr>
        <w:t>.</w:t>
      </w:r>
      <w:bookmarkStart w:id="8" w:name="BM229"/>
      <w:bookmarkEnd w:id="8"/>
      <w:r w:rsidRPr="007669D0">
        <w:rPr>
          <w:rFonts w:ascii="Times New Roman" w:eastAsia="Arial Unicode MS" w:hAnsi="Times New Roman" w:cs="Times New Roman"/>
          <w:kern w:val="1"/>
          <w:sz w:val="28"/>
          <w:szCs w:val="28"/>
          <w:lang w:val="uk-UA" w:eastAsia="ar-SA"/>
        </w:rPr>
        <w:t xml:space="preserve"> </w:t>
      </w:r>
      <w:r w:rsidRPr="007669D0">
        <w:rPr>
          <w:rFonts w:ascii="Times New Roman" w:hAnsi="Times New Roman" w:cs="Times New Roman"/>
          <w:sz w:val="28"/>
          <w:szCs w:val="28"/>
          <w:lang w:val="uk-UA"/>
        </w:rPr>
        <w:t>Важливим напрямом при реформуванні правоохоронних органів є подальша підтримка обласною владою, спільного з громадою прагнення правоохоронців, на належному рівн</w:t>
      </w:r>
      <w:r>
        <w:rPr>
          <w:rFonts w:ascii="Times New Roman" w:hAnsi="Times New Roman" w:cs="Times New Roman"/>
          <w:sz w:val="28"/>
          <w:szCs w:val="28"/>
          <w:lang w:val="uk-UA"/>
        </w:rPr>
        <w:t xml:space="preserve">і забезпечити публічну безпеку, </w:t>
      </w:r>
      <w:r w:rsidRPr="007669D0">
        <w:rPr>
          <w:rFonts w:ascii="Times New Roman" w:hAnsi="Times New Roman" w:cs="Times New Roman"/>
          <w:sz w:val="28"/>
          <w:szCs w:val="28"/>
          <w:lang w:val="uk-UA"/>
        </w:rPr>
        <w:t>порядок та ефективне розкриття злочинів для стабілізації криміногенної ситуації.</w:t>
      </w:r>
    </w:p>
    <w:p w:rsidR="00FD162B" w:rsidRDefault="00FD162B" w:rsidP="00FD162B">
      <w:pPr>
        <w:ind w:firstLine="709"/>
        <w:jc w:val="both"/>
        <w:rPr>
          <w:rFonts w:ascii="Times New Roman" w:hAnsi="Times New Roman" w:cs="Times New Roman"/>
          <w:sz w:val="28"/>
          <w:szCs w:val="28"/>
          <w:lang w:val="uk-UA"/>
        </w:rPr>
      </w:pPr>
      <w:r w:rsidRPr="007669D0">
        <w:rPr>
          <w:rFonts w:ascii="Times New Roman" w:hAnsi="Times New Roman" w:cs="Times New Roman"/>
          <w:sz w:val="28"/>
          <w:szCs w:val="28"/>
          <w:lang w:val="uk-UA"/>
        </w:rPr>
        <w:t>На основі проведеного аналізу висвітлено проблемні питання та недоліки, які можуть бути вирішені за участі органів державної влади і</w:t>
      </w:r>
      <w:r w:rsidRPr="00190E38">
        <w:rPr>
          <w:rFonts w:ascii="Times New Roman" w:hAnsi="Times New Roman" w:cs="Times New Roman"/>
          <w:sz w:val="28"/>
          <w:szCs w:val="28"/>
          <w:lang w:val="uk-UA"/>
        </w:rPr>
        <w:t xml:space="preserve"> місцевого самоврядування області, враховуючи наявні матеріально-технічні, трудові ресурси та фінансові можливості.</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FD162B" w:rsidRPr="00190E38" w:rsidRDefault="00FD162B" w:rsidP="00FD162B">
      <w:pPr>
        <w:ind w:firstLine="709"/>
        <w:jc w:val="both"/>
        <w:rPr>
          <w:rFonts w:ascii="Times New Roman" w:hAnsi="Times New Roman" w:cs="Times New Roman"/>
          <w:sz w:val="28"/>
          <w:szCs w:val="28"/>
          <w:lang w:val="uk-UA"/>
        </w:rPr>
      </w:pPr>
      <w:r w:rsidRPr="00190E38">
        <w:rPr>
          <w:rFonts w:ascii="Times New Roman" w:hAnsi="Times New Roman" w:cs="Times New Roman"/>
          <w:sz w:val="28"/>
          <w:szCs w:val="28"/>
          <w:lang w:val="uk-UA"/>
        </w:rPr>
        <w:t>Паспорт Програми наведено у додатку 1 до Програми.</w:t>
      </w:r>
    </w:p>
    <w:p w:rsidR="00FD162B" w:rsidRPr="00261D04" w:rsidRDefault="00FD162B" w:rsidP="00FD162B">
      <w:pPr>
        <w:pStyle w:val="a3"/>
        <w:ind w:firstLine="709"/>
        <w:jc w:val="both"/>
        <w:rPr>
          <w:rFonts w:ascii="Times New Roman" w:hAnsi="Times New Roman"/>
          <w:sz w:val="28"/>
          <w:szCs w:val="28"/>
          <w:lang w:val="uk-UA"/>
        </w:rPr>
      </w:pPr>
      <w:r w:rsidRPr="00261D04">
        <w:rPr>
          <w:rFonts w:ascii="Times New Roman" w:hAnsi="Times New Roman"/>
          <w:sz w:val="28"/>
          <w:szCs w:val="28"/>
          <w:lang w:val="uk-UA"/>
        </w:rPr>
        <w:t xml:space="preserve">Актуальність розроблення Програми полягає у забезпеченні ефективної організації та вжиття практичних заходів щодо стабілізації криміногенної обстановки, забезпечення громадської безпеки </w:t>
      </w:r>
      <w:r>
        <w:rPr>
          <w:rFonts w:ascii="Times New Roman" w:hAnsi="Times New Roman"/>
          <w:sz w:val="28"/>
          <w:szCs w:val="28"/>
          <w:lang w:val="uk-UA"/>
        </w:rPr>
        <w:t>у</w:t>
      </w:r>
      <w:r w:rsidRPr="00261D04">
        <w:rPr>
          <w:rFonts w:ascii="Times New Roman" w:hAnsi="Times New Roman"/>
          <w:sz w:val="28"/>
          <w:szCs w:val="28"/>
          <w:lang w:val="uk-UA"/>
        </w:rPr>
        <w:t>правлінням патрульної поліції в Закарпатській області Департаменту патрульної поліції.</w:t>
      </w:r>
    </w:p>
    <w:p w:rsidR="00FD162B" w:rsidRDefault="00FD162B" w:rsidP="00FD162B">
      <w:pPr>
        <w:jc w:val="center"/>
        <w:rPr>
          <w:rFonts w:ascii="Times New Roman" w:hAnsi="Times New Roman" w:cs="Times New Roman"/>
          <w:b/>
          <w:sz w:val="28"/>
          <w:szCs w:val="28"/>
          <w:lang w:val="uk-UA"/>
        </w:rPr>
      </w:pPr>
    </w:p>
    <w:p w:rsidR="00FD162B" w:rsidRDefault="00FD162B" w:rsidP="00FD162B">
      <w:pPr>
        <w:rPr>
          <w:rFonts w:ascii="Times New Roman" w:hAnsi="Times New Roman" w:cs="Times New Roman"/>
          <w:b/>
          <w:sz w:val="28"/>
          <w:szCs w:val="28"/>
          <w:lang w:val="uk-UA"/>
        </w:rPr>
      </w:pPr>
    </w:p>
    <w:p w:rsidR="00FD162B" w:rsidRPr="00A67C19" w:rsidRDefault="00FD162B" w:rsidP="00FD162B">
      <w:pPr>
        <w:jc w:val="center"/>
        <w:rPr>
          <w:rFonts w:ascii="Times New Roman" w:hAnsi="Times New Roman" w:cs="Times New Roman"/>
          <w:b/>
          <w:sz w:val="28"/>
          <w:szCs w:val="28"/>
          <w:lang w:val="uk-UA"/>
        </w:rPr>
      </w:pPr>
    </w:p>
    <w:p w:rsidR="00FD162B" w:rsidRPr="00A67C19" w:rsidRDefault="00FD162B" w:rsidP="00FD162B">
      <w:pPr>
        <w:jc w:val="center"/>
        <w:rPr>
          <w:rFonts w:ascii="Times New Roman" w:hAnsi="Times New Roman" w:cs="Times New Roman"/>
          <w:b/>
          <w:sz w:val="28"/>
          <w:szCs w:val="28"/>
          <w:lang w:val="uk-UA"/>
        </w:rPr>
      </w:pPr>
    </w:p>
    <w:p w:rsidR="00FD162B" w:rsidRPr="00A67C19" w:rsidRDefault="00FD162B" w:rsidP="00FD162B">
      <w:pPr>
        <w:jc w:val="center"/>
        <w:rPr>
          <w:rFonts w:ascii="Times New Roman" w:hAnsi="Times New Roman" w:cs="Times New Roman"/>
          <w:b/>
          <w:sz w:val="28"/>
          <w:szCs w:val="28"/>
          <w:lang w:val="uk-UA"/>
        </w:rPr>
      </w:pPr>
    </w:p>
    <w:p w:rsidR="00FD162B" w:rsidRDefault="00FD162B" w:rsidP="00FD162B">
      <w:pPr>
        <w:jc w:val="center"/>
        <w:rPr>
          <w:rFonts w:ascii="Times New Roman" w:hAnsi="Times New Roman" w:cs="Times New Roman"/>
          <w:b/>
          <w:sz w:val="28"/>
          <w:szCs w:val="28"/>
          <w:lang w:val="uk-UA"/>
        </w:rPr>
      </w:pPr>
      <w:proofErr w:type="gramStart"/>
      <w:r w:rsidRPr="00A045DF">
        <w:rPr>
          <w:rFonts w:ascii="Times New Roman" w:hAnsi="Times New Roman" w:cs="Times New Roman"/>
          <w:b/>
          <w:sz w:val="28"/>
          <w:szCs w:val="28"/>
          <w:lang w:val="en-US"/>
        </w:rPr>
        <w:t>I</w:t>
      </w:r>
      <w:r w:rsidRPr="00A045DF">
        <w:rPr>
          <w:rFonts w:ascii="Times New Roman" w:hAnsi="Times New Roman" w:cs="Times New Roman"/>
          <w:b/>
          <w:sz w:val="28"/>
          <w:szCs w:val="28"/>
          <w:lang w:val="uk-UA"/>
        </w:rPr>
        <w:t>І.</w:t>
      </w:r>
      <w:proofErr w:type="gramEnd"/>
      <w:r>
        <w:rPr>
          <w:rFonts w:ascii="Times New Roman" w:hAnsi="Times New Roman" w:cs="Times New Roman"/>
          <w:b/>
          <w:sz w:val="28"/>
          <w:szCs w:val="28"/>
          <w:lang w:val="uk-UA"/>
        </w:rPr>
        <w:t xml:space="preserve"> </w:t>
      </w:r>
      <w:r w:rsidRPr="00A045DF">
        <w:rPr>
          <w:rFonts w:ascii="Times New Roman" w:hAnsi="Times New Roman" w:cs="Times New Roman"/>
          <w:b/>
          <w:sz w:val="28"/>
          <w:szCs w:val="28"/>
          <w:lang w:val="uk-UA"/>
        </w:rPr>
        <w:t>Мета Програми</w:t>
      </w:r>
    </w:p>
    <w:p w:rsidR="00FD162B" w:rsidRPr="00AC4A28" w:rsidRDefault="00FD162B" w:rsidP="00FD162B">
      <w:pPr>
        <w:tabs>
          <w:tab w:val="left" w:pos="3514"/>
        </w:tabs>
        <w:rPr>
          <w:rFonts w:ascii="Times New Roman" w:hAnsi="Times New Roman" w:cs="Times New Roman"/>
          <w:b/>
          <w:sz w:val="20"/>
          <w:szCs w:val="20"/>
          <w:lang w:val="uk-UA"/>
        </w:rPr>
      </w:pPr>
      <w:r>
        <w:rPr>
          <w:rFonts w:ascii="Times New Roman" w:hAnsi="Times New Roman" w:cs="Times New Roman"/>
          <w:b/>
          <w:sz w:val="20"/>
          <w:szCs w:val="20"/>
          <w:lang w:val="uk-UA"/>
        </w:rPr>
        <w:tab/>
      </w:r>
    </w:p>
    <w:p w:rsidR="00FD162B" w:rsidRDefault="00FD162B" w:rsidP="00FD162B">
      <w:pPr>
        <w:widowControl/>
        <w:spacing w:after="4" w:line="250" w:lineRule="auto"/>
        <w:ind w:left="127" w:firstLine="708"/>
        <w:jc w:val="both"/>
        <w:rPr>
          <w:rFonts w:ascii="Times New Roman" w:hAnsi="Times New Roman" w:cs="Times New Roman"/>
          <w:color w:val="000000"/>
          <w:sz w:val="28"/>
          <w:szCs w:val="28"/>
          <w:lang w:val="uk-UA" w:eastAsia="uk-UA"/>
        </w:rPr>
      </w:pPr>
      <w:r w:rsidRPr="004F79CA">
        <w:rPr>
          <w:rFonts w:ascii="Times New Roman" w:hAnsi="Times New Roman" w:cs="Times New Roman"/>
          <w:color w:val="000000"/>
          <w:sz w:val="28"/>
          <w:szCs w:val="28"/>
          <w:lang w:val="uk-UA" w:eastAsia="uk-UA"/>
        </w:rPr>
        <w:t xml:space="preserve">Основною метою Програми є </w:t>
      </w:r>
      <w:r>
        <w:rPr>
          <w:rFonts w:ascii="Times New Roman" w:hAnsi="Times New Roman" w:cs="Times New Roman"/>
          <w:color w:val="000000"/>
          <w:sz w:val="28"/>
          <w:szCs w:val="28"/>
          <w:lang w:val="uk-UA" w:eastAsia="uk-UA"/>
        </w:rPr>
        <w:t>поліпшення</w:t>
      </w:r>
      <w:r w:rsidRPr="004F79CA">
        <w:rPr>
          <w:rFonts w:ascii="Times New Roman" w:hAnsi="Times New Roman" w:cs="Times New Roman"/>
          <w:color w:val="000000"/>
          <w:sz w:val="28"/>
          <w:szCs w:val="28"/>
          <w:lang w:val="uk-UA" w:eastAsia="uk-UA"/>
        </w:rPr>
        <w:t xml:space="preserve"> матеріально-технічної бази  </w:t>
      </w:r>
      <w:r>
        <w:rPr>
          <w:rFonts w:ascii="Times New Roman" w:hAnsi="Times New Roman" w:cs="Times New Roman"/>
          <w:color w:val="000000"/>
          <w:sz w:val="28"/>
          <w:szCs w:val="28"/>
          <w:lang w:val="uk-UA" w:eastAsia="uk-UA"/>
        </w:rPr>
        <w:t>у</w:t>
      </w:r>
      <w:r w:rsidRPr="004F79CA">
        <w:rPr>
          <w:rFonts w:ascii="Times New Roman" w:hAnsi="Times New Roman" w:cs="Times New Roman"/>
          <w:color w:val="000000"/>
          <w:sz w:val="28"/>
          <w:szCs w:val="28"/>
          <w:lang w:val="uk-UA" w:eastAsia="uk-UA"/>
        </w:rPr>
        <w:t xml:space="preserve">правління патрульної поліції в Закарпатській області Департаменту патрульної поліції, </w:t>
      </w:r>
      <w:r w:rsidRPr="00944E55">
        <w:rPr>
          <w:rFonts w:ascii="Times New Roman" w:hAnsi="Times New Roman" w:cs="Times New Roman"/>
          <w:color w:val="000000"/>
          <w:sz w:val="28"/>
          <w:szCs w:val="28"/>
          <w:lang w:val="uk-UA" w:eastAsia="uk-UA"/>
        </w:rPr>
        <w:t>забезпечення публічної безпеки і порядку, здійснення заходів із профілактики дорожньо-транспортного травматизму, зниження рівня аварійності, поліпшення умов праці, що в свою чергу буде формувати позитивний імідж патрульної поліції.</w:t>
      </w:r>
      <w:r w:rsidRPr="004F79CA">
        <w:rPr>
          <w:rFonts w:ascii="Times New Roman" w:hAnsi="Times New Roman" w:cs="Times New Roman"/>
          <w:color w:val="000000"/>
          <w:sz w:val="28"/>
          <w:szCs w:val="28"/>
          <w:lang w:val="uk-UA" w:eastAsia="uk-UA"/>
        </w:rPr>
        <w:t xml:space="preserve"> </w:t>
      </w:r>
    </w:p>
    <w:p w:rsidR="00FD162B" w:rsidRPr="004F79CA" w:rsidRDefault="00FD162B" w:rsidP="00FD162B">
      <w:pPr>
        <w:widowControl/>
        <w:spacing w:after="4" w:line="250" w:lineRule="auto"/>
        <w:ind w:left="127" w:firstLine="708"/>
        <w:jc w:val="both"/>
        <w:rPr>
          <w:rFonts w:ascii="Times New Roman" w:hAnsi="Times New Roman" w:cs="Times New Roman"/>
          <w:color w:val="000000"/>
          <w:sz w:val="28"/>
          <w:szCs w:val="28"/>
          <w:lang w:val="uk-UA" w:eastAsia="uk-UA"/>
        </w:rPr>
      </w:pPr>
    </w:p>
    <w:p w:rsidR="00FD162B" w:rsidRPr="00A045DF" w:rsidRDefault="00FD162B" w:rsidP="00FD162B">
      <w:pPr>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ІІІ. </w:t>
      </w:r>
      <w:r w:rsidRPr="00A045DF">
        <w:rPr>
          <w:rFonts w:ascii="Times New Roman" w:hAnsi="Times New Roman" w:cs="Times New Roman"/>
          <w:b/>
          <w:sz w:val="28"/>
          <w:szCs w:val="28"/>
          <w:lang w:val="uk-UA"/>
        </w:rPr>
        <w:t xml:space="preserve">Обґрунтування шляхів і засобів розв’язання проблеми, обсягів </w:t>
      </w:r>
    </w:p>
    <w:p w:rsidR="00FD162B" w:rsidRDefault="00FD162B" w:rsidP="00FD162B">
      <w:pPr>
        <w:jc w:val="center"/>
        <w:rPr>
          <w:rFonts w:ascii="Times New Roman" w:hAnsi="Times New Roman" w:cs="Times New Roman"/>
          <w:b/>
          <w:sz w:val="28"/>
          <w:szCs w:val="28"/>
          <w:lang w:val="uk-UA"/>
        </w:rPr>
      </w:pPr>
      <w:r w:rsidRPr="00A045DF">
        <w:rPr>
          <w:rFonts w:ascii="Times New Roman" w:hAnsi="Times New Roman" w:cs="Times New Roman"/>
          <w:b/>
          <w:sz w:val="28"/>
          <w:szCs w:val="28"/>
          <w:lang w:val="uk-UA"/>
        </w:rPr>
        <w:t xml:space="preserve">та джерел фінансування, строки та етапи виконання Програми </w:t>
      </w:r>
    </w:p>
    <w:p w:rsidR="00FD162B" w:rsidRPr="00C57369" w:rsidRDefault="00FD162B" w:rsidP="00FD162B">
      <w:pPr>
        <w:jc w:val="center"/>
        <w:rPr>
          <w:rFonts w:ascii="Times New Roman" w:hAnsi="Times New Roman" w:cs="Times New Roman"/>
          <w:b/>
          <w:sz w:val="16"/>
          <w:szCs w:val="16"/>
          <w:lang w:val="uk-UA"/>
        </w:rPr>
      </w:pPr>
    </w:p>
    <w:p w:rsidR="00FD162B" w:rsidRPr="00062840" w:rsidRDefault="00FD162B" w:rsidP="00FD162B">
      <w:pPr>
        <w:ind w:firstLine="708"/>
        <w:jc w:val="both"/>
        <w:rPr>
          <w:rFonts w:ascii="Times New Roman" w:hAnsi="Times New Roman" w:cs="Times New Roman"/>
          <w:sz w:val="28"/>
          <w:szCs w:val="28"/>
          <w:lang w:val="uk-UA"/>
        </w:rPr>
      </w:pPr>
      <w:r w:rsidRPr="00062840">
        <w:rPr>
          <w:rFonts w:ascii="Times New Roman" w:hAnsi="Times New Roman" w:cs="Times New Roman"/>
          <w:sz w:val="28"/>
          <w:szCs w:val="28"/>
          <w:lang w:val="uk-UA"/>
        </w:rPr>
        <w:t>Програма розроблена на основі кардинальної трансформації критеріїв оцінки роботи поліцейських – з кількісних на якісні, враховує необхідність вирішення актуальних завдань забезпечення публічної безпеки і порядку, охорони прав і свобод людини, інтересів суспільства і держави, протидії злочинності та спр</w:t>
      </w:r>
      <w:r>
        <w:rPr>
          <w:rFonts w:ascii="Times New Roman" w:hAnsi="Times New Roman" w:cs="Times New Roman"/>
          <w:sz w:val="28"/>
          <w:szCs w:val="28"/>
          <w:lang w:val="uk-UA"/>
        </w:rPr>
        <w:t>ямована на досягнення якісного поліцейського сервісу</w:t>
      </w:r>
      <w:r w:rsidRPr="00062840">
        <w:rPr>
          <w:rFonts w:ascii="Times New Roman" w:hAnsi="Times New Roman" w:cs="Times New Roman"/>
          <w:sz w:val="28"/>
          <w:szCs w:val="28"/>
          <w:lang w:val="uk-UA"/>
        </w:rPr>
        <w:t xml:space="preserve"> відповідно до вимог суспільства, зміцнення технічної та ресурсної бази цієї роботи.</w:t>
      </w:r>
    </w:p>
    <w:p w:rsidR="00FD162B" w:rsidRPr="00062840" w:rsidRDefault="00FD162B" w:rsidP="00FD162B">
      <w:pPr>
        <w:ind w:firstLine="708"/>
        <w:jc w:val="both"/>
        <w:rPr>
          <w:rFonts w:ascii="Times New Roman" w:hAnsi="Times New Roman" w:cs="Times New Roman"/>
          <w:sz w:val="28"/>
          <w:szCs w:val="28"/>
          <w:lang w:val="uk-UA"/>
        </w:rPr>
      </w:pPr>
      <w:r>
        <w:rPr>
          <w:rFonts w:ascii="Times New Roman" w:hAnsi="Times New Roman"/>
          <w:bCs/>
          <w:spacing w:val="10"/>
          <w:sz w:val="28"/>
          <w:szCs w:val="28"/>
          <w:lang w:val="uk-UA" w:eastAsia="uk-UA"/>
        </w:rPr>
        <w:t>За результатами реалізації цієї Програми</w:t>
      </w:r>
      <w:r w:rsidRPr="00062840">
        <w:rPr>
          <w:rFonts w:ascii="Times New Roman" w:hAnsi="Times New Roman" w:cs="Times New Roman"/>
          <w:sz w:val="28"/>
          <w:szCs w:val="28"/>
          <w:lang w:val="uk-UA"/>
        </w:rPr>
        <w:t xml:space="preserve"> </w:t>
      </w:r>
      <w:r>
        <w:rPr>
          <w:rFonts w:ascii="Times New Roman" w:hAnsi="Times New Roman" w:cs="Times New Roman"/>
          <w:sz w:val="28"/>
          <w:szCs w:val="28"/>
          <w:lang w:val="uk-UA"/>
        </w:rPr>
        <w:t>буде покращено діяльність</w:t>
      </w:r>
      <w:r w:rsidRPr="00062840">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062840">
        <w:rPr>
          <w:rFonts w:ascii="Times New Roman" w:hAnsi="Times New Roman" w:cs="Times New Roman"/>
          <w:sz w:val="28"/>
          <w:szCs w:val="28"/>
          <w:lang w:val="uk-UA"/>
        </w:rPr>
        <w:t>правління патрульної поліції в Закарпатській області</w:t>
      </w:r>
      <w:r>
        <w:rPr>
          <w:rFonts w:ascii="Times New Roman" w:hAnsi="Times New Roman" w:cs="Times New Roman"/>
          <w:sz w:val="28"/>
          <w:szCs w:val="28"/>
          <w:lang w:val="uk-UA"/>
        </w:rPr>
        <w:t xml:space="preserve"> </w:t>
      </w:r>
      <w:r w:rsidRPr="00062840">
        <w:rPr>
          <w:rFonts w:ascii="Times New Roman" w:hAnsi="Times New Roman" w:cs="Times New Roman"/>
          <w:sz w:val="28"/>
          <w:szCs w:val="28"/>
          <w:lang w:val="uk-UA"/>
        </w:rPr>
        <w:t xml:space="preserve">Департаменту патрульної поліції для ефективного </w:t>
      </w:r>
      <w:r w:rsidRPr="00944E55">
        <w:rPr>
          <w:rFonts w:ascii="Times New Roman" w:hAnsi="Times New Roman" w:cs="Times New Roman"/>
          <w:sz w:val="28"/>
          <w:szCs w:val="28"/>
          <w:lang w:val="uk-UA"/>
        </w:rPr>
        <w:t>виконання функцій із забезпечення публічного порядку та профілактики злочинності, зниження рівня аварійності на території обслуговування.</w:t>
      </w:r>
    </w:p>
    <w:p w:rsidR="00FD162B" w:rsidRPr="00A045DF" w:rsidRDefault="00FD162B" w:rsidP="00FD162B">
      <w:pPr>
        <w:ind w:firstLine="709"/>
        <w:jc w:val="both"/>
        <w:rPr>
          <w:rFonts w:ascii="Times New Roman" w:hAnsi="Times New Roman" w:cs="Times New Roman"/>
          <w:sz w:val="28"/>
          <w:szCs w:val="28"/>
          <w:lang w:val="uk-UA"/>
        </w:rPr>
      </w:pPr>
      <w:r w:rsidRPr="00A045DF">
        <w:rPr>
          <w:rFonts w:ascii="Times New Roman" w:hAnsi="Times New Roman" w:cs="Times New Roman"/>
          <w:sz w:val="28"/>
          <w:szCs w:val="28"/>
          <w:lang w:val="uk-UA"/>
        </w:rPr>
        <w:t>Виконання Програми здійсню</w:t>
      </w:r>
      <w:r>
        <w:rPr>
          <w:rFonts w:ascii="Times New Roman" w:hAnsi="Times New Roman" w:cs="Times New Roman"/>
          <w:sz w:val="28"/>
          <w:szCs w:val="28"/>
          <w:lang w:val="uk-UA"/>
        </w:rPr>
        <w:t>ватиметься</w:t>
      </w:r>
      <w:r w:rsidRPr="00A045DF">
        <w:rPr>
          <w:rFonts w:ascii="Times New Roman" w:hAnsi="Times New Roman" w:cs="Times New Roman"/>
          <w:sz w:val="28"/>
          <w:szCs w:val="28"/>
          <w:lang w:val="uk-UA"/>
        </w:rPr>
        <w:t xml:space="preserve"> протягом </w:t>
      </w:r>
      <w:r>
        <w:rPr>
          <w:rFonts w:ascii="Times New Roman" w:hAnsi="Times New Roman" w:cs="Times New Roman"/>
          <w:sz w:val="28"/>
          <w:szCs w:val="28"/>
          <w:lang w:val="uk-UA"/>
        </w:rPr>
        <w:t>двох</w:t>
      </w:r>
      <w:r w:rsidRPr="00A045DF">
        <w:rPr>
          <w:rFonts w:ascii="Times New Roman" w:hAnsi="Times New Roman" w:cs="Times New Roman"/>
          <w:sz w:val="28"/>
          <w:szCs w:val="28"/>
          <w:lang w:val="uk-UA"/>
        </w:rPr>
        <w:t xml:space="preserve"> рок</w:t>
      </w:r>
      <w:r>
        <w:rPr>
          <w:rFonts w:ascii="Times New Roman" w:hAnsi="Times New Roman" w:cs="Times New Roman"/>
          <w:sz w:val="28"/>
          <w:szCs w:val="28"/>
          <w:lang w:val="uk-UA"/>
        </w:rPr>
        <w:t>ів.</w:t>
      </w:r>
    </w:p>
    <w:p w:rsidR="00FD162B" w:rsidRPr="00062840" w:rsidRDefault="00FD162B" w:rsidP="00FD162B">
      <w:pPr>
        <w:ind w:firstLine="709"/>
        <w:jc w:val="both"/>
        <w:rPr>
          <w:rFonts w:ascii="Times New Roman" w:hAnsi="Times New Roman" w:cs="Times New Roman"/>
          <w:sz w:val="28"/>
          <w:szCs w:val="28"/>
          <w:lang w:val="uk-UA"/>
        </w:rPr>
      </w:pPr>
      <w:r w:rsidRPr="00A045DF">
        <w:rPr>
          <w:rFonts w:ascii="Times New Roman" w:hAnsi="Times New Roman" w:cs="Times New Roman"/>
          <w:sz w:val="28"/>
          <w:szCs w:val="28"/>
          <w:lang w:val="uk-UA"/>
        </w:rPr>
        <w:t xml:space="preserve">Реалізація основних завдань Програми </w:t>
      </w:r>
      <w:r>
        <w:rPr>
          <w:rFonts w:ascii="Times New Roman" w:hAnsi="Times New Roman" w:cs="Times New Roman"/>
          <w:sz w:val="28"/>
          <w:szCs w:val="28"/>
          <w:lang w:val="uk-UA"/>
        </w:rPr>
        <w:t>дозволить</w:t>
      </w:r>
      <w:r w:rsidRPr="00A045DF">
        <w:rPr>
          <w:rFonts w:ascii="Times New Roman" w:hAnsi="Times New Roman" w:cs="Times New Roman"/>
          <w:sz w:val="28"/>
          <w:szCs w:val="28"/>
          <w:lang w:val="uk-UA"/>
        </w:rPr>
        <w:t xml:space="preserve"> </w:t>
      </w:r>
      <w:r>
        <w:rPr>
          <w:rFonts w:ascii="Times New Roman" w:hAnsi="Times New Roman" w:cs="Times New Roman"/>
          <w:sz w:val="28"/>
          <w:szCs w:val="28"/>
          <w:lang w:val="uk-UA"/>
        </w:rPr>
        <w:t>поліпшити</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матеріально-технічне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забезпечення</w:t>
      </w:r>
      <w:proofErr w:type="spellEnd"/>
      <w:r>
        <w:rPr>
          <w:rFonts w:ascii="Times New Roman" w:hAnsi="Times New Roman" w:cs="Times New Roman"/>
          <w:sz w:val="28"/>
          <w:szCs w:val="28"/>
          <w:lang w:val="uk-UA"/>
        </w:rPr>
        <w:t>, яке дасть можливість ефективніше виконувати основні повноваження поліції.</w:t>
      </w:r>
    </w:p>
    <w:p w:rsidR="00FD162B" w:rsidRPr="001900C4" w:rsidRDefault="00FD162B" w:rsidP="00FD162B">
      <w:pPr>
        <w:spacing w:line="20" w:lineRule="atLeast"/>
        <w:ind w:firstLine="708"/>
        <w:jc w:val="both"/>
        <w:rPr>
          <w:rFonts w:ascii="Times New Roman" w:hAnsi="Times New Roman" w:cs="Times New Roman"/>
          <w:sz w:val="28"/>
          <w:szCs w:val="28"/>
          <w:shd w:val="clear" w:color="auto" w:fill="FFFFFF"/>
          <w:lang w:val="uk-UA"/>
        </w:rPr>
      </w:pPr>
      <w:r w:rsidRPr="001900C4">
        <w:rPr>
          <w:rFonts w:ascii="Times New Roman" w:hAnsi="Times New Roman" w:cs="Times New Roman"/>
          <w:sz w:val="28"/>
          <w:szCs w:val="28"/>
          <w:lang w:val="uk-UA"/>
        </w:rPr>
        <w:t xml:space="preserve">Програма буде реалізовуватися за рахунок коштів </w:t>
      </w:r>
      <w:r>
        <w:rPr>
          <w:rFonts w:ascii="Times New Roman" w:hAnsi="Times New Roman" w:cs="Times New Roman"/>
          <w:sz w:val="28"/>
          <w:szCs w:val="28"/>
          <w:lang w:val="uk-UA"/>
        </w:rPr>
        <w:t>місцевого</w:t>
      </w:r>
      <w:r w:rsidRPr="001900C4">
        <w:rPr>
          <w:rFonts w:ascii="Times New Roman" w:hAnsi="Times New Roman" w:cs="Times New Roman"/>
          <w:sz w:val="28"/>
          <w:szCs w:val="28"/>
          <w:lang w:val="uk-UA"/>
        </w:rPr>
        <w:t xml:space="preserve"> бюджету  протягом</w:t>
      </w:r>
      <w:r w:rsidRPr="001900C4">
        <w:rPr>
          <w:rFonts w:ascii="Times New Roman" w:hAnsi="Times New Roman" w:cs="Times New Roman"/>
          <w:sz w:val="28"/>
          <w:szCs w:val="28"/>
        </w:rPr>
        <w:t xml:space="preserve"> </w:t>
      </w:r>
      <w:r>
        <w:rPr>
          <w:rFonts w:ascii="Times New Roman" w:hAnsi="Times New Roman" w:cs="Times New Roman"/>
          <w:sz w:val="28"/>
          <w:szCs w:val="28"/>
          <w:lang w:val="uk-UA"/>
        </w:rPr>
        <w:t>2026 – 2027</w:t>
      </w:r>
      <w:r w:rsidRPr="001900C4">
        <w:rPr>
          <w:rFonts w:ascii="Times New Roman" w:hAnsi="Times New Roman" w:cs="Times New Roman"/>
          <w:sz w:val="28"/>
          <w:szCs w:val="28"/>
        </w:rPr>
        <w:t xml:space="preserve"> рок</w:t>
      </w:r>
      <w:proofErr w:type="spellStart"/>
      <w:r>
        <w:rPr>
          <w:rFonts w:ascii="Times New Roman" w:hAnsi="Times New Roman" w:cs="Times New Roman"/>
          <w:sz w:val="28"/>
          <w:szCs w:val="28"/>
          <w:lang w:val="uk-UA"/>
        </w:rPr>
        <w:t>ів</w:t>
      </w:r>
      <w:proofErr w:type="spellEnd"/>
      <w:r w:rsidRPr="001900C4">
        <w:rPr>
          <w:rFonts w:ascii="Times New Roman" w:hAnsi="Times New Roman" w:cs="Times New Roman"/>
          <w:sz w:val="28"/>
          <w:szCs w:val="28"/>
          <w:lang w:val="uk-UA"/>
        </w:rPr>
        <w:t xml:space="preserve"> в межах наявного фінансового ресурсу та інших джерел, не заборонених законодавством.</w:t>
      </w:r>
    </w:p>
    <w:p w:rsidR="00FD162B" w:rsidRPr="001900C4" w:rsidRDefault="00FD162B" w:rsidP="00FD162B">
      <w:pPr>
        <w:spacing w:line="20" w:lineRule="atLeast"/>
        <w:ind w:firstLine="708"/>
        <w:jc w:val="both"/>
        <w:rPr>
          <w:rFonts w:ascii="Times New Roman" w:hAnsi="Times New Roman" w:cs="Times New Roman"/>
          <w:color w:val="000000"/>
          <w:sz w:val="28"/>
          <w:szCs w:val="28"/>
          <w:lang w:val="uk-UA"/>
        </w:rPr>
      </w:pPr>
      <w:r w:rsidRPr="001900C4">
        <w:rPr>
          <w:rFonts w:ascii="Times New Roman" w:hAnsi="Times New Roman" w:cs="Times New Roman"/>
          <w:sz w:val="28"/>
          <w:szCs w:val="28"/>
          <w:lang w:val="uk-UA"/>
        </w:rPr>
        <w:t xml:space="preserve">Загальний обсяг коштів, необхідних для її реалізації, становить </w:t>
      </w:r>
      <w:r>
        <w:rPr>
          <w:rFonts w:ascii="Times New Roman" w:hAnsi="Times New Roman" w:cs="Times New Roman"/>
          <w:sz w:val="28"/>
          <w:szCs w:val="28"/>
          <w:lang w:val="uk-UA"/>
        </w:rPr>
        <w:t>30</w:t>
      </w:r>
      <w:r w:rsidRPr="00343624">
        <w:rPr>
          <w:rFonts w:ascii="Times New Roman" w:hAnsi="Times New Roman" w:cs="Times New Roman"/>
          <w:sz w:val="28"/>
          <w:szCs w:val="28"/>
          <w:lang w:val="uk-UA"/>
        </w:rPr>
        <w:t>0,0 тис.</w:t>
      </w:r>
      <w:r w:rsidRPr="001900C4">
        <w:rPr>
          <w:rFonts w:ascii="Times New Roman" w:hAnsi="Times New Roman" w:cs="Times New Roman"/>
          <w:sz w:val="28"/>
          <w:szCs w:val="28"/>
          <w:lang w:val="uk-UA"/>
        </w:rPr>
        <w:t xml:space="preserve"> гривень (додаток </w:t>
      </w:r>
      <w:r>
        <w:rPr>
          <w:rFonts w:ascii="Times New Roman" w:hAnsi="Times New Roman" w:cs="Times New Roman"/>
          <w:sz w:val="28"/>
          <w:szCs w:val="28"/>
          <w:lang w:val="uk-UA"/>
        </w:rPr>
        <w:t>2</w:t>
      </w:r>
      <w:r w:rsidRPr="001900C4">
        <w:rPr>
          <w:rFonts w:ascii="Times New Roman" w:hAnsi="Times New Roman" w:cs="Times New Roman"/>
          <w:sz w:val="28"/>
          <w:szCs w:val="28"/>
          <w:lang w:val="uk-UA"/>
        </w:rPr>
        <w:t xml:space="preserve"> до Програми).</w:t>
      </w:r>
    </w:p>
    <w:p w:rsidR="00FD162B" w:rsidRPr="00AC4A28" w:rsidRDefault="00FD162B" w:rsidP="00FD162B">
      <w:pPr>
        <w:ind w:firstLine="709"/>
        <w:jc w:val="both"/>
        <w:rPr>
          <w:rFonts w:ascii="Times New Roman" w:hAnsi="Times New Roman"/>
          <w:bCs/>
          <w:spacing w:val="10"/>
          <w:sz w:val="20"/>
          <w:szCs w:val="20"/>
          <w:lang w:eastAsia="uk-UA"/>
        </w:rPr>
      </w:pPr>
    </w:p>
    <w:p w:rsidR="00FD162B" w:rsidRPr="00062840" w:rsidRDefault="00FD162B" w:rsidP="00FD162B">
      <w:pPr>
        <w:jc w:val="center"/>
        <w:rPr>
          <w:rFonts w:ascii="Times New Roman" w:hAnsi="Times New Roman" w:cs="Times New Roman"/>
          <w:b/>
          <w:sz w:val="28"/>
          <w:szCs w:val="28"/>
        </w:rPr>
      </w:pPr>
      <w:r w:rsidRPr="00A045DF">
        <w:rPr>
          <w:rFonts w:ascii="Times New Roman" w:hAnsi="Times New Roman" w:cs="Times New Roman"/>
          <w:b/>
          <w:sz w:val="28"/>
          <w:szCs w:val="28"/>
          <w:lang w:val="uk-UA"/>
        </w:rPr>
        <w:t xml:space="preserve">ІV. Перелік завдань і заходів Програми та результативні показники </w:t>
      </w:r>
    </w:p>
    <w:p w:rsidR="00FD162B" w:rsidRPr="00C57369" w:rsidRDefault="00FD162B" w:rsidP="00FD162B">
      <w:pPr>
        <w:jc w:val="center"/>
        <w:rPr>
          <w:rFonts w:ascii="Times New Roman" w:hAnsi="Times New Roman" w:cs="Times New Roman"/>
          <w:b/>
          <w:sz w:val="16"/>
          <w:szCs w:val="16"/>
        </w:rPr>
      </w:pPr>
    </w:p>
    <w:p w:rsidR="00FD162B" w:rsidRPr="00944E55" w:rsidRDefault="00FD162B" w:rsidP="00FD162B">
      <w:pPr>
        <w:ind w:firstLine="708"/>
        <w:jc w:val="both"/>
        <w:rPr>
          <w:rFonts w:ascii="Times New Roman" w:hAnsi="Times New Roman" w:cs="Times New Roman"/>
          <w:sz w:val="28"/>
          <w:szCs w:val="28"/>
        </w:rPr>
      </w:pPr>
      <w:proofErr w:type="spellStart"/>
      <w:r w:rsidRPr="00944E55">
        <w:rPr>
          <w:rFonts w:ascii="Times New Roman" w:hAnsi="Times New Roman" w:cs="Times New Roman"/>
          <w:sz w:val="28"/>
          <w:szCs w:val="28"/>
        </w:rPr>
        <w:t>Програмою</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передбачені</w:t>
      </w:r>
      <w:proofErr w:type="spellEnd"/>
      <w:r w:rsidRPr="00944E55">
        <w:rPr>
          <w:rFonts w:ascii="Times New Roman" w:hAnsi="Times New Roman" w:cs="Times New Roman"/>
          <w:sz w:val="28"/>
          <w:szCs w:val="28"/>
        </w:rPr>
        <w:t xml:space="preserve"> заходи, </w:t>
      </w:r>
      <w:proofErr w:type="spellStart"/>
      <w:r w:rsidRPr="00944E55">
        <w:rPr>
          <w:rFonts w:ascii="Times New Roman" w:hAnsi="Times New Roman" w:cs="Times New Roman"/>
          <w:sz w:val="28"/>
          <w:szCs w:val="28"/>
        </w:rPr>
        <w:t>які</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спрямовані</w:t>
      </w:r>
      <w:proofErr w:type="spellEnd"/>
      <w:r w:rsidRPr="00944E55">
        <w:rPr>
          <w:rFonts w:ascii="Times New Roman" w:hAnsi="Times New Roman" w:cs="Times New Roman"/>
          <w:sz w:val="28"/>
          <w:szCs w:val="28"/>
        </w:rPr>
        <w:t xml:space="preserve"> </w:t>
      </w:r>
      <w:proofErr w:type="gramStart"/>
      <w:r w:rsidRPr="00944E55">
        <w:rPr>
          <w:rFonts w:ascii="Times New Roman" w:hAnsi="Times New Roman" w:cs="Times New Roman"/>
          <w:sz w:val="28"/>
          <w:szCs w:val="28"/>
        </w:rPr>
        <w:t>на</w:t>
      </w:r>
      <w:proofErr w:type="gramEnd"/>
      <w:r w:rsidRPr="00944E55">
        <w:rPr>
          <w:rFonts w:ascii="Times New Roman" w:hAnsi="Times New Roman" w:cs="Times New Roman"/>
          <w:sz w:val="28"/>
          <w:szCs w:val="28"/>
        </w:rPr>
        <w:t>:</w:t>
      </w:r>
    </w:p>
    <w:p w:rsidR="00FD162B" w:rsidRPr="00944E55" w:rsidRDefault="00FD162B" w:rsidP="00FD162B">
      <w:pPr>
        <w:ind w:firstLine="708"/>
        <w:jc w:val="both"/>
        <w:rPr>
          <w:rFonts w:ascii="Times New Roman" w:hAnsi="Times New Roman" w:cs="Times New Roman"/>
          <w:sz w:val="28"/>
          <w:szCs w:val="28"/>
        </w:rPr>
      </w:pPr>
      <w:r w:rsidRPr="00944E55">
        <w:rPr>
          <w:rFonts w:ascii="Times New Roman" w:hAnsi="Times New Roman" w:cs="Times New Roman"/>
          <w:sz w:val="28"/>
          <w:szCs w:val="28"/>
          <w:lang w:val="uk-UA"/>
        </w:rPr>
        <w:t>здійснення превентивної та профілактичної діяльності, спрямованої на запобігання вчиненню правопорушень</w:t>
      </w:r>
      <w:r w:rsidRPr="00944E55">
        <w:rPr>
          <w:rFonts w:ascii="Times New Roman" w:hAnsi="Times New Roman" w:cs="Times New Roman"/>
          <w:sz w:val="28"/>
          <w:szCs w:val="28"/>
        </w:rPr>
        <w:t>;</w:t>
      </w:r>
    </w:p>
    <w:p w:rsidR="00FD162B" w:rsidRPr="00944E55" w:rsidRDefault="00FD162B" w:rsidP="00FD162B">
      <w:pPr>
        <w:ind w:firstLine="708"/>
        <w:jc w:val="both"/>
        <w:rPr>
          <w:rFonts w:ascii="Times New Roman" w:hAnsi="Times New Roman" w:cs="Times New Roman"/>
          <w:sz w:val="28"/>
          <w:szCs w:val="28"/>
        </w:rPr>
      </w:pPr>
      <w:proofErr w:type="spellStart"/>
      <w:r w:rsidRPr="00944E55">
        <w:rPr>
          <w:rFonts w:ascii="Times New Roman" w:hAnsi="Times New Roman" w:cs="Times New Roman"/>
          <w:sz w:val="28"/>
          <w:szCs w:val="28"/>
        </w:rPr>
        <w:t>виявлення</w:t>
      </w:r>
      <w:proofErr w:type="spellEnd"/>
      <w:r w:rsidRPr="00944E55">
        <w:rPr>
          <w:rFonts w:ascii="Times New Roman" w:hAnsi="Times New Roman" w:cs="Times New Roman"/>
          <w:sz w:val="28"/>
          <w:szCs w:val="28"/>
        </w:rPr>
        <w:t xml:space="preserve"> причин та умов, </w:t>
      </w:r>
      <w:proofErr w:type="spellStart"/>
      <w:r w:rsidRPr="00944E55">
        <w:rPr>
          <w:rFonts w:ascii="Times New Roman" w:hAnsi="Times New Roman" w:cs="Times New Roman"/>
          <w:sz w:val="28"/>
          <w:szCs w:val="28"/>
        </w:rPr>
        <w:t>що</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сприяють</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вчиненню</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кримінальних</w:t>
      </w:r>
      <w:proofErr w:type="spellEnd"/>
      <w:r w:rsidRPr="00944E55">
        <w:rPr>
          <w:rFonts w:ascii="Times New Roman" w:hAnsi="Times New Roman" w:cs="Times New Roman"/>
          <w:sz w:val="28"/>
          <w:szCs w:val="28"/>
        </w:rPr>
        <w:t xml:space="preserve"> та </w:t>
      </w:r>
      <w:proofErr w:type="spellStart"/>
      <w:r w:rsidRPr="00944E55">
        <w:rPr>
          <w:rFonts w:ascii="Times New Roman" w:hAnsi="Times New Roman" w:cs="Times New Roman"/>
          <w:sz w:val="28"/>
          <w:szCs w:val="28"/>
        </w:rPr>
        <w:t>адміністративних</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правопорушень</w:t>
      </w:r>
      <w:proofErr w:type="spellEnd"/>
      <w:r w:rsidRPr="00944E55">
        <w:rPr>
          <w:rFonts w:ascii="Times New Roman" w:hAnsi="Times New Roman" w:cs="Times New Roman"/>
          <w:sz w:val="28"/>
          <w:szCs w:val="28"/>
        </w:rPr>
        <w:t xml:space="preserve">, та </w:t>
      </w:r>
      <w:proofErr w:type="spellStart"/>
      <w:r w:rsidRPr="00944E55">
        <w:rPr>
          <w:rFonts w:ascii="Times New Roman" w:hAnsi="Times New Roman" w:cs="Times New Roman"/>
          <w:sz w:val="28"/>
          <w:szCs w:val="28"/>
        </w:rPr>
        <w:t>вжиття</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заході</w:t>
      </w:r>
      <w:proofErr w:type="gramStart"/>
      <w:r w:rsidRPr="00944E55">
        <w:rPr>
          <w:rFonts w:ascii="Times New Roman" w:hAnsi="Times New Roman" w:cs="Times New Roman"/>
          <w:sz w:val="28"/>
          <w:szCs w:val="28"/>
        </w:rPr>
        <w:t>в</w:t>
      </w:r>
      <w:proofErr w:type="spellEnd"/>
      <w:proofErr w:type="gramEnd"/>
      <w:r w:rsidRPr="00944E55">
        <w:rPr>
          <w:rFonts w:ascii="Times New Roman" w:hAnsi="Times New Roman" w:cs="Times New Roman"/>
          <w:sz w:val="28"/>
          <w:szCs w:val="28"/>
        </w:rPr>
        <w:t xml:space="preserve"> для </w:t>
      </w:r>
      <w:proofErr w:type="spellStart"/>
      <w:r w:rsidRPr="00944E55">
        <w:rPr>
          <w:rFonts w:ascii="Times New Roman" w:hAnsi="Times New Roman" w:cs="Times New Roman"/>
          <w:sz w:val="28"/>
          <w:szCs w:val="28"/>
        </w:rPr>
        <w:t>їх</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усунення</w:t>
      </w:r>
      <w:proofErr w:type="spellEnd"/>
      <w:r w:rsidRPr="00944E55">
        <w:rPr>
          <w:rFonts w:ascii="Times New Roman" w:hAnsi="Times New Roman" w:cs="Times New Roman"/>
          <w:sz w:val="28"/>
          <w:szCs w:val="28"/>
        </w:rPr>
        <w:t>;</w:t>
      </w:r>
    </w:p>
    <w:p w:rsidR="00FD162B" w:rsidRPr="00944E55" w:rsidRDefault="00FD162B" w:rsidP="00FD162B">
      <w:pPr>
        <w:ind w:firstLine="708"/>
        <w:jc w:val="both"/>
        <w:rPr>
          <w:rFonts w:ascii="Times New Roman" w:hAnsi="Times New Roman" w:cs="Times New Roman"/>
          <w:sz w:val="28"/>
          <w:szCs w:val="28"/>
          <w:lang w:val="uk-UA"/>
        </w:rPr>
      </w:pPr>
      <w:r w:rsidRPr="00944E55">
        <w:rPr>
          <w:rFonts w:ascii="Times New Roman" w:hAnsi="Times New Roman" w:cs="Times New Roman"/>
          <w:sz w:val="28"/>
          <w:szCs w:val="28"/>
          <w:lang w:val="uk-UA"/>
        </w:rPr>
        <w:t>вживати заходів з метою виявлення кримінальних, адміністративних правопорушень</w:t>
      </w:r>
      <w:r w:rsidRPr="00944E55">
        <w:rPr>
          <w:rFonts w:ascii="Times New Roman" w:hAnsi="Times New Roman" w:cs="Times New Roman"/>
          <w:sz w:val="28"/>
          <w:szCs w:val="28"/>
        </w:rPr>
        <w:t xml:space="preserve"> та </w:t>
      </w:r>
      <w:proofErr w:type="spellStart"/>
      <w:r w:rsidRPr="00944E55">
        <w:rPr>
          <w:rFonts w:ascii="Times New Roman" w:hAnsi="Times New Roman" w:cs="Times New Roman"/>
          <w:sz w:val="28"/>
          <w:szCs w:val="28"/>
        </w:rPr>
        <w:t>припиненню</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цих</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правопорушень</w:t>
      </w:r>
      <w:proofErr w:type="spellEnd"/>
      <w:r w:rsidRPr="00944E55">
        <w:rPr>
          <w:rFonts w:ascii="Times New Roman" w:hAnsi="Times New Roman" w:cs="Times New Roman"/>
          <w:sz w:val="28"/>
          <w:szCs w:val="28"/>
          <w:lang w:val="uk-UA"/>
        </w:rPr>
        <w:t>;</w:t>
      </w:r>
    </w:p>
    <w:p w:rsidR="00FD162B" w:rsidRPr="00944E55" w:rsidRDefault="00FD162B" w:rsidP="00FD162B">
      <w:pPr>
        <w:ind w:firstLine="708"/>
        <w:jc w:val="both"/>
        <w:rPr>
          <w:rFonts w:ascii="Times New Roman" w:hAnsi="Times New Roman" w:cs="Times New Roman"/>
          <w:sz w:val="28"/>
          <w:szCs w:val="28"/>
          <w:lang w:val="uk-UA"/>
        </w:rPr>
      </w:pPr>
      <w:r w:rsidRPr="00944E55">
        <w:rPr>
          <w:rFonts w:ascii="Times New Roman" w:hAnsi="Times New Roman" w:cs="Times New Roman"/>
          <w:sz w:val="28"/>
          <w:szCs w:val="28"/>
          <w:lang w:val="uk-UA"/>
        </w:rPr>
        <w:t>усунення загроз життю та здоров’ю фізичних осіб і публічній безпеці, що виникли внаслідок вчинення кримінального, адміністративного правопорушення;</w:t>
      </w:r>
    </w:p>
    <w:p w:rsidR="00FD162B" w:rsidRPr="00944E55" w:rsidRDefault="00FD162B" w:rsidP="00FD162B">
      <w:pPr>
        <w:ind w:firstLine="708"/>
        <w:jc w:val="both"/>
        <w:rPr>
          <w:rFonts w:ascii="Times New Roman" w:hAnsi="Times New Roman" w:cs="Times New Roman"/>
          <w:sz w:val="28"/>
          <w:szCs w:val="28"/>
        </w:rPr>
      </w:pPr>
      <w:r w:rsidRPr="00944E55">
        <w:rPr>
          <w:rFonts w:ascii="Times New Roman" w:hAnsi="Times New Roman" w:cs="Times New Roman"/>
          <w:sz w:val="28"/>
          <w:szCs w:val="28"/>
          <w:lang w:val="uk-UA"/>
        </w:rPr>
        <w:lastRenderedPageBreak/>
        <w:t>здійснювати своєчасне реагування на заяви та повідомлення про кримінальні, адміністративні правопорушення або події</w:t>
      </w:r>
      <w:r w:rsidRPr="00944E55">
        <w:rPr>
          <w:rFonts w:ascii="Times New Roman" w:hAnsi="Times New Roman" w:cs="Times New Roman"/>
          <w:sz w:val="28"/>
          <w:szCs w:val="28"/>
        </w:rPr>
        <w:t>;</w:t>
      </w:r>
    </w:p>
    <w:p w:rsidR="00FD162B" w:rsidRPr="00944E55" w:rsidRDefault="00FD162B" w:rsidP="00FD162B">
      <w:pPr>
        <w:ind w:firstLine="708"/>
        <w:jc w:val="both"/>
        <w:rPr>
          <w:rFonts w:ascii="Times New Roman" w:hAnsi="Times New Roman" w:cs="Times New Roman"/>
          <w:sz w:val="28"/>
          <w:szCs w:val="28"/>
        </w:rPr>
      </w:pPr>
      <w:proofErr w:type="spellStart"/>
      <w:r w:rsidRPr="00944E55">
        <w:rPr>
          <w:rFonts w:ascii="Times New Roman" w:hAnsi="Times New Roman" w:cs="Times New Roman"/>
          <w:sz w:val="28"/>
          <w:szCs w:val="28"/>
        </w:rPr>
        <w:t>забезпечення</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публічної</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безпеки</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і</w:t>
      </w:r>
      <w:proofErr w:type="spellEnd"/>
      <w:r w:rsidRPr="00944E55">
        <w:rPr>
          <w:rFonts w:ascii="Times New Roman" w:hAnsi="Times New Roman" w:cs="Times New Roman"/>
          <w:sz w:val="28"/>
          <w:szCs w:val="28"/>
        </w:rPr>
        <w:t xml:space="preserve"> порядку на </w:t>
      </w:r>
      <w:proofErr w:type="spellStart"/>
      <w:r w:rsidRPr="00944E55">
        <w:rPr>
          <w:rFonts w:ascii="Times New Roman" w:hAnsi="Times New Roman" w:cs="Times New Roman"/>
          <w:sz w:val="28"/>
          <w:szCs w:val="28"/>
        </w:rPr>
        <w:t>території</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обслуговування</w:t>
      </w:r>
      <w:proofErr w:type="spellEnd"/>
      <w:r w:rsidRPr="00944E55">
        <w:rPr>
          <w:rFonts w:ascii="Times New Roman" w:hAnsi="Times New Roman" w:cs="Times New Roman"/>
          <w:sz w:val="28"/>
          <w:szCs w:val="28"/>
        </w:rPr>
        <w:t>;</w:t>
      </w:r>
    </w:p>
    <w:p w:rsidR="00FD162B" w:rsidRPr="00AC4A28" w:rsidRDefault="00FD162B" w:rsidP="00FD162B">
      <w:pPr>
        <w:ind w:firstLine="708"/>
        <w:jc w:val="both"/>
        <w:rPr>
          <w:rFonts w:ascii="Times New Roman" w:hAnsi="Times New Roman" w:cs="Times New Roman"/>
          <w:sz w:val="28"/>
          <w:szCs w:val="28"/>
          <w:lang w:val="uk-UA"/>
        </w:rPr>
      </w:pPr>
      <w:proofErr w:type="spellStart"/>
      <w:r w:rsidRPr="00944E55">
        <w:rPr>
          <w:rFonts w:ascii="Times New Roman" w:hAnsi="Times New Roman" w:cs="Times New Roman"/>
          <w:sz w:val="28"/>
          <w:szCs w:val="28"/>
        </w:rPr>
        <w:t>надання</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невідкладної</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зокрема</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домедичної</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і</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медичної</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допомоги</w:t>
      </w:r>
      <w:proofErr w:type="spellEnd"/>
      <w:r w:rsidRPr="00944E55">
        <w:rPr>
          <w:rFonts w:ascii="Times New Roman" w:hAnsi="Times New Roman" w:cs="Times New Roman"/>
          <w:sz w:val="28"/>
          <w:szCs w:val="28"/>
        </w:rPr>
        <w:t xml:space="preserve"> особам, </w:t>
      </w:r>
      <w:proofErr w:type="spellStart"/>
      <w:r w:rsidRPr="00944E55">
        <w:rPr>
          <w:rFonts w:ascii="Times New Roman" w:hAnsi="Times New Roman" w:cs="Times New Roman"/>
          <w:sz w:val="28"/>
          <w:szCs w:val="28"/>
        </w:rPr>
        <w:t>які</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постраждали</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внаслідок</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кримінальних</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чи</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адміністративних</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правопорушень</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нещасних</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випадкі</w:t>
      </w:r>
      <w:proofErr w:type="gramStart"/>
      <w:r w:rsidRPr="00944E55">
        <w:rPr>
          <w:rFonts w:ascii="Times New Roman" w:hAnsi="Times New Roman" w:cs="Times New Roman"/>
          <w:sz w:val="28"/>
          <w:szCs w:val="28"/>
        </w:rPr>
        <w:t>в</w:t>
      </w:r>
      <w:proofErr w:type="spellEnd"/>
      <w:proofErr w:type="gramEnd"/>
      <w:r w:rsidRPr="00944E55">
        <w:rPr>
          <w:rFonts w:ascii="Times New Roman" w:hAnsi="Times New Roman" w:cs="Times New Roman"/>
          <w:sz w:val="28"/>
          <w:szCs w:val="28"/>
        </w:rPr>
        <w:t xml:space="preserve">, а </w:t>
      </w:r>
      <w:proofErr w:type="spellStart"/>
      <w:r w:rsidRPr="00944E55">
        <w:rPr>
          <w:rFonts w:ascii="Times New Roman" w:hAnsi="Times New Roman" w:cs="Times New Roman"/>
          <w:sz w:val="28"/>
          <w:szCs w:val="28"/>
        </w:rPr>
        <w:t>також</w:t>
      </w:r>
      <w:proofErr w:type="spellEnd"/>
      <w:r w:rsidRPr="00944E55">
        <w:rPr>
          <w:rFonts w:ascii="Times New Roman" w:hAnsi="Times New Roman" w:cs="Times New Roman"/>
          <w:sz w:val="28"/>
          <w:szCs w:val="28"/>
        </w:rPr>
        <w:t xml:space="preserve"> особам, </w:t>
      </w:r>
      <w:proofErr w:type="spellStart"/>
      <w:r w:rsidRPr="00944E55">
        <w:rPr>
          <w:rFonts w:ascii="Times New Roman" w:hAnsi="Times New Roman" w:cs="Times New Roman"/>
          <w:sz w:val="28"/>
          <w:szCs w:val="28"/>
        </w:rPr>
        <w:t>які</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опинилися</w:t>
      </w:r>
      <w:proofErr w:type="spellEnd"/>
      <w:r w:rsidRPr="00944E55">
        <w:rPr>
          <w:rFonts w:ascii="Times New Roman" w:hAnsi="Times New Roman" w:cs="Times New Roman"/>
          <w:sz w:val="28"/>
          <w:szCs w:val="28"/>
        </w:rPr>
        <w:t xml:space="preserve"> в </w:t>
      </w:r>
      <w:proofErr w:type="spellStart"/>
      <w:r w:rsidRPr="00944E55">
        <w:rPr>
          <w:rFonts w:ascii="Times New Roman" w:hAnsi="Times New Roman" w:cs="Times New Roman"/>
          <w:sz w:val="28"/>
          <w:szCs w:val="28"/>
        </w:rPr>
        <w:t>ситуації</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небезпечній</w:t>
      </w:r>
      <w:proofErr w:type="spellEnd"/>
      <w:r w:rsidRPr="00944E55">
        <w:rPr>
          <w:rFonts w:ascii="Times New Roman" w:hAnsi="Times New Roman" w:cs="Times New Roman"/>
          <w:sz w:val="28"/>
          <w:szCs w:val="28"/>
        </w:rPr>
        <w:t xml:space="preserve"> для </w:t>
      </w:r>
      <w:proofErr w:type="spellStart"/>
      <w:r w:rsidRPr="00944E55">
        <w:rPr>
          <w:rFonts w:ascii="Times New Roman" w:hAnsi="Times New Roman" w:cs="Times New Roman"/>
          <w:sz w:val="28"/>
          <w:szCs w:val="28"/>
        </w:rPr>
        <w:t>їхнього</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життя</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чи</w:t>
      </w:r>
      <w:proofErr w:type="spellEnd"/>
      <w:r w:rsidRPr="00944E55">
        <w:rPr>
          <w:rFonts w:ascii="Times New Roman" w:hAnsi="Times New Roman" w:cs="Times New Roman"/>
          <w:sz w:val="28"/>
          <w:szCs w:val="28"/>
        </w:rPr>
        <w:t xml:space="preserve"> здоров</w:t>
      </w:r>
      <w:r w:rsidRPr="00944E55">
        <w:rPr>
          <w:rFonts w:ascii="Times New Roman" w:hAnsi="Times New Roman" w:cs="Times New Roman"/>
          <w:sz w:val="28"/>
          <w:szCs w:val="28"/>
          <w:lang w:val="uk-UA"/>
        </w:rPr>
        <w:t>’</w:t>
      </w:r>
      <w:r w:rsidRPr="00944E55">
        <w:rPr>
          <w:rFonts w:ascii="Times New Roman" w:hAnsi="Times New Roman" w:cs="Times New Roman"/>
          <w:sz w:val="28"/>
          <w:szCs w:val="28"/>
        </w:rPr>
        <w:t>я.</w:t>
      </w:r>
      <w:r>
        <w:rPr>
          <w:rFonts w:ascii="Times New Roman" w:hAnsi="Times New Roman" w:cs="Times New Roman"/>
          <w:sz w:val="28"/>
          <w:szCs w:val="28"/>
          <w:lang w:val="uk-UA"/>
        </w:rPr>
        <w:t xml:space="preserve"> </w:t>
      </w:r>
    </w:p>
    <w:p w:rsidR="00FD162B" w:rsidRDefault="00FD162B" w:rsidP="00FD162B">
      <w:pPr>
        <w:ind w:firstLine="708"/>
        <w:jc w:val="both"/>
        <w:rPr>
          <w:rFonts w:ascii="Times New Roman" w:hAnsi="Times New Roman" w:cs="Times New Roman"/>
          <w:sz w:val="28"/>
          <w:szCs w:val="28"/>
        </w:rPr>
      </w:pPr>
      <w:proofErr w:type="spellStart"/>
      <w:r>
        <w:rPr>
          <w:rFonts w:ascii="Times New Roman" w:hAnsi="Times New Roman" w:cs="Times New Roman"/>
          <w:sz w:val="28"/>
          <w:szCs w:val="28"/>
        </w:rPr>
        <w:t>Реалізація</w:t>
      </w:r>
      <w:proofErr w:type="spellEnd"/>
      <w:r>
        <w:rPr>
          <w:rFonts w:ascii="Times New Roman" w:hAnsi="Times New Roman" w:cs="Times New Roman"/>
          <w:sz w:val="28"/>
          <w:szCs w:val="28"/>
        </w:rPr>
        <w:t xml:space="preserve"> </w:t>
      </w:r>
      <w:proofErr w:type="spellStart"/>
      <w:r w:rsidRPr="00146A5B">
        <w:rPr>
          <w:rFonts w:ascii="Times New Roman" w:hAnsi="Times New Roman" w:cs="Times New Roman"/>
          <w:sz w:val="28"/>
          <w:szCs w:val="28"/>
        </w:rPr>
        <w:t>Програми</w:t>
      </w:r>
      <w:proofErr w:type="spellEnd"/>
      <w:r w:rsidRPr="00146A5B">
        <w:rPr>
          <w:rFonts w:ascii="Times New Roman" w:hAnsi="Times New Roman" w:cs="Times New Roman"/>
          <w:sz w:val="28"/>
          <w:szCs w:val="28"/>
        </w:rPr>
        <w:t xml:space="preserve"> </w:t>
      </w:r>
      <w:proofErr w:type="spellStart"/>
      <w:r w:rsidRPr="00146A5B">
        <w:rPr>
          <w:rFonts w:ascii="Times New Roman" w:hAnsi="Times New Roman" w:cs="Times New Roman"/>
          <w:sz w:val="28"/>
          <w:szCs w:val="28"/>
        </w:rPr>
        <w:t>заб</w:t>
      </w:r>
      <w:r>
        <w:rPr>
          <w:rFonts w:ascii="Times New Roman" w:hAnsi="Times New Roman" w:cs="Times New Roman"/>
          <w:sz w:val="28"/>
          <w:szCs w:val="28"/>
        </w:rPr>
        <w:t>езпечується</w:t>
      </w:r>
      <w:proofErr w:type="spellEnd"/>
      <w:r>
        <w:rPr>
          <w:rFonts w:ascii="Times New Roman" w:hAnsi="Times New Roman" w:cs="Times New Roman"/>
          <w:sz w:val="28"/>
          <w:szCs w:val="28"/>
        </w:rPr>
        <w:t xml:space="preserve"> шляхом </w:t>
      </w:r>
      <w:proofErr w:type="spellStart"/>
      <w:r>
        <w:rPr>
          <w:rFonts w:ascii="Times New Roman" w:hAnsi="Times New Roman" w:cs="Times New Roman"/>
          <w:sz w:val="28"/>
          <w:szCs w:val="28"/>
        </w:rPr>
        <w:t>фінансування</w:t>
      </w:r>
      <w:proofErr w:type="spellEnd"/>
      <w:r>
        <w:rPr>
          <w:rFonts w:ascii="Times New Roman" w:hAnsi="Times New Roman" w:cs="Times New Roman"/>
          <w:sz w:val="28"/>
          <w:szCs w:val="28"/>
        </w:rPr>
        <w:t xml:space="preserve"> </w:t>
      </w:r>
      <w:proofErr w:type="spellStart"/>
      <w:r w:rsidRPr="00146A5B">
        <w:rPr>
          <w:rFonts w:ascii="Times New Roman" w:hAnsi="Times New Roman" w:cs="Times New Roman"/>
          <w:sz w:val="28"/>
          <w:szCs w:val="28"/>
        </w:rPr>
        <w:t>визначених</w:t>
      </w:r>
      <w:proofErr w:type="spellEnd"/>
      <w:r w:rsidRPr="00146A5B">
        <w:rPr>
          <w:rFonts w:ascii="Times New Roman" w:hAnsi="Times New Roman" w:cs="Times New Roman"/>
          <w:sz w:val="28"/>
          <w:szCs w:val="28"/>
        </w:rPr>
        <w:t xml:space="preserve"> </w:t>
      </w:r>
      <w:proofErr w:type="spellStart"/>
      <w:r w:rsidRPr="004232DC">
        <w:rPr>
          <w:rFonts w:ascii="Times New Roman" w:hAnsi="Times New Roman" w:cs="Times New Roman"/>
          <w:sz w:val="28"/>
          <w:szCs w:val="28"/>
        </w:rPr>
        <w:t>заході</w:t>
      </w:r>
      <w:proofErr w:type="gramStart"/>
      <w:r w:rsidRPr="004232DC">
        <w:rPr>
          <w:rFonts w:ascii="Times New Roman" w:hAnsi="Times New Roman" w:cs="Times New Roman"/>
          <w:sz w:val="28"/>
          <w:szCs w:val="28"/>
        </w:rPr>
        <w:t>в</w:t>
      </w:r>
      <w:proofErr w:type="spellEnd"/>
      <w:proofErr w:type="gramEnd"/>
      <w:r w:rsidRPr="004232DC">
        <w:rPr>
          <w:rFonts w:ascii="Times New Roman" w:hAnsi="Times New Roman" w:cs="Times New Roman"/>
          <w:sz w:val="28"/>
          <w:szCs w:val="28"/>
        </w:rPr>
        <w:t xml:space="preserve">, а </w:t>
      </w:r>
      <w:proofErr w:type="spellStart"/>
      <w:r w:rsidRPr="004232DC">
        <w:rPr>
          <w:rFonts w:ascii="Times New Roman" w:hAnsi="Times New Roman" w:cs="Times New Roman"/>
          <w:sz w:val="28"/>
          <w:szCs w:val="28"/>
        </w:rPr>
        <w:t>саме</w:t>
      </w:r>
      <w:proofErr w:type="spellEnd"/>
      <w:r w:rsidRPr="004232DC">
        <w:rPr>
          <w:rFonts w:ascii="Times New Roman" w:hAnsi="Times New Roman" w:cs="Times New Roman"/>
          <w:sz w:val="28"/>
          <w:szCs w:val="28"/>
        </w:rPr>
        <w:t>:</w:t>
      </w:r>
    </w:p>
    <w:p w:rsidR="00FD162B" w:rsidRDefault="00FD162B" w:rsidP="00FD162B">
      <w:pPr>
        <w:ind w:firstLine="708"/>
        <w:jc w:val="both"/>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eastAsia="uk-UA"/>
        </w:rPr>
        <w:t>Проведення технічного обслуговування та поточного ремонту службових транспортних засобів, які знаходяться в оперативному керуванні в управлінні патрульної поліції в Закарпатській області Департаменту патрульної поліції.</w:t>
      </w:r>
    </w:p>
    <w:p w:rsidR="00FD162B" w:rsidRPr="00146A5B" w:rsidRDefault="00FD162B" w:rsidP="00FD162B">
      <w:pPr>
        <w:ind w:firstLine="705"/>
        <w:jc w:val="both"/>
        <w:rPr>
          <w:rFonts w:ascii="Times New Roman" w:hAnsi="Times New Roman" w:cs="Times New Roman"/>
          <w:sz w:val="28"/>
          <w:szCs w:val="28"/>
        </w:rPr>
      </w:pPr>
      <w:r>
        <w:rPr>
          <w:rFonts w:ascii="Times New Roman" w:hAnsi="Times New Roman" w:cs="Times New Roman"/>
          <w:sz w:val="28"/>
          <w:szCs w:val="28"/>
        </w:rPr>
        <w:t xml:space="preserve">У </w:t>
      </w:r>
      <w:proofErr w:type="spellStart"/>
      <w:r>
        <w:rPr>
          <w:rFonts w:ascii="Times New Roman" w:hAnsi="Times New Roman" w:cs="Times New Roman"/>
          <w:sz w:val="28"/>
          <w:szCs w:val="28"/>
        </w:rPr>
        <w:t>результаті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П</w:t>
      </w:r>
      <w:proofErr w:type="spellStart"/>
      <w:r w:rsidRPr="00146A5B">
        <w:rPr>
          <w:rFonts w:ascii="Times New Roman" w:hAnsi="Times New Roman" w:cs="Times New Roman"/>
          <w:sz w:val="28"/>
          <w:szCs w:val="28"/>
        </w:rPr>
        <w:t>рограми</w:t>
      </w:r>
      <w:proofErr w:type="spellEnd"/>
      <w:r w:rsidRPr="00146A5B">
        <w:rPr>
          <w:rFonts w:ascii="Times New Roman" w:hAnsi="Times New Roman" w:cs="Times New Roman"/>
          <w:sz w:val="28"/>
          <w:szCs w:val="28"/>
        </w:rPr>
        <w:t xml:space="preserve"> </w:t>
      </w:r>
      <w:proofErr w:type="spellStart"/>
      <w:proofErr w:type="gramStart"/>
      <w:r w:rsidRPr="00146A5B">
        <w:rPr>
          <w:rFonts w:ascii="Times New Roman" w:hAnsi="Times New Roman" w:cs="Times New Roman"/>
          <w:sz w:val="28"/>
          <w:szCs w:val="28"/>
        </w:rPr>
        <w:t>очіку</w:t>
      </w:r>
      <w:proofErr w:type="gramEnd"/>
      <w:r w:rsidRPr="00146A5B">
        <w:rPr>
          <w:rFonts w:ascii="Times New Roman" w:hAnsi="Times New Roman" w:cs="Times New Roman"/>
          <w:sz w:val="28"/>
          <w:szCs w:val="28"/>
        </w:rPr>
        <w:t>ється</w:t>
      </w:r>
      <w:proofErr w:type="spellEnd"/>
      <w:r w:rsidRPr="00146A5B">
        <w:rPr>
          <w:rFonts w:ascii="Times New Roman" w:hAnsi="Times New Roman" w:cs="Times New Roman"/>
          <w:sz w:val="28"/>
          <w:szCs w:val="28"/>
        </w:rPr>
        <w:t>:</w:t>
      </w:r>
    </w:p>
    <w:p w:rsidR="00FD162B" w:rsidRPr="00944E55" w:rsidRDefault="00FD162B" w:rsidP="00FD162B">
      <w:pPr>
        <w:suppressAutoHyphens/>
        <w:autoSpaceDE/>
        <w:autoSpaceDN/>
        <w:adjustRightInd/>
        <w:ind w:firstLine="705"/>
        <w:jc w:val="both"/>
        <w:rPr>
          <w:rFonts w:ascii="Times New Roman" w:hAnsi="Times New Roman" w:cs="Times New Roman"/>
          <w:sz w:val="28"/>
          <w:szCs w:val="28"/>
        </w:rPr>
      </w:pPr>
      <w:proofErr w:type="spellStart"/>
      <w:r w:rsidRPr="00944E55">
        <w:rPr>
          <w:rFonts w:ascii="Times New Roman" w:hAnsi="Times New Roman" w:cs="Times New Roman"/>
          <w:sz w:val="28"/>
          <w:szCs w:val="28"/>
        </w:rPr>
        <w:t>зростання</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довіри</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населення</w:t>
      </w:r>
      <w:proofErr w:type="spellEnd"/>
      <w:r w:rsidRPr="00944E55">
        <w:rPr>
          <w:rFonts w:ascii="Times New Roman" w:hAnsi="Times New Roman" w:cs="Times New Roman"/>
          <w:sz w:val="28"/>
          <w:szCs w:val="28"/>
        </w:rPr>
        <w:t xml:space="preserve"> до </w:t>
      </w:r>
      <w:proofErr w:type="spellStart"/>
      <w:r w:rsidRPr="00944E55">
        <w:rPr>
          <w:rFonts w:ascii="Times New Roman" w:hAnsi="Times New Roman" w:cs="Times New Roman"/>
          <w:sz w:val="28"/>
          <w:szCs w:val="28"/>
        </w:rPr>
        <w:t>поліції</w:t>
      </w:r>
      <w:proofErr w:type="spellEnd"/>
      <w:r w:rsidRPr="00944E55">
        <w:rPr>
          <w:rFonts w:ascii="Times New Roman" w:hAnsi="Times New Roman" w:cs="Times New Roman"/>
          <w:sz w:val="28"/>
          <w:szCs w:val="28"/>
        </w:rPr>
        <w:t>;</w:t>
      </w:r>
    </w:p>
    <w:p w:rsidR="00FD162B" w:rsidRPr="00944E55" w:rsidRDefault="00FD162B" w:rsidP="00FD162B">
      <w:pPr>
        <w:suppressAutoHyphens/>
        <w:autoSpaceDE/>
        <w:autoSpaceDN/>
        <w:adjustRightInd/>
        <w:ind w:firstLine="705"/>
        <w:jc w:val="both"/>
        <w:rPr>
          <w:rFonts w:ascii="Times New Roman" w:hAnsi="Times New Roman" w:cs="Times New Roman"/>
          <w:sz w:val="28"/>
          <w:szCs w:val="28"/>
        </w:rPr>
      </w:pPr>
      <w:proofErr w:type="spellStart"/>
      <w:r w:rsidRPr="00944E55">
        <w:rPr>
          <w:rFonts w:ascii="Times New Roman" w:hAnsi="Times New Roman" w:cs="Times New Roman"/>
          <w:sz w:val="28"/>
          <w:szCs w:val="28"/>
        </w:rPr>
        <w:t>посилення</w:t>
      </w:r>
      <w:proofErr w:type="spellEnd"/>
      <w:r w:rsidRPr="00944E55">
        <w:rPr>
          <w:rFonts w:ascii="Times New Roman" w:hAnsi="Times New Roman" w:cs="Times New Roman"/>
          <w:sz w:val="28"/>
          <w:szCs w:val="28"/>
        </w:rPr>
        <w:t xml:space="preserve"> у </w:t>
      </w:r>
      <w:proofErr w:type="spellStart"/>
      <w:r w:rsidRPr="00944E55">
        <w:rPr>
          <w:rFonts w:ascii="Times New Roman" w:hAnsi="Times New Roman" w:cs="Times New Roman"/>
          <w:sz w:val="28"/>
          <w:szCs w:val="28"/>
        </w:rPr>
        <w:t>громадян</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почуття</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власної</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безпеки</w:t>
      </w:r>
      <w:proofErr w:type="spellEnd"/>
      <w:r w:rsidRPr="00944E55">
        <w:rPr>
          <w:rFonts w:ascii="Times New Roman" w:hAnsi="Times New Roman" w:cs="Times New Roman"/>
          <w:sz w:val="28"/>
          <w:szCs w:val="28"/>
        </w:rPr>
        <w:t xml:space="preserve"> на </w:t>
      </w:r>
      <w:proofErr w:type="spellStart"/>
      <w:r w:rsidRPr="00944E55">
        <w:rPr>
          <w:rFonts w:ascii="Times New Roman" w:hAnsi="Times New Roman" w:cs="Times New Roman"/>
          <w:sz w:val="28"/>
          <w:szCs w:val="28"/>
        </w:rPr>
        <w:t>території</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проживання</w:t>
      </w:r>
      <w:proofErr w:type="spellEnd"/>
      <w:r w:rsidRPr="00944E55">
        <w:rPr>
          <w:rFonts w:ascii="Times New Roman" w:hAnsi="Times New Roman" w:cs="Times New Roman"/>
          <w:sz w:val="28"/>
          <w:szCs w:val="28"/>
        </w:rPr>
        <w:t>;</w:t>
      </w:r>
    </w:p>
    <w:p w:rsidR="00FD162B" w:rsidRPr="00944E55" w:rsidRDefault="00FD162B" w:rsidP="00FD162B">
      <w:pPr>
        <w:suppressAutoHyphens/>
        <w:autoSpaceDE/>
        <w:autoSpaceDN/>
        <w:adjustRightInd/>
        <w:ind w:firstLine="705"/>
        <w:jc w:val="both"/>
        <w:rPr>
          <w:rFonts w:ascii="Times New Roman" w:hAnsi="Times New Roman" w:cs="Times New Roman"/>
          <w:sz w:val="28"/>
          <w:szCs w:val="28"/>
        </w:rPr>
      </w:pPr>
      <w:proofErr w:type="spellStart"/>
      <w:proofErr w:type="gramStart"/>
      <w:r w:rsidRPr="00944E55">
        <w:rPr>
          <w:rFonts w:ascii="Times New Roman" w:hAnsi="Times New Roman" w:cs="Times New Roman"/>
          <w:sz w:val="28"/>
          <w:szCs w:val="28"/>
        </w:rPr>
        <w:t>п</w:t>
      </w:r>
      <w:proofErr w:type="gramEnd"/>
      <w:r w:rsidRPr="00944E55">
        <w:rPr>
          <w:rFonts w:ascii="Times New Roman" w:hAnsi="Times New Roman" w:cs="Times New Roman"/>
          <w:sz w:val="28"/>
          <w:szCs w:val="28"/>
        </w:rPr>
        <w:t>ідвищення</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рівня</w:t>
      </w:r>
      <w:proofErr w:type="spellEnd"/>
      <w:r w:rsidRPr="00944E55">
        <w:rPr>
          <w:rFonts w:ascii="Times New Roman" w:hAnsi="Times New Roman" w:cs="Times New Roman"/>
          <w:sz w:val="28"/>
          <w:szCs w:val="28"/>
        </w:rPr>
        <w:t xml:space="preserve"> </w:t>
      </w:r>
      <w:r w:rsidRPr="00944E55">
        <w:rPr>
          <w:rFonts w:ascii="Times New Roman" w:hAnsi="Times New Roman" w:cs="Times New Roman"/>
          <w:sz w:val="28"/>
          <w:szCs w:val="28"/>
          <w:lang w:val="uk-UA"/>
        </w:rPr>
        <w:t>наданих поліцейських послуг у</w:t>
      </w:r>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сфері</w:t>
      </w:r>
      <w:proofErr w:type="spellEnd"/>
      <w:r w:rsidRPr="00944E55">
        <w:rPr>
          <w:rFonts w:ascii="Times New Roman" w:hAnsi="Times New Roman" w:cs="Times New Roman"/>
          <w:sz w:val="28"/>
          <w:szCs w:val="28"/>
          <w:lang w:val="uk-UA"/>
        </w:rPr>
        <w:t xml:space="preserve"> забезпечення публічної безпеки і порядку та протидії злочинності</w:t>
      </w:r>
      <w:r w:rsidRPr="00944E55">
        <w:rPr>
          <w:rFonts w:ascii="Times New Roman" w:hAnsi="Times New Roman" w:cs="Times New Roman"/>
          <w:sz w:val="28"/>
          <w:szCs w:val="28"/>
        </w:rPr>
        <w:t>;</w:t>
      </w:r>
    </w:p>
    <w:p w:rsidR="00FD162B" w:rsidRPr="00944E55" w:rsidRDefault="00FD162B" w:rsidP="00FD162B">
      <w:pPr>
        <w:suppressAutoHyphens/>
        <w:autoSpaceDE/>
        <w:autoSpaceDN/>
        <w:adjustRightInd/>
        <w:ind w:firstLine="705"/>
        <w:jc w:val="both"/>
        <w:rPr>
          <w:rFonts w:ascii="Times New Roman" w:hAnsi="Times New Roman" w:cs="Times New Roman"/>
          <w:sz w:val="4"/>
          <w:szCs w:val="4"/>
        </w:rPr>
      </w:pPr>
    </w:p>
    <w:p w:rsidR="00FD162B" w:rsidRPr="00944E55" w:rsidRDefault="00FD162B" w:rsidP="00FD162B">
      <w:pPr>
        <w:suppressAutoHyphens/>
        <w:autoSpaceDE/>
        <w:autoSpaceDN/>
        <w:adjustRightInd/>
        <w:ind w:firstLine="705"/>
        <w:jc w:val="both"/>
        <w:rPr>
          <w:rFonts w:ascii="Times New Roman" w:hAnsi="Times New Roman" w:cs="Times New Roman"/>
          <w:sz w:val="28"/>
          <w:szCs w:val="28"/>
        </w:rPr>
      </w:pPr>
      <w:proofErr w:type="spellStart"/>
      <w:r w:rsidRPr="00944E55">
        <w:rPr>
          <w:rFonts w:ascii="Times New Roman" w:hAnsi="Times New Roman" w:cs="Times New Roman"/>
          <w:sz w:val="28"/>
          <w:szCs w:val="28"/>
        </w:rPr>
        <w:t>поліпшення</w:t>
      </w:r>
      <w:proofErr w:type="spellEnd"/>
      <w:r w:rsidRPr="00944E55">
        <w:rPr>
          <w:rFonts w:ascii="Times New Roman" w:hAnsi="Times New Roman" w:cs="Times New Roman"/>
          <w:sz w:val="28"/>
          <w:szCs w:val="28"/>
        </w:rPr>
        <w:t xml:space="preserve"> </w:t>
      </w:r>
      <w:r w:rsidRPr="00944E55">
        <w:rPr>
          <w:rFonts w:ascii="Times New Roman" w:hAnsi="Times New Roman" w:cs="Times New Roman"/>
          <w:sz w:val="28"/>
          <w:szCs w:val="28"/>
          <w:lang w:val="uk-UA"/>
        </w:rPr>
        <w:t>своєчасного</w:t>
      </w:r>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реагування</w:t>
      </w:r>
      <w:proofErr w:type="spellEnd"/>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поліції</w:t>
      </w:r>
      <w:proofErr w:type="spellEnd"/>
      <w:r w:rsidRPr="00944E55">
        <w:rPr>
          <w:rFonts w:ascii="Times New Roman" w:hAnsi="Times New Roman" w:cs="Times New Roman"/>
          <w:sz w:val="28"/>
          <w:szCs w:val="28"/>
        </w:rPr>
        <w:t xml:space="preserve"> </w:t>
      </w:r>
      <w:proofErr w:type="gramStart"/>
      <w:r w:rsidRPr="00944E55">
        <w:rPr>
          <w:rFonts w:ascii="Times New Roman" w:hAnsi="Times New Roman" w:cs="Times New Roman"/>
          <w:sz w:val="28"/>
          <w:szCs w:val="28"/>
        </w:rPr>
        <w:t>на</w:t>
      </w:r>
      <w:proofErr w:type="gramEnd"/>
      <w:r w:rsidRPr="00944E55">
        <w:rPr>
          <w:rFonts w:ascii="Times New Roman" w:hAnsi="Times New Roman" w:cs="Times New Roman"/>
          <w:sz w:val="28"/>
          <w:szCs w:val="28"/>
          <w:lang w:val="uk-UA"/>
        </w:rPr>
        <w:t xml:space="preserve"> заяви та</w:t>
      </w:r>
      <w:r w:rsidRPr="00944E55">
        <w:rPr>
          <w:rFonts w:ascii="Times New Roman" w:hAnsi="Times New Roman" w:cs="Times New Roman"/>
          <w:sz w:val="28"/>
          <w:szCs w:val="28"/>
        </w:rPr>
        <w:t xml:space="preserve"> </w:t>
      </w:r>
      <w:proofErr w:type="spellStart"/>
      <w:r w:rsidRPr="00944E55">
        <w:rPr>
          <w:rFonts w:ascii="Times New Roman" w:hAnsi="Times New Roman" w:cs="Times New Roman"/>
          <w:sz w:val="28"/>
          <w:szCs w:val="28"/>
        </w:rPr>
        <w:t>повідомлення</w:t>
      </w:r>
      <w:proofErr w:type="spellEnd"/>
      <w:r w:rsidRPr="00944E55">
        <w:rPr>
          <w:rFonts w:ascii="Times New Roman" w:hAnsi="Times New Roman" w:cs="Times New Roman"/>
          <w:sz w:val="28"/>
          <w:szCs w:val="28"/>
          <w:lang w:val="uk-UA"/>
        </w:rPr>
        <w:t xml:space="preserve"> про кримінальні, адміністративні правопорушення або події</w:t>
      </w:r>
      <w:r w:rsidRPr="00944E55">
        <w:rPr>
          <w:rFonts w:ascii="Times New Roman" w:hAnsi="Times New Roman" w:cs="Times New Roman"/>
          <w:sz w:val="28"/>
          <w:szCs w:val="28"/>
        </w:rPr>
        <w:t>;</w:t>
      </w:r>
    </w:p>
    <w:p w:rsidR="00FD162B" w:rsidRPr="00944E55" w:rsidRDefault="00FD162B" w:rsidP="00FD162B">
      <w:pPr>
        <w:suppressAutoHyphens/>
        <w:autoSpaceDE/>
        <w:autoSpaceDN/>
        <w:adjustRightInd/>
        <w:ind w:firstLine="705"/>
        <w:jc w:val="both"/>
        <w:rPr>
          <w:rFonts w:ascii="Times New Roman" w:hAnsi="Times New Roman" w:cs="Times New Roman"/>
          <w:sz w:val="4"/>
          <w:szCs w:val="4"/>
        </w:rPr>
      </w:pPr>
    </w:p>
    <w:p w:rsidR="00FD162B" w:rsidRPr="00944E55" w:rsidRDefault="00FD162B" w:rsidP="00FD162B">
      <w:pPr>
        <w:suppressAutoHyphens/>
        <w:autoSpaceDE/>
        <w:autoSpaceDN/>
        <w:adjustRightInd/>
        <w:ind w:firstLine="705"/>
        <w:jc w:val="both"/>
        <w:rPr>
          <w:rFonts w:ascii="Times New Roman" w:hAnsi="Times New Roman" w:cs="Times New Roman"/>
          <w:sz w:val="4"/>
          <w:szCs w:val="4"/>
        </w:rPr>
      </w:pPr>
    </w:p>
    <w:p w:rsidR="00FD162B" w:rsidRPr="00944E55" w:rsidRDefault="00FD162B" w:rsidP="00FD162B">
      <w:pPr>
        <w:suppressAutoHyphens/>
        <w:autoSpaceDE/>
        <w:autoSpaceDN/>
        <w:adjustRightInd/>
        <w:ind w:firstLine="705"/>
        <w:jc w:val="both"/>
        <w:rPr>
          <w:rFonts w:ascii="Times New Roman" w:hAnsi="Times New Roman" w:cs="Times New Roman"/>
          <w:sz w:val="28"/>
          <w:szCs w:val="28"/>
        </w:rPr>
      </w:pPr>
      <w:r w:rsidRPr="00944E55">
        <w:rPr>
          <w:rFonts w:ascii="Times New Roman" w:hAnsi="Times New Roman" w:cs="Times New Roman"/>
          <w:sz w:val="28"/>
          <w:szCs w:val="28"/>
          <w:lang w:val="uk-UA"/>
        </w:rPr>
        <w:t>формування позитивного іміджу патрульної поліції;</w:t>
      </w:r>
    </w:p>
    <w:p w:rsidR="00FD162B" w:rsidRPr="00944E55" w:rsidRDefault="00FD162B" w:rsidP="00FD162B">
      <w:pPr>
        <w:suppressAutoHyphens/>
        <w:autoSpaceDE/>
        <w:autoSpaceDN/>
        <w:adjustRightInd/>
        <w:ind w:firstLine="705"/>
        <w:jc w:val="both"/>
        <w:rPr>
          <w:rFonts w:ascii="Times New Roman" w:hAnsi="Times New Roman" w:cs="Times New Roman"/>
          <w:sz w:val="28"/>
          <w:szCs w:val="28"/>
          <w:lang w:val="uk-UA"/>
        </w:rPr>
      </w:pPr>
      <w:r w:rsidRPr="00944E55">
        <w:rPr>
          <w:rFonts w:ascii="Times New Roman" w:hAnsi="Times New Roman" w:cs="Times New Roman"/>
          <w:sz w:val="28"/>
          <w:szCs w:val="28"/>
          <w:lang w:val="uk-UA"/>
        </w:rPr>
        <w:t>зниження аварійності на території обслуговування;</w:t>
      </w:r>
    </w:p>
    <w:p w:rsidR="00FD162B" w:rsidRPr="00FE078B" w:rsidRDefault="00FD162B" w:rsidP="00FD162B">
      <w:pPr>
        <w:suppressAutoHyphens/>
        <w:autoSpaceDE/>
        <w:autoSpaceDN/>
        <w:adjustRightInd/>
        <w:ind w:firstLine="705"/>
        <w:jc w:val="both"/>
        <w:rPr>
          <w:rFonts w:ascii="Times New Roman" w:hAnsi="Times New Roman" w:cs="Times New Roman"/>
          <w:sz w:val="28"/>
          <w:szCs w:val="28"/>
        </w:rPr>
      </w:pPr>
      <w:r w:rsidRPr="00944E55">
        <w:rPr>
          <w:rFonts w:ascii="Times New Roman" w:eastAsia="Arial Unicode MS" w:hAnsi="Times New Roman" w:cs="Times New Roman"/>
          <w:kern w:val="1"/>
          <w:sz w:val="28"/>
          <w:szCs w:val="28"/>
          <w:lang w:val="uk-UA" w:eastAsia="ar-SA"/>
        </w:rPr>
        <w:t>підвищення професійності надання послуг поліцейськими</w:t>
      </w:r>
      <w:r w:rsidRPr="00944E55">
        <w:rPr>
          <w:rFonts w:ascii="Times New Roman" w:hAnsi="Times New Roman" w:cs="Times New Roman"/>
          <w:sz w:val="28"/>
          <w:szCs w:val="28"/>
          <w:lang w:val="uk-UA"/>
        </w:rPr>
        <w:t>.</w:t>
      </w:r>
    </w:p>
    <w:p w:rsidR="00FD162B" w:rsidRPr="00AC4A28" w:rsidRDefault="00FD162B" w:rsidP="00FD162B">
      <w:pPr>
        <w:jc w:val="both"/>
        <w:rPr>
          <w:rFonts w:ascii="Times New Roman" w:hAnsi="Times New Roman" w:cs="Times New Roman"/>
          <w:b/>
          <w:sz w:val="20"/>
          <w:szCs w:val="20"/>
        </w:rPr>
      </w:pPr>
    </w:p>
    <w:p w:rsidR="00FD162B" w:rsidRDefault="00FD162B" w:rsidP="00FD162B">
      <w:pPr>
        <w:jc w:val="center"/>
        <w:rPr>
          <w:rFonts w:ascii="Times New Roman" w:hAnsi="Times New Roman" w:cs="Times New Roman"/>
          <w:b/>
          <w:sz w:val="28"/>
          <w:szCs w:val="28"/>
          <w:lang w:val="uk-UA"/>
        </w:rPr>
      </w:pPr>
      <w:r w:rsidRPr="00A045DF">
        <w:rPr>
          <w:rFonts w:ascii="Times New Roman" w:hAnsi="Times New Roman" w:cs="Times New Roman"/>
          <w:b/>
          <w:sz w:val="28"/>
          <w:szCs w:val="28"/>
          <w:lang w:val="en-US"/>
        </w:rPr>
        <w:t>V</w:t>
      </w:r>
      <w:r w:rsidRPr="00A045DF">
        <w:rPr>
          <w:rFonts w:ascii="Times New Roman" w:hAnsi="Times New Roman" w:cs="Times New Roman"/>
          <w:b/>
          <w:sz w:val="28"/>
          <w:szCs w:val="28"/>
        </w:rPr>
        <w:t>.</w:t>
      </w:r>
      <w:r w:rsidRPr="00A045DF">
        <w:rPr>
          <w:rFonts w:ascii="Times New Roman" w:hAnsi="Times New Roman" w:cs="Times New Roman"/>
          <w:b/>
          <w:sz w:val="28"/>
          <w:szCs w:val="28"/>
          <w:lang w:val="uk-UA"/>
        </w:rPr>
        <w:t> Напрями діяльності та заходи Програми</w:t>
      </w:r>
    </w:p>
    <w:p w:rsidR="00FD162B" w:rsidRPr="00AC4A28" w:rsidRDefault="00FD162B" w:rsidP="00FD162B">
      <w:pPr>
        <w:jc w:val="center"/>
        <w:rPr>
          <w:rFonts w:ascii="Times New Roman" w:hAnsi="Times New Roman" w:cs="Times New Roman"/>
          <w:b/>
          <w:sz w:val="20"/>
          <w:szCs w:val="20"/>
          <w:lang w:val="uk-UA"/>
        </w:rPr>
      </w:pPr>
    </w:p>
    <w:p w:rsidR="00FD162B" w:rsidRPr="00944E55" w:rsidRDefault="00FD162B" w:rsidP="00FD162B">
      <w:pPr>
        <w:pStyle w:val="3"/>
        <w:spacing w:after="0"/>
        <w:ind w:firstLine="709"/>
        <w:jc w:val="both"/>
        <w:rPr>
          <w:rFonts w:ascii="Times New Roman" w:hAnsi="Times New Roman"/>
          <w:sz w:val="28"/>
          <w:szCs w:val="28"/>
          <w:lang w:val="uk-UA"/>
        </w:rPr>
      </w:pPr>
      <w:r w:rsidRPr="00944E55">
        <w:rPr>
          <w:rFonts w:ascii="Times New Roman" w:hAnsi="Times New Roman"/>
          <w:sz w:val="28"/>
          <w:szCs w:val="28"/>
          <w:lang w:val="uk-UA"/>
        </w:rPr>
        <w:t xml:space="preserve">Пріоритетними напрямками Програми є удосконалення діяльності у сфері забезпечення публічної безпеки і порядку Управління патрульної поліції в Закарпатській області Департаменту патрульної поліції з метою належного виконання основних повноважень та превентивних заходів на території обслуговування. </w:t>
      </w:r>
    </w:p>
    <w:p w:rsidR="00FD162B" w:rsidRPr="002274FB" w:rsidRDefault="00FD162B" w:rsidP="00FD162B">
      <w:pPr>
        <w:pStyle w:val="3"/>
        <w:spacing w:after="0"/>
        <w:ind w:firstLine="709"/>
        <w:jc w:val="both"/>
        <w:rPr>
          <w:rStyle w:val="apple-converted-space"/>
          <w:sz w:val="28"/>
          <w:szCs w:val="28"/>
        </w:rPr>
      </w:pPr>
      <w:r w:rsidRPr="00944E55">
        <w:rPr>
          <w:rFonts w:ascii="Times New Roman" w:hAnsi="Times New Roman"/>
          <w:sz w:val="28"/>
          <w:szCs w:val="28"/>
          <w:lang w:val="uk-UA"/>
        </w:rPr>
        <w:t>Напрями діяльності та заходи з реалізації Програми наведено у додатку 3 до Програми.</w:t>
      </w:r>
    </w:p>
    <w:p w:rsidR="00FD162B" w:rsidRPr="00AC4A28" w:rsidRDefault="00FD162B" w:rsidP="00FD162B">
      <w:pPr>
        <w:jc w:val="center"/>
        <w:rPr>
          <w:rFonts w:ascii="Times New Roman" w:hAnsi="Times New Roman" w:cs="Times New Roman"/>
          <w:b/>
          <w:sz w:val="20"/>
          <w:szCs w:val="20"/>
          <w:lang w:val="uk-UA"/>
        </w:rPr>
      </w:pPr>
    </w:p>
    <w:p w:rsidR="00FD162B" w:rsidRDefault="00FD162B" w:rsidP="00FD162B">
      <w:pPr>
        <w:jc w:val="center"/>
        <w:rPr>
          <w:rFonts w:ascii="Times New Roman" w:hAnsi="Times New Roman" w:cs="Times New Roman"/>
          <w:b/>
          <w:sz w:val="28"/>
          <w:szCs w:val="28"/>
          <w:lang w:val="uk-UA"/>
        </w:rPr>
      </w:pPr>
      <w:proofErr w:type="gramStart"/>
      <w:r w:rsidRPr="00A045DF">
        <w:rPr>
          <w:rFonts w:ascii="Times New Roman" w:hAnsi="Times New Roman" w:cs="Times New Roman"/>
          <w:b/>
          <w:sz w:val="28"/>
          <w:szCs w:val="28"/>
          <w:lang w:val="en-US"/>
        </w:rPr>
        <w:t>V</w:t>
      </w:r>
      <w:r w:rsidRPr="00A045DF">
        <w:rPr>
          <w:rFonts w:ascii="Times New Roman" w:hAnsi="Times New Roman" w:cs="Times New Roman"/>
          <w:b/>
          <w:sz w:val="28"/>
          <w:szCs w:val="28"/>
          <w:lang w:val="uk-UA"/>
        </w:rPr>
        <w:t>І</w:t>
      </w:r>
      <w:r w:rsidRPr="00A045DF">
        <w:rPr>
          <w:rFonts w:ascii="Times New Roman" w:hAnsi="Times New Roman" w:cs="Times New Roman"/>
          <w:b/>
          <w:sz w:val="28"/>
          <w:szCs w:val="28"/>
        </w:rPr>
        <w:t>.</w:t>
      </w:r>
      <w:proofErr w:type="gramEnd"/>
      <w:r w:rsidRPr="00A045DF">
        <w:rPr>
          <w:rFonts w:ascii="Times New Roman" w:hAnsi="Times New Roman" w:cs="Times New Roman"/>
          <w:b/>
          <w:sz w:val="28"/>
          <w:szCs w:val="28"/>
          <w:lang w:val="uk-UA"/>
        </w:rPr>
        <w:t> Координація та контроль за ходом виконанням Програми</w:t>
      </w:r>
    </w:p>
    <w:p w:rsidR="00FD162B" w:rsidRPr="00C57369" w:rsidRDefault="00FD162B" w:rsidP="00FD162B">
      <w:pPr>
        <w:jc w:val="center"/>
        <w:rPr>
          <w:rFonts w:ascii="Times New Roman" w:hAnsi="Times New Roman" w:cs="Times New Roman"/>
          <w:b/>
          <w:sz w:val="16"/>
          <w:szCs w:val="16"/>
          <w:lang w:val="uk-UA"/>
        </w:rPr>
      </w:pPr>
    </w:p>
    <w:p w:rsidR="00FD162B" w:rsidRPr="00711EFD" w:rsidRDefault="00FD162B" w:rsidP="00FD162B">
      <w:pPr>
        <w:pStyle w:val="a7"/>
        <w:ind w:firstLine="708"/>
        <w:jc w:val="both"/>
        <w:rPr>
          <w:rFonts w:ascii="Times New Roman" w:hAnsi="Times New Roman"/>
          <w:b w:val="0"/>
          <w:sz w:val="28"/>
          <w:szCs w:val="28"/>
          <w:lang w:val="uk-UA"/>
        </w:rPr>
      </w:pPr>
      <w:r w:rsidRPr="00711EFD">
        <w:rPr>
          <w:rFonts w:ascii="Times New Roman" w:hAnsi="Times New Roman"/>
          <w:b w:val="0"/>
          <w:color w:val="000000"/>
          <w:sz w:val="28"/>
          <w:szCs w:val="28"/>
          <w:lang w:val="uk-UA"/>
        </w:rPr>
        <w:t>Координац</w:t>
      </w:r>
      <w:r>
        <w:rPr>
          <w:rFonts w:ascii="Times New Roman" w:hAnsi="Times New Roman"/>
          <w:b w:val="0"/>
          <w:color w:val="000000"/>
          <w:sz w:val="28"/>
          <w:szCs w:val="28"/>
          <w:lang w:val="uk-UA"/>
        </w:rPr>
        <w:t>ію</w:t>
      </w:r>
      <w:r w:rsidRPr="00711EFD">
        <w:rPr>
          <w:rFonts w:ascii="Times New Roman" w:hAnsi="Times New Roman"/>
          <w:b w:val="0"/>
          <w:color w:val="000000"/>
          <w:sz w:val="28"/>
          <w:szCs w:val="28"/>
          <w:lang w:val="uk-UA"/>
        </w:rPr>
        <w:t xml:space="preserve"> та контроль за станом виконання Програми здійснює </w:t>
      </w:r>
      <w:r>
        <w:rPr>
          <w:rFonts w:ascii="Times New Roman" w:hAnsi="Times New Roman"/>
          <w:b w:val="0"/>
          <w:color w:val="000000"/>
          <w:sz w:val="28"/>
          <w:szCs w:val="28"/>
          <w:lang w:val="uk-UA"/>
        </w:rPr>
        <w:t>у</w:t>
      </w:r>
      <w:r w:rsidRPr="00711EFD">
        <w:rPr>
          <w:rFonts w:ascii="Times New Roman" w:hAnsi="Times New Roman"/>
          <w:b w:val="0"/>
          <w:bCs/>
          <w:sz w:val="28"/>
          <w:szCs w:val="28"/>
          <w:lang w:val="uk-UA"/>
        </w:rPr>
        <w:t>правління патрульної поліції в Закарпатській області Департаменту патрульної поліції</w:t>
      </w:r>
      <w:r w:rsidRPr="00711EFD">
        <w:rPr>
          <w:rFonts w:ascii="Times New Roman" w:hAnsi="Times New Roman"/>
          <w:b w:val="0"/>
          <w:sz w:val="28"/>
          <w:szCs w:val="28"/>
          <w:lang w:val="uk-UA"/>
        </w:rPr>
        <w:t>.</w:t>
      </w:r>
    </w:p>
    <w:p w:rsidR="00FD162B" w:rsidRPr="00711EFD" w:rsidRDefault="00FD162B" w:rsidP="00FD162B">
      <w:pPr>
        <w:pStyle w:val="3"/>
        <w:ind w:firstLine="708"/>
        <w:jc w:val="both"/>
        <w:rPr>
          <w:rFonts w:ascii="Times New Roman" w:hAnsi="Times New Roman"/>
          <w:sz w:val="28"/>
          <w:szCs w:val="28"/>
          <w:lang w:val="uk-UA"/>
        </w:rPr>
      </w:pPr>
      <w:r w:rsidRPr="00711EFD">
        <w:rPr>
          <w:rFonts w:ascii="Times New Roman" w:hAnsi="Times New Roman"/>
          <w:sz w:val="28"/>
          <w:szCs w:val="28"/>
          <w:lang w:val="uk-UA"/>
        </w:rPr>
        <w:t>Відповідальним за подання інформації про виконання Програми є</w:t>
      </w:r>
      <w:r w:rsidRPr="00711EFD">
        <w:rPr>
          <w:rFonts w:ascii="Times New Roman" w:hAnsi="Times New Roman"/>
          <w:b/>
          <w:sz w:val="28"/>
          <w:szCs w:val="28"/>
          <w:lang w:val="uk-UA"/>
        </w:rPr>
        <w:t xml:space="preserve"> </w:t>
      </w:r>
      <w:r>
        <w:rPr>
          <w:rFonts w:ascii="Times New Roman" w:hAnsi="Times New Roman"/>
          <w:sz w:val="28"/>
          <w:szCs w:val="28"/>
          <w:lang w:val="uk-UA"/>
        </w:rPr>
        <w:t>у</w:t>
      </w:r>
      <w:r w:rsidRPr="00711EFD">
        <w:rPr>
          <w:rFonts w:ascii="Times New Roman" w:hAnsi="Times New Roman"/>
          <w:sz w:val="28"/>
          <w:szCs w:val="28"/>
          <w:lang w:val="uk-UA"/>
        </w:rPr>
        <w:t xml:space="preserve">правління патрульної поліції в Закарпатській області Департаменту патрульної поліції, що забезпечує реалізацію заходів, аналізує виконання основних її завдань, подає інформацію про стан її виконання </w:t>
      </w:r>
      <w:proofErr w:type="spellStart"/>
      <w:r>
        <w:rPr>
          <w:rFonts w:ascii="Times New Roman" w:hAnsi="Times New Roman"/>
          <w:sz w:val="28"/>
          <w:szCs w:val="28"/>
          <w:lang w:val="uk-UA"/>
        </w:rPr>
        <w:t>Кам’янській</w:t>
      </w:r>
      <w:proofErr w:type="spellEnd"/>
      <w:r>
        <w:rPr>
          <w:rFonts w:ascii="Times New Roman" w:hAnsi="Times New Roman"/>
          <w:sz w:val="28"/>
          <w:szCs w:val="28"/>
          <w:lang w:val="uk-UA"/>
        </w:rPr>
        <w:t xml:space="preserve"> сільській</w:t>
      </w:r>
      <w:r w:rsidRPr="00711EFD">
        <w:rPr>
          <w:rFonts w:ascii="Times New Roman" w:hAnsi="Times New Roman"/>
          <w:sz w:val="28"/>
          <w:szCs w:val="28"/>
          <w:lang w:val="uk-UA"/>
        </w:rPr>
        <w:t xml:space="preserve"> раді </w:t>
      </w:r>
      <w:r w:rsidRPr="00EA2FDC">
        <w:rPr>
          <w:rFonts w:ascii="Times New Roman" w:hAnsi="Times New Roman"/>
          <w:sz w:val="28"/>
          <w:szCs w:val="28"/>
          <w:lang w:val="uk-UA"/>
        </w:rPr>
        <w:t>до 25 лютого</w:t>
      </w:r>
      <w:r>
        <w:rPr>
          <w:rFonts w:ascii="Times New Roman" w:hAnsi="Times New Roman"/>
          <w:sz w:val="28"/>
          <w:szCs w:val="28"/>
          <w:lang w:val="uk-UA"/>
        </w:rPr>
        <w:t xml:space="preserve"> 2027 року</w:t>
      </w:r>
      <w:r w:rsidRPr="00EA2FDC">
        <w:rPr>
          <w:rFonts w:ascii="Times New Roman" w:hAnsi="Times New Roman"/>
          <w:sz w:val="28"/>
          <w:szCs w:val="28"/>
          <w:lang w:val="uk-UA"/>
        </w:rPr>
        <w:t>.</w:t>
      </w:r>
      <w:r w:rsidRPr="00711EFD">
        <w:rPr>
          <w:rFonts w:ascii="Times New Roman" w:hAnsi="Times New Roman"/>
          <w:sz w:val="28"/>
          <w:szCs w:val="28"/>
          <w:lang w:val="uk-UA"/>
        </w:rPr>
        <w:t xml:space="preserve"> </w:t>
      </w:r>
    </w:p>
    <w:p w:rsidR="00FD162B" w:rsidRDefault="00FD162B" w:rsidP="00FD162B">
      <w:pPr>
        <w:rPr>
          <w:rFonts w:ascii="Times New Roman" w:hAnsi="Times New Roman" w:cs="Times New Roman"/>
          <w:sz w:val="28"/>
          <w:szCs w:val="28"/>
          <w:lang w:val="uk-UA"/>
        </w:rPr>
      </w:pPr>
    </w:p>
    <w:p w:rsidR="00FD162B" w:rsidRDefault="00FD162B" w:rsidP="00FD162B">
      <w:pPr>
        <w:ind w:left="7080" w:firstLine="480"/>
        <w:jc w:val="right"/>
        <w:rPr>
          <w:rFonts w:ascii="Times New Roman" w:hAnsi="Times New Roman" w:cs="Times New Roman"/>
          <w:sz w:val="28"/>
          <w:szCs w:val="28"/>
          <w:lang w:val="uk-UA"/>
        </w:rPr>
      </w:pPr>
    </w:p>
    <w:p w:rsidR="00FD162B" w:rsidRDefault="00FD162B" w:rsidP="00FD162B">
      <w:pPr>
        <w:ind w:left="7080" w:firstLine="480"/>
        <w:jc w:val="right"/>
        <w:rPr>
          <w:rFonts w:ascii="Times New Roman" w:hAnsi="Times New Roman" w:cs="Times New Roman"/>
          <w:sz w:val="28"/>
          <w:szCs w:val="28"/>
          <w:lang w:val="uk-UA"/>
        </w:rPr>
      </w:pPr>
    </w:p>
    <w:p w:rsidR="00FD162B" w:rsidRDefault="00FD162B" w:rsidP="00FD162B">
      <w:pPr>
        <w:ind w:left="7080" w:firstLine="480"/>
        <w:jc w:val="right"/>
        <w:rPr>
          <w:rFonts w:ascii="Times New Roman" w:hAnsi="Times New Roman" w:cs="Times New Roman"/>
          <w:sz w:val="28"/>
          <w:szCs w:val="28"/>
          <w:lang w:val="uk-UA"/>
        </w:rPr>
      </w:pPr>
    </w:p>
    <w:p w:rsidR="00FD162B" w:rsidRDefault="00FD162B" w:rsidP="00FD162B">
      <w:pPr>
        <w:ind w:left="7080" w:firstLine="480"/>
        <w:jc w:val="right"/>
        <w:rPr>
          <w:rFonts w:ascii="Times New Roman" w:hAnsi="Times New Roman" w:cs="Times New Roman"/>
          <w:sz w:val="28"/>
          <w:szCs w:val="28"/>
          <w:lang w:val="uk-UA"/>
        </w:rPr>
      </w:pPr>
    </w:p>
    <w:p w:rsidR="00FD162B" w:rsidRDefault="00FD162B" w:rsidP="00FD162B">
      <w:pPr>
        <w:ind w:left="7080" w:firstLine="480"/>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Додаток 1 </w:t>
      </w:r>
    </w:p>
    <w:p w:rsidR="00FD162B" w:rsidRPr="00EB01A0" w:rsidRDefault="00FD162B" w:rsidP="00FD162B">
      <w:pPr>
        <w:ind w:left="7080" w:firstLine="480"/>
        <w:jc w:val="right"/>
        <w:rPr>
          <w:rFonts w:ascii="Times New Roman" w:hAnsi="Times New Roman" w:cs="Times New Roman"/>
          <w:sz w:val="28"/>
          <w:szCs w:val="28"/>
          <w:lang w:val="uk-UA"/>
        </w:rPr>
      </w:pPr>
      <w:r w:rsidRPr="00EB01A0">
        <w:rPr>
          <w:rFonts w:ascii="Times New Roman" w:hAnsi="Times New Roman" w:cs="Times New Roman"/>
          <w:sz w:val="28"/>
          <w:szCs w:val="28"/>
          <w:lang w:val="uk-UA"/>
        </w:rPr>
        <w:t>до Програми</w:t>
      </w:r>
    </w:p>
    <w:p w:rsidR="00FD162B" w:rsidRPr="00EB01A0" w:rsidRDefault="00FD162B" w:rsidP="00FD162B">
      <w:pPr>
        <w:rPr>
          <w:rFonts w:ascii="Times New Roman" w:hAnsi="Times New Roman" w:cs="Times New Roman"/>
          <w:sz w:val="28"/>
          <w:szCs w:val="28"/>
          <w:lang w:val="uk-UA"/>
        </w:rPr>
      </w:pPr>
    </w:p>
    <w:p w:rsidR="00FD162B" w:rsidRPr="00531B29" w:rsidRDefault="00FD162B" w:rsidP="00FD162B">
      <w:pPr>
        <w:jc w:val="center"/>
        <w:rPr>
          <w:rFonts w:ascii="Times New Roman" w:hAnsi="Times New Roman" w:cs="Times New Roman"/>
          <w:b/>
          <w:sz w:val="28"/>
          <w:szCs w:val="28"/>
          <w:lang w:val="uk-UA"/>
        </w:rPr>
      </w:pPr>
      <w:r w:rsidRPr="00531B29">
        <w:rPr>
          <w:rFonts w:ascii="Times New Roman" w:hAnsi="Times New Roman" w:cs="Times New Roman"/>
          <w:b/>
          <w:sz w:val="28"/>
          <w:szCs w:val="28"/>
          <w:lang w:val="uk-UA"/>
        </w:rPr>
        <w:t>ПАСПОРТ</w:t>
      </w:r>
    </w:p>
    <w:p w:rsidR="00FD162B" w:rsidRPr="00926B27" w:rsidRDefault="00FD162B" w:rsidP="00FD162B">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w:t>
      </w:r>
      <w:r w:rsidRPr="00926B27">
        <w:rPr>
          <w:rFonts w:ascii="Times New Roman" w:hAnsi="Times New Roman" w:cs="Times New Roman"/>
          <w:b/>
          <w:bCs/>
          <w:sz w:val="28"/>
          <w:szCs w:val="28"/>
          <w:lang w:val="uk-UA"/>
        </w:rPr>
        <w:t xml:space="preserve">рограми </w:t>
      </w:r>
      <w:r w:rsidRPr="009A596F">
        <w:rPr>
          <w:rFonts w:ascii="Times New Roman" w:hAnsi="Times New Roman" w:cs="Times New Roman"/>
          <w:b/>
          <w:sz w:val="28"/>
          <w:szCs w:val="28"/>
          <w:lang w:val="uk-UA" w:eastAsia="uk-UA"/>
        </w:rPr>
        <w:t xml:space="preserve">підвищення ефективності </w:t>
      </w:r>
      <w:r w:rsidRPr="009A596F">
        <w:rPr>
          <w:rFonts w:ascii="Times New Roman" w:hAnsi="Times New Roman" w:cs="Times New Roman"/>
          <w:b/>
          <w:bCs/>
          <w:sz w:val="28"/>
          <w:szCs w:val="28"/>
          <w:lang w:val="uk-UA"/>
        </w:rPr>
        <w:t>діяльності</w:t>
      </w:r>
      <w:r w:rsidRPr="00822CCD">
        <w:rPr>
          <w:rFonts w:ascii="Times New Roman" w:hAnsi="Times New Roman" w:cs="Times New Roman"/>
          <w:b/>
          <w:bCs/>
          <w:color w:val="FF0000"/>
          <w:sz w:val="28"/>
          <w:szCs w:val="28"/>
          <w:lang w:val="uk-UA"/>
        </w:rPr>
        <w:t xml:space="preserve"> </w:t>
      </w:r>
      <w:r>
        <w:rPr>
          <w:rFonts w:ascii="Times New Roman" w:hAnsi="Times New Roman" w:cs="Times New Roman"/>
          <w:b/>
          <w:bCs/>
          <w:sz w:val="28"/>
          <w:szCs w:val="28"/>
          <w:lang w:val="uk-UA"/>
        </w:rPr>
        <w:t>У</w:t>
      </w:r>
      <w:r w:rsidRPr="00926B27">
        <w:rPr>
          <w:rFonts w:ascii="Times New Roman" w:hAnsi="Times New Roman" w:cs="Times New Roman"/>
          <w:b/>
          <w:bCs/>
          <w:sz w:val="28"/>
          <w:szCs w:val="28"/>
          <w:lang w:val="uk-UA"/>
        </w:rPr>
        <w:t xml:space="preserve">правління патрульної поліції </w:t>
      </w:r>
    </w:p>
    <w:p w:rsidR="00FD162B" w:rsidRPr="00711EFD" w:rsidRDefault="00FD162B" w:rsidP="00FD162B">
      <w:pPr>
        <w:jc w:val="center"/>
        <w:rPr>
          <w:rFonts w:ascii="Times New Roman" w:hAnsi="Times New Roman" w:cs="Times New Roman"/>
          <w:b/>
          <w:bCs/>
          <w:sz w:val="28"/>
          <w:szCs w:val="28"/>
          <w:lang w:val="uk-UA"/>
        </w:rPr>
      </w:pPr>
      <w:r w:rsidRPr="00652CC3">
        <w:rPr>
          <w:rFonts w:ascii="Times New Roman" w:hAnsi="Times New Roman" w:cs="Times New Roman"/>
          <w:b/>
          <w:bCs/>
          <w:sz w:val="28"/>
          <w:szCs w:val="28"/>
        </w:rPr>
        <w:t xml:space="preserve">в </w:t>
      </w:r>
      <w:proofErr w:type="spellStart"/>
      <w:r w:rsidRPr="00652CC3">
        <w:rPr>
          <w:rFonts w:ascii="Times New Roman" w:hAnsi="Times New Roman" w:cs="Times New Roman"/>
          <w:b/>
          <w:bCs/>
          <w:sz w:val="28"/>
          <w:szCs w:val="28"/>
        </w:rPr>
        <w:t>Закарпатській</w:t>
      </w:r>
      <w:proofErr w:type="spellEnd"/>
      <w:r w:rsidRPr="00652CC3">
        <w:rPr>
          <w:rFonts w:ascii="Times New Roman" w:hAnsi="Times New Roman" w:cs="Times New Roman"/>
          <w:b/>
          <w:bCs/>
          <w:sz w:val="28"/>
          <w:szCs w:val="28"/>
        </w:rPr>
        <w:t xml:space="preserve"> </w:t>
      </w:r>
      <w:proofErr w:type="spellStart"/>
      <w:r w:rsidRPr="00652CC3">
        <w:rPr>
          <w:rFonts w:ascii="Times New Roman" w:hAnsi="Times New Roman" w:cs="Times New Roman"/>
          <w:b/>
          <w:bCs/>
          <w:sz w:val="28"/>
          <w:szCs w:val="28"/>
        </w:rPr>
        <w:t>області</w:t>
      </w:r>
      <w:proofErr w:type="spellEnd"/>
      <w:r>
        <w:rPr>
          <w:rFonts w:ascii="Times New Roman" w:hAnsi="Times New Roman" w:cs="Times New Roman"/>
          <w:b/>
          <w:bCs/>
          <w:sz w:val="28"/>
          <w:szCs w:val="28"/>
          <w:lang w:val="uk-UA"/>
        </w:rPr>
        <w:t xml:space="preserve"> </w:t>
      </w:r>
      <w:r w:rsidRPr="00652CC3">
        <w:rPr>
          <w:rFonts w:ascii="Times New Roman" w:hAnsi="Times New Roman" w:cs="Times New Roman"/>
          <w:b/>
          <w:bCs/>
          <w:sz w:val="28"/>
          <w:szCs w:val="28"/>
        </w:rPr>
        <w:t>Департа</w:t>
      </w:r>
      <w:r>
        <w:rPr>
          <w:rFonts w:ascii="Times New Roman" w:hAnsi="Times New Roman" w:cs="Times New Roman"/>
          <w:b/>
          <w:bCs/>
          <w:sz w:val="28"/>
          <w:szCs w:val="28"/>
        </w:rPr>
        <w:t xml:space="preserve">менту </w:t>
      </w:r>
      <w:proofErr w:type="spellStart"/>
      <w:r>
        <w:rPr>
          <w:rFonts w:ascii="Times New Roman" w:hAnsi="Times New Roman" w:cs="Times New Roman"/>
          <w:b/>
          <w:bCs/>
          <w:sz w:val="28"/>
          <w:szCs w:val="28"/>
        </w:rPr>
        <w:t>патрульної</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поліції</w:t>
      </w:r>
      <w:proofErr w:type="spellEnd"/>
      <w:r>
        <w:rPr>
          <w:rFonts w:ascii="Times New Roman" w:hAnsi="Times New Roman" w:cs="Times New Roman"/>
          <w:b/>
          <w:bCs/>
          <w:sz w:val="28"/>
          <w:szCs w:val="28"/>
        </w:rPr>
        <w:t xml:space="preserve"> на </w:t>
      </w:r>
      <w:r>
        <w:rPr>
          <w:rFonts w:ascii="Times New Roman" w:hAnsi="Times New Roman" w:cs="Times New Roman"/>
          <w:b/>
          <w:bCs/>
          <w:sz w:val="28"/>
          <w:szCs w:val="28"/>
          <w:lang w:val="uk-UA"/>
        </w:rPr>
        <w:t>2026</w:t>
      </w:r>
      <w:r w:rsidRPr="00652CC3">
        <w:rPr>
          <w:rFonts w:ascii="Times New Roman" w:hAnsi="Times New Roman" w:cs="Times New Roman"/>
          <w:b/>
          <w:bCs/>
          <w:sz w:val="28"/>
          <w:szCs w:val="28"/>
        </w:rPr>
        <w:t xml:space="preserve"> </w:t>
      </w:r>
      <w:r>
        <w:rPr>
          <w:rFonts w:ascii="Times New Roman" w:hAnsi="Times New Roman" w:cs="Times New Roman"/>
          <w:b/>
          <w:bCs/>
          <w:sz w:val="28"/>
          <w:szCs w:val="28"/>
          <w:lang w:val="uk-UA"/>
        </w:rPr>
        <w:t xml:space="preserve">– 2027 </w:t>
      </w:r>
      <w:proofErr w:type="spellStart"/>
      <w:r w:rsidRPr="00652CC3">
        <w:rPr>
          <w:rFonts w:ascii="Times New Roman" w:hAnsi="Times New Roman" w:cs="Times New Roman"/>
          <w:b/>
          <w:bCs/>
          <w:sz w:val="28"/>
          <w:szCs w:val="28"/>
        </w:rPr>
        <w:t>р</w:t>
      </w:r>
      <w:proofErr w:type="spellEnd"/>
      <w:r>
        <w:rPr>
          <w:rFonts w:ascii="Times New Roman" w:hAnsi="Times New Roman" w:cs="Times New Roman"/>
          <w:b/>
          <w:bCs/>
          <w:sz w:val="28"/>
          <w:szCs w:val="28"/>
          <w:lang w:val="uk-UA"/>
        </w:rPr>
        <w:t>о</w:t>
      </w:r>
      <w:r w:rsidRPr="00652CC3">
        <w:rPr>
          <w:rFonts w:ascii="Times New Roman" w:hAnsi="Times New Roman" w:cs="Times New Roman"/>
          <w:b/>
          <w:bCs/>
          <w:sz w:val="28"/>
          <w:szCs w:val="28"/>
        </w:rPr>
        <w:t>к</w:t>
      </w:r>
      <w:r>
        <w:rPr>
          <w:rFonts w:ascii="Times New Roman" w:hAnsi="Times New Roman" w:cs="Times New Roman"/>
          <w:b/>
          <w:bCs/>
          <w:sz w:val="28"/>
          <w:szCs w:val="28"/>
          <w:lang w:val="uk-UA"/>
        </w:rPr>
        <w:t>и</w:t>
      </w:r>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6"/>
        <w:gridCol w:w="4533"/>
        <w:gridCol w:w="1817"/>
        <w:gridCol w:w="3505"/>
        <w:gridCol w:w="322"/>
      </w:tblGrid>
      <w:tr w:rsidR="00FD162B" w:rsidRPr="00A67C19" w:rsidTr="007E39BC">
        <w:trPr>
          <w:gridBefore w:val="1"/>
          <w:gridAfter w:val="1"/>
          <w:wBefore w:w="106" w:type="dxa"/>
          <w:wAfter w:w="322" w:type="dxa"/>
          <w:jc w:val="center"/>
        </w:trPr>
        <w:tc>
          <w:tcPr>
            <w:tcW w:w="4533" w:type="dxa"/>
          </w:tcPr>
          <w:p w:rsidR="00FD162B" w:rsidRPr="00EB01A0" w:rsidRDefault="00FD162B" w:rsidP="007E39BC">
            <w:pPr>
              <w:jc w:val="both"/>
              <w:rPr>
                <w:rFonts w:ascii="Times New Roman" w:hAnsi="Times New Roman" w:cs="Times New Roman"/>
                <w:sz w:val="28"/>
                <w:szCs w:val="28"/>
                <w:lang w:val="uk-UA"/>
              </w:rPr>
            </w:pPr>
            <w:r>
              <w:rPr>
                <w:rFonts w:ascii="Times New Roman" w:hAnsi="Times New Roman" w:cs="Times New Roman"/>
                <w:sz w:val="28"/>
                <w:szCs w:val="28"/>
                <w:lang w:val="uk-UA"/>
              </w:rPr>
              <w:t>Найменування Програми</w:t>
            </w:r>
          </w:p>
        </w:tc>
        <w:tc>
          <w:tcPr>
            <w:tcW w:w="5322" w:type="dxa"/>
            <w:gridSpan w:val="2"/>
          </w:tcPr>
          <w:p w:rsidR="00FD162B" w:rsidRPr="00C57369" w:rsidRDefault="00FD162B" w:rsidP="007E39BC">
            <w:pPr>
              <w:rPr>
                <w:rFonts w:ascii="Times New Roman" w:hAnsi="Times New Roman" w:cs="Times New Roman"/>
                <w:sz w:val="28"/>
                <w:szCs w:val="28"/>
                <w:lang w:val="uk-UA"/>
              </w:rPr>
            </w:pPr>
            <w:r w:rsidRPr="00180099">
              <w:rPr>
                <w:rFonts w:ascii="Times New Roman" w:hAnsi="Times New Roman" w:cs="Times New Roman"/>
                <w:sz w:val="28"/>
                <w:szCs w:val="28"/>
                <w:lang w:val="uk-UA"/>
              </w:rPr>
              <w:t xml:space="preserve">Програми </w:t>
            </w:r>
            <w:r w:rsidRPr="00180099">
              <w:rPr>
                <w:rFonts w:ascii="Times New Roman" w:hAnsi="Times New Roman" w:cs="Times New Roman"/>
                <w:sz w:val="28"/>
                <w:szCs w:val="28"/>
                <w:lang w:val="uk-UA" w:eastAsia="uk-UA"/>
              </w:rPr>
              <w:t xml:space="preserve">підвищення ефективності </w:t>
            </w:r>
            <w:r w:rsidRPr="00180099">
              <w:rPr>
                <w:rFonts w:ascii="Times New Roman" w:hAnsi="Times New Roman" w:cs="Times New Roman"/>
                <w:sz w:val="28"/>
                <w:szCs w:val="28"/>
                <w:lang w:val="uk-UA"/>
              </w:rPr>
              <w:t>діяльності</w:t>
            </w:r>
            <w:r w:rsidRPr="00180099">
              <w:rPr>
                <w:rFonts w:ascii="Times New Roman" w:hAnsi="Times New Roman" w:cs="Times New Roman"/>
                <w:color w:val="FF0000"/>
                <w:sz w:val="28"/>
                <w:szCs w:val="28"/>
                <w:lang w:val="uk-UA"/>
              </w:rPr>
              <w:t xml:space="preserve"> </w:t>
            </w:r>
            <w:r w:rsidRPr="00180099">
              <w:rPr>
                <w:rFonts w:ascii="Times New Roman" w:hAnsi="Times New Roman" w:cs="Times New Roman"/>
                <w:sz w:val="28"/>
                <w:szCs w:val="28"/>
                <w:lang w:val="uk-UA"/>
              </w:rPr>
              <w:t xml:space="preserve">Управління патрульної поліції </w:t>
            </w:r>
            <w:r w:rsidRPr="00EB0A1B">
              <w:rPr>
                <w:rFonts w:ascii="Times New Roman" w:hAnsi="Times New Roman" w:cs="Times New Roman"/>
                <w:sz w:val="28"/>
                <w:szCs w:val="28"/>
                <w:lang w:val="uk-UA"/>
              </w:rPr>
              <w:t>в Закарпатській області</w:t>
            </w:r>
            <w:r w:rsidRPr="00180099">
              <w:rPr>
                <w:rFonts w:ascii="Times New Roman" w:hAnsi="Times New Roman" w:cs="Times New Roman"/>
                <w:sz w:val="28"/>
                <w:szCs w:val="28"/>
                <w:lang w:val="uk-UA"/>
              </w:rPr>
              <w:t xml:space="preserve"> </w:t>
            </w:r>
            <w:r w:rsidRPr="00EB0A1B">
              <w:rPr>
                <w:rFonts w:ascii="Times New Roman" w:hAnsi="Times New Roman" w:cs="Times New Roman"/>
                <w:sz w:val="28"/>
                <w:szCs w:val="28"/>
                <w:lang w:val="uk-UA"/>
              </w:rPr>
              <w:t xml:space="preserve">Департаменту патрульної поліції на </w:t>
            </w:r>
            <w:r w:rsidRPr="00180099">
              <w:rPr>
                <w:rFonts w:ascii="Times New Roman" w:hAnsi="Times New Roman" w:cs="Times New Roman"/>
                <w:sz w:val="28"/>
                <w:szCs w:val="28"/>
                <w:lang w:val="uk-UA"/>
              </w:rPr>
              <w:t>202</w:t>
            </w:r>
            <w:r>
              <w:rPr>
                <w:rFonts w:ascii="Times New Roman" w:hAnsi="Times New Roman" w:cs="Times New Roman"/>
                <w:sz w:val="28"/>
                <w:szCs w:val="28"/>
                <w:lang w:val="uk-UA"/>
              </w:rPr>
              <w:t>6 - 2027</w:t>
            </w:r>
            <w:r w:rsidRPr="00EB0A1B">
              <w:rPr>
                <w:rFonts w:ascii="Times New Roman" w:hAnsi="Times New Roman" w:cs="Times New Roman"/>
                <w:sz w:val="28"/>
                <w:szCs w:val="28"/>
                <w:lang w:val="uk-UA"/>
              </w:rPr>
              <w:t xml:space="preserve"> р</w:t>
            </w:r>
            <w:r>
              <w:rPr>
                <w:rFonts w:ascii="Times New Roman" w:hAnsi="Times New Roman" w:cs="Times New Roman"/>
                <w:sz w:val="28"/>
                <w:szCs w:val="28"/>
                <w:lang w:val="uk-UA"/>
              </w:rPr>
              <w:t>оки</w:t>
            </w:r>
          </w:p>
        </w:tc>
      </w:tr>
      <w:tr w:rsidR="00FD162B" w:rsidRPr="00180099" w:rsidTr="007E39BC">
        <w:trPr>
          <w:gridBefore w:val="1"/>
          <w:gridAfter w:val="1"/>
          <w:wBefore w:w="106" w:type="dxa"/>
          <w:wAfter w:w="322" w:type="dxa"/>
          <w:jc w:val="center"/>
        </w:trPr>
        <w:tc>
          <w:tcPr>
            <w:tcW w:w="4533" w:type="dxa"/>
          </w:tcPr>
          <w:p w:rsidR="00FD162B" w:rsidRPr="00EB01A0" w:rsidRDefault="00FD162B" w:rsidP="007E39BC">
            <w:pPr>
              <w:jc w:val="both"/>
              <w:rPr>
                <w:rFonts w:ascii="Times New Roman" w:hAnsi="Times New Roman" w:cs="Times New Roman"/>
                <w:sz w:val="28"/>
                <w:szCs w:val="28"/>
                <w:lang w:val="uk-UA"/>
              </w:rPr>
            </w:pPr>
            <w:r>
              <w:rPr>
                <w:rFonts w:ascii="Times New Roman" w:hAnsi="Times New Roman" w:cs="Times New Roman"/>
                <w:sz w:val="28"/>
                <w:szCs w:val="28"/>
                <w:lang w:val="uk-UA"/>
              </w:rPr>
              <w:t>Підстава для розроблення Програми</w:t>
            </w:r>
          </w:p>
        </w:tc>
        <w:tc>
          <w:tcPr>
            <w:tcW w:w="5322" w:type="dxa"/>
            <w:gridSpan w:val="2"/>
          </w:tcPr>
          <w:p w:rsidR="00FD162B" w:rsidRPr="00C57369" w:rsidRDefault="00FD162B" w:rsidP="007E39BC">
            <w:pPr>
              <w:jc w:val="both"/>
              <w:rPr>
                <w:rFonts w:ascii="Times New Roman" w:hAnsi="Times New Roman" w:cs="Times New Roman"/>
                <w:sz w:val="28"/>
                <w:szCs w:val="28"/>
                <w:lang w:val="uk-UA"/>
              </w:rPr>
            </w:pPr>
            <w:r>
              <w:rPr>
                <w:rFonts w:ascii="Times New Roman" w:hAnsi="Times New Roman" w:cs="Times New Roman"/>
                <w:sz w:val="28"/>
                <w:szCs w:val="28"/>
                <w:lang w:val="uk-UA"/>
              </w:rPr>
              <w:t>Закони</w:t>
            </w:r>
            <w:r w:rsidRPr="003C49CC">
              <w:rPr>
                <w:rFonts w:ascii="Times New Roman" w:hAnsi="Times New Roman" w:cs="Times New Roman"/>
                <w:sz w:val="28"/>
                <w:szCs w:val="28"/>
                <w:lang w:val="uk-UA"/>
              </w:rPr>
              <w:t xml:space="preserve"> України «Про Національну поліцію», «Про основи національної безпеки України»</w:t>
            </w:r>
            <w:r>
              <w:rPr>
                <w:rFonts w:ascii="Times New Roman" w:hAnsi="Times New Roman" w:cs="Times New Roman"/>
                <w:color w:val="1D1B11"/>
                <w:sz w:val="28"/>
                <w:szCs w:val="28"/>
                <w:lang w:val="uk-UA"/>
              </w:rPr>
              <w:t>, «</w:t>
            </w:r>
            <w:r w:rsidRPr="00C57369">
              <w:rPr>
                <w:rFonts w:ascii="Times New Roman" w:hAnsi="Times New Roman" w:cs="Times New Roman"/>
                <w:color w:val="1D1B11"/>
                <w:sz w:val="28"/>
                <w:szCs w:val="28"/>
                <w:lang w:val="uk-UA"/>
              </w:rPr>
              <w:t>Про м</w:t>
            </w:r>
            <w:r>
              <w:rPr>
                <w:rFonts w:ascii="Times New Roman" w:hAnsi="Times New Roman" w:cs="Times New Roman"/>
                <w:color w:val="1D1B11"/>
                <w:sz w:val="28"/>
                <w:szCs w:val="28"/>
                <w:lang w:val="uk-UA"/>
              </w:rPr>
              <w:t>ісцеве самоврядування в Україні»</w:t>
            </w:r>
            <w:r w:rsidRPr="00C57369">
              <w:rPr>
                <w:rFonts w:ascii="Times New Roman" w:hAnsi="Times New Roman" w:cs="Times New Roman"/>
                <w:color w:val="1D1B11"/>
                <w:sz w:val="28"/>
                <w:szCs w:val="28"/>
                <w:lang w:val="uk-UA"/>
              </w:rPr>
              <w:t>, Бюджетний кодекс України</w:t>
            </w:r>
            <w:r>
              <w:rPr>
                <w:rFonts w:ascii="Times New Roman" w:hAnsi="Times New Roman" w:cs="Times New Roman"/>
                <w:color w:val="1D1B11"/>
                <w:sz w:val="28"/>
                <w:szCs w:val="28"/>
                <w:lang w:val="uk-UA"/>
              </w:rPr>
              <w:t xml:space="preserve"> </w:t>
            </w:r>
          </w:p>
        </w:tc>
      </w:tr>
      <w:tr w:rsidR="00FD162B" w:rsidRPr="007D7BA5" w:rsidTr="007E39BC">
        <w:trPr>
          <w:gridBefore w:val="1"/>
          <w:gridAfter w:val="1"/>
          <w:wBefore w:w="106" w:type="dxa"/>
          <w:wAfter w:w="322" w:type="dxa"/>
          <w:jc w:val="center"/>
        </w:trPr>
        <w:tc>
          <w:tcPr>
            <w:tcW w:w="4533" w:type="dxa"/>
          </w:tcPr>
          <w:p w:rsidR="00FD162B" w:rsidRPr="00EB01A0" w:rsidRDefault="00FD162B" w:rsidP="007E39BC">
            <w:pPr>
              <w:jc w:val="both"/>
              <w:rPr>
                <w:rFonts w:ascii="Times New Roman" w:hAnsi="Times New Roman" w:cs="Times New Roman"/>
                <w:sz w:val="28"/>
                <w:szCs w:val="28"/>
                <w:lang w:val="uk-UA"/>
              </w:rPr>
            </w:pPr>
            <w:r w:rsidRPr="00EB01A0">
              <w:rPr>
                <w:rFonts w:ascii="Times New Roman" w:hAnsi="Times New Roman" w:cs="Times New Roman"/>
                <w:sz w:val="28"/>
                <w:szCs w:val="28"/>
                <w:lang w:val="uk-UA"/>
              </w:rPr>
              <w:t>Ініціатор розроблення Програми</w:t>
            </w:r>
          </w:p>
        </w:tc>
        <w:tc>
          <w:tcPr>
            <w:tcW w:w="5322" w:type="dxa"/>
            <w:gridSpan w:val="2"/>
          </w:tcPr>
          <w:p w:rsidR="00FD162B" w:rsidRPr="00754B44" w:rsidRDefault="00FD162B" w:rsidP="007E39BC">
            <w:pPr>
              <w:jc w:val="both"/>
              <w:rPr>
                <w:rFonts w:ascii="Times New Roman" w:hAnsi="Times New Roman" w:cs="Times New Roman"/>
                <w:sz w:val="28"/>
                <w:szCs w:val="28"/>
                <w:lang w:val="uk-UA"/>
              </w:rPr>
            </w:pPr>
            <w:r w:rsidRPr="00754B44">
              <w:rPr>
                <w:rFonts w:ascii="Times New Roman" w:hAnsi="Times New Roman" w:cs="Times New Roman"/>
                <w:sz w:val="28"/>
                <w:szCs w:val="28"/>
                <w:lang w:val="uk-UA"/>
              </w:rPr>
              <w:t xml:space="preserve">Управління патрульної поліції в Закарпатській області Департаменту патрульної поліції, </w:t>
            </w:r>
            <w:proofErr w:type="spellStart"/>
            <w:r>
              <w:rPr>
                <w:rFonts w:ascii="Times New Roman" w:hAnsi="Times New Roman" w:cs="Times New Roman"/>
                <w:sz w:val="28"/>
                <w:szCs w:val="28"/>
                <w:lang w:val="uk-UA"/>
              </w:rPr>
              <w:t>Кам’янська</w:t>
            </w:r>
            <w:proofErr w:type="spellEnd"/>
            <w:r>
              <w:rPr>
                <w:rFonts w:ascii="Times New Roman" w:hAnsi="Times New Roman" w:cs="Times New Roman"/>
                <w:sz w:val="28"/>
                <w:szCs w:val="28"/>
                <w:lang w:val="uk-UA"/>
              </w:rPr>
              <w:t xml:space="preserve"> сільська рада</w:t>
            </w:r>
          </w:p>
        </w:tc>
      </w:tr>
      <w:tr w:rsidR="00FD162B" w:rsidRPr="007D7BA5" w:rsidTr="007E39BC">
        <w:trPr>
          <w:gridBefore w:val="1"/>
          <w:gridAfter w:val="1"/>
          <w:wBefore w:w="106" w:type="dxa"/>
          <w:wAfter w:w="322" w:type="dxa"/>
          <w:jc w:val="center"/>
        </w:trPr>
        <w:tc>
          <w:tcPr>
            <w:tcW w:w="4533" w:type="dxa"/>
          </w:tcPr>
          <w:p w:rsidR="00FD162B" w:rsidRPr="00EB01A0" w:rsidRDefault="00FD162B" w:rsidP="007E39BC">
            <w:pPr>
              <w:jc w:val="both"/>
              <w:rPr>
                <w:rFonts w:ascii="Times New Roman" w:hAnsi="Times New Roman" w:cs="Times New Roman"/>
                <w:sz w:val="28"/>
                <w:szCs w:val="28"/>
                <w:lang w:val="uk-UA"/>
              </w:rPr>
            </w:pPr>
            <w:r w:rsidRPr="00EB01A0">
              <w:rPr>
                <w:rFonts w:ascii="Times New Roman" w:hAnsi="Times New Roman" w:cs="Times New Roman"/>
                <w:sz w:val="28"/>
                <w:szCs w:val="28"/>
                <w:lang w:val="uk-UA"/>
              </w:rPr>
              <w:t>Розробник Програми</w:t>
            </w:r>
          </w:p>
        </w:tc>
        <w:tc>
          <w:tcPr>
            <w:tcW w:w="5322" w:type="dxa"/>
            <w:gridSpan w:val="2"/>
          </w:tcPr>
          <w:p w:rsidR="00FD162B" w:rsidRPr="00754B44" w:rsidRDefault="00FD162B" w:rsidP="007E39BC">
            <w:pPr>
              <w:jc w:val="both"/>
              <w:rPr>
                <w:rFonts w:ascii="Times New Roman" w:hAnsi="Times New Roman" w:cs="Times New Roman"/>
                <w:sz w:val="28"/>
                <w:szCs w:val="28"/>
                <w:lang w:val="uk-UA"/>
              </w:rPr>
            </w:pPr>
            <w:r w:rsidRPr="00754B44">
              <w:rPr>
                <w:rFonts w:ascii="Times New Roman" w:hAnsi="Times New Roman" w:cs="Times New Roman"/>
                <w:sz w:val="28"/>
                <w:szCs w:val="28"/>
                <w:lang w:val="uk-UA"/>
              </w:rPr>
              <w:t xml:space="preserve">Управління патрульної поліції в Закарпатській області Департаменту патрульної поліції, </w:t>
            </w:r>
            <w:proofErr w:type="spellStart"/>
            <w:r>
              <w:rPr>
                <w:rFonts w:ascii="Times New Roman" w:hAnsi="Times New Roman" w:cs="Times New Roman"/>
                <w:sz w:val="28"/>
                <w:szCs w:val="28"/>
                <w:lang w:val="uk-UA"/>
              </w:rPr>
              <w:t>Кам’янська</w:t>
            </w:r>
            <w:proofErr w:type="spellEnd"/>
            <w:r>
              <w:rPr>
                <w:rFonts w:ascii="Times New Roman" w:hAnsi="Times New Roman" w:cs="Times New Roman"/>
                <w:sz w:val="28"/>
                <w:szCs w:val="28"/>
                <w:lang w:val="uk-UA"/>
              </w:rPr>
              <w:t xml:space="preserve"> сільська рада</w:t>
            </w:r>
          </w:p>
        </w:tc>
      </w:tr>
      <w:tr w:rsidR="00FD162B" w:rsidRPr="007D7BA5" w:rsidTr="007E39BC">
        <w:trPr>
          <w:gridBefore w:val="1"/>
          <w:gridAfter w:val="1"/>
          <w:wBefore w:w="106" w:type="dxa"/>
          <w:wAfter w:w="322" w:type="dxa"/>
          <w:jc w:val="center"/>
        </w:trPr>
        <w:tc>
          <w:tcPr>
            <w:tcW w:w="4533" w:type="dxa"/>
          </w:tcPr>
          <w:p w:rsidR="00FD162B" w:rsidRPr="00EB01A0" w:rsidRDefault="00FD162B" w:rsidP="007E39BC">
            <w:pPr>
              <w:jc w:val="both"/>
              <w:rPr>
                <w:rFonts w:ascii="Times New Roman" w:hAnsi="Times New Roman" w:cs="Times New Roman"/>
                <w:sz w:val="28"/>
                <w:szCs w:val="28"/>
                <w:lang w:val="uk-UA"/>
              </w:rPr>
            </w:pPr>
            <w:r w:rsidRPr="00EB01A0">
              <w:rPr>
                <w:rFonts w:ascii="Times New Roman" w:hAnsi="Times New Roman" w:cs="Times New Roman"/>
                <w:sz w:val="28"/>
                <w:szCs w:val="28"/>
                <w:lang w:val="uk-UA"/>
              </w:rPr>
              <w:t>Відповідальний виконавець Програми</w:t>
            </w:r>
          </w:p>
        </w:tc>
        <w:tc>
          <w:tcPr>
            <w:tcW w:w="5322" w:type="dxa"/>
            <w:gridSpan w:val="2"/>
          </w:tcPr>
          <w:p w:rsidR="00FD162B" w:rsidRPr="00754B44" w:rsidRDefault="00FD162B" w:rsidP="007E39BC">
            <w:pPr>
              <w:jc w:val="both"/>
              <w:rPr>
                <w:rFonts w:ascii="Times New Roman" w:hAnsi="Times New Roman" w:cs="Times New Roman"/>
                <w:sz w:val="28"/>
                <w:szCs w:val="28"/>
                <w:lang w:val="uk-UA"/>
              </w:rPr>
            </w:pPr>
            <w:r w:rsidRPr="00754B44">
              <w:rPr>
                <w:rFonts w:ascii="Times New Roman" w:hAnsi="Times New Roman" w:cs="Times New Roman"/>
                <w:sz w:val="28"/>
                <w:szCs w:val="28"/>
                <w:lang w:val="uk-UA"/>
              </w:rPr>
              <w:t xml:space="preserve">Управління патрульної поліції в Закарпатській області Департаменту патрульної поліції, </w:t>
            </w:r>
            <w:proofErr w:type="spellStart"/>
            <w:r>
              <w:rPr>
                <w:rFonts w:ascii="Times New Roman" w:hAnsi="Times New Roman" w:cs="Times New Roman"/>
                <w:sz w:val="28"/>
                <w:szCs w:val="28"/>
                <w:lang w:val="uk-UA"/>
              </w:rPr>
              <w:t>Кам’янська</w:t>
            </w:r>
            <w:proofErr w:type="spellEnd"/>
            <w:r>
              <w:rPr>
                <w:rFonts w:ascii="Times New Roman" w:hAnsi="Times New Roman" w:cs="Times New Roman"/>
                <w:sz w:val="28"/>
                <w:szCs w:val="28"/>
                <w:lang w:val="uk-UA"/>
              </w:rPr>
              <w:t xml:space="preserve"> сільська рада</w:t>
            </w:r>
            <w:r w:rsidRPr="00754B44">
              <w:rPr>
                <w:rFonts w:ascii="Times New Roman" w:hAnsi="Times New Roman" w:cs="Times New Roman"/>
                <w:sz w:val="28"/>
                <w:szCs w:val="28"/>
                <w:lang w:val="uk-UA"/>
              </w:rPr>
              <w:t xml:space="preserve"> </w:t>
            </w:r>
          </w:p>
        </w:tc>
      </w:tr>
      <w:tr w:rsidR="00FD162B" w:rsidRPr="00EB01A0" w:rsidTr="007E39BC">
        <w:trPr>
          <w:gridBefore w:val="1"/>
          <w:gridAfter w:val="1"/>
          <w:wBefore w:w="106" w:type="dxa"/>
          <w:wAfter w:w="322" w:type="dxa"/>
          <w:trHeight w:val="349"/>
          <w:jc w:val="center"/>
        </w:trPr>
        <w:tc>
          <w:tcPr>
            <w:tcW w:w="4533" w:type="dxa"/>
          </w:tcPr>
          <w:p w:rsidR="00FD162B" w:rsidRPr="00EB01A0" w:rsidRDefault="00FD162B" w:rsidP="007E39BC">
            <w:pPr>
              <w:jc w:val="both"/>
              <w:rPr>
                <w:rFonts w:ascii="Times New Roman" w:hAnsi="Times New Roman" w:cs="Times New Roman"/>
                <w:sz w:val="28"/>
                <w:szCs w:val="28"/>
                <w:lang w:val="uk-UA"/>
              </w:rPr>
            </w:pPr>
            <w:r w:rsidRPr="00EB01A0">
              <w:rPr>
                <w:rFonts w:ascii="Times New Roman" w:hAnsi="Times New Roman" w:cs="Times New Roman"/>
                <w:sz w:val="28"/>
                <w:szCs w:val="28"/>
                <w:lang w:val="uk-UA"/>
              </w:rPr>
              <w:t>Термін реалізації Програми</w:t>
            </w:r>
          </w:p>
        </w:tc>
        <w:tc>
          <w:tcPr>
            <w:tcW w:w="5322" w:type="dxa"/>
            <w:gridSpan w:val="2"/>
          </w:tcPr>
          <w:p w:rsidR="00FD162B" w:rsidRPr="00754B44" w:rsidRDefault="00FD162B" w:rsidP="007E39BC">
            <w:pPr>
              <w:jc w:val="both"/>
              <w:rPr>
                <w:rFonts w:ascii="Times New Roman" w:hAnsi="Times New Roman" w:cs="Times New Roman"/>
                <w:sz w:val="28"/>
                <w:szCs w:val="28"/>
                <w:lang w:val="uk-UA"/>
              </w:rPr>
            </w:pPr>
            <w:r w:rsidRPr="00754B44">
              <w:rPr>
                <w:rFonts w:ascii="Times New Roman" w:hAnsi="Times New Roman" w:cs="Times New Roman"/>
                <w:sz w:val="28"/>
                <w:szCs w:val="28"/>
                <w:lang w:val="uk-UA"/>
              </w:rPr>
              <w:t>202</w:t>
            </w:r>
            <w:r>
              <w:rPr>
                <w:rFonts w:ascii="Times New Roman" w:hAnsi="Times New Roman" w:cs="Times New Roman"/>
                <w:sz w:val="28"/>
                <w:szCs w:val="28"/>
                <w:lang w:val="uk-UA"/>
              </w:rPr>
              <w:t>6 – 2027</w:t>
            </w:r>
            <w:r w:rsidRPr="00754B44">
              <w:rPr>
                <w:rFonts w:ascii="Times New Roman" w:hAnsi="Times New Roman" w:cs="Times New Roman"/>
                <w:sz w:val="28"/>
                <w:szCs w:val="28"/>
                <w:lang w:val="uk-UA"/>
              </w:rPr>
              <w:t xml:space="preserve"> р</w:t>
            </w:r>
            <w:r>
              <w:rPr>
                <w:rFonts w:ascii="Times New Roman" w:hAnsi="Times New Roman" w:cs="Times New Roman"/>
                <w:sz w:val="28"/>
                <w:szCs w:val="28"/>
                <w:lang w:val="uk-UA"/>
              </w:rPr>
              <w:t>оки</w:t>
            </w:r>
          </w:p>
          <w:p w:rsidR="00FD162B" w:rsidRPr="00754B44" w:rsidRDefault="00FD162B" w:rsidP="007E39BC">
            <w:pPr>
              <w:jc w:val="both"/>
              <w:rPr>
                <w:rFonts w:ascii="Times New Roman" w:hAnsi="Times New Roman" w:cs="Times New Roman"/>
                <w:sz w:val="28"/>
                <w:szCs w:val="28"/>
                <w:lang w:val="uk-UA"/>
              </w:rPr>
            </w:pPr>
          </w:p>
        </w:tc>
      </w:tr>
      <w:tr w:rsidR="00FD162B" w:rsidRPr="00EB01A0" w:rsidTr="007E39BC">
        <w:trPr>
          <w:gridBefore w:val="1"/>
          <w:gridAfter w:val="1"/>
          <w:wBefore w:w="106" w:type="dxa"/>
          <w:wAfter w:w="322" w:type="dxa"/>
          <w:jc w:val="center"/>
        </w:trPr>
        <w:tc>
          <w:tcPr>
            <w:tcW w:w="4533" w:type="dxa"/>
          </w:tcPr>
          <w:p w:rsidR="00FD162B" w:rsidRPr="00EB01A0" w:rsidRDefault="00FD162B" w:rsidP="007E39BC">
            <w:pPr>
              <w:jc w:val="both"/>
              <w:rPr>
                <w:rFonts w:ascii="Times New Roman" w:hAnsi="Times New Roman" w:cs="Times New Roman"/>
                <w:sz w:val="28"/>
                <w:szCs w:val="28"/>
                <w:lang w:val="uk-UA"/>
              </w:rPr>
            </w:pPr>
            <w:r>
              <w:rPr>
                <w:rFonts w:ascii="Times New Roman" w:hAnsi="Times New Roman" w:cs="Times New Roman"/>
                <w:sz w:val="28"/>
                <w:szCs w:val="28"/>
                <w:lang w:val="uk-UA"/>
              </w:rPr>
              <w:t>Джерела фінансування Програми</w:t>
            </w:r>
          </w:p>
        </w:tc>
        <w:tc>
          <w:tcPr>
            <w:tcW w:w="5322" w:type="dxa"/>
            <w:gridSpan w:val="2"/>
          </w:tcPr>
          <w:p w:rsidR="00FD162B" w:rsidRPr="00B1742B" w:rsidRDefault="00FD162B" w:rsidP="007E39BC">
            <w:pPr>
              <w:jc w:val="both"/>
              <w:rPr>
                <w:rFonts w:ascii="Times New Roman" w:hAnsi="Times New Roman" w:cs="Times New Roman"/>
                <w:sz w:val="28"/>
                <w:szCs w:val="28"/>
              </w:rPr>
            </w:pPr>
            <w:r>
              <w:rPr>
                <w:rFonts w:ascii="Times New Roman" w:hAnsi="Times New Roman" w:cs="Times New Roman"/>
                <w:sz w:val="28"/>
                <w:szCs w:val="28"/>
                <w:lang w:val="uk-UA"/>
              </w:rPr>
              <w:t>Місцевий</w:t>
            </w:r>
            <w:r w:rsidRPr="00754B44">
              <w:rPr>
                <w:rFonts w:ascii="Times New Roman" w:hAnsi="Times New Roman" w:cs="Times New Roman"/>
                <w:sz w:val="28"/>
                <w:szCs w:val="28"/>
                <w:lang w:val="uk-UA"/>
              </w:rPr>
              <w:t xml:space="preserve"> бюджет</w:t>
            </w:r>
          </w:p>
        </w:tc>
      </w:tr>
      <w:tr w:rsidR="00FD162B" w:rsidRPr="00EB01A0" w:rsidTr="007E39BC">
        <w:trPr>
          <w:gridBefore w:val="1"/>
          <w:gridAfter w:val="1"/>
          <w:wBefore w:w="106" w:type="dxa"/>
          <w:wAfter w:w="322" w:type="dxa"/>
          <w:jc w:val="center"/>
        </w:trPr>
        <w:tc>
          <w:tcPr>
            <w:tcW w:w="4533" w:type="dxa"/>
          </w:tcPr>
          <w:p w:rsidR="00FD162B" w:rsidRPr="00EB01A0" w:rsidRDefault="00FD162B" w:rsidP="007E39BC">
            <w:pPr>
              <w:jc w:val="both"/>
              <w:rPr>
                <w:rFonts w:ascii="Times New Roman" w:hAnsi="Times New Roman" w:cs="Times New Roman"/>
                <w:sz w:val="28"/>
                <w:szCs w:val="28"/>
                <w:lang w:val="uk-UA"/>
              </w:rPr>
            </w:pPr>
            <w:r w:rsidRPr="00EB01A0">
              <w:rPr>
                <w:rFonts w:ascii="Times New Roman" w:hAnsi="Times New Roman" w:cs="Times New Roman"/>
                <w:sz w:val="28"/>
                <w:szCs w:val="28"/>
                <w:lang w:val="uk-UA"/>
              </w:rPr>
              <w:t>8. Загальний обсяг ресурсів для виконання заходів Програми, у тому числі:</w:t>
            </w:r>
          </w:p>
        </w:tc>
        <w:tc>
          <w:tcPr>
            <w:tcW w:w="5322" w:type="dxa"/>
            <w:gridSpan w:val="2"/>
          </w:tcPr>
          <w:p w:rsidR="00FD162B" w:rsidRPr="00EB01A0" w:rsidRDefault="00FD162B" w:rsidP="007E39BC">
            <w:pPr>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300,0 тис. гривень</w:t>
            </w:r>
          </w:p>
          <w:p w:rsidR="00FD162B" w:rsidRPr="00EB01A0" w:rsidRDefault="00FD162B" w:rsidP="007E39BC">
            <w:pPr>
              <w:jc w:val="both"/>
              <w:rPr>
                <w:rFonts w:ascii="Times New Roman" w:hAnsi="Times New Roman" w:cs="Times New Roman"/>
                <w:color w:val="000000"/>
                <w:sz w:val="28"/>
                <w:szCs w:val="28"/>
              </w:rPr>
            </w:pPr>
            <w:r w:rsidRPr="00EB01A0">
              <w:rPr>
                <w:rFonts w:ascii="Times New Roman" w:hAnsi="Times New Roman" w:cs="Times New Roman"/>
                <w:color w:val="000000"/>
                <w:sz w:val="28"/>
                <w:szCs w:val="28"/>
              </w:rPr>
              <w:t xml:space="preserve">   </w:t>
            </w:r>
          </w:p>
          <w:p w:rsidR="00FD162B" w:rsidRPr="00EB01A0" w:rsidRDefault="00FD162B" w:rsidP="007E39BC">
            <w:pPr>
              <w:jc w:val="both"/>
              <w:rPr>
                <w:rFonts w:ascii="Times New Roman" w:hAnsi="Times New Roman" w:cs="Times New Roman"/>
                <w:color w:val="000000"/>
                <w:sz w:val="28"/>
                <w:szCs w:val="28"/>
                <w:lang w:val="uk-UA"/>
              </w:rPr>
            </w:pPr>
          </w:p>
        </w:tc>
      </w:tr>
      <w:tr w:rsidR="00FD162B" w:rsidRPr="00EB01A0" w:rsidTr="007E39BC">
        <w:trPr>
          <w:gridBefore w:val="1"/>
          <w:gridAfter w:val="1"/>
          <w:wBefore w:w="106" w:type="dxa"/>
          <w:wAfter w:w="322" w:type="dxa"/>
          <w:jc w:val="center"/>
        </w:trPr>
        <w:tc>
          <w:tcPr>
            <w:tcW w:w="4533" w:type="dxa"/>
          </w:tcPr>
          <w:p w:rsidR="00FD162B" w:rsidRPr="00EB01A0" w:rsidRDefault="00FD162B" w:rsidP="007E39BC">
            <w:pPr>
              <w:jc w:val="both"/>
              <w:rPr>
                <w:rFonts w:ascii="Times New Roman" w:hAnsi="Times New Roman" w:cs="Times New Roman"/>
                <w:sz w:val="28"/>
                <w:szCs w:val="28"/>
                <w:lang w:val="uk-UA"/>
              </w:rPr>
            </w:pPr>
            <w:r w:rsidRPr="00EB01A0">
              <w:rPr>
                <w:rFonts w:ascii="Times New Roman" w:hAnsi="Times New Roman" w:cs="Times New Roman"/>
                <w:sz w:val="28"/>
                <w:szCs w:val="28"/>
                <w:lang w:val="uk-UA"/>
              </w:rPr>
              <w:t xml:space="preserve">кошти </w:t>
            </w:r>
            <w:r>
              <w:rPr>
                <w:rFonts w:ascii="Times New Roman" w:hAnsi="Times New Roman" w:cs="Times New Roman"/>
                <w:sz w:val="28"/>
                <w:szCs w:val="28"/>
                <w:lang w:val="uk-UA"/>
              </w:rPr>
              <w:t>місцевого</w:t>
            </w:r>
            <w:r w:rsidRPr="00EB01A0">
              <w:rPr>
                <w:rFonts w:ascii="Times New Roman" w:hAnsi="Times New Roman" w:cs="Times New Roman"/>
                <w:sz w:val="28"/>
                <w:szCs w:val="28"/>
                <w:lang w:val="uk-UA"/>
              </w:rPr>
              <w:t xml:space="preserve"> бюджету</w:t>
            </w:r>
          </w:p>
        </w:tc>
        <w:tc>
          <w:tcPr>
            <w:tcW w:w="5322" w:type="dxa"/>
            <w:gridSpan w:val="2"/>
          </w:tcPr>
          <w:p w:rsidR="00FD162B" w:rsidRPr="00EB01A0" w:rsidRDefault="00FD162B" w:rsidP="007E39BC">
            <w:pPr>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300,0 тис. гривень</w:t>
            </w:r>
          </w:p>
        </w:tc>
      </w:tr>
      <w:tr w:rsidR="00FD162B" w:rsidRPr="00104081" w:rsidTr="007E39B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19"/>
        </w:trPr>
        <w:tc>
          <w:tcPr>
            <w:tcW w:w="6456" w:type="dxa"/>
            <w:gridSpan w:val="3"/>
            <w:tcBorders>
              <w:top w:val="nil"/>
              <w:left w:val="nil"/>
              <w:bottom w:val="nil"/>
              <w:right w:val="nil"/>
            </w:tcBorders>
          </w:tcPr>
          <w:p w:rsidR="00FD162B" w:rsidRDefault="00FD162B" w:rsidP="007E39BC">
            <w:pPr>
              <w:tabs>
                <w:tab w:val="left" w:pos="1134"/>
                <w:tab w:val="left" w:pos="4536"/>
                <w:tab w:val="left" w:pos="7088"/>
              </w:tabs>
              <w:spacing w:line="228" w:lineRule="auto"/>
              <w:jc w:val="both"/>
              <w:rPr>
                <w:rFonts w:ascii="Times New Roman" w:hAnsi="Times New Roman" w:cs="Times New Roman"/>
                <w:b/>
                <w:sz w:val="28"/>
                <w:szCs w:val="28"/>
                <w:lang w:val="uk-UA"/>
              </w:rPr>
            </w:pPr>
          </w:p>
          <w:p w:rsidR="00FD162B" w:rsidRDefault="00FD162B" w:rsidP="007E39BC">
            <w:pPr>
              <w:tabs>
                <w:tab w:val="left" w:pos="1134"/>
                <w:tab w:val="left" w:pos="4536"/>
                <w:tab w:val="left" w:pos="7088"/>
              </w:tabs>
              <w:spacing w:line="228" w:lineRule="auto"/>
              <w:jc w:val="both"/>
              <w:rPr>
                <w:rFonts w:ascii="Times New Roman" w:hAnsi="Times New Roman" w:cs="Times New Roman"/>
                <w:b/>
                <w:sz w:val="28"/>
                <w:szCs w:val="28"/>
                <w:lang w:val="uk-UA"/>
              </w:rPr>
            </w:pPr>
          </w:p>
          <w:p w:rsidR="00FD162B" w:rsidRDefault="00FD162B" w:rsidP="007E39BC">
            <w:pPr>
              <w:tabs>
                <w:tab w:val="left" w:pos="1134"/>
                <w:tab w:val="left" w:pos="4536"/>
                <w:tab w:val="left" w:pos="7088"/>
              </w:tabs>
              <w:spacing w:line="228" w:lineRule="auto"/>
              <w:jc w:val="both"/>
              <w:rPr>
                <w:rFonts w:ascii="Times New Roman" w:hAnsi="Times New Roman" w:cs="Times New Roman"/>
                <w:b/>
                <w:sz w:val="28"/>
                <w:szCs w:val="28"/>
                <w:lang w:val="uk-UA"/>
              </w:rPr>
            </w:pPr>
          </w:p>
          <w:p w:rsidR="00FD162B" w:rsidRDefault="00FD162B" w:rsidP="007E39BC">
            <w:pPr>
              <w:tabs>
                <w:tab w:val="left" w:pos="1134"/>
                <w:tab w:val="left" w:pos="4536"/>
                <w:tab w:val="left" w:pos="7088"/>
              </w:tabs>
              <w:spacing w:line="228" w:lineRule="auto"/>
              <w:jc w:val="both"/>
              <w:rPr>
                <w:rFonts w:ascii="Times New Roman" w:hAnsi="Times New Roman" w:cs="Times New Roman"/>
                <w:b/>
                <w:sz w:val="28"/>
                <w:szCs w:val="28"/>
                <w:lang w:val="uk-UA"/>
              </w:rPr>
            </w:pPr>
          </w:p>
          <w:p w:rsidR="00FD162B" w:rsidRDefault="00FD162B" w:rsidP="007E39BC">
            <w:pPr>
              <w:tabs>
                <w:tab w:val="left" w:pos="1134"/>
                <w:tab w:val="left" w:pos="4536"/>
                <w:tab w:val="left" w:pos="7088"/>
              </w:tabs>
              <w:spacing w:line="228" w:lineRule="auto"/>
              <w:jc w:val="both"/>
              <w:rPr>
                <w:rFonts w:ascii="Times New Roman" w:hAnsi="Times New Roman" w:cs="Times New Roman"/>
                <w:b/>
                <w:sz w:val="28"/>
                <w:szCs w:val="28"/>
                <w:lang w:val="uk-UA"/>
              </w:rPr>
            </w:pPr>
          </w:p>
          <w:p w:rsidR="00FD162B" w:rsidRPr="00621E50" w:rsidRDefault="00FD162B" w:rsidP="007E39BC">
            <w:pPr>
              <w:tabs>
                <w:tab w:val="left" w:pos="1134"/>
                <w:tab w:val="left" w:pos="4536"/>
                <w:tab w:val="left" w:pos="7088"/>
              </w:tabs>
              <w:spacing w:line="228" w:lineRule="auto"/>
              <w:jc w:val="both"/>
              <w:rPr>
                <w:rFonts w:ascii="Times New Roman" w:hAnsi="Times New Roman" w:cs="Times New Roman"/>
                <w:b/>
                <w:sz w:val="28"/>
                <w:szCs w:val="28"/>
                <w:lang w:val="uk-UA"/>
              </w:rPr>
            </w:pPr>
          </w:p>
        </w:tc>
        <w:tc>
          <w:tcPr>
            <w:tcW w:w="3827" w:type="dxa"/>
            <w:gridSpan w:val="2"/>
            <w:tcBorders>
              <w:top w:val="nil"/>
              <w:left w:val="nil"/>
              <w:bottom w:val="nil"/>
              <w:right w:val="nil"/>
            </w:tcBorders>
          </w:tcPr>
          <w:p w:rsidR="00FD162B" w:rsidRPr="00621E50" w:rsidRDefault="00FD162B" w:rsidP="007E39BC">
            <w:pPr>
              <w:tabs>
                <w:tab w:val="left" w:pos="1134"/>
                <w:tab w:val="left" w:pos="4536"/>
                <w:tab w:val="left" w:pos="7088"/>
              </w:tabs>
              <w:spacing w:line="228" w:lineRule="auto"/>
              <w:rPr>
                <w:rFonts w:ascii="Times New Roman" w:hAnsi="Times New Roman" w:cs="Times New Roman"/>
                <w:b/>
                <w:lang w:val="uk-UA"/>
              </w:rPr>
            </w:pPr>
          </w:p>
        </w:tc>
      </w:tr>
    </w:tbl>
    <w:p w:rsidR="00FD162B" w:rsidRDefault="00FD162B" w:rsidP="00FD162B">
      <w:pPr>
        <w:ind w:firstLine="7371"/>
        <w:jc w:val="right"/>
        <w:outlineLvl w:val="0"/>
        <w:rPr>
          <w:rFonts w:ascii="Times New Roman" w:hAnsi="Times New Roman" w:cs="Times New Roman"/>
          <w:sz w:val="28"/>
          <w:szCs w:val="28"/>
          <w:lang w:val="uk-UA"/>
        </w:rPr>
      </w:pPr>
    </w:p>
    <w:p w:rsidR="00FD162B" w:rsidRDefault="00FD162B" w:rsidP="00FD162B">
      <w:pPr>
        <w:ind w:firstLine="7371"/>
        <w:jc w:val="right"/>
        <w:outlineLvl w:val="0"/>
        <w:rPr>
          <w:rFonts w:ascii="Times New Roman" w:hAnsi="Times New Roman" w:cs="Times New Roman"/>
          <w:sz w:val="28"/>
          <w:szCs w:val="28"/>
          <w:lang w:val="uk-UA"/>
        </w:rPr>
      </w:pPr>
    </w:p>
    <w:p w:rsidR="00FD162B" w:rsidRDefault="00FD162B" w:rsidP="00FD162B">
      <w:pPr>
        <w:ind w:firstLine="7371"/>
        <w:jc w:val="right"/>
        <w:outlineLvl w:val="0"/>
        <w:rPr>
          <w:rFonts w:ascii="Times New Roman" w:hAnsi="Times New Roman" w:cs="Times New Roman"/>
          <w:sz w:val="28"/>
          <w:szCs w:val="28"/>
          <w:lang w:val="uk-UA"/>
        </w:rPr>
      </w:pPr>
    </w:p>
    <w:p w:rsidR="00FD162B" w:rsidRDefault="00FD162B" w:rsidP="00FD162B">
      <w:pPr>
        <w:ind w:firstLine="7371"/>
        <w:jc w:val="right"/>
        <w:outlineLvl w:val="0"/>
        <w:rPr>
          <w:rFonts w:ascii="Times New Roman" w:hAnsi="Times New Roman" w:cs="Times New Roman"/>
          <w:sz w:val="28"/>
          <w:szCs w:val="28"/>
          <w:lang w:val="uk-UA"/>
        </w:rPr>
      </w:pPr>
    </w:p>
    <w:p w:rsidR="00FD162B" w:rsidRDefault="00FD162B" w:rsidP="00FD162B">
      <w:pPr>
        <w:ind w:firstLine="7371"/>
        <w:jc w:val="right"/>
        <w:outlineLvl w:val="0"/>
        <w:rPr>
          <w:rFonts w:ascii="Times New Roman" w:hAnsi="Times New Roman" w:cs="Times New Roman"/>
          <w:sz w:val="28"/>
          <w:szCs w:val="28"/>
          <w:lang w:val="uk-UA"/>
        </w:rPr>
      </w:pPr>
    </w:p>
    <w:p w:rsidR="00FD162B" w:rsidRPr="00896B64" w:rsidRDefault="00FD162B" w:rsidP="00FD162B">
      <w:pPr>
        <w:ind w:firstLine="7371"/>
        <w:jc w:val="right"/>
        <w:outlineLvl w:val="0"/>
        <w:rPr>
          <w:rFonts w:ascii="Times New Roman" w:hAnsi="Times New Roman" w:cs="Times New Roman"/>
          <w:color w:val="FFFFFF"/>
          <w:sz w:val="28"/>
          <w:szCs w:val="28"/>
          <w:lang w:val="uk-UA"/>
        </w:rPr>
      </w:pPr>
      <w:r w:rsidRPr="00EB01A0">
        <w:rPr>
          <w:rFonts w:ascii="Times New Roman" w:hAnsi="Times New Roman" w:cs="Times New Roman"/>
          <w:sz w:val="28"/>
          <w:szCs w:val="28"/>
          <w:lang w:val="uk-UA"/>
        </w:rPr>
        <w:lastRenderedPageBreak/>
        <w:t xml:space="preserve">Додаток 2 </w:t>
      </w:r>
    </w:p>
    <w:p w:rsidR="00FD162B" w:rsidRPr="00EB01A0" w:rsidRDefault="00FD162B" w:rsidP="00FD162B">
      <w:pPr>
        <w:ind w:firstLine="7371"/>
        <w:jc w:val="right"/>
        <w:rPr>
          <w:rFonts w:ascii="Times New Roman" w:hAnsi="Times New Roman" w:cs="Times New Roman"/>
          <w:sz w:val="28"/>
          <w:szCs w:val="28"/>
          <w:lang w:val="uk-UA"/>
        </w:rPr>
      </w:pPr>
      <w:r w:rsidRPr="00EB01A0">
        <w:rPr>
          <w:rFonts w:ascii="Times New Roman" w:hAnsi="Times New Roman" w:cs="Times New Roman"/>
          <w:sz w:val="28"/>
          <w:szCs w:val="28"/>
          <w:lang w:val="uk-UA"/>
        </w:rPr>
        <w:t>до Програми</w:t>
      </w:r>
    </w:p>
    <w:p w:rsidR="00FD162B" w:rsidRPr="00EB01A0" w:rsidRDefault="00FD162B" w:rsidP="00FD162B">
      <w:pPr>
        <w:tabs>
          <w:tab w:val="left" w:pos="567"/>
          <w:tab w:val="left" w:pos="7088"/>
          <w:tab w:val="left" w:pos="9072"/>
        </w:tabs>
        <w:rPr>
          <w:rFonts w:ascii="Times New Roman" w:hAnsi="Times New Roman" w:cs="Times New Roman"/>
          <w:sz w:val="28"/>
          <w:szCs w:val="28"/>
          <w:lang w:val="uk-UA"/>
        </w:rPr>
      </w:pPr>
      <w:r w:rsidRPr="00EB01A0">
        <w:rPr>
          <w:rFonts w:ascii="Times New Roman" w:hAnsi="Times New Roman" w:cs="Times New Roman"/>
          <w:b/>
          <w:sz w:val="28"/>
          <w:szCs w:val="28"/>
          <w:lang w:val="uk-UA"/>
        </w:rPr>
        <w:t xml:space="preserve"> </w:t>
      </w:r>
    </w:p>
    <w:p w:rsidR="00FD162B" w:rsidRDefault="00FD162B" w:rsidP="00FD162B">
      <w:pPr>
        <w:jc w:val="center"/>
        <w:rPr>
          <w:rFonts w:ascii="Times New Roman" w:hAnsi="Times New Roman" w:cs="Times New Roman"/>
          <w:b/>
          <w:sz w:val="28"/>
          <w:szCs w:val="28"/>
          <w:lang w:val="uk-UA"/>
        </w:rPr>
      </w:pPr>
      <w:r w:rsidRPr="00531B29">
        <w:rPr>
          <w:rFonts w:ascii="Times New Roman" w:hAnsi="Times New Roman" w:cs="Times New Roman"/>
          <w:b/>
          <w:sz w:val="28"/>
          <w:szCs w:val="28"/>
          <w:lang w:val="uk-UA"/>
        </w:rPr>
        <w:t>РЕСУРСНЕ</w:t>
      </w:r>
      <w:r>
        <w:rPr>
          <w:rFonts w:ascii="Times New Roman" w:hAnsi="Times New Roman" w:cs="Times New Roman"/>
          <w:b/>
          <w:sz w:val="28"/>
          <w:szCs w:val="28"/>
          <w:lang w:val="uk-UA"/>
        </w:rPr>
        <w:t xml:space="preserve"> </w:t>
      </w:r>
      <w:r w:rsidRPr="00531B29">
        <w:rPr>
          <w:rFonts w:ascii="Times New Roman" w:hAnsi="Times New Roman" w:cs="Times New Roman"/>
          <w:b/>
          <w:sz w:val="28"/>
          <w:szCs w:val="28"/>
          <w:lang w:val="uk-UA"/>
        </w:rPr>
        <w:t>ЗАБЕЗПЕЧЕННЯ</w:t>
      </w:r>
    </w:p>
    <w:p w:rsidR="00FD162B" w:rsidRPr="00926B27" w:rsidRDefault="00FD162B" w:rsidP="00FD162B">
      <w:pPr>
        <w:jc w:val="center"/>
        <w:rPr>
          <w:rFonts w:ascii="Times New Roman" w:hAnsi="Times New Roman" w:cs="Times New Roman"/>
          <w:b/>
          <w:bCs/>
          <w:sz w:val="28"/>
          <w:szCs w:val="28"/>
          <w:lang w:val="uk-UA"/>
        </w:rPr>
      </w:pPr>
      <w:r w:rsidRPr="009A596F">
        <w:rPr>
          <w:rFonts w:ascii="Times New Roman" w:hAnsi="Times New Roman" w:cs="Times New Roman"/>
          <w:b/>
          <w:bCs/>
          <w:sz w:val="28"/>
          <w:szCs w:val="28"/>
          <w:lang w:val="uk-UA"/>
        </w:rPr>
        <w:t xml:space="preserve">Програми </w:t>
      </w:r>
      <w:r w:rsidRPr="009A596F">
        <w:rPr>
          <w:rFonts w:ascii="Times New Roman" w:hAnsi="Times New Roman" w:cs="Times New Roman"/>
          <w:b/>
          <w:sz w:val="28"/>
          <w:szCs w:val="28"/>
          <w:lang w:val="uk-UA" w:eastAsia="uk-UA"/>
        </w:rPr>
        <w:t xml:space="preserve">підвищення ефективності </w:t>
      </w:r>
      <w:r w:rsidRPr="009A596F">
        <w:rPr>
          <w:rFonts w:ascii="Times New Roman" w:hAnsi="Times New Roman" w:cs="Times New Roman"/>
          <w:b/>
          <w:bCs/>
          <w:sz w:val="28"/>
          <w:szCs w:val="28"/>
          <w:lang w:val="uk-UA"/>
        </w:rPr>
        <w:t>діяльності</w:t>
      </w:r>
      <w:r w:rsidRPr="00822CCD">
        <w:rPr>
          <w:rFonts w:ascii="Times New Roman" w:hAnsi="Times New Roman" w:cs="Times New Roman"/>
          <w:b/>
          <w:bCs/>
          <w:color w:val="FF0000"/>
          <w:sz w:val="28"/>
          <w:szCs w:val="28"/>
          <w:lang w:val="uk-UA"/>
        </w:rPr>
        <w:t xml:space="preserve"> </w:t>
      </w:r>
      <w:r>
        <w:rPr>
          <w:rFonts w:ascii="Times New Roman" w:hAnsi="Times New Roman" w:cs="Times New Roman"/>
          <w:b/>
          <w:bCs/>
          <w:sz w:val="28"/>
          <w:szCs w:val="28"/>
          <w:lang w:val="uk-UA"/>
        </w:rPr>
        <w:t>У</w:t>
      </w:r>
      <w:r w:rsidRPr="00926B27">
        <w:rPr>
          <w:rFonts w:ascii="Times New Roman" w:hAnsi="Times New Roman" w:cs="Times New Roman"/>
          <w:b/>
          <w:bCs/>
          <w:sz w:val="28"/>
          <w:szCs w:val="28"/>
          <w:lang w:val="uk-UA"/>
        </w:rPr>
        <w:t xml:space="preserve">правління патрульної поліції </w:t>
      </w:r>
    </w:p>
    <w:p w:rsidR="00FD162B" w:rsidRPr="002512C2" w:rsidRDefault="00FD162B" w:rsidP="00FD162B">
      <w:pPr>
        <w:jc w:val="center"/>
        <w:rPr>
          <w:rFonts w:ascii="Times New Roman" w:hAnsi="Times New Roman" w:cs="Times New Roman"/>
          <w:b/>
          <w:bCs/>
          <w:sz w:val="28"/>
          <w:szCs w:val="28"/>
          <w:lang w:val="uk-UA"/>
        </w:rPr>
      </w:pPr>
      <w:r w:rsidRPr="00652CC3">
        <w:rPr>
          <w:rFonts w:ascii="Times New Roman" w:hAnsi="Times New Roman" w:cs="Times New Roman"/>
          <w:b/>
          <w:bCs/>
          <w:sz w:val="28"/>
          <w:szCs w:val="28"/>
        </w:rPr>
        <w:t xml:space="preserve">в </w:t>
      </w:r>
      <w:proofErr w:type="spellStart"/>
      <w:r w:rsidRPr="00652CC3">
        <w:rPr>
          <w:rFonts w:ascii="Times New Roman" w:hAnsi="Times New Roman" w:cs="Times New Roman"/>
          <w:b/>
          <w:bCs/>
          <w:sz w:val="28"/>
          <w:szCs w:val="28"/>
        </w:rPr>
        <w:t>Закарпатській</w:t>
      </w:r>
      <w:proofErr w:type="spellEnd"/>
      <w:r w:rsidRPr="00652CC3">
        <w:rPr>
          <w:rFonts w:ascii="Times New Roman" w:hAnsi="Times New Roman" w:cs="Times New Roman"/>
          <w:b/>
          <w:bCs/>
          <w:sz w:val="28"/>
          <w:szCs w:val="28"/>
        </w:rPr>
        <w:t xml:space="preserve"> </w:t>
      </w:r>
      <w:proofErr w:type="spellStart"/>
      <w:r w:rsidRPr="00652CC3">
        <w:rPr>
          <w:rFonts w:ascii="Times New Roman" w:hAnsi="Times New Roman" w:cs="Times New Roman"/>
          <w:b/>
          <w:bCs/>
          <w:sz w:val="28"/>
          <w:szCs w:val="28"/>
        </w:rPr>
        <w:t>області</w:t>
      </w:r>
      <w:proofErr w:type="spellEnd"/>
      <w:r>
        <w:rPr>
          <w:rFonts w:ascii="Times New Roman" w:hAnsi="Times New Roman" w:cs="Times New Roman"/>
          <w:b/>
          <w:bCs/>
          <w:sz w:val="28"/>
          <w:szCs w:val="28"/>
          <w:lang w:val="uk-UA"/>
        </w:rPr>
        <w:t xml:space="preserve"> </w:t>
      </w:r>
      <w:r w:rsidRPr="00652CC3">
        <w:rPr>
          <w:rFonts w:ascii="Times New Roman" w:hAnsi="Times New Roman" w:cs="Times New Roman"/>
          <w:b/>
          <w:bCs/>
          <w:sz w:val="28"/>
          <w:szCs w:val="28"/>
        </w:rPr>
        <w:t>Департа</w:t>
      </w:r>
      <w:r>
        <w:rPr>
          <w:rFonts w:ascii="Times New Roman" w:hAnsi="Times New Roman" w:cs="Times New Roman"/>
          <w:b/>
          <w:bCs/>
          <w:sz w:val="28"/>
          <w:szCs w:val="28"/>
        </w:rPr>
        <w:t xml:space="preserve">менту </w:t>
      </w:r>
      <w:proofErr w:type="spellStart"/>
      <w:r>
        <w:rPr>
          <w:rFonts w:ascii="Times New Roman" w:hAnsi="Times New Roman" w:cs="Times New Roman"/>
          <w:b/>
          <w:bCs/>
          <w:sz w:val="28"/>
          <w:szCs w:val="28"/>
        </w:rPr>
        <w:t>патрульної</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поліції</w:t>
      </w:r>
      <w:proofErr w:type="spellEnd"/>
      <w:r>
        <w:rPr>
          <w:rFonts w:ascii="Times New Roman" w:hAnsi="Times New Roman" w:cs="Times New Roman"/>
          <w:b/>
          <w:bCs/>
          <w:sz w:val="28"/>
          <w:szCs w:val="28"/>
        </w:rPr>
        <w:t xml:space="preserve"> на </w:t>
      </w:r>
      <w:r>
        <w:rPr>
          <w:rFonts w:ascii="Times New Roman" w:hAnsi="Times New Roman" w:cs="Times New Roman"/>
          <w:b/>
          <w:bCs/>
          <w:sz w:val="28"/>
          <w:szCs w:val="28"/>
          <w:lang w:val="uk-UA"/>
        </w:rPr>
        <w:t>2026 - 2027</w:t>
      </w:r>
      <w:r w:rsidRPr="00652CC3">
        <w:rPr>
          <w:rFonts w:ascii="Times New Roman" w:hAnsi="Times New Roman" w:cs="Times New Roman"/>
          <w:b/>
          <w:bCs/>
          <w:sz w:val="28"/>
          <w:szCs w:val="28"/>
        </w:rPr>
        <w:t xml:space="preserve"> </w:t>
      </w:r>
      <w:proofErr w:type="spellStart"/>
      <w:r w:rsidRPr="00652CC3">
        <w:rPr>
          <w:rFonts w:ascii="Times New Roman" w:hAnsi="Times New Roman" w:cs="Times New Roman"/>
          <w:b/>
          <w:bCs/>
          <w:sz w:val="28"/>
          <w:szCs w:val="28"/>
        </w:rPr>
        <w:t>р</w:t>
      </w:r>
      <w:r>
        <w:rPr>
          <w:rFonts w:ascii="Times New Roman" w:hAnsi="Times New Roman" w:cs="Times New Roman"/>
          <w:b/>
          <w:bCs/>
          <w:sz w:val="28"/>
          <w:szCs w:val="28"/>
          <w:lang w:val="uk-UA"/>
        </w:rPr>
        <w:t>оки</w:t>
      </w:r>
      <w:proofErr w:type="spellEnd"/>
    </w:p>
    <w:p w:rsidR="00FD162B" w:rsidRPr="003C49CC" w:rsidRDefault="00FD162B" w:rsidP="00FD162B">
      <w:pPr>
        <w:jc w:val="center"/>
        <w:rPr>
          <w:rFonts w:ascii="Times New Roman" w:hAnsi="Times New Roman" w:cs="Times New Roman"/>
          <w:b/>
          <w:sz w:val="28"/>
          <w:szCs w:val="28"/>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33"/>
        <w:gridCol w:w="3613"/>
        <w:gridCol w:w="3083"/>
      </w:tblGrid>
      <w:tr w:rsidR="00FD162B" w:rsidRPr="00EB01A0" w:rsidTr="007E39BC">
        <w:trPr>
          <w:tblHeader/>
          <w:jc w:val="center"/>
        </w:trPr>
        <w:tc>
          <w:tcPr>
            <w:tcW w:w="2933" w:type="dxa"/>
            <w:vMerge w:val="restart"/>
            <w:vAlign w:val="center"/>
          </w:tcPr>
          <w:p w:rsidR="00FD162B" w:rsidRPr="001D4FC0" w:rsidRDefault="00FD162B" w:rsidP="007E39BC">
            <w:pPr>
              <w:jc w:val="center"/>
              <w:rPr>
                <w:rFonts w:ascii="Times New Roman" w:hAnsi="Times New Roman" w:cs="Times New Roman"/>
                <w:sz w:val="28"/>
                <w:szCs w:val="28"/>
                <w:lang w:val="uk-UA"/>
              </w:rPr>
            </w:pPr>
            <w:r w:rsidRPr="001D4FC0">
              <w:rPr>
                <w:rFonts w:ascii="Times New Roman" w:hAnsi="Times New Roman" w:cs="Times New Roman"/>
                <w:sz w:val="28"/>
                <w:szCs w:val="28"/>
                <w:lang w:val="uk-UA"/>
              </w:rPr>
              <w:t>Обсяг коштів,</w:t>
            </w:r>
          </w:p>
          <w:p w:rsidR="00FD162B" w:rsidRPr="001D4FC0" w:rsidRDefault="00FD162B" w:rsidP="007E39BC">
            <w:pPr>
              <w:jc w:val="center"/>
              <w:rPr>
                <w:rFonts w:ascii="Times New Roman" w:hAnsi="Times New Roman" w:cs="Times New Roman"/>
                <w:sz w:val="28"/>
                <w:szCs w:val="28"/>
                <w:lang w:val="uk-UA"/>
              </w:rPr>
            </w:pPr>
            <w:r w:rsidRPr="001D4FC0">
              <w:rPr>
                <w:rFonts w:ascii="Times New Roman" w:hAnsi="Times New Roman" w:cs="Times New Roman"/>
                <w:sz w:val="28"/>
                <w:szCs w:val="28"/>
                <w:lang w:val="uk-UA"/>
              </w:rPr>
              <w:t>які пропонується залучити для виконання</w:t>
            </w:r>
          </w:p>
          <w:p w:rsidR="00FD162B" w:rsidRPr="00EB01A0" w:rsidRDefault="00FD162B" w:rsidP="007E39BC">
            <w:pPr>
              <w:jc w:val="center"/>
              <w:rPr>
                <w:rFonts w:ascii="Times New Roman" w:hAnsi="Times New Roman" w:cs="Times New Roman"/>
                <w:sz w:val="28"/>
                <w:szCs w:val="28"/>
                <w:lang w:val="uk-UA"/>
              </w:rPr>
            </w:pPr>
            <w:r w:rsidRPr="001D4FC0">
              <w:rPr>
                <w:rFonts w:ascii="Times New Roman" w:hAnsi="Times New Roman" w:cs="Times New Roman"/>
                <w:sz w:val="28"/>
                <w:szCs w:val="28"/>
                <w:lang w:val="uk-UA"/>
              </w:rPr>
              <w:t>Програми</w:t>
            </w:r>
          </w:p>
        </w:tc>
        <w:tc>
          <w:tcPr>
            <w:tcW w:w="6696" w:type="dxa"/>
            <w:gridSpan w:val="2"/>
            <w:vAlign w:val="center"/>
          </w:tcPr>
          <w:p w:rsidR="00FD162B" w:rsidRPr="001D4FC0" w:rsidRDefault="00FD162B" w:rsidP="007E39BC">
            <w:pPr>
              <w:jc w:val="center"/>
              <w:rPr>
                <w:rFonts w:ascii="Times New Roman" w:hAnsi="Times New Roman" w:cs="Times New Roman"/>
                <w:sz w:val="28"/>
                <w:szCs w:val="28"/>
                <w:lang w:val="uk-UA"/>
              </w:rPr>
            </w:pPr>
            <w:r w:rsidRPr="001D4FC0">
              <w:rPr>
                <w:rFonts w:ascii="Times New Roman" w:hAnsi="Times New Roman" w:cs="Times New Roman"/>
                <w:sz w:val="28"/>
                <w:szCs w:val="28"/>
                <w:lang w:val="uk-UA"/>
              </w:rPr>
              <w:t>Строки реалізації</w:t>
            </w:r>
          </w:p>
        </w:tc>
      </w:tr>
      <w:tr w:rsidR="00FD162B" w:rsidRPr="00EB01A0" w:rsidTr="007E39BC">
        <w:trPr>
          <w:trHeight w:val="657"/>
          <w:tblHeader/>
          <w:jc w:val="center"/>
        </w:trPr>
        <w:tc>
          <w:tcPr>
            <w:tcW w:w="2933" w:type="dxa"/>
            <w:vMerge/>
          </w:tcPr>
          <w:p w:rsidR="00FD162B" w:rsidRPr="00EB01A0" w:rsidRDefault="00FD162B" w:rsidP="007E39BC">
            <w:pPr>
              <w:jc w:val="center"/>
              <w:rPr>
                <w:rFonts w:ascii="Times New Roman" w:hAnsi="Times New Roman" w:cs="Times New Roman"/>
                <w:sz w:val="28"/>
                <w:szCs w:val="28"/>
                <w:lang w:val="uk-UA"/>
              </w:rPr>
            </w:pPr>
          </w:p>
        </w:tc>
        <w:tc>
          <w:tcPr>
            <w:tcW w:w="3613" w:type="dxa"/>
          </w:tcPr>
          <w:p w:rsidR="00FD162B" w:rsidRPr="00EB01A0" w:rsidRDefault="00FD162B" w:rsidP="007E39BC">
            <w:pPr>
              <w:jc w:val="center"/>
              <w:rPr>
                <w:rFonts w:ascii="Times New Roman" w:hAnsi="Times New Roman" w:cs="Times New Roman"/>
                <w:sz w:val="28"/>
                <w:szCs w:val="28"/>
                <w:lang w:val="uk-UA"/>
              </w:rPr>
            </w:pPr>
            <w:r>
              <w:rPr>
                <w:rFonts w:ascii="Times New Roman" w:hAnsi="Times New Roman" w:cs="Times New Roman"/>
                <w:sz w:val="28"/>
                <w:szCs w:val="28"/>
                <w:lang w:val="uk-UA"/>
              </w:rPr>
              <w:t>2026 рік</w:t>
            </w:r>
          </w:p>
        </w:tc>
        <w:tc>
          <w:tcPr>
            <w:tcW w:w="3083" w:type="dxa"/>
          </w:tcPr>
          <w:p w:rsidR="00FD162B" w:rsidRDefault="00FD162B" w:rsidP="007E39BC">
            <w:pPr>
              <w:jc w:val="center"/>
              <w:rPr>
                <w:rFonts w:ascii="Times New Roman" w:hAnsi="Times New Roman" w:cs="Times New Roman"/>
                <w:sz w:val="28"/>
                <w:szCs w:val="28"/>
                <w:lang w:val="uk-UA"/>
              </w:rPr>
            </w:pPr>
            <w:r>
              <w:rPr>
                <w:rFonts w:ascii="Times New Roman" w:hAnsi="Times New Roman" w:cs="Times New Roman"/>
                <w:sz w:val="28"/>
                <w:szCs w:val="28"/>
                <w:lang w:val="uk-UA"/>
              </w:rPr>
              <w:t>2027 рік</w:t>
            </w:r>
          </w:p>
        </w:tc>
      </w:tr>
      <w:tr w:rsidR="00FD162B" w:rsidRPr="00EB01A0" w:rsidTr="007E39BC">
        <w:trPr>
          <w:jc w:val="center"/>
        </w:trPr>
        <w:tc>
          <w:tcPr>
            <w:tcW w:w="2933" w:type="dxa"/>
            <w:vAlign w:val="center"/>
          </w:tcPr>
          <w:p w:rsidR="00FD162B" w:rsidRPr="00EB01A0" w:rsidRDefault="00FD162B" w:rsidP="007E39BC">
            <w:pPr>
              <w:jc w:val="both"/>
              <w:rPr>
                <w:rFonts w:ascii="Times New Roman" w:hAnsi="Times New Roman" w:cs="Times New Roman"/>
                <w:sz w:val="28"/>
                <w:szCs w:val="28"/>
                <w:lang w:val="uk-UA"/>
              </w:rPr>
            </w:pPr>
            <w:r w:rsidRPr="00EB01A0">
              <w:rPr>
                <w:rFonts w:ascii="Times New Roman" w:hAnsi="Times New Roman" w:cs="Times New Roman"/>
                <w:sz w:val="28"/>
                <w:szCs w:val="28"/>
                <w:lang w:val="uk-UA"/>
              </w:rPr>
              <w:t xml:space="preserve">Обсяг ресурсів </w:t>
            </w:r>
            <w:r>
              <w:rPr>
                <w:rFonts w:ascii="Times New Roman" w:hAnsi="Times New Roman" w:cs="Times New Roman"/>
                <w:sz w:val="28"/>
                <w:szCs w:val="28"/>
                <w:lang w:val="uk-UA"/>
              </w:rPr>
              <w:t>у</w:t>
            </w:r>
            <w:r w:rsidRPr="00EB01A0">
              <w:rPr>
                <w:rFonts w:ascii="Times New Roman" w:hAnsi="Times New Roman" w:cs="Times New Roman"/>
                <w:sz w:val="28"/>
                <w:szCs w:val="28"/>
                <w:lang w:val="uk-UA"/>
              </w:rPr>
              <w:t>сього</w:t>
            </w:r>
          </w:p>
          <w:p w:rsidR="00FD162B" w:rsidRPr="00EB01A0" w:rsidRDefault="00FD162B" w:rsidP="007E39BC">
            <w:pPr>
              <w:jc w:val="both"/>
              <w:rPr>
                <w:rFonts w:ascii="Times New Roman" w:hAnsi="Times New Roman" w:cs="Times New Roman"/>
                <w:sz w:val="28"/>
                <w:szCs w:val="28"/>
                <w:lang w:val="uk-UA"/>
              </w:rPr>
            </w:pPr>
            <w:r w:rsidRPr="00EB01A0">
              <w:rPr>
                <w:rFonts w:ascii="Times New Roman" w:hAnsi="Times New Roman" w:cs="Times New Roman"/>
                <w:sz w:val="28"/>
                <w:szCs w:val="28"/>
                <w:lang w:val="uk-UA"/>
              </w:rPr>
              <w:t xml:space="preserve">(тис. </w:t>
            </w:r>
            <w:proofErr w:type="spellStart"/>
            <w:r>
              <w:rPr>
                <w:rFonts w:ascii="Times New Roman" w:hAnsi="Times New Roman" w:cs="Times New Roman"/>
                <w:sz w:val="28"/>
                <w:szCs w:val="28"/>
                <w:lang w:val="uk-UA"/>
              </w:rPr>
              <w:t>грн</w:t>
            </w:r>
            <w:proofErr w:type="spellEnd"/>
            <w:r w:rsidRPr="00EB01A0">
              <w:rPr>
                <w:rFonts w:ascii="Times New Roman" w:hAnsi="Times New Roman" w:cs="Times New Roman"/>
                <w:sz w:val="28"/>
                <w:szCs w:val="28"/>
                <w:lang w:val="uk-UA"/>
              </w:rPr>
              <w:t>), у тому числі</w:t>
            </w:r>
            <w:r>
              <w:rPr>
                <w:rFonts w:ascii="Times New Roman" w:hAnsi="Times New Roman" w:cs="Times New Roman"/>
                <w:sz w:val="28"/>
                <w:szCs w:val="28"/>
                <w:lang w:val="uk-UA"/>
              </w:rPr>
              <w:t>:</w:t>
            </w:r>
          </w:p>
        </w:tc>
        <w:tc>
          <w:tcPr>
            <w:tcW w:w="3613" w:type="dxa"/>
          </w:tcPr>
          <w:p w:rsidR="00FD162B" w:rsidRPr="00EB01A0" w:rsidRDefault="00FD162B" w:rsidP="007E39BC">
            <w:pPr>
              <w:shd w:val="clear" w:color="auto" w:fill="FFFFFF"/>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300,0</w:t>
            </w:r>
          </w:p>
        </w:tc>
        <w:tc>
          <w:tcPr>
            <w:tcW w:w="3083" w:type="dxa"/>
          </w:tcPr>
          <w:p w:rsidR="00FD162B" w:rsidRDefault="00FD162B" w:rsidP="007E39BC">
            <w:pPr>
              <w:shd w:val="clear" w:color="auto" w:fill="FFFFFF"/>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w:t>
            </w:r>
          </w:p>
        </w:tc>
      </w:tr>
      <w:tr w:rsidR="00FD162B" w:rsidRPr="00EB01A0" w:rsidTr="007E39BC">
        <w:trPr>
          <w:jc w:val="center"/>
        </w:trPr>
        <w:tc>
          <w:tcPr>
            <w:tcW w:w="2933" w:type="dxa"/>
            <w:vAlign w:val="center"/>
          </w:tcPr>
          <w:p w:rsidR="00FD162B" w:rsidRPr="001D4FC0" w:rsidRDefault="00FD162B" w:rsidP="007E39BC">
            <w:pPr>
              <w:jc w:val="both"/>
              <w:rPr>
                <w:rFonts w:ascii="Times New Roman" w:hAnsi="Times New Roman" w:cs="Times New Roman"/>
                <w:sz w:val="28"/>
                <w:szCs w:val="28"/>
                <w:lang w:val="uk-UA"/>
              </w:rPr>
            </w:pPr>
            <w:r>
              <w:rPr>
                <w:rFonts w:ascii="Times New Roman" w:hAnsi="Times New Roman" w:cs="Times New Roman"/>
                <w:sz w:val="28"/>
                <w:szCs w:val="28"/>
                <w:lang w:val="uk-UA"/>
              </w:rPr>
              <w:t>Місцевий</w:t>
            </w:r>
            <w:r w:rsidRPr="001D4FC0">
              <w:rPr>
                <w:rFonts w:ascii="Times New Roman" w:hAnsi="Times New Roman" w:cs="Times New Roman"/>
                <w:sz w:val="28"/>
                <w:szCs w:val="28"/>
                <w:lang w:val="uk-UA"/>
              </w:rPr>
              <w:t xml:space="preserve"> бюджет</w:t>
            </w:r>
          </w:p>
          <w:p w:rsidR="00FD162B" w:rsidRPr="00EB01A0" w:rsidRDefault="00FD162B" w:rsidP="007E39BC">
            <w:pPr>
              <w:jc w:val="both"/>
              <w:rPr>
                <w:rFonts w:ascii="Times New Roman" w:hAnsi="Times New Roman" w:cs="Times New Roman"/>
                <w:sz w:val="28"/>
                <w:szCs w:val="28"/>
                <w:lang w:val="uk-UA"/>
              </w:rPr>
            </w:pPr>
          </w:p>
        </w:tc>
        <w:tc>
          <w:tcPr>
            <w:tcW w:w="3613" w:type="dxa"/>
          </w:tcPr>
          <w:p w:rsidR="00FD162B" w:rsidRPr="00EB01A0" w:rsidRDefault="00FD162B" w:rsidP="007E39BC">
            <w:pPr>
              <w:shd w:val="clear" w:color="auto" w:fill="FFFFFF"/>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300,0</w:t>
            </w:r>
          </w:p>
        </w:tc>
        <w:tc>
          <w:tcPr>
            <w:tcW w:w="3083" w:type="dxa"/>
          </w:tcPr>
          <w:p w:rsidR="00FD162B" w:rsidRDefault="00FD162B" w:rsidP="007E39BC">
            <w:pPr>
              <w:shd w:val="clear" w:color="auto" w:fill="FFFFFF"/>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w:t>
            </w:r>
          </w:p>
        </w:tc>
      </w:tr>
    </w:tbl>
    <w:p w:rsidR="00FD162B" w:rsidRDefault="00FD162B" w:rsidP="00FD162B">
      <w:pPr>
        <w:jc w:val="both"/>
        <w:outlineLvl w:val="0"/>
        <w:rPr>
          <w:color w:val="000000"/>
          <w:sz w:val="28"/>
          <w:szCs w:val="28"/>
          <w:lang w:val="uk-UA"/>
        </w:rPr>
      </w:pPr>
    </w:p>
    <w:p w:rsidR="00FD162B" w:rsidRPr="00600F5F" w:rsidRDefault="00FD162B" w:rsidP="00FD162B">
      <w:pPr>
        <w:jc w:val="both"/>
        <w:outlineLvl w:val="0"/>
        <w:rPr>
          <w:color w:val="FFFFFF"/>
          <w:sz w:val="28"/>
          <w:szCs w:val="28"/>
          <w:lang w:val="uk-UA"/>
        </w:rPr>
      </w:pPr>
      <w:r w:rsidRPr="00600F5F">
        <w:rPr>
          <w:color w:val="FFFFFF"/>
          <w:sz w:val="28"/>
          <w:szCs w:val="28"/>
          <w:lang w:val="uk-UA"/>
        </w:rPr>
        <w:t>За</w:t>
      </w:r>
    </w:p>
    <w:tbl>
      <w:tblPr>
        <w:tblW w:w="10283" w:type="dxa"/>
        <w:tblInd w:w="-106" w:type="dxa"/>
        <w:tblLayout w:type="fixed"/>
        <w:tblLook w:val="0000"/>
      </w:tblPr>
      <w:tblGrid>
        <w:gridCol w:w="6456"/>
        <w:gridCol w:w="3827"/>
      </w:tblGrid>
      <w:tr w:rsidR="00FD162B" w:rsidRPr="00104081" w:rsidTr="007E39BC">
        <w:trPr>
          <w:trHeight w:val="419"/>
        </w:trPr>
        <w:tc>
          <w:tcPr>
            <w:tcW w:w="6456" w:type="dxa"/>
            <w:tcBorders>
              <w:top w:val="nil"/>
              <w:left w:val="nil"/>
              <w:bottom w:val="nil"/>
              <w:right w:val="nil"/>
            </w:tcBorders>
          </w:tcPr>
          <w:p w:rsidR="00FD162B" w:rsidRPr="00621E50" w:rsidRDefault="00FD162B" w:rsidP="007E39BC">
            <w:pPr>
              <w:tabs>
                <w:tab w:val="left" w:pos="1134"/>
                <w:tab w:val="left" w:pos="4536"/>
                <w:tab w:val="left" w:pos="7088"/>
              </w:tabs>
              <w:spacing w:line="228" w:lineRule="auto"/>
              <w:jc w:val="both"/>
              <w:rPr>
                <w:rFonts w:ascii="Times New Roman" w:hAnsi="Times New Roman" w:cs="Times New Roman"/>
                <w:b/>
                <w:sz w:val="28"/>
                <w:szCs w:val="28"/>
                <w:lang w:val="uk-UA"/>
              </w:rPr>
            </w:pPr>
          </w:p>
        </w:tc>
        <w:tc>
          <w:tcPr>
            <w:tcW w:w="3827" w:type="dxa"/>
            <w:tcBorders>
              <w:top w:val="nil"/>
              <w:left w:val="nil"/>
              <w:bottom w:val="nil"/>
              <w:right w:val="nil"/>
            </w:tcBorders>
          </w:tcPr>
          <w:p w:rsidR="00FD162B" w:rsidRPr="00621E50" w:rsidRDefault="00FD162B" w:rsidP="007E39BC">
            <w:pPr>
              <w:tabs>
                <w:tab w:val="left" w:pos="1134"/>
                <w:tab w:val="left" w:pos="4536"/>
                <w:tab w:val="left" w:pos="7088"/>
              </w:tabs>
              <w:spacing w:line="228" w:lineRule="auto"/>
              <w:rPr>
                <w:rFonts w:ascii="Times New Roman" w:hAnsi="Times New Roman" w:cs="Times New Roman"/>
                <w:b/>
                <w:sz w:val="28"/>
                <w:szCs w:val="28"/>
                <w:lang w:val="uk-UA"/>
              </w:rPr>
            </w:pPr>
          </w:p>
        </w:tc>
      </w:tr>
    </w:tbl>
    <w:p w:rsidR="00FD162B" w:rsidRDefault="00FD162B" w:rsidP="00FD162B">
      <w:pPr>
        <w:jc w:val="both"/>
        <w:outlineLvl w:val="0"/>
        <w:rPr>
          <w:color w:val="FFFFFF"/>
          <w:sz w:val="28"/>
          <w:szCs w:val="28"/>
          <w:lang w:val="uk-UA"/>
        </w:rPr>
      </w:pPr>
      <w:r w:rsidRPr="00600F5F">
        <w:rPr>
          <w:color w:val="FFFFFF"/>
          <w:sz w:val="28"/>
          <w:szCs w:val="28"/>
          <w:lang w:val="uk-UA"/>
        </w:rPr>
        <w:t>карпатського обласного</w:t>
      </w:r>
    </w:p>
    <w:p w:rsidR="00FD162B" w:rsidRPr="008E7CC4" w:rsidRDefault="00FD162B" w:rsidP="00FD162B">
      <w:pPr>
        <w:rPr>
          <w:rFonts w:ascii="Times New Roman" w:hAnsi="Times New Roman" w:cs="Times New Roman"/>
          <w:b/>
          <w:color w:val="000000"/>
          <w:sz w:val="28"/>
          <w:szCs w:val="28"/>
          <w:lang w:val="uk-UA"/>
        </w:rPr>
      </w:pPr>
    </w:p>
    <w:p w:rsidR="00FD162B" w:rsidRDefault="00FD162B" w:rsidP="00FD162B">
      <w:pPr>
        <w:jc w:val="center"/>
        <w:rPr>
          <w:rFonts w:ascii="Times New Roman" w:hAnsi="Times New Roman" w:cs="Times New Roman"/>
          <w:color w:val="000000"/>
          <w:sz w:val="28"/>
          <w:szCs w:val="28"/>
          <w:lang w:val="uk-UA"/>
        </w:rPr>
      </w:pPr>
    </w:p>
    <w:p w:rsidR="00FD162B" w:rsidRDefault="00FD162B" w:rsidP="00FD162B">
      <w:pPr>
        <w:jc w:val="center"/>
        <w:rPr>
          <w:rFonts w:ascii="Times New Roman" w:hAnsi="Times New Roman" w:cs="Times New Roman"/>
          <w:color w:val="000000"/>
          <w:sz w:val="28"/>
          <w:szCs w:val="28"/>
          <w:lang w:val="uk-UA"/>
        </w:rPr>
      </w:pPr>
    </w:p>
    <w:p w:rsidR="00FD162B" w:rsidRDefault="00FD162B" w:rsidP="00FD162B">
      <w:pPr>
        <w:jc w:val="center"/>
        <w:rPr>
          <w:rFonts w:ascii="Times New Roman" w:hAnsi="Times New Roman" w:cs="Times New Roman"/>
          <w:color w:val="000000"/>
          <w:sz w:val="28"/>
          <w:szCs w:val="28"/>
          <w:lang w:val="uk-UA"/>
        </w:rPr>
      </w:pPr>
    </w:p>
    <w:p w:rsidR="00FD162B" w:rsidRDefault="00FD162B" w:rsidP="00FD162B">
      <w:pPr>
        <w:jc w:val="center"/>
        <w:rPr>
          <w:rFonts w:ascii="Times New Roman" w:hAnsi="Times New Roman" w:cs="Times New Roman"/>
          <w:color w:val="000000"/>
          <w:sz w:val="28"/>
          <w:szCs w:val="28"/>
          <w:lang w:val="uk-UA"/>
        </w:rPr>
      </w:pPr>
    </w:p>
    <w:p w:rsidR="00FD162B" w:rsidRDefault="00FD162B" w:rsidP="00FD162B">
      <w:pPr>
        <w:jc w:val="center"/>
        <w:rPr>
          <w:rFonts w:ascii="Times New Roman" w:hAnsi="Times New Roman" w:cs="Times New Roman"/>
          <w:color w:val="000000"/>
          <w:sz w:val="28"/>
          <w:szCs w:val="28"/>
          <w:lang w:val="uk-UA"/>
        </w:rPr>
      </w:pPr>
    </w:p>
    <w:p w:rsidR="00BE1BFA" w:rsidRDefault="00BE1BFA" w:rsidP="00FD162B">
      <w:pPr>
        <w:jc w:val="center"/>
        <w:rPr>
          <w:rFonts w:ascii="Times New Roman" w:hAnsi="Times New Roman" w:cs="Times New Roman"/>
          <w:color w:val="000000"/>
          <w:sz w:val="28"/>
          <w:szCs w:val="28"/>
          <w:lang w:val="uk-UA"/>
        </w:rPr>
        <w:sectPr w:rsidR="00BE1BFA" w:rsidSect="007E39BC">
          <w:headerReference w:type="first" r:id="rId11"/>
          <w:pgSz w:w="11906" w:h="16838"/>
          <w:pgMar w:top="993" w:right="850" w:bottom="540" w:left="1417" w:header="360" w:footer="709" w:gutter="0"/>
          <w:pgNumType w:start="1"/>
          <w:cols w:space="708"/>
          <w:titlePg/>
          <w:docGrid w:linePitch="360"/>
        </w:sectPr>
      </w:pPr>
    </w:p>
    <w:p w:rsidR="00BE1BFA" w:rsidRDefault="00BE1BFA" w:rsidP="00BE1BFA">
      <w:pPr>
        <w:ind w:firstLine="12960"/>
        <w:jc w:val="both"/>
        <w:rPr>
          <w:rFonts w:ascii="Times New Roman" w:hAnsi="Times New Roman" w:cs="Times New Roman"/>
          <w:bCs/>
          <w:sz w:val="28"/>
          <w:szCs w:val="28"/>
          <w:lang w:val="uk-UA"/>
        </w:rPr>
      </w:pPr>
      <w:bookmarkStart w:id="9" w:name="_Toc252462746"/>
      <w:bookmarkStart w:id="10" w:name="_Toc252465640"/>
      <w:bookmarkStart w:id="11" w:name="_Toc252795590"/>
      <w:bookmarkStart w:id="12" w:name="_Toc253665045"/>
      <w:r>
        <w:rPr>
          <w:rFonts w:ascii="Times New Roman" w:hAnsi="Times New Roman" w:cs="Times New Roman"/>
          <w:bCs/>
          <w:sz w:val="28"/>
          <w:szCs w:val="28"/>
          <w:lang w:val="uk-UA"/>
        </w:rPr>
        <w:lastRenderedPageBreak/>
        <w:t>Додаток 3</w:t>
      </w:r>
    </w:p>
    <w:p w:rsidR="00BE1BFA" w:rsidRDefault="00BE1BFA" w:rsidP="00BE1BFA">
      <w:pPr>
        <w:ind w:firstLine="12960"/>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до Програми </w:t>
      </w:r>
    </w:p>
    <w:p w:rsidR="00BE1BFA" w:rsidRPr="00520155" w:rsidRDefault="00BE1BFA" w:rsidP="00BE1BFA">
      <w:pPr>
        <w:ind w:firstLine="12960"/>
        <w:jc w:val="both"/>
        <w:rPr>
          <w:rFonts w:ascii="Times New Roman" w:hAnsi="Times New Roman" w:cs="Times New Roman"/>
          <w:bCs/>
          <w:sz w:val="28"/>
          <w:szCs w:val="28"/>
          <w:lang w:val="uk-UA"/>
        </w:rPr>
      </w:pPr>
    </w:p>
    <w:p w:rsidR="00BE1BFA" w:rsidRPr="00531B29" w:rsidRDefault="00BE1BFA" w:rsidP="00BE1BFA">
      <w:pPr>
        <w:jc w:val="center"/>
        <w:rPr>
          <w:rFonts w:ascii="Times New Roman" w:hAnsi="Times New Roman" w:cs="Times New Roman"/>
          <w:b/>
          <w:sz w:val="28"/>
          <w:szCs w:val="28"/>
          <w:lang w:val="uk-UA"/>
        </w:rPr>
      </w:pPr>
      <w:r w:rsidRPr="00531B29">
        <w:rPr>
          <w:rFonts w:ascii="Times New Roman" w:hAnsi="Times New Roman" w:cs="Times New Roman"/>
          <w:b/>
          <w:sz w:val="28"/>
          <w:szCs w:val="28"/>
          <w:lang w:val="uk-UA"/>
        </w:rPr>
        <w:t>НАПРЯМИ ДІЯЛЬНОСТІ, ЗАВДАННЯ ТА ЗАХОДИ</w:t>
      </w:r>
    </w:p>
    <w:p w:rsidR="00BE1BFA" w:rsidRPr="00926B27" w:rsidRDefault="00BE1BFA" w:rsidP="00BE1BFA">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w:t>
      </w:r>
      <w:r w:rsidRPr="00926B27">
        <w:rPr>
          <w:rFonts w:ascii="Times New Roman" w:hAnsi="Times New Roman" w:cs="Times New Roman"/>
          <w:b/>
          <w:bCs/>
          <w:sz w:val="28"/>
          <w:szCs w:val="28"/>
          <w:lang w:val="uk-UA"/>
        </w:rPr>
        <w:t xml:space="preserve">рограми </w:t>
      </w:r>
      <w:r w:rsidRPr="009A596F">
        <w:rPr>
          <w:rFonts w:ascii="Times New Roman" w:hAnsi="Times New Roman" w:cs="Times New Roman"/>
          <w:b/>
          <w:sz w:val="28"/>
          <w:szCs w:val="28"/>
          <w:lang w:val="uk-UA" w:eastAsia="uk-UA"/>
        </w:rPr>
        <w:t xml:space="preserve">підвищення ефективності </w:t>
      </w:r>
      <w:r w:rsidRPr="009A596F">
        <w:rPr>
          <w:rFonts w:ascii="Times New Roman" w:hAnsi="Times New Roman" w:cs="Times New Roman"/>
          <w:b/>
          <w:bCs/>
          <w:sz w:val="28"/>
          <w:szCs w:val="28"/>
          <w:lang w:val="uk-UA"/>
        </w:rPr>
        <w:t>діяльності</w:t>
      </w:r>
      <w:r w:rsidRPr="00822CCD">
        <w:rPr>
          <w:rFonts w:ascii="Times New Roman" w:hAnsi="Times New Roman" w:cs="Times New Roman"/>
          <w:b/>
          <w:bCs/>
          <w:color w:val="FF0000"/>
          <w:sz w:val="28"/>
          <w:szCs w:val="28"/>
          <w:lang w:val="uk-UA"/>
        </w:rPr>
        <w:t xml:space="preserve"> </w:t>
      </w:r>
      <w:r>
        <w:rPr>
          <w:rFonts w:ascii="Times New Roman" w:hAnsi="Times New Roman" w:cs="Times New Roman"/>
          <w:b/>
          <w:bCs/>
          <w:sz w:val="28"/>
          <w:szCs w:val="28"/>
          <w:lang w:val="uk-UA"/>
        </w:rPr>
        <w:t>У</w:t>
      </w:r>
      <w:r w:rsidRPr="00926B27">
        <w:rPr>
          <w:rFonts w:ascii="Times New Roman" w:hAnsi="Times New Roman" w:cs="Times New Roman"/>
          <w:b/>
          <w:bCs/>
          <w:sz w:val="28"/>
          <w:szCs w:val="28"/>
          <w:lang w:val="uk-UA"/>
        </w:rPr>
        <w:t xml:space="preserve">правління патрульної поліції </w:t>
      </w:r>
    </w:p>
    <w:p w:rsidR="00BE1BFA" w:rsidRPr="002512C2" w:rsidRDefault="00BE1BFA" w:rsidP="00BE1BFA">
      <w:pPr>
        <w:jc w:val="center"/>
        <w:rPr>
          <w:rFonts w:ascii="Times New Roman" w:hAnsi="Times New Roman" w:cs="Times New Roman"/>
          <w:b/>
          <w:bCs/>
          <w:sz w:val="28"/>
          <w:szCs w:val="28"/>
          <w:lang w:val="uk-UA"/>
        </w:rPr>
      </w:pPr>
      <w:r w:rsidRPr="00652CC3">
        <w:rPr>
          <w:rFonts w:ascii="Times New Roman" w:hAnsi="Times New Roman" w:cs="Times New Roman"/>
          <w:b/>
          <w:bCs/>
          <w:sz w:val="28"/>
          <w:szCs w:val="28"/>
        </w:rPr>
        <w:t xml:space="preserve">в </w:t>
      </w:r>
      <w:proofErr w:type="spellStart"/>
      <w:r w:rsidRPr="00652CC3">
        <w:rPr>
          <w:rFonts w:ascii="Times New Roman" w:hAnsi="Times New Roman" w:cs="Times New Roman"/>
          <w:b/>
          <w:bCs/>
          <w:sz w:val="28"/>
          <w:szCs w:val="28"/>
        </w:rPr>
        <w:t>Закарпатській</w:t>
      </w:r>
      <w:proofErr w:type="spellEnd"/>
      <w:r w:rsidRPr="00652CC3">
        <w:rPr>
          <w:rFonts w:ascii="Times New Roman" w:hAnsi="Times New Roman" w:cs="Times New Roman"/>
          <w:b/>
          <w:bCs/>
          <w:sz w:val="28"/>
          <w:szCs w:val="28"/>
        </w:rPr>
        <w:t xml:space="preserve"> </w:t>
      </w:r>
      <w:proofErr w:type="spellStart"/>
      <w:r w:rsidRPr="00652CC3">
        <w:rPr>
          <w:rFonts w:ascii="Times New Roman" w:hAnsi="Times New Roman" w:cs="Times New Roman"/>
          <w:b/>
          <w:bCs/>
          <w:sz w:val="28"/>
          <w:szCs w:val="28"/>
        </w:rPr>
        <w:t>області</w:t>
      </w:r>
      <w:proofErr w:type="spellEnd"/>
      <w:r>
        <w:rPr>
          <w:rFonts w:ascii="Times New Roman" w:hAnsi="Times New Roman" w:cs="Times New Roman"/>
          <w:b/>
          <w:bCs/>
          <w:sz w:val="28"/>
          <w:szCs w:val="28"/>
          <w:lang w:val="uk-UA"/>
        </w:rPr>
        <w:t xml:space="preserve"> </w:t>
      </w:r>
      <w:r w:rsidRPr="00652CC3">
        <w:rPr>
          <w:rFonts w:ascii="Times New Roman" w:hAnsi="Times New Roman" w:cs="Times New Roman"/>
          <w:b/>
          <w:bCs/>
          <w:sz w:val="28"/>
          <w:szCs w:val="28"/>
        </w:rPr>
        <w:t>Департа</w:t>
      </w:r>
      <w:r>
        <w:rPr>
          <w:rFonts w:ascii="Times New Roman" w:hAnsi="Times New Roman" w:cs="Times New Roman"/>
          <w:b/>
          <w:bCs/>
          <w:sz w:val="28"/>
          <w:szCs w:val="28"/>
        </w:rPr>
        <w:t xml:space="preserve">менту </w:t>
      </w:r>
      <w:proofErr w:type="spellStart"/>
      <w:r>
        <w:rPr>
          <w:rFonts w:ascii="Times New Roman" w:hAnsi="Times New Roman" w:cs="Times New Roman"/>
          <w:b/>
          <w:bCs/>
          <w:sz w:val="28"/>
          <w:szCs w:val="28"/>
        </w:rPr>
        <w:t>патрульної</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поліції</w:t>
      </w:r>
      <w:proofErr w:type="spellEnd"/>
      <w:r>
        <w:rPr>
          <w:rFonts w:ascii="Times New Roman" w:hAnsi="Times New Roman" w:cs="Times New Roman"/>
          <w:b/>
          <w:bCs/>
          <w:sz w:val="28"/>
          <w:szCs w:val="28"/>
        </w:rPr>
        <w:t xml:space="preserve"> на </w:t>
      </w:r>
      <w:r>
        <w:rPr>
          <w:rFonts w:ascii="Times New Roman" w:hAnsi="Times New Roman" w:cs="Times New Roman"/>
          <w:b/>
          <w:bCs/>
          <w:sz w:val="28"/>
          <w:szCs w:val="28"/>
          <w:lang w:val="uk-UA"/>
        </w:rPr>
        <w:t>2026 - 2027</w:t>
      </w:r>
      <w:r w:rsidRPr="00652CC3">
        <w:rPr>
          <w:rFonts w:ascii="Times New Roman" w:hAnsi="Times New Roman" w:cs="Times New Roman"/>
          <w:b/>
          <w:bCs/>
          <w:sz w:val="28"/>
          <w:szCs w:val="28"/>
        </w:rPr>
        <w:t xml:space="preserve"> </w:t>
      </w:r>
      <w:proofErr w:type="spellStart"/>
      <w:r w:rsidRPr="00652CC3">
        <w:rPr>
          <w:rFonts w:ascii="Times New Roman" w:hAnsi="Times New Roman" w:cs="Times New Roman"/>
          <w:b/>
          <w:bCs/>
          <w:sz w:val="28"/>
          <w:szCs w:val="28"/>
        </w:rPr>
        <w:t>р</w:t>
      </w:r>
      <w:r>
        <w:rPr>
          <w:rFonts w:ascii="Times New Roman" w:hAnsi="Times New Roman" w:cs="Times New Roman"/>
          <w:b/>
          <w:bCs/>
          <w:sz w:val="28"/>
          <w:szCs w:val="28"/>
          <w:lang w:val="uk-UA"/>
        </w:rPr>
        <w:t>оки</w:t>
      </w:r>
      <w:proofErr w:type="spellEnd"/>
    </w:p>
    <w:p w:rsidR="00BE1BFA" w:rsidRPr="003C49CC" w:rsidRDefault="00BE1BFA" w:rsidP="00BE1BFA">
      <w:pPr>
        <w:jc w:val="center"/>
        <w:rPr>
          <w:rFonts w:ascii="Times New Roman" w:hAnsi="Times New Roman" w:cs="Times New Roman"/>
          <w:b/>
          <w:sz w:val="28"/>
          <w:szCs w:val="28"/>
        </w:rPr>
      </w:pPr>
    </w:p>
    <w:tbl>
      <w:tblPr>
        <w:tblW w:w="179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88"/>
        <w:gridCol w:w="1417"/>
        <w:gridCol w:w="3424"/>
        <w:gridCol w:w="2693"/>
        <w:gridCol w:w="1245"/>
        <w:gridCol w:w="31"/>
        <w:gridCol w:w="1417"/>
        <w:gridCol w:w="1418"/>
        <w:gridCol w:w="1275"/>
        <w:gridCol w:w="1134"/>
        <w:gridCol w:w="1963"/>
        <w:gridCol w:w="959"/>
      </w:tblGrid>
      <w:tr w:rsidR="00BE1BFA" w:rsidRPr="00520155" w:rsidTr="007E39BC">
        <w:trPr>
          <w:gridBefore w:val="1"/>
          <w:gridAfter w:val="1"/>
          <w:wBefore w:w="988" w:type="dxa"/>
          <w:wAfter w:w="959" w:type="dxa"/>
          <w:jc w:val="center"/>
        </w:trPr>
        <w:tc>
          <w:tcPr>
            <w:tcW w:w="1417" w:type="dxa"/>
            <w:vMerge w:val="restart"/>
            <w:tcMar>
              <w:left w:w="28" w:type="dxa"/>
              <w:right w:w="28" w:type="dxa"/>
            </w:tcMar>
            <w:vAlign w:val="center"/>
          </w:tcPr>
          <w:p w:rsidR="00BE1BFA" w:rsidRPr="004530DE" w:rsidRDefault="00BE1BFA" w:rsidP="007E39BC">
            <w:pPr>
              <w:jc w:val="center"/>
              <w:rPr>
                <w:rFonts w:ascii="Times New Roman" w:hAnsi="Times New Roman" w:cs="Times New Roman"/>
                <w:b/>
                <w:bCs/>
                <w:sz w:val="28"/>
                <w:szCs w:val="28"/>
                <w:lang w:val="uk-UA"/>
              </w:rPr>
            </w:pPr>
            <w:r w:rsidRPr="004530DE">
              <w:rPr>
                <w:rFonts w:ascii="Times New Roman" w:hAnsi="Times New Roman" w:cs="Times New Roman"/>
                <w:b/>
                <w:bCs/>
                <w:sz w:val="28"/>
                <w:szCs w:val="28"/>
                <w:lang w:val="uk-UA"/>
              </w:rPr>
              <w:t>№ з/п</w:t>
            </w:r>
          </w:p>
        </w:tc>
        <w:tc>
          <w:tcPr>
            <w:tcW w:w="3424" w:type="dxa"/>
            <w:vMerge w:val="restart"/>
            <w:tcMar>
              <w:left w:w="28" w:type="dxa"/>
              <w:right w:w="28" w:type="dxa"/>
            </w:tcMar>
            <w:vAlign w:val="center"/>
          </w:tcPr>
          <w:p w:rsidR="00BE1BFA" w:rsidRPr="00187107" w:rsidRDefault="00BE1BFA" w:rsidP="007E39BC">
            <w:pPr>
              <w:jc w:val="center"/>
              <w:rPr>
                <w:rFonts w:ascii="Times New Roman" w:hAnsi="Times New Roman" w:cs="Times New Roman"/>
                <w:b/>
                <w:lang w:val="uk-UA"/>
              </w:rPr>
            </w:pPr>
            <w:r w:rsidRPr="00187107">
              <w:rPr>
                <w:rFonts w:ascii="Times New Roman" w:hAnsi="Times New Roman" w:cs="Times New Roman"/>
                <w:b/>
                <w:lang w:val="uk-UA"/>
              </w:rPr>
              <w:t>Назва напряму діяльності</w:t>
            </w:r>
          </w:p>
          <w:p w:rsidR="00BE1BFA" w:rsidRPr="00187107" w:rsidRDefault="00BE1BFA" w:rsidP="007E39BC">
            <w:pPr>
              <w:jc w:val="center"/>
              <w:rPr>
                <w:rFonts w:ascii="Times New Roman" w:hAnsi="Times New Roman" w:cs="Times New Roman"/>
                <w:b/>
                <w:lang w:val="uk-UA"/>
              </w:rPr>
            </w:pPr>
            <w:r w:rsidRPr="00187107">
              <w:rPr>
                <w:rFonts w:ascii="Times New Roman" w:hAnsi="Times New Roman" w:cs="Times New Roman"/>
                <w:b/>
                <w:lang w:val="uk-UA"/>
              </w:rPr>
              <w:t>(пріоритетні завдання)</w:t>
            </w:r>
          </w:p>
        </w:tc>
        <w:tc>
          <w:tcPr>
            <w:tcW w:w="2693" w:type="dxa"/>
            <w:vMerge w:val="restart"/>
            <w:tcMar>
              <w:left w:w="28" w:type="dxa"/>
              <w:right w:w="28" w:type="dxa"/>
            </w:tcMar>
            <w:vAlign w:val="center"/>
          </w:tcPr>
          <w:p w:rsidR="00BE1BFA" w:rsidRPr="00187107" w:rsidRDefault="00BE1BFA" w:rsidP="007E39BC">
            <w:pPr>
              <w:jc w:val="center"/>
              <w:rPr>
                <w:rFonts w:ascii="Times New Roman" w:hAnsi="Times New Roman" w:cs="Times New Roman"/>
                <w:b/>
                <w:lang w:val="uk-UA"/>
              </w:rPr>
            </w:pPr>
            <w:r w:rsidRPr="00187107">
              <w:rPr>
                <w:rFonts w:ascii="Times New Roman" w:hAnsi="Times New Roman" w:cs="Times New Roman"/>
                <w:b/>
                <w:lang w:val="uk-UA"/>
              </w:rPr>
              <w:t>Перелік заходів Програми</w:t>
            </w:r>
          </w:p>
        </w:tc>
        <w:tc>
          <w:tcPr>
            <w:tcW w:w="1276" w:type="dxa"/>
            <w:gridSpan w:val="2"/>
            <w:vMerge w:val="restart"/>
            <w:tcMar>
              <w:left w:w="6" w:type="dxa"/>
              <w:right w:w="6" w:type="dxa"/>
            </w:tcMar>
            <w:vAlign w:val="center"/>
          </w:tcPr>
          <w:p w:rsidR="00BE1BFA" w:rsidRPr="004530DE" w:rsidRDefault="00BE1BFA" w:rsidP="007E39BC">
            <w:pPr>
              <w:jc w:val="center"/>
              <w:rPr>
                <w:rFonts w:ascii="Times New Roman" w:hAnsi="Times New Roman" w:cs="Times New Roman"/>
                <w:b/>
                <w:lang w:val="uk-UA"/>
              </w:rPr>
            </w:pPr>
            <w:r w:rsidRPr="004530DE">
              <w:rPr>
                <w:rFonts w:ascii="Times New Roman" w:hAnsi="Times New Roman" w:cs="Times New Roman"/>
                <w:b/>
                <w:sz w:val="22"/>
                <w:szCs w:val="22"/>
                <w:lang w:val="uk-UA"/>
              </w:rPr>
              <w:t>Строки виконання</w:t>
            </w:r>
          </w:p>
          <w:p w:rsidR="00BE1BFA" w:rsidRPr="00187107" w:rsidRDefault="00BE1BFA" w:rsidP="007E39BC">
            <w:pPr>
              <w:jc w:val="center"/>
              <w:rPr>
                <w:rFonts w:ascii="Times New Roman" w:hAnsi="Times New Roman" w:cs="Times New Roman"/>
                <w:b/>
                <w:lang w:val="uk-UA"/>
              </w:rPr>
            </w:pPr>
            <w:r w:rsidRPr="004530DE">
              <w:rPr>
                <w:rFonts w:ascii="Times New Roman" w:hAnsi="Times New Roman" w:cs="Times New Roman"/>
                <w:b/>
                <w:sz w:val="22"/>
                <w:szCs w:val="22"/>
                <w:lang w:val="uk-UA"/>
              </w:rPr>
              <w:t>заходу</w:t>
            </w:r>
          </w:p>
        </w:tc>
        <w:tc>
          <w:tcPr>
            <w:tcW w:w="1417" w:type="dxa"/>
            <w:vMerge w:val="restart"/>
            <w:tcMar>
              <w:left w:w="28" w:type="dxa"/>
              <w:right w:w="28" w:type="dxa"/>
            </w:tcMar>
            <w:vAlign w:val="center"/>
          </w:tcPr>
          <w:p w:rsidR="00BE1BFA" w:rsidRPr="00187107" w:rsidRDefault="00BE1BFA" w:rsidP="007E39BC">
            <w:pPr>
              <w:jc w:val="center"/>
              <w:rPr>
                <w:rFonts w:ascii="Times New Roman" w:hAnsi="Times New Roman" w:cs="Times New Roman"/>
                <w:b/>
                <w:lang w:val="uk-UA"/>
              </w:rPr>
            </w:pPr>
            <w:r w:rsidRPr="00187107">
              <w:rPr>
                <w:rFonts w:ascii="Times New Roman" w:hAnsi="Times New Roman" w:cs="Times New Roman"/>
                <w:b/>
                <w:lang w:val="uk-UA"/>
              </w:rPr>
              <w:t>Виконавці</w:t>
            </w:r>
          </w:p>
        </w:tc>
        <w:tc>
          <w:tcPr>
            <w:tcW w:w="1418" w:type="dxa"/>
            <w:tcMar>
              <w:left w:w="28" w:type="dxa"/>
              <w:right w:w="28" w:type="dxa"/>
            </w:tcMar>
            <w:vAlign w:val="center"/>
          </w:tcPr>
          <w:p w:rsidR="00BE1BFA" w:rsidRPr="00187107" w:rsidRDefault="00BE1BFA" w:rsidP="007E39BC">
            <w:pPr>
              <w:jc w:val="center"/>
              <w:rPr>
                <w:rFonts w:ascii="Times New Roman" w:hAnsi="Times New Roman" w:cs="Times New Roman"/>
                <w:b/>
                <w:lang w:val="uk-UA"/>
              </w:rPr>
            </w:pPr>
            <w:r w:rsidRPr="00187107">
              <w:rPr>
                <w:rFonts w:ascii="Times New Roman" w:hAnsi="Times New Roman" w:cs="Times New Roman"/>
                <w:b/>
                <w:lang w:val="uk-UA"/>
              </w:rPr>
              <w:t>Джерело</w:t>
            </w:r>
          </w:p>
          <w:p w:rsidR="00BE1BFA" w:rsidRPr="00187107" w:rsidRDefault="00BE1BFA" w:rsidP="007E39BC">
            <w:pPr>
              <w:jc w:val="center"/>
              <w:rPr>
                <w:rFonts w:ascii="Times New Roman" w:hAnsi="Times New Roman" w:cs="Times New Roman"/>
                <w:b/>
                <w:lang w:val="uk-UA"/>
              </w:rPr>
            </w:pPr>
            <w:proofErr w:type="spellStart"/>
            <w:r w:rsidRPr="00187107">
              <w:rPr>
                <w:rFonts w:ascii="Times New Roman" w:hAnsi="Times New Roman" w:cs="Times New Roman"/>
                <w:b/>
                <w:lang w:val="uk-UA"/>
              </w:rPr>
              <w:t>фінансу-вання</w:t>
            </w:r>
            <w:proofErr w:type="spellEnd"/>
          </w:p>
        </w:tc>
        <w:tc>
          <w:tcPr>
            <w:tcW w:w="2409" w:type="dxa"/>
            <w:gridSpan w:val="2"/>
            <w:tcMar>
              <w:left w:w="28" w:type="dxa"/>
              <w:right w:w="28" w:type="dxa"/>
            </w:tcMar>
            <w:vAlign w:val="center"/>
          </w:tcPr>
          <w:p w:rsidR="00BE1BFA" w:rsidRPr="00187107" w:rsidRDefault="00BE1BFA" w:rsidP="007E39BC">
            <w:pPr>
              <w:jc w:val="center"/>
              <w:rPr>
                <w:rFonts w:ascii="Times New Roman" w:hAnsi="Times New Roman" w:cs="Times New Roman"/>
                <w:b/>
                <w:lang w:val="uk-UA"/>
              </w:rPr>
            </w:pPr>
            <w:r w:rsidRPr="00187107">
              <w:rPr>
                <w:rFonts w:ascii="Times New Roman" w:hAnsi="Times New Roman" w:cs="Times New Roman"/>
                <w:b/>
                <w:lang w:val="uk-UA"/>
              </w:rPr>
              <w:t>Обсяги фінансування,</w:t>
            </w:r>
          </w:p>
          <w:p w:rsidR="00BE1BFA" w:rsidRPr="00187107" w:rsidRDefault="00BE1BFA" w:rsidP="007E39BC">
            <w:pPr>
              <w:jc w:val="center"/>
              <w:rPr>
                <w:rFonts w:ascii="Times New Roman" w:hAnsi="Times New Roman" w:cs="Times New Roman"/>
                <w:b/>
                <w:lang w:val="uk-UA"/>
              </w:rPr>
            </w:pPr>
            <w:r w:rsidRPr="00187107">
              <w:rPr>
                <w:rFonts w:ascii="Times New Roman" w:hAnsi="Times New Roman" w:cs="Times New Roman"/>
                <w:b/>
                <w:lang w:val="uk-UA"/>
              </w:rPr>
              <w:t xml:space="preserve">тис. </w:t>
            </w:r>
            <w:proofErr w:type="spellStart"/>
            <w:r>
              <w:rPr>
                <w:rFonts w:ascii="Times New Roman" w:hAnsi="Times New Roman" w:cs="Times New Roman"/>
                <w:b/>
                <w:lang w:val="uk-UA"/>
              </w:rPr>
              <w:t>грн</w:t>
            </w:r>
            <w:proofErr w:type="spellEnd"/>
          </w:p>
        </w:tc>
        <w:tc>
          <w:tcPr>
            <w:tcW w:w="1963" w:type="dxa"/>
            <w:tcMar>
              <w:left w:w="28" w:type="dxa"/>
              <w:right w:w="28" w:type="dxa"/>
            </w:tcMar>
            <w:vAlign w:val="center"/>
          </w:tcPr>
          <w:p w:rsidR="00BE1BFA" w:rsidRPr="00187107" w:rsidRDefault="00BE1BFA" w:rsidP="007E39BC">
            <w:pPr>
              <w:jc w:val="center"/>
              <w:rPr>
                <w:rFonts w:ascii="Times New Roman" w:hAnsi="Times New Roman" w:cs="Times New Roman"/>
                <w:b/>
                <w:lang w:val="uk-UA"/>
              </w:rPr>
            </w:pPr>
            <w:r w:rsidRPr="00187107">
              <w:rPr>
                <w:rFonts w:ascii="Times New Roman" w:hAnsi="Times New Roman" w:cs="Times New Roman"/>
                <w:b/>
                <w:lang w:val="uk-UA"/>
              </w:rPr>
              <w:t>Очікуваний результат та результативні показники виконання завдань</w:t>
            </w:r>
          </w:p>
        </w:tc>
      </w:tr>
      <w:tr w:rsidR="00BE1BFA" w:rsidRPr="00520155" w:rsidTr="007E39BC">
        <w:trPr>
          <w:gridBefore w:val="1"/>
          <w:gridAfter w:val="1"/>
          <w:wBefore w:w="988" w:type="dxa"/>
          <w:wAfter w:w="959" w:type="dxa"/>
          <w:trHeight w:val="157"/>
          <w:jc w:val="center"/>
        </w:trPr>
        <w:tc>
          <w:tcPr>
            <w:tcW w:w="1417" w:type="dxa"/>
            <w:vMerge/>
            <w:tcMar>
              <w:left w:w="28" w:type="dxa"/>
              <w:right w:w="28" w:type="dxa"/>
            </w:tcMar>
          </w:tcPr>
          <w:p w:rsidR="00BE1BFA" w:rsidRPr="00520155" w:rsidRDefault="00BE1BFA" w:rsidP="007E39BC">
            <w:pPr>
              <w:jc w:val="center"/>
              <w:rPr>
                <w:rFonts w:ascii="Times New Roman" w:hAnsi="Times New Roman" w:cs="Times New Roman"/>
                <w:sz w:val="28"/>
                <w:szCs w:val="28"/>
                <w:lang w:val="uk-UA"/>
              </w:rPr>
            </w:pPr>
          </w:p>
        </w:tc>
        <w:tc>
          <w:tcPr>
            <w:tcW w:w="3424" w:type="dxa"/>
            <w:vMerge/>
            <w:tcMar>
              <w:left w:w="28" w:type="dxa"/>
              <w:right w:w="28" w:type="dxa"/>
            </w:tcMar>
          </w:tcPr>
          <w:p w:rsidR="00BE1BFA" w:rsidRPr="00520155" w:rsidRDefault="00BE1BFA" w:rsidP="007E39BC">
            <w:pPr>
              <w:jc w:val="center"/>
              <w:rPr>
                <w:rFonts w:ascii="Times New Roman" w:hAnsi="Times New Roman" w:cs="Times New Roman"/>
                <w:sz w:val="28"/>
                <w:szCs w:val="28"/>
                <w:lang w:val="uk-UA"/>
              </w:rPr>
            </w:pPr>
          </w:p>
        </w:tc>
        <w:tc>
          <w:tcPr>
            <w:tcW w:w="2693" w:type="dxa"/>
            <w:vMerge/>
            <w:tcMar>
              <w:left w:w="28" w:type="dxa"/>
              <w:right w:w="28" w:type="dxa"/>
            </w:tcMar>
          </w:tcPr>
          <w:p w:rsidR="00BE1BFA" w:rsidRPr="00520155" w:rsidRDefault="00BE1BFA" w:rsidP="007E39BC">
            <w:pPr>
              <w:jc w:val="center"/>
              <w:rPr>
                <w:rFonts w:ascii="Times New Roman" w:hAnsi="Times New Roman" w:cs="Times New Roman"/>
                <w:sz w:val="28"/>
                <w:szCs w:val="28"/>
                <w:lang w:val="uk-UA"/>
              </w:rPr>
            </w:pPr>
          </w:p>
        </w:tc>
        <w:tc>
          <w:tcPr>
            <w:tcW w:w="1276" w:type="dxa"/>
            <w:gridSpan w:val="2"/>
            <w:vMerge/>
            <w:tcMar>
              <w:left w:w="28" w:type="dxa"/>
              <w:right w:w="28" w:type="dxa"/>
            </w:tcMar>
          </w:tcPr>
          <w:p w:rsidR="00BE1BFA" w:rsidRPr="00520155" w:rsidRDefault="00BE1BFA" w:rsidP="007E39BC">
            <w:pPr>
              <w:jc w:val="center"/>
              <w:rPr>
                <w:rFonts w:ascii="Times New Roman" w:hAnsi="Times New Roman" w:cs="Times New Roman"/>
                <w:sz w:val="28"/>
                <w:szCs w:val="28"/>
                <w:lang w:val="uk-UA"/>
              </w:rPr>
            </w:pPr>
          </w:p>
        </w:tc>
        <w:tc>
          <w:tcPr>
            <w:tcW w:w="1417" w:type="dxa"/>
            <w:vMerge/>
            <w:tcMar>
              <w:left w:w="28" w:type="dxa"/>
              <w:right w:w="28" w:type="dxa"/>
            </w:tcMar>
          </w:tcPr>
          <w:p w:rsidR="00BE1BFA" w:rsidRPr="00520155" w:rsidRDefault="00BE1BFA" w:rsidP="007E39BC">
            <w:pPr>
              <w:jc w:val="center"/>
              <w:rPr>
                <w:rFonts w:ascii="Times New Roman" w:hAnsi="Times New Roman" w:cs="Times New Roman"/>
                <w:sz w:val="28"/>
                <w:szCs w:val="28"/>
                <w:lang w:val="uk-UA"/>
              </w:rPr>
            </w:pPr>
          </w:p>
        </w:tc>
        <w:tc>
          <w:tcPr>
            <w:tcW w:w="1418" w:type="dxa"/>
            <w:tcMar>
              <w:left w:w="28" w:type="dxa"/>
              <w:right w:w="28" w:type="dxa"/>
            </w:tcMar>
          </w:tcPr>
          <w:p w:rsidR="00BE1BFA" w:rsidRPr="00520155" w:rsidRDefault="00BE1BFA" w:rsidP="007E39BC">
            <w:pPr>
              <w:jc w:val="center"/>
              <w:rPr>
                <w:rFonts w:ascii="Times New Roman" w:hAnsi="Times New Roman" w:cs="Times New Roman"/>
                <w:sz w:val="28"/>
                <w:szCs w:val="28"/>
                <w:lang w:val="uk-UA"/>
              </w:rPr>
            </w:pPr>
          </w:p>
        </w:tc>
        <w:tc>
          <w:tcPr>
            <w:tcW w:w="1275" w:type="dxa"/>
            <w:tcMar>
              <w:left w:w="28" w:type="dxa"/>
              <w:right w:w="28" w:type="dxa"/>
            </w:tcMar>
          </w:tcPr>
          <w:p w:rsidR="00BE1BFA" w:rsidRDefault="00BE1BFA" w:rsidP="007E39BC">
            <w:pPr>
              <w:jc w:val="center"/>
              <w:rPr>
                <w:rFonts w:ascii="Times New Roman" w:hAnsi="Times New Roman" w:cs="Times New Roman"/>
                <w:lang w:val="uk-UA"/>
              </w:rPr>
            </w:pPr>
            <w:r>
              <w:rPr>
                <w:rFonts w:ascii="Times New Roman" w:hAnsi="Times New Roman" w:cs="Times New Roman"/>
                <w:lang w:val="uk-UA"/>
              </w:rPr>
              <w:t>2026</w:t>
            </w:r>
          </w:p>
          <w:p w:rsidR="00BE1BFA" w:rsidRPr="00187107" w:rsidRDefault="00BE1BFA" w:rsidP="007E39BC">
            <w:pPr>
              <w:jc w:val="center"/>
              <w:rPr>
                <w:rFonts w:ascii="Times New Roman" w:hAnsi="Times New Roman" w:cs="Times New Roman"/>
                <w:lang w:val="uk-UA"/>
              </w:rPr>
            </w:pPr>
            <w:r>
              <w:rPr>
                <w:rFonts w:ascii="Times New Roman" w:hAnsi="Times New Roman" w:cs="Times New Roman"/>
                <w:lang w:val="uk-UA"/>
              </w:rPr>
              <w:t>рік</w:t>
            </w:r>
          </w:p>
        </w:tc>
        <w:tc>
          <w:tcPr>
            <w:tcW w:w="1134" w:type="dxa"/>
          </w:tcPr>
          <w:p w:rsidR="00BE1BFA" w:rsidRPr="00A00144" w:rsidRDefault="00BE1BFA" w:rsidP="007E39BC">
            <w:pPr>
              <w:jc w:val="center"/>
              <w:rPr>
                <w:rFonts w:ascii="Times New Roman" w:hAnsi="Times New Roman" w:cs="Times New Roman"/>
                <w:lang w:val="uk-UA"/>
              </w:rPr>
            </w:pPr>
            <w:r w:rsidRPr="00A00144">
              <w:rPr>
                <w:rFonts w:ascii="Times New Roman" w:hAnsi="Times New Roman" w:cs="Times New Roman"/>
                <w:lang w:val="uk-UA"/>
              </w:rPr>
              <w:t>2027 рік</w:t>
            </w:r>
          </w:p>
        </w:tc>
        <w:tc>
          <w:tcPr>
            <w:tcW w:w="1963" w:type="dxa"/>
            <w:tcMar>
              <w:left w:w="28" w:type="dxa"/>
              <w:right w:w="28" w:type="dxa"/>
            </w:tcMar>
          </w:tcPr>
          <w:p w:rsidR="00BE1BFA" w:rsidRPr="00520155" w:rsidRDefault="00BE1BFA" w:rsidP="007E39BC">
            <w:pPr>
              <w:jc w:val="center"/>
              <w:rPr>
                <w:rFonts w:ascii="Times New Roman" w:hAnsi="Times New Roman" w:cs="Times New Roman"/>
                <w:sz w:val="28"/>
                <w:szCs w:val="28"/>
                <w:lang w:val="uk-UA"/>
              </w:rPr>
            </w:pPr>
          </w:p>
        </w:tc>
      </w:tr>
      <w:tr w:rsidR="00BE1BFA" w:rsidRPr="00DF3C71" w:rsidTr="007E39BC">
        <w:trPr>
          <w:gridBefore w:val="1"/>
          <w:gridAfter w:val="1"/>
          <w:wBefore w:w="988" w:type="dxa"/>
          <w:wAfter w:w="959" w:type="dxa"/>
          <w:trHeight w:val="1414"/>
          <w:jc w:val="center"/>
        </w:trPr>
        <w:tc>
          <w:tcPr>
            <w:tcW w:w="1417" w:type="dxa"/>
            <w:tcMar>
              <w:left w:w="28" w:type="dxa"/>
              <w:right w:w="28" w:type="dxa"/>
            </w:tcMar>
          </w:tcPr>
          <w:p w:rsidR="00BE1BFA" w:rsidRPr="006F4AB5" w:rsidRDefault="00BE1BFA" w:rsidP="007E39BC">
            <w:pPr>
              <w:jc w:val="center"/>
              <w:rPr>
                <w:rFonts w:ascii="Times New Roman" w:hAnsi="Times New Roman" w:cs="Times New Roman"/>
                <w:lang w:val="uk-UA"/>
              </w:rPr>
            </w:pPr>
            <w:r>
              <w:rPr>
                <w:rFonts w:ascii="Times New Roman" w:hAnsi="Times New Roman" w:cs="Times New Roman"/>
                <w:lang w:val="uk-UA"/>
              </w:rPr>
              <w:t>1.</w:t>
            </w:r>
          </w:p>
        </w:tc>
        <w:tc>
          <w:tcPr>
            <w:tcW w:w="3424" w:type="dxa"/>
            <w:tcMar>
              <w:left w:w="17" w:type="dxa"/>
              <w:right w:w="17" w:type="dxa"/>
            </w:tcMar>
            <w:vAlign w:val="center"/>
          </w:tcPr>
          <w:p w:rsidR="00BE1BFA" w:rsidRPr="00587525" w:rsidRDefault="00BE1BFA" w:rsidP="007E39BC">
            <w:pPr>
              <w:snapToGrid w:val="0"/>
              <w:ind w:right="142"/>
              <w:jc w:val="center"/>
              <w:rPr>
                <w:rFonts w:ascii="Times New Roman" w:hAnsi="Times New Roman" w:cs="Times New Roman"/>
                <w:bCs/>
                <w:lang w:val="uk-UA"/>
              </w:rPr>
            </w:pPr>
            <w:r>
              <w:rPr>
                <w:rFonts w:ascii="Times New Roman" w:hAnsi="Times New Roman" w:cs="Times New Roman"/>
                <w:bCs/>
                <w:sz w:val="22"/>
                <w:szCs w:val="22"/>
                <w:lang w:val="uk-UA"/>
              </w:rPr>
              <w:t>Забезпечення належних умов для патрулювання на справному службовому транспорті</w:t>
            </w:r>
          </w:p>
        </w:tc>
        <w:tc>
          <w:tcPr>
            <w:tcW w:w="2693" w:type="dxa"/>
            <w:tcMar>
              <w:left w:w="68" w:type="dxa"/>
              <w:right w:w="68" w:type="dxa"/>
            </w:tcMar>
            <w:vAlign w:val="center"/>
          </w:tcPr>
          <w:p w:rsidR="00BE1BFA" w:rsidRPr="00587525" w:rsidRDefault="00BE1BFA" w:rsidP="007E39BC">
            <w:pPr>
              <w:snapToGrid w:val="0"/>
              <w:ind w:right="-108"/>
              <w:jc w:val="center"/>
              <w:rPr>
                <w:rFonts w:ascii="Times New Roman" w:hAnsi="Times New Roman" w:cs="Times New Roman"/>
                <w:lang w:val="uk-UA"/>
              </w:rPr>
            </w:pPr>
            <w:r>
              <w:rPr>
                <w:rFonts w:ascii="Times New Roman" w:hAnsi="Times New Roman" w:cs="Times New Roman"/>
                <w:sz w:val="22"/>
                <w:szCs w:val="22"/>
                <w:lang w:val="uk-UA"/>
              </w:rPr>
              <w:t>1.1</w:t>
            </w:r>
            <w:r>
              <w:rPr>
                <w:rFonts w:ascii="Times New Roman" w:hAnsi="Times New Roman" w:cs="Times New Roman"/>
                <w:bCs/>
                <w:sz w:val="22"/>
                <w:szCs w:val="22"/>
                <w:lang w:val="uk-UA"/>
              </w:rPr>
              <w:t xml:space="preserve"> Проведення технічного обслуговування та поточного ремонту службових транспортних засобів</w:t>
            </w:r>
          </w:p>
        </w:tc>
        <w:tc>
          <w:tcPr>
            <w:tcW w:w="1276" w:type="dxa"/>
            <w:gridSpan w:val="2"/>
            <w:tcMar>
              <w:left w:w="28" w:type="dxa"/>
              <w:right w:w="28" w:type="dxa"/>
            </w:tcMar>
            <w:vAlign w:val="center"/>
          </w:tcPr>
          <w:p w:rsidR="00BE1BFA" w:rsidRDefault="00BE1BFA" w:rsidP="007E39BC">
            <w:pPr>
              <w:jc w:val="center"/>
              <w:rPr>
                <w:rFonts w:ascii="Times New Roman" w:hAnsi="Times New Roman" w:cs="Times New Roman"/>
                <w:lang w:val="uk-UA"/>
              </w:rPr>
            </w:pPr>
            <w:r>
              <w:rPr>
                <w:rFonts w:ascii="Times New Roman" w:hAnsi="Times New Roman" w:cs="Times New Roman"/>
                <w:sz w:val="22"/>
                <w:szCs w:val="22"/>
                <w:lang w:val="uk-UA"/>
              </w:rPr>
              <w:t>2026 - 2027</w:t>
            </w:r>
            <w:r w:rsidRPr="00587525">
              <w:rPr>
                <w:rFonts w:ascii="Times New Roman" w:hAnsi="Times New Roman" w:cs="Times New Roman"/>
                <w:sz w:val="22"/>
                <w:szCs w:val="22"/>
                <w:lang w:val="uk-UA"/>
              </w:rPr>
              <w:t xml:space="preserve"> р</w:t>
            </w:r>
            <w:r>
              <w:rPr>
                <w:rFonts w:ascii="Times New Roman" w:hAnsi="Times New Roman" w:cs="Times New Roman"/>
                <w:sz w:val="22"/>
                <w:szCs w:val="22"/>
                <w:lang w:val="uk-UA"/>
              </w:rPr>
              <w:t>ік</w:t>
            </w:r>
          </w:p>
        </w:tc>
        <w:tc>
          <w:tcPr>
            <w:tcW w:w="1417" w:type="dxa"/>
            <w:tcMar>
              <w:left w:w="28" w:type="dxa"/>
              <w:right w:w="28" w:type="dxa"/>
            </w:tcMar>
            <w:vAlign w:val="center"/>
          </w:tcPr>
          <w:p w:rsidR="00BE1BFA" w:rsidRPr="00587525" w:rsidRDefault="00BE1BFA" w:rsidP="007E39BC">
            <w:pPr>
              <w:snapToGrid w:val="0"/>
              <w:jc w:val="center"/>
              <w:rPr>
                <w:rFonts w:ascii="Times New Roman" w:hAnsi="Times New Roman" w:cs="Times New Roman"/>
                <w:lang w:val="uk-UA"/>
              </w:rPr>
            </w:pPr>
            <w:r w:rsidRPr="00187107">
              <w:rPr>
                <w:rFonts w:ascii="Times New Roman" w:hAnsi="Times New Roman" w:cs="Times New Roman"/>
                <w:b/>
                <w:lang w:val="uk-UA"/>
              </w:rPr>
              <w:t>Виконавці</w:t>
            </w:r>
          </w:p>
        </w:tc>
        <w:tc>
          <w:tcPr>
            <w:tcW w:w="1418" w:type="dxa"/>
            <w:tcMar>
              <w:left w:w="28" w:type="dxa"/>
              <w:right w:w="28" w:type="dxa"/>
            </w:tcMar>
            <w:vAlign w:val="center"/>
          </w:tcPr>
          <w:p w:rsidR="00BE1BFA" w:rsidRPr="00587525" w:rsidRDefault="00BE1BFA" w:rsidP="007E3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Times New Roman" w:hAnsi="Times New Roman" w:cs="Times New Roman"/>
                <w:bCs/>
                <w:bdr w:val="none" w:sz="0" w:space="0" w:color="auto" w:frame="1"/>
                <w:lang w:val="uk-UA"/>
              </w:rPr>
            </w:pPr>
            <w:r>
              <w:rPr>
                <w:rFonts w:ascii="Times New Roman" w:hAnsi="Times New Roman" w:cs="Times New Roman"/>
                <w:bCs/>
                <w:sz w:val="22"/>
                <w:szCs w:val="22"/>
                <w:bdr w:val="none" w:sz="0" w:space="0" w:color="auto" w:frame="1"/>
                <w:lang w:val="uk-UA"/>
              </w:rPr>
              <w:t>Місцевий</w:t>
            </w:r>
          </w:p>
          <w:p w:rsidR="00BE1BFA" w:rsidRDefault="00BE1BFA" w:rsidP="007E3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Times New Roman" w:hAnsi="Times New Roman" w:cs="Times New Roman"/>
                <w:bCs/>
                <w:bdr w:val="none" w:sz="0" w:space="0" w:color="auto" w:frame="1"/>
                <w:lang w:val="uk-UA"/>
              </w:rPr>
            </w:pPr>
            <w:r w:rsidRPr="00587525">
              <w:rPr>
                <w:rFonts w:ascii="Times New Roman" w:hAnsi="Times New Roman" w:cs="Times New Roman"/>
                <w:bCs/>
                <w:sz w:val="22"/>
                <w:szCs w:val="22"/>
                <w:bdr w:val="none" w:sz="0" w:space="0" w:color="auto" w:frame="1"/>
                <w:lang w:val="uk-UA"/>
              </w:rPr>
              <w:t>бюджет</w:t>
            </w:r>
          </w:p>
        </w:tc>
        <w:tc>
          <w:tcPr>
            <w:tcW w:w="1275" w:type="dxa"/>
            <w:vAlign w:val="center"/>
          </w:tcPr>
          <w:p w:rsidR="00BE1BFA" w:rsidRDefault="00BE1BFA" w:rsidP="007E3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Times New Roman" w:hAnsi="Times New Roman" w:cs="Times New Roman"/>
                <w:bCs/>
                <w:bdr w:val="none" w:sz="0" w:space="0" w:color="auto" w:frame="1"/>
                <w:lang w:val="uk-UA"/>
              </w:rPr>
            </w:pPr>
            <w:r>
              <w:rPr>
                <w:rFonts w:ascii="Times New Roman" w:hAnsi="Times New Roman" w:cs="Times New Roman"/>
                <w:bCs/>
                <w:sz w:val="22"/>
                <w:szCs w:val="22"/>
                <w:bdr w:val="none" w:sz="0" w:space="0" w:color="auto" w:frame="1"/>
                <w:lang w:val="uk-UA"/>
              </w:rPr>
              <w:t>300,0</w:t>
            </w:r>
          </w:p>
        </w:tc>
        <w:tc>
          <w:tcPr>
            <w:tcW w:w="1134" w:type="dxa"/>
          </w:tcPr>
          <w:p w:rsidR="00BE1BFA" w:rsidRPr="00587525" w:rsidRDefault="00BE1BFA" w:rsidP="007E39BC">
            <w:pPr>
              <w:ind w:right="189"/>
              <w:jc w:val="center"/>
              <w:rPr>
                <w:rFonts w:ascii="Times New Roman" w:hAnsi="Times New Roman" w:cs="Times New Roman"/>
                <w:lang w:val="uk-UA"/>
              </w:rPr>
            </w:pPr>
            <w:r>
              <w:rPr>
                <w:rFonts w:ascii="Times New Roman" w:hAnsi="Times New Roman" w:cs="Times New Roman"/>
                <w:sz w:val="22"/>
                <w:szCs w:val="22"/>
                <w:lang w:val="uk-UA"/>
              </w:rPr>
              <w:t>-</w:t>
            </w:r>
          </w:p>
        </w:tc>
        <w:tc>
          <w:tcPr>
            <w:tcW w:w="1963" w:type="dxa"/>
            <w:tcMar>
              <w:left w:w="28" w:type="dxa"/>
              <w:right w:w="28" w:type="dxa"/>
            </w:tcMar>
            <w:vAlign w:val="center"/>
          </w:tcPr>
          <w:p w:rsidR="00BE1BFA" w:rsidRPr="00587525" w:rsidRDefault="00BE1BFA" w:rsidP="007E39BC">
            <w:pPr>
              <w:ind w:right="189"/>
              <w:jc w:val="center"/>
              <w:rPr>
                <w:rFonts w:ascii="Times New Roman" w:hAnsi="Times New Roman" w:cs="Times New Roman"/>
                <w:lang w:val="uk-UA"/>
              </w:rPr>
            </w:pPr>
            <w:r w:rsidRPr="00587525">
              <w:rPr>
                <w:rFonts w:ascii="Times New Roman" w:hAnsi="Times New Roman" w:cs="Times New Roman"/>
                <w:sz w:val="22"/>
                <w:szCs w:val="22"/>
                <w:lang w:val="uk-UA"/>
              </w:rPr>
              <w:t xml:space="preserve">Покращення надання поліцейських послуг при </w:t>
            </w:r>
            <w:r>
              <w:rPr>
                <w:rFonts w:ascii="Times New Roman" w:hAnsi="Times New Roman" w:cs="Times New Roman"/>
                <w:sz w:val="22"/>
                <w:szCs w:val="22"/>
                <w:lang w:val="uk-UA"/>
              </w:rPr>
              <w:t>патрулюванні</w:t>
            </w:r>
            <w:r w:rsidRPr="00587525">
              <w:rPr>
                <w:rFonts w:ascii="Times New Roman" w:hAnsi="Times New Roman" w:cs="Times New Roman"/>
                <w:sz w:val="22"/>
                <w:szCs w:val="22"/>
                <w:lang w:val="uk-UA"/>
              </w:rPr>
              <w:t>,</w:t>
            </w:r>
            <w:r>
              <w:rPr>
                <w:rFonts w:ascii="Times New Roman" w:hAnsi="Times New Roman" w:cs="Times New Roman"/>
                <w:sz w:val="22"/>
                <w:szCs w:val="22"/>
                <w:lang w:val="uk-UA"/>
              </w:rPr>
              <w:t xml:space="preserve"> </w:t>
            </w:r>
            <w:r w:rsidRPr="00587525">
              <w:rPr>
                <w:rFonts w:ascii="Times New Roman" w:hAnsi="Times New Roman" w:cs="Times New Roman"/>
                <w:sz w:val="22"/>
                <w:szCs w:val="22"/>
                <w:lang w:val="uk-UA"/>
              </w:rPr>
              <w:t>формування позитивного іміджу патрульної поліції.</w:t>
            </w:r>
          </w:p>
          <w:p w:rsidR="00BE1BFA" w:rsidRPr="00587525" w:rsidRDefault="00BE1BFA" w:rsidP="007E39BC">
            <w:pPr>
              <w:ind w:right="189"/>
              <w:jc w:val="center"/>
              <w:rPr>
                <w:rFonts w:ascii="Times New Roman" w:hAnsi="Times New Roman" w:cs="Times New Roman"/>
                <w:lang w:val="uk-UA"/>
              </w:rPr>
            </w:pPr>
          </w:p>
        </w:tc>
      </w:tr>
      <w:tr w:rsidR="00BE1BFA" w:rsidRPr="00DF3C71" w:rsidTr="007E39BC">
        <w:trPr>
          <w:gridBefore w:val="1"/>
          <w:gridAfter w:val="1"/>
          <w:wBefore w:w="988" w:type="dxa"/>
          <w:wAfter w:w="959" w:type="dxa"/>
          <w:trHeight w:val="174"/>
          <w:jc w:val="center"/>
        </w:trPr>
        <w:tc>
          <w:tcPr>
            <w:tcW w:w="11645" w:type="dxa"/>
            <w:gridSpan w:val="7"/>
            <w:tcMar>
              <w:left w:w="28" w:type="dxa"/>
              <w:right w:w="28" w:type="dxa"/>
            </w:tcMar>
            <w:vAlign w:val="center"/>
          </w:tcPr>
          <w:p w:rsidR="00BE1BFA" w:rsidRPr="007D6FB0" w:rsidRDefault="00BE1BFA" w:rsidP="007E3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hAnsi="Times New Roman" w:cs="Times New Roman"/>
                <w:b/>
                <w:bCs/>
                <w:bdr w:val="none" w:sz="0" w:space="0" w:color="auto" w:frame="1"/>
                <w:lang w:val="uk-UA"/>
              </w:rPr>
            </w:pPr>
            <w:r w:rsidRPr="007D6FB0">
              <w:rPr>
                <w:rFonts w:ascii="Times New Roman" w:hAnsi="Times New Roman" w:cs="Times New Roman"/>
                <w:b/>
                <w:bCs/>
                <w:sz w:val="22"/>
                <w:szCs w:val="22"/>
                <w:bdr w:val="none" w:sz="0" w:space="0" w:color="auto" w:frame="1"/>
                <w:lang w:val="uk-UA"/>
              </w:rPr>
              <w:t xml:space="preserve">        Усього щорічно</w:t>
            </w:r>
          </w:p>
        </w:tc>
        <w:tc>
          <w:tcPr>
            <w:tcW w:w="1275" w:type="dxa"/>
            <w:tcMar>
              <w:left w:w="28" w:type="dxa"/>
              <w:right w:w="28" w:type="dxa"/>
            </w:tcMar>
            <w:vAlign w:val="center"/>
          </w:tcPr>
          <w:p w:rsidR="00BE1BFA" w:rsidRPr="007D6FB0" w:rsidRDefault="00BE1BFA" w:rsidP="007E3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Times New Roman" w:hAnsi="Times New Roman" w:cs="Times New Roman"/>
                <w:b/>
                <w:bCs/>
                <w:bdr w:val="none" w:sz="0" w:space="0" w:color="auto" w:frame="1"/>
                <w:lang w:val="uk-UA"/>
              </w:rPr>
            </w:pPr>
            <w:r>
              <w:rPr>
                <w:rFonts w:ascii="Times New Roman" w:hAnsi="Times New Roman" w:cs="Times New Roman"/>
                <w:b/>
                <w:bCs/>
                <w:sz w:val="22"/>
                <w:szCs w:val="22"/>
                <w:bdr w:val="none" w:sz="0" w:space="0" w:color="auto" w:frame="1"/>
                <w:lang w:val="uk-UA"/>
              </w:rPr>
              <w:t>30</w:t>
            </w:r>
            <w:r w:rsidRPr="007D6FB0">
              <w:rPr>
                <w:rFonts w:ascii="Times New Roman" w:hAnsi="Times New Roman" w:cs="Times New Roman"/>
                <w:b/>
                <w:bCs/>
                <w:sz w:val="22"/>
                <w:szCs w:val="22"/>
                <w:bdr w:val="none" w:sz="0" w:space="0" w:color="auto" w:frame="1"/>
                <w:lang w:val="uk-UA"/>
              </w:rPr>
              <w:t>0,0</w:t>
            </w:r>
          </w:p>
        </w:tc>
        <w:tc>
          <w:tcPr>
            <w:tcW w:w="1134" w:type="dxa"/>
          </w:tcPr>
          <w:p w:rsidR="00BE1BFA" w:rsidRPr="00587525" w:rsidRDefault="00BE1BFA" w:rsidP="007E39BC">
            <w:pPr>
              <w:ind w:right="189"/>
              <w:rPr>
                <w:rFonts w:ascii="Times New Roman" w:hAnsi="Times New Roman" w:cs="Times New Roman"/>
                <w:lang w:val="uk-UA"/>
              </w:rPr>
            </w:pPr>
          </w:p>
        </w:tc>
        <w:tc>
          <w:tcPr>
            <w:tcW w:w="1963" w:type="dxa"/>
            <w:tcMar>
              <w:left w:w="28" w:type="dxa"/>
              <w:right w:w="28" w:type="dxa"/>
            </w:tcMar>
            <w:vAlign w:val="center"/>
          </w:tcPr>
          <w:p w:rsidR="00BE1BFA" w:rsidRPr="00587525" w:rsidRDefault="00BE1BFA" w:rsidP="007E39BC">
            <w:pPr>
              <w:ind w:right="189"/>
              <w:rPr>
                <w:rFonts w:ascii="Times New Roman" w:hAnsi="Times New Roman" w:cs="Times New Roman"/>
                <w:lang w:val="uk-UA"/>
              </w:rPr>
            </w:pPr>
          </w:p>
        </w:tc>
      </w:tr>
      <w:tr w:rsidR="00BE1BFA" w:rsidRPr="00DF3C71" w:rsidTr="007E39BC">
        <w:trPr>
          <w:gridBefore w:val="1"/>
          <w:gridAfter w:val="1"/>
          <w:wBefore w:w="988" w:type="dxa"/>
          <w:wAfter w:w="959" w:type="dxa"/>
          <w:trHeight w:val="124"/>
          <w:jc w:val="center"/>
        </w:trPr>
        <w:tc>
          <w:tcPr>
            <w:tcW w:w="1417" w:type="dxa"/>
            <w:tcBorders>
              <w:right w:val="nil"/>
            </w:tcBorders>
            <w:tcMar>
              <w:left w:w="28" w:type="dxa"/>
              <w:right w:w="28" w:type="dxa"/>
            </w:tcMar>
          </w:tcPr>
          <w:p w:rsidR="00BE1BFA" w:rsidRPr="00DF3C71" w:rsidRDefault="00BE1BFA" w:rsidP="007E39BC">
            <w:pPr>
              <w:jc w:val="center"/>
              <w:rPr>
                <w:rFonts w:ascii="Times New Roman" w:hAnsi="Times New Roman" w:cs="Times New Roman"/>
                <w:lang w:val="uk-UA"/>
              </w:rPr>
            </w:pPr>
          </w:p>
        </w:tc>
        <w:tc>
          <w:tcPr>
            <w:tcW w:w="10228" w:type="dxa"/>
            <w:gridSpan w:val="6"/>
            <w:tcBorders>
              <w:left w:val="nil"/>
            </w:tcBorders>
            <w:tcMar>
              <w:left w:w="28" w:type="dxa"/>
              <w:right w:w="28" w:type="dxa"/>
            </w:tcMar>
          </w:tcPr>
          <w:p w:rsidR="00BE1BFA" w:rsidRPr="00DF3C71" w:rsidRDefault="00BE1BFA" w:rsidP="007E3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cs="Times New Roman"/>
                <w:lang w:val="uk-UA"/>
              </w:rPr>
            </w:pPr>
            <w:r>
              <w:rPr>
                <w:rFonts w:ascii="Times New Roman" w:hAnsi="Times New Roman" w:cs="Times New Roman"/>
                <w:b/>
                <w:lang w:val="uk-UA"/>
              </w:rPr>
              <w:t>УСЬОГО:</w:t>
            </w:r>
          </w:p>
        </w:tc>
        <w:tc>
          <w:tcPr>
            <w:tcW w:w="1275" w:type="dxa"/>
            <w:tcMar>
              <w:left w:w="28" w:type="dxa"/>
              <w:right w:w="28" w:type="dxa"/>
            </w:tcMar>
          </w:tcPr>
          <w:p w:rsidR="00BE1BFA" w:rsidRPr="00DF3C71" w:rsidRDefault="00BE1BFA" w:rsidP="007E3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Times New Roman" w:hAnsi="Times New Roman" w:cs="Times New Roman"/>
                <w:b/>
                <w:bCs/>
                <w:color w:val="000000"/>
                <w:bdr w:val="none" w:sz="0" w:space="0" w:color="auto" w:frame="1"/>
                <w:lang w:val="uk-UA"/>
              </w:rPr>
            </w:pPr>
            <w:r>
              <w:rPr>
                <w:rFonts w:ascii="Times New Roman" w:hAnsi="Times New Roman" w:cs="Times New Roman"/>
                <w:b/>
                <w:bCs/>
                <w:color w:val="000000"/>
                <w:bdr w:val="none" w:sz="0" w:space="0" w:color="auto" w:frame="1"/>
                <w:lang w:val="uk-UA"/>
              </w:rPr>
              <w:t>300,0</w:t>
            </w:r>
          </w:p>
        </w:tc>
        <w:tc>
          <w:tcPr>
            <w:tcW w:w="1134" w:type="dxa"/>
          </w:tcPr>
          <w:p w:rsidR="00BE1BFA" w:rsidRPr="00DF3C71" w:rsidRDefault="00BE1BFA" w:rsidP="007E39BC">
            <w:pPr>
              <w:shd w:val="clear" w:color="auto" w:fill="FFFFFF"/>
              <w:ind w:right="14" w:firstLine="14"/>
              <w:jc w:val="both"/>
              <w:rPr>
                <w:rFonts w:ascii="Times New Roman" w:hAnsi="Times New Roman" w:cs="Times New Roman"/>
                <w:lang w:val="uk-UA"/>
              </w:rPr>
            </w:pPr>
          </w:p>
        </w:tc>
        <w:tc>
          <w:tcPr>
            <w:tcW w:w="1963" w:type="dxa"/>
            <w:tcMar>
              <w:left w:w="28" w:type="dxa"/>
              <w:right w:w="28" w:type="dxa"/>
            </w:tcMar>
          </w:tcPr>
          <w:p w:rsidR="00BE1BFA" w:rsidRPr="00DF3C71" w:rsidRDefault="00BE1BFA" w:rsidP="007E39BC">
            <w:pPr>
              <w:shd w:val="clear" w:color="auto" w:fill="FFFFFF"/>
              <w:ind w:right="14" w:firstLine="14"/>
              <w:jc w:val="both"/>
              <w:rPr>
                <w:rFonts w:ascii="Times New Roman" w:hAnsi="Times New Roman" w:cs="Times New Roman"/>
                <w:lang w:val="uk-UA"/>
              </w:rPr>
            </w:pPr>
          </w:p>
        </w:tc>
      </w:tr>
      <w:bookmarkEnd w:id="9"/>
      <w:bookmarkEnd w:id="10"/>
      <w:bookmarkEnd w:id="11"/>
      <w:bookmarkEnd w:id="12"/>
      <w:tr w:rsidR="00BE1BFA" w:rsidRPr="00104081" w:rsidTr="007E39B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419"/>
        </w:trPr>
        <w:tc>
          <w:tcPr>
            <w:tcW w:w="9767" w:type="dxa"/>
            <w:gridSpan w:val="5"/>
            <w:tcBorders>
              <w:top w:val="nil"/>
              <w:left w:val="nil"/>
              <w:bottom w:val="nil"/>
              <w:right w:val="nil"/>
            </w:tcBorders>
          </w:tcPr>
          <w:p w:rsidR="00BE1BFA" w:rsidRPr="00621E50" w:rsidRDefault="00BE1BFA" w:rsidP="007E39BC">
            <w:pPr>
              <w:widowControl/>
              <w:autoSpaceDE/>
              <w:autoSpaceDN/>
              <w:adjustRightInd/>
              <w:rPr>
                <w:rFonts w:ascii="Times New Roman" w:hAnsi="Times New Roman" w:cs="Times New Roman"/>
                <w:bCs/>
                <w:sz w:val="28"/>
                <w:szCs w:val="28"/>
                <w:u w:val="single"/>
                <w:lang w:val="uk-UA"/>
              </w:rPr>
            </w:pPr>
          </w:p>
        </w:tc>
        <w:tc>
          <w:tcPr>
            <w:tcW w:w="8197" w:type="dxa"/>
            <w:gridSpan w:val="7"/>
            <w:tcBorders>
              <w:top w:val="nil"/>
              <w:left w:val="nil"/>
              <w:bottom w:val="nil"/>
              <w:right w:val="nil"/>
            </w:tcBorders>
          </w:tcPr>
          <w:p w:rsidR="00BE1BFA" w:rsidRPr="00621E50" w:rsidRDefault="00BE1BFA" w:rsidP="007E39BC">
            <w:pPr>
              <w:tabs>
                <w:tab w:val="left" w:pos="1134"/>
                <w:tab w:val="left" w:pos="4536"/>
                <w:tab w:val="left" w:pos="7088"/>
              </w:tabs>
              <w:spacing w:line="228" w:lineRule="auto"/>
              <w:rPr>
                <w:rFonts w:ascii="Times New Roman" w:hAnsi="Times New Roman" w:cs="Times New Roman"/>
                <w:bCs/>
                <w:sz w:val="28"/>
                <w:szCs w:val="28"/>
                <w:lang w:val="uk-UA"/>
              </w:rPr>
            </w:pPr>
          </w:p>
        </w:tc>
      </w:tr>
    </w:tbl>
    <w:p w:rsidR="00BE1BFA" w:rsidRPr="008E7CC4" w:rsidRDefault="00BE1BFA" w:rsidP="00BE1BFA">
      <w:pPr>
        <w:ind w:firstLine="284"/>
        <w:rPr>
          <w:rStyle w:val="a6"/>
          <w:rFonts w:ascii="Times New Roman" w:hAnsi="Times New Roman"/>
          <w:bCs/>
          <w:sz w:val="28"/>
          <w:szCs w:val="28"/>
          <w:lang w:val="uk-UA"/>
        </w:rPr>
      </w:pPr>
      <w:bookmarkStart w:id="13" w:name="_GoBack"/>
      <w:bookmarkEnd w:id="13"/>
    </w:p>
    <w:p w:rsidR="00BE1BFA" w:rsidRDefault="00BE1BFA" w:rsidP="00FD162B">
      <w:pPr>
        <w:jc w:val="center"/>
        <w:rPr>
          <w:rFonts w:ascii="Times New Roman" w:hAnsi="Times New Roman" w:cs="Times New Roman"/>
          <w:color w:val="000000"/>
          <w:sz w:val="28"/>
          <w:szCs w:val="28"/>
          <w:lang w:val="uk-UA"/>
        </w:rPr>
        <w:sectPr w:rsidR="00BE1BFA" w:rsidSect="00BE1BFA">
          <w:pgSz w:w="16838" w:h="11906" w:orient="landscape"/>
          <w:pgMar w:top="1418" w:right="992" w:bottom="851" w:left="539" w:header="360" w:footer="709" w:gutter="0"/>
          <w:pgNumType w:start="1"/>
          <w:cols w:space="708"/>
          <w:titlePg/>
          <w:docGrid w:linePitch="360"/>
        </w:sectPr>
      </w:pPr>
    </w:p>
    <w:p w:rsidR="005160B1" w:rsidRPr="00B6022E" w:rsidRDefault="005160B1" w:rsidP="005160B1">
      <w:pPr>
        <w:suppressAutoHyphens/>
        <w:jc w:val="both"/>
        <w:rPr>
          <w:rFonts w:ascii="Times New Roman" w:hAnsi="Times New Roman" w:cs="Times New Roman"/>
          <w:b/>
          <w:sz w:val="28"/>
          <w:szCs w:val="28"/>
          <w:lang w:eastAsia="ar-SA"/>
        </w:rPr>
      </w:pPr>
      <w:r w:rsidRPr="00B6022E">
        <w:rPr>
          <w:rFonts w:ascii="Times New Roman" w:hAnsi="Times New Roman" w:cs="Times New Roman"/>
          <w:b/>
          <w:sz w:val="28"/>
          <w:szCs w:val="28"/>
          <w:lang w:eastAsia="ar-SA"/>
        </w:rPr>
        <w:lastRenderedPageBreak/>
        <w:t xml:space="preserve">                                                            </w:t>
      </w:r>
      <w:r w:rsidRPr="00B6022E">
        <w:rPr>
          <w:rFonts w:ascii="Times New Roman" w:hAnsi="Times New Roman" w:cs="Times New Roman"/>
          <w:sz w:val="28"/>
          <w:szCs w:val="28"/>
          <w:lang w:eastAsia="ar-SA"/>
        </w:rPr>
        <w:object w:dxaOrig="1141" w:dyaOrig="1261">
          <v:shape id="_x0000_i1026" type="#_x0000_t75" style="width:46.5pt;height:54pt" o:ole="" fillcolor="window">
            <v:imagedata r:id="rId12" o:title=""/>
          </v:shape>
          <o:OLEObject Type="Embed" ProgID="Word.Picture.8" ShapeID="_x0000_i1026" DrawAspect="Content" ObjectID="_1850907422" r:id="rId13"/>
        </w:object>
      </w:r>
    </w:p>
    <w:p w:rsidR="005160B1" w:rsidRPr="005160B1" w:rsidRDefault="005160B1" w:rsidP="005160B1">
      <w:pPr>
        <w:suppressAutoHyphens/>
        <w:jc w:val="center"/>
        <w:outlineLvl w:val="0"/>
        <w:rPr>
          <w:rFonts w:ascii="Times New Roman" w:hAnsi="Times New Roman" w:cs="Times New Roman"/>
          <w:b/>
          <w:sz w:val="28"/>
          <w:szCs w:val="28"/>
          <w:lang w:val="uk-UA" w:eastAsia="ar-SA"/>
        </w:rPr>
      </w:pPr>
    </w:p>
    <w:p w:rsidR="005160B1" w:rsidRPr="00B6022E" w:rsidRDefault="005160B1" w:rsidP="005160B1">
      <w:pPr>
        <w:suppressAutoHyphens/>
        <w:jc w:val="center"/>
        <w:rPr>
          <w:rFonts w:ascii="Times New Roman" w:hAnsi="Times New Roman" w:cs="Times New Roman"/>
          <w:b/>
          <w:sz w:val="28"/>
          <w:szCs w:val="28"/>
          <w:lang w:eastAsia="ar-SA"/>
        </w:rPr>
      </w:pPr>
      <w:r w:rsidRPr="00B6022E">
        <w:rPr>
          <w:rFonts w:ascii="Times New Roman" w:hAnsi="Times New Roman" w:cs="Times New Roman"/>
          <w:b/>
          <w:sz w:val="28"/>
          <w:szCs w:val="28"/>
          <w:lang w:eastAsia="ar-SA"/>
        </w:rPr>
        <w:t>КАМ’ЯНСЬКА  СІЛЬСЬКА  РАДА БЕРЕГІВСЬКОГО  РАЙОНУ ЗАКАРПАТСЬКОЇ  ОБЛАСТІ</w:t>
      </w:r>
    </w:p>
    <w:p w:rsidR="005160B1" w:rsidRPr="00B6022E" w:rsidRDefault="005160B1" w:rsidP="005160B1">
      <w:pPr>
        <w:suppressAutoHyphens/>
        <w:jc w:val="center"/>
        <w:rPr>
          <w:rFonts w:ascii="Times New Roman" w:hAnsi="Times New Roman" w:cs="Times New Roman"/>
          <w:b/>
          <w:sz w:val="28"/>
          <w:szCs w:val="28"/>
          <w:lang w:eastAsia="ar-SA"/>
        </w:rPr>
      </w:pPr>
      <w:r w:rsidRPr="00B6022E">
        <w:rPr>
          <w:rFonts w:ascii="Times New Roman" w:hAnsi="Times New Roman" w:cs="Times New Roman"/>
          <w:b/>
          <w:sz w:val="28"/>
          <w:szCs w:val="28"/>
          <w:lang w:eastAsia="ar-SA"/>
        </w:rPr>
        <w:t xml:space="preserve">      </w:t>
      </w:r>
      <w:r>
        <w:rPr>
          <w:rFonts w:ascii="Times New Roman" w:hAnsi="Times New Roman" w:cs="Times New Roman"/>
          <w:b/>
          <w:sz w:val="28"/>
          <w:szCs w:val="28"/>
          <w:lang w:val="uk-UA" w:eastAsia="ar-SA"/>
        </w:rPr>
        <w:t>61</w:t>
      </w:r>
      <w:r>
        <w:rPr>
          <w:rFonts w:ascii="Times New Roman" w:hAnsi="Times New Roman" w:cs="Times New Roman"/>
          <w:b/>
          <w:sz w:val="28"/>
          <w:szCs w:val="28"/>
          <w:lang w:eastAsia="ar-SA"/>
        </w:rPr>
        <w:t>-</w:t>
      </w:r>
      <w:proofErr w:type="spellStart"/>
      <w:r>
        <w:rPr>
          <w:rFonts w:ascii="Times New Roman" w:hAnsi="Times New Roman" w:cs="Times New Roman"/>
          <w:b/>
          <w:sz w:val="28"/>
          <w:szCs w:val="28"/>
          <w:lang w:val="uk-UA" w:eastAsia="ar-SA"/>
        </w:rPr>
        <w:t>ша</w:t>
      </w:r>
      <w:proofErr w:type="spellEnd"/>
      <w:r>
        <w:rPr>
          <w:rFonts w:ascii="Times New Roman" w:hAnsi="Times New Roman" w:cs="Times New Roman"/>
          <w:b/>
          <w:sz w:val="28"/>
          <w:szCs w:val="28"/>
          <w:lang w:eastAsia="ar-SA"/>
        </w:rPr>
        <w:t xml:space="preserve"> </w:t>
      </w:r>
      <w:r w:rsidRPr="00B6022E">
        <w:rPr>
          <w:rFonts w:ascii="Times New Roman" w:hAnsi="Times New Roman" w:cs="Times New Roman"/>
          <w:b/>
          <w:sz w:val="28"/>
          <w:szCs w:val="28"/>
          <w:lang w:eastAsia="ar-SA"/>
        </w:rPr>
        <w:t xml:space="preserve"> </w:t>
      </w:r>
      <w:proofErr w:type="spellStart"/>
      <w:r w:rsidRPr="00B6022E">
        <w:rPr>
          <w:rFonts w:ascii="Times New Roman" w:hAnsi="Times New Roman" w:cs="Times New Roman"/>
          <w:b/>
          <w:sz w:val="28"/>
          <w:szCs w:val="28"/>
          <w:lang w:eastAsia="ar-SA"/>
        </w:rPr>
        <w:t>сесія</w:t>
      </w:r>
      <w:proofErr w:type="spellEnd"/>
      <w:r w:rsidRPr="00B6022E">
        <w:rPr>
          <w:rFonts w:ascii="Times New Roman" w:hAnsi="Times New Roman" w:cs="Times New Roman"/>
          <w:b/>
          <w:sz w:val="28"/>
          <w:szCs w:val="28"/>
          <w:lang w:eastAsia="ar-SA"/>
        </w:rPr>
        <w:t xml:space="preserve">  8-го  </w:t>
      </w:r>
      <w:proofErr w:type="spellStart"/>
      <w:r w:rsidRPr="00B6022E">
        <w:rPr>
          <w:rFonts w:ascii="Times New Roman" w:hAnsi="Times New Roman" w:cs="Times New Roman"/>
          <w:b/>
          <w:sz w:val="28"/>
          <w:szCs w:val="28"/>
          <w:lang w:eastAsia="ar-SA"/>
        </w:rPr>
        <w:t>скликання</w:t>
      </w:r>
      <w:proofErr w:type="spellEnd"/>
    </w:p>
    <w:p w:rsidR="005160B1" w:rsidRPr="00B6022E" w:rsidRDefault="005160B1" w:rsidP="005160B1">
      <w:pPr>
        <w:suppressAutoHyphens/>
        <w:jc w:val="center"/>
        <w:rPr>
          <w:rFonts w:ascii="Times New Roman" w:hAnsi="Times New Roman" w:cs="Times New Roman"/>
          <w:b/>
          <w:sz w:val="28"/>
          <w:szCs w:val="28"/>
          <w:lang w:eastAsia="ar-SA"/>
        </w:rPr>
      </w:pPr>
    </w:p>
    <w:p w:rsidR="005160B1" w:rsidRPr="00B6022E" w:rsidRDefault="005160B1" w:rsidP="005160B1">
      <w:pPr>
        <w:suppressAutoHyphens/>
        <w:jc w:val="center"/>
        <w:rPr>
          <w:rFonts w:ascii="Times New Roman" w:hAnsi="Times New Roman" w:cs="Times New Roman"/>
          <w:b/>
          <w:sz w:val="28"/>
          <w:szCs w:val="28"/>
          <w:lang w:eastAsia="ar-SA"/>
        </w:rPr>
      </w:pPr>
      <w:r w:rsidRPr="00B6022E">
        <w:rPr>
          <w:rFonts w:ascii="Times New Roman" w:hAnsi="Times New Roman" w:cs="Times New Roman"/>
          <w:b/>
          <w:sz w:val="28"/>
          <w:szCs w:val="28"/>
          <w:lang w:eastAsia="ar-SA"/>
        </w:rPr>
        <w:t xml:space="preserve">Р І Ш Е Н </w:t>
      </w:r>
      <w:proofErr w:type="spellStart"/>
      <w:proofErr w:type="gramStart"/>
      <w:r w:rsidRPr="00B6022E">
        <w:rPr>
          <w:rFonts w:ascii="Times New Roman" w:hAnsi="Times New Roman" w:cs="Times New Roman"/>
          <w:b/>
          <w:sz w:val="28"/>
          <w:szCs w:val="28"/>
          <w:lang w:eastAsia="ar-SA"/>
        </w:rPr>
        <w:t>Н</w:t>
      </w:r>
      <w:proofErr w:type="spellEnd"/>
      <w:proofErr w:type="gramEnd"/>
      <w:r w:rsidRPr="00B6022E">
        <w:rPr>
          <w:rFonts w:ascii="Times New Roman" w:hAnsi="Times New Roman" w:cs="Times New Roman"/>
          <w:b/>
          <w:sz w:val="28"/>
          <w:szCs w:val="28"/>
          <w:lang w:eastAsia="ar-SA"/>
        </w:rPr>
        <w:t xml:space="preserve"> Я</w:t>
      </w:r>
    </w:p>
    <w:p w:rsidR="005160B1" w:rsidRDefault="005160B1" w:rsidP="005160B1">
      <w:pPr>
        <w:suppressAutoHyphens/>
        <w:rPr>
          <w:rFonts w:ascii="Times New Roman" w:hAnsi="Times New Roman" w:cs="Times New Roman"/>
          <w:b/>
          <w:sz w:val="28"/>
          <w:szCs w:val="28"/>
          <w:lang w:eastAsia="ar-SA"/>
        </w:rPr>
      </w:pPr>
    </w:p>
    <w:p w:rsidR="005160B1" w:rsidRDefault="005160B1" w:rsidP="005160B1">
      <w:pPr>
        <w:suppressAutoHyphens/>
        <w:rPr>
          <w:rFonts w:ascii="Times New Roman" w:hAnsi="Times New Roman" w:cs="Times New Roman"/>
          <w:b/>
          <w:sz w:val="28"/>
          <w:szCs w:val="28"/>
          <w:lang w:val="uk-UA" w:eastAsia="ar-SA"/>
        </w:rPr>
      </w:pPr>
      <w:r>
        <w:rPr>
          <w:rFonts w:ascii="Times New Roman" w:hAnsi="Times New Roman" w:cs="Times New Roman"/>
          <w:b/>
          <w:sz w:val="28"/>
          <w:szCs w:val="28"/>
          <w:lang w:eastAsia="ar-SA"/>
        </w:rPr>
        <w:t>0</w:t>
      </w:r>
      <w:r w:rsidR="00D031C6">
        <w:rPr>
          <w:rFonts w:ascii="Times New Roman" w:hAnsi="Times New Roman" w:cs="Times New Roman"/>
          <w:b/>
          <w:sz w:val="28"/>
          <w:szCs w:val="28"/>
          <w:lang w:val="uk-UA" w:eastAsia="ar-SA"/>
        </w:rPr>
        <w:t>5</w:t>
      </w:r>
      <w:r>
        <w:rPr>
          <w:rFonts w:ascii="Times New Roman" w:hAnsi="Times New Roman" w:cs="Times New Roman"/>
          <w:b/>
          <w:sz w:val="28"/>
          <w:szCs w:val="28"/>
          <w:lang w:val="uk-UA" w:eastAsia="ar-SA"/>
        </w:rPr>
        <w:t xml:space="preserve"> вересня</w:t>
      </w:r>
      <w:r>
        <w:rPr>
          <w:rFonts w:ascii="Times New Roman" w:hAnsi="Times New Roman" w:cs="Times New Roman"/>
          <w:b/>
          <w:sz w:val="28"/>
          <w:szCs w:val="28"/>
          <w:lang w:eastAsia="ar-SA"/>
        </w:rPr>
        <w:t xml:space="preserve">  202</w:t>
      </w:r>
      <w:r>
        <w:rPr>
          <w:rFonts w:ascii="Times New Roman" w:hAnsi="Times New Roman" w:cs="Times New Roman"/>
          <w:b/>
          <w:sz w:val="28"/>
          <w:szCs w:val="28"/>
          <w:lang w:val="uk-UA" w:eastAsia="ar-SA"/>
        </w:rPr>
        <w:t>6</w:t>
      </w:r>
      <w:r w:rsidRPr="00B6022E">
        <w:rPr>
          <w:rFonts w:ascii="Times New Roman" w:hAnsi="Times New Roman" w:cs="Times New Roman"/>
          <w:b/>
          <w:sz w:val="28"/>
          <w:szCs w:val="28"/>
          <w:lang w:eastAsia="ar-SA"/>
        </w:rPr>
        <w:t xml:space="preserve"> року </w:t>
      </w:r>
      <w:r>
        <w:rPr>
          <w:rFonts w:ascii="Times New Roman" w:hAnsi="Times New Roman" w:cs="Times New Roman"/>
          <w:b/>
          <w:sz w:val="28"/>
          <w:szCs w:val="28"/>
          <w:lang w:val="uk-UA" w:eastAsia="ar-SA"/>
        </w:rPr>
        <w:t xml:space="preserve">                </w:t>
      </w:r>
      <w:r w:rsidRPr="00B6022E">
        <w:rPr>
          <w:rFonts w:ascii="Times New Roman" w:hAnsi="Times New Roman" w:cs="Times New Roman"/>
          <w:b/>
          <w:sz w:val="28"/>
          <w:szCs w:val="28"/>
          <w:lang w:eastAsia="ar-SA"/>
        </w:rPr>
        <w:t xml:space="preserve">с. </w:t>
      </w:r>
      <w:proofErr w:type="spellStart"/>
      <w:r w:rsidRPr="00B6022E">
        <w:rPr>
          <w:rFonts w:ascii="Times New Roman" w:hAnsi="Times New Roman" w:cs="Times New Roman"/>
          <w:b/>
          <w:sz w:val="28"/>
          <w:szCs w:val="28"/>
          <w:lang w:eastAsia="ar-SA"/>
        </w:rPr>
        <w:t>Кам'янське</w:t>
      </w:r>
      <w:proofErr w:type="spellEnd"/>
      <w:r>
        <w:rPr>
          <w:rFonts w:ascii="Times New Roman" w:hAnsi="Times New Roman" w:cs="Times New Roman"/>
          <w:b/>
          <w:sz w:val="28"/>
          <w:szCs w:val="28"/>
          <w:lang w:val="uk-UA" w:eastAsia="ar-SA"/>
        </w:rPr>
        <w:t xml:space="preserve">                                      №</w:t>
      </w:r>
      <w:r w:rsidR="00D031C6">
        <w:rPr>
          <w:rFonts w:ascii="Times New Roman" w:hAnsi="Times New Roman" w:cs="Times New Roman"/>
          <w:b/>
          <w:sz w:val="28"/>
          <w:szCs w:val="28"/>
          <w:lang w:val="uk-UA" w:eastAsia="ar-SA"/>
        </w:rPr>
        <w:t>2722</w:t>
      </w:r>
    </w:p>
    <w:p w:rsidR="005160B1" w:rsidRPr="005160B1" w:rsidRDefault="005160B1" w:rsidP="005160B1">
      <w:pPr>
        <w:suppressAutoHyphens/>
        <w:rPr>
          <w:rFonts w:ascii="Times New Roman" w:hAnsi="Times New Roman" w:cs="Times New Roman"/>
          <w:b/>
          <w:sz w:val="28"/>
          <w:szCs w:val="28"/>
          <w:lang w:val="uk-UA" w:eastAsia="ar-SA"/>
        </w:rPr>
      </w:pPr>
    </w:p>
    <w:tbl>
      <w:tblPr>
        <w:tblW w:w="9701" w:type="dxa"/>
        <w:tblLayout w:type="fixed"/>
        <w:tblLook w:val="00A0"/>
      </w:tblPr>
      <w:tblGrid>
        <w:gridCol w:w="5906"/>
        <w:gridCol w:w="3795"/>
      </w:tblGrid>
      <w:tr w:rsidR="005160B1" w:rsidRPr="00B6022E" w:rsidTr="007E39BC">
        <w:trPr>
          <w:trHeight w:val="1084"/>
        </w:trPr>
        <w:tc>
          <w:tcPr>
            <w:tcW w:w="5906" w:type="dxa"/>
            <w:hideMark/>
          </w:tcPr>
          <w:p w:rsidR="005160B1" w:rsidRPr="005160B1" w:rsidRDefault="005160B1" w:rsidP="007E39BC">
            <w:pPr>
              <w:suppressAutoHyphens/>
              <w:ind w:left="-108"/>
              <w:jc w:val="both"/>
              <w:rPr>
                <w:rFonts w:ascii="Times New Roman" w:hAnsi="Times New Roman" w:cs="Times New Roman"/>
                <w:b/>
                <w:sz w:val="28"/>
                <w:szCs w:val="28"/>
                <w:lang w:val="uk-UA" w:eastAsia="ar-SA"/>
              </w:rPr>
            </w:pPr>
            <w:r>
              <w:rPr>
                <w:rFonts w:ascii="Times New Roman" w:hAnsi="Times New Roman" w:cs="Times New Roman"/>
                <w:b/>
                <w:bCs/>
                <w:color w:val="000000"/>
                <w:sz w:val="28"/>
                <w:szCs w:val="28"/>
                <w:bdr w:val="none" w:sz="0" w:space="0" w:color="auto" w:frame="1"/>
                <w:lang w:eastAsia="ar-SA"/>
              </w:rPr>
              <w:t>Про</w:t>
            </w:r>
            <w:r>
              <w:rPr>
                <w:rFonts w:ascii="Times New Roman" w:hAnsi="Times New Roman" w:cs="Times New Roman"/>
                <w:b/>
                <w:bCs/>
                <w:color w:val="000000"/>
                <w:sz w:val="28"/>
                <w:szCs w:val="28"/>
                <w:bdr w:val="none" w:sz="0" w:space="0" w:color="auto" w:frame="1"/>
                <w:lang w:val="uk-UA" w:eastAsia="ar-SA"/>
              </w:rPr>
              <w:t xml:space="preserve"> внесення змі</w:t>
            </w:r>
            <w:proofErr w:type="gramStart"/>
            <w:r>
              <w:rPr>
                <w:rFonts w:ascii="Times New Roman" w:hAnsi="Times New Roman" w:cs="Times New Roman"/>
                <w:b/>
                <w:bCs/>
                <w:color w:val="000000"/>
                <w:sz w:val="28"/>
                <w:szCs w:val="28"/>
                <w:bdr w:val="none" w:sz="0" w:space="0" w:color="auto" w:frame="1"/>
                <w:lang w:val="uk-UA" w:eastAsia="ar-SA"/>
              </w:rPr>
              <w:t>н</w:t>
            </w:r>
            <w:proofErr w:type="gramEnd"/>
            <w:r>
              <w:rPr>
                <w:rFonts w:ascii="Times New Roman" w:hAnsi="Times New Roman" w:cs="Times New Roman"/>
                <w:b/>
                <w:bCs/>
                <w:color w:val="000000"/>
                <w:sz w:val="28"/>
                <w:szCs w:val="28"/>
                <w:bdr w:val="none" w:sz="0" w:space="0" w:color="auto" w:frame="1"/>
                <w:lang w:val="uk-UA" w:eastAsia="ar-SA"/>
              </w:rPr>
              <w:t xml:space="preserve"> до </w:t>
            </w:r>
            <w:r>
              <w:rPr>
                <w:rFonts w:ascii="Times New Roman" w:hAnsi="Times New Roman" w:cs="Times New Roman"/>
                <w:b/>
                <w:bCs/>
                <w:color w:val="000000"/>
                <w:sz w:val="28"/>
                <w:szCs w:val="28"/>
                <w:bdr w:val="none" w:sz="0" w:space="0" w:color="auto" w:frame="1"/>
                <w:lang w:eastAsia="ar-SA"/>
              </w:rPr>
              <w:t xml:space="preserve"> </w:t>
            </w:r>
            <w:r>
              <w:rPr>
                <w:rFonts w:ascii="Times New Roman" w:hAnsi="Times New Roman" w:cs="Times New Roman"/>
                <w:b/>
                <w:bCs/>
                <w:color w:val="000000"/>
                <w:sz w:val="28"/>
                <w:szCs w:val="28"/>
                <w:bdr w:val="none" w:sz="0" w:space="0" w:color="auto" w:frame="1"/>
                <w:lang w:val="uk-UA" w:eastAsia="ar-SA"/>
              </w:rPr>
              <w:t>К</w:t>
            </w:r>
            <w:proofErr w:type="spellStart"/>
            <w:r>
              <w:rPr>
                <w:rFonts w:ascii="Times New Roman" w:hAnsi="Times New Roman" w:cs="Times New Roman"/>
                <w:b/>
                <w:bCs/>
                <w:color w:val="000000"/>
                <w:sz w:val="28"/>
                <w:szCs w:val="28"/>
                <w:bdr w:val="none" w:sz="0" w:space="0" w:color="auto" w:frame="1"/>
                <w:lang w:eastAsia="ar-SA"/>
              </w:rPr>
              <w:t>омплексної</w:t>
            </w:r>
            <w:proofErr w:type="spellEnd"/>
            <w:r>
              <w:rPr>
                <w:rFonts w:ascii="Times New Roman" w:hAnsi="Times New Roman" w:cs="Times New Roman"/>
                <w:b/>
                <w:bCs/>
                <w:color w:val="000000"/>
                <w:sz w:val="28"/>
                <w:szCs w:val="28"/>
                <w:bdr w:val="none" w:sz="0" w:space="0" w:color="auto" w:frame="1"/>
                <w:lang w:eastAsia="ar-SA"/>
              </w:rPr>
              <w:t xml:space="preserve"> </w:t>
            </w:r>
            <w:proofErr w:type="spellStart"/>
            <w:r w:rsidRPr="00B6022E">
              <w:rPr>
                <w:rFonts w:ascii="Times New Roman" w:hAnsi="Times New Roman" w:cs="Times New Roman"/>
                <w:b/>
                <w:bCs/>
                <w:color w:val="000000"/>
                <w:sz w:val="28"/>
                <w:szCs w:val="28"/>
                <w:bdr w:val="none" w:sz="0" w:space="0" w:color="auto" w:frame="1"/>
                <w:lang w:eastAsia="ar-SA"/>
              </w:rPr>
              <w:t>П</w:t>
            </w:r>
            <w:r>
              <w:rPr>
                <w:rFonts w:ascii="Times New Roman" w:hAnsi="Times New Roman" w:cs="Times New Roman"/>
                <w:b/>
                <w:sz w:val="28"/>
                <w:szCs w:val="28"/>
                <w:lang w:eastAsia="ar-SA"/>
              </w:rPr>
              <w:t>рограми</w:t>
            </w:r>
            <w:proofErr w:type="spellEnd"/>
            <w:r w:rsidRPr="00B6022E">
              <w:rPr>
                <w:rFonts w:ascii="Times New Roman" w:hAnsi="Times New Roman" w:cs="Times New Roman"/>
                <w:b/>
                <w:sz w:val="28"/>
                <w:szCs w:val="28"/>
                <w:lang w:eastAsia="ar-SA"/>
              </w:rPr>
              <w:t xml:space="preserve"> </w:t>
            </w:r>
            <w:proofErr w:type="spellStart"/>
            <w:r w:rsidRPr="00B6022E">
              <w:rPr>
                <w:rFonts w:ascii="Times New Roman" w:hAnsi="Times New Roman" w:cs="Times New Roman"/>
                <w:b/>
                <w:sz w:val="28"/>
                <w:szCs w:val="28"/>
                <w:lang w:eastAsia="ar-SA"/>
              </w:rPr>
              <w:t>забезпечення</w:t>
            </w:r>
            <w:proofErr w:type="spellEnd"/>
            <w:r w:rsidRPr="00B6022E">
              <w:rPr>
                <w:rFonts w:ascii="Times New Roman" w:hAnsi="Times New Roman" w:cs="Times New Roman"/>
                <w:b/>
                <w:sz w:val="28"/>
                <w:szCs w:val="28"/>
                <w:lang w:eastAsia="ar-SA"/>
              </w:rPr>
              <w:t xml:space="preserve"> </w:t>
            </w:r>
            <w:proofErr w:type="spellStart"/>
            <w:r w:rsidRPr="00B6022E">
              <w:rPr>
                <w:rFonts w:ascii="Times New Roman" w:hAnsi="Times New Roman" w:cs="Times New Roman"/>
                <w:b/>
                <w:sz w:val="28"/>
                <w:szCs w:val="28"/>
                <w:lang w:eastAsia="ar-SA"/>
              </w:rPr>
              <w:t>безпеки</w:t>
            </w:r>
            <w:proofErr w:type="spellEnd"/>
            <w:r w:rsidRPr="00B6022E">
              <w:rPr>
                <w:rFonts w:ascii="Times New Roman" w:hAnsi="Times New Roman" w:cs="Times New Roman"/>
                <w:b/>
                <w:sz w:val="28"/>
                <w:szCs w:val="28"/>
                <w:lang w:eastAsia="ar-SA"/>
              </w:rPr>
              <w:t xml:space="preserve"> </w:t>
            </w:r>
            <w:proofErr w:type="spellStart"/>
            <w:r w:rsidRPr="00B6022E">
              <w:rPr>
                <w:rFonts w:ascii="Times New Roman" w:hAnsi="Times New Roman" w:cs="Times New Roman"/>
                <w:b/>
                <w:sz w:val="28"/>
                <w:szCs w:val="28"/>
                <w:lang w:eastAsia="ar-SA"/>
              </w:rPr>
              <w:t>громадян</w:t>
            </w:r>
            <w:proofErr w:type="spellEnd"/>
            <w:r w:rsidRPr="00B6022E">
              <w:rPr>
                <w:rFonts w:ascii="Times New Roman" w:hAnsi="Times New Roman" w:cs="Times New Roman"/>
                <w:b/>
                <w:sz w:val="28"/>
                <w:szCs w:val="28"/>
                <w:lang w:eastAsia="ar-SA"/>
              </w:rPr>
              <w:t xml:space="preserve"> шляхом </w:t>
            </w:r>
            <w:proofErr w:type="spellStart"/>
            <w:r w:rsidRPr="00B6022E">
              <w:rPr>
                <w:rFonts w:ascii="Times New Roman" w:hAnsi="Times New Roman" w:cs="Times New Roman"/>
                <w:b/>
                <w:sz w:val="28"/>
                <w:szCs w:val="28"/>
                <w:lang w:eastAsia="ar-SA"/>
              </w:rPr>
              <w:t>виправлення</w:t>
            </w:r>
            <w:proofErr w:type="spellEnd"/>
            <w:r w:rsidRPr="00B6022E">
              <w:rPr>
                <w:rFonts w:ascii="Times New Roman" w:hAnsi="Times New Roman" w:cs="Times New Roman"/>
                <w:b/>
                <w:sz w:val="28"/>
                <w:szCs w:val="28"/>
                <w:lang w:eastAsia="ar-SA"/>
              </w:rPr>
              <w:t xml:space="preserve"> </w:t>
            </w:r>
            <w:proofErr w:type="spellStart"/>
            <w:r w:rsidRPr="00B6022E">
              <w:rPr>
                <w:rFonts w:ascii="Times New Roman" w:hAnsi="Times New Roman" w:cs="Times New Roman"/>
                <w:b/>
                <w:sz w:val="28"/>
                <w:szCs w:val="28"/>
                <w:lang w:eastAsia="ar-SA"/>
              </w:rPr>
              <w:t>засуджених</w:t>
            </w:r>
            <w:proofErr w:type="spellEnd"/>
            <w:r w:rsidRPr="00B6022E">
              <w:rPr>
                <w:rFonts w:ascii="Times New Roman" w:hAnsi="Times New Roman" w:cs="Times New Roman"/>
                <w:b/>
                <w:sz w:val="28"/>
                <w:szCs w:val="28"/>
                <w:lang w:eastAsia="ar-SA"/>
              </w:rPr>
              <w:t xml:space="preserve"> та </w:t>
            </w:r>
            <w:proofErr w:type="spellStart"/>
            <w:r w:rsidRPr="00B6022E">
              <w:rPr>
                <w:rFonts w:ascii="Times New Roman" w:hAnsi="Times New Roman" w:cs="Times New Roman"/>
                <w:b/>
                <w:sz w:val="28"/>
                <w:szCs w:val="28"/>
                <w:lang w:eastAsia="ar-SA"/>
              </w:rPr>
              <w:t>запобігання</w:t>
            </w:r>
            <w:proofErr w:type="spellEnd"/>
            <w:r w:rsidRPr="00B6022E">
              <w:rPr>
                <w:rFonts w:ascii="Times New Roman" w:hAnsi="Times New Roman" w:cs="Times New Roman"/>
                <w:b/>
                <w:sz w:val="28"/>
                <w:szCs w:val="28"/>
                <w:lang w:eastAsia="ar-SA"/>
              </w:rPr>
              <w:t xml:space="preserve"> </w:t>
            </w:r>
            <w:proofErr w:type="spellStart"/>
            <w:r w:rsidRPr="00B6022E">
              <w:rPr>
                <w:rFonts w:ascii="Times New Roman" w:hAnsi="Times New Roman" w:cs="Times New Roman"/>
                <w:b/>
                <w:sz w:val="28"/>
                <w:szCs w:val="28"/>
                <w:lang w:eastAsia="ar-SA"/>
              </w:rPr>
              <w:t>вчинення</w:t>
            </w:r>
            <w:proofErr w:type="spellEnd"/>
            <w:r w:rsidRPr="00B6022E">
              <w:rPr>
                <w:rFonts w:ascii="Times New Roman" w:hAnsi="Times New Roman" w:cs="Times New Roman"/>
                <w:b/>
                <w:sz w:val="28"/>
                <w:szCs w:val="28"/>
                <w:lang w:eastAsia="ar-SA"/>
              </w:rPr>
              <w:t xml:space="preserve"> ними </w:t>
            </w:r>
            <w:proofErr w:type="spellStart"/>
            <w:r w:rsidRPr="00B6022E">
              <w:rPr>
                <w:rFonts w:ascii="Times New Roman" w:hAnsi="Times New Roman" w:cs="Times New Roman"/>
                <w:b/>
                <w:sz w:val="28"/>
                <w:szCs w:val="28"/>
                <w:lang w:eastAsia="ar-SA"/>
              </w:rPr>
              <w:t>повт</w:t>
            </w:r>
            <w:r>
              <w:rPr>
                <w:rFonts w:ascii="Times New Roman" w:hAnsi="Times New Roman" w:cs="Times New Roman"/>
                <w:b/>
                <w:sz w:val="28"/>
                <w:szCs w:val="28"/>
                <w:lang w:eastAsia="ar-SA"/>
              </w:rPr>
              <w:t>орних</w:t>
            </w:r>
            <w:proofErr w:type="spellEnd"/>
            <w:r>
              <w:rPr>
                <w:rFonts w:ascii="Times New Roman" w:hAnsi="Times New Roman" w:cs="Times New Roman"/>
                <w:b/>
                <w:sz w:val="28"/>
                <w:szCs w:val="28"/>
                <w:lang w:eastAsia="ar-SA"/>
              </w:rPr>
              <w:t xml:space="preserve"> </w:t>
            </w:r>
            <w:proofErr w:type="spellStart"/>
            <w:r>
              <w:rPr>
                <w:rFonts w:ascii="Times New Roman" w:hAnsi="Times New Roman" w:cs="Times New Roman"/>
                <w:b/>
                <w:sz w:val="28"/>
                <w:szCs w:val="28"/>
                <w:lang w:eastAsia="ar-SA"/>
              </w:rPr>
              <w:t>злочинів</w:t>
            </w:r>
            <w:proofErr w:type="spellEnd"/>
            <w:r w:rsidRPr="00B6022E">
              <w:rPr>
                <w:rFonts w:ascii="Times New Roman" w:hAnsi="Times New Roman" w:cs="Times New Roman"/>
                <w:b/>
                <w:sz w:val="28"/>
                <w:szCs w:val="28"/>
                <w:lang w:eastAsia="ar-SA"/>
              </w:rPr>
              <w:t xml:space="preserve"> на </w:t>
            </w:r>
            <w:proofErr w:type="spellStart"/>
            <w:r w:rsidRPr="00B6022E">
              <w:rPr>
                <w:rFonts w:ascii="Times New Roman" w:hAnsi="Times New Roman" w:cs="Times New Roman"/>
                <w:b/>
                <w:sz w:val="28"/>
                <w:szCs w:val="28"/>
                <w:lang w:eastAsia="ar-SA"/>
              </w:rPr>
              <w:t>території</w:t>
            </w:r>
            <w:proofErr w:type="spellEnd"/>
            <w:r w:rsidRPr="00B6022E">
              <w:rPr>
                <w:rFonts w:ascii="Times New Roman" w:hAnsi="Times New Roman" w:cs="Times New Roman"/>
                <w:b/>
                <w:sz w:val="28"/>
                <w:szCs w:val="28"/>
                <w:lang w:eastAsia="ar-SA"/>
              </w:rPr>
              <w:t xml:space="preserve"> </w:t>
            </w:r>
            <w:proofErr w:type="spellStart"/>
            <w:r w:rsidRPr="00B6022E">
              <w:rPr>
                <w:rFonts w:ascii="Times New Roman" w:hAnsi="Times New Roman" w:cs="Times New Roman"/>
                <w:b/>
                <w:sz w:val="28"/>
                <w:szCs w:val="28"/>
                <w:lang w:eastAsia="ar-SA"/>
              </w:rPr>
              <w:t>Кам’</w:t>
            </w:r>
            <w:r>
              <w:rPr>
                <w:rFonts w:ascii="Times New Roman" w:hAnsi="Times New Roman" w:cs="Times New Roman"/>
                <w:b/>
                <w:sz w:val="28"/>
                <w:szCs w:val="28"/>
                <w:lang w:eastAsia="ar-SA"/>
              </w:rPr>
              <w:t>янської</w:t>
            </w:r>
            <w:proofErr w:type="spellEnd"/>
            <w:r>
              <w:rPr>
                <w:rFonts w:ascii="Times New Roman" w:hAnsi="Times New Roman" w:cs="Times New Roman"/>
                <w:b/>
                <w:sz w:val="28"/>
                <w:szCs w:val="28"/>
                <w:lang w:eastAsia="ar-SA"/>
              </w:rPr>
              <w:t xml:space="preserve"> </w:t>
            </w:r>
            <w:proofErr w:type="spellStart"/>
            <w:r>
              <w:rPr>
                <w:rFonts w:ascii="Times New Roman" w:hAnsi="Times New Roman" w:cs="Times New Roman"/>
                <w:b/>
                <w:sz w:val="28"/>
                <w:szCs w:val="28"/>
                <w:lang w:eastAsia="ar-SA"/>
              </w:rPr>
              <w:t>сільської</w:t>
            </w:r>
            <w:proofErr w:type="spellEnd"/>
            <w:r>
              <w:rPr>
                <w:rFonts w:ascii="Times New Roman" w:hAnsi="Times New Roman" w:cs="Times New Roman"/>
                <w:b/>
                <w:sz w:val="28"/>
                <w:szCs w:val="28"/>
                <w:lang w:eastAsia="ar-SA"/>
              </w:rPr>
              <w:t xml:space="preserve"> ради на 2025-2027</w:t>
            </w:r>
            <w:r w:rsidRPr="00B6022E">
              <w:rPr>
                <w:rFonts w:ascii="Times New Roman" w:hAnsi="Times New Roman" w:cs="Times New Roman"/>
                <w:b/>
                <w:sz w:val="28"/>
                <w:szCs w:val="28"/>
                <w:lang w:eastAsia="ar-SA"/>
              </w:rPr>
              <w:t xml:space="preserve"> роки</w:t>
            </w:r>
            <w:r>
              <w:rPr>
                <w:rFonts w:ascii="Times New Roman" w:hAnsi="Times New Roman" w:cs="Times New Roman"/>
                <w:b/>
                <w:sz w:val="28"/>
                <w:szCs w:val="28"/>
                <w:lang w:val="uk-UA" w:eastAsia="ar-SA"/>
              </w:rPr>
              <w:t xml:space="preserve"> </w:t>
            </w:r>
          </w:p>
        </w:tc>
        <w:tc>
          <w:tcPr>
            <w:tcW w:w="3795" w:type="dxa"/>
          </w:tcPr>
          <w:p w:rsidR="005160B1" w:rsidRPr="00B6022E" w:rsidRDefault="005160B1" w:rsidP="007E39BC">
            <w:pPr>
              <w:suppressAutoHyphens/>
              <w:ind w:left="-216"/>
              <w:rPr>
                <w:rFonts w:ascii="Times New Roman" w:hAnsi="Times New Roman" w:cs="Times New Roman"/>
                <w:b/>
                <w:color w:val="000000"/>
                <w:sz w:val="28"/>
                <w:szCs w:val="28"/>
                <w:lang w:eastAsia="ar-SA"/>
              </w:rPr>
            </w:pPr>
          </w:p>
          <w:p w:rsidR="005160B1" w:rsidRPr="00B6022E" w:rsidRDefault="005160B1" w:rsidP="007E39BC">
            <w:pPr>
              <w:suppressAutoHyphens/>
              <w:ind w:left="-216"/>
              <w:rPr>
                <w:rFonts w:ascii="Times New Roman" w:hAnsi="Times New Roman" w:cs="Times New Roman"/>
                <w:b/>
                <w:color w:val="000000"/>
                <w:sz w:val="28"/>
                <w:szCs w:val="28"/>
                <w:lang w:eastAsia="ar-SA"/>
              </w:rPr>
            </w:pPr>
            <w:r>
              <w:rPr>
                <w:rFonts w:ascii="Times New Roman" w:hAnsi="Times New Roman" w:cs="Times New Roman"/>
                <w:b/>
                <w:color w:val="000000"/>
                <w:sz w:val="28"/>
                <w:szCs w:val="28"/>
                <w:lang w:eastAsia="ar-SA"/>
              </w:rPr>
              <w:t xml:space="preserve"> </w:t>
            </w:r>
          </w:p>
        </w:tc>
      </w:tr>
    </w:tbl>
    <w:p w:rsidR="005160B1" w:rsidRPr="00B6022E" w:rsidRDefault="005160B1" w:rsidP="005160B1">
      <w:pPr>
        <w:tabs>
          <w:tab w:val="left" w:pos="3240"/>
        </w:tabs>
        <w:suppressAutoHyphens/>
        <w:spacing w:line="256" w:lineRule="auto"/>
        <w:jc w:val="both"/>
        <w:rPr>
          <w:rFonts w:ascii="Times New Roman" w:hAnsi="Times New Roman" w:cs="Times New Roman"/>
          <w:sz w:val="28"/>
          <w:szCs w:val="28"/>
        </w:rPr>
      </w:pPr>
    </w:p>
    <w:p w:rsidR="005160B1" w:rsidRPr="00B6022E" w:rsidRDefault="005160B1" w:rsidP="005160B1">
      <w:pPr>
        <w:tabs>
          <w:tab w:val="left" w:pos="3240"/>
        </w:tabs>
        <w:suppressAutoHyphens/>
        <w:ind w:firstLine="680"/>
        <w:jc w:val="both"/>
        <w:rPr>
          <w:rFonts w:ascii="Times New Roman" w:hAnsi="Times New Roman" w:cs="Times New Roman"/>
          <w:sz w:val="28"/>
          <w:szCs w:val="28"/>
        </w:rPr>
      </w:pPr>
      <w:proofErr w:type="spellStart"/>
      <w:r w:rsidRPr="00B6022E">
        <w:rPr>
          <w:rFonts w:ascii="Times New Roman" w:hAnsi="Times New Roman" w:cs="Times New Roman"/>
          <w:sz w:val="28"/>
          <w:szCs w:val="28"/>
        </w:rPr>
        <w:t>Відповідно</w:t>
      </w:r>
      <w:proofErr w:type="spellEnd"/>
      <w:r w:rsidRPr="00B6022E">
        <w:rPr>
          <w:rFonts w:ascii="Times New Roman" w:hAnsi="Times New Roman" w:cs="Times New Roman"/>
          <w:sz w:val="28"/>
          <w:szCs w:val="28"/>
        </w:rPr>
        <w:t xml:space="preserve"> до </w:t>
      </w:r>
      <w:proofErr w:type="spellStart"/>
      <w:r w:rsidRPr="00B6022E">
        <w:rPr>
          <w:rFonts w:ascii="Times New Roman" w:hAnsi="Times New Roman" w:cs="Times New Roman"/>
          <w:sz w:val="28"/>
          <w:szCs w:val="28"/>
        </w:rPr>
        <w:t>статті</w:t>
      </w:r>
      <w:proofErr w:type="spellEnd"/>
      <w:r w:rsidRPr="00B6022E">
        <w:rPr>
          <w:rFonts w:ascii="Times New Roman" w:hAnsi="Times New Roman" w:cs="Times New Roman"/>
          <w:sz w:val="28"/>
          <w:szCs w:val="28"/>
        </w:rPr>
        <w:t xml:space="preserve"> 26  Закону </w:t>
      </w:r>
      <w:proofErr w:type="spellStart"/>
      <w:r w:rsidRPr="00B6022E">
        <w:rPr>
          <w:rFonts w:ascii="Times New Roman" w:hAnsi="Times New Roman" w:cs="Times New Roman"/>
          <w:sz w:val="28"/>
          <w:szCs w:val="28"/>
        </w:rPr>
        <w:t>України</w:t>
      </w:r>
      <w:proofErr w:type="spellEnd"/>
      <w:r w:rsidRPr="00B6022E">
        <w:rPr>
          <w:rFonts w:ascii="Times New Roman" w:hAnsi="Times New Roman" w:cs="Times New Roman"/>
          <w:sz w:val="28"/>
          <w:szCs w:val="28"/>
        </w:rPr>
        <w:t xml:space="preserve"> «Про </w:t>
      </w:r>
      <w:proofErr w:type="spellStart"/>
      <w:r w:rsidRPr="00B6022E">
        <w:rPr>
          <w:rFonts w:ascii="Times New Roman" w:hAnsi="Times New Roman" w:cs="Times New Roman"/>
          <w:sz w:val="28"/>
          <w:szCs w:val="28"/>
        </w:rPr>
        <w:t>місцеве</w:t>
      </w:r>
      <w:proofErr w:type="spellEnd"/>
      <w:r w:rsidRPr="00B6022E">
        <w:rPr>
          <w:rFonts w:ascii="Times New Roman" w:hAnsi="Times New Roman" w:cs="Times New Roman"/>
          <w:sz w:val="28"/>
          <w:szCs w:val="28"/>
        </w:rPr>
        <w:t xml:space="preserve"> </w:t>
      </w:r>
      <w:proofErr w:type="spellStart"/>
      <w:r w:rsidRPr="00B6022E">
        <w:rPr>
          <w:rFonts w:ascii="Times New Roman" w:hAnsi="Times New Roman" w:cs="Times New Roman"/>
          <w:sz w:val="28"/>
          <w:szCs w:val="28"/>
        </w:rPr>
        <w:t>самоврядування</w:t>
      </w:r>
      <w:proofErr w:type="spellEnd"/>
      <w:r w:rsidRPr="00B6022E">
        <w:rPr>
          <w:rFonts w:ascii="Times New Roman" w:hAnsi="Times New Roman" w:cs="Times New Roman"/>
          <w:sz w:val="28"/>
          <w:szCs w:val="28"/>
        </w:rPr>
        <w:t xml:space="preserve"> в </w:t>
      </w:r>
      <w:proofErr w:type="spellStart"/>
      <w:r w:rsidRPr="00B6022E">
        <w:rPr>
          <w:rFonts w:ascii="Times New Roman" w:hAnsi="Times New Roman" w:cs="Times New Roman"/>
          <w:sz w:val="28"/>
          <w:szCs w:val="28"/>
        </w:rPr>
        <w:t>Україні</w:t>
      </w:r>
      <w:proofErr w:type="spellEnd"/>
      <w:r w:rsidRPr="00B6022E">
        <w:rPr>
          <w:rFonts w:ascii="Times New Roman" w:hAnsi="Times New Roman" w:cs="Times New Roman"/>
          <w:sz w:val="28"/>
          <w:szCs w:val="28"/>
        </w:rPr>
        <w:t xml:space="preserve">»,  Закону </w:t>
      </w:r>
      <w:proofErr w:type="spellStart"/>
      <w:r w:rsidRPr="00B6022E">
        <w:rPr>
          <w:rFonts w:ascii="Times New Roman" w:hAnsi="Times New Roman" w:cs="Times New Roman"/>
          <w:sz w:val="28"/>
          <w:szCs w:val="28"/>
        </w:rPr>
        <w:t>України</w:t>
      </w:r>
      <w:proofErr w:type="spellEnd"/>
      <w:r w:rsidRPr="00B6022E">
        <w:rPr>
          <w:rFonts w:ascii="Times New Roman" w:hAnsi="Times New Roman" w:cs="Times New Roman"/>
          <w:sz w:val="28"/>
          <w:szCs w:val="28"/>
        </w:rPr>
        <w:t xml:space="preserve"> «Про </w:t>
      </w:r>
      <w:proofErr w:type="spellStart"/>
      <w:r w:rsidRPr="00B6022E">
        <w:rPr>
          <w:rFonts w:ascii="Times New Roman" w:hAnsi="Times New Roman" w:cs="Times New Roman"/>
          <w:sz w:val="28"/>
          <w:szCs w:val="28"/>
        </w:rPr>
        <w:t>пробацію</w:t>
      </w:r>
      <w:proofErr w:type="spellEnd"/>
      <w:r w:rsidRPr="00B6022E">
        <w:rPr>
          <w:rFonts w:ascii="Times New Roman" w:hAnsi="Times New Roman" w:cs="Times New Roman"/>
          <w:sz w:val="28"/>
          <w:szCs w:val="28"/>
        </w:rPr>
        <w:t xml:space="preserve">», </w:t>
      </w:r>
      <w:proofErr w:type="spellStart"/>
      <w:r w:rsidRPr="00B6022E">
        <w:rPr>
          <w:rFonts w:ascii="Times New Roman" w:hAnsi="Times New Roman" w:cs="Times New Roman"/>
          <w:sz w:val="28"/>
          <w:szCs w:val="28"/>
        </w:rPr>
        <w:t>керуючись</w:t>
      </w:r>
      <w:proofErr w:type="spellEnd"/>
      <w:r w:rsidRPr="00B6022E">
        <w:rPr>
          <w:rFonts w:ascii="Times New Roman" w:hAnsi="Times New Roman" w:cs="Times New Roman"/>
          <w:sz w:val="28"/>
          <w:szCs w:val="28"/>
        </w:rPr>
        <w:t xml:space="preserve"> </w:t>
      </w:r>
      <w:proofErr w:type="spellStart"/>
      <w:r w:rsidRPr="00B6022E">
        <w:rPr>
          <w:rFonts w:ascii="Times New Roman" w:hAnsi="Times New Roman" w:cs="Times New Roman"/>
          <w:sz w:val="28"/>
          <w:szCs w:val="28"/>
        </w:rPr>
        <w:t>Бюджетним</w:t>
      </w:r>
      <w:proofErr w:type="spellEnd"/>
      <w:r w:rsidRPr="00B6022E">
        <w:rPr>
          <w:rFonts w:ascii="Times New Roman" w:hAnsi="Times New Roman" w:cs="Times New Roman"/>
          <w:sz w:val="28"/>
          <w:szCs w:val="28"/>
        </w:rPr>
        <w:t xml:space="preserve"> кодексом </w:t>
      </w:r>
      <w:proofErr w:type="spellStart"/>
      <w:r w:rsidRPr="00B6022E">
        <w:rPr>
          <w:rFonts w:ascii="Times New Roman" w:hAnsi="Times New Roman" w:cs="Times New Roman"/>
          <w:sz w:val="28"/>
          <w:szCs w:val="28"/>
        </w:rPr>
        <w:t>України</w:t>
      </w:r>
      <w:proofErr w:type="spellEnd"/>
      <w:r w:rsidRPr="00B6022E">
        <w:rPr>
          <w:rFonts w:ascii="Times New Roman" w:hAnsi="Times New Roman" w:cs="Times New Roman"/>
          <w:sz w:val="28"/>
          <w:szCs w:val="28"/>
        </w:rPr>
        <w:t xml:space="preserve">, </w:t>
      </w:r>
      <w:proofErr w:type="spellStart"/>
      <w:r w:rsidRPr="00B6022E">
        <w:rPr>
          <w:rFonts w:ascii="Times New Roman" w:hAnsi="Times New Roman" w:cs="Times New Roman"/>
          <w:sz w:val="28"/>
          <w:szCs w:val="28"/>
        </w:rPr>
        <w:t>розглянувши</w:t>
      </w:r>
      <w:proofErr w:type="spellEnd"/>
      <w:r w:rsidRPr="00B6022E">
        <w:rPr>
          <w:rFonts w:ascii="Times New Roman" w:hAnsi="Times New Roman" w:cs="Times New Roman"/>
          <w:sz w:val="28"/>
          <w:szCs w:val="28"/>
        </w:rPr>
        <w:t xml:space="preserve"> лист</w:t>
      </w:r>
      <w:proofErr w:type="gramStart"/>
      <w:r w:rsidR="002B713D">
        <w:rPr>
          <w:rFonts w:ascii="Times New Roman" w:hAnsi="Times New Roman" w:cs="Times New Roman"/>
          <w:sz w:val="28"/>
          <w:szCs w:val="28"/>
          <w:lang w:val="uk-UA"/>
        </w:rPr>
        <w:t xml:space="preserve"> </w:t>
      </w:r>
      <w:proofErr w:type="spellStart"/>
      <w:r w:rsidR="002B713D" w:rsidRPr="00B6022E">
        <w:rPr>
          <w:rFonts w:ascii="Times New Roman" w:hAnsi="Times New Roman" w:cs="Times New Roman"/>
          <w:sz w:val="28"/>
          <w:szCs w:val="28"/>
        </w:rPr>
        <w:t>Д</w:t>
      </w:r>
      <w:proofErr w:type="gramEnd"/>
      <w:r w:rsidR="002B713D" w:rsidRPr="00B6022E">
        <w:rPr>
          <w:rFonts w:ascii="Times New Roman" w:hAnsi="Times New Roman" w:cs="Times New Roman"/>
          <w:sz w:val="28"/>
          <w:szCs w:val="28"/>
        </w:rPr>
        <w:t>ержавної</w:t>
      </w:r>
      <w:proofErr w:type="spellEnd"/>
      <w:r w:rsidR="002B713D" w:rsidRPr="00B6022E">
        <w:rPr>
          <w:rFonts w:ascii="Times New Roman" w:hAnsi="Times New Roman" w:cs="Times New Roman"/>
          <w:sz w:val="28"/>
          <w:szCs w:val="28"/>
        </w:rPr>
        <w:t xml:space="preserve"> установи «Центр </w:t>
      </w:r>
      <w:proofErr w:type="spellStart"/>
      <w:r w:rsidR="002B713D" w:rsidRPr="00B6022E">
        <w:rPr>
          <w:rFonts w:ascii="Times New Roman" w:hAnsi="Times New Roman" w:cs="Times New Roman"/>
          <w:sz w:val="28"/>
          <w:szCs w:val="28"/>
        </w:rPr>
        <w:t>пробації</w:t>
      </w:r>
      <w:proofErr w:type="spellEnd"/>
      <w:r w:rsidR="002B713D">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sidR="002B713D">
        <w:rPr>
          <w:rFonts w:ascii="Times New Roman" w:hAnsi="Times New Roman" w:cs="Times New Roman"/>
          <w:sz w:val="28"/>
          <w:szCs w:val="28"/>
        </w:rPr>
        <w:t xml:space="preserve"> </w:t>
      </w:r>
      <w:r w:rsidR="002B713D">
        <w:rPr>
          <w:rFonts w:ascii="Times New Roman" w:hAnsi="Times New Roman" w:cs="Times New Roman"/>
          <w:sz w:val="28"/>
          <w:szCs w:val="28"/>
          <w:lang w:val="uk-UA"/>
        </w:rPr>
        <w:t>Ф</w:t>
      </w:r>
      <w:proofErr w:type="spellStart"/>
      <w:r w:rsidRPr="00B6022E">
        <w:rPr>
          <w:rFonts w:ascii="Times New Roman" w:hAnsi="Times New Roman" w:cs="Times New Roman"/>
          <w:sz w:val="28"/>
          <w:szCs w:val="28"/>
        </w:rPr>
        <w:t>ілії</w:t>
      </w:r>
      <w:proofErr w:type="spellEnd"/>
      <w:r w:rsidRPr="00B6022E">
        <w:rPr>
          <w:rFonts w:ascii="Times New Roman" w:hAnsi="Times New Roman" w:cs="Times New Roman"/>
          <w:sz w:val="28"/>
          <w:szCs w:val="28"/>
        </w:rPr>
        <w:t xml:space="preserve"> </w:t>
      </w:r>
      <w:proofErr w:type="spellStart"/>
      <w:r w:rsidRPr="00B6022E">
        <w:rPr>
          <w:rFonts w:ascii="Times New Roman" w:hAnsi="Times New Roman" w:cs="Times New Roman"/>
          <w:sz w:val="28"/>
          <w:szCs w:val="28"/>
        </w:rPr>
        <w:t>Державної</w:t>
      </w:r>
      <w:proofErr w:type="spellEnd"/>
      <w:r w:rsidRPr="00B6022E">
        <w:rPr>
          <w:rFonts w:ascii="Times New Roman" w:hAnsi="Times New Roman" w:cs="Times New Roman"/>
          <w:sz w:val="28"/>
          <w:szCs w:val="28"/>
        </w:rPr>
        <w:t xml:space="preserve"> установи «Центр </w:t>
      </w:r>
      <w:proofErr w:type="spellStart"/>
      <w:r w:rsidRPr="00B6022E">
        <w:rPr>
          <w:rFonts w:ascii="Times New Roman" w:hAnsi="Times New Roman" w:cs="Times New Roman"/>
          <w:sz w:val="28"/>
          <w:szCs w:val="28"/>
        </w:rPr>
        <w:t>пробації</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Закарпатській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області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sidR="002B713D">
        <w:rPr>
          <w:rFonts w:ascii="Times New Roman" w:hAnsi="Times New Roman" w:cs="Times New Roman"/>
          <w:sz w:val="28"/>
          <w:szCs w:val="28"/>
          <w:lang w:val="uk-UA"/>
        </w:rPr>
        <w:t xml:space="preserve"> </w:t>
      </w:r>
      <w:r w:rsidR="002B713D">
        <w:rPr>
          <w:rFonts w:ascii="Times New Roman" w:hAnsi="Times New Roman" w:cs="Times New Roman"/>
          <w:sz w:val="28"/>
          <w:szCs w:val="28"/>
        </w:rPr>
        <w:t> </w:t>
      </w:r>
      <w:r w:rsidR="002B713D">
        <w:rPr>
          <w:rFonts w:ascii="Times New Roman" w:hAnsi="Times New Roman" w:cs="Times New Roman"/>
          <w:sz w:val="28"/>
          <w:szCs w:val="28"/>
          <w:lang w:val="uk-UA"/>
        </w:rPr>
        <w:t>03</w:t>
      </w:r>
      <w:r w:rsidR="002B713D">
        <w:rPr>
          <w:rFonts w:ascii="Times New Roman" w:hAnsi="Times New Roman" w:cs="Times New Roman"/>
          <w:sz w:val="28"/>
          <w:szCs w:val="28"/>
        </w:rPr>
        <w:t>.0</w:t>
      </w:r>
      <w:r w:rsidR="002B713D">
        <w:rPr>
          <w:rFonts w:ascii="Times New Roman" w:hAnsi="Times New Roman" w:cs="Times New Roman"/>
          <w:sz w:val="28"/>
          <w:szCs w:val="28"/>
          <w:lang w:val="uk-UA"/>
        </w:rPr>
        <w:t>9</w:t>
      </w:r>
      <w:r w:rsidRPr="00B6022E">
        <w:rPr>
          <w:rFonts w:ascii="Times New Roman" w:hAnsi="Times New Roman" w:cs="Times New Roman"/>
          <w:sz w:val="28"/>
          <w:szCs w:val="28"/>
        </w:rPr>
        <w:t>.2</w:t>
      </w:r>
      <w:r w:rsidR="002B713D">
        <w:rPr>
          <w:rFonts w:ascii="Times New Roman" w:hAnsi="Times New Roman" w:cs="Times New Roman"/>
          <w:sz w:val="28"/>
          <w:szCs w:val="28"/>
        </w:rPr>
        <w:t xml:space="preserve">025 р. № </w:t>
      </w:r>
      <w:r w:rsidR="002B713D">
        <w:rPr>
          <w:rFonts w:ascii="Times New Roman" w:hAnsi="Times New Roman" w:cs="Times New Roman"/>
          <w:sz w:val="28"/>
          <w:szCs w:val="28"/>
          <w:lang w:val="uk-UA"/>
        </w:rPr>
        <w:t>1309/39-26</w:t>
      </w:r>
      <w:r w:rsidRPr="00B6022E">
        <w:rPr>
          <w:rFonts w:ascii="Times New Roman" w:hAnsi="Times New Roman" w:cs="Times New Roman"/>
          <w:sz w:val="28"/>
          <w:szCs w:val="28"/>
        </w:rPr>
        <w:t xml:space="preserve">, </w:t>
      </w:r>
      <w:proofErr w:type="spellStart"/>
      <w:r w:rsidRPr="00B6022E">
        <w:rPr>
          <w:rFonts w:ascii="Times New Roman" w:hAnsi="Times New Roman" w:cs="Times New Roman"/>
          <w:sz w:val="28"/>
          <w:szCs w:val="28"/>
        </w:rPr>
        <w:t>сільська</w:t>
      </w:r>
      <w:proofErr w:type="spellEnd"/>
      <w:r w:rsidRPr="00B6022E">
        <w:rPr>
          <w:rFonts w:ascii="Times New Roman" w:hAnsi="Times New Roman" w:cs="Times New Roman"/>
          <w:sz w:val="28"/>
          <w:szCs w:val="28"/>
        </w:rPr>
        <w:t xml:space="preserve"> рада </w:t>
      </w:r>
    </w:p>
    <w:p w:rsidR="002B713D" w:rsidRDefault="005160B1" w:rsidP="005160B1">
      <w:pPr>
        <w:tabs>
          <w:tab w:val="left" w:pos="3240"/>
          <w:tab w:val="left" w:pos="7320"/>
        </w:tabs>
        <w:suppressAutoHyphens/>
        <w:rPr>
          <w:rFonts w:ascii="Times New Roman" w:hAnsi="Times New Roman" w:cs="Times New Roman"/>
          <w:b/>
          <w:bCs/>
          <w:sz w:val="28"/>
          <w:szCs w:val="28"/>
          <w:lang w:val="uk-UA"/>
        </w:rPr>
      </w:pPr>
      <w:r w:rsidRPr="00B6022E">
        <w:rPr>
          <w:rFonts w:ascii="Times New Roman" w:hAnsi="Times New Roman" w:cs="Times New Roman"/>
          <w:b/>
          <w:bCs/>
          <w:sz w:val="28"/>
          <w:szCs w:val="28"/>
        </w:rPr>
        <w:t xml:space="preserve">                          </w:t>
      </w:r>
      <w:r w:rsidR="002B713D">
        <w:rPr>
          <w:rFonts w:ascii="Times New Roman" w:hAnsi="Times New Roman" w:cs="Times New Roman"/>
          <w:b/>
          <w:bCs/>
          <w:sz w:val="28"/>
          <w:szCs w:val="28"/>
        </w:rPr>
        <w:t xml:space="preserve">                  </w:t>
      </w:r>
    </w:p>
    <w:p w:rsidR="005160B1" w:rsidRPr="00B6022E" w:rsidRDefault="005160B1" w:rsidP="005160B1">
      <w:pPr>
        <w:tabs>
          <w:tab w:val="left" w:pos="3240"/>
          <w:tab w:val="left" w:pos="7320"/>
        </w:tabs>
        <w:suppressAutoHyphens/>
        <w:rPr>
          <w:rFonts w:ascii="Times New Roman" w:hAnsi="Times New Roman" w:cs="Times New Roman"/>
          <w:b/>
          <w:bCs/>
          <w:sz w:val="28"/>
          <w:szCs w:val="28"/>
        </w:rPr>
      </w:pPr>
      <w:r w:rsidRPr="00B6022E">
        <w:rPr>
          <w:rFonts w:ascii="Times New Roman" w:hAnsi="Times New Roman" w:cs="Times New Roman"/>
          <w:b/>
          <w:bCs/>
          <w:sz w:val="28"/>
          <w:szCs w:val="28"/>
        </w:rPr>
        <w:t xml:space="preserve"> В И </w:t>
      </w:r>
      <w:proofErr w:type="gramStart"/>
      <w:r w:rsidRPr="00B6022E">
        <w:rPr>
          <w:rFonts w:ascii="Times New Roman" w:hAnsi="Times New Roman" w:cs="Times New Roman"/>
          <w:b/>
          <w:bCs/>
          <w:sz w:val="28"/>
          <w:szCs w:val="28"/>
        </w:rPr>
        <w:t>Р</w:t>
      </w:r>
      <w:proofErr w:type="gramEnd"/>
      <w:r w:rsidRPr="00B6022E">
        <w:rPr>
          <w:rFonts w:ascii="Times New Roman" w:hAnsi="Times New Roman" w:cs="Times New Roman"/>
          <w:b/>
          <w:bCs/>
          <w:sz w:val="28"/>
          <w:szCs w:val="28"/>
        </w:rPr>
        <w:t xml:space="preserve"> І Ш И Л А:</w:t>
      </w:r>
      <w:r>
        <w:rPr>
          <w:rFonts w:ascii="Times New Roman" w:hAnsi="Times New Roman" w:cs="Times New Roman"/>
          <w:b/>
          <w:bCs/>
          <w:sz w:val="28"/>
          <w:szCs w:val="28"/>
        </w:rPr>
        <w:tab/>
      </w:r>
    </w:p>
    <w:p w:rsidR="005160B1" w:rsidRPr="00B6022E" w:rsidRDefault="005160B1" w:rsidP="005160B1">
      <w:pPr>
        <w:tabs>
          <w:tab w:val="left" w:pos="3240"/>
        </w:tabs>
        <w:suppressAutoHyphens/>
        <w:jc w:val="center"/>
        <w:rPr>
          <w:rFonts w:ascii="Times New Roman" w:hAnsi="Times New Roman" w:cs="Times New Roman"/>
          <w:b/>
          <w:bCs/>
          <w:sz w:val="28"/>
          <w:szCs w:val="28"/>
        </w:rPr>
      </w:pPr>
    </w:p>
    <w:p w:rsidR="005160B1" w:rsidRPr="00B6022E" w:rsidRDefault="005160B1" w:rsidP="005160B1">
      <w:pPr>
        <w:tabs>
          <w:tab w:val="left" w:pos="3240"/>
        </w:tabs>
        <w:suppressAutoHyphens/>
        <w:jc w:val="both"/>
        <w:rPr>
          <w:rFonts w:ascii="Times New Roman" w:hAnsi="Times New Roman" w:cs="Times New Roman"/>
          <w:sz w:val="28"/>
          <w:szCs w:val="28"/>
        </w:rPr>
      </w:pPr>
      <w:r w:rsidRPr="00B6022E">
        <w:rPr>
          <w:rFonts w:ascii="Times New Roman" w:hAnsi="Times New Roman" w:cs="Times New Roman"/>
          <w:bCs/>
          <w:sz w:val="28"/>
          <w:szCs w:val="28"/>
        </w:rPr>
        <w:t xml:space="preserve">          1. </w:t>
      </w:r>
      <w:r w:rsidR="002B713D">
        <w:rPr>
          <w:rFonts w:ascii="Times New Roman" w:hAnsi="Times New Roman" w:cs="Times New Roman"/>
          <w:bCs/>
          <w:sz w:val="28"/>
          <w:szCs w:val="28"/>
          <w:lang w:val="uk-UA"/>
        </w:rPr>
        <w:t xml:space="preserve">Внести зміни до  </w:t>
      </w:r>
      <w:proofErr w:type="spellStart"/>
      <w:r w:rsidR="002B713D">
        <w:rPr>
          <w:rFonts w:ascii="Times New Roman" w:hAnsi="Times New Roman" w:cs="Times New Roman"/>
          <w:bCs/>
          <w:sz w:val="28"/>
          <w:szCs w:val="28"/>
        </w:rPr>
        <w:t>Комплексн</w:t>
      </w:r>
      <w:r w:rsidR="002B713D">
        <w:rPr>
          <w:rFonts w:ascii="Times New Roman" w:hAnsi="Times New Roman" w:cs="Times New Roman"/>
          <w:bCs/>
          <w:sz w:val="28"/>
          <w:szCs w:val="28"/>
          <w:lang w:val="uk-UA"/>
        </w:rPr>
        <w:t>ої</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Програм</w:t>
      </w:r>
      <w:proofErr w:type="spellEnd"/>
      <w:r w:rsidR="002B713D">
        <w:rPr>
          <w:rFonts w:ascii="Times New Roman" w:hAnsi="Times New Roman" w:cs="Times New Roman"/>
          <w:bCs/>
          <w:sz w:val="28"/>
          <w:szCs w:val="28"/>
          <w:lang w:val="uk-UA"/>
        </w:rPr>
        <w:t>и</w:t>
      </w:r>
      <w:r w:rsidRPr="00B6022E">
        <w:rPr>
          <w:rFonts w:ascii="Times New Roman" w:hAnsi="Times New Roman" w:cs="Times New Roman"/>
          <w:bCs/>
          <w:color w:val="000000"/>
          <w:sz w:val="28"/>
          <w:szCs w:val="28"/>
          <w:bdr w:val="none" w:sz="0" w:space="0" w:color="auto" w:frame="1"/>
          <w:lang w:eastAsia="ar-SA"/>
        </w:rPr>
        <w:t xml:space="preserve"> </w:t>
      </w:r>
      <w:proofErr w:type="spellStart"/>
      <w:r w:rsidRPr="00B6022E">
        <w:rPr>
          <w:rFonts w:ascii="Times New Roman" w:hAnsi="Times New Roman" w:cs="Times New Roman"/>
          <w:bCs/>
          <w:color w:val="000000"/>
          <w:sz w:val="28"/>
          <w:szCs w:val="28"/>
          <w:bdr w:val="none" w:sz="0" w:space="0" w:color="auto" w:frame="1"/>
          <w:lang w:eastAsia="ar-SA"/>
        </w:rPr>
        <w:t>забезпечення</w:t>
      </w:r>
      <w:proofErr w:type="spellEnd"/>
      <w:r w:rsidRPr="00B6022E">
        <w:rPr>
          <w:rFonts w:ascii="Times New Roman" w:hAnsi="Times New Roman" w:cs="Times New Roman"/>
          <w:bCs/>
          <w:color w:val="000000"/>
          <w:sz w:val="28"/>
          <w:szCs w:val="28"/>
          <w:bdr w:val="none" w:sz="0" w:space="0" w:color="auto" w:frame="1"/>
          <w:lang w:eastAsia="ar-SA"/>
        </w:rPr>
        <w:t xml:space="preserve"> </w:t>
      </w:r>
      <w:proofErr w:type="spellStart"/>
      <w:r w:rsidRPr="00B6022E">
        <w:rPr>
          <w:rFonts w:ascii="Times New Roman" w:hAnsi="Times New Roman" w:cs="Times New Roman"/>
          <w:bCs/>
          <w:color w:val="000000"/>
          <w:sz w:val="28"/>
          <w:szCs w:val="28"/>
          <w:bdr w:val="none" w:sz="0" w:space="0" w:color="auto" w:frame="1"/>
          <w:lang w:eastAsia="ar-SA"/>
        </w:rPr>
        <w:t>безпеки</w:t>
      </w:r>
      <w:proofErr w:type="spellEnd"/>
      <w:r w:rsidRPr="00B6022E">
        <w:rPr>
          <w:rFonts w:ascii="Times New Roman" w:hAnsi="Times New Roman" w:cs="Times New Roman"/>
          <w:bCs/>
          <w:color w:val="000000"/>
          <w:sz w:val="28"/>
          <w:szCs w:val="28"/>
          <w:bdr w:val="none" w:sz="0" w:space="0" w:color="auto" w:frame="1"/>
          <w:lang w:eastAsia="ar-SA"/>
        </w:rPr>
        <w:t xml:space="preserve"> </w:t>
      </w:r>
      <w:proofErr w:type="spellStart"/>
      <w:r w:rsidRPr="00B6022E">
        <w:rPr>
          <w:rFonts w:ascii="Times New Roman" w:hAnsi="Times New Roman" w:cs="Times New Roman"/>
          <w:bCs/>
          <w:color w:val="000000"/>
          <w:sz w:val="28"/>
          <w:szCs w:val="28"/>
          <w:bdr w:val="none" w:sz="0" w:space="0" w:color="auto" w:frame="1"/>
          <w:lang w:eastAsia="ar-SA"/>
        </w:rPr>
        <w:t>громадян</w:t>
      </w:r>
      <w:proofErr w:type="spellEnd"/>
      <w:r w:rsidRPr="00B6022E">
        <w:rPr>
          <w:rFonts w:ascii="Times New Roman" w:hAnsi="Times New Roman" w:cs="Times New Roman"/>
          <w:bCs/>
          <w:color w:val="000000"/>
          <w:sz w:val="28"/>
          <w:szCs w:val="28"/>
          <w:bdr w:val="none" w:sz="0" w:space="0" w:color="auto" w:frame="1"/>
          <w:lang w:eastAsia="ar-SA"/>
        </w:rPr>
        <w:t xml:space="preserve"> шляхом </w:t>
      </w:r>
      <w:proofErr w:type="spellStart"/>
      <w:r w:rsidRPr="00B6022E">
        <w:rPr>
          <w:rFonts w:ascii="Times New Roman" w:hAnsi="Times New Roman" w:cs="Times New Roman"/>
          <w:bCs/>
          <w:color w:val="000000"/>
          <w:sz w:val="28"/>
          <w:szCs w:val="28"/>
          <w:bdr w:val="none" w:sz="0" w:space="0" w:color="auto" w:frame="1"/>
          <w:lang w:eastAsia="ar-SA"/>
        </w:rPr>
        <w:t>виправлення</w:t>
      </w:r>
      <w:proofErr w:type="spellEnd"/>
      <w:r w:rsidRPr="00B6022E">
        <w:rPr>
          <w:rFonts w:ascii="Times New Roman" w:hAnsi="Times New Roman" w:cs="Times New Roman"/>
          <w:bCs/>
          <w:color w:val="000000"/>
          <w:sz w:val="28"/>
          <w:szCs w:val="28"/>
          <w:bdr w:val="none" w:sz="0" w:space="0" w:color="auto" w:frame="1"/>
          <w:lang w:eastAsia="ar-SA"/>
        </w:rPr>
        <w:t xml:space="preserve"> </w:t>
      </w:r>
      <w:proofErr w:type="spellStart"/>
      <w:r w:rsidRPr="00B6022E">
        <w:rPr>
          <w:rFonts w:ascii="Times New Roman" w:hAnsi="Times New Roman" w:cs="Times New Roman"/>
          <w:bCs/>
          <w:color w:val="000000"/>
          <w:sz w:val="28"/>
          <w:szCs w:val="28"/>
          <w:bdr w:val="none" w:sz="0" w:space="0" w:color="auto" w:frame="1"/>
          <w:lang w:eastAsia="ar-SA"/>
        </w:rPr>
        <w:t>засуджених</w:t>
      </w:r>
      <w:proofErr w:type="spellEnd"/>
      <w:r w:rsidRPr="00B6022E">
        <w:rPr>
          <w:rFonts w:ascii="Times New Roman" w:hAnsi="Times New Roman" w:cs="Times New Roman"/>
          <w:bCs/>
          <w:color w:val="000000"/>
          <w:sz w:val="28"/>
          <w:szCs w:val="28"/>
          <w:bdr w:val="none" w:sz="0" w:space="0" w:color="auto" w:frame="1"/>
          <w:lang w:eastAsia="ar-SA"/>
        </w:rPr>
        <w:t xml:space="preserve"> та </w:t>
      </w:r>
      <w:proofErr w:type="spellStart"/>
      <w:r w:rsidRPr="00B6022E">
        <w:rPr>
          <w:rFonts w:ascii="Times New Roman" w:hAnsi="Times New Roman" w:cs="Times New Roman"/>
          <w:bCs/>
          <w:color w:val="000000"/>
          <w:sz w:val="28"/>
          <w:szCs w:val="28"/>
          <w:bdr w:val="none" w:sz="0" w:space="0" w:color="auto" w:frame="1"/>
          <w:lang w:eastAsia="ar-SA"/>
        </w:rPr>
        <w:t>запобігання</w:t>
      </w:r>
      <w:proofErr w:type="spellEnd"/>
      <w:r w:rsidRPr="00B6022E">
        <w:rPr>
          <w:rFonts w:ascii="Times New Roman" w:hAnsi="Times New Roman" w:cs="Times New Roman"/>
          <w:bCs/>
          <w:color w:val="000000"/>
          <w:sz w:val="28"/>
          <w:szCs w:val="28"/>
          <w:bdr w:val="none" w:sz="0" w:space="0" w:color="auto" w:frame="1"/>
          <w:lang w:eastAsia="ar-SA"/>
        </w:rPr>
        <w:t xml:space="preserve"> </w:t>
      </w:r>
      <w:proofErr w:type="spellStart"/>
      <w:r w:rsidRPr="00B6022E">
        <w:rPr>
          <w:rFonts w:ascii="Times New Roman" w:hAnsi="Times New Roman" w:cs="Times New Roman"/>
          <w:bCs/>
          <w:color w:val="000000"/>
          <w:sz w:val="28"/>
          <w:szCs w:val="28"/>
          <w:bdr w:val="none" w:sz="0" w:space="0" w:color="auto" w:frame="1"/>
          <w:lang w:eastAsia="ar-SA"/>
        </w:rPr>
        <w:t>вчинення</w:t>
      </w:r>
      <w:proofErr w:type="spellEnd"/>
      <w:r w:rsidRPr="00B6022E">
        <w:rPr>
          <w:rFonts w:ascii="Times New Roman" w:hAnsi="Times New Roman" w:cs="Times New Roman"/>
          <w:bCs/>
          <w:color w:val="000000"/>
          <w:sz w:val="28"/>
          <w:szCs w:val="28"/>
          <w:bdr w:val="none" w:sz="0" w:space="0" w:color="auto" w:frame="1"/>
          <w:lang w:eastAsia="ar-SA"/>
        </w:rPr>
        <w:t xml:space="preserve"> ними </w:t>
      </w:r>
      <w:proofErr w:type="spellStart"/>
      <w:r w:rsidRPr="00B6022E">
        <w:rPr>
          <w:rFonts w:ascii="Times New Roman" w:hAnsi="Times New Roman" w:cs="Times New Roman"/>
          <w:bCs/>
          <w:color w:val="000000"/>
          <w:sz w:val="28"/>
          <w:szCs w:val="28"/>
          <w:bdr w:val="none" w:sz="0" w:space="0" w:color="auto" w:frame="1"/>
          <w:lang w:eastAsia="ar-SA"/>
        </w:rPr>
        <w:t>повторних</w:t>
      </w:r>
      <w:proofErr w:type="spellEnd"/>
      <w:r w:rsidRPr="00B6022E">
        <w:rPr>
          <w:rFonts w:ascii="Times New Roman" w:hAnsi="Times New Roman" w:cs="Times New Roman"/>
          <w:bCs/>
          <w:color w:val="000000"/>
          <w:sz w:val="28"/>
          <w:szCs w:val="28"/>
          <w:bdr w:val="none" w:sz="0" w:space="0" w:color="auto" w:frame="1"/>
          <w:lang w:eastAsia="ar-SA"/>
        </w:rPr>
        <w:t xml:space="preserve"> </w:t>
      </w:r>
      <w:proofErr w:type="spellStart"/>
      <w:r w:rsidRPr="00B6022E">
        <w:rPr>
          <w:rFonts w:ascii="Times New Roman" w:hAnsi="Times New Roman" w:cs="Times New Roman"/>
          <w:bCs/>
          <w:color w:val="000000"/>
          <w:sz w:val="28"/>
          <w:szCs w:val="28"/>
          <w:bdr w:val="none" w:sz="0" w:space="0" w:color="auto" w:frame="1"/>
          <w:lang w:eastAsia="ar-SA"/>
        </w:rPr>
        <w:t>злочинів</w:t>
      </w:r>
      <w:proofErr w:type="spellEnd"/>
      <w:r w:rsidRPr="00B6022E">
        <w:rPr>
          <w:rFonts w:ascii="Times New Roman" w:hAnsi="Times New Roman" w:cs="Times New Roman"/>
          <w:bCs/>
          <w:color w:val="000000"/>
          <w:sz w:val="28"/>
          <w:szCs w:val="28"/>
          <w:bdr w:val="none" w:sz="0" w:space="0" w:color="auto" w:frame="1"/>
          <w:lang w:eastAsia="ar-SA"/>
        </w:rPr>
        <w:t xml:space="preserve"> на </w:t>
      </w:r>
      <w:proofErr w:type="spellStart"/>
      <w:r w:rsidRPr="00B6022E">
        <w:rPr>
          <w:rFonts w:ascii="Times New Roman" w:hAnsi="Times New Roman" w:cs="Times New Roman"/>
          <w:bCs/>
          <w:color w:val="000000"/>
          <w:sz w:val="28"/>
          <w:szCs w:val="28"/>
          <w:bdr w:val="none" w:sz="0" w:space="0" w:color="auto" w:frame="1"/>
          <w:lang w:eastAsia="ar-SA"/>
        </w:rPr>
        <w:t>території</w:t>
      </w:r>
      <w:proofErr w:type="spellEnd"/>
      <w:r w:rsidRPr="00B6022E">
        <w:rPr>
          <w:rFonts w:ascii="Times New Roman" w:hAnsi="Times New Roman" w:cs="Times New Roman"/>
          <w:bCs/>
          <w:color w:val="000000"/>
          <w:sz w:val="28"/>
          <w:szCs w:val="28"/>
          <w:bdr w:val="none" w:sz="0" w:space="0" w:color="auto" w:frame="1"/>
          <w:lang w:eastAsia="ar-SA"/>
        </w:rPr>
        <w:t xml:space="preserve"> </w:t>
      </w:r>
      <w:proofErr w:type="spellStart"/>
      <w:r w:rsidRPr="00B6022E">
        <w:rPr>
          <w:rFonts w:ascii="Times New Roman" w:hAnsi="Times New Roman" w:cs="Times New Roman"/>
          <w:bCs/>
          <w:color w:val="000000"/>
          <w:sz w:val="28"/>
          <w:szCs w:val="28"/>
          <w:bdr w:val="none" w:sz="0" w:space="0" w:color="auto" w:frame="1"/>
          <w:lang w:eastAsia="ar-SA"/>
        </w:rPr>
        <w:t>Кам’янської</w:t>
      </w:r>
      <w:proofErr w:type="spellEnd"/>
      <w:r w:rsidRPr="00B6022E">
        <w:rPr>
          <w:rFonts w:ascii="Times New Roman" w:hAnsi="Times New Roman" w:cs="Times New Roman"/>
          <w:bCs/>
          <w:color w:val="000000"/>
          <w:sz w:val="28"/>
          <w:szCs w:val="28"/>
          <w:bdr w:val="none" w:sz="0" w:space="0" w:color="auto" w:frame="1"/>
          <w:lang w:eastAsia="ar-SA"/>
        </w:rPr>
        <w:t xml:space="preserve"> </w:t>
      </w:r>
      <w:proofErr w:type="spellStart"/>
      <w:r w:rsidRPr="00B6022E">
        <w:rPr>
          <w:rFonts w:ascii="Times New Roman" w:hAnsi="Times New Roman" w:cs="Times New Roman"/>
          <w:bCs/>
          <w:color w:val="000000"/>
          <w:sz w:val="28"/>
          <w:szCs w:val="28"/>
          <w:bdr w:val="none" w:sz="0" w:space="0" w:color="auto" w:frame="1"/>
          <w:lang w:eastAsia="ar-SA"/>
        </w:rPr>
        <w:t>сільсь</w:t>
      </w:r>
      <w:r>
        <w:rPr>
          <w:rFonts w:ascii="Times New Roman" w:hAnsi="Times New Roman" w:cs="Times New Roman"/>
          <w:bCs/>
          <w:color w:val="000000"/>
          <w:sz w:val="28"/>
          <w:szCs w:val="28"/>
          <w:bdr w:val="none" w:sz="0" w:space="0" w:color="auto" w:frame="1"/>
          <w:lang w:eastAsia="ar-SA"/>
        </w:rPr>
        <w:t>кої</w:t>
      </w:r>
      <w:proofErr w:type="spellEnd"/>
      <w:r>
        <w:rPr>
          <w:rFonts w:ascii="Times New Roman" w:hAnsi="Times New Roman" w:cs="Times New Roman"/>
          <w:bCs/>
          <w:color w:val="000000"/>
          <w:sz w:val="28"/>
          <w:szCs w:val="28"/>
          <w:bdr w:val="none" w:sz="0" w:space="0" w:color="auto" w:frame="1"/>
          <w:lang w:eastAsia="ar-SA"/>
        </w:rPr>
        <w:t xml:space="preserve"> ради на 2025-2027</w:t>
      </w:r>
      <w:r w:rsidRPr="00B6022E">
        <w:rPr>
          <w:rFonts w:ascii="Times New Roman" w:hAnsi="Times New Roman" w:cs="Times New Roman"/>
          <w:bCs/>
          <w:color w:val="000000"/>
          <w:sz w:val="28"/>
          <w:szCs w:val="28"/>
          <w:bdr w:val="none" w:sz="0" w:space="0" w:color="auto" w:frame="1"/>
          <w:lang w:eastAsia="ar-SA"/>
        </w:rPr>
        <w:t xml:space="preserve"> роки», </w:t>
      </w:r>
      <w:r w:rsidR="002B713D">
        <w:rPr>
          <w:rFonts w:ascii="Times New Roman" w:hAnsi="Times New Roman" w:cs="Times New Roman"/>
          <w:bCs/>
          <w:color w:val="000000"/>
          <w:sz w:val="28"/>
          <w:szCs w:val="28"/>
          <w:bdr w:val="none" w:sz="0" w:space="0" w:color="auto" w:frame="1"/>
          <w:lang w:val="uk-UA" w:eastAsia="ar-SA"/>
        </w:rPr>
        <w:t xml:space="preserve">а саме у Додаток 2 до Програми та викласти його у новій редакції,  </w:t>
      </w:r>
      <w:r w:rsidRPr="00B6022E">
        <w:rPr>
          <w:rFonts w:ascii="Times New Roman" w:hAnsi="Times New Roman" w:cs="Times New Roman"/>
          <w:bCs/>
          <w:color w:val="000000"/>
          <w:sz w:val="28"/>
          <w:szCs w:val="28"/>
          <w:bdr w:val="none" w:sz="0" w:space="0" w:color="auto" w:frame="1"/>
          <w:lang w:eastAsia="ar-SA"/>
        </w:rPr>
        <w:t>(</w:t>
      </w:r>
      <w:r w:rsidR="002B713D">
        <w:rPr>
          <w:rFonts w:ascii="Times New Roman" w:hAnsi="Times New Roman" w:cs="Times New Roman"/>
          <w:bCs/>
          <w:color w:val="000000"/>
          <w:sz w:val="28"/>
          <w:szCs w:val="28"/>
          <w:bdr w:val="none" w:sz="0" w:space="0" w:color="auto" w:frame="1"/>
          <w:lang w:val="uk-UA" w:eastAsia="ar-SA"/>
        </w:rPr>
        <w:t xml:space="preserve">Додаток 2 </w:t>
      </w:r>
      <w:proofErr w:type="spellStart"/>
      <w:r w:rsidRPr="00B6022E">
        <w:rPr>
          <w:rFonts w:ascii="Times New Roman" w:hAnsi="Times New Roman" w:cs="Times New Roman"/>
          <w:sz w:val="28"/>
          <w:szCs w:val="28"/>
        </w:rPr>
        <w:t>додається</w:t>
      </w:r>
      <w:proofErr w:type="spellEnd"/>
      <w:r w:rsidRPr="00B6022E">
        <w:rPr>
          <w:rFonts w:ascii="Times New Roman" w:hAnsi="Times New Roman" w:cs="Times New Roman"/>
          <w:sz w:val="28"/>
          <w:szCs w:val="28"/>
        </w:rPr>
        <w:t>).</w:t>
      </w:r>
    </w:p>
    <w:p w:rsidR="005160B1" w:rsidRDefault="005160B1" w:rsidP="005160B1">
      <w:pPr>
        <w:suppressAutoHyphens/>
        <w:ind w:firstLine="708"/>
        <w:contextualSpacing/>
        <w:jc w:val="both"/>
        <w:rPr>
          <w:rFonts w:ascii="Times New Roman" w:hAnsi="Times New Roman" w:cs="Times New Roman"/>
          <w:sz w:val="28"/>
          <w:szCs w:val="28"/>
          <w:lang w:eastAsia="ar-SA"/>
        </w:rPr>
      </w:pPr>
      <w:r w:rsidRPr="00B6022E">
        <w:rPr>
          <w:rFonts w:ascii="Times New Roman" w:hAnsi="Times New Roman" w:cs="Times New Roman"/>
          <w:bCs/>
          <w:sz w:val="28"/>
          <w:szCs w:val="28"/>
        </w:rPr>
        <w:t xml:space="preserve">3. </w:t>
      </w:r>
      <w:r w:rsidRPr="006F402A">
        <w:rPr>
          <w:rFonts w:ascii="Times New Roman" w:hAnsi="Times New Roman" w:cs="Times New Roman"/>
          <w:sz w:val="28"/>
          <w:szCs w:val="28"/>
          <w:lang w:eastAsia="ar-SA"/>
        </w:rPr>
        <w:t xml:space="preserve">Контроль за </w:t>
      </w:r>
      <w:proofErr w:type="spellStart"/>
      <w:r w:rsidRPr="006F402A">
        <w:rPr>
          <w:rFonts w:ascii="Times New Roman" w:hAnsi="Times New Roman" w:cs="Times New Roman"/>
          <w:sz w:val="28"/>
          <w:szCs w:val="28"/>
          <w:lang w:eastAsia="ar-SA"/>
        </w:rPr>
        <w:t>виконанням</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даного</w:t>
      </w:r>
      <w:proofErr w:type="spellEnd"/>
      <w:r w:rsidRPr="006F402A">
        <w:rPr>
          <w:rFonts w:ascii="Times New Roman" w:hAnsi="Times New Roman" w:cs="Times New Roman"/>
          <w:sz w:val="28"/>
          <w:szCs w:val="28"/>
          <w:lang w:eastAsia="ar-SA"/>
        </w:rPr>
        <w:t xml:space="preserve"> </w:t>
      </w:r>
      <w:proofErr w:type="spellStart"/>
      <w:proofErr w:type="gramStart"/>
      <w:r w:rsidRPr="006F402A">
        <w:rPr>
          <w:rFonts w:ascii="Times New Roman" w:hAnsi="Times New Roman" w:cs="Times New Roman"/>
          <w:sz w:val="28"/>
          <w:szCs w:val="28"/>
          <w:lang w:eastAsia="ar-SA"/>
        </w:rPr>
        <w:t>р</w:t>
      </w:r>
      <w:proofErr w:type="gramEnd"/>
      <w:r w:rsidRPr="006F402A">
        <w:rPr>
          <w:rFonts w:ascii="Times New Roman" w:hAnsi="Times New Roman" w:cs="Times New Roman"/>
          <w:sz w:val="28"/>
          <w:szCs w:val="28"/>
          <w:lang w:eastAsia="ar-SA"/>
        </w:rPr>
        <w:t>ішення</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покласти</w:t>
      </w:r>
      <w:proofErr w:type="spellEnd"/>
      <w:r w:rsidRPr="006F402A">
        <w:rPr>
          <w:rFonts w:ascii="Times New Roman" w:hAnsi="Times New Roman" w:cs="Times New Roman"/>
          <w:sz w:val="28"/>
          <w:szCs w:val="28"/>
          <w:lang w:eastAsia="ar-SA"/>
        </w:rPr>
        <w:t xml:space="preserve"> на </w:t>
      </w:r>
      <w:proofErr w:type="spellStart"/>
      <w:r w:rsidRPr="006F402A">
        <w:rPr>
          <w:rFonts w:ascii="Times New Roman" w:hAnsi="Times New Roman" w:cs="Times New Roman"/>
          <w:sz w:val="28"/>
          <w:szCs w:val="28"/>
          <w:lang w:eastAsia="ar-SA"/>
        </w:rPr>
        <w:t>постійну</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комісію</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сільської</w:t>
      </w:r>
      <w:proofErr w:type="spellEnd"/>
      <w:r w:rsidRPr="006F402A">
        <w:rPr>
          <w:rFonts w:ascii="Times New Roman" w:hAnsi="Times New Roman" w:cs="Times New Roman"/>
          <w:sz w:val="28"/>
          <w:szCs w:val="28"/>
          <w:lang w:eastAsia="ar-SA"/>
        </w:rPr>
        <w:t xml:space="preserve"> ради </w:t>
      </w:r>
      <w:proofErr w:type="spellStart"/>
      <w:r w:rsidRPr="006F402A">
        <w:rPr>
          <w:rFonts w:ascii="Times New Roman" w:hAnsi="Times New Roman" w:cs="Times New Roman"/>
          <w:sz w:val="28"/>
          <w:szCs w:val="28"/>
          <w:lang w:eastAsia="ar-SA"/>
        </w:rPr>
        <w:t>з</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питань</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фінансів</w:t>
      </w:r>
      <w:proofErr w:type="spellEnd"/>
      <w:r w:rsidRPr="006F402A">
        <w:rPr>
          <w:rFonts w:ascii="Times New Roman" w:hAnsi="Times New Roman" w:cs="Times New Roman"/>
          <w:sz w:val="28"/>
          <w:szCs w:val="28"/>
          <w:lang w:eastAsia="ar-SA"/>
        </w:rPr>
        <w:t xml:space="preserve">, бюджету </w:t>
      </w:r>
      <w:proofErr w:type="spellStart"/>
      <w:r w:rsidRPr="006F402A">
        <w:rPr>
          <w:rFonts w:ascii="Times New Roman" w:hAnsi="Times New Roman" w:cs="Times New Roman"/>
          <w:sz w:val="28"/>
          <w:szCs w:val="28"/>
          <w:lang w:eastAsia="ar-SA"/>
        </w:rPr>
        <w:t>планування</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соціально-економічного</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розвитку</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інвестицій</w:t>
      </w:r>
      <w:proofErr w:type="spellEnd"/>
      <w:r w:rsidRPr="006F402A">
        <w:rPr>
          <w:rFonts w:ascii="Times New Roman" w:hAnsi="Times New Roman" w:cs="Times New Roman"/>
          <w:sz w:val="28"/>
          <w:szCs w:val="28"/>
          <w:lang w:eastAsia="ar-SA"/>
        </w:rPr>
        <w:t xml:space="preserve"> та </w:t>
      </w:r>
      <w:proofErr w:type="spellStart"/>
      <w:r w:rsidRPr="006F402A">
        <w:rPr>
          <w:rFonts w:ascii="Times New Roman" w:hAnsi="Times New Roman" w:cs="Times New Roman"/>
          <w:sz w:val="28"/>
          <w:szCs w:val="28"/>
          <w:lang w:eastAsia="ar-SA"/>
        </w:rPr>
        <w:t>міжнародного</w:t>
      </w:r>
      <w:proofErr w:type="spellEnd"/>
      <w:r w:rsidRPr="006F402A">
        <w:rPr>
          <w:rFonts w:ascii="Times New Roman" w:hAnsi="Times New Roman" w:cs="Times New Roman"/>
          <w:sz w:val="28"/>
          <w:szCs w:val="28"/>
          <w:lang w:eastAsia="ar-SA"/>
        </w:rPr>
        <w:t xml:space="preserve"> </w:t>
      </w:r>
      <w:proofErr w:type="spellStart"/>
      <w:r w:rsidRPr="006F402A">
        <w:rPr>
          <w:rFonts w:ascii="Times New Roman" w:hAnsi="Times New Roman" w:cs="Times New Roman"/>
          <w:sz w:val="28"/>
          <w:szCs w:val="28"/>
          <w:lang w:eastAsia="ar-SA"/>
        </w:rPr>
        <w:t>співробітництва</w:t>
      </w:r>
      <w:proofErr w:type="spellEnd"/>
      <w:r w:rsidRPr="006F402A">
        <w:rPr>
          <w:rFonts w:ascii="Times New Roman" w:hAnsi="Times New Roman" w:cs="Times New Roman"/>
          <w:sz w:val="28"/>
          <w:szCs w:val="28"/>
          <w:lang w:eastAsia="ar-SA"/>
        </w:rPr>
        <w:t>.</w:t>
      </w:r>
    </w:p>
    <w:p w:rsidR="005160B1" w:rsidRDefault="005160B1" w:rsidP="005160B1">
      <w:pPr>
        <w:suppressAutoHyphens/>
        <w:ind w:firstLine="708"/>
        <w:contextualSpacing/>
        <w:jc w:val="both"/>
        <w:rPr>
          <w:rFonts w:ascii="Times New Roman" w:hAnsi="Times New Roman" w:cs="Times New Roman"/>
          <w:sz w:val="28"/>
          <w:szCs w:val="28"/>
          <w:lang w:eastAsia="ar-SA"/>
        </w:rPr>
      </w:pPr>
    </w:p>
    <w:p w:rsidR="005160B1" w:rsidRPr="006F402A" w:rsidRDefault="005160B1" w:rsidP="005160B1">
      <w:pPr>
        <w:suppressAutoHyphens/>
        <w:ind w:firstLine="708"/>
        <w:contextualSpacing/>
        <w:jc w:val="both"/>
        <w:rPr>
          <w:rFonts w:ascii="Times New Roman" w:hAnsi="Times New Roman" w:cs="Times New Roman"/>
          <w:sz w:val="28"/>
          <w:szCs w:val="28"/>
          <w:lang w:eastAsia="ar-SA"/>
        </w:rPr>
      </w:pPr>
    </w:p>
    <w:p w:rsidR="005160B1" w:rsidRDefault="005160B1" w:rsidP="005160B1">
      <w:pPr>
        <w:tabs>
          <w:tab w:val="left" w:pos="3240"/>
        </w:tabs>
        <w:suppressAutoHyphens/>
        <w:jc w:val="both"/>
        <w:rPr>
          <w:rFonts w:ascii="Times New Roman" w:hAnsi="Times New Roman" w:cs="Times New Roman"/>
          <w:b/>
          <w:sz w:val="28"/>
          <w:szCs w:val="28"/>
        </w:rPr>
      </w:pPr>
    </w:p>
    <w:p w:rsidR="005160B1" w:rsidRDefault="005160B1" w:rsidP="005160B1">
      <w:pPr>
        <w:tabs>
          <w:tab w:val="left" w:pos="3240"/>
        </w:tabs>
        <w:suppressAutoHyphens/>
        <w:jc w:val="both"/>
        <w:rPr>
          <w:rFonts w:ascii="Times New Roman" w:hAnsi="Times New Roman" w:cs="Times New Roman"/>
          <w:b/>
          <w:sz w:val="28"/>
          <w:szCs w:val="28"/>
          <w:lang w:val="uk-UA"/>
        </w:rPr>
      </w:pPr>
      <w:proofErr w:type="spellStart"/>
      <w:r w:rsidRPr="00B6022E">
        <w:rPr>
          <w:rFonts w:ascii="Times New Roman" w:hAnsi="Times New Roman" w:cs="Times New Roman"/>
          <w:b/>
          <w:sz w:val="28"/>
          <w:szCs w:val="28"/>
        </w:rPr>
        <w:t>Сільський</w:t>
      </w:r>
      <w:proofErr w:type="spellEnd"/>
      <w:r w:rsidRPr="00B6022E">
        <w:rPr>
          <w:rFonts w:ascii="Times New Roman" w:hAnsi="Times New Roman" w:cs="Times New Roman"/>
          <w:b/>
          <w:sz w:val="28"/>
          <w:szCs w:val="28"/>
        </w:rPr>
        <w:t xml:space="preserve"> голова                </w:t>
      </w:r>
      <w:r>
        <w:rPr>
          <w:rFonts w:ascii="Times New Roman" w:hAnsi="Times New Roman" w:cs="Times New Roman"/>
          <w:b/>
          <w:sz w:val="28"/>
          <w:szCs w:val="28"/>
        </w:rPr>
        <w:t xml:space="preserve">      </w:t>
      </w:r>
      <w:r w:rsidRPr="00B6022E">
        <w:rPr>
          <w:rFonts w:ascii="Times New Roman" w:hAnsi="Times New Roman" w:cs="Times New Roman"/>
          <w:b/>
          <w:sz w:val="28"/>
          <w:szCs w:val="28"/>
        </w:rPr>
        <w:t xml:space="preserve">  </w:t>
      </w:r>
      <w:r w:rsidRPr="00B6022E">
        <w:rPr>
          <w:rFonts w:ascii="Times New Roman" w:hAnsi="Times New Roman" w:cs="Times New Roman"/>
          <w:b/>
          <w:sz w:val="28"/>
          <w:szCs w:val="28"/>
        </w:rPr>
        <w:tab/>
      </w:r>
      <w:r w:rsidRPr="00B6022E">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B6022E">
        <w:rPr>
          <w:rFonts w:ascii="Times New Roman" w:hAnsi="Times New Roman" w:cs="Times New Roman"/>
          <w:b/>
          <w:sz w:val="28"/>
          <w:szCs w:val="28"/>
        </w:rPr>
        <w:t>Михайло СТАНИНЕЦЬ</w:t>
      </w:r>
    </w:p>
    <w:p w:rsidR="00E9741B" w:rsidRDefault="00E9741B" w:rsidP="005160B1">
      <w:pPr>
        <w:tabs>
          <w:tab w:val="left" w:pos="3240"/>
        </w:tabs>
        <w:suppressAutoHyphens/>
        <w:jc w:val="both"/>
        <w:rPr>
          <w:rFonts w:ascii="Times New Roman" w:hAnsi="Times New Roman" w:cs="Times New Roman"/>
          <w:b/>
          <w:sz w:val="28"/>
          <w:szCs w:val="28"/>
          <w:lang w:val="uk-UA"/>
        </w:rPr>
      </w:pPr>
    </w:p>
    <w:p w:rsidR="00E9741B" w:rsidRDefault="00E9741B" w:rsidP="005160B1">
      <w:pPr>
        <w:tabs>
          <w:tab w:val="left" w:pos="3240"/>
        </w:tabs>
        <w:suppressAutoHyphens/>
        <w:jc w:val="both"/>
        <w:rPr>
          <w:rFonts w:ascii="Times New Roman" w:hAnsi="Times New Roman" w:cs="Times New Roman"/>
          <w:b/>
          <w:sz w:val="28"/>
          <w:szCs w:val="28"/>
          <w:lang w:val="uk-UA"/>
        </w:rPr>
      </w:pPr>
    </w:p>
    <w:p w:rsidR="00E9741B" w:rsidRDefault="00E9741B" w:rsidP="005160B1">
      <w:pPr>
        <w:tabs>
          <w:tab w:val="left" w:pos="3240"/>
        </w:tabs>
        <w:suppressAutoHyphens/>
        <w:jc w:val="both"/>
        <w:rPr>
          <w:rFonts w:ascii="Times New Roman" w:hAnsi="Times New Roman" w:cs="Times New Roman"/>
          <w:b/>
          <w:sz w:val="28"/>
          <w:szCs w:val="28"/>
          <w:lang w:val="uk-UA"/>
        </w:rPr>
      </w:pPr>
    </w:p>
    <w:p w:rsidR="00E9741B" w:rsidRDefault="00E9741B" w:rsidP="005160B1">
      <w:pPr>
        <w:tabs>
          <w:tab w:val="left" w:pos="3240"/>
        </w:tabs>
        <w:suppressAutoHyphens/>
        <w:jc w:val="both"/>
        <w:rPr>
          <w:rFonts w:ascii="Times New Roman" w:hAnsi="Times New Roman" w:cs="Times New Roman"/>
          <w:b/>
          <w:sz w:val="28"/>
          <w:szCs w:val="28"/>
          <w:lang w:val="uk-UA"/>
        </w:rPr>
        <w:sectPr w:rsidR="00E9741B">
          <w:pgSz w:w="11906" w:h="16838"/>
          <w:pgMar w:top="850" w:right="850" w:bottom="850" w:left="1417" w:header="708" w:footer="708" w:gutter="0"/>
          <w:cols w:space="708"/>
          <w:docGrid w:linePitch="360"/>
        </w:sectPr>
      </w:pPr>
    </w:p>
    <w:p w:rsidR="00E9741B" w:rsidRPr="00EA0E24" w:rsidRDefault="00E9741B" w:rsidP="00E9741B">
      <w:pPr>
        <w:jc w:val="right"/>
        <w:rPr>
          <w:rFonts w:ascii="Times New Roman" w:hAnsi="Times New Roman" w:cs="Times New Roman"/>
          <w:b/>
          <w:sz w:val="26"/>
          <w:szCs w:val="26"/>
        </w:rPr>
      </w:pPr>
      <w:proofErr w:type="spellStart"/>
      <w:r w:rsidRPr="00EA0E24">
        <w:rPr>
          <w:rFonts w:ascii="Times New Roman" w:hAnsi="Times New Roman" w:cs="Times New Roman"/>
          <w:b/>
          <w:sz w:val="26"/>
          <w:szCs w:val="26"/>
        </w:rPr>
        <w:lastRenderedPageBreak/>
        <w:t>Додаток</w:t>
      </w:r>
      <w:proofErr w:type="spellEnd"/>
      <w:r w:rsidRPr="00EA0E24">
        <w:rPr>
          <w:rFonts w:ascii="Times New Roman" w:hAnsi="Times New Roman" w:cs="Times New Roman"/>
          <w:b/>
          <w:sz w:val="26"/>
          <w:szCs w:val="26"/>
        </w:rPr>
        <w:t xml:space="preserve"> №2</w:t>
      </w:r>
    </w:p>
    <w:p w:rsidR="00E9741B" w:rsidRPr="00EA0E24" w:rsidRDefault="00E9741B" w:rsidP="00E9741B">
      <w:pPr>
        <w:jc w:val="right"/>
        <w:rPr>
          <w:rFonts w:ascii="Times New Roman" w:hAnsi="Times New Roman" w:cs="Times New Roman"/>
          <w:b/>
          <w:sz w:val="26"/>
          <w:szCs w:val="26"/>
        </w:rPr>
      </w:pPr>
      <w:r w:rsidRPr="00EA0E24">
        <w:rPr>
          <w:rFonts w:ascii="Times New Roman" w:hAnsi="Times New Roman" w:cs="Times New Roman"/>
          <w:b/>
          <w:sz w:val="26"/>
          <w:szCs w:val="26"/>
        </w:rPr>
        <w:t xml:space="preserve"> до </w:t>
      </w:r>
      <w:proofErr w:type="spellStart"/>
      <w:r w:rsidRPr="00EA0E24">
        <w:rPr>
          <w:rFonts w:ascii="Times New Roman" w:hAnsi="Times New Roman" w:cs="Times New Roman"/>
          <w:b/>
          <w:sz w:val="26"/>
          <w:szCs w:val="26"/>
        </w:rPr>
        <w:t>програми</w:t>
      </w:r>
      <w:proofErr w:type="spellEnd"/>
    </w:p>
    <w:p w:rsidR="00E9741B" w:rsidRPr="00EA0E24" w:rsidRDefault="00E9741B" w:rsidP="00E9741B">
      <w:pPr>
        <w:jc w:val="center"/>
        <w:rPr>
          <w:rFonts w:ascii="Times New Roman" w:hAnsi="Times New Roman" w:cs="Times New Roman"/>
          <w:b/>
          <w:sz w:val="26"/>
          <w:szCs w:val="26"/>
        </w:rPr>
      </w:pPr>
      <w:proofErr w:type="gramStart"/>
      <w:r w:rsidRPr="00EA0E24">
        <w:rPr>
          <w:rFonts w:ascii="Times New Roman" w:hAnsi="Times New Roman" w:cs="Times New Roman"/>
          <w:b/>
          <w:sz w:val="26"/>
          <w:szCs w:val="26"/>
        </w:rPr>
        <w:t>Напрямки</w:t>
      </w:r>
      <w:proofErr w:type="gram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діяльності</w:t>
      </w:r>
      <w:proofErr w:type="spellEnd"/>
      <w:r w:rsidRPr="00EA0E24">
        <w:rPr>
          <w:rFonts w:ascii="Times New Roman" w:hAnsi="Times New Roman" w:cs="Times New Roman"/>
          <w:b/>
          <w:sz w:val="26"/>
          <w:szCs w:val="26"/>
        </w:rPr>
        <w:t xml:space="preserve"> та заходи</w:t>
      </w:r>
    </w:p>
    <w:p w:rsidR="00E9741B" w:rsidRPr="00EA0E24" w:rsidRDefault="00E9741B" w:rsidP="00E9741B">
      <w:pPr>
        <w:jc w:val="center"/>
        <w:rPr>
          <w:rFonts w:ascii="Times New Roman" w:hAnsi="Times New Roman" w:cs="Times New Roman"/>
          <w:b/>
          <w:sz w:val="26"/>
          <w:szCs w:val="26"/>
        </w:rPr>
      </w:pPr>
      <w:r w:rsidRPr="00EA0E24">
        <w:rPr>
          <w:rFonts w:ascii="Times New Roman" w:hAnsi="Times New Roman" w:cs="Times New Roman"/>
          <w:b/>
          <w:sz w:val="26"/>
          <w:szCs w:val="26"/>
        </w:rPr>
        <w:t xml:space="preserve">Потреби </w:t>
      </w:r>
      <w:proofErr w:type="spellStart"/>
      <w:r w:rsidRPr="00EA0E24">
        <w:rPr>
          <w:rFonts w:ascii="Times New Roman" w:hAnsi="Times New Roman" w:cs="Times New Roman"/>
          <w:b/>
          <w:sz w:val="26"/>
          <w:szCs w:val="26"/>
        </w:rPr>
        <w:t>коштів</w:t>
      </w:r>
      <w:proofErr w:type="spellEnd"/>
      <w:r w:rsidRPr="00EA0E24">
        <w:rPr>
          <w:rFonts w:ascii="Times New Roman" w:hAnsi="Times New Roman" w:cs="Times New Roman"/>
          <w:b/>
          <w:sz w:val="26"/>
          <w:szCs w:val="26"/>
        </w:rPr>
        <w:t xml:space="preserve"> для </w:t>
      </w:r>
      <w:proofErr w:type="spellStart"/>
      <w:r w:rsidRPr="00EA0E24">
        <w:rPr>
          <w:rFonts w:ascii="Times New Roman" w:hAnsi="Times New Roman" w:cs="Times New Roman"/>
          <w:b/>
          <w:sz w:val="26"/>
          <w:szCs w:val="26"/>
        </w:rPr>
        <w:t>реалізації</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заходів</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передбачених</w:t>
      </w:r>
      <w:proofErr w:type="spellEnd"/>
      <w:r w:rsidRPr="00EA0E24">
        <w:rPr>
          <w:rFonts w:ascii="Times New Roman" w:hAnsi="Times New Roman" w:cs="Times New Roman"/>
          <w:b/>
          <w:sz w:val="26"/>
          <w:szCs w:val="26"/>
        </w:rPr>
        <w:t xml:space="preserve"> </w:t>
      </w:r>
      <w:proofErr w:type="gramStart"/>
      <w:r w:rsidRPr="00EA0E24">
        <w:rPr>
          <w:rFonts w:ascii="Times New Roman" w:hAnsi="Times New Roman" w:cs="Times New Roman"/>
          <w:b/>
          <w:sz w:val="26"/>
          <w:szCs w:val="26"/>
        </w:rPr>
        <w:t>комплексною</w:t>
      </w:r>
      <w:proofErr w:type="gram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Програмою</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забезпечення</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безпеки</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громадян</w:t>
      </w:r>
      <w:proofErr w:type="spellEnd"/>
      <w:r w:rsidRPr="00EA0E24">
        <w:rPr>
          <w:rFonts w:ascii="Times New Roman" w:hAnsi="Times New Roman" w:cs="Times New Roman"/>
          <w:b/>
          <w:sz w:val="26"/>
          <w:szCs w:val="26"/>
        </w:rPr>
        <w:t xml:space="preserve"> шляхом   </w:t>
      </w:r>
      <w:proofErr w:type="spellStart"/>
      <w:r w:rsidRPr="00EA0E24">
        <w:rPr>
          <w:rFonts w:ascii="Times New Roman" w:hAnsi="Times New Roman" w:cs="Times New Roman"/>
          <w:b/>
          <w:sz w:val="26"/>
          <w:szCs w:val="26"/>
        </w:rPr>
        <w:t>виправлення</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засуджених</w:t>
      </w:r>
      <w:proofErr w:type="spellEnd"/>
      <w:r w:rsidRPr="00EA0E24">
        <w:rPr>
          <w:rFonts w:ascii="Times New Roman" w:hAnsi="Times New Roman" w:cs="Times New Roman"/>
          <w:b/>
          <w:sz w:val="26"/>
          <w:szCs w:val="26"/>
        </w:rPr>
        <w:t xml:space="preserve"> та </w:t>
      </w:r>
      <w:proofErr w:type="spellStart"/>
      <w:r w:rsidRPr="00EA0E24">
        <w:rPr>
          <w:rFonts w:ascii="Times New Roman" w:hAnsi="Times New Roman" w:cs="Times New Roman"/>
          <w:b/>
          <w:sz w:val="26"/>
          <w:szCs w:val="26"/>
        </w:rPr>
        <w:t>запобігання</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вчиненню</w:t>
      </w:r>
      <w:proofErr w:type="spellEnd"/>
      <w:r w:rsidRPr="00EA0E24">
        <w:rPr>
          <w:rFonts w:ascii="Times New Roman" w:hAnsi="Times New Roman" w:cs="Times New Roman"/>
          <w:b/>
          <w:sz w:val="26"/>
          <w:szCs w:val="26"/>
        </w:rPr>
        <w:t xml:space="preserve"> ними </w:t>
      </w:r>
      <w:proofErr w:type="spellStart"/>
      <w:r w:rsidRPr="00EA0E24">
        <w:rPr>
          <w:rFonts w:ascii="Times New Roman" w:hAnsi="Times New Roman" w:cs="Times New Roman"/>
          <w:b/>
          <w:sz w:val="26"/>
          <w:szCs w:val="26"/>
        </w:rPr>
        <w:t>повторних</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злочинів</w:t>
      </w:r>
      <w:proofErr w:type="spellEnd"/>
      <w:r w:rsidRPr="00EA0E24">
        <w:rPr>
          <w:rFonts w:ascii="Times New Roman" w:hAnsi="Times New Roman" w:cs="Times New Roman"/>
          <w:b/>
          <w:sz w:val="26"/>
          <w:szCs w:val="26"/>
        </w:rPr>
        <w:t xml:space="preserve"> на </w:t>
      </w:r>
      <w:proofErr w:type="spellStart"/>
      <w:r w:rsidRPr="00EA0E24">
        <w:rPr>
          <w:rFonts w:ascii="Times New Roman" w:hAnsi="Times New Roman" w:cs="Times New Roman"/>
          <w:b/>
          <w:sz w:val="26"/>
          <w:szCs w:val="26"/>
        </w:rPr>
        <w:t>території</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Кам’янської</w:t>
      </w:r>
      <w:proofErr w:type="spellEnd"/>
      <w:r w:rsidRPr="00EA0E24">
        <w:rPr>
          <w:rFonts w:ascii="Times New Roman" w:hAnsi="Times New Roman" w:cs="Times New Roman"/>
          <w:b/>
          <w:sz w:val="26"/>
          <w:szCs w:val="26"/>
        </w:rPr>
        <w:t xml:space="preserve"> </w:t>
      </w:r>
      <w:proofErr w:type="spellStart"/>
      <w:r w:rsidRPr="00EA0E24">
        <w:rPr>
          <w:rFonts w:ascii="Times New Roman" w:hAnsi="Times New Roman" w:cs="Times New Roman"/>
          <w:b/>
          <w:sz w:val="26"/>
          <w:szCs w:val="26"/>
        </w:rPr>
        <w:t>сільської</w:t>
      </w:r>
      <w:proofErr w:type="spellEnd"/>
      <w:r w:rsidRPr="00EA0E24">
        <w:rPr>
          <w:rFonts w:ascii="Times New Roman" w:hAnsi="Times New Roman" w:cs="Times New Roman"/>
          <w:b/>
          <w:sz w:val="26"/>
          <w:szCs w:val="26"/>
        </w:rPr>
        <w:t xml:space="preserve"> ради  на 2025-2027 роки.</w:t>
      </w:r>
    </w:p>
    <w:tbl>
      <w:tblPr>
        <w:tblStyle w:val="ab"/>
        <w:tblW w:w="0" w:type="auto"/>
        <w:tblLook w:val="04A0"/>
      </w:tblPr>
      <w:tblGrid>
        <w:gridCol w:w="563"/>
        <w:gridCol w:w="5102"/>
        <w:gridCol w:w="1549"/>
        <w:gridCol w:w="2107"/>
        <w:gridCol w:w="1854"/>
        <w:gridCol w:w="1126"/>
        <w:gridCol w:w="1126"/>
        <w:gridCol w:w="1133"/>
      </w:tblGrid>
      <w:tr w:rsidR="00E9741B" w:rsidTr="007E39BC">
        <w:trPr>
          <w:trHeight w:val="315"/>
        </w:trPr>
        <w:tc>
          <w:tcPr>
            <w:tcW w:w="563" w:type="dxa"/>
            <w:vMerge w:val="restart"/>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w:t>
            </w:r>
          </w:p>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sz w:val="24"/>
                <w:szCs w:val="24"/>
              </w:rPr>
              <w:t>п/з</w:t>
            </w:r>
          </w:p>
        </w:tc>
        <w:tc>
          <w:tcPr>
            <w:tcW w:w="5102" w:type="dxa"/>
            <w:vMerge w:val="restart"/>
          </w:tcPr>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b/>
                <w:sz w:val="24"/>
                <w:szCs w:val="24"/>
              </w:rPr>
              <w:t>Зміст  заходів</w:t>
            </w:r>
          </w:p>
        </w:tc>
        <w:tc>
          <w:tcPr>
            <w:tcW w:w="1549" w:type="dxa"/>
            <w:vMerge w:val="restart"/>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Строки виконання</w:t>
            </w:r>
          </w:p>
        </w:tc>
        <w:tc>
          <w:tcPr>
            <w:tcW w:w="2107" w:type="dxa"/>
            <w:vMerge w:val="restart"/>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Відповідальний виконавець</w:t>
            </w:r>
          </w:p>
        </w:tc>
        <w:tc>
          <w:tcPr>
            <w:tcW w:w="1854" w:type="dxa"/>
            <w:vMerge w:val="restart"/>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Джерела фінансування</w:t>
            </w:r>
          </w:p>
        </w:tc>
        <w:tc>
          <w:tcPr>
            <w:tcW w:w="1126" w:type="dxa"/>
          </w:tcPr>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b/>
                <w:sz w:val="24"/>
                <w:szCs w:val="24"/>
              </w:rPr>
              <w:t>2025</w:t>
            </w:r>
          </w:p>
        </w:tc>
        <w:tc>
          <w:tcPr>
            <w:tcW w:w="1126" w:type="dxa"/>
          </w:tcPr>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b/>
                <w:sz w:val="24"/>
                <w:szCs w:val="24"/>
              </w:rPr>
              <w:t>2026</w:t>
            </w:r>
          </w:p>
        </w:tc>
        <w:tc>
          <w:tcPr>
            <w:tcW w:w="1133" w:type="dxa"/>
          </w:tcPr>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b/>
                <w:sz w:val="24"/>
                <w:szCs w:val="24"/>
              </w:rPr>
              <w:t>2027</w:t>
            </w:r>
          </w:p>
        </w:tc>
      </w:tr>
      <w:tr w:rsidR="00E9741B" w:rsidTr="007E39BC">
        <w:trPr>
          <w:trHeight w:val="330"/>
        </w:trPr>
        <w:tc>
          <w:tcPr>
            <w:tcW w:w="563" w:type="dxa"/>
            <w:vMerge/>
          </w:tcPr>
          <w:p w:rsidR="00E9741B" w:rsidRPr="00EA0E24" w:rsidRDefault="00E9741B" w:rsidP="007E39BC">
            <w:pPr>
              <w:jc w:val="center"/>
              <w:rPr>
                <w:rFonts w:ascii="Times New Roman" w:hAnsi="Times New Roman" w:cs="Times New Roman"/>
                <w:b/>
                <w:sz w:val="24"/>
                <w:szCs w:val="24"/>
              </w:rPr>
            </w:pPr>
          </w:p>
        </w:tc>
        <w:tc>
          <w:tcPr>
            <w:tcW w:w="5102" w:type="dxa"/>
            <w:vMerge/>
          </w:tcPr>
          <w:p w:rsidR="00E9741B" w:rsidRPr="00EA0E24" w:rsidRDefault="00E9741B" w:rsidP="007E39BC">
            <w:pPr>
              <w:jc w:val="center"/>
              <w:rPr>
                <w:rFonts w:ascii="Times New Roman" w:hAnsi="Times New Roman" w:cs="Times New Roman"/>
                <w:b/>
                <w:sz w:val="24"/>
                <w:szCs w:val="24"/>
              </w:rPr>
            </w:pPr>
          </w:p>
        </w:tc>
        <w:tc>
          <w:tcPr>
            <w:tcW w:w="1549" w:type="dxa"/>
            <w:vMerge/>
          </w:tcPr>
          <w:p w:rsidR="00E9741B" w:rsidRPr="00EA0E24" w:rsidRDefault="00E9741B" w:rsidP="007E39BC">
            <w:pPr>
              <w:jc w:val="center"/>
              <w:rPr>
                <w:rFonts w:ascii="Times New Roman" w:hAnsi="Times New Roman" w:cs="Times New Roman"/>
                <w:b/>
                <w:sz w:val="24"/>
                <w:szCs w:val="24"/>
              </w:rPr>
            </w:pPr>
          </w:p>
        </w:tc>
        <w:tc>
          <w:tcPr>
            <w:tcW w:w="2107" w:type="dxa"/>
            <w:vMerge/>
          </w:tcPr>
          <w:p w:rsidR="00E9741B" w:rsidRPr="00EA0E24" w:rsidRDefault="00E9741B" w:rsidP="007E39BC">
            <w:pPr>
              <w:jc w:val="center"/>
              <w:rPr>
                <w:rFonts w:ascii="Times New Roman" w:hAnsi="Times New Roman" w:cs="Times New Roman"/>
                <w:b/>
                <w:sz w:val="24"/>
                <w:szCs w:val="24"/>
              </w:rPr>
            </w:pPr>
          </w:p>
        </w:tc>
        <w:tc>
          <w:tcPr>
            <w:tcW w:w="1854" w:type="dxa"/>
            <w:vMerge/>
          </w:tcPr>
          <w:p w:rsidR="00E9741B" w:rsidRPr="00EA0E24" w:rsidRDefault="00E9741B" w:rsidP="007E39BC">
            <w:pPr>
              <w:jc w:val="center"/>
              <w:rPr>
                <w:rFonts w:ascii="Times New Roman" w:hAnsi="Times New Roman" w:cs="Times New Roman"/>
                <w:b/>
                <w:sz w:val="24"/>
                <w:szCs w:val="24"/>
              </w:rPr>
            </w:pPr>
          </w:p>
        </w:tc>
        <w:tc>
          <w:tcPr>
            <w:tcW w:w="1126" w:type="dxa"/>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 xml:space="preserve">Сума тис. </w:t>
            </w:r>
            <w:proofErr w:type="spellStart"/>
            <w:r w:rsidRPr="00EA0E24">
              <w:rPr>
                <w:rFonts w:ascii="Times New Roman" w:hAnsi="Times New Roman" w:cs="Times New Roman"/>
                <w:sz w:val="24"/>
                <w:szCs w:val="24"/>
              </w:rPr>
              <w:t>грн</w:t>
            </w:r>
            <w:proofErr w:type="spellEnd"/>
          </w:p>
        </w:tc>
        <w:tc>
          <w:tcPr>
            <w:tcW w:w="1126" w:type="dxa"/>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 xml:space="preserve">Сума тис. </w:t>
            </w:r>
            <w:proofErr w:type="spellStart"/>
            <w:r w:rsidRPr="00EA0E24">
              <w:rPr>
                <w:rFonts w:ascii="Times New Roman" w:hAnsi="Times New Roman" w:cs="Times New Roman"/>
                <w:sz w:val="24"/>
                <w:szCs w:val="24"/>
              </w:rPr>
              <w:t>грн</w:t>
            </w:r>
            <w:proofErr w:type="spellEnd"/>
          </w:p>
        </w:tc>
        <w:tc>
          <w:tcPr>
            <w:tcW w:w="1133" w:type="dxa"/>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 xml:space="preserve">Сума тис. </w:t>
            </w:r>
            <w:proofErr w:type="spellStart"/>
            <w:r w:rsidRPr="00EA0E24">
              <w:rPr>
                <w:rFonts w:ascii="Times New Roman" w:hAnsi="Times New Roman" w:cs="Times New Roman"/>
                <w:sz w:val="24"/>
                <w:szCs w:val="24"/>
              </w:rPr>
              <w:t>грн</w:t>
            </w:r>
            <w:proofErr w:type="spellEnd"/>
          </w:p>
        </w:tc>
      </w:tr>
      <w:tr w:rsidR="00E9741B" w:rsidRPr="00EA0E24" w:rsidTr="007E39BC">
        <w:tc>
          <w:tcPr>
            <w:tcW w:w="563" w:type="dxa"/>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1</w:t>
            </w:r>
          </w:p>
        </w:tc>
        <w:tc>
          <w:tcPr>
            <w:tcW w:w="5102" w:type="dxa"/>
          </w:tcPr>
          <w:p w:rsidR="00E9741B" w:rsidRPr="0007051B" w:rsidRDefault="00E9741B" w:rsidP="007E39BC">
            <w:pPr>
              <w:jc w:val="both"/>
              <w:rPr>
                <w:rFonts w:ascii="Times New Roman" w:hAnsi="Times New Roman" w:cs="Times New Roman"/>
              </w:rPr>
            </w:pPr>
            <w:r w:rsidRPr="0007051B">
              <w:rPr>
                <w:rFonts w:ascii="Times New Roman" w:hAnsi="Times New Roman" w:cs="Times New Roman"/>
              </w:rPr>
              <w:t xml:space="preserve">Покращення матеріально-технічної бази філії Державної установи «Центр </w:t>
            </w:r>
            <w:proofErr w:type="spellStart"/>
            <w:r w:rsidRPr="0007051B">
              <w:rPr>
                <w:rFonts w:ascii="Times New Roman" w:hAnsi="Times New Roman" w:cs="Times New Roman"/>
              </w:rPr>
              <w:t>Пробації</w:t>
            </w:r>
            <w:proofErr w:type="spellEnd"/>
            <w:r w:rsidRPr="0007051B">
              <w:rPr>
                <w:rFonts w:ascii="Times New Roman" w:hAnsi="Times New Roman" w:cs="Times New Roman"/>
              </w:rPr>
              <w:t xml:space="preserve">» в Закарпатській області: придбання паперу А4, придбання витратних матеріалів (канцелярські, господарські товари, миючі засоби), придбання побутових електричних приладів (конвектори, обігрівачі), придбання меблів, стільців та офісних крісел, придбання засобів пожежогасіння, придбання комп’ютерної техніки, оргтехніки, картриджів, та інших приладів, придбання вікон та дверей, монтаж та встановлення вікон та дверей, придбання будівельних матеріалів, підлогове покриття, </w:t>
            </w:r>
            <w:proofErr w:type="spellStart"/>
            <w:r w:rsidRPr="0007051B">
              <w:rPr>
                <w:rFonts w:ascii="Times New Roman" w:hAnsi="Times New Roman" w:cs="Times New Roman"/>
              </w:rPr>
              <w:t>ламінат</w:t>
            </w:r>
            <w:proofErr w:type="spellEnd"/>
            <w:r w:rsidRPr="0007051B">
              <w:rPr>
                <w:rFonts w:ascii="Times New Roman" w:hAnsi="Times New Roman" w:cs="Times New Roman"/>
              </w:rPr>
              <w:t xml:space="preserve">, комплектуючі до </w:t>
            </w:r>
            <w:proofErr w:type="spellStart"/>
            <w:r w:rsidRPr="0007051B">
              <w:rPr>
                <w:rFonts w:ascii="Times New Roman" w:hAnsi="Times New Roman" w:cs="Times New Roman"/>
              </w:rPr>
              <w:t>ламінату</w:t>
            </w:r>
            <w:proofErr w:type="spellEnd"/>
            <w:r w:rsidRPr="0007051B">
              <w:rPr>
                <w:rFonts w:ascii="Times New Roman" w:hAnsi="Times New Roman" w:cs="Times New Roman"/>
              </w:rPr>
              <w:t>;</w:t>
            </w:r>
            <w:r w:rsidRPr="0007051B">
              <w:t xml:space="preserve"> </w:t>
            </w:r>
            <w:r w:rsidRPr="0007051B">
              <w:rPr>
                <w:rFonts w:ascii="Times New Roman" w:hAnsi="Times New Roman" w:cs="Times New Roman"/>
              </w:rPr>
              <w:t xml:space="preserve">послуги оренди приміщень; оплата комунальних послуг та енергоносіїв, оплата інших послуг, послуги із страхування орендованого приміщення,   обслуговування комп’ютерного та серверного обладнання (поточний ремонт), ремонт та обслуговування копіювальної техніки, послуги з перезарядки картриджів, </w:t>
            </w:r>
            <w:proofErr w:type="spellStart"/>
            <w:r w:rsidRPr="0007051B">
              <w:rPr>
                <w:rFonts w:ascii="Times New Roman" w:hAnsi="Times New Roman" w:cs="Times New Roman"/>
              </w:rPr>
              <w:t>тонерів</w:t>
            </w:r>
            <w:proofErr w:type="spellEnd"/>
            <w:r w:rsidRPr="0007051B">
              <w:rPr>
                <w:rFonts w:ascii="Times New Roman" w:hAnsi="Times New Roman" w:cs="Times New Roman"/>
              </w:rPr>
              <w:t xml:space="preserve">; послуги установки та ремонт охоронної та пожежної сигналізації, послуги з електромонтажних робіт. </w:t>
            </w:r>
          </w:p>
        </w:tc>
        <w:tc>
          <w:tcPr>
            <w:tcW w:w="1549" w:type="dxa"/>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2025-2027 роки</w:t>
            </w:r>
          </w:p>
        </w:tc>
        <w:tc>
          <w:tcPr>
            <w:tcW w:w="2107" w:type="dxa"/>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 xml:space="preserve">Філія Державної установи «Центр </w:t>
            </w:r>
            <w:proofErr w:type="spellStart"/>
            <w:r w:rsidRPr="00EA0E24">
              <w:rPr>
                <w:rFonts w:ascii="Times New Roman" w:hAnsi="Times New Roman" w:cs="Times New Roman"/>
                <w:sz w:val="24"/>
                <w:szCs w:val="24"/>
              </w:rPr>
              <w:t>пробації</w:t>
            </w:r>
            <w:proofErr w:type="spellEnd"/>
            <w:r w:rsidRPr="00EA0E24">
              <w:rPr>
                <w:rFonts w:ascii="Times New Roman" w:hAnsi="Times New Roman" w:cs="Times New Roman"/>
                <w:sz w:val="24"/>
                <w:szCs w:val="24"/>
              </w:rPr>
              <w:t>» в Закарпатській області та Берегівський РВ №2</w:t>
            </w:r>
          </w:p>
        </w:tc>
        <w:tc>
          <w:tcPr>
            <w:tcW w:w="1854" w:type="dxa"/>
          </w:tcPr>
          <w:p w:rsidR="00E9741B" w:rsidRPr="00EA0E24" w:rsidRDefault="00E9741B" w:rsidP="007E39BC">
            <w:pPr>
              <w:jc w:val="center"/>
              <w:rPr>
                <w:rFonts w:ascii="Times New Roman" w:hAnsi="Times New Roman" w:cs="Times New Roman"/>
                <w:sz w:val="24"/>
                <w:szCs w:val="24"/>
              </w:rPr>
            </w:pPr>
            <w:r w:rsidRPr="00EA0E24">
              <w:rPr>
                <w:rFonts w:ascii="Times New Roman" w:hAnsi="Times New Roman" w:cs="Times New Roman"/>
                <w:sz w:val="24"/>
                <w:szCs w:val="24"/>
              </w:rPr>
              <w:t>Бюджет сільської ради</w:t>
            </w:r>
          </w:p>
        </w:tc>
        <w:tc>
          <w:tcPr>
            <w:tcW w:w="1126" w:type="dxa"/>
          </w:tcPr>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b/>
                <w:sz w:val="24"/>
                <w:szCs w:val="24"/>
              </w:rPr>
              <w:t>30,0</w:t>
            </w:r>
          </w:p>
        </w:tc>
        <w:tc>
          <w:tcPr>
            <w:tcW w:w="1126" w:type="dxa"/>
          </w:tcPr>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b/>
                <w:sz w:val="24"/>
                <w:szCs w:val="24"/>
              </w:rPr>
              <w:t>30,0</w:t>
            </w:r>
          </w:p>
        </w:tc>
        <w:tc>
          <w:tcPr>
            <w:tcW w:w="1133" w:type="dxa"/>
          </w:tcPr>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b/>
                <w:sz w:val="24"/>
                <w:szCs w:val="24"/>
              </w:rPr>
              <w:t>30,0</w:t>
            </w:r>
          </w:p>
        </w:tc>
      </w:tr>
      <w:tr w:rsidR="00E9741B" w:rsidRPr="00EA0E24" w:rsidTr="007E39BC">
        <w:tc>
          <w:tcPr>
            <w:tcW w:w="563" w:type="dxa"/>
          </w:tcPr>
          <w:p w:rsidR="00E9741B" w:rsidRPr="00EA0E24" w:rsidRDefault="00E9741B" w:rsidP="007E39BC">
            <w:pPr>
              <w:jc w:val="center"/>
              <w:rPr>
                <w:rFonts w:ascii="Times New Roman" w:hAnsi="Times New Roman" w:cs="Times New Roman"/>
                <w:sz w:val="24"/>
                <w:szCs w:val="24"/>
              </w:rPr>
            </w:pPr>
          </w:p>
        </w:tc>
        <w:tc>
          <w:tcPr>
            <w:tcW w:w="5102" w:type="dxa"/>
          </w:tcPr>
          <w:p w:rsidR="00E9741B" w:rsidRPr="00EA0E24" w:rsidRDefault="00E9741B" w:rsidP="007E39BC">
            <w:pPr>
              <w:jc w:val="both"/>
              <w:rPr>
                <w:rFonts w:ascii="Times New Roman" w:hAnsi="Times New Roman" w:cs="Times New Roman"/>
                <w:b/>
                <w:sz w:val="24"/>
                <w:szCs w:val="24"/>
              </w:rPr>
            </w:pPr>
            <w:r w:rsidRPr="00EA0E24">
              <w:rPr>
                <w:rFonts w:ascii="Times New Roman" w:hAnsi="Times New Roman" w:cs="Times New Roman"/>
                <w:b/>
                <w:sz w:val="24"/>
                <w:szCs w:val="24"/>
              </w:rPr>
              <w:t>ВСЬОГО</w:t>
            </w:r>
          </w:p>
        </w:tc>
        <w:tc>
          <w:tcPr>
            <w:tcW w:w="1549" w:type="dxa"/>
          </w:tcPr>
          <w:p w:rsidR="00E9741B" w:rsidRPr="00EA0E24" w:rsidRDefault="00E9741B" w:rsidP="007E39BC">
            <w:pPr>
              <w:jc w:val="center"/>
              <w:rPr>
                <w:rFonts w:ascii="Times New Roman" w:hAnsi="Times New Roman" w:cs="Times New Roman"/>
                <w:b/>
                <w:sz w:val="24"/>
                <w:szCs w:val="24"/>
              </w:rPr>
            </w:pPr>
          </w:p>
        </w:tc>
        <w:tc>
          <w:tcPr>
            <w:tcW w:w="2107" w:type="dxa"/>
          </w:tcPr>
          <w:p w:rsidR="00E9741B" w:rsidRPr="00EA0E24" w:rsidRDefault="00E9741B" w:rsidP="007E39BC">
            <w:pPr>
              <w:jc w:val="center"/>
              <w:rPr>
                <w:rFonts w:ascii="Times New Roman" w:hAnsi="Times New Roman" w:cs="Times New Roman"/>
                <w:b/>
                <w:sz w:val="24"/>
                <w:szCs w:val="24"/>
              </w:rPr>
            </w:pPr>
          </w:p>
        </w:tc>
        <w:tc>
          <w:tcPr>
            <w:tcW w:w="1854" w:type="dxa"/>
          </w:tcPr>
          <w:p w:rsidR="00E9741B" w:rsidRPr="00EA0E24" w:rsidRDefault="00E9741B" w:rsidP="007E39BC">
            <w:pPr>
              <w:jc w:val="center"/>
              <w:rPr>
                <w:rFonts w:ascii="Times New Roman" w:hAnsi="Times New Roman" w:cs="Times New Roman"/>
                <w:b/>
                <w:sz w:val="24"/>
                <w:szCs w:val="24"/>
              </w:rPr>
            </w:pPr>
          </w:p>
        </w:tc>
        <w:tc>
          <w:tcPr>
            <w:tcW w:w="1126" w:type="dxa"/>
          </w:tcPr>
          <w:p w:rsidR="00E9741B" w:rsidRPr="00EA0E24" w:rsidRDefault="00E9741B" w:rsidP="007E39BC">
            <w:pPr>
              <w:jc w:val="center"/>
              <w:rPr>
                <w:rFonts w:ascii="Times New Roman" w:hAnsi="Times New Roman" w:cs="Times New Roman"/>
                <w:b/>
                <w:sz w:val="24"/>
                <w:szCs w:val="24"/>
              </w:rPr>
            </w:pPr>
            <w:r w:rsidRPr="00EA0E24">
              <w:rPr>
                <w:rFonts w:ascii="Times New Roman" w:hAnsi="Times New Roman" w:cs="Times New Roman"/>
                <w:b/>
                <w:sz w:val="24"/>
                <w:szCs w:val="24"/>
              </w:rPr>
              <w:t>90,0</w:t>
            </w:r>
          </w:p>
        </w:tc>
        <w:tc>
          <w:tcPr>
            <w:tcW w:w="1126" w:type="dxa"/>
          </w:tcPr>
          <w:p w:rsidR="00E9741B" w:rsidRPr="00EA0E24" w:rsidRDefault="00E9741B" w:rsidP="007E39BC">
            <w:pPr>
              <w:jc w:val="center"/>
              <w:rPr>
                <w:rFonts w:ascii="Times New Roman" w:hAnsi="Times New Roman" w:cs="Times New Roman"/>
                <w:b/>
                <w:sz w:val="24"/>
                <w:szCs w:val="24"/>
              </w:rPr>
            </w:pPr>
          </w:p>
        </w:tc>
        <w:tc>
          <w:tcPr>
            <w:tcW w:w="1133" w:type="dxa"/>
          </w:tcPr>
          <w:p w:rsidR="00E9741B" w:rsidRPr="00EA0E24" w:rsidRDefault="00E9741B" w:rsidP="007E39BC">
            <w:pPr>
              <w:jc w:val="center"/>
              <w:rPr>
                <w:rFonts w:ascii="Times New Roman" w:hAnsi="Times New Roman" w:cs="Times New Roman"/>
                <w:b/>
                <w:sz w:val="24"/>
                <w:szCs w:val="24"/>
              </w:rPr>
            </w:pPr>
          </w:p>
        </w:tc>
      </w:tr>
    </w:tbl>
    <w:p w:rsidR="00E9741B" w:rsidRDefault="00E9741B" w:rsidP="00E9741B">
      <w:pPr>
        <w:rPr>
          <w:rFonts w:ascii="Times New Roman" w:hAnsi="Times New Roman" w:cs="Times New Roman"/>
          <w:b/>
          <w:sz w:val="28"/>
          <w:szCs w:val="28"/>
        </w:rPr>
      </w:pPr>
    </w:p>
    <w:p w:rsidR="00E9741B" w:rsidRDefault="0007051B" w:rsidP="005160B1">
      <w:pPr>
        <w:tabs>
          <w:tab w:val="left" w:pos="3240"/>
        </w:tabs>
        <w:suppressAutoHyphens/>
        <w:jc w:val="both"/>
        <w:rPr>
          <w:rFonts w:ascii="Times New Roman" w:hAnsi="Times New Roman" w:cs="Times New Roman"/>
          <w:b/>
          <w:sz w:val="28"/>
          <w:szCs w:val="28"/>
          <w:lang w:val="uk-UA"/>
        </w:rPr>
        <w:sectPr w:rsidR="00E9741B" w:rsidSect="00E9741B">
          <w:pgSz w:w="16838" w:h="11906" w:orient="landscape"/>
          <w:pgMar w:top="993" w:right="851" w:bottom="851" w:left="851" w:header="708" w:footer="708" w:gutter="0"/>
          <w:cols w:space="708"/>
          <w:docGrid w:linePitch="360"/>
        </w:sectPr>
      </w:pPr>
      <w:r>
        <w:rPr>
          <w:rFonts w:ascii="Times New Roman" w:hAnsi="Times New Roman" w:cs="Times New Roman"/>
          <w:b/>
          <w:sz w:val="28"/>
          <w:szCs w:val="28"/>
          <w:lang w:val="uk-UA"/>
        </w:rPr>
        <w:t>Секретар сільської ради          Євгенія АНДРЕЛА</w:t>
      </w:r>
    </w:p>
    <w:p w:rsidR="00E9741B" w:rsidRPr="00E9741B" w:rsidRDefault="00E9741B" w:rsidP="005160B1">
      <w:pPr>
        <w:tabs>
          <w:tab w:val="left" w:pos="3240"/>
        </w:tabs>
        <w:suppressAutoHyphens/>
        <w:jc w:val="both"/>
        <w:rPr>
          <w:rFonts w:ascii="Times New Roman" w:hAnsi="Times New Roman" w:cs="Times New Roman"/>
          <w:b/>
          <w:sz w:val="28"/>
          <w:szCs w:val="28"/>
          <w:lang w:val="uk-UA"/>
        </w:rPr>
        <w:sectPr w:rsidR="00E9741B" w:rsidRPr="00E9741B" w:rsidSect="00E9741B">
          <w:pgSz w:w="11906" w:h="16838"/>
          <w:pgMar w:top="851" w:right="851" w:bottom="851" w:left="992" w:header="708" w:footer="708" w:gutter="0"/>
          <w:cols w:space="708"/>
          <w:docGrid w:linePitch="360"/>
        </w:sectPr>
      </w:pPr>
    </w:p>
    <w:p w:rsidR="00FD162B" w:rsidRDefault="00FD162B" w:rsidP="00FD162B">
      <w:pPr>
        <w:jc w:val="center"/>
        <w:rPr>
          <w:rFonts w:ascii="Times New Roman" w:hAnsi="Times New Roman" w:cs="Times New Roman"/>
          <w:color w:val="000000"/>
          <w:sz w:val="28"/>
          <w:szCs w:val="28"/>
          <w:lang w:val="uk-UA"/>
        </w:rPr>
      </w:pPr>
    </w:p>
    <w:p w:rsidR="00FD162B" w:rsidRPr="00C65AF9" w:rsidRDefault="00FD162B" w:rsidP="00FD162B">
      <w:pPr>
        <w:pStyle w:val="a3"/>
        <w:spacing w:before="0" w:after="0"/>
        <w:ind w:firstLine="709"/>
        <w:jc w:val="both"/>
        <w:rPr>
          <w:b/>
          <w:bCs/>
          <w:sz w:val="28"/>
          <w:szCs w:val="28"/>
          <w:lang w:val="uk-UA"/>
        </w:rPr>
        <w:sectPr w:rsidR="00FD162B" w:rsidRPr="00C65AF9" w:rsidSect="00E9741B">
          <w:pgSz w:w="11906" w:h="16838"/>
          <w:pgMar w:top="851" w:right="851" w:bottom="851" w:left="992" w:header="360" w:footer="709" w:gutter="0"/>
          <w:pgNumType w:start="1"/>
          <w:cols w:space="708"/>
          <w:titlePg/>
          <w:docGrid w:linePitch="360"/>
        </w:sectPr>
      </w:pPr>
    </w:p>
    <w:p w:rsidR="007836AF" w:rsidRDefault="007836AF" w:rsidP="008C5757">
      <w:pPr>
        <w:ind w:left="5954" w:right="-1"/>
        <w:jc w:val="both"/>
      </w:pPr>
    </w:p>
    <w:sectPr w:rsidR="007836AF" w:rsidSect="00E9741B">
      <w:headerReference w:type="first" r:id="rId14"/>
      <w:pgSz w:w="11906" w:h="16838"/>
      <w:pgMar w:top="851" w:right="851" w:bottom="851" w:left="992" w:header="360"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FAC" w:rsidRDefault="00FC6FAC" w:rsidP="00097383">
      <w:r>
        <w:separator/>
      </w:r>
    </w:p>
  </w:endnote>
  <w:endnote w:type="continuationSeparator" w:id="0">
    <w:p w:rsidR="00FC6FAC" w:rsidRDefault="00FC6FAC" w:rsidP="000973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FAC" w:rsidRDefault="00FC6FAC" w:rsidP="00097383">
      <w:r>
        <w:separator/>
      </w:r>
    </w:p>
  </w:footnote>
  <w:footnote w:type="continuationSeparator" w:id="0">
    <w:p w:rsidR="00FC6FAC" w:rsidRDefault="00FC6FAC" w:rsidP="000973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1B" w:rsidRDefault="0007051B">
    <w:pPr>
      <w:pStyle w:val="a4"/>
      <w:jc w:val="center"/>
    </w:pPr>
  </w:p>
  <w:p w:rsidR="0007051B" w:rsidRDefault="0007051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51B" w:rsidRDefault="0007051B">
    <w:pPr>
      <w:pStyle w:val="a4"/>
      <w:jc w:val="center"/>
    </w:pPr>
  </w:p>
  <w:p w:rsidR="0007051B" w:rsidRDefault="0007051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59C5695"/>
    <w:multiLevelType w:val="hybridMultilevel"/>
    <w:tmpl w:val="C8FAA7CE"/>
    <w:lvl w:ilvl="0" w:tplc="80B4F300">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384EB4"/>
    <w:multiLevelType w:val="hybridMultilevel"/>
    <w:tmpl w:val="721E6C30"/>
    <w:lvl w:ilvl="0" w:tplc="6AFA94A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C246D6"/>
    <w:multiLevelType w:val="hybridMultilevel"/>
    <w:tmpl w:val="739C9696"/>
    <w:lvl w:ilvl="0" w:tplc="9182A730">
      <w:start w:val="1"/>
      <w:numFmt w:val="decimal"/>
      <w:lvlText w:val="%1."/>
      <w:lvlJc w:val="left"/>
      <w:pPr>
        <w:ind w:left="786" w:hanging="360"/>
      </w:pPr>
      <w:rPr>
        <w:rFonts w:hint="default"/>
        <w:b/>
        <w:bCs/>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1EC6790"/>
    <w:multiLevelType w:val="hybridMultilevel"/>
    <w:tmpl w:val="019054A6"/>
    <w:lvl w:ilvl="0" w:tplc="25C8F50A">
      <w:start w:val="2"/>
      <w:numFmt w:val="bullet"/>
      <w:lvlText w:val="-"/>
      <w:lvlJc w:val="left"/>
      <w:pPr>
        <w:ind w:left="780" w:hanging="360"/>
      </w:pPr>
      <w:rPr>
        <w:rFonts w:ascii="Times New Roman" w:eastAsia="Times New Roman" w:hAnsi="Times New Roman" w:cs="Times New Roman" w:hint="default"/>
        <w:u w:val="none"/>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34D62BB1"/>
    <w:multiLevelType w:val="hybridMultilevel"/>
    <w:tmpl w:val="F48E7234"/>
    <w:lvl w:ilvl="0" w:tplc="CBE48E70">
      <w:start w:val="6"/>
      <w:numFmt w:val="bullet"/>
      <w:lvlText w:val="-"/>
      <w:lvlJc w:val="left"/>
      <w:pPr>
        <w:ind w:left="915" w:hanging="360"/>
      </w:pPr>
      <w:rPr>
        <w:rFonts w:ascii="Times New Roman" w:eastAsia="Times New Roman" w:hAnsi="Times New Roman"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6">
    <w:nsid w:val="35FC4D32"/>
    <w:multiLevelType w:val="hybridMultilevel"/>
    <w:tmpl w:val="D3085FE0"/>
    <w:lvl w:ilvl="0" w:tplc="7D3019D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3A3A0E72"/>
    <w:multiLevelType w:val="hybridMultilevel"/>
    <w:tmpl w:val="B54A8DDA"/>
    <w:lvl w:ilvl="0" w:tplc="0422000B">
      <w:start w:val="1"/>
      <w:numFmt w:val="bullet"/>
      <w:lvlText w:val=""/>
      <w:lvlJc w:val="left"/>
      <w:pPr>
        <w:ind w:left="1800" w:hanging="360"/>
      </w:pPr>
      <w:rPr>
        <w:rFonts w:ascii="Wingdings" w:hAnsi="Wingdings"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8">
    <w:nsid w:val="3D192EE8"/>
    <w:multiLevelType w:val="hybridMultilevel"/>
    <w:tmpl w:val="C40A2910"/>
    <w:lvl w:ilvl="0" w:tplc="926E1ADC">
      <w:start w:val="6"/>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3F9741B7"/>
    <w:multiLevelType w:val="hybridMultilevel"/>
    <w:tmpl w:val="431A8C38"/>
    <w:lvl w:ilvl="0" w:tplc="FF82AD4E">
      <w:start w:val="1"/>
      <w:numFmt w:val="decimal"/>
      <w:lvlText w:val="%1."/>
      <w:lvlJc w:val="left"/>
      <w:pPr>
        <w:ind w:left="928"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457C608C"/>
    <w:multiLevelType w:val="hybridMultilevel"/>
    <w:tmpl w:val="9176F78C"/>
    <w:lvl w:ilvl="0" w:tplc="4F5A9F60">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46D472C1"/>
    <w:multiLevelType w:val="hybridMultilevel"/>
    <w:tmpl w:val="70D660AA"/>
    <w:lvl w:ilvl="0" w:tplc="2DF456D4">
      <w:start w:val="8"/>
      <w:numFmt w:val="bullet"/>
      <w:lvlText w:val="-"/>
      <w:lvlJc w:val="left"/>
      <w:pPr>
        <w:ind w:left="1068" w:hanging="360"/>
      </w:pPr>
      <w:rPr>
        <w:rFonts w:ascii="Times New Roman" w:eastAsia="Times New Roman" w:hAnsi="Times New Roman" w:cs="Times New Roman" w:hint="default"/>
        <w:i/>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54FA35F8"/>
    <w:multiLevelType w:val="hybridMultilevel"/>
    <w:tmpl w:val="62F4928E"/>
    <w:lvl w:ilvl="0" w:tplc="C7D6DD88">
      <w:start w:val="1"/>
      <w:numFmt w:val="decimal"/>
      <w:lvlText w:val="%1."/>
      <w:lvlJc w:val="left"/>
      <w:pPr>
        <w:ind w:left="1070" w:hanging="360"/>
      </w:pPr>
      <w:rPr>
        <w:rFonts w:ascii="Times New Roman" w:eastAsia="Times New Roman" w:hAnsi="Times New Roman" w:cs="Times New Roman"/>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6AF3F5A"/>
    <w:multiLevelType w:val="hybridMultilevel"/>
    <w:tmpl w:val="2C041084"/>
    <w:lvl w:ilvl="0" w:tplc="31E0C92C">
      <w:start w:val="6"/>
      <w:numFmt w:val="bullet"/>
      <w:lvlText w:val=""/>
      <w:lvlJc w:val="left"/>
      <w:pPr>
        <w:ind w:left="1143" w:hanging="360"/>
      </w:pPr>
      <w:rPr>
        <w:rFonts w:ascii="Times New Roman" w:eastAsia="Times New Roman" w:hAnsi="Times New Roman" w:cs="Times New Roman" w:hint="default"/>
      </w:rPr>
    </w:lvl>
    <w:lvl w:ilvl="1" w:tplc="04190003" w:tentative="1">
      <w:start w:val="1"/>
      <w:numFmt w:val="bullet"/>
      <w:lvlText w:val="o"/>
      <w:lvlJc w:val="left"/>
      <w:pPr>
        <w:ind w:left="1863" w:hanging="360"/>
      </w:pPr>
      <w:rPr>
        <w:rFonts w:ascii="Courier New" w:hAnsi="Courier New" w:cs="Courier New" w:hint="default"/>
      </w:rPr>
    </w:lvl>
    <w:lvl w:ilvl="2" w:tplc="04190005" w:tentative="1">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cs="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cs="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14">
    <w:nsid w:val="68A67B56"/>
    <w:multiLevelType w:val="hybridMultilevel"/>
    <w:tmpl w:val="A56239D4"/>
    <w:lvl w:ilvl="0" w:tplc="F17EEF30">
      <w:start w:val="4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FD87FE4"/>
    <w:multiLevelType w:val="hybridMultilevel"/>
    <w:tmpl w:val="CB9A6188"/>
    <w:lvl w:ilvl="0" w:tplc="737E4DEC">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7C1918D7"/>
    <w:multiLevelType w:val="hybridMultilevel"/>
    <w:tmpl w:val="CD802E5A"/>
    <w:lvl w:ilvl="0" w:tplc="B44670E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5"/>
  </w:num>
  <w:num w:numId="4">
    <w:abstractNumId w:val="16"/>
  </w:num>
  <w:num w:numId="5">
    <w:abstractNumId w:val="1"/>
  </w:num>
  <w:num w:numId="6">
    <w:abstractNumId w:val="2"/>
  </w:num>
  <w:num w:numId="7">
    <w:abstractNumId w:val="11"/>
  </w:num>
  <w:num w:numId="8">
    <w:abstractNumId w:val="14"/>
  </w:num>
  <w:num w:numId="9">
    <w:abstractNumId w:val="8"/>
  </w:num>
  <w:num w:numId="10">
    <w:abstractNumId w:val="5"/>
  </w:num>
  <w:num w:numId="11">
    <w:abstractNumId w:val="13"/>
  </w:num>
  <w:num w:numId="12">
    <w:abstractNumId w:val="10"/>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7"/>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D162B"/>
    <w:rsid w:val="0007051B"/>
    <w:rsid w:val="00097383"/>
    <w:rsid w:val="000A55BD"/>
    <w:rsid w:val="00232F21"/>
    <w:rsid w:val="002B713D"/>
    <w:rsid w:val="00314F6C"/>
    <w:rsid w:val="00327B23"/>
    <w:rsid w:val="003F4924"/>
    <w:rsid w:val="00450059"/>
    <w:rsid w:val="00475B45"/>
    <w:rsid w:val="005160B1"/>
    <w:rsid w:val="005221B1"/>
    <w:rsid w:val="00565A6B"/>
    <w:rsid w:val="00695F1D"/>
    <w:rsid w:val="00710026"/>
    <w:rsid w:val="007836AF"/>
    <w:rsid w:val="007C037C"/>
    <w:rsid w:val="007D7BA5"/>
    <w:rsid w:val="007E39BC"/>
    <w:rsid w:val="007F073D"/>
    <w:rsid w:val="00890458"/>
    <w:rsid w:val="008C5757"/>
    <w:rsid w:val="009378B5"/>
    <w:rsid w:val="00983908"/>
    <w:rsid w:val="00B116CE"/>
    <w:rsid w:val="00B96F9B"/>
    <w:rsid w:val="00BA2075"/>
    <w:rsid w:val="00BC23C0"/>
    <w:rsid w:val="00BD2115"/>
    <w:rsid w:val="00BE1BFA"/>
    <w:rsid w:val="00C74350"/>
    <w:rsid w:val="00CE4073"/>
    <w:rsid w:val="00CE7E35"/>
    <w:rsid w:val="00D031C6"/>
    <w:rsid w:val="00D43A87"/>
    <w:rsid w:val="00E07531"/>
    <w:rsid w:val="00E27A31"/>
    <w:rsid w:val="00E9741B"/>
    <w:rsid w:val="00F35FBC"/>
    <w:rsid w:val="00F972F4"/>
    <w:rsid w:val="00FC6FAC"/>
    <w:rsid w:val="00FD16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162B"/>
    <w:pPr>
      <w:widowControl w:val="0"/>
      <w:autoSpaceDE w:val="0"/>
      <w:autoSpaceDN w:val="0"/>
      <w:adjustRightInd w:val="0"/>
      <w:spacing w:after="0" w:line="240" w:lineRule="auto"/>
    </w:pPr>
    <w:rPr>
      <w:rFonts w:ascii="Arial CYR" w:eastAsia="Times New Roman" w:hAnsi="Arial CYR" w:cs="Arial CY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D162B"/>
    <w:pPr>
      <w:widowControl/>
      <w:autoSpaceDE/>
      <w:autoSpaceDN/>
      <w:adjustRightInd/>
      <w:spacing w:before="150" w:after="150"/>
    </w:pPr>
    <w:rPr>
      <w:rFonts w:cs="Times New Roman"/>
    </w:rPr>
  </w:style>
  <w:style w:type="paragraph" w:styleId="a4">
    <w:name w:val="header"/>
    <w:basedOn w:val="a"/>
    <w:link w:val="a5"/>
    <w:uiPriority w:val="99"/>
    <w:rsid w:val="00FD162B"/>
    <w:pPr>
      <w:widowControl/>
      <w:tabs>
        <w:tab w:val="center" w:pos="4153"/>
        <w:tab w:val="right" w:pos="8306"/>
      </w:tabs>
      <w:autoSpaceDE/>
      <w:autoSpaceDN/>
      <w:adjustRightInd/>
    </w:pPr>
    <w:rPr>
      <w:rFonts w:cs="Times New Roman"/>
    </w:rPr>
  </w:style>
  <w:style w:type="character" w:customStyle="1" w:styleId="a5">
    <w:name w:val="Верхний колонтитул Знак"/>
    <w:basedOn w:val="a0"/>
    <w:link w:val="a4"/>
    <w:uiPriority w:val="99"/>
    <w:rsid w:val="00FD162B"/>
    <w:rPr>
      <w:rFonts w:ascii="Arial CYR" w:eastAsia="Times New Roman" w:hAnsi="Arial CYR" w:cs="Times New Roman"/>
      <w:sz w:val="24"/>
      <w:szCs w:val="24"/>
      <w:lang w:eastAsia="ru-RU"/>
    </w:rPr>
  </w:style>
  <w:style w:type="character" w:styleId="a6">
    <w:name w:val="Strong"/>
    <w:basedOn w:val="a0"/>
    <w:uiPriority w:val="99"/>
    <w:qFormat/>
    <w:rsid w:val="00FD162B"/>
    <w:rPr>
      <w:rFonts w:cs="Times New Roman"/>
      <w:b/>
    </w:rPr>
  </w:style>
  <w:style w:type="character" w:customStyle="1" w:styleId="apple-converted-space">
    <w:name w:val="apple-converted-space"/>
    <w:uiPriority w:val="99"/>
    <w:rsid w:val="00FD162B"/>
    <w:rPr>
      <w:sz w:val="20"/>
      <w:lang w:val="uk-UA" w:eastAsia="zh-CN"/>
    </w:rPr>
  </w:style>
  <w:style w:type="paragraph" w:styleId="3">
    <w:name w:val="Body Text 3"/>
    <w:basedOn w:val="a"/>
    <w:link w:val="30"/>
    <w:uiPriority w:val="99"/>
    <w:semiHidden/>
    <w:rsid w:val="00FD162B"/>
    <w:pPr>
      <w:widowControl/>
      <w:suppressAutoHyphens/>
      <w:autoSpaceDE/>
      <w:autoSpaceDN/>
      <w:adjustRightInd/>
      <w:spacing w:after="120"/>
    </w:pPr>
    <w:rPr>
      <w:rFonts w:cs="Times New Roman"/>
      <w:sz w:val="16"/>
      <w:szCs w:val="20"/>
      <w:lang w:eastAsia="zh-CN"/>
    </w:rPr>
  </w:style>
  <w:style w:type="character" w:customStyle="1" w:styleId="30">
    <w:name w:val="Основной текст 3 Знак"/>
    <w:basedOn w:val="a0"/>
    <w:link w:val="3"/>
    <w:uiPriority w:val="99"/>
    <w:semiHidden/>
    <w:rsid w:val="00FD162B"/>
    <w:rPr>
      <w:rFonts w:ascii="Arial CYR" w:eastAsia="Times New Roman" w:hAnsi="Arial CYR" w:cs="Times New Roman"/>
      <w:sz w:val="16"/>
      <w:szCs w:val="20"/>
      <w:lang w:eastAsia="zh-CN"/>
    </w:rPr>
  </w:style>
  <w:style w:type="paragraph" w:styleId="a7">
    <w:name w:val="Title"/>
    <w:basedOn w:val="a"/>
    <w:link w:val="a8"/>
    <w:uiPriority w:val="99"/>
    <w:qFormat/>
    <w:rsid w:val="00FD162B"/>
    <w:pPr>
      <w:widowControl/>
      <w:autoSpaceDE/>
      <w:autoSpaceDN/>
      <w:adjustRightInd/>
      <w:jc w:val="center"/>
    </w:pPr>
    <w:rPr>
      <w:rFonts w:cs="Times New Roman"/>
      <w:b/>
      <w:sz w:val="20"/>
      <w:szCs w:val="20"/>
    </w:rPr>
  </w:style>
  <w:style w:type="character" w:customStyle="1" w:styleId="a8">
    <w:name w:val="Название Знак"/>
    <w:basedOn w:val="a0"/>
    <w:link w:val="a7"/>
    <w:uiPriority w:val="99"/>
    <w:rsid w:val="00FD162B"/>
    <w:rPr>
      <w:rFonts w:ascii="Arial CYR" w:eastAsia="Times New Roman" w:hAnsi="Arial CYR" w:cs="Times New Roman"/>
      <w:b/>
      <w:sz w:val="20"/>
      <w:szCs w:val="20"/>
      <w:lang w:eastAsia="ru-RU"/>
    </w:rPr>
  </w:style>
  <w:style w:type="paragraph" w:styleId="a9">
    <w:name w:val="Balloon Text"/>
    <w:basedOn w:val="a"/>
    <w:link w:val="aa"/>
    <w:uiPriority w:val="99"/>
    <w:semiHidden/>
    <w:unhideWhenUsed/>
    <w:rsid w:val="00232F21"/>
    <w:rPr>
      <w:rFonts w:ascii="Tahoma" w:hAnsi="Tahoma" w:cs="Tahoma"/>
      <w:sz w:val="16"/>
      <w:szCs w:val="16"/>
    </w:rPr>
  </w:style>
  <w:style w:type="character" w:customStyle="1" w:styleId="aa">
    <w:name w:val="Текст выноски Знак"/>
    <w:basedOn w:val="a0"/>
    <w:link w:val="a9"/>
    <w:uiPriority w:val="99"/>
    <w:semiHidden/>
    <w:rsid w:val="00232F21"/>
    <w:rPr>
      <w:rFonts w:ascii="Tahoma" w:eastAsia="Times New Roman" w:hAnsi="Tahoma" w:cs="Tahoma"/>
      <w:sz w:val="16"/>
      <w:szCs w:val="16"/>
      <w:lang w:eastAsia="ru-RU"/>
    </w:rPr>
  </w:style>
  <w:style w:type="table" w:styleId="ab">
    <w:name w:val="Table Grid"/>
    <w:basedOn w:val="a1"/>
    <w:uiPriority w:val="39"/>
    <w:rsid w:val="00E9741B"/>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BC23C0"/>
  </w:style>
  <w:style w:type="paragraph" w:styleId="ac">
    <w:name w:val="List Paragraph"/>
    <w:basedOn w:val="a"/>
    <w:uiPriority w:val="34"/>
    <w:qFormat/>
    <w:rsid w:val="00BC23C0"/>
    <w:pPr>
      <w:widowControl/>
      <w:autoSpaceDE/>
      <w:autoSpaceDN/>
      <w:adjustRightInd/>
      <w:ind w:left="720"/>
      <w:contextualSpacing/>
    </w:pPr>
    <w:rPr>
      <w:rFonts w:ascii="Times New Roman" w:hAnsi="Times New Roman" w:cs="Times New Roman"/>
    </w:rPr>
  </w:style>
  <w:style w:type="paragraph" w:customStyle="1" w:styleId="ad">
    <w:name w:val="Стиль Знак Знак Знак Знак Знак Знак Знак Знак Знак Знак Знак Знак Знак Знак Знак Знак"/>
    <w:basedOn w:val="a"/>
    <w:rsid w:val="00BC23C0"/>
    <w:pPr>
      <w:widowControl/>
      <w:autoSpaceDE/>
      <w:autoSpaceDN/>
      <w:adjustRightInd/>
    </w:pPr>
    <w:rPr>
      <w:rFonts w:ascii="Verdana" w:hAnsi="Verdana" w:cs="Verdana"/>
      <w:color w:val="000000"/>
      <w:sz w:val="20"/>
      <w:szCs w:val="20"/>
      <w:lang w:val="en-US" w:eastAsia="en-US"/>
    </w:rPr>
  </w:style>
  <w:style w:type="paragraph" w:styleId="ae">
    <w:name w:val="footer"/>
    <w:basedOn w:val="a"/>
    <w:link w:val="af"/>
    <w:uiPriority w:val="99"/>
    <w:unhideWhenUsed/>
    <w:rsid w:val="00BC23C0"/>
    <w:pPr>
      <w:widowControl/>
      <w:tabs>
        <w:tab w:val="center" w:pos="4677"/>
        <w:tab w:val="right" w:pos="9355"/>
      </w:tabs>
      <w:autoSpaceDE/>
      <w:autoSpaceDN/>
      <w:adjustRightInd/>
    </w:pPr>
    <w:rPr>
      <w:rFonts w:ascii="Times New Roman" w:hAnsi="Times New Roman" w:cs="Times New Roman"/>
    </w:rPr>
  </w:style>
  <w:style w:type="character" w:customStyle="1" w:styleId="af">
    <w:name w:val="Нижний колонтитул Знак"/>
    <w:basedOn w:val="a0"/>
    <w:link w:val="ae"/>
    <w:uiPriority w:val="99"/>
    <w:rsid w:val="00BC23C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38</Pages>
  <Words>10666</Words>
  <Characters>60801</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28</cp:revision>
  <cp:lastPrinted>2026-09-10T09:19:00Z</cp:lastPrinted>
  <dcterms:created xsi:type="dcterms:W3CDTF">2026-09-03T13:15:00Z</dcterms:created>
  <dcterms:modified xsi:type="dcterms:W3CDTF">2026-09-14T13:11:00Z</dcterms:modified>
</cp:coreProperties>
</file>