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283B" w14:textId="77777777" w:rsidR="00CB4231" w:rsidRPr="00827C64" w:rsidRDefault="00CB4231" w:rsidP="00CB4231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57B62B69" w14:textId="77777777" w:rsidR="00CB4231" w:rsidRPr="00827C64" w:rsidRDefault="00CB4231" w:rsidP="00CB4231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02AC3C08" w14:textId="77777777" w:rsidR="00CB4231" w:rsidRPr="00827C64" w:rsidRDefault="00CB4231" w:rsidP="00CB4231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2487AD10" w14:textId="77777777" w:rsidR="00CB4231" w:rsidRPr="00827C64" w:rsidRDefault="00CB4231" w:rsidP="00CB4231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04071476" w14:textId="77777777" w:rsidR="00CB4231" w:rsidRPr="00827C64" w:rsidRDefault="00CB4231" w:rsidP="00CB4231">
      <w:pPr>
        <w:pStyle w:val="ab"/>
        <w:ind w:left="6237"/>
        <w:rPr>
          <w:vanish/>
          <w:color w:val="000000"/>
        </w:rPr>
      </w:pPr>
    </w:p>
    <w:tbl>
      <w:tblPr>
        <w:tblW w:w="532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452"/>
        <w:gridCol w:w="2451"/>
        <w:gridCol w:w="7007"/>
      </w:tblGrid>
      <w:tr w:rsidR="00CB4231" w:rsidRPr="00827C64" w14:paraId="767BA0BA" w14:textId="77777777" w:rsidTr="001257B2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</w:tcPr>
          <w:p w14:paraId="1EA8AE96" w14:textId="77777777" w:rsidR="00CB4231" w:rsidRPr="00827C64" w:rsidRDefault="00CB4231" w:rsidP="001257B2">
            <w:pPr>
              <w:spacing w:before="60" w:after="6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827C64">
              <w:rPr>
                <w:b/>
                <w:caps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  <w:p w14:paraId="483E816A" w14:textId="77777777" w:rsidR="00CB4231" w:rsidRPr="00827C64" w:rsidRDefault="00CB4231" w:rsidP="001257B2">
            <w:pPr>
              <w:spacing w:before="60" w:after="60"/>
              <w:ind w:firstLine="709"/>
              <w:jc w:val="center"/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14:paraId="20F79FF1" w14:textId="77777777" w:rsidR="00CB4231" w:rsidRPr="00827C64" w:rsidRDefault="00CB4231" w:rsidP="001257B2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aps/>
                <w:color w:val="000000"/>
                <w:sz w:val="16"/>
                <w:szCs w:val="16"/>
              </w:rPr>
              <w:t>(</w:t>
            </w:r>
            <w:r w:rsidRPr="00827C64">
              <w:rPr>
                <w:color w:val="000000"/>
                <w:sz w:val="16"/>
                <w:szCs w:val="16"/>
              </w:rPr>
              <w:t>назва адміністративної послуги)</w:t>
            </w:r>
          </w:p>
          <w:p w14:paraId="56BFB19F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30E0F22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1D67542F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01557D5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DD7482A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76F85F87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175AA04" w14:textId="77777777" w:rsidR="00CB4231" w:rsidRPr="00827C64" w:rsidRDefault="00CB4231" w:rsidP="001257B2">
            <w:pPr>
              <w:pBdr>
                <w:bottom w:val="single" w:sz="12" w:space="1" w:color="auto"/>
              </w:pBdr>
              <w:ind w:left="-71" w:hanging="105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</w:t>
            </w:r>
          </w:p>
          <w:p w14:paraId="0A082B8E" w14:textId="77777777" w:rsidR="00CB4231" w:rsidRPr="00827C64" w:rsidRDefault="00CB4231" w:rsidP="001257B2">
            <w:pPr>
              <w:spacing w:before="60" w:after="60"/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</w:tc>
      </w:tr>
      <w:tr w:rsidR="00CB4231" w:rsidRPr="00A90919" w14:paraId="360923C8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  <w:trHeight w:val="441"/>
        </w:trPr>
        <w:tc>
          <w:tcPr>
            <w:tcW w:w="4828" w:type="pct"/>
            <w:gridSpan w:val="3"/>
            <w:shd w:val="clear" w:color="auto" w:fill="auto"/>
          </w:tcPr>
          <w:p w14:paraId="7FD1FDF9" w14:textId="77777777" w:rsidR="00CB4231" w:rsidRPr="00A90919" w:rsidRDefault="00CB4231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адміністративної послуги</w:t>
            </w:r>
          </w:p>
        </w:tc>
      </w:tr>
      <w:tr w:rsidR="00CB4231" w:rsidRPr="00A90919" w14:paraId="26937116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  <w:trHeight w:val="441"/>
        </w:trPr>
        <w:tc>
          <w:tcPr>
            <w:tcW w:w="1414" w:type="pct"/>
            <w:gridSpan w:val="2"/>
            <w:shd w:val="clear" w:color="auto" w:fill="auto"/>
          </w:tcPr>
          <w:p w14:paraId="17AE7FE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414" w:type="pct"/>
            <w:shd w:val="clear" w:color="auto" w:fill="auto"/>
          </w:tcPr>
          <w:p w14:paraId="1C6DAF5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36ED529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986092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3618F927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71B0F8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643091E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6592FB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6895F0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F100CB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15C50C59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3775E77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6FD48B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E39C61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49723CC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3E924388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C359CD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FCD9A5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DA635E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C6F7B9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1BE46BE7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50C4AE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63A2F694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DDA8A77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3FEFD5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84A44E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433321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10D5C91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8A50FE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F5EDF1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5A2341B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AB597BF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638B4D1B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219F30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88D34C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C2F6DA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28D3BB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F39865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6CE4B3A4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CCC7F3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C38EBF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EC26403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283A0E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EC19C21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48F9DB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4A3505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84D52DF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971233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4616FB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906AA73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FC5CCC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24CCCD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75A83D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6815428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4A865613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EA1050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24B77A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439F06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DC9464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D9948D0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C8B30B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2D81467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CB4231" w:rsidRPr="00A90919" w14:paraId="2FCBC14B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01661F47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94" w:type="pct"/>
            <w:shd w:val="clear" w:color="auto" w:fill="auto"/>
          </w:tcPr>
          <w:p w14:paraId="45CAA8CE" w14:textId="77777777" w:rsidR="00CB4231" w:rsidRPr="00A90919" w:rsidRDefault="00CB423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1A7" w14:textId="77777777" w:rsidR="00CB4231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A3E84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013BA7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Поштова, 3</w:t>
            </w:r>
          </w:p>
          <w:p w14:paraId="6FE682E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93815C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Pr="00A90919">
              <w:rPr>
                <w:color w:val="000000"/>
                <w:sz w:val="18"/>
                <w:szCs w:val="18"/>
              </w:rPr>
              <w:t xml:space="preserve"> </w:t>
            </w:r>
          </w:p>
          <w:p w14:paraId="77A77E7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6FAC07C7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B34811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9E087D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Миру, 3</w:t>
            </w:r>
          </w:p>
          <w:p w14:paraId="75C94BB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66B16F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55D712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3CC9BF94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2C75A4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54DEEA2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06CA836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2201C6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4EF4DC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2B8880E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EC5BFB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3587FE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252EE7F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3864AC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21F039F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21.</w:t>
            </w:r>
          </w:p>
          <w:p w14:paraId="17EBB77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EAB6D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75F334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1B00179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D94CAF3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03AABB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65DB3505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58DE5F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4FBC4B8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112.</w:t>
            </w:r>
          </w:p>
          <w:p w14:paraId="05AB9F72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107A8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738998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89640, Закарпатська область, Мукачівський район, смт. Чинадійово, вул. Волошина, 59/1</w:t>
            </w:r>
          </w:p>
          <w:p w14:paraId="4165C04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8D680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6DC123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43B444D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5C2AD8B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888B6D7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3FDB2DF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6806BF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17BA1AB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9A0160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6D7AF1A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2096447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CDD2D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61F3A4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070AC4E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32FA97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685A0F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1F7BD515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CAA3B7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Pr="00A90919">
              <w:rPr>
                <w:color w:val="000000"/>
                <w:sz w:val="18"/>
                <w:szCs w:val="18"/>
              </w:rPr>
              <w:t xml:space="preserve"> </w:t>
            </w:r>
          </w:p>
          <w:p w14:paraId="59B7AD27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767A8D1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68419C7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4DDC08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6A30080E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FB1FB71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7A080FA4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224CEE8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C66A24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086D6334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678385D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BB2CC5F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55719A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105</w:t>
            </w:r>
          </w:p>
          <w:p w14:paraId="097EE30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3D9079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806247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3EB10068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7696B34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242601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1</w:t>
            </w:r>
          </w:p>
          <w:p w14:paraId="176C2C2B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BE725BE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D9FC5B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89502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5571A3B9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A2D5A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8EB8BF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90600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1F66295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D4D1D44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2687CB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7D84549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58AEDB5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7223E8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90919">
              <w:rPr>
                <w:color w:val="000000"/>
                <w:sz w:val="18"/>
                <w:szCs w:val="18"/>
              </w:rPr>
              <w:t>90531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A90919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 Д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,</w:t>
            </w:r>
            <w:r w:rsidRPr="00A90919">
              <w:rPr>
                <w:color w:val="000000"/>
                <w:sz w:val="18"/>
                <w:szCs w:val="18"/>
              </w:rPr>
              <w:t xml:space="preserve"> 32 </w:t>
            </w:r>
          </w:p>
          <w:p w14:paraId="07C670CE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2E2508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F38F02A" w14:textId="77777777" w:rsidR="00CB4231" w:rsidRPr="00A90919" w:rsidRDefault="00CB4231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A909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A909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A909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A909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666244E9" w14:textId="77777777" w:rsidR="00CB4231" w:rsidRPr="00A90919" w:rsidRDefault="00CB4231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62FA8DB0" w14:textId="77777777" w:rsidR="00CB4231" w:rsidRPr="00A90919" w:rsidRDefault="00CB4231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A909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411A7A1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CB4231" w:rsidRPr="00A90919" w14:paraId="5A92D4E1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36C31F68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94" w:type="pct"/>
            <w:shd w:val="clear" w:color="auto" w:fill="auto"/>
          </w:tcPr>
          <w:p w14:paraId="7698A55B" w14:textId="77777777" w:rsidR="00CB4231" w:rsidRPr="00A90919" w:rsidRDefault="00CB423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653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5089F824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58015CA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Середа: 9.00-20.00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474D9D1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79023F8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3FC0A5CE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90919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5CA598F7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90919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57EA205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4BE84116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2815D6C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68DCD4A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7AD6CE06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1DAAC7B3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BBD9E5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30A3050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79059BE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673B31D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64F3795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8.00 –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6B82EAF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7C5F2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765AD37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9.00 - 20.00</w:t>
            </w:r>
          </w:p>
          <w:p w14:paraId="156EC7C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55F317C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69E4ECA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0E5708E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3BFD37AC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7C4D8C56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60DAAB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155A0E1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3ADA336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FF3147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0B640FF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18C5333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6049F56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1058745F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2C750EF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21CC0B4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2BD850D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4A249F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00FC0D8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609FBF7E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6B82419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F1BADC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63E6767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9.00 - 20.00</w:t>
            </w:r>
          </w:p>
          <w:p w14:paraId="1B5AD47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0694FBE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8F676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47F195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5AFBCB30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8AECD3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502F26C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4D1AEB5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1CC3DEE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214AD30E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E8F8E1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744ABF3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7296063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79E545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F5D47D4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18997FF6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Четвер: 8.00 – 20.00 </w:t>
            </w:r>
          </w:p>
          <w:p w14:paraId="53CECD8B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3FB02AC8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646619F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BFEF45E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3EF1999C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559EB8E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5278D5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96546C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5D5803EC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149B5C3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272D578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1840D6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1202A16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09F5B6DF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32753811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5F4C0B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A90919">
              <w:rPr>
                <w:color w:val="000000"/>
                <w:sz w:val="18"/>
                <w:szCs w:val="18"/>
                <w:lang/>
              </w:rPr>
              <w:t>Понеділок</w:t>
            </w:r>
            <w:r w:rsidRPr="00A90919">
              <w:rPr>
                <w:color w:val="000000"/>
                <w:sz w:val="18"/>
                <w:szCs w:val="18"/>
                <w:lang/>
              </w:rPr>
              <w:t xml:space="preserve"> -середа, п’ятниця: </w:t>
            </w:r>
            <w:r w:rsidRPr="00A90919">
              <w:rPr>
                <w:color w:val="000000"/>
                <w:sz w:val="18"/>
                <w:szCs w:val="18"/>
                <w:lang/>
              </w:rPr>
              <w:t>09.00 – 16.00</w:t>
            </w:r>
          </w:p>
          <w:p w14:paraId="2991EC7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A90919">
              <w:rPr>
                <w:color w:val="000000"/>
                <w:sz w:val="18"/>
                <w:szCs w:val="18"/>
                <w:lang/>
              </w:rPr>
              <w:t>Ч</w:t>
            </w:r>
            <w:r w:rsidRPr="00A90919">
              <w:rPr>
                <w:color w:val="000000"/>
                <w:sz w:val="18"/>
                <w:szCs w:val="18"/>
                <w:lang/>
              </w:rPr>
              <w:t>етвер:</w:t>
            </w:r>
            <w:r w:rsidRPr="00A90919">
              <w:rPr>
                <w:color w:val="000000"/>
                <w:sz w:val="18"/>
                <w:szCs w:val="18"/>
                <w:lang/>
              </w:rPr>
              <w:t xml:space="preserve"> </w:t>
            </w:r>
            <w:r w:rsidRPr="00A90919">
              <w:rPr>
                <w:color w:val="000000"/>
                <w:sz w:val="18"/>
                <w:szCs w:val="18"/>
                <w:lang/>
              </w:rPr>
              <w:t>08.00 - 20.00</w:t>
            </w:r>
          </w:p>
          <w:p w14:paraId="5E29961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/>
              </w:rPr>
            </w:pPr>
          </w:p>
          <w:p w14:paraId="7C6F58F9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56B5553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A90919">
              <w:rPr>
                <w:color w:val="000000"/>
                <w:sz w:val="18"/>
                <w:szCs w:val="18"/>
                <w:lang/>
              </w:rPr>
              <w:t>Понеділок</w:t>
            </w:r>
            <w:r w:rsidRPr="00A90919">
              <w:rPr>
                <w:color w:val="000000"/>
                <w:sz w:val="18"/>
                <w:szCs w:val="18"/>
                <w:lang/>
              </w:rPr>
              <w:t xml:space="preserve">- середа, п’ятниця: </w:t>
            </w:r>
            <w:r w:rsidRPr="00A90919">
              <w:rPr>
                <w:color w:val="000000"/>
                <w:sz w:val="18"/>
                <w:szCs w:val="18"/>
                <w:lang/>
              </w:rPr>
              <w:t>09.00 – 16.00</w:t>
            </w:r>
          </w:p>
          <w:p w14:paraId="0594376B" w14:textId="77777777" w:rsidR="00CB4231" w:rsidRPr="00A90919" w:rsidRDefault="00CB4231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9:00 - 20:00</w:t>
            </w:r>
          </w:p>
          <w:p w14:paraId="221EBC1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1021BADC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790A45D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1A27151E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90919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6861CDAD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B1C6561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B69F38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0AB18D1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587D900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640B47FD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FD5A0E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A90919">
              <w:rPr>
                <w:color w:val="000000"/>
                <w:sz w:val="18"/>
                <w:szCs w:val="18"/>
                <w:lang/>
              </w:rPr>
              <w:t>Понеділок</w:t>
            </w:r>
            <w:r w:rsidRPr="00A90919">
              <w:rPr>
                <w:color w:val="000000"/>
                <w:sz w:val="18"/>
                <w:szCs w:val="18"/>
                <w:lang/>
              </w:rPr>
              <w:t xml:space="preserve">- середа, п’ятниця: </w:t>
            </w:r>
            <w:r w:rsidRPr="00A90919">
              <w:rPr>
                <w:color w:val="000000"/>
                <w:sz w:val="18"/>
                <w:szCs w:val="18"/>
                <w:lang/>
              </w:rPr>
              <w:t>09.00 – 16.00</w:t>
            </w:r>
          </w:p>
          <w:p w14:paraId="6189CE20" w14:textId="77777777" w:rsidR="00CB4231" w:rsidRPr="00A90919" w:rsidRDefault="00CB4231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9:00 - 20:00</w:t>
            </w:r>
          </w:p>
          <w:p w14:paraId="7EB57B2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1342D66C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628B0E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62171BD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2B947228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8EC3AF3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99E74F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6EFAD95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Четвер: 8.30 - 20.00 </w:t>
            </w:r>
          </w:p>
          <w:p w14:paraId="28719B4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295DD7C5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102B5B2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6A550F6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5C3BF41F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03113B1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471444B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9DAB4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0EC1930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8.20 - 20.00</w:t>
            </w:r>
          </w:p>
          <w:p w14:paraId="33311B6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7DF40A7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16415F5B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F3D27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78DEFA98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1D409CB8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C9104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682D1B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63B4CD85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09.00 - 20.00</w:t>
            </w:r>
          </w:p>
          <w:p w14:paraId="2A3D584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E71A53F" w14:textId="77777777" w:rsidR="00CB4231" w:rsidRPr="00A90919" w:rsidRDefault="00CB4231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A909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38DD0D7F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135B900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Четвер: 8.00 - 20.00</w:t>
            </w:r>
          </w:p>
          <w:p w14:paraId="3AB18D6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П’ятниця: 8.00 - 16.00</w:t>
            </w:r>
          </w:p>
          <w:p w14:paraId="4889692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Субота: 8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.2</w:t>
            </w:r>
            <w:r w:rsidRPr="00A90919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CB4231" w:rsidRPr="00A90919" w14:paraId="717ADCB1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4DFD96ED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194" w:type="pct"/>
            <w:shd w:val="clear" w:color="auto" w:fill="auto"/>
          </w:tcPr>
          <w:p w14:paraId="1493DE1D" w14:textId="77777777" w:rsidR="00CB4231" w:rsidRPr="00A90919" w:rsidRDefault="00CB4231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41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D566B2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27591D2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: cnap@rada-uzhgorod.gov.ua</w:t>
            </w:r>
          </w:p>
          <w:p w14:paraId="20C0D36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207B465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3446B10E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17032F1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(03141) 2-42-90</w:t>
            </w:r>
          </w:p>
          <w:p w14:paraId="703175D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3483A58F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973259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1176902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(03143) 2-25-96, 2-10-92</w:t>
            </w:r>
          </w:p>
          <w:p w14:paraId="0C85617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A909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 </w:t>
            </w:r>
          </w:p>
          <w:p w14:paraId="73F8F3A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30A7932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27C4F80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A6C6C4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0674752529</w:t>
            </w:r>
          </w:p>
          <w:p w14:paraId="3C83A98E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A909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220C6F6D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-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:</w:t>
            </w:r>
            <w:r w:rsidRPr="00A90919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521B5CF9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ECA950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3CC3D57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(03136) 2 20 91</w:t>
            </w:r>
          </w:p>
          <w:p w14:paraId="3FE1A27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A90919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4E231782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A90919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3349B35D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D72C82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7758A6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90919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634BBCD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6B98E7CF" w14:textId="77777777" w:rsidR="00CB4231" w:rsidRPr="00A90919" w:rsidRDefault="00CB4231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6401F0A0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97910DA" w14:textId="77777777" w:rsidR="00CB4231" w:rsidRPr="00A90919" w:rsidRDefault="00CB4231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488562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2D5E2A01" w14:textId="77777777" w:rsidR="00CB4231" w:rsidRPr="00A90919" w:rsidRDefault="00CB423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A90919">
              <w:rPr>
                <w:color w:val="000000"/>
                <w:sz w:val="18"/>
                <w:szCs w:val="18"/>
              </w:rPr>
              <w:t xml:space="preserve"> </w:t>
            </w:r>
          </w:p>
          <w:p w14:paraId="107E2A61" w14:textId="77777777" w:rsidR="00CB4231" w:rsidRPr="00A90919" w:rsidRDefault="00CB423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A90919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A90919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532C7FB0" w14:textId="77777777" w:rsidR="00CB4231" w:rsidRPr="00A90919" w:rsidRDefault="00CB423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6D2B6278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46D862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(03131) 3-85-23</w:t>
            </w:r>
          </w:p>
          <w:p w14:paraId="68BFBFF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1F3412A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A90919">
              <w:rPr>
                <w:color w:val="000000"/>
                <w:spacing w:val="-21"/>
                <w:sz w:val="18"/>
                <w:szCs w:val="18"/>
              </w:rPr>
              <w:t>-</w:t>
            </w:r>
            <w:r w:rsidRPr="00A90919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A90919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2BBBE1FD" w14:textId="77777777" w:rsidR="00CB4231" w:rsidRPr="00A90919" w:rsidRDefault="00CB423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61D97A8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F3E822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A90919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A90919">
              <w:rPr>
                <w:color w:val="000000"/>
                <w:sz w:val="18"/>
                <w:szCs w:val="18"/>
              </w:rPr>
              <w:t>(03136) 4 15 32</w:t>
            </w:r>
          </w:p>
          <w:p w14:paraId="4C140EB3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A90919">
              <w:rPr>
                <w:color w:val="000000"/>
                <w:sz w:val="18"/>
                <w:szCs w:val="18"/>
              </w:rPr>
              <w:t>.</w:t>
            </w:r>
          </w:p>
          <w:p w14:paraId="3884BEAC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5793979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42A494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754AEE9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A909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A90919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56AF9B46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A90919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29E4C1D8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47ED472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4CF41D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(03133) 2-17-61</w:t>
            </w:r>
          </w:p>
          <w:p w14:paraId="4E1CAD9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3D3B67D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2B0ABC75" w14:textId="77777777" w:rsidR="00CB4231" w:rsidRPr="00A90919" w:rsidRDefault="00CB4231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5EC8DD3" w14:textId="77777777" w:rsidR="00CB4231" w:rsidRPr="00A90919" w:rsidRDefault="00CB4231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A90919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A90919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6F09AFC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iCs/>
                <w:color w:val="000000"/>
                <w:sz w:val="18"/>
                <w:szCs w:val="18"/>
              </w:rPr>
              <w:t>веб-сайт:</w:t>
            </w:r>
            <w:r w:rsidRPr="00A90919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61A8E36B" w14:textId="77777777" w:rsidR="00CB4231" w:rsidRPr="00A90919" w:rsidRDefault="00CB4231" w:rsidP="001257B2">
            <w:pPr>
              <w:rPr>
                <w:iCs/>
                <w:color w:val="000000"/>
                <w:sz w:val="18"/>
                <w:szCs w:val="18"/>
              </w:rPr>
            </w:pPr>
            <w:r w:rsidRPr="00A909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A909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A9091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27296B6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7B09CE4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23AF8F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6B6E1C15" w14:textId="77777777" w:rsidR="00CB4231" w:rsidRPr="00A90919" w:rsidRDefault="00CB4231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A909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A909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A90919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A909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A909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A90919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A909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A909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7A38313C" w14:textId="77777777" w:rsidR="00CB4231" w:rsidRPr="00A90919" w:rsidRDefault="00CB4231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A90919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58C5C24E" w14:textId="77777777" w:rsidR="00CB4231" w:rsidRPr="00A90919" w:rsidRDefault="00CB4231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35BC1FC0" w14:textId="77777777" w:rsidR="00CB4231" w:rsidRPr="00A90919" w:rsidRDefault="00CB4231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0D1AD46E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595444F8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A909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A90919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A90919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10E6C31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A90919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7FD76A3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06130C3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23C939A2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A90919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79B4BB8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258B861C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A90919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74A4A61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6B84392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4A91C95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55E4DFCC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486A77DD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3785428F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E5749A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5B1867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4680C4FF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551239D6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3741A05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BB1A63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./факс (03146) 2-28-74,</w:t>
            </w:r>
          </w:p>
          <w:p w14:paraId="1941653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7CD3D60C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A909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5C794FA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34AB162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227DE67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(03142) 5-11-24</w:t>
            </w:r>
          </w:p>
          <w:p w14:paraId="52FFD061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: khus-admcentr@ukr.net</w:t>
            </w:r>
          </w:p>
          <w:p w14:paraId="3AE9EEF5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3B80FF0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5EC56B97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6BD5FD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A90919">
              <w:rPr>
                <w:color w:val="000000"/>
                <w:sz w:val="18"/>
                <w:szCs w:val="18"/>
                <w:lang/>
              </w:rPr>
              <w:t>Тел.: (0312) 73-42-87</w:t>
            </w:r>
          </w:p>
          <w:p w14:paraId="3A1288B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  <w:lang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r w:rsidRPr="00A90919">
              <w:rPr>
                <w:color w:val="000000"/>
                <w:sz w:val="18"/>
                <w:szCs w:val="18"/>
                <w:lang/>
              </w:rPr>
              <w:t xml:space="preserve"> barsilrada@gmail.com</w:t>
            </w:r>
          </w:p>
          <w:p w14:paraId="74144EA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/>
              </w:rPr>
              <w:t>в</w:t>
            </w:r>
            <w:r w:rsidRPr="00A90919">
              <w:rPr>
                <w:color w:val="000000"/>
                <w:sz w:val="18"/>
                <w:szCs w:val="18"/>
                <w:lang/>
              </w:rPr>
              <w:t xml:space="preserve">еб-сайт: </w:t>
            </w:r>
            <w:hyperlink r:id="rId127" w:tgtFrame="_blank" w:history="1">
              <w:r w:rsidRPr="00A90919">
                <w:rPr>
                  <w:color w:val="000000"/>
                  <w:sz w:val="18"/>
                  <w:szCs w:val="18"/>
                  <w:bdr w:val="none" w:sz="0" w:space="0" w:color="auto" w:frame="1"/>
                  <w:lang/>
                </w:rPr>
                <w:t>http://www.baranynci.com.ua</w:t>
              </w:r>
            </w:hyperlink>
          </w:p>
          <w:p w14:paraId="4A1ABCB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 </w:t>
            </w:r>
          </w:p>
          <w:p w14:paraId="7EC6236C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1249E4DE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37DDCB3A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: tsnapvberez@gmail.com</w:t>
            </w:r>
          </w:p>
          <w:p w14:paraId="52CA3AD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A90919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A90919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33407B5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BC775CB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A909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A90919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3DFEBC65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708E4BC0" w14:textId="77777777" w:rsidR="00CB4231" w:rsidRPr="00A90919" w:rsidRDefault="00CB4231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A909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A909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1DFCF585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C63B108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78B3ED8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(0312) 731-767</w:t>
            </w:r>
          </w:p>
          <w:p w14:paraId="63F6D47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A90919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0F428818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: с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A909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A90919">
              <w:rPr>
                <w:color w:val="000000"/>
                <w:sz w:val="18"/>
                <w:szCs w:val="18"/>
              </w:rPr>
              <w:t xml:space="preserve"> </w:t>
            </w:r>
          </w:p>
          <w:p w14:paraId="066BBB8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  <w:p w14:paraId="6E066729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A90919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6B07B6C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3B7B8486" w14:textId="77777777" w:rsidR="00CB4231" w:rsidRPr="00A90919" w:rsidRDefault="00CB4231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A90919">
              <w:rPr>
                <w:color w:val="000000"/>
                <w:sz w:val="18"/>
                <w:szCs w:val="18"/>
              </w:rPr>
              <w:t>-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0919">
              <w:rPr>
                <w:color w:val="000000"/>
                <w:sz w:val="18"/>
                <w:szCs w:val="18"/>
              </w:rPr>
              <w:t>: с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A90919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A90919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A90919">
              <w:rPr>
                <w:color w:val="000000"/>
                <w:sz w:val="18"/>
                <w:szCs w:val="18"/>
              </w:rPr>
              <w:instrText xml:space="preserve"> </w:instrText>
            </w:r>
            <w:r w:rsidRPr="00A90919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A90919">
              <w:rPr>
                <w:color w:val="000000"/>
                <w:sz w:val="18"/>
                <w:szCs w:val="18"/>
              </w:rPr>
              <w:instrText xml:space="preserve"> "</w:instrText>
            </w:r>
            <w:r w:rsidRPr="00A90919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A90919">
              <w:rPr>
                <w:color w:val="000000"/>
                <w:sz w:val="18"/>
                <w:szCs w:val="18"/>
              </w:rPr>
              <w:instrText>:</w:instrText>
            </w:r>
            <w:r w:rsidRPr="00A90919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A90919">
              <w:rPr>
                <w:color w:val="000000"/>
                <w:sz w:val="18"/>
                <w:szCs w:val="18"/>
              </w:rPr>
              <w:instrText>@</w:instrText>
            </w:r>
            <w:r w:rsidRPr="00A90919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A90919">
              <w:rPr>
                <w:color w:val="000000"/>
                <w:sz w:val="18"/>
                <w:szCs w:val="18"/>
              </w:rPr>
              <w:instrText>.</w:instrText>
            </w:r>
            <w:r w:rsidRPr="00A90919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A90919">
              <w:rPr>
                <w:color w:val="000000"/>
                <w:sz w:val="18"/>
                <w:szCs w:val="18"/>
              </w:rPr>
              <w:instrText xml:space="preserve">" </w:instrText>
            </w:r>
            <w:r w:rsidRPr="00A90919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A90919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A90919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A90919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A90919">
              <w:rPr>
                <w:color w:val="000000"/>
                <w:sz w:val="18"/>
                <w:szCs w:val="18"/>
              </w:rPr>
              <w:fldChar w:fldCharType="end"/>
            </w:r>
            <w:r w:rsidRPr="00A90919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0C97DB8E" w14:textId="77777777" w:rsidR="00CB4231" w:rsidRPr="00A90919" w:rsidRDefault="00CB4231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38CE8604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5F8207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lastRenderedPageBreak/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.:(03145) 51260</w:t>
            </w:r>
          </w:p>
          <w:p w14:paraId="7B026D5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A90919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A90919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A909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t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A90919">
              <w:rPr>
                <w:color w:val="000000"/>
                <w:sz w:val="18"/>
                <w:szCs w:val="18"/>
                <w:lang w:val="ru-RU"/>
              </w:rPr>
              <w:t>.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A90919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A909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272982F7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7E9207FB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349289C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A909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8A7CF65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(0312) 71-20-72</w:t>
            </w:r>
          </w:p>
          <w:p w14:paraId="08CC5705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: Chop_cnap@carpathia.gov.ua</w:t>
            </w:r>
          </w:p>
          <w:p w14:paraId="223321E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1EA9430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E7D841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0423031" w14:textId="77777777" w:rsidR="00CB4231" w:rsidRPr="00A90919" w:rsidRDefault="00CB4231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(03132) 25837</w:t>
            </w:r>
          </w:p>
          <w:p w14:paraId="563F919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A90919">
              <w:rPr>
                <w:color w:val="000000"/>
                <w:sz w:val="18"/>
                <w:szCs w:val="18"/>
              </w:rPr>
              <w:t>-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5FC1BDE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26A0060A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414786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.: +38(068)910-93-22</w:t>
            </w:r>
          </w:p>
          <w:p w14:paraId="005C38A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6CF51BD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23A7036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6EF8CC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90919">
              <w:rPr>
                <w:color w:val="000000"/>
                <w:sz w:val="18"/>
                <w:szCs w:val="18"/>
              </w:rPr>
              <w:t>+38(03134)21339</w:t>
            </w:r>
          </w:p>
          <w:p w14:paraId="0EF87AD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A90919">
              <w:rPr>
                <w:color w:val="000000"/>
                <w:sz w:val="18"/>
                <w:szCs w:val="18"/>
              </w:rPr>
              <w:t>-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0919">
              <w:rPr>
                <w:color w:val="000000"/>
                <w:sz w:val="18"/>
                <w:szCs w:val="18"/>
              </w:rPr>
              <w:t>:</w:t>
            </w:r>
            <w:r w:rsidRPr="00A90919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A90919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6D8E88E9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02752ED" w14:textId="77777777" w:rsidR="00CB4231" w:rsidRPr="00A90919" w:rsidRDefault="00CB4231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Pr="00A909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Pr="00A909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4FA50060" w14:textId="77777777" w:rsidR="00CB4231" w:rsidRPr="00A90919" w:rsidRDefault="00CB4231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  <w:r w:rsidRPr="00A909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080C3826" w14:textId="77777777" w:rsidR="00CB4231" w:rsidRPr="00A90919" w:rsidRDefault="00CB4231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A909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A909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A909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57D2B20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Pr="00A90919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Pr="00A909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4905183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37F46CE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4CC2F98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909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 0962840200</w:t>
            </w:r>
          </w:p>
          <w:p w14:paraId="484A9D21" w14:textId="77777777" w:rsidR="00CB4231" w:rsidRPr="00A90919" w:rsidRDefault="00CB4231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A909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A90919">
              <w:rPr>
                <w:color w:val="000000"/>
                <w:sz w:val="18"/>
                <w:szCs w:val="18"/>
              </w:rPr>
              <w:t>-</w:t>
            </w:r>
            <w:r w:rsidRPr="00A909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90919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A909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A909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CB4231" w:rsidRPr="00A90919" w14:paraId="477399EC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  <w:trHeight w:val="455"/>
        </w:trPr>
        <w:tc>
          <w:tcPr>
            <w:tcW w:w="4828" w:type="pct"/>
            <w:gridSpan w:val="3"/>
            <w:shd w:val="clear" w:color="auto" w:fill="auto"/>
          </w:tcPr>
          <w:p w14:paraId="11716D1D" w14:textId="77777777" w:rsidR="00CB4231" w:rsidRPr="00A90919" w:rsidRDefault="00CB4231" w:rsidP="001257B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CB4231" w:rsidRPr="00A90919" w14:paraId="1205B88A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38E4C8E7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94" w:type="pct"/>
            <w:shd w:val="clear" w:color="auto" w:fill="auto"/>
          </w:tcPr>
          <w:p w14:paraId="3BFC1B6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3414" w:type="pct"/>
            <w:shd w:val="clear" w:color="auto" w:fill="auto"/>
          </w:tcPr>
          <w:p w14:paraId="51B46EA6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Статті 20, 23 Закону України “Про оцінку земель”</w:t>
            </w:r>
          </w:p>
        </w:tc>
      </w:tr>
      <w:tr w:rsidR="00CB4231" w:rsidRPr="00A90919" w14:paraId="2F22E87F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00853EA2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194" w:type="pct"/>
            <w:shd w:val="clear" w:color="auto" w:fill="auto"/>
          </w:tcPr>
          <w:p w14:paraId="12C07EAF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3414" w:type="pct"/>
            <w:shd w:val="clear" w:color="auto" w:fill="auto"/>
          </w:tcPr>
          <w:p w14:paraId="7DC8AB08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Постанова Кабінету Міністрів України від 23 березня 1995 р. 213 “Про Методику нормативної грошової оцінки земель населених пунктів”</w:t>
            </w:r>
          </w:p>
          <w:p w14:paraId="165644B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Постанова Кабінету Міністрів України від 23 листопада 2011 р. № 1278 “Про затвердження Методики нормативної грошової оцінки земель несільськогосподарського призначення (крім земель населених пунктів)”</w:t>
            </w:r>
          </w:p>
          <w:p w14:paraId="0697B50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Постанова Кабінету Міністрів України від 16 листопада 2016 р. № 831 “Про затвердження Методики нормативної грошової оцінки земель сільськогосподарського призначення”</w:t>
            </w:r>
          </w:p>
          <w:p w14:paraId="05092B2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Постанова Кабінету Міністрів України від 7 лютого 2018 р. № 105 “Про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України”</w:t>
            </w:r>
          </w:p>
          <w:p w14:paraId="4BCA68CA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Розпорядження Кабінету Міністрів України від 16 травня 2014 р. № 523-р “Деякі питання надання адміністративних послуг органів виконавчої влади через центри надання адміністративних послуг”    </w:t>
            </w:r>
          </w:p>
        </w:tc>
      </w:tr>
      <w:tr w:rsidR="00CB4231" w:rsidRPr="00A90919" w14:paraId="5B17AF83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693E252E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194" w:type="pct"/>
            <w:shd w:val="clear" w:color="auto" w:fill="auto"/>
          </w:tcPr>
          <w:p w14:paraId="102535C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3414" w:type="pct"/>
            <w:shd w:val="clear" w:color="auto" w:fill="auto"/>
          </w:tcPr>
          <w:p w14:paraId="7E8C9B28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Наказ Міністерства аграрної політики та продовольства України від 22.08.2013 № 508 “Про затвердження Порядку нормативної грошової оцінки земель несільськогосподарського призначення (крім земель населених пунктів)”, зареєстрований в Міністерстві юстиції України 12 вересня 2013 р. за № 1573/24105</w:t>
            </w:r>
          </w:p>
          <w:p w14:paraId="7329508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Наказ Міністерства аграрної політики та продовольства України від 25.11.2016 № 489 “Про затвердження Порядку нормативної грошової оцінки земель населених пунктів”, зареєстрований в Міністерстві юстиції України 19 грудня 2016 р. за № 1647/29777</w:t>
            </w:r>
          </w:p>
          <w:p w14:paraId="1302523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Наказ Міністерства аграрної політики та продовольства України від 23.05.2017  № 262 “Про затвердження Порядку нормативної грошової оцінки земель сільськогосподарського призначення”, зареєстрований в Міністерстві юстиції України 31 травня 2017 р. за № 679/30547</w:t>
            </w:r>
          </w:p>
        </w:tc>
      </w:tr>
      <w:tr w:rsidR="00CB4231" w:rsidRPr="00A90919" w14:paraId="7D50FCAF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36B517A5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194" w:type="pct"/>
            <w:shd w:val="clear" w:color="auto" w:fill="auto"/>
          </w:tcPr>
          <w:p w14:paraId="5C58F3B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414" w:type="pct"/>
            <w:shd w:val="clear" w:color="auto" w:fill="auto"/>
          </w:tcPr>
          <w:p w14:paraId="5B8AF7CB" w14:textId="77777777" w:rsidR="00CB4231" w:rsidRPr="00A90919" w:rsidRDefault="00CB4231" w:rsidP="001257B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CB4231" w:rsidRPr="00A90919" w14:paraId="7F793E7B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  <w:trHeight w:val="471"/>
        </w:trPr>
        <w:tc>
          <w:tcPr>
            <w:tcW w:w="4828" w:type="pct"/>
            <w:gridSpan w:val="3"/>
            <w:shd w:val="clear" w:color="auto" w:fill="auto"/>
          </w:tcPr>
          <w:p w14:paraId="26FAD2E4" w14:textId="77777777" w:rsidR="00CB4231" w:rsidRPr="00A90919" w:rsidRDefault="00CB4231" w:rsidP="001257B2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CB4231" w:rsidRPr="00A90919" w14:paraId="78BB7187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695EE3BA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194" w:type="pct"/>
            <w:shd w:val="clear" w:color="auto" w:fill="auto"/>
          </w:tcPr>
          <w:p w14:paraId="785337E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3414" w:type="pct"/>
            <w:shd w:val="clear" w:color="auto" w:fill="auto"/>
          </w:tcPr>
          <w:p w14:paraId="2B9470E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Заява юридичної, фізичної особи, органу державної влади або органу місцевого самоврядування</w:t>
            </w:r>
          </w:p>
        </w:tc>
      </w:tr>
      <w:tr w:rsidR="00CB4231" w:rsidRPr="00A90919" w14:paraId="5E6AC14A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49FF49AB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194" w:type="pct"/>
            <w:shd w:val="clear" w:color="auto" w:fill="auto"/>
          </w:tcPr>
          <w:p w14:paraId="61BA084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414" w:type="pct"/>
            <w:shd w:val="clear" w:color="auto" w:fill="auto"/>
          </w:tcPr>
          <w:p w14:paraId="38DB6501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1. Заява про надання витягу з технічної документації про нормативну грошову оцінку земельної ділянки</w:t>
            </w:r>
          </w:p>
          <w:p w14:paraId="53BEA477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14:paraId="53B83F8C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B4231" w:rsidRPr="00A90919" w14:paraId="26DAEDBF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40860F25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194" w:type="pct"/>
            <w:shd w:val="clear" w:color="auto" w:fill="auto"/>
          </w:tcPr>
          <w:p w14:paraId="71FFE16B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Порядок та спосіб подання документів, необхідних для </w:t>
            </w:r>
            <w:r w:rsidRPr="00A90919">
              <w:rPr>
                <w:color w:val="000000"/>
                <w:sz w:val="18"/>
                <w:szCs w:val="18"/>
              </w:rPr>
              <w:lastRenderedPageBreak/>
              <w:t>отримання адміністративної послуги</w:t>
            </w:r>
          </w:p>
        </w:tc>
        <w:tc>
          <w:tcPr>
            <w:tcW w:w="3414" w:type="pct"/>
            <w:shd w:val="clear" w:color="auto" w:fill="auto"/>
          </w:tcPr>
          <w:p w14:paraId="0077C40E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lastRenderedPageBreak/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</w:t>
            </w:r>
            <w:r w:rsidRPr="00A90919">
              <w:rPr>
                <w:color w:val="000000"/>
                <w:sz w:val="18"/>
                <w:szCs w:val="18"/>
              </w:rPr>
              <w:lastRenderedPageBreak/>
              <w:t xml:space="preserve">Єдиний державний портал адміністративних послуг, в тому числі через інтегровану з ним інформаційну систему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  <w:r w:rsidRPr="00A90919">
              <w:rPr>
                <w:color w:val="000000"/>
                <w:sz w:val="18"/>
                <w:szCs w:val="18"/>
              </w:rPr>
              <w:t>.</w:t>
            </w:r>
          </w:p>
          <w:p w14:paraId="0DA8FC12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B4231" w:rsidRPr="00A90919" w14:paraId="5364331E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37DF8800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194" w:type="pct"/>
            <w:shd w:val="clear" w:color="auto" w:fill="auto"/>
          </w:tcPr>
          <w:p w14:paraId="15712E66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3414" w:type="pct"/>
            <w:shd w:val="clear" w:color="auto" w:fill="auto"/>
          </w:tcPr>
          <w:p w14:paraId="320DB84D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Безоплатно</w:t>
            </w:r>
          </w:p>
        </w:tc>
      </w:tr>
      <w:tr w:rsidR="00CB4231" w:rsidRPr="00A90919" w14:paraId="6A583CB4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4609FB3C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194" w:type="pct"/>
            <w:shd w:val="clear" w:color="auto" w:fill="auto"/>
          </w:tcPr>
          <w:p w14:paraId="07F817E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3414" w:type="pct"/>
            <w:shd w:val="clear" w:color="auto" w:fill="auto"/>
          </w:tcPr>
          <w:p w14:paraId="53B88F24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 xml:space="preserve">Строк, що не перевищує трьох робочих днів з дати реєстрації відповідної заяви у територіальному органі </w:t>
            </w:r>
            <w:proofErr w:type="spellStart"/>
            <w:r w:rsidRPr="00A9091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CB4231" w:rsidRPr="00A90919" w14:paraId="67EA6217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561DC36B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194" w:type="pct"/>
            <w:shd w:val="clear" w:color="auto" w:fill="auto"/>
          </w:tcPr>
          <w:p w14:paraId="4EDECDA4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414" w:type="pct"/>
            <w:shd w:val="clear" w:color="auto" w:fill="auto"/>
          </w:tcPr>
          <w:p w14:paraId="5483EA63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1. Відсутність технічної документації з нормативної грошової оцінки земель</w:t>
            </w:r>
          </w:p>
          <w:p w14:paraId="63C3C1B0" w14:textId="77777777" w:rsidR="00CB4231" w:rsidRPr="00A90919" w:rsidRDefault="00CB4231" w:rsidP="001257B2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2. Земельна ділянка несформована</w:t>
            </w:r>
          </w:p>
        </w:tc>
      </w:tr>
      <w:tr w:rsidR="00CB4231" w:rsidRPr="00A90919" w14:paraId="0CCE40E2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25C1EE70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194" w:type="pct"/>
            <w:shd w:val="clear" w:color="auto" w:fill="auto"/>
          </w:tcPr>
          <w:p w14:paraId="1BE50F9D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3414" w:type="pct"/>
            <w:shd w:val="clear" w:color="auto" w:fill="auto"/>
          </w:tcPr>
          <w:p w14:paraId="3D94B41B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Витяг з технічної документації про нормативну грошову оцінку земельної ділянки або відмова у видачі такого витягу</w:t>
            </w:r>
          </w:p>
        </w:tc>
      </w:tr>
      <w:tr w:rsidR="00CB4231" w:rsidRPr="00A90919" w14:paraId="54865780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  <w:trHeight w:val="70"/>
        </w:trPr>
        <w:tc>
          <w:tcPr>
            <w:tcW w:w="220" w:type="pct"/>
            <w:shd w:val="clear" w:color="auto" w:fill="auto"/>
          </w:tcPr>
          <w:p w14:paraId="5F9BE61B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194" w:type="pct"/>
            <w:shd w:val="clear" w:color="auto" w:fill="auto"/>
          </w:tcPr>
          <w:p w14:paraId="7AD78900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3414" w:type="pct"/>
            <w:shd w:val="clear" w:color="auto" w:fill="auto"/>
          </w:tcPr>
          <w:p w14:paraId="39AFB41F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 w14:paraId="249DCB20" w14:textId="77777777" w:rsidR="00CB4231" w:rsidRPr="00A90919" w:rsidRDefault="00CB4231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</w:r>
          </w:p>
        </w:tc>
      </w:tr>
      <w:tr w:rsidR="00CB4231" w:rsidRPr="00A90919" w14:paraId="2C26AA04" w14:textId="77777777" w:rsidTr="001257B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2" w:type="pct"/>
        </w:trPr>
        <w:tc>
          <w:tcPr>
            <w:tcW w:w="220" w:type="pct"/>
            <w:shd w:val="clear" w:color="auto" w:fill="auto"/>
          </w:tcPr>
          <w:p w14:paraId="40D7B147" w14:textId="77777777" w:rsidR="00CB4231" w:rsidRPr="00A90919" w:rsidRDefault="00CB4231" w:rsidP="001257B2">
            <w:pPr>
              <w:rPr>
                <w:b/>
                <w:color w:val="000000"/>
                <w:sz w:val="18"/>
                <w:szCs w:val="18"/>
              </w:rPr>
            </w:pPr>
            <w:r w:rsidRPr="00A90919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194" w:type="pct"/>
            <w:shd w:val="clear" w:color="auto" w:fill="auto"/>
          </w:tcPr>
          <w:p w14:paraId="2DB8BA3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  <w:r w:rsidRPr="00A90919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3414" w:type="pct"/>
            <w:shd w:val="clear" w:color="auto" w:fill="auto"/>
          </w:tcPr>
          <w:p w14:paraId="22CCF6D9" w14:textId="77777777" w:rsidR="00CB4231" w:rsidRPr="00A90919" w:rsidRDefault="00CB4231" w:rsidP="001257B2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255245B" w14:textId="77777777" w:rsidR="00CB4231" w:rsidRPr="00A90919" w:rsidRDefault="00CB4231" w:rsidP="00CB4231">
      <w:pPr>
        <w:rPr>
          <w:color w:val="000000"/>
          <w:sz w:val="18"/>
          <w:szCs w:val="18"/>
          <w:lang w:val="en-US"/>
        </w:rPr>
      </w:pPr>
    </w:p>
    <w:p w14:paraId="7760AD24" w14:textId="77777777" w:rsidR="00CB4231" w:rsidRPr="00A90919" w:rsidRDefault="00CB4231" w:rsidP="00CB4231">
      <w:pPr>
        <w:rPr>
          <w:color w:val="000000"/>
          <w:sz w:val="18"/>
          <w:szCs w:val="18"/>
          <w:lang w:val="en-US"/>
        </w:rPr>
      </w:pPr>
    </w:p>
    <w:p w14:paraId="52DF4878" w14:textId="77777777" w:rsidR="00CB4231" w:rsidRPr="00A90919" w:rsidRDefault="00CB4231" w:rsidP="00CB4231">
      <w:pPr>
        <w:rPr>
          <w:color w:val="000000"/>
          <w:sz w:val="18"/>
          <w:szCs w:val="18"/>
          <w:lang w:val="en-US"/>
        </w:rPr>
      </w:pPr>
    </w:p>
    <w:p w14:paraId="5AEC1050" w14:textId="77777777" w:rsidR="00CB4231" w:rsidRPr="00A90919" w:rsidRDefault="00CB4231" w:rsidP="00CB4231">
      <w:pPr>
        <w:rPr>
          <w:color w:val="000000"/>
          <w:sz w:val="18"/>
          <w:szCs w:val="18"/>
          <w:lang w:val="en-US"/>
        </w:rPr>
      </w:pPr>
    </w:p>
    <w:p w14:paraId="2D3ABC68" w14:textId="77777777" w:rsidR="00CB4231" w:rsidRPr="00A90919" w:rsidRDefault="00CB4231" w:rsidP="00CB4231">
      <w:pPr>
        <w:rPr>
          <w:color w:val="000000"/>
          <w:sz w:val="18"/>
          <w:szCs w:val="18"/>
          <w:lang w:val="en-US"/>
        </w:rPr>
      </w:pPr>
    </w:p>
    <w:p w14:paraId="002E1415" w14:textId="415AB879" w:rsidR="00AF0303" w:rsidRDefault="00CB4231" w:rsidP="00CB4231">
      <w:r w:rsidRPr="00A90919">
        <w:rPr>
          <w:color w:val="000000"/>
          <w:sz w:val="18"/>
          <w:szCs w:val="18"/>
          <w:lang w:val="ru-RU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31"/>
    <w:rsid w:val="00AF0303"/>
    <w:rsid w:val="00CB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3F0D"/>
  <w15:chartTrackingRefBased/>
  <w15:docId w15:val="{9AF79474-4AEB-4119-B28B-E8E8800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4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B4231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CB4231"/>
  </w:style>
  <w:style w:type="character" w:customStyle="1" w:styleId="spelle">
    <w:name w:val="spelle"/>
    <w:basedOn w:val="a0"/>
    <w:rsid w:val="00CB4231"/>
  </w:style>
  <w:style w:type="paragraph" w:styleId="a3">
    <w:name w:val="Normal (Web)"/>
    <w:basedOn w:val="a"/>
    <w:uiPriority w:val="99"/>
    <w:rsid w:val="00CB4231"/>
    <w:pPr>
      <w:spacing w:before="100" w:beforeAutospacing="1" w:after="100" w:afterAutospacing="1"/>
    </w:pPr>
    <w:rPr>
      <w:lang w:val="ru-RU"/>
    </w:rPr>
  </w:style>
  <w:style w:type="paragraph" w:customStyle="1" w:styleId="a4">
    <w:name w:val=" Знак Знак Знак Знак Знак Знак"/>
    <w:basedOn w:val="a"/>
    <w:rsid w:val="00CB423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B4231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B4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B4231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CB42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CB423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C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B4231"/>
  </w:style>
  <w:style w:type="character" w:styleId="a8">
    <w:name w:val="Hyperlink"/>
    <w:uiPriority w:val="99"/>
    <w:rsid w:val="00CB4231"/>
    <w:rPr>
      <w:color w:val="0000FF"/>
      <w:u w:val="single"/>
    </w:rPr>
  </w:style>
  <w:style w:type="paragraph" w:styleId="a9">
    <w:name w:val="Plain Text"/>
    <w:basedOn w:val="a"/>
    <w:link w:val="aa"/>
    <w:rsid w:val="00CB4231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CB423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CB423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CB4231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CB4231"/>
  </w:style>
  <w:style w:type="paragraph" w:styleId="ae">
    <w:name w:val="footer"/>
    <w:basedOn w:val="a"/>
    <w:link w:val="af"/>
    <w:rsid w:val="00CB423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CB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CB4231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CB4231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CB4231"/>
  </w:style>
  <w:style w:type="numbering" w:customStyle="1" w:styleId="1">
    <w:name w:val="Немає списку1"/>
    <w:next w:val="a2"/>
    <w:uiPriority w:val="99"/>
    <w:semiHidden/>
    <w:unhideWhenUsed/>
    <w:rsid w:val="00CB4231"/>
  </w:style>
  <w:style w:type="paragraph" w:customStyle="1" w:styleId="rvps12">
    <w:name w:val="rvps12"/>
    <w:basedOn w:val="a"/>
    <w:rsid w:val="00CB423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CB4231"/>
  </w:style>
  <w:style w:type="paragraph" w:customStyle="1" w:styleId="rvps6">
    <w:name w:val="rvps6"/>
    <w:basedOn w:val="a"/>
    <w:rsid w:val="00CB423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B423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CB4231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CB4231"/>
  </w:style>
  <w:style w:type="character" w:customStyle="1" w:styleId="rvts11">
    <w:name w:val="rvts11"/>
    <w:rsid w:val="00CB4231"/>
  </w:style>
  <w:style w:type="paragraph" w:styleId="af2">
    <w:name w:val="List Paragraph"/>
    <w:basedOn w:val="a"/>
    <w:uiPriority w:val="34"/>
    <w:qFormat/>
    <w:rsid w:val="00CB4231"/>
    <w:pPr>
      <w:ind w:left="720"/>
      <w:contextualSpacing/>
    </w:pPr>
  </w:style>
  <w:style w:type="character" w:customStyle="1" w:styleId="st42">
    <w:name w:val="st42"/>
    <w:rsid w:val="00CB4231"/>
    <w:rPr>
      <w:color w:val="000000"/>
    </w:rPr>
  </w:style>
  <w:style w:type="character" w:customStyle="1" w:styleId="rvts80">
    <w:name w:val="rvts80"/>
    <w:rsid w:val="00CB4231"/>
  </w:style>
  <w:style w:type="table" w:customStyle="1" w:styleId="10">
    <w:name w:val="Сітка таблиці1"/>
    <w:basedOn w:val="a1"/>
    <w:next w:val="a7"/>
    <w:uiPriority w:val="39"/>
    <w:rsid w:val="00CB42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CB4231"/>
    <w:rPr>
      <w:b/>
      <w:bCs/>
    </w:rPr>
  </w:style>
  <w:style w:type="character" w:styleId="af4">
    <w:name w:val="Emphasis"/>
    <w:uiPriority w:val="20"/>
    <w:qFormat/>
    <w:rsid w:val="00CB4231"/>
    <w:rPr>
      <w:i/>
      <w:iCs/>
    </w:rPr>
  </w:style>
  <w:style w:type="character" w:styleId="af5">
    <w:name w:val="FollowedHyperlink"/>
    <w:rsid w:val="00CB4231"/>
    <w:rPr>
      <w:color w:val="800080"/>
      <w:u w:val="single"/>
    </w:rPr>
  </w:style>
  <w:style w:type="paragraph" w:customStyle="1" w:styleId="ShapkaDocumentu">
    <w:name w:val="Shapka Documentu"/>
    <w:basedOn w:val="a"/>
    <w:rsid w:val="00CB423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CB4231"/>
  </w:style>
  <w:style w:type="paragraph" w:styleId="af6">
    <w:name w:val="Body Text"/>
    <w:basedOn w:val="a"/>
    <w:link w:val="af7"/>
    <w:uiPriority w:val="99"/>
    <w:unhideWhenUsed/>
    <w:rsid w:val="00CB4231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CB4231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5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95" Type="http://schemas.openxmlformats.org/officeDocument/2006/relationships/hyperlink" Target="mailto:cnapvolovets@ukr.net" TargetMode="External"/><Relationship Id="rId22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4" Type="http://schemas.openxmlformats.org/officeDocument/2006/relationships/hyperlink" Target="https://poslugy.gov.ua/info/servicecenter/1223/details" TargetMode="External"/><Relationship Id="rId139" Type="http://schemas.openxmlformats.org/officeDocument/2006/relationships/hyperlink" Target="mailto:cnapdubove@i.ua" TargetMode="External"/><Relationship Id="rId80" Type="http://schemas.openxmlformats.org/officeDocument/2006/relationships/hyperlink" Target="https://poslugy.gov.ua/info/servicecenter/1223/details" TargetMode="External"/><Relationship Id="rId85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08" Type="http://schemas.openxmlformats.org/officeDocument/2006/relationships/hyperlink" Target="https://polyanska-gromada.gov.ua/" TargetMode="External"/><Relationship Id="rId124" Type="http://schemas.openxmlformats.org/officeDocument/2006/relationships/hyperlink" Target="https://poslugy.gov.ua/info/servicecenter/1223/details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17732</Words>
  <Characters>10108</Characters>
  <Application>Microsoft Office Word</Application>
  <DocSecurity>0</DocSecurity>
  <Lines>84</Lines>
  <Paragraphs>55</Paragraphs>
  <ScaleCrop>false</ScaleCrop>
  <Company/>
  <LinksUpToDate>false</LinksUpToDate>
  <CharactersWithSpaces>27785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1</cp:revision>
  <dcterms:created xsi:type="dcterms:W3CDTF">2021-08-06T08:29:00Z</dcterms:created>
  <dcterms:modified xsi:type="dcterms:W3CDTF">2021-08-06T08:29:00Z</dcterms:modified>
</cp:coreProperties>
</file>