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65EE" w14:textId="72E1600C" w:rsidR="007902B6" w:rsidRPr="003E64E6" w:rsidRDefault="00791EE0" w:rsidP="007902B6">
      <w:r w:rsidRPr="003E64E6">
        <w:rPr>
          <w:sz w:val="24"/>
          <w:szCs w:val="24"/>
        </w:rPr>
        <w:t xml:space="preserve">                                                                                        </w:t>
      </w:r>
    </w:p>
    <w:tbl>
      <w:tblPr>
        <w:tblW w:w="4111" w:type="dxa"/>
        <w:tblInd w:w="6062" w:type="dxa"/>
        <w:tblLook w:val="04A0" w:firstRow="1" w:lastRow="0" w:firstColumn="1" w:lastColumn="0" w:noHBand="0" w:noVBand="1"/>
      </w:tblPr>
      <w:tblGrid>
        <w:gridCol w:w="4111"/>
      </w:tblGrid>
      <w:tr w:rsidR="007902B6" w:rsidRPr="003E64E6" w14:paraId="0891D33A" w14:textId="77777777" w:rsidTr="00710167">
        <w:tc>
          <w:tcPr>
            <w:tcW w:w="4111" w:type="dxa"/>
          </w:tcPr>
          <w:p w14:paraId="4B2EAE23" w14:textId="4AB934F9" w:rsidR="007902B6" w:rsidRPr="003E64E6" w:rsidRDefault="007902B6" w:rsidP="007902B6">
            <w:pPr>
              <w:rPr>
                <w:sz w:val="24"/>
                <w:szCs w:val="24"/>
              </w:rPr>
            </w:pPr>
            <w:r w:rsidRPr="003E64E6">
              <w:rPr>
                <w:sz w:val="28"/>
                <w:szCs w:val="24"/>
              </w:rPr>
              <w:t>Додаток 1</w:t>
            </w:r>
          </w:p>
          <w:p w14:paraId="58DB3F44" w14:textId="77777777" w:rsidR="007902B6" w:rsidRPr="003E64E6" w:rsidRDefault="007902B6" w:rsidP="007902B6">
            <w:pPr>
              <w:jc w:val="both"/>
              <w:rPr>
                <w:sz w:val="24"/>
                <w:szCs w:val="24"/>
              </w:rPr>
            </w:pPr>
            <w:r w:rsidRPr="003E64E6">
              <w:rPr>
                <w:sz w:val="24"/>
                <w:szCs w:val="24"/>
              </w:rPr>
              <w:t>до рішення виконавчого комітету</w:t>
            </w:r>
          </w:p>
          <w:p w14:paraId="6E1709A3" w14:textId="77777777" w:rsidR="007902B6" w:rsidRPr="003E64E6" w:rsidRDefault="007902B6" w:rsidP="007902B6">
            <w:pPr>
              <w:jc w:val="both"/>
              <w:rPr>
                <w:sz w:val="24"/>
                <w:szCs w:val="24"/>
              </w:rPr>
            </w:pPr>
            <w:proofErr w:type="spellStart"/>
            <w:r w:rsidRPr="003E64E6">
              <w:rPr>
                <w:sz w:val="24"/>
                <w:szCs w:val="24"/>
              </w:rPr>
              <w:t>Кам'янської</w:t>
            </w:r>
            <w:proofErr w:type="spellEnd"/>
            <w:r w:rsidRPr="003E64E6">
              <w:rPr>
                <w:sz w:val="24"/>
                <w:szCs w:val="24"/>
              </w:rPr>
              <w:t xml:space="preserve"> сільської ради</w:t>
            </w:r>
          </w:p>
          <w:p w14:paraId="04D9AEAD" w14:textId="77777777" w:rsidR="007902B6" w:rsidRPr="003E64E6" w:rsidRDefault="007902B6" w:rsidP="007902B6">
            <w:pPr>
              <w:jc w:val="both"/>
              <w:rPr>
                <w:sz w:val="24"/>
                <w:szCs w:val="24"/>
              </w:rPr>
            </w:pPr>
            <w:r w:rsidRPr="003E64E6">
              <w:rPr>
                <w:sz w:val="24"/>
                <w:szCs w:val="24"/>
              </w:rPr>
              <w:t xml:space="preserve">від 06.10.2025 № </w:t>
            </w:r>
          </w:p>
          <w:p w14:paraId="2E0ECB16" w14:textId="77777777" w:rsidR="007902B6" w:rsidRPr="003E64E6" w:rsidRDefault="007902B6" w:rsidP="007902B6">
            <w:pPr>
              <w:rPr>
                <w:sz w:val="28"/>
                <w:szCs w:val="24"/>
              </w:rPr>
            </w:pPr>
          </w:p>
        </w:tc>
      </w:tr>
    </w:tbl>
    <w:p w14:paraId="5D610F71" w14:textId="77777777" w:rsidR="007902B6" w:rsidRPr="003E64E6" w:rsidRDefault="007902B6" w:rsidP="007902B6">
      <w:pPr>
        <w:rPr>
          <w:sz w:val="28"/>
          <w:szCs w:val="24"/>
        </w:rPr>
      </w:pPr>
    </w:p>
    <w:p w14:paraId="6F9A44CE" w14:textId="68E8E72B" w:rsidR="007902B6" w:rsidRPr="003E64E6" w:rsidRDefault="007902B6" w:rsidP="007902B6">
      <w:pPr>
        <w:jc w:val="center"/>
        <w:rPr>
          <w:b/>
          <w:sz w:val="24"/>
          <w:szCs w:val="24"/>
        </w:rPr>
      </w:pPr>
      <w:r w:rsidRPr="003E64E6">
        <w:rPr>
          <w:b/>
          <w:sz w:val="24"/>
          <w:szCs w:val="24"/>
        </w:rPr>
        <w:t xml:space="preserve"> ІНФОРМАЦІЙНА КАРТКА </w:t>
      </w:r>
    </w:p>
    <w:p w14:paraId="0C4E7C1D" w14:textId="77777777" w:rsidR="007902B6" w:rsidRPr="003E64E6" w:rsidRDefault="007902B6" w:rsidP="007902B6">
      <w:pPr>
        <w:tabs>
          <w:tab w:val="left" w:pos="3969"/>
        </w:tabs>
        <w:jc w:val="center"/>
        <w:rPr>
          <w:b/>
          <w:sz w:val="24"/>
          <w:szCs w:val="24"/>
        </w:rPr>
      </w:pPr>
      <w:r w:rsidRPr="003E64E6">
        <w:rPr>
          <w:b/>
          <w:sz w:val="24"/>
          <w:szCs w:val="24"/>
        </w:rPr>
        <w:t xml:space="preserve">адміністративної послуги </w:t>
      </w:r>
    </w:p>
    <w:p w14:paraId="39FC1FF4" w14:textId="77777777" w:rsidR="007902B6" w:rsidRPr="003E64E6" w:rsidRDefault="007902B6" w:rsidP="007902B6">
      <w:pPr>
        <w:shd w:val="clear" w:color="auto" w:fill="FBFBFB"/>
        <w:jc w:val="center"/>
        <w:rPr>
          <w:rFonts w:ascii="Roboto" w:hAnsi="Roboto"/>
          <w:color w:val="000000"/>
          <w:sz w:val="21"/>
          <w:szCs w:val="21"/>
          <w:lang w:eastAsia="ru-UA"/>
        </w:rPr>
      </w:pPr>
      <w:r w:rsidRPr="003E64E6">
        <w:rPr>
          <w:b/>
          <w:bCs/>
          <w:caps/>
          <w:sz w:val="24"/>
          <w:szCs w:val="24"/>
        </w:rPr>
        <w:t xml:space="preserve"> </w:t>
      </w:r>
      <w:r w:rsidRPr="003E64E6">
        <w:rPr>
          <w:b/>
          <w:bCs/>
          <w:color w:val="000000"/>
          <w:sz w:val="28"/>
          <w:szCs w:val="28"/>
          <w:bdr w:val="none" w:sz="0" w:space="0" w:color="auto" w:frame="1"/>
          <w:lang w:eastAsia="ru-UA"/>
        </w:rPr>
        <w:t>надання матеріальної допомоги на санаторно-курортне</w:t>
      </w:r>
    </w:p>
    <w:p w14:paraId="1862AF0E" w14:textId="77777777" w:rsidR="007902B6" w:rsidRPr="003E64E6" w:rsidRDefault="007902B6" w:rsidP="007902B6">
      <w:pPr>
        <w:shd w:val="clear" w:color="auto" w:fill="FBFBFB"/>
        <w:jc w:val="center"/>
        <w:rPr>
          <w:rFonts w:ascii="Roboto" w:hAnsi="Roboto"/>
          <w:color w:val="000000"/>
          <w:sz w:val="21"/>
          <w:szCs w:val="21"/>
          <w:lang w:eastAsia="ru-UA"/>
        </w:rPr>
      </w:pPr>
      <w:r w:rsidRPr="003E64E6">
        <w:rPr>
          <w:b/>
          <w:bCs/>
          <w:color w:val="000000"/>
          <w:sz w:val="28"/>
          <w:szCs w:val="28"/>
          <w:bdr w:val="none" w:sz="0" w:space="0" w:color="auto" w:frame="1"/>
          <w:lang w:eastAsia="ru-UA"/>
        </w:rPr>
        <w:t>лікуванням та реабілітацію ветеранам війни та особам, які мають особливі заслуги перед Батьківщиною та проживають на території </w:t>
      </w:r>
      <w:proofErr w:type="spellStart"/>
      <w:r w:rsidRPr="003E64E6">
        <w:rPr>
          <w:b/>
          <w:bCs/>
          <w:color w:val="000000"/>
          <w:sz w:val="28"/>
          <w:szCs w:val="28"/>
          <w:bdr w:val="none" w:sz="0" w:space="0" w:color="auto" w:frame="1"/>
          <w:lang w:eastAsia="ru-UA"/>
        </w:rPr>
        <w:t>Кам’янської</w:t>
      </w:r>
      <w:proofErr w:type="spellEnd"/>
      <w:r w:rsidRPr="003E64E6">
        <w:rPr>
          <w:b/>
          <w:bCs/>
          <w:color w:val="000000"/>
          <w:sz w:val="28"/>
          <w:szCs w:val="28"/>
          <w:bdr w:val="none" w:sz="0" w:space="0" w:color="auto" w:frame="1"/>
          <w:lang w:eastAsia="ru-UA"/>
        </w:rPr>
        <w:t xml:space="preserve"> сільської територіальної громади</w:t>
      </w:r>
    </w:p>
    <w:p w14:paraId="46AB5E82" w14:textId="3FC08D8E" w:rsidR="00351858" w:rsidRPr="003E64E6" w:rsidRDefault="001155C5" w:rsidP="007902B6">
      <w:pPr>
        <w:pStyle w:val="rvps6"/>
        <w:shd w:val="clear" w:color="auto" w:fill="FFFFFF"/>
        <w:spacing w:before="0" w:beforeAutospacing="0" w:after="0" w:afterAutospacing="0"/>
        <w:jc w:val="center"/>
        <w:rPr>
          <w:bCs/>
          <w:lang w:val="uk-UA"/>
        </w:rPr>
      </w:pPr>
      <w:r w:rsidRPr="003E64E6">
        <w:rPr>
          <w:lang w:val="uk-UA"/>
        </w:rPr>
        <w:br/>
      </w:r>
    </w:p>
    <w:p w14:paraId="3755784B" w14:textId="77777777" w:rsidR="00351858" w:rsidRPr="003E64E6" w:rsidRDefault="00351858" w:rsidP="001155C5">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98"/>
        <w:gridCol w:w="2897"/>
        <w:gridCol w:w="6273"/>
      </w:tblGrid>
      <w:tr w:rsidR="00707D21" w:rsidRPr="003E64E6" w14:paraId="1A4F6C45" w14:textId="77777777" w:rsidTr="00791EE0">
        <w:tc>
          <w:tcPr>
            <w:tcW w:w="5000" w:type="pct"/>
            <w:gridSpan w:val="3"/>
            <w:tcBorders>
              <w:top w:val="single" w:sz="6" w:space="0" w:color="000000"/>
              <w:left w:val="single" w:sz="6" w:space="0" w:color="000000"/>
              <w:bottom w:val="single" w:sz="6" w:space="0" w:color="000000"/>
              <w:right w:val="single" w:sz="6" w:space="0" w:color="000000"/>
            </w:tcBorders>
            <w:hideMark/>
          </w:tcPr>
          <w:p w14:paraId="182EA690" w14:textId="77777777" w:rsidR="001155C5" w:rsidRPr="003E64E6" w:rsidRDefault="0088012C" w:rsidP="00667FCF">
            <w:pPr>
              <w:pStyle w:val="rvps12"/>
              <w:spacing w:before="0" w:beforeAutospacing="0" w:after="0" w:afterAutospacing="0"/>
              <w:ind w:right="-22" w:hanging="26"/>
              <w:jc w:val="center"/>
              <w:rPr>
                <w:b/>
                <w:bCs/>
                <w:lang w:val="uk-UA" w:eastAsia="uk-UA"/>
              </w:rPr>
            </w:pPr>
            <w:bookmarkStart w:id="0" w:name="n14"/>
            <w:bookmarkEnd w:id="0"/>
            <w:r w:rsidRPr="003E64E6">
              <w:rPr>
                <w:b/>
                <w:bCs/>
                <w:lang w:val="uk-UA" w:eastAsia="uk-UA"/>
              </w:rPr>
              <w:t>Інформація про суб’єкт</w:t>
            </w:r>
            <w:r w:rsidR="007744AE" w:rsidRPr="003E64E6">
              <w:rPr>
                <w:b/>
                <w:bCs/>
                <w:lang w:val="uk-UA" w:eastAsia="uk-UA"/>
              </w:rPr>
              <w:t xml:space="preserve"> </w:t>
            </w:r>
            <w:r w:rsidRPr="003E64E6">
              <w:rPr>
                <w:b/>
                <w:bCs/>
                <w:lang w:val="uk-UA" w:eastAsia="uk-UA"/>
              </w:rPr>
              <w:t>надання</w:t>
            </w:r>
            <w:r w:rsidR="007744AE" w:rsidRPr="003E64E6">
              <w:rPr>
                <w:b/>
                <w:bCs/>
                <w:lang w:val="uk-UA" w:eastAsia="uk-UA"/>
              </w:rPr>
              <w:t xml:space="preserve"> </w:t>
            </w:r>
            <w:r w:rsidRPr="003E64E6">
              <w:rPr>
                <w:b/>
                <w:bCs/>
                <w:lang w:val="uk-UA" w:eastAsia="uk-UA"/>
              </w:rPr>
              <w:t>адміністративної</w:t>
            </w:r>
            <w:r w:rsidR="007744AE" w:rsidRPr="003E64E6">
              <w:rPr>
                <w:b/>
                <w:bCs/>
                <w:lang w:val="uk-UA" w:eastAsia="uk-UA"/>
              </w:rPr>
              <w:t xml:space="preserve"> </w:t>
            </w:r>
            <w:r w:rsidRPr="003E64E6">
              <w:rPr>
                <w:b/>
                <w:bCs/>
                <w:lang w:val="uk-UA" w:eastAsia="uk-UA"/>
              </w:rPr>
              <w:t>послуги</w:t>
            </w:r>
            <w:r w:rsidR="007744AE" w:rsidRPr="003E64E6">
              <w:rPr>
                <w:b/>
                <w:bCs/>
                <w:lang w:val="uk-UA" w:eastAsia="uk-UA"/>
              </w:rPr>
              <w:t xml:space="preserve"> </w:t>
            </w:r>
            <w:r w:rsidR="002E0982" w:rsidRPr="003E64E6">
              <w:rPr>
                <w:b/>
                <w:bCs/>
                <w:lang w:val="uk-UA" w:eastAsia="uk-UA"/>
              </w:rPr>
              <w:t>та / або центр надання</w:t>
            </w:r>
            <w:r w:rsidR="007744AE" w:rsidRPr="003E64E6">
              <w:rPr>
                <w:b/>
                <w:bCs/>
                <w:lang w:val="uk-UA" w:eastAsia="uk-UA"/>
              </w:rPr>
              <w:t xml:space="preserve"> </w:t>
            </w:r>
            <w:r w:rsidR="002E0982" w:rsidRPr="003E64E6">
              <w:rPr>
                <w:b/>
                <w:bCs/>
                <w:lang w:val="uk-UA" w:eastAsia="uk-UA"/>
              </w:rPr>
              <w:t>адміністративних послуг</w:t>
            </w:r>
          </w:p>
          <w:p w14:paraId="749315A9" w14:textId="77777777" w:rsidR="00BD3CF5" w:rsidRPr="003E64E6" w:rsidRDefault="00BD3CF5" w:rsidP="00667FCF">
            <w:pPr>
              <w:pStyle w:val="rvps12"/>
              <w:spacing w:before="0" w:beforeAutospacing="0" w:after="0" w:afterAutospacing="0"/>
              <w:ind w:right="-22" w:hanging="26"/>
              <w:jc w:val="center"/>
              <w:rPr>
                <w:u w:val="single"/>
                <w:lang w:val="uk-UA" w:eastAsia="uk-UA"/>
              </w:rPr>
            </w:pPr>
          </w:p>
          <w:p w14:paraId="1B2F292F" w14:textId="77777777" w:rsidR="007902B6" w:rsidRPr="003E64E6" w:rsidRDefault="007902B6" w:rsidP="00667FCF">
            <w:pPr>
              <w:pStyle w:val="rvps12"/>
              <w:spacing w:before="0" w:beforeAutospacing="0" w:after="0" w:afterAutospacing="0"/>
              <w:ind w:right="-22" w:hanging="26"/>
              <w:jc w:val="center"/>
              <w:rPr>
                <w:u w:val="single"/>
                <w:lang w:val="uk-UA"/>
              </w:rPr>
            </w:pPr>
            <w:r w:rsidRPr="003E64E6">
              <w:rPr>
                <w:u w:val="single"/>
                <w:lang w:val="uk-UA"/>
              </w:rPr>
              <w:t>Центр надання адміністративних послуг</w:t>
            </w:r>
            <w:r w:rsidRPr="003E64E6">
              <w:rPr>
                <w:u w:val="single"/>
                <w:lang w:val="uk-UA"/>
              </w:rPr>
              <w:t xml:space="preserve"> </w:t>
            </w:r>
            <w:proofErr w:type="spellStart"/>
            <w:r w:rsidRPr="003E64E6">
              <w:rPr>
                <w:u w:val="single"/>
                <w:lang w:val="uk-UA"/>
              </w:rPr>
              <w:t>Кам'янської</w:t>
            </w:r>
            <w:proofErr w:type="spellEnd"/>
            <w:r w:rsidRPr="003E64E6">
              <w:rPr>
                <w:u w:val="single"/>
                <w:lang w:val="uk-UA"/>
              </w:rPr>
              <w:t xml:space="preserve"> сільської ради</w:t>
            </w:r>
          </w:p>
          <w:p w14:paraId="39C2E1CD" w14:textId="77777777" w:rsidR="00BD3CF5" w:rsidRPr="003E64E6" w:rsidRDefault="00BD3CF5" w:rsidP="00667FCF">
            <w:pPr>
              <w:pStyle w:val="rvps12"/>
              <w:spacing w:before="0" w:beforeAutospacing="0" w:after="0" w:afterAutospacing="0"/>
              <w:ind w:right="-22" w:hanging="26"/>
              <w:jc w:val="center"/>
              <w:rPr>
                <w:u w:val="single"/>
                <w:lang w:val="uk-UA"/>
              </w:rPr>
            </w:pPr>
          </w:p>
          <w:p w14:paraId="64F4B1A1" w14:textId="3A73DB9A" w:rsidR="007902B6" w:rsidRPr="003E64E6" w:rsidRDefault="007902B6" w:rsidP="00667FCF">
            <w:pPr>
              <w:pStyle w:val="rvps12"/>
              <w:spacing w:before="0" w:beforeAutospacing="0" w:after="0" w:afterAutospacing="0"/>
              <w:ind w:right="-22" w:hanging="26"/>
              <w:jc w:val="center"/>
              <w:rPr>
                <w:b/>
                <w:bCs/>
                <w:u w:val="single"/>
                <w:lang w:val="uk-UA"/>
              </w:rPr>
            </w:pPr>
          </w:p>
        </w:tc>
      </w:tr>
      <w:tr w:rsidR="006D2002" w:rsidRPr="003E64E6" w14:paraId="3904D6EF"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73F9536D" w14:textId="77777777" w:rsidR="006D2002" w:rsidRPr="003E64E6" w:rsidRDefault="006D2002" w:rsidP="0088012C">
            <w:pPr>
              <w:pStyle w:val="rvps12"/>
              <w:spacing w:before="0" w:beforeAutospacing="0" w:after="0" w:afterAutospacing="0"/>
              <w:ind w:left="113" w:right="113"/>
              <w:jc w:val="center"/>
              <w:rPr>
                <w:lang w:val="uk-UA"/>
              </w:rPr>
            </w:pPr>
            <w:r w:rsidRPr="003E64E6">
              <w:rPr>
                <w:lang w:val="uk-UA"/>
              </w:rPr>
              <w:t>1</w:t>
            </w:r>
          </w:p>
        </w:tc>
        <w:tc>
          <w:tcPr>
            <w:tcW w:w="1498" w:type="pct"/>
            <w:tcBorders>
              <w:top w:val="outset" w:sz="6" w:space="0" w:color="000000"/>
              <w:left w:val="outset" w:sz="6" w:space="0" w:color="000000"/>
              <w:bottom w:val="outset" w:sz="6" w:space="0" w:color="000000"/>
              <w:right w:val="outset" w:sz="6" w:space="0" w:color="000000"/>
            </w:tcBorders>
            <w:hideMark/>
          </w:tcPr>
          <w:p w14:paraId="3F027DED" w14:textId="77777777" w:rsidR="006D2002" w:rsidRPr="003E64E6" w:rsidRDefault="006D2002" w:rsidP="0088012C">
            <w:pPr>
              <w:jc w:val="both"/>
              <w:rPr>
                <w:sz w:val="24"/>
                <w:szCs w:val="24"/>
              </w:rPr>
            </w:pPr>
            <w:r w:rsidRPr="003E64E6">
              <w:rPr>
                <w:sz w:val="24"/>
                <w:szCs w:val="24"/>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14:paraId="126CB3A3" w14:textId="77777777" w:rsidR="00BD3CF5" w:rsidRPr="00BD3CF5" w:rsidRDefault="00BD3CF5" w:rsidP="00BD3CF5">
            <w:pPr>
              <w:jc w:val="both"/>
              <w:rPr>
                <w:i/>
                <w:color w:val="000000"/>
                <w:sz w:val="24"/>
                <w:szCs w:val="24"/>
              </w:rPr>
            </w:pPr>
            <w:r w:rsidRPr="00BD3CF5">
              <w:rPr>
                <w:i/>
                <w:color w:val="000000"/>
                <w:sz w:val="24"/>
                <w:szCs w:val="24"/>
              </w:rPr>
              <w:t xml:space="preserve">90125, с. </w:t>
            </w:r>
            <w:proofErr w:type="spellStart"/>
            <w:r w:rsidRPr="00BD3CF5">
              <w:rPr>
                <w:i/>
                <w:color w:val="000000"/>
                <w:sz w:val="24"/>
                <w:szCs w:val="24"/>
              </w:rPr>
              <w:t>Кам'янське</w:t>
            </w:r>
            <w:proofErr w:type="spellEnd"/>
            <w:r w:rsidRPr="00BD3CF5">
              <w:rPr>
                <w:i/>
                <w:color w:val="000000"/>
                <w:sz w:val="24"/>
                <w:szCs w:val="24"/>
              </w:rPr>
              <w:t>, вул. Українська,1</w:t>
            </w:r>
          </w:p>
          <w:p w14:paraId="6F3437F3" w14:textId="77777777" w:rsidR="00BD3CF5" w:rsidRPr="00BD3CF5" w:rsidRDefault="00BD3CF5" w:rsidP="00BD3CF5">
            <w:pPr>
              <w:jc w:val="both"/>
              <w:rPr>
                <w:i/>
                <w:color w:val="000000"/>
                <w:sz w:val="24"/>
                <w:szCs w:val="24"/>
              </w:rPr>
            </w:pPr>
          </w:p>
          <w:p w14:paraId="41535269" w14:textId="77777777" w:rsidR="00BD3CF5" w:rsidRPr="00BD3CF5" w:rsidRDefault="00BD3CF5" w:rsidP="00BD3CF5">
            <w:pPr>
              <w:jc w:val="both"/>
              <w:rPr>
                <w:i/>
                <w:color w:val="000000"/>
                <w:sz w:val="24"/>
                <w:szCs w:val="24"/>
              </w:rPr>
            </w:pPr>
            <w:r w:rsidRPr="00BD3CF5">
              <w:rPr>
                <w:i/>
                <w:color w:val="000000"/>
                <w:sz w:val="24"/>
                <w:szCs w:val="24"/>
              </w:rPr>
              <w:t>Віддалені робочі місця:</w:t>
            </w:r>
          </w:p>
          <w:p w14:paraId="348D6262" w14:textId="77777777" w:rsidR="00BD3CF5" w:rsidRPr="00BD3CF5" w:rsidRDefault="00BD3CF5" w:rsidP="00BD3CF5">
            <w:pPr>
              <w:jc w:val="both"/>
              <w:rPr>
                <w:i/>
                <w:color w:val="000000"/>
                <w:sz w:val="24"/>
                <w:szCs w:val="24"/>
              </w:rPr>
            </w:pPr>
            <w:r w:rsidRPr="00BD3CF5">
              <w:rPr>
                <w:i/>
                <w:color w:val="000000"/>
                <w:sz w:val="24"/>
                <w:szCs w:val="24"/>
              </w:rPr>
              <w:t xml:space="preserve">90124, </w:t>
            </w:r>
            <w:proofErr w:type="spellStart"/>
            <w:r w:rsidRPr="00BD3CF5">
              <w:rPr>
                <w:i/>
                <w:color w:val="000000"/>
                <w:sz w:val="24"/>
                <w:szCs w:val="24"/>
              </w:rPr>
              <w:t>с.Сільце</w:t>
            </w:r>
            <w:proofErr w:type="spellEnd"/>
            <w:r w:rsidRPr="00BD3CF5">
              <w:rPr>
                <w:i/>
                <w:color w:val="000000"/>
                <w:sz w:val="24"/>
                <w:szCs w:val="24"/>
              </w:rPr>
              <w:t>, вул.Центральна,118</w:t>
            </w:r>
          </w:p>
          <w:p w14:paraId="2F041415" w14:textId="77777777" w:rsidR="00BD3CF5" w:rsidRPr="00BD3CF5" w:rsidRDefault="00BD3CF5" w:rsidP="00BD3CF5">
            <w:pPr>
              <w:jc w:val="both"/>
              <w:rPr>
                <w:i/>
                <w:color w:val="000000"/>
                <w:sz w:val="24"/>
                <w:szCs w:val="24"/>
              </w:rPr>
            </w:pPr>
            <w:r w:rsidRPr="00BD3CF5">
              <w:rPr>
                <w:i/>
                <w:color w:val="000000"/>
                <w:sz w:val="24"/>
                <w:szCs w:val="24"/>
              </w:rPr>
              <w:t xml:space="preserve">90120, </w:t>
            </w:r>
            <w:proofErr w:type="spellStart"/>
            <w:r w:rsidRPr="00BD3CF5">
              <w:rPr>
                <w:i/>
                <w:color w:val="000000"/>
                <w:sz w:val="24"/>
                <w:szCs w:val="24"/>
              </w:rPr>
              <w:t>с.Арданово</w:t>
            </w:r>
            <w:proofErr w:type="spellEnd"/>
            <w:r w:rsidRPr="00BD3CF5">
              <w:rPr>
                <w:i/>
                <w:color w:val="000000"/>
                <w:sz w:val="24"/>
                <w:szCs w:val="24"/>
              </w:rPr>
              <w:t>, Центральна,410а</w:t>
            </w:r>
          </w:p>
          <w:p w14:paraId="5DA5B45A" w14:textId="01937E9B" w:rsidR="006D2002" w:rsidRPr="003E64E6" w:rsidRDefault="006D2002" w:rsidP="00784D9B">
            <w:pPr>
              <w:ind w:right="119"/>
              <w:jc w:val="both"/>
              <w:rPr>
                <w:sz w:val="24"/>
                <w:szCs w:val="24"/>
              </w:rPr>
            </w:pPr>
          </w:p>
        </w:tc>
      </w:tr>
      <w:tr w:rsidR="006D2002" w:rsidRPr="003E64E6" w14:paraId="5298C380"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09B65A6E" w14:textId="77777777" w:rsidR="006D2002" w:rsidRPr="003E64E6" w:rsidRDefault="006D2002" w:rsidP="0088012C">
            <w:pPr>
              <w:pStyle w:val="rvps12"/>
              <w:spacing w:before="0" w:beforeAutospacing="0" w:after="0" w:afterAutospacing="0"/>
              <w:ind w:left="113" w:right="113"/>
              <w:jc w:val="center"/>
              <w:rPr>
                <w:lang w:val="uk-UA"/>
              </w:rPr>
            </w:pPr>
            <w:r w:rsidRPr="003E64E6">
              <w:rPr>
                <w:lang w:val="uk-UA"/>
              </w:rPr>
              <w:t>2</w:t>
            </w:r>
          </w:p>
        </w:tc>
        <w:tc>
          <w:tcPr>
            <w:tcW w:w="1498" w:type="pct"/>
            <w:tcBorders>
              <w:top w:val="outset" w:sz="6" w:space="0" w:color="000000"/>
              <w:left w:val="outset" w:sz="6" w:space="0" w:color="000000"/>
              <w:bottom w:val="outset" w:sz="6" w:space="0" w:color="000000"/>
              <w:right w:val="outset" w:sz="6" w:space="0" w:color="000000"/>
            </w:tcBorders>
            <w:hideMark/>
          </w:tcPr>
          <w:p w14:paraId="33B7EC01" w14:textId="77777777" w:rsidR="006D2002" w:rsidRPr="003E64E6" w:rsidRDefault="006D2002" w:rsidP="0088012C">
            <w:pPr>
              <w:jc w:val="both"/>
              <w:rPr>
                <w:sz w:val="24"/>
                <w:szCs w:val="24"/>
              </w:rPr>
            </w:pPr>
            <w:r w:rsidRPr="003E64E6">
              <w:rPr>
                <w:sz w:val="24"/>
                <w:szCs w:val="24"/>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14:paraId="021A9BB6" w14:textId="77777777" w:rsidR="00BD3CF5" w:rsidRPr="00BD3CF5" w:rsidRDefault="00BD3CF5" w:rsidP="00BD3CF5">
            <w:pPr>
              <w:autoSpaceDE w:val="0"/>
              <w:autoSpaceDN w:val="0"/>
              <w:adjustRightInd w:val="0"/>
              <w:rPr>
                <w:rFonts w:eastAsia="Calibri"/>
                <w:color w:val="000000"/>
                <w:sz w:val="24"/>
                <w:szCs w:val="24"/>
                <w:lang w:eastAsia="en-US"/>
              </w:rPr>
            </w:pPr>
            <w:r w:rsidRPr="00BD3CF5">
              <w:rPr>
                <w:rFonts w:eastAsia="Calibri"/>
                <w:color w:val="000000"/>
                <w:sz w:val="24"/>
                <w:szCs w:val="24"/>
                <w:lang w:eastAsia="en-US"/>
              </w:rPr>
              <w:t xml:space="preserve">Центр надання адміністративних послуг </w:t>
            </w:r>
          </w:p>
          <w:p w14:paraId="51D43842" w14:textId="77777777" w:rsidR="00BD3CF5" w:rsidRPr="00BD3CF5" w:rsidRDefault="00BD3CF5" w:rsidP="00BD3CF5">
            <w:pPr>
              <w:autoSpaceDE w:val="0"/>
              <w:autoSpaceDN w:val="0"/>
              <w:adjustRightInd w:val="0"/>
              <w:rPr>
                <w:rFonts w:eastAsia="Calibri"/>
                <w:color w:val="000000"/>
                <w:sz w:val="24"/>
                <w:szCs w:val="24"/>
                <w:lang w:eastAsia="en-US"/>
              </w:rPr>
            </w:pPr>
            <w:r w:rsidRPr="00BD3CF5">
              <w:rPr>
                <w:rFonts w:eastAsia="Calibri"/>
                <w:i/>
                <w:iCs/>
                <w:color w:val="000000"/>
                <w:sz w:val="24"/>
                <w:szCs w:val="24"/>
                <w:lang w:eastAsia="en-US"/>
              </w:rPr>
              <w:t xml:space="preserve">Понеділок-п’ятниця  з 08.30 до 17.15 год. </w:t>
            </w:r>
          </w:p>
          <w:p w14:paraId="61BE0A29" w14:textId="557F1D16" w:rsidR="006D2002" w:rsidRPr="003E64E6" w:rsidRDefault="00BD3CF5" w:rsidP="00BD3CF5">
            <w:pPr>
              <w:ind w:right="119"/>
              <w:jc w:val="both"/>
              <w:rPr>
                <w:sz w:val="24"/>
                <w:szCs w:val="24"/>
              </w:rPr>
            </w:pPr>
            <w:r w:rsidRPr="003E64E6">
              <w:rPr>
                <w:i/>
                <w:color w:val="000000"/>
                <w:sz w:val="24"/>
                <w:szCs w:val="24"/>
                <w:lang w:eastAsia="en-US"/>
              </w:rPr>
              <w:t xml:space="preserve">Субота з </w:t>
            </w:r>
            <w:r w:rsidRPr="003E64E6">
              <w:rPr>
                <w:rFonts w:eastAsia="Calibri"/>
                <w:i/>
                <w:iCs/>
                <w:color w:val="000000"/>
                <w:sz w:val="24"/>
                <w:szCs w:val="24"/>
                <w:lang w:eastAsia="en-US"/>
              </w:rPr>
              <w:t>08.30 до 15.30 год.</w:t>
            </w:r>
          </w:p>
        </w:tc>
      </w:tr>
      <w:tr w:rsidR="006D2002" w:rsidRPr="003E64E6" w14:paraId="1FD417B8"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4990E1F6" w14:textId="77777777" w:rsidR="006D2002" w:rsidRPr="003E64E6" w:rsidRDefault="006D2002" w:rsidP="0088012C">
            <w:pPr>
              <w:pStyle w:val="rvps12"/>
              <w:spacing w:before="0" w:beforeAutospacing="0" w:after="0" w:afterAutospacing="0"/>
              <w:ind w:left="113" w:right="113"/>
              <w:jc w:val="center"/>
              <w:rPr>
                <w:lang w:val="uk-UA"/>
              </w:rPr>
            </w:pPr>
            <w:r w:rsidRPr="003E64E6">
              <w:rPr>
                <w:lang w:val="uk-UA"/>
              </w:rPr>
              <w:t>3</w:t>
            </w:r>
          </w:p>
        </w:tc>
        <w:tc>
          <w:tcPr>
            <w:tcW w:w="1498" w:type="pct"/>
            <w:tcBorders>
              <w:top w:val="outset" w:sz="6" w:space="0" w:color="000000"/>
              <w:left w:val="outset" w:sz="6" w:space="0" w:color="000000"/>
              <w:bottom w:val="outset" w:sz="6" w:space="0" w:color="000000"/>
              <w:right w:val="outset" w:sz="6" w:space="0" w:color="000000"/>
            </w:tcBorders>
            <w:hideMark/>
          </w:tcPr>
          <w:p w14:paraId="563979C0" w14:textId="77777777" w:rsidR="006D2002" w:rsidRPr="003E64E6" w:rsidRDefault="006D2002" w:rsidP="0088012C">
            <w:pPr>
              <w:jc w:val="both"/>
              <w:rPr>
                <w:sz w:val="24"/>
                <w:szCs w:val="24"/>
              </w:rPr>
            </w:pPr>
            <w:r w:rsidRPr="003E64E6">
              <w:rPr>
                <w:sz w:val="24"/>
                <w:szCs w:val="24"/>
              </w:rPr>
              <w:t xml:space="preserve">Телефон / факс, електронна  адреса, офіційний веб-сайт </w:t>
            </w:r>
          </w:p>
        </w:tc>
        <w:tc>
          <w:tcPr>
            <w:tcW w:w="3244" w:type="pct"/>
            <w:tcBorders>
              <w:top w:val="outset" w:sz="6" w:space="0" w:color="000000"/>
              <w:left w:val="outset" w:sz="6" w:space="0" w:color="000000"/>
              <w:bottom w:val="outset" w:sz="6" w:space="0" w:color="000000"/>
              <w:right w:val="outset" w:sz="6" w:space="0" w:color="000000"/>
            </w:tcBorders>
            <w:hideMark/>
          </w:tcPr>
          <w:p w14:paraId="4A9C31A7" w14:textId="77777777" w:rsidR="00BD3CF5" w:rsidRPr="00BD3CF5" w:rsidRDefault="00BD3CF5" w:rsidP="00BD3CF5">
            <w:pPr>
              <w:autoSpaceDE w:val="0"/>
              <w:autoSpaceDN w:val="0"/>
              <w:adjustRightInd w:val="0"/>
              <w:rPr>
                <w:color w:val="000000"/>
                <w:sz w:val="24"/>
                <w:szCs w:val="24"/>
                <w:lang w:eastAsia="ru-RU"/>
              </w:rPr>
            </w:pPr>
            <w:proofErr w:type="spellStart"/>
            <w:r w:rsidRPr="00BD3CF5">
              <w:rPr>
                <w:color w:val="000000"/>
                <w:sz w:val="24"/>
                <w:szCs w:val="24"/>
                <w:lang w:eastAsia="ru-RU"/>
              </w:rPr>
              <w:t>Web</w:t>
            </w:r>
            <w:proofErr w:type="spellEnd"/>
            <w:r w:rsidRPr="00BD3CF5">
              <w:rPr>
                <w:color w:val="000000"/>
                <w:sz w:val="24"/>
                <w:szCs w:val="24"/>
                <w:lang w:eastAsia="ru-RU"/>
              </w:rPr>
              <w:t xml:space="preserve">-сайт: </w:t>
            </w:r>
            <w:hyperlink r:id="rId8" w:history="1">
              <w:r w:rsidRPr="00BD3CF5">
                <w:rPr>
                  <w:color w:val="0000FF"/>
                  <w:sz w:val="24"/>
                  <w:szCs w:val="24"/>
                  <w:u w:val="single"/>
                  <w:lang w:eastAsia="ru-RU"/>
                </w:rPr>
                <w:t>https://kam-rada.gov.ua/</w:t>
              </w:r>
            </w:hyperlink>
          </w:p>
          <w:p w14:paraId="6529A9E9" w14:textId="77777777" w:rsidR="00BD3CF5" w:rsidRPr="00BD3CF5" w:rsidRDefault="00BD3CF5" w:rsidP="00BD3CF5">
            <w:pPr>
              <w:autoSpaceDE w:val="0"/>
              <w:autoSpaceDN w:val="0"/>
              <w:adjustRightInd w:val="0"/>
              <w:rPr>
                <w:color w:val="000000"/>
                <w:sz w:val="24"/>
                <w:szCs w:val="24"/>
                <w:lang w:eastAsia="ru-RU"/>
              </w:rPr>
            </w:pPr>
            <w:proofErr w:type="spellStart"/>
            <w:r w:rsidRPr="00BD3CF5">
              <w:rPr>
                <w:color w:val="000000"/>
                <w:sz w:val="24"/>
                <w:szCs w:val="24"/>
                <w:lang w:eastAsia="ru-RU"/>
              </w:rPr>
              <w:t>Email</w:t>
            </w:r>
            <w:proofErr w:type="spellEnd"/>
            <w:r w:rsidRPr="00BD3CF5">
              <w:rPr>
                <w:color w:val="000000"/>
                <w:sz w:val="24"/>
                <w:szCs w:val="24"/>
                <w:lang w:eastAsia="ru-RU"/>
              </w:rPr>
              <w:t xml:space="preserve">: </w:t>
            </w:r>
            <w:hyperlink r:id="rId9" w:history="1">
              <w:r w:rsidRPr="00BD3CF5">
                <w:rPr>
                  <w:color w:val="0000FF"/>
                  <w:sz w:val="24"/>
                  <w:szCs w:val="24"/>
                  <w:u w:val="single"/>
                  <w:lang w:eastAsia="ru-RU"/>
                </w:rPr>
                <w:t>kamrada1@ukr.net</w:t>
              </w:r>
            </w:hyperlink>
          </w:p>
          <w:p w14:paraId="10A18766" w14:textId="51A08D4B" w:rsidR="006D2002" w:rsidRPr="003E64E6" w:rsidRDefault="00BD3CF5" w:rsidP="00BD3CF5">
            <w:pPr>
              <w:autoSpaceDE w:val="0"/>
              <w:autoSpaceDN w:val="0"/>
              <w:adjustRightInd w:val="0"/>
              <w:rPr>
                <w:color w:val="000000"/>
                <w:sz w:val="24"/>
                <w:szCs w:val="22"/>
                <w:lang w:eastAsia="ru-RU"/>
              </w:rPr>
            </w:pPr>
            <w:r w:rsidRPr="00BD3CF5">
              <w:rPr>
                <w:color w:val="000000"/>
                <w:sz w:val="24"/>
                <w:szCs w:val="24"/>
                <w:lang w:eastAsia="ru-RU"/>
              </w:rPr>
              <w:t xml:space="preserve">Телефони </w:t>
            </w:r>
            <w:proofErr w:type="spellStart"/>
            <w:r w:rsidRPr="00BD3CF5">
              <w:rPr>
                <w:color w:val="000000"/>
                <w:sz w:val="24"/>
                <w:szCs w:val="24"/>
                <w:lang w:eastAsia="ru-RU"/>
              </w:rPr>
              <w:t>ЦНАПу</w:t>
            </w:r>
            <w:proofErr w:type="spellEnd"/>
            <w:r w:rsidRPr="00BD3CF5">
              <w:rPr>
                <w:color w:val="000000"/>
                <w:sz w:val="24"/>
                <w:szCs w:val="24"/>
                <w:lang w:eastAsia="ru-RU"/>
              </w:rPr>
              <w:t xml:space="preserve">:  +38 (095) 253 72 82, +38 (066) 730 11 73 </w:t>
            </w:r>
          </w:p>
        </w:tc>
      </w:tr>
      <w:tr w:rsidR="00707D21" w:rsidRPr="003E64E6" w14:paraId="2EBF370A" w14:textId="77777777" w:rsidTr="00791EE0">
        <w:tc>
          <w:tcPr>
            <w:tcW w:w="5000" w:type="pct"/>
            <w:gridSpan w:val="3"/>
            <w:tcBorders>
              <w:top w:val="single" w:sz="6" w:space="0" w:color="000000"/>
              <w:left w:val="single" w:sz="6" w:space="0" w:color="000000"/>
              <w:bottom w:val="single" w:sz="6" w:space="0" w:color="000000"/>
              <w:right w:val="single" w:sz="6" w:space="0" w:color="000000"/>
            </w:tcBorders>
            <w:hideMark/>
          </w:tcPr>
          <w:p w14:paraId="5B44EC6D" w14:textId="77777777" w:rsidR="001155C5" w:rsidRPr="003E64E6" w:rsidRDefault="001155C5" w:rsidP="00791EE0">
            <w:pPr>
              <w:pStyle w:val="rvps12"/>
              <w:spacing w:before="0" w:beforeAutospacing="0" w:after="0" w:afterAutospacing="0"/>
              <w:ind w:left="113" w:right="113"/>
              <w:jc w:val="center"/>
              <w:rPr>
                <w:rStyle w:val="rvts9"/>
                <w:b/>
                <w:lang w:val="uk-UA"/>
              </w:rPr>
            </w:pPr>
            <w:r w:rsidRPr="003E64E6">
              <w:rPr>
                <w:rStyle w:val="rvts9"/>
                <w:b/>
                <w:lang w:val="uk-UA"/>
              </w:rPr>
              <w:t>Нормативні</w:t>
            </w:r>
            <w:r w:rsidR="007744AE" w:rsidRPr="003E64E6">
              <w:rPr>
                <w:rStyle w:val="rvts9"/>
                <w:b/>
                <w:lang w:val="uk-UA"/>
              </w:rPr>
              <w:t xml:space="preserve"> </w:t>
            </w:r>
            <w:r w:rsidRPr="003E64E6">
              <w:rPr>
                <w:rStyle w:val="rvts9"/>
                <w:b/>
                <w:lang w:val="uk-UA"/>
              </w:rPr>
              <w:t>акти, якими</w:t>
            </w:r>
            <w:r w:rsidR="007744AE" w:rsidRPr="003E64E6">
              <w:rPr>
                <w:rStyle w:val="rvts9"/>
                <w:b/>
                <w:lang w:val="uk-UA"/>
              </w:rPr>
              <w:t xml:space="preserve"> </w:t>
            </w:r>
            <w:r w:rsidRPr="003E64E6">
              <w:rPr>
                <w:rStyle w:val="rvts9"/>
                <w:b/>
                <w:lang w:val="uk-UA"/>
              </w:rPr>
              <w:t>регламентується</w:t>
            </w:r>
            <w:r w:rsidR="007744AE" w:rsidRPr="003E64E6">
              <w:rPr>
                <w:rStyle w:val="rvts9"/>
                <w:b/>
                <w:lang w:val="uk-UA"/>
              </w:rPr>
              <w:t xml:space="preserve"> </w:t>
            </w:r>
            <w:r w:rsidRPr="003E64E6">
              <w:rPr>
                <w:rStyle w:val="rvts9"/>
                <w:b/>
                <w:lang w:val="uk-UA"/>
              </w:rPr>
              <w:t>надання</w:t>
            </w:r>
            <w:r w:rsidR="007744AE" w:rsidRPr="003E64E6">
              <w:rPr>
                <w:rStyle w:val="rvts9"/>
                <w:b/>
                <w:lang w:val="uk-UA"/>
              </w:rPr>
              <w:t xml:space="preserve"> </w:t>
            </w:r>
            <w:r w:rsidRPr="003E64E6">
              <w:rPr>
                <w:rStyle w:val="rvts9"/>
                <w:b/>
                <w:lang w:val="uk-UA"/>
              </w:rPr>
              <w:t>адміністративної</w:t>
            </w:r>
            <w:r w:rsidR="007744AE" w:rsidRPr="003E64E6">
              <w:rPr>
                <w:rStyle w:val="rvts9"/>
                <w:b/>
                <w:lang w:val="uk-UA"/>
              </w:rPr>
              <w:t xml:space="preserve"> </w:t>
            </w:r>
            <w:r w:rsidRPr="003E64E6">
              <w:rPr>
                <w:rStyle w:val="rvts9"/>
                <w:b/>
                <w:lang w:val="uk-UA"/>
              </w:rPr>
              <w:t>послуги</w:t>
            </w:r>
          </w:p>
          <w:p w14:paraId="07F8416C" w14:textId="77777777" w:rsidR="00BD3CF5" w:rsidRPr="003E64E6" w:rsidRDefault="00BD3CF5" w:rsidP="00791EE0">
            <w:pPr>
              <w:pStyle w:val="rvps12"/>
              <w:spacing w:before="0" w:beforeAutospacing="0" w:after="0" w:afterAutospacing="0"/>
              <w:ind w:left="113" w:right="113"/>
              <w:jc w:val="center"/>
              <w:rPr>
                <w:rStyle w:val="rvts9"/>
                <w:b/>
                <w:lang w:val="uk-UA"/>
              </w:rPr>
            </w:pPr>
          </w:p>
          <w:p w14:paraId="269EA225" w14:textId="77777777" w:rsidR="00BD3CF5" w:rsidRPr="003E64E6" w:rsidRDefault="00BD3CF5" w:rsidP="00791EE0">
            <w:pPr>
              <w:pStyle w:val="rvps12"/>
              <w:spacing w:before="0" w:beforeAutospacing="0" w:after="0" w:afterAutospacing="0"/>
              <w:ind w:left="113" w:right="113"/>
              <w:jc w:val="center"/>
              <w:rPr>
                <w:b/>
                <w:lang w:val="uk-UA"/>
              </w:rPr>
            </w:pPr>
          </w:p>
        </w:tc>
      </w:tr>
      <w:tr w:rsidR="00707D21" w:rsidRPr="003E64E6" w14:paraId="342AF4B7" w14:textId="77777777" w:rsidTr="00C81485">
        <w:trPr>
          <w:trHeight w:val="507"/>
        </w:trPr>
        <w:tc>
          <w:tcPr>
            <w:tcW w:w="258" w:type="pct"/>
            <w:tcBorders>
              <w:top w:val="single" w:sz="6" w:space="0" w:color="000000"/>
              <w:left w:val="single" w:sz="6" w:space="0" w:color="000000"/>
              <w:bottom w:val="single" w:sz="6" w:space="0" w:color="000000"/>
              <w:right w:val="single" w:sz="6" w:space="0" w:color="000000"/>
            </w:tcBorders>
            <w:hideMark/>
          </w:tcPr>
          <w:p w14:paraId="78AF4D0D" w14:textId="77777777" w:rsidR="001155C5" w:rsidRPr="003E64E6" w:rsidRDefault="001155C5" w:rsidP="00791EE0">
            <w:pPr>
              <w:pStyle w:val="rvps12"/>
              <w:spacing w:before="0" w:beforeAutospacing="0" w:after="0" w:afterAutospacing="0"/>
              <w:ind w:left="113" w:right="113"/>
              <w:jc w:val="center"/>
              <w:rPr>
                <w:lang w:val="uk-UA"/>
              </w:rPr>
            </w:pPr>
            <w:r w:rsidRPr="003E64E6">
              <w:rPr>
                <w:lang w:val="uk-UA"/>
              </w:rPr>
              <w:t>4</w:t>
            </w:r>
          </w:p>
        </w:tc>
        <w:tc>
          <w:tcPr>
            <w:tcW w:w="1498" w:type="pct"/>
            <w:tcBorders>
              <w:top w:val="single" w:sz="6" w:space="0" w:color="000000"/>
              <w:left w:val="single" w:sz="6" w:space="0" w:color="000000"/>
              <w:bottom w:val="single" w:sz="6" w:space="0" w:color="000000"/>
              <w:right w:val="single" w:sz="6" w:space="0" w:color="000000"/>
            </w:tcBorders>
            <w:hideMark/>
          </w:tcPr>
          <w:p w14:paraId="782BE46E" w14:textId="77777777" w:rsidR="001155C5" w:rsidRPr="003E64E6" w:rsidRDefault="001155C5" w:rsidP="0088012C">
            <w:pPr>
              <w:pStyle w:val="rvps14"/>
              <w:spacing w:before="0" w:beforeAutospacing="0" w:after="0" w:afterAutospacing="0"/>
              <w:ind w:right="113"/>
              <w:rPr>
                <w:lang w:val="uk-UA"/>
              </w:rPr>
            </w:pPr>
            <w:r w:rsidRPr="003E64E6">
              <w:rPr>
                <w:lang w:val="uk-UA"/>
              </w:rPr>
              <w:t>Закони України</w:t>
            </w:r>
          </w:p>
        </w:tc>
        <w:tc>
          <w:tcPr>
            <w:tcW w:w="3244" w:type="pct"/>
            <w:tcBorders>
              <w:top w:val="single" w:sz="6" w:space="0" w:color="000000"/>
              <w:left w:val="single" w:sz="6" w:space="0" w:color="000000"/>
              <w:bottom w:val="single" w:sz="6" w:space="0" w:color="000000"/>
              <w:right w:val="single" w:sz="6" w:space="0" w:color="000000"/>
            </w:tcBorders>
            <w:hideMark/>
          </w:tcPr>
          <w:p w14:paraId="46E741C7" w14:textId="77777777" w:rsidR="001155C5" w:rsidRPr="003E64E6" w:rsidRDefault="00086663" w:rsidP="00086663">
            <w:pPr>
              <w:pStyle w:val="rvps14"/>
              <w:spacing w:before="0" w:beforeAutospacing="0" w:after="0" w:afterAutospacing="0"/>
              <w:ind w:right="113"/>
              <w:jc w:val="both"/>
              <w:rPr>
                <w:lang w:val="uk-UA"/>
              </w:rPr>
            </w:pPr>
            <w:r w:rsidRPr="003E64E6">
              <w:rPr>
                <w:lang w:val="uk-UA"/>
              </w:rPr>
              <w:t>Закон України «Про місцеве самоврядування в Україні»,</w:t>
            </w:r>
          </w:p>
          <w:p w14:paraId="30D345D6" w14:textId="2C980FFA" w:rsidR="007902B6" w:rsidRPr="003E64E6" w:rsidRDefault="00086663" w:rsidP="00652421">
            <w:pPr>
              <w:pStyle w:val="rvps14"/>
              <w:spacing w:before="0" w:beforeAutospacing="0" w:after="0" w:afterAutospacing="0"/>
              <w:ind w:right="113"/>
              <w:jc w:val="both"/>
              <w:rPr>
                <w:lang w:val="uk-UA"/>
              </w:rPr>
            </w:pPr>
            <w:r w:rsidRPr="003E64E6">
              <w:rPr>
                <w:lang w:val="uk-UA"/>
              </w:rPr>
              <w:t>Бюджетний кодекс України</w:t>
            </w:r>
            <w:r w:rsidR="001E1709" w:rsidRPr="003E64E6">
              <w:rPr>
                <w:lang w:val="uk-UA"/>
              </w:rPr>
              <w:t>, Закон України «</w:t>
            </w:r>
            <w:r w:rsidR="00652421" w:rsidRPr="003E64E6">
              <w:rPr>
                <w:lang w:val="uk-UA"/>
              </w:rPr>
              <w:t>Про Державний бюджет на відповідний рік</w:t>
            </w:r>
            <w:r w:rsidR="001E1709" w:rsidRPr="003E64E6">
              <w:rPr>
                <w:lang w:val="uk-UA"/>
              </w:rPr>
              <w:t>»</w:t>
            </w:r>
            <w:r w:rsidR="00BD3CF5" w:rsidRPr="003E64E6">
              <w:rPr>
                <w:lang w:val="uk-UA"/>
              </w:rPr>
              <w:t xml:space="preserve">, </w:t>
            </w:r>
            <w:r w:rsidR="007902B6" w:rsidRPr="003E64E6">
              <w:rPr>
                <w:lang w:val="uk-UA"/>
              </w:rPr>
              <w:t>Закон України «Про адміністративні послуги»</w:t>
            </w:r>
            <w:r w:rsidR="00BD3CF5" w:rsidRPr="003E64E6">
              <w:rPr>
                <w:lang w:val="uk-UA"/>
              </w:rPr>
              <w:t xml:space="preserve">, </w:t>
            </w:r>
            <w:r w:rsidR="007902B6" w:rsidRPr="003E64E6">
              <w:rPr>
                <w:lang w:val="uk-UA"/>
              </w:rPr>
              <w:t>Закон України «Про адміністративну</w:t>
            </w:r>
            <w:r w:rsidR="00BD3CF5" w:rsidRPr="003E64E6">
              <w:rPr>
                <w:lang w:val="uk-UA"/>
              </w:rPr>
              <w:t xml:space="preserve"> процедуру», </w:t>
            </w:r>
            <w:hyperlink r:id="rId10" w:tgtFrame="_blank" w:history="1">
              <w:r w:rsidR="00BD3CF5" w:rsidRPr="003E64E6">
                <w:rPr>
                  <w:color w:val="000000" w:themeColor="text1"/>
                  <w:bdr w:val="none" w:sz="0" w:space="0" w:color="auto" w:frame="1"/>
                  <w:shd w:val="clear" w:color="auto" w:fill="FFFFFF"/>
                  <w:lang w:val="uk-UA" w:eastAsia="ru-UA"/>
                </w:rPr>
                <w:t>Закон України</w:t>
              </w:r>
            </w:hyperlink>
            <w:r w:rsidR="00BD3CF5" w:rsidRPr="003E64E6">
              <w:rPr>
                <w:color w:val="000000" w:themeColor="text1"/>
                <w:bdr w:val="none" w:sz="0" w:space="0" w:color="auto" w:frame="1"/>
                <w:lang w:val="uk-UA" w:eastAsia="ru-UA"/>
              </w:rPr>
              <w:t> </w:t>
            </w:r>
            <w:r w:rsidR="00BD3CF5" w:rsidRPr="003E64E6">
              <w:rPr>
                <w:color w:val="000000" w:themeColor="text1"/>
                <w:bdr w:val="none" w:sz="0" w:space="0" w:color="auto" w:frame="1"/>
                <w:lang w:val="uk-UA" w:eastAsia="ru-UA"/>
              </w:rPr>
              <w:t>«</w:t>
            </w:r>
            <w:r w:rsidR="00BD3CF5" w:rsidRPr="003E64E6">
              <w:rPr>
                <w:color w:val="000000" w:themeColor="text1"/>
                <w:bdr w:val="none" w:sz="0" w:space="0" w:color="auto" w:frame="1"/>
                <w:shd w:val="clear" w:color="auto" w:fill="FFFFFF"/>
                <w:lang w:val="uk-UA" w:eastAsia="ru-UA"/>
              </w:rPr>
              <w:t>Про статус ветеранів війни, гарантії їх соціального захисту</w:t>
            </w:r>
            <w:r w:rsidR="00BD3CF5" w:rsidRPr="003E64E6">
              <w:rPr>
                <w:color w:val="000000" w:themeColor="text1"/>
                <w:bdr w:val="none" w:sz="0" w:space="0" w:color="auto" w:frame="1"/>
                <w:shd w:val="clear" w:color="auto" w:fill="FFFFFF"/>
                <w:lang w:val="uk-UA" w:eastAsia="ru-UA"/>
              </w:rPr>
              <w:t>»</w:t>
            </w:r>
          </w:p>
        </w:tc>
      </w:tr>
      <w:tr w:rsidR="00707D21" w:rsidRPr="003E64E6" w14:paraId="2034219A" w14:textId="77777777" w:rsidTr="00C81485">
        <w:trPr>
          <w:trHeight w:val="499"/>
        </w:trPr>
        <w:tc>
          <w:tcPr>
            <w:tcW w:w="258" w:type="pct"/>
            <w:tcBorders>
              <w:top w:val="single" w:sz="6" w:space="0" w:color="000000"/>
              <w:left w:val="single" w:sz="6" w:space="0" w:color="000000"/>
              <w:bottom w:val="single" w:sz="6" w:space="0" w:color="000000"/>
              <w:right w:val="single" w:sz="6" w:space="0" w:color="000000"/>
            </w:tcBorders>
            <w:hideMark/>
          </w:tcPr>
          <w:p w14:paraId="6EFADF61" w14:textId="77777777" w:rsidR="001155C5" w:rsidRPr="003E64E6" w:rsidRDefault="00704534" w:rsidP="00791EE0">
            <w:pPr>
              <w:pStyle w:val="rvps12"/>
              <w:spacing w:before="0" w:beforeAutospacing="0" w:after="0" w:afterAutospacing="0"/>
              <w:ind w:left="113" w:right="113"/>
              <w:jc w:val="center"/>
              <w:rPr>
                <w:lang w:val="uk-UA"/>
              </w:rPr>
            </w:pPr>
            <w:r w:rsidRPr="003E64E6">
              <w:rPr>
                <w:lang w:val="uk-UA"/>
              </w:rPr>
              <w:t>5</w:t>
            </w:r>
          </w:p>
        </w:tc>
        <w:tc>
          <w:tcPr>
            <w:tcW w:w="1498" w:type="pct"/>
            <w:tcBorders>
              <w:top w:val="single" w:sz="6" w:space="0" w:color="000000"/>
              <w:left w:val="single" w:sz="6" w:space="0" w:color="000000"/>
              <w:bottom w:val="single" w:sz="6" w:space="0" w:color="000000"/>
              <w:right w:val="single" w:sz="6" w:space="0" w:color="000000"/>
            </w:tcBorders>
            <w:hideMark/>
          </w:tcPr>
          <w:p w14:paraId="29587058" w14:textId="77777777" w:rsidR="001155C5" w:rsidRPr="003E64E6" w:rsidRDefault="001155C5" w:rsidP="00086663">
            <w:pPr>
              <w:pStyle w:val="rvps14"/>
              <w:spacing w:before="0" w:beforeAutospacing="0" w:after="0" w:afterAutospacing="0"/>
              <w:ind w:right="113"/>
              <w:rPr>
                <w:lang w:val="uk-UA"/>
              </w:rPr>
            </w:pPr>
            <w:r w:rsidRPr="003E64E6">
              <w:rPr>
                <w:lang w:val="uk-UA"/>
              </w:rPr>
              <w:t xml:space="preserve">Акти </w:t>
            </w:r>
            <w:r w:rsidR="00086663" w:rsidRPr="003E64E6">
              <w:rPr>
                <w:lang w:val="uk-UA"/>
              </w:rPr>
              <w:t>органів місцевого самоврядування</w:t>
            </w:r>
          </w:p>
        </w:tc>
        <w:tc>
          <w:tcPr>
            <w:tcW w:w="3244" w:type="pct"/>
            <w:tcBorders>
              <w:top w:val="single" w:sz="6" w:space="0" w:color="000000"/>
              <w:left w:val="single" w:sz="6" w:space="0" w:color="000000"/>
              <w:bottom w:val="single" w:sz="6" w:space="0" w:color="000000"/>
              <w:right w:val="single" w:sz="6" w:space="0" w:color="000000"/>
            </w:tcBorders>
            <w:hideMark/>
          </w:tcPr>
          <w:p w14:paraId="40DAAD38" w14:textId="709B3A27" w:rsidR="007902B6" w:rsidRPr="003E64E6" w:rsidRDefault="00BD3CF5" w:rsidP="00BD3CF5">
            <w:pPr>
              <w:shd w:val="clear" w:color="auto" w:fill="FBFBFB"/>
            </w:pPr>
            <w:r w:rsidRPr="00BD3CF5">
              <w:rPr>
                <w:color w:val="000000"/>
                <w:sz w:val="24"/>
                <w:szCs w:val="24"/>
                <w:bdr w:val="none" w:sz="0" w:space="0" w:color="auto" w:frame="1"/>
                <w:lang w:eastAsia="ru-UA"/>
              </w:rPr>
              <w:t>Порядок надання матеріальної допомоги на санаторно-курортне</w:t>
            </w:r>
            <w:r w:rsidRPr="003E64E6">
              <w:rPr>
                <w:color w:val="000000"/>
                <w:sz w:val="24"/>
                <w:szCs w:val="24"/>
                <w:bdr w:val="none" w:sz="0" w:space="0" w:color="auto" w:frame="1"/>
                <w:lang w:eastAsia="ru-UA"/>
              </w:rPr>
              <w:t xml:space="preserve"> </w:t>
            </w:r>
            <w:r w:rsidRPr="00BD3CF5">
              <w:rPr>
                <w:color w:val="000000"/>
                <w:sz w:val="24"/>
                <w:szCs w:val="24"/>
                <w:bdr w:val="none" w:sz="0" w:space="0" w:color="auto" w:frame="1"/>
                <w:lang w:eastAsia="ru-UA"/>
              </w:rPr>
              <w:t>лікуванням та реабілітацію ветеран</w:t>
            </w:r>
            <w:r w:rsidRPr="003E64E6">
              <w:rPr>
                <w:color w:val="000000"/>
                <w:sz w:val="24"/>
                <w:szCs w:val="24"/>
                <w:bdr w:val="none" w:sz="0" w:space="0" w:color="auto" w:frame="1"/>
                <w:lang w:eastAsia="ru-UA"/>
              </w:rPr>
              <w:t>ам</w:t>
            </w:r>
            <w:r w:rsidRPr="00BD3CF5">
              <w:rPr>
                <w:color w:val="000000"/>
                <w:sz w:val="24"/>
                <w:szCs w:val="24"/>
                <w:bdr w:val="none" w:sz="0" w:space="0" w:color="auto" w:frame="1"/>
                <w:lang w:eastAsia="ru-UA"/>
              </w:rPr>
              <w:t xml:space="preserve"> війни та ос</w:t>
            </w:r>
            <w:r w:rsidRPr="003E64E6">
              <w:rPr>
                <w:color w:val="000000"/>
                <w:sz w:val="24"/>
                <w:szCs w:val="24"/>
                <w:bdr w:val="none" w:sz="0" w:space="0" w:color="auto" w:frame="1"/>
                <w:lang w:eastAsia="ru-UA"/>
              </w:rPr>
              <w:t>обам</w:t>
            </w:r>
            <w:r w:rsidRPr="00BD3CF5">
              <w:rPr>
                <w:color w:val="000000"/>
                <w:sz w:val="24"/>
                <w:szCs w:val="24"/>
                <w:bdr w:val="none" w:sz="0" w:space="0" w:color="auto" w:frame="1"/>
                <w:lang w:eastAsia="ru-UA"/>
              </w:rPr>
              <w:t>, які мають особливі заслуги перед Батьківщиною та проживають на території </w:t>
            </w:r>
            <w:proofErr w:type="spellStart"/>
            <w:r w:rsidRPr="00BD3CF5">
              <w:rPr>
                <w:color w:val="000000"/>
                <w:sz w:val="24"/>
                <w:szCs w:val="24"/>
                <w:bdr w:val="none" w:sz="0" w:space="0" w:color="auto" w:frame="1"/>
                <w:lang w:eastAsia="ru-UA"/>
              </w:rPr>
              <w:t>Кам’янської</w:t>
            </w:r>
            <w:proofErr w:type="spellEnd"/>
            <w:r w:rsidRPr="00BD3CF5">
              <w:rPr>
                <w:color w:val="000000"/>
                <w:sz w:val="24"/>
                <w:szCs w:val="24"/>
                <w:bdr w:val="none" w:sz="0" w:space="0" w:color="auto" w:frame="1"/>
                <w:lang w:eastAsia="ru-UA"/>
              </w:rPr>
              <w:t xml:space="preserve"> сільської</w:t>
            </w:r>
            <w:r w:rsidRPr="003E64E6">
              <w:rPr>
                <w:color w:val="000000"/>
                <w:sz w:val="24"/>
                <w:szCs w:val="24"/>
                <w:bdr w:val="none" w:sz="0" w:space="0" w:color="auto" w:frame="1"/>
                <w:lang w:eastAsia="ru-UA"/>
              </w:rPr>
              <w:t xml:space="preserve"> </w:t>
            </w:r>
            <w:r w:rsidRPr="00BD3CF5">
              <w:rPr>
                <w:color w:val="000000"/>
                <w:sz w:val="24"/>
                <w:szCs w:val="24"/>
                <w:bdr w:val="none" w:sz="0" w:space="0" w:color="auto" w:frame="1"/>
                <w:lang w:eastAsia="ru-UA"/>
              </w:rPr>
              <w:t>територіальної громади</w:t>
            </w:r>
            <w:r w:rsidRPr="003E64E6">
              <w:rPr>
                <w:color w:val="000000"/>
                <w:sz w:val="24"/>
                <w:szCs w:val="24"/>
                <w:bdr w:val="none" w:sz="0" w:space="0" w:color="auto" w:frame="1"/>
                <w:lang w:eastAsia="ru-UA"/>
              </w:rPr>
              <w:t xml:space="preserve">, </w:t>
            </w:r>
            <w:r w:rsidR="007902B6" w:rsidRPr="003E64E6">
              <w:rPr>
                <w:sz w:val="24"/>
                <w:szCs w:val="24"/>
              </w:rPr>
              <w:t xml:space="preserve">затверджений </w:t>
            </w:r>
            <w:r w:rsidRPr="003E64E6">
              <w:rPr>
                <w:sz w:val="24"/>
                <w:szCs w:val="24"/>
              </w:rPr>
              <w:t>рішенням 48-мої сесії 8-го скликання</w:t>
            </w:r>
            <w:r w:rsidR="007902B6" w:rsidRPr="003E64E6">
              <w:rPr>
                <w:sz w:val="24"/>
                <w:szCs w:val="24"/>
              </w:rPr>
              <w:t xml:space="preserve"> від </w:t>
            </w:r>
            <w:r w:rsidRPr="003E64E6">
              <w:rPr>
                <w:sz w:val="24"/>
                <w:szCs w:val="24"/>
              </w:rPr>
              <w:t>28</w:t>
            </w:r>
            <w:r w:rsidR="007902B6" w:rsidRPr="003E64E6">
              <w:rPr>
                <w:sz w:val="24"/>
                <w:szCs w:val="24"/>
              </w:rPr>
              <w:t>.</w:t>
            </w:r>
            <w:r w:rsidRPr="003E64E6">
              <w:rPr>
                <w:sz w:val="24"/>
                <w:szCs w:val="24"/>
              </w:rPr>
              <w:t>08</w:t>
            </w:r>
            <w:r w:rsidR="007902B6" w:rsidRPr="003E64E6">
              <w:rPr>
                <w:sz w:val="24"/>
                <w:szCs w:val="24"/>
              </w:rPr>
              <w:t>.202</w:t>
            </w:r>
            <w:r w:rsidRPr="003E64E6">
              <w:rPr>
                <w:sz w:val="24"/>
                <w:szCs w:val="24"/>
              </w:rPr>
              <w:t>5</w:t>
            </w:r>
            <w:r w:rsidR="007902B6" w:rsidRPr="003E64E6">
              <w:rPr>
                <w:sz w:val="24"/>
                <w:szCs w:val="24"/>
              </w:rPr>
              <w:t xml:space="preserve"> року №</w:t>
            </w:r>
            <w:r w:rsidR="007902B6" w:rsidRPr="003E64E6">
              <w:t xml:space="preserve"> </w:t>
            </w:r>
          </w:p>
        </w:tc>
      </w:tr>
      <w:tr w:rsidR="00707D21" w:rsidRPr="003E64E6" w14:paraId="2B24F294" w14:textId="77777777" w:rsidTr="00791EE0">
        <w:tc>
          <w:tcPr>
            <w:tcW w:w="5000" w:type="pct"/>
            <w:gridSpan w:val="3"/>
            <w:tcBorders>
              <w:top w:val="single" w:sz="6" w:space="0" w:color="000000"/>
              <w:left w:val="single" w:sz="6" w:space="0" w:color="000000"/>
              <w:bottom w:val="single" w:sz="6" w:space="0" w:color="000000"/>
              <w:right w:val="single" w:sz="6" w:space="0" w:color="000000"/>
            </w:tcBorders>
            <w:hideMark/>
          </w:tcPr>
          <w:p w14:paraId="2B023040" w14:textId="77777777" w:rsidR="001155C5" w:rsidRPr="003E64E6" w:rsidRDefault="001155C5" w:rsidP="00321F41">
            <w:pPr>
              <w:pStyle w:val="rvps12"/>
              <w:spacing w:before="0" w:beforeAutospacing="0" w:after="0" w:afterAutospacing="0"/>
              <w:ind w:left="113" w:right="113"/>
              <w:jc w:val="center"/>
              <w:rPr>
                <w:rStyle w:val="rvts9"/>
                <w:b/>
                <w:lang w:val="uk-UA"/>
              </w:rPr>
            </w:pPr>
            <w:r w:rsidRPr="003E64E6">
              <w:rPr>
                <w:rStyle w:val="rvts9"/>
                <w:b/>
                <w:lang w:val="uk-UA"/>
              </w:rPr>
              <w:t>Умови</w:t>
            </w:r>
            <w:r w:rsidR="007744AE" w:rsidRPr="003E64E6">
              <w:rPr>
                <w:rStyle w:val="rvts9"/>
                <w:b/>
                <w:lang w:val="uk-UA"/>
              </w:rPr>
              <w:t xml:space="preserve"> </w:t>
            </w:r>
            <w:r w:rsidRPr="003E64E6">
              <w:rPr>
                <w:rStyle w:val="rvts9"/>
                <w:b/>
                <w:lang w:val="uk-UA"/>
              </w:rPr>
              <w:t>отримання</w:t>
            </w:r>
            <w:r w:rsidR="007744AE" w:rsidRPr="003E64E6">
              <w:rPr>
                <w:rStyle w:val="rvts9"/>
                <w:b/>
                <w:lang w:val="uk-UA"/>
              </w:rPr>
              <w:t xml:space="preserve"> </w:t>
            </w:r>
            <w:r w:rsidRPr="003E64E6">
              <w:rPr>
                <w:rStyle w:val="rvts9"/>
                <w:b/>
                <w:lang w:val="uk-UA"/>
              </w:rPr>
              <w:t>адміністративної</w:t>
            </w:r>
            <w:r w:rsidR="007744AE" w:rsidRPr="003E64E6">
              <w:rPr>
                <w:rStyle w:val="rvts9"/>
                <w:b/>
                <w:lang w:val="uk-UA"/>
              </w:rPr>
              <w:t xml:space="preserve"> </w:t>
            </w:r>
            <w:r w:rsidRPr="003E64E6">
              <w:rPr>
                <w:rStyle w:val="rvts9"/>
                <w:b/>
                <w:lang w:val="uk-UA"/>
              </w:rPr>
              <w:t>послуги</w:t>
            </w:r>
          </w:p>
          <w:p w14:paraId="48DD867C" w14:textId="77777777" w:rsidR="00BD3CF5" w:rsidRPr="003E64E6" w:rsidRDefault="00BD3CF5" w:rsidP="00321F41">
            <w:pPr>
              <w:pStyle w:val="rvps12"/>
              <w:spacing w:before="0" w:beforeAutospacing="0" w:after="0" w:afterAutospacing="0"/>
              <w:ind w:left="113" w:right="113"/>
              <w:jc w:val="center"/>
              <w:rPr>
                <w:rStyle w:val="rvts9"/>
                <w:b/>
                <w:lang w:val="uk-UA"/>
              </w:rPr>
            </w:pPr>
          </w:p>
          <w:p w14:paraId="0AF9C5C6" w14:textId="77777777" w:rsidR="00BD3CF5" w:rsidRPr="003E64E6" w:rsidRDefault="00BD3CF5" w:rsidP="00321F41">
            <w:pPr>
              <w:pStyle w:val="rvps12"/>
              <w:spacing w:before="0" w:beforeAutospacing="0" w:after="0" w:afterAutospacing="0"/>
              <w:ind w:left="113" w:right="113"/>
              <w:jc w:val="center"/>
              <w:rPr>
                <w:b/>
                <w:lang w:val="uk-UA"/>
              </w:rPr>
            </w:pPr>
          </w:p>
        </w:tc>
      </w:tr>
      <w:tr w:rsidR="00707D21" w:rsidRPr="003E64E6" w14:paraId="7EAFB5C3"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437AF3B4" w14:textId="77777777" w:rsidR="0088012C" w:rsidRPr="003E64E6" w:rsidRDefault="0088012C" w:rsidP="0088012C">
            <w:pPr>
              <w:pStyle w:val="rvps12"/>
              <w:spacing w:before="0" w:beforeAutospacing="0" w:after="0" w:afterAutospacing="0"/>
              <w:ind w:left="113" w:right="113"/>
              <w:jc w:val="center"/>
              <w:rPr>
                <w:lang w:val="uk-UA"/>
              </w:rPr>
            </w:pPr>
            <w:r w:rsidRPr="003E64E6">
              <w:rPr>
                <w:lang w:val="uk-UA"/>
              </w:rPr>
              <w:t>6</w:t>
            </w:r>
          </w:p>
        </w:tc>
        <w:tc>
          <w:tcPr>
            <w:tcW w:w="1498" w:type="pct"/>
            <w:tcBorders>
              <w:top w:val="outset" w:sz="6" w:space="0" w:color="000000"/>
              <w:left w:val="outset" w:sz="6" w:space="0" w:color="000000"/>
              <w:bottom w:val="outset" w:sz="6" w:space="0" w:color="000000"/>
              <w:right w:val="outset" w:sz="6" w:space="0" w:color="000000"/>
            </w:tcBorders>
            <w:hideMark/>
          </w:tcPr>
          <w:p w14:paraId="5EE4155C" w14:textId="77777777" w:rsidR="0088012C" w:rsidRPr="003E64E6" w:rsidRDefault="0088012C" w:rsidP="001D7E6B">
            <w:pPr>
              <w:jc w:val="both"/>
              <w:rPr>
                <w:sz w:val="24"/>
                <w:szCs w:val="24"/>
              </w:rPr>
            </w:pPr>
            <w:r w:rsidRPr="003E64E6">
              <w:rPr>
                <w:sz w:val="24"/>
                <w:szCs w:val="24"/>
              </w:rPr>
              <w:t xml:space="preserve">Підстава для отримання </w:t>
            </w:r>
          </w:p>
        </w:tc>
        <w:tc>
          <w:tcPr>
            <w:tcW w:w="3244" w:type="pct"/>
            <w:tcBorders>
              <w:top w:val="single" w:sz="6" w:space="0" w:color="000000"/>
              <w:left w:val="single" w:sz="6" w:space="0" w:color="000000"/>
              <w:bottom w:val="single" w:sz="6" w:space="0" w:color="000000"/>
              <w:right w:val="single" w:sz="6" w:space="0" w:color="000000"/>
            </w:tcBorders>
            <w:hideMark/>
          </w:tcPr>
          <w:p w14:paraId="7472166E" w14:textId="77777777" w:rsidR="003E64E6" w:rsidRPr="003E64E6" w:rsidRDefault="007902B6" w:rsidP="003E64E6">
            <w:pPr>
              <w:jc w:val="both"/>
            </w:pPr>
            <w:r w:rsidRPr="003E64E6">
              <w:rPr>
                <w:sz w:val="24"/>
                <w:szCs w:val="24"/>
              </w:rPr>
              <w:t xml:space="preserve">Матеріальна допомога надається </w:t>
            </w:r>
            <w:r w:rsidR="003E64E6" w:rsidRPr="003E64E6">
              <w:rPr>
                <w:bCs/>
                <w:spacing w:val="-2"/>
                <w:sz w:val="24"/>
                <w:szCs w:val="24"/>
                <w:lang w:eastAsia="ru-RU"/>
              </w:rPr>
              <w:t xml:space="preserve">військовослужбовцям, які брали (беруть) участь в захисті України з числа ветеранів </w:t>
            </w:r>
            <w:r w:rsidR="003E64E6" w:rsidRPr="003E64E6">
              <w:rPr>
                <w:bCs/>
                <w:spacing w:val="-2"/>
                <w:sz w:val="24"/>
                <w:szCs w:val="24"/>
                <w:lang w:eastAsia="ru-RU"/>
              </w:rPr>
              <w:lastRenderedPageBreak/>
              <w:t>війни</w:t>
            </w:r>
            <w:r w:rsidR="003E64E6" w:rsidRPr="003E64E6">
              <w:rPr>
                <w:sz w:val="24"/>
                <w:szCs w:val="24"/>
              </w:rPr>
              <w:t xml:space="preserve">, що </w:t>
            </w:r>
            <w:r w:rsidRPr="003E64E6">
              <w:rPr>
                <w:sz w:val="24"/>
                <w:szCs w:val="24"/>
              </w:rPr>
              <w:t xml:space="preserve">зареєстровані та проживають на території </w:t>
            </w:r>
            <w:proofErr w:type="spellStart"/>
            <w:r w:rsidR="00F31655" w:rsidRPr="003E64E6">
              <w:rPr>
                <w:sz w:val="24"/>
                <w:szCs w:val="24"/>
              </w:rPr>
              <w:t>Кам'янської</w:t>
            </w:r>
            <w:proofErr w:type="spellEnd"/>
            <w:r w:rsidR="00F31655" w:rsidRPr="003E64E6">
              <w:rPr>
                <w:sz w:val="24"/>
                <w:szCs w:val="24"/>
              </w:rPr>
              <w:t xml:space="preserve"> </w:t>
            </w:r>
            <w:r w:rsidRPr="003E64E6">
              <w:rPr>
                <w:sz w:val="24"/>
                <w:szCs w:val="24"/>
              </w:rPr>
              <w:t xml:space="preserve">сільської територіальної громади або проживають на території </w:t>
            </w:r>
            <w:proofErr w:type="spellStart"/>
            <w:r w:rsidR="00F31655" w:rsidRPr="003E64E6">
              <w:rPr>
                <w:sz w:val="24"/>
                <w:szCs w:val="24"/>
              </w:rPr>
              <w:t>Кам'янської</w:t>
            </w:r>
            <w:proofErr w:type="spellEnd"/>
            <w:r w:rsidR="00F31655" w:rsidRPr="003E64E6">
              <w:rPr>
                <w:sz w:val="24"/>
                <w:szCs w:val="24"/>
              </w:rPr>
              <w:t xml:space="preserve"> </w:t>
            </w:r>
            <w:r w:rsidRPr="003E64E6">
              <w:rPr>
                <w:sz w:val="24"/>
                <w:szCs w:val="24"/>
              </w:rPr>
              <w:t>сільської територіальної громади і зареєстровані як внутрішньо переміщені особи.</w:t>
            </w:r>
            <w:r w:rsidRPr="003E64E6">
              <w:t xml:space="preserve"> </w:t>
            </w:r>
          </w:p>
          <w:p w14:paraId="63B55506" w14:textId="77777777" w:rsidR="003E64E6" w:rsidRPr="003E64E6" w:rsidRDefault="003E64E6" w:rsidP="003E64E6">
            <w:pPr>
              <w:jc w:val="both"/>
              <w:rPr>
                <w:bCs/>
                <w:spacing w:val="-2"/>
              </w:rPr>
            </w:pPr>
          </w:p>
          <w:p w14:paraId="619764C4" w14:textId="77777777" w:rsidR="003E64E6" w:rsidRPr="003E64E6" w:rsidRDefault="003E64E6" w:rsidP="003E64E6">
            <w:pPr>
              <w:tabs>
                <w:tab w:val="left" w:pos="567"/>
              </w:tabs>
              <w:jc w:val="both"/>
              <w:rPr>
                <w:bCs/>
                <w:spacing w:val="-2"/>
                <w:sz w:val="24"/>
                <w:szCs w:val="24"/>
                <w:lang w:eastAsia="ru-RU"/>
              </w:rPr>
            </w:pPr>
            <w:r w:rsidRPr="003E64E6">
              <w:rPr>
                <w:bCs/>
                <w:spacing w:val="-2"/>
                <w:sz w:val="24"/>
                <w:szCs w:val="24"/>
                <w:lang w:eastAsia="ru-RU"/>
              </w:rPr>
              <w:t xml:space="preserve">Надання матеріальної допомоги  військовослужбовцям, які брали (беруть) участь в захисті України здійснюється на підставі рішення виконавчого комітету сільської ради. </w:t>
            </w:r>
          </w:p>
          <w:p w14:paraId="3E7B7172" w14:textId="77777777" w:rsidR="003E64E6" w:rsidRPr="003E64E6" w:rsidRDefault="003E64E6" w:rsidP="003E64E6">
            <w:pPr>
              <w:tabs>
                <w:tab w:val="left" w:pos="567"/>
              </w:tabs>
              <w:jc w:val="both"/>
              <w:rPr>
                <w:bCs/>
                <w:spacing w:val="-2"/>
                <w:sz w:val="24"/>
                <w:szCs w:val="24"/>
                <w:lang w:eastAsia="ru-RU"/>
              </w:rPr>
            </w:pPr>
          </w:p>
          <w:p w14:paraId="7E7C7F96" w14:textId="08018C99" w:rsidR="003E64E6" w:rsidRPr="003E64E6" w:rsidRDefault="003E64E6" w:rsidP="003E64E6">
            <w:pPr>
              <w:tabs>
                <w:tab w:val="left" w:pos="567"/>
              </w:tabs>
              <w:jc w:val="both"/>
              <w:rPr>
                <w:sz w:val="24"/>
                <w:szCs w:val="24"/>
              </w:rPr>
            </w:pPr>
            <w:r w:rsidRPr="003E64E6">
              <w:rPr>
                <w:sz w:val="24"/>
                <w:szCs w:val="24"/>
              </w:rPr>
              <w:t xml:space="preserve">Одноразова грошова матеріальна допомога надається заявнику не частіше одного разу на відповідний бюджетний рік. </w:t>
            </w:r>
          </w:p>
          <w:p w14:paraId="6C29B2D2" w14:textId="09379096" w:rsidR="003E64E6" w:rsidRPr="003E64E6" w:rsidRDefault="003E64E6" w:rsidP="003E64E6">
            <w:pPr>
              <w:jc w:val="both"/>
              <w:rPr>
                <w:bCs/>
                <w:spacing w:val="-2"/>
                <w:sz w:val="24"/>
                <w:szCs w:val="24"/>
                <w:lang w:eastAsia="ru-RU"/>
              </w:rPr>
            </w:pPr>
          </w:p>
          <w:p w14:paraId="3F47BB5A" w14:textId="16BE0965" w:rsidR="007902B6" w:rsidRPr="003E64E6" w:rsidRDefault="007902B6" w:rsidP="007C06A1">
            <w:pPr>
              <w:tabs>
                <w:tab w:val="left" w:pos="567"/>
              </w:tabs>
              <w:jc w:val="both"/>
            </w:pPr>
          </w:p>
          <w:p w14:paraId="35905F95" w14:textId="0F6FC68C" w:rsidR="00F31655" w:rsidRPr="003E64E6" w:rsidRDefault="00F31655" w:rsidP="007C06A1">
            <w:pPr>
              <w:tabs>
                <w:tab w:val="left" w:pos="567"/>
              </w:tabs>
              <w:jc w:val="both"/>
              <w:rPr>
                <w:sz w:val="24"/>
                <w:szCs w:val="24"/>
              </w:rPr>
            </w:pPr>
          </w:p>
        </w:tc>
      </w:tr>
      <w:tr w:rsidR="00707D21" w:rsidRPr="003E64E6" w14:paraId="66F7A519"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35DCE37D" w14:textId="77777777" w:rsidR="0088012C" w:rsidRPr="003E64E6" w:rsidRDefault="0088012C" w:rsidP="0088012C">
            <w:pPr>
              <w:pStyle w:val="rvps12"/>
              <w:spacing w:before="0" w:beforeAutospacing="0" w:after="0" w:afterAutospacing="0"/>
              <w:ind w:left="113" w:right="113"/>
              <w:jc w:val="center"/>
              <w:rPr>
                <w:lang w:val="uk-UA"/>
              </w:rPr>
            </w:pPr>
            <w:r w:rsidRPr="003E64E6">
              <w:rPr>
                <w:lang w:val="uk-UA"/>
              </w:rPr>
              <w:t>7</w:t>
            </w:r>
          </w:p>
        </w:tc>
        <w:tc>
          <w:tcPr>
            <w:tcW w:w="1498" w:type="pct"/>
            <w:tcBorders>
              <w:top w:val="outset" w:sz="6" w:space="0" w:color="000000"/>
              <w:left w:val="outset" w:sz="6" w:space="0" w:color="000000"/>
              <w:bottom w:val="outset" w:sz="6" w:space="0" w:color="000000"/>
              <w:right w:val="outset" w:sz="6" w:space="0" w:color="000000"/>
            </w:tcBorders>
            <w:hideMark/>
          </w:tcPr>
          <w:p w14:paraId="761010BE" w14:textId="77777777" w:rsidR="0088012C" w:rsidRPr="003E64E6" w:rsidRDefault="0088012C" w:rsidP="00703C56">
            <w:pPr>
              <w:jc w:val="both"/>
              <w:rPr>
                <w:sz w:val="24"/>
                <w:szCs w:val="24"/>
              </w:rPr>
            </w:pPr>
            <w:r w:rsidRPr="003E64E6">
              <w:rPr>
                <w:sz w:val="24"/>
                <w:szCs w:val="24"/>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hideMark/>
          </w:tcPr>
          <w:p w14:paraId="615F3D29" w14:textId="77777777" w:rsidR="00995954" w:rsidRPr="003E64E6" w:rsidRDefault="00834225" w:rsidP="00834225">
            <w:pPr>
              <w:tabs>
                <w:tab w:val="left" w:pos="600"/>
              </w:tabs>
              <w:jc w:val="both"/>
              <w:rPr>
                <w:sz w:val="24"/>
                <w:szCs w:val="24"/>
              </w:rPr>
            </w:pPr>
            <w:r w:rsidRPr="003E64E6">
              <w:rPr>
                <w:color w:val="000000"/>
                <w:sz w:val="24"/>
                <w:szCs w:val="24"/>
              </w:rPr>
              <w:t xml:space="preserve">Для отримання одноразової </w:t>
            </w:r>
            <w:r w:rsidR="00995954" w:rsidRPr="003E64E6">
              <w:rPr>
                <w:color w:val="000000"/>
                <w:sz w:val="24"/>
                <w:szCs w:val="24"/>
              </w:rPr>
              <w:t xml:space="preserve">грошової матеріальної допомоги </w:t>
            </w:r>
            <w:r w:rsidRPr="003E64E6">
              <w:rPr>
                <w:color w:val="000000"/>
                <w:sz w:val="24"/>
                <w:szCs w:val="24"/>
              </w:rPr>
              <w:t xml:space="preserve">особа, яка звертається надає </w:t>
            </w:r>
            <w:r w:rsidR="00995954" w:rsidRPr="003E64E6">
              <w:rPr>
                <w:sz w:val="24"/>
                <w:szCs w:val="24"/>
              </w:rPr>
              <w:t>:</w:t>
            </w:r>
          </w:p>
          <w:p w14:paraId="6CF278F7" w14:textId="77777777" w:rsidR="00F31655" w:rsidRPr="00F31655" w:rsidRDefault="00F31655" w:rsidP="00F31655">
            <w:pPr>
              <w:shd w:val="clear" w:color="auto" w:fill="FBFBFB"/>
              <w:rPr>
                <w:rFonts w:ascii="Roboto" w:hAnsi="Roboto"/>
                <w:color w:val="000000"/>
                <w:sz w:val="24"/>
                <w:szCs w:val="24"/>
                <w:lang w:eastAsia="ru-UA"/>
              </w:rPr>
            </w:pPr>
            <w:r w:rsidRPr="00F31655">
              <w:rPr>
                <w:color w:val="000000"/>
                <w:sz w:val="24"/>
                <w:szCs w:val="24"/>
                <w:bdr w:val="none" w:sz="0" w:space="0" w:color="auto" w:frame="1"/>
                <w:lang w:eastAsia="ru-UA"/>
              </w:rPr>
              <w:t xml:space="preserve">         - ксерокопія паспортного документу, що засвідчує особу заявника та адресу його місця проживання;</w:t>
            </w:r>
          </w:p>
          <w:p w14:paraId="2D179BA2" w14:textId="77777777" w:rsidR="00F31655" w:rsidRPr="00F31655" w:rsidRDefault="00F31655" w:rsidP="00F31655">
            <w:pPr>
              <w:shd w:val="clear" w:color="auto" w:fill="FBFBFB"/>
              <w:rPr>
                <w:color w:val="000000"/>
                <w:sz w:val="24"/>
                <w:szCs w:val="24"/>
                <w:bdr w:val="none" w:sz="0" w:space="0" w:color="auto" w:frame="1"/>
                <w:lang w:eastAsia="ru-UA"/>
              </w:rPr>
            </w:pPr>
            <w:r w:rsidRPr="00F31655">
              <w:rPr>
                <w:color w:val="000000"/>
                <w:sz w:val="24"/>
                <w:szCs w:val="24"/>
                <w:bdr w:val="none" w:sz="0" w:space="0" w:color="auto" w:frame="1"/>
                <w:lang w:eastAsia="ru-UA"/>
              </w:rPr>
              <w:t xml:space="preserve">         - ксерокопія довідки про присвоєння ідентифікаційного коду;</w:t>
            </w:r>
          </w:p>
          <w:p w14:paraId="7DBA7216" w14:textId="77777777" w:rsidR="00F31655" w:rsidRPr="00F31655" w:rsidRDefault="00F31655" w:rsidP="00F31655">
            <w:pPr>
              <w:rPr>
                <w:bCs/>
                <w:spacing w:val="-2"/>
                <w:sz w:val="24"/>
                <w:szCs w:val="24"/>
                <w:lang w:eastAsia="ru-RU"/>
              </w:rPr>
            </w:pPr>
            <w:r w:rsidRPr="00F31655">
              <w:rPr>
                <w:color w:val="000000"/>
                <w:sz w:val="24"/>
                <w:szCs w:val="24"/>
                <w:bdr w:val="none" w:sz="0" w:space="0" w:color="auto" w:frame="1"/>
                <w:lang w:eastAsia="ru-UA"/>
              </w:rPr>
              <w:t xml:space="preserve">         - ксерокопія одного з документів: </w:t>
            </w:r>
            <w:r w:rsidRPr="00F31655">
              <w:rPr>
                <w:bCs/>
                <w:spacing w:val="-2"/>
                <w:sz w:val="24"/>
                <w:szCs w:val="24"/>
                <w:lang w:eastAsia="ru-RU"/>
              </w:rPr>
              <w:t>довідки медико-соціальної експертної комісії про групу інвалідності (для осіб з інвалідністю) або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4B7A6D5" w14:textId="77777777" w:rsidR="00F31655" w:rsidRPr="00F31655" w:rsidRDefault="00F31655" w:rsidP="00F31655">
            <w:pPr>
              <w:rPr>
                <w:bCs/>
                <w:spacing w:val="-2"/>
                <w:sz w:val="24"/>
                <w:szCs w:val="24"/>
                <w:lang w:eastAsia="ru-RU"/>
              </w:rPr>
            </w:pPr>
            <w:r w:rsidRPr="00F31655">
              <w:rPr>
                <w:bCs/>
                <w:spacing w:val="-2"/>
                <w:sz w:val="24"/>
                <w:szCs w:val="24"/>
                <w:lang w:eastAsia="ru-RU"/>
              </w:rPr>
              <w:t xml:space="preserve">          - ксерокопії документів, що підтверджують родинні стосунки (свідоцтво про одруження, свідоцтво про народження);</w:t>
            </w:r>
          </w:p>
          <w:p w14:paraId="0176F4EA" w14:textId="4B9E5B25" w:rsidR="00F31655" w:rsidRPr="003E64E6" w:rsidRDefault="00F31655" w:rsidP="00F31655">
            <w:pPr>
              <w:rPr>
                <w:color w:val="000000"/>
                <w:sz w:val="24"/>
                <w:szCs w:val="24"/>
                <w:bdr w:val="none" w:sz="0" w:space="0" w:color="auto" w:frame="1"/>
                <w:lang w:eastAsia="ru-UA"/>
              </w:rPr>
            </w:pPr>
            <w:r w:rsidRPr="00F31655">
              <w:rPr>
                <w:bCs/>
                <w:spacing w:val="-2"/>
                <w:sz w:val="24"/>
                <w:szCs w:val="24"/>
                <w:lang w:eastAsia="ru-RU"/>
              </w:rPr>
              <w:t xml:space="preserve">          -</w:t>
            </w:r>
            <w:r w:rsidRPr="003E64E6">
              <w:rPr>
                <w:bCs/>
                <w:spacing w:val="-2"/>
                <w:sz w:val="24"/>
                <w:szCs w:val="24"/>
                <w:lang w:eastAsia="ru-RU"/>
              </w:rPr>
              <w:t xml:space="preserve"> </w:t>
            </w:r>
            <w:r w:rsidRPr="00F31655">
              <w:rPr>
                <w:bCs/>
                <w:spacing w:val="-2"/>
                <w:sz w:val="24"/>
                <w:szCs w:val="24"/>
                <w:lang w:eastAsia="ru-RU"/>
              </w:rPr>
              <w:t>реквізити рахунку банку, за яким здійснюється перерахування коштів.</w:t>
            </w:r>
            <w:r w:rsidRPr="00F31655">
              <w:rPr>
                <w:color w:val="000000"/>
                <w:sz w:val="24"/>
                <w:szCs w:val="24"/>
                <w:bdr w:val="none" w:sz="0" w:space="0" w:color="auto" w:frame="1"/>
                <w:lang w:eastAsia="ru-UA"/>
              </w:rPr>
              <w:t xml:space="preserve"> </w:t>
            </w:r>
          </w:p>
          <w:p w14:paraId="066F063C" w14:textId="77777777" w:rsidR="00F31655" w:rsidRPr="00F31655" w:rsidRDefault="00F31655" w:rsidP="00F31655">
            <w:pPr>
              <w:rPr>
                <w:color w:val="000000"/>
                <w:sz w:val="24"/>
                <w:szCs w:val="24"/>
                <w:bdr w:val="none" w:sz="0" w:space="0" w:color="auto" w:frame="1"/>
                <w:lang w:eastAsia="ru-UA"/>
              </w:rPr>
            </w:pPr>
          </w:p>
          <w:p w14:paraId="079B1BA5" w14:textId="77777777" w:rsidR="0088012C" w:rsidRPr="003E64E6" w:rsidRDefault="00995954" w:rsidP="00834225">
            <w:pPr>
              <w:tabs>
                <w:tab w:val="left" w:pos="600"/>
              </w:tabs>
              <w:jc w:val="both"/>
              <w:rPr>
                <w:sz w:val="24"/>
                <w:szCs w:val="24"/>
              </w:rPr>
            </w:pPr>
            <w:r w:rsidRPr="003E64E6">
              <w:rPr>
                <w:sz w:val="24"/>
                <w:szCs w:val="24"/>
              </w:rPr>
              <w:t>Громадяни, які звернулися за одноразовою грошовою матеріальною допомогою, несуть персональну відповідальність за достовірність наданих даних.</w:t>
            </w:r>
          </w:p>
          <w:p w14:paraId="09A76977" w14:textId="77777777" w:rsidR="00F31655" w:rsidRPr="003E64E6" w:rsidRDefault="00F31655" w:rsidP="00834225">
            <w:pPr>
              <w:tabs>
                <w:tab w:val="left" w:pos="600"/>
              </w:tabs>
              <w:jc w:val="both"/>
              <w:rPr>
                <w:sz w:val="24"/>
                <w:szCs w:val="24"/>
              </w:rPr>
            </w:pPr>
          </w:p>
          <w:p w14:paraId="383FE13D" w14:textId="2A39E232" w:rsidR="007902B6" w:rsidRPr="003E64E6" w:rsidRDefault="007902B6" w:rsidP="00834225">
            <w:pPr>
              <w:tabs>
                <w:tab w:val="left" w:pos="600"/>
              </w:tabs>
              <w:jc w:val="both"/>
              <w:rPr>
                <w:sz w:val="24"/>
                <w:szCs w:val="24"/>
              </w:rPr>
            </w:pPr>
            <w:r w:rsidRPr="003E64E6">
              <w:rPr>
                <w:sz w:val="24"/>
                <w:szCs w:val="24"/>
              </w:rPr>
              <w:t>Під час розгляду заяви про надання матеріальної допомоги обробка персональних даних здійснюється відповідно до вимог Закону України «Про захист персональних даних»</w:t>
            </w:r>
          </w:p>
          <w:p w14:paraId="1201B7DF" w14:textId="77777777" w:rsidR="007902B6" w:rsidRPr="003E64E6" w:rsidRDefault="007902B6" w:rsidP="00834225">
            <w:pPr>
              <w:tabs>
                <w:tab w:val="left" w:pos="600"/>
              </w:tabs>
              <w:jc w:val="both"/>
              <w:rPr>
                <w:sz w:val="24"/>
                <w:szCs w:val="24"/>
              </w:rPr>
            </w:pPr>
          </w:p>
        </w:tc>
      </w:tr>
      <w:tr w:rsidR="00707D21" w:rsidRPr="003E64E6" w14:paraId="78BC4EF1"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4585AE09" w14:textId="77777777" w:rsidR="0088012C" w:rsidRPr="003E64E6" w:rsidRDefault="0088012C" w:rsidP="0088012C">
            <w:pPr>
              <w:pStyle w:val="rvps12"/>
              <w:spacing w:before="0" w:beforeAutospacing="0" w:after="0" w:afterAutospacing="0"/>
              <w:ind w:left="113" w:right="113"/>
              <w:jc w:val="center"/>
              <w:rPr>
                <w:lang w:val="uk-UA"/>
              </w:rPr>
            </w:pPr>
            <w:r w:rsidRPr="003E64E6">
              <w:rPr>
                <w:lang w:val="uk-UA"/>
              </w:rPr>
              <w:t>8</w:t>
            </w:r>
          </w:p>
        </w:tc>
        <w:tc>
          <w:tcPr>
            <w:tcW w:w="1498" w:type="pct"/>
            <w:tcBorders>
              <w:top w:val="outset" w:sz="6" w:space="0" w:color="000000"/>
              <w:left w:val="outset" w:sz="6" w:space="0" w:color="000000"/>
              <w:bottom w:val="outset" w:sz="6" w:space="0" w:color="000000"/>
              <w:right w:val="outset" w:sz="6" w:space="0" w:color="000000"/>
            </w:tcBorders>
            <w:hideMark/>
          </w:tcPr>
          <w:p w14:paraId="34727612" w14:textId="77777777" w:rsidR="0088012C" w:rsidRPr="003E64E6" w:rsidRDefault="0088012C" w:rsidP="001D7E6B">
            <w:pPr>
              <w:jc w:val="both"/>
              <w:rPr>
                <w:sz w:val="24"/>
                <w:szCs w:val="24"/>
              </w:rPr>
            </w:pPr>
            <w:r w:rsidRPr="003E64E6">
              <w:rPr>
                <w:sz w:val="24"/>
                <w:szCs w:val="24"/>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hideMark/>
          </w:tcPr>
          <w:p w14:paraId="1080A2E0" w14:textId="64ACB399" w:rsidR="00F31655" w:rsidRPr="003E64E6" w:rsidRDefault="007902B6" w:rsidP="00834225">
            <w:pPr>
              <w:pStyle w:val="a5"/>
              <w:shd w:val="clear" w:color="auto" w:fill="FFFFFF"/>
              <w:tabs>
                <w:tab w:val="center" w:pos="4677"/>
                <w:tab w:val="right" w:pos="9355"/>
              </w:tabs>
              <w:ind w:right="113"/>
              <w:jc w:val="both"/>
              <w:textAlignment w:val="baseline"/>
            </w:pPr>
            <w:r w:rsidRPr="003E64E6">
              <w:t xml:space="preserve">1.Безпосередньо </w:t>
            </w:r>
            <w:proofErr w:type="spellStart"/>
            <w:r w:rsidRPr="003E64E6">
              <w:t>субʼєктом</w:t>
            </w:r>
            <w:proofErr w:type="spellEnd"/>
            <w:r w:rsidRPr="003E64E6">
              <w:t xml:space="preserve"> звернення або його представником/законним представником до відділу Центру надання адміністративних послуг. </w:t>
            </w:r>
          </w:p>
          <w:p w14:paraId="228B0FEE" w14:textId="77777777" w:rsidR="00F31655" w:rsidRPr="003E64E6" w:rsidRDefault="007902B6" w:rsidP="00834225">
            <w:pPr>
              <w:pStyle w:val="a5"/>
              <w:shd w:val="clear" w:color="auto" w:fill="FFFFFF"/>
              <w:tabs>
                <w:tab w:val="center" w:pos="4677"/>
                <w:tab w:val="right" w:pos="9355"/>
              </w:tabs>
              <w:ind w:right="113"/>
              <w:jc w:val="both"/>
              <w:textAlignment w:val="baseline"/>
            </w:pPr>
            <w:r w:rsidRPr="003E64E6">
              <w:t xml:space="preserve">2. Рекомендованим листом з описом вкладення. </w:t>
            </w:r>
          </w:p>
          <w:p w14:paraId="26287279" w14:textId="5072D577" w:rsidR="007902B6" w:rsidRPr="003E64E6" w:rsidRDefault="007902B6" w:rsidP="00834225">
            <w:pPr>
              <w:pStyle w:val="a5"/>
              <w:shd w:val="clear" w:color="auto" w:fill="FFFFFF"/>
              <w:tabs>
                <w:tab w:val="center" w:pos="4677"/>
                <w:tab w:val="right" w:pos="9355"/>
              </w:tabs>
              <w:ind w:right="113"/>
              <w:jc w:val="both"/>
              <w:textAlignment w:val="baseline"/>
              <w:rPr>
                <w:strike/>
              </w:rPr>
            </w:pPr>
            <w:r w:rsidRPr="003E64E6">
              <w:t>3.Засобами електронної комунікації з накладенням електронного цифрового підпису</w:t>
            </w:r>
          </w:p>
        </w:tc>
      </w:tr>
      <w:tr w:rsidR="00707D21" w:rsidRPr="003E64E6" w14:paraId="47413076"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6B2D5C39" w14:textId="77777777" w:rsidR="0088012C" w:rsidRPr="003E64E6" w:rsidRDefault="0088012C" w:rsidP="0088012C">
            <w:pPr>
              <w:pStyle w:val="rvps12"/>
              <w:spacing w:before="0" w:beforeAutospacing="0" w:after="0" w:afterAutospacing="0"/>
              <w:ind w:left="113" w:right="113"/>
              <w:jc w:val="center"/>
              <w:rPr>
                <w:lang w:val="uk-UA"/>
              </w:rPr>
            </w:pPr>
            <w:r w:rsidRPr="003E64E6">
              <w:rPr>
                <w:lang w:val="uk-UA"/>
              </w:rPr>
              <w:t>9</w:t>
            </w:r>
          </w:p>
        </w:tc>
        <w:tc>
          <w:tcPr>
            <w:tcW w:w="1498" w:type="pct"/>
            <w:tcBorders>
              <w:top w:val="outset" w:sz="6" w:space="0" w:color="000000"/>
              <w:left w:val="outset" w:sz="6" w:space="0" w:color="000000"/>
              <w:bottom w:val="outset" w:sz="6" w:space="0" w:color="000000"/>
              <w:right w:val="outset" w:sz="6" w:space="0" w:color="000000"/>
            </w:tcBorders>
            <w:hideMark/>
          </w:tcPr>
          <w:p w14:paraId="4637ED78" w14:textId="77777777" w:rsidR="0088012C" w:rsidRPr="003E64E6" w:rsidRDefault="0088012C" w:rsidP="001D7E6B">
            <w:pPr>
              <w:jc w:val="both"/>
              <w:rPr>
                <w:sz w:val="24"/>
                <w:szCs w:val="24"/>
              </w:rPr>
            </w:pPr>
            <w:r w:rsidRPr="003E64E6">
              <w:rPr>
                <w:sz w:val="24"/>
                <w:szCs w:val="24"/>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hideMark/>
          </w:tcPr>
          <w:p w14:paraId="6A9DEAAF" w14:textId="77777777" w:rsidR="0088012C" w:rsidRPr="003E64E6" w:rsidRDefault="0088012C" w:rsidP="0088012C">
            <w:pPr>
              <w:pStyle w:val="rvps14"/>
              <w:spacing w:before="0" w:beforeAutospacing="0" w:after="0" w:afterAutospacing="0"/>
              <w:ind w:right="113"/>
              <w:jc w:val="both"/>
              <w:rPr>
                <w:lang w:val="uk-UA"/>
              </w:rPr>
            </w:pPr>
            <w:r w:rsidRPr="003E64E6">
              <w:rPr>
                <w:lang w:val="uk-UA"/>
              </w:rPr>
              <w:t>Адміністративна послуга надається безоплатно</w:t>
            </w:r>
          </w:p>
        </w:tc>
      </w:tr>
      <w:tr w:rsidR="00707D21" w:rsidRPr="003E64E6" w14:paraId="27242472"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2AED067F" w14:textId="77777777" w:rsidR="0088012C" w:rsidRPr="003E64E6" w:rsidRDefault="0088012C" w:rsidP="0088012C">
            <w:pPr>
              <w:pStyle w:val="rvps12"/>
              <w:spacing w:before="0" w:beforeAutospacing="0" w:after="0" w:afterAutospacing="0"/>
              <w:ind w:left="113" w:right="113"/>
              <w:jc w:val="center"/>
              <w:rPr>
                <w:lang w:val="uk-UA"/>
              </w:rPr>
            </w:pPr>
            <w:r w:rsidRPr="003E64E6">
              <w:rPr>
                <w:lang w:val="uk-UA"/>
              </w:rPr>
              <w:t>10</w:t>
            </w:r>
          </w:p>
        </w:tc>
        <w:tc>
          <w:tcPr>
            <w:tcW w:w="1498" w:type="pct"/>
            <w:tcBorders>
              <w:top w:val="outset" w:sz="6" w:space="0" w:color="000000"/>
              <w:left w:val="outset" w:sz="6" w:space="0" w:color="000000"/>
              <w:bottom w:val="outset" w:sz="6" w:space="0" w:color="000000"/>
              <w:right w:val="outset" w:sz="6" w:space="0" w:color="000000"/>
            </w:tcBorders>
            <w:hideMark/>
          </w:tcPr>
          <w:p w14:paraId="621EF1A1" w14:textId="77777777" w:rsidR="0088012C" w:rsidRPr="003E64E6" w:rsidRDefault="0088012C" w:rsidP="001D7E6B">
            <w:pPr>
              <w:jc w:val="both"/>
              <w:rPr>
                <w:sz w:val="24"/>
                <w:szCs w:val="24"/>
              </w:rPr>
            </w:pPr>
            <w:r w:rsidRPr="003E64E6">
              <w:rPr>
                <w:sz w:val="24"/>
                <w:szCs w:val="24"/>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hideMark/>
          </w:tcPr>
          <w:p w14:paraId="58288FDE" w14:textId="615BB8AD" w:rsidR="0088012C" w:rsidRPr="003E64E6" w:rsidRDefault="0058243A" w:rsidP="005364E1">
            <w:pPr>
              <w:pStyle w:val="rvps14"/>
              <w:spacing w:before="0" w:beforeAutospacing="0" w:after="0" w:afterAutospacing="0"/>
              <w:ind w:right="113"/>
              <w:jc w:val="both"/>
              <w:rPr>
                <w:lang w:val="uk-UA"/>
              </w:rPr>
            </w:pPr>
            <w:r w:rsidRPr="003E64E6">
              <w:rPr>
                <w:lang w:val="uk-UA"/>
              </w:rPr>
              <w:t xml:space="preserve">Протягом </w:t>
            </w:r>
            <w:r w:rsidR="003E64E6" w:rsidRPr="003E64E6">
              <w:rPr>
                <w:lang w:val="uk-UA"/>
              </w:rPr>
              <w:t>1</w:t>
            </w:r>
            <w:r w:rsidR="005364E1" w:rsidRPr="003E64E6">
              <w:rPr>
                <w:lang w:val="uk-UA"/>
              </w:rPr>
              <w:t>0</w:t>
            </w:r>
            <w:r w:rsidRPr="003E64E6">
              <w:rPr>
                <w:lang w:val="uk-UA"/>
              </w:rPr>
              <w:t xml:space="preserve"> днів з дня подання заяви </w:t>
            </w:r>
          </w:p>
        </w:tc>
      </w:tr>
      <w:tr w:rsidR="00707D21" w:rsidRPr="003E64E6" w14:paraId="23491535" w14:textId="77777777" w:rsidTr="00791EE0">
        <w:tc>
          <w:tcPr>
            <w:tcW w:w="258" w:type="pct"/>
            <w:tcBorders>
              <w:top w:val="single" w:sz="6" w:space="0" w:color="000000"/>
              <w:left w:val="single" w:sz="6" w:space="0" w:color="000000"/>
              <w:bottom w:val="single" w:sz="6" w:space="0" w:color="000000"/>
              <w:right w:val="single" w:sz="6" w:space="0" w:color="000000"/>
            </w:tcBorders>
            <w:hideMark/>
          </w:tcPr>
          <w:p w14:paraId="3096F95D" w14:textId="77777777" w:rsidR="0088012C" w:rsidRPr="003E64E6" w:rsidRDefault="0088012C" w:rsidP="0088012C">
            <w:pPr>
              <w:pStyle w:val="rvps12"/>
              <w:spacing w:before="0" w:beforeAutospacing="0" w:after="0" w:afterAutospacing="0"/>
              <w:ind w:left="113" w:right="113"/>
              <w:jc w:val="center"/>
              <w:rPr>
                <w:lang w:val="uk-UA"/>
              </w:rPr>
            </w:pPr>
            <w:r w:rsidRPr="003E64E6">
              <w:rPr>
                <w:lang w:val="uk-UA"/>
              </w:rPr>
              <w:t>11</w:t>
            </w:r>
          </w:p>
        </w:tc>
        <w:tc>
          <w:tcPr>
            <w:tcW w:w="1498" w:type="pct"/>
            <w:tcBorders>
              <w:top w:val="outset" w:sz="6" w:space="0" w:color="000000"/>
              <w:left w:val="outset" w:sz="6" w:space="0" w:color="000000"/>
              <w:bottom w:val="outset" w:sz="6" w:space="0" w:color="000000"/>
              <w:right w:val="outset" w:sz="6" w:space="0" w:color="000000"/>
            </w:tcBorders>
            <w:hideMark/>
          </w:tcPr>
          <w:p w14:paraId="2AE9375C" w14:textId="77777777" w:rsidR="0088012C" w:rsidRPr="003E64E6" w:rsidRDefault="0088012C" w:rsidP="001D7E6B">
            <w:pPr>
              <w:jc w:val="both"/>
              <w:rPr>
                <w:sz w:val="24"/>
                <w:szCs w:val="24"/>
              </w:rPr>
            </w:pPr>
            <w:r w:rsidRPr="003E64E6">
              <w:rPr>
                <w:sz w:val="24"/>
                <w:szCs w:val="24"/>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hideMark/>
          </w:tcPr>
          <w:p w14:paraId="4FFD7E57" w14:textId="2DEE2982" w:rsidR="00CE6083" w:rsidRPr="003E64E6" w:rsidRDefault="003E64E6" w:rsidP="00571C7A">
            <w:pPr>
              <w:jc w:val="both"/>
              <w:rPr>
                <w:sz w:val="24"/>
                <w:szCs w:val="24"/>
              </w:rPr>
            </w:pPr>
            <w:r>
              <w:rPr>
                <w:sz w:val="24"/>
                <w:szCs w:val="24"/>
                <w:lang w:val="ru-RU"/>
              </w:rPr>
              <w:t>1. О</w:t>
            </w:r>
            <w:proofErr w:type="spellStart"/>
            <w:r w:rsidR="00CE6083" w:rsidRPr="003E64E6">
              <w:rPr>
                <w:sz w:val="24"/>
                <w:szCs w:val="24"/>
              </w:rPr>
              <w:t>собиста</w:t>
            </w:r>
            <w:proofErr w:type="spellEnd"/>
            <w:r w:rsidR="00CE6083" w:rsidRPr="003E64E6">
              <w:rPr>
                <w:sz w:val="24"/>
                <w:szCs w:val="24"/>
              </w:rPr>
              <w:t xml:space="preserve"> відмова заявника від отримання одноразової грошової матеріальної допомоги;</w:t>
            </w:r>
          </w:p>
          <w:p w14:paraId="4AE4B91B" w14:textId="65DADD4A" w:rsidR="00CE6083" w:rsidRPr="003E64E6" w:rsidRDefault="003E64E6" w:rsidP="00571C7A">
            <w:pPr>
              <w:jc w:val="both"/>
              <w:rPr>
                <w:sz w:val="24"/>
                <w:szCs w:val="24"/>
              </w:rPr>
            </w:pPr>
            <w:r>
              <w:rPr>
                <w:sz w:val="24"/>
                <w:szCs w:val="24"/>
                <w:lang w:val="ru-RU"/>
              </w:rPr>
              <w:lastRenderedPageBreak/>
              <w:t>2. П</w:t>
            </w:r>
            <w:proofErr w:type="spellStart"/>
            <w:r w:rsidR="00CE6083" w:rsidRPr="003E64E6">
              <w:rPr>
                <w:sz w:val="24"/>
                <w:szCs w:val="24"/>
              </w:rPr>
              <w:t>овторне</w:t>
            </w:r>
            <w:proofErr w:type="spellEnd"/>
            <w:r w:rsidR="00CE6083" w:rsidRPr="003E64E6">
              <w:rPr>
                <w:sz w:val="24"/>
                <w:szCs w:val="24"/>
              </w:rPr>
              <w:t xml:space="preserve"> звернення особи впродовж відповідного бюджетного року;</w:t>
            </w:r>
          </w:p>
          <w:p w14:paraId="439E110F" w14:textId="68AB7A08" w:rsidR="00571C7A" w:rsidRPr="003E64E6" w:rsidRDefault="003E64E6" w:rsidP="00571C7A">
            <w:pPr>
              <w:jc w:val="both"/>
              <w:rPr>
                <w:sz w:val="24"/>
                <w:szCs w:val="24"/>
              </w:rPr>
            </w:pPr>
            <w:r>
              <w:rPr>
                <w:sz w:val="24"/>
                <w:szCs w:val="24"/>
                <w:lang w:val="ru-RU"/>
              </w:rPr>
              <w:t>3. Н</w:t>
            </w:r>
            <w:proofErr w:type="spellStart"/>
            <w:r w:rsidR="00CE6083" w:rsidRPr="003E64E6">
              <w:rPr>
                <w:sz w:val="24"/>
                <w:szCs w:val="24"/>
              </w:rPr>
              <w:t>адання</w:t>
            </w:r>
            <w:proofErr w:type="spellEnd"/>
            <w:r w:rsidR="00CE6083" w:rsidRPr="003E64E6">
              <w:rPr>
                <w:sz w:val="24"/>
                <w:szCs w:val="24"/>
              </w:rPr>
              <w:t xml:space="preserve"> неповного пакету документів;</w:t>
            </w:r>
          </w:p>
          <w:p w14:paraId="0FBAC42D" w14:textId="3DB7363C" w:rsidR="003E64E6" w:rsidRPr="003E64E6" w:rsidRDefault="003E64E6" w:rsidP="00571C7A">
            <w:pPr>
              <w:jc w:val="both"/>
              <w:rPr>
                <w:sz w:val="24"/>
                <w:szCs w:val="24"/>
                <w:lang w:val="ru-RU"/>
              </w:rPr>
            </w:pPr>
            <w:r w:rsidRPr="003E64E6">
              <w:rPr>
                <w:sz w:val="24"/>
                <w:szCs w:val="24"/>
                <w:lang w:val="ru-RU"/>
              </w:rPr>
              <w:t>4.</w:t>
            </w:r>
            <w:r>
              <w:rPr>
                <w:sz w:val="24"/>
                <w:szCs w:val="24"/>
                <w:lang w:val="ru-RU"/>
              </w:rPr>
              <w:t xml:space="preserve"> </w:t>
            </w:r>
            <w:r w:rsidR="007902B6" w:rsidRPr="003E64E6">
              <w:rPr>
                <w:sz w:val="24"/>
                <w:szCs w:val="24"/>
              </w:rPr>
              <w:t xml:space="preserve">Заявник не зареєстрований на території </w:t>
            </w:r>
            <w:proofErr w:type="spellStart"/>
            <w:r>
              <w:rPr>
                <w:sz w:val="24"/>
                <w:szCs w:val="24"/>
                <w:lang w:val="ru-RU"/>
              </w:rPr>
              <w:t>Кам'янської</w:t>
            </w:r>
            <w:proofErr w:type="spellEnd"/>
            <w:r w:rsidR="007902B6" w:rsidRPr="003E64E6">
              <w:rPr>
                <w:sz w:val="24"/>
                <w:szCs w:val="24"/>
              </w:rPr>
              <w:t xml:space="preserve"> сільської територіальної громади</w:t>
            </w:r>
            <w:r>
              <w:rPr>
                <w:sz w:val="24"/>
                <w:szCs w:val="24"/>
                <w:lang w:val="ru-RU"/>
              </w:rPr>
              <w:t>;</w:t>
            </w:r>
          </w:p>
          <w:p w14:paraId="22013488" w14:textId="2ECC63D1" w:rsidR="007902B6" w:rsidRPr="003E64E6" w:rsidRDefault="003E64E6" w:rsidP="00571C7A">
            <w:pPr>
              <w:jc w:val="both"/>
              <w:rPr>
                <w:lang w:val="ru-RU"/>
              </w:rPr>
            </w:pPr>
            <w:r>
              <w:rPr>
                <w:sz w:val="24"/>
                <w:szCs w:val="24"/>
                <w:lang w:val="ru-RU"/>
              </w:rPr>
              <w:t>5</w:t>
            </w:r>
            <w:r w:rsidR="007902B6" w:rsidRPr="003E64E6">
              <w:rPr>
                <w:sz w:val="24"/>
                <w:szCs w:val="24"/>
              </w:rPr>
              <w:t>. У поданих заявником документах або відомостях містяться недостовірні відомості.</w:t>
            </w:r>
          </w:p>
        </w:tc>
      </w:tr>
      <w:tr w:rsidR="00707D21" w:rsidRPr="003E64E6" w14:paraId="51C86EAF" w14:textId="77777777" w:rsidTr="00791EE0">
        <w:trPr>
          <w:trHeight w:val="262"/>
        </w:trPr>
        <w:tc>
          <w:tcPr>
            <w:tcW w:w="258" w:type="pct"/>
            <w:tcBorders>
              <w:top w:val="single" w:sz="6" w:space="0" w:color="000000"/>
              <w:left w:val="single" w:sz="6" w:space="0" w:color="000000"/>
              <w:bottom w:val="single" w:sz="6" w:space="0" w:color="000000"/>
              <w:right w:val="single" w:sz="6" w:space="0" w:color="000000"/>
            </w:tcBorders>
            <w:hideMark/>
          </w:tcPr>
          <w:p w14:paraId="45BF56E3" w14:textId="77777777" w:rsidR="0088012C" w:rsidRPr="003E64E6" w:rsidRDefault="0088012C" w:rsidP="0088012C">
            <w:pPr>
              <w:pStyle w:val="rvps12"/>
              <w:spacing w:before="0" w:beforeAutospacing="0" w:after="0" w:afterAutospacing="0"/>
              <w:ind w:left="113" w:right="113"/>
              <w:rPr>
                <w:lang w:val="uk-UA"/>
              </w:rPr>
            </w:pPr>
            <w:r w:rsidRPr="003E64E6">
              <w:rPr>
                <w:lang w:val="uk-UA"/>
              </w:rPr>
              <w:lastRenderedPageBreak/>
              <w:t>12</w:t>
            </w:r>
          </w:p>
        </w:tc>
        <w:tc>
          <w:tcPr>
            <w:tcW w:w="1498" w:type="pct"/>
            <w:tcBorders>
              <w:top w:val="outset" w:sz="6" w:space="0" w:color="000000"/>
              <w:left w:val="outset" w:sz="6" w:space="0" w:color="000000"/>
              <w:bottom w:val="outset" w:sz="6" w:space="0" w:color="000000"/>
              <w:right w:val="outset" w:sz="6" w:space="0" w:color="000000"/>
            </w:tcBorders>
            <w:hideMark/>
          </w:tcPr>
          <w:p w14:paraId="58752AFD" w14:textId="77777777" w:rsidR="0088012C" w:rsidRPr="003E64E6" w:rsidRDefault="0088012C" w:rsidP="001D7E6B">
            <w:pPr>
              <w:jc w:val="both"/>
              <w:rPr>
                <w:sz w:val="24"/>
                <w:szCs w:val="24"/>
              </w:rPr>
            </w:pPr>
            <w:r w:rsidRPr="003E64E6">
              <w:rPr>
                <w:sz w:val="24"/>
                <w:szCs w:val="24"/>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hideMark/>
          </w:tcPr>
          <w:p w14:paraId="21FF14A9" w14:textId="77777777" w:rsidR="0088012C" w:rsidRPr="003E64E6" w:rsidRDefault="00CE6083" w:rsidP="006D2002">
            <w:pPr>
              <w:pStyle w:val="a5"/>
              <w:shd w:val="clear" w:color="auto" w:fill="FFFFFF"/>
              <w:tabs>
                <w:tab w:val="center" w:pos="4677"/>
                <w:tab w:val="right" w:pos="9355"/>
              </w:tabs>
              <w:spacing w:before="0" w:beforeAutospacing="0" w:after="0" w:afterAutospacing="0"/>
              <w:ind w:right="113"/>
              <w:jc w:val="both"/>
              <w:textAlignment w:val="baseline"/>
            </w:pPr>
            <w:r w:rsidRPr="003E64E6">
              <w:t>Отримання одноразової грошової матеріальної допомоги</w:t>
            </w:r>
            <w:r w:rsidR="00AD2850" w:rsidRPr="003E64E6">
              <w:t xml:space="preserve">/відмова у наданні </w:t>
            </w:r>
            <w:r w:rsidRPr="003E64E6">
              <w:t>одноразової грошової матеріальної допомоги</w:t>
            </w:r>
          </w:p>
        </w:tc>
      </w:tr>
      <w:tr w:rsidR="0088012C" w:rsidRPr="003E64E6" w14:paraId="0EAB4A24" w14:textId="77777777" w:rsidTr="00791EE0">
        <w:trPr>
          <w:trHeight w:val="1020"/>
        </w:trPr>
        <w:tc>
          <w:tcPr>
            <w:tcW w:w="258" w:type="pct"/>
            <w:tcBorders>
              <w:top w:val="single" w:sz="6" w:space="0" w:color="000000"/>
              <w:left w:val="single" w:sz="6" w:space="0" w:color="000000"/>
              <w:bottom w:val="single" w:sz="6" w:space="0" w:color="000000"/>
              <w:right w:val="single" w:sz="6" w:space="0" w:color="000000"/>
            </w:tcBorders>
            <w:hideMark/>
          </w:tcPr>
          <w:p w14:paraId="114B20DE" w14:textId="77777777" w:rsidR="0088012C" w:rsidRPr="003E64E6" w:rsidRDefault="0088012C" w:rsidP="0088012C">
            <w:pPr>
              <w:pStyle w:val="rvps12"/>
              <w:spacing w:before="0" w:beforeAutospacing="0" w:after="0" w:afterAutospacing="0"/>
              <w:ind w:left="113" w:right="113"/>
              <w:jc w:val="center"/>
              <w:rPr>
                <w:lang w:val="uk-UA"/>
              </w:rPr>
            </w:pPr>
            <w:r w:rsidRPr="003E64E6">
              <w:rPr>
                <w:lang w:val="uk-UA"/>
              </w:rPr>
              <w:t>13</w:t>
            </w:r>
          </w:p>
        </w:tc>
        <w:tc>
          <w:tcPr>
            <w:tcW w:w="1498" w:type="pct"/>
            <w:tcBorders>
              <w:top w:val="outset" w:sz="6" w:space="0" w:color="000000"/>
              <w:left w:val="outset" w:sz="6" w:space="0" w:color="000000"/>
              <w:bottom w:val="outset" w:sz="6" w:space="0" w:color="000000"/>
              <w:right w:val="outset" w:sz="6" w:space="0" w:color="000000"/>
            </w:tcBorders>
            <w:hideMark/>
          </w:tcPr>
          <w:p w14:paraId="0A38B0B4" w14:textId="77777777" w:rsidR="0088012C" w:rsidRPr="003E64E6" w:rsidRDefault="0088012C" w:rsidP="001D7E6B">
            <w:pPr>
              <w:jc w:val="both"/>
              <w:rPr>
                <w:sz w:val="24"/>
                <w:szCs w:val="24"/>
              </w:rPr>
            </w:pPr>
            <w:r w:rsidRPr="003E64E6">
              <w:rPr>
                <w:sz w:val="24"/>
                <w:szCs w:val="24"/>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hideMark/>
          </w:tcPr>
          <w:p w14:paraId="2C50F705" w14:textId="19E9FA5E" w:rsidR="003E64E6" w:rsidRPr="003E64E6" w:rsidRDefault="007902B6" w:rsidP="003E64E6">
            <w:pPr>
              <w:pStyle w:val="Default"/>
              <w:ind w:right="113"/>
              <w:rPr>
                <w:lang w:val="uk-UA"/>
              </w:rPr>
            </w:pPr>
            <w:r w:rsidRPr="003E64E6">
              <w:rPr>
                <w:lang w:val="uk-UA"/>
              </w:rPr>
              <w:t>1. Особисто суб’єктом звернення або його</w:t>
            </w:r>
            <w:r w:rsidR="003E64E6">
              <w:rPr>
                <w:lang w:val="uk-UA"/>
              </w:rPr>
              <w:t xml:space="preserve"> </w:t>
            </w:r>
            <w:r w:rsidRPr="003E64E6">
              <w:rPr>
                <w:lang w:val="uk-UA"/>
              </w:rPr>
              <w:t xml:space="preserve">представником/законним представником у центрі надання адміністративних послуг. </w:t>
            </w:r>
          </w:p>
          <w:p w14:paraId="4E40C822" w14:textId="77777777" w:rsidR="003E64E6" w:rsidRPr="003E64E6" w:rsidRDefault="007902B6" w:rsidP="003E64E6">
            <w:pPr>
              <w:pStyle w:val="Default"/>
              <w:ind w:right="113"/>
              <w:rPr>
                <w:lang w:val="uk-UA"/>
              </w:rPr>
            </w:pPr>
            <w:r w:rsidRPr="003E64E6">
              <w:rPr>
                <w:lang w:val="uk-UA"/>
              </w:rPr>
              <w:t xml:space="preserve">2. Поштою (за бажанням суб’єкта звернення). </w:t>
            </w:r>
          </w:p>
          <w:p w14:paraId="76EBD1DF" w14:textId="39215182" w:rsidR="007902B6" w:rsidRPr="003E64E6" w:rsidRDefault="007902B6" w:rsidP="003E64E6">
            <w:pPr>
              <w:pStyle w:val="Default"/>
              <w:ind w:right="113"/>
              <w:rPr>
                <w:color w:val="auto"/>
                <w:lang w:val="uk-UA"/>
              </w:rPr>
            </w:pPr>
            <w:r w:rsidRPr="003E64E6">
              <w:rPr>
                <w:lang w:val="uk-UA"/>
              </w:rPr>
              <w:t>3. Засобами телефонного/електронного зв’язку (за бажанням суб’єкта звернення).</w:t>
            </w:r>
          </w:p>
          <w:p w14:paraId="3BDFAAE1" w14:textId="77777777" w:rsidR="007902B6" w:rsidRPr="003E64E6" w:rsidRDefault="007902B6" w:rsidP="006D2002">
            <w:pPr>
              <w:pStyle w:val="Default"/>
              <w:ind w:right="113"/>
              <w:jc w:val="both"/>
              <w:rPr>
                <w:color w:val="auto"/>
                <w:lang w:val="uk-UA"/>
              </w:rPr>
            </w:pPr>
          </w:p>
        </w:tc>
      </w:tr>
    </w:tbl>
    <w:p w14:paraId="5C47F6BB" w14:textId="77777777" w:rsidR="001155C5" w:rsidRPr="003E64E6" w:rsidRDefault="001155C5" w:rsidP="001155C5">
      <w:pPr>
        <w:jc w:val="center"/>
        <w:rPr>
          <w:b/>
          <w:sz w:val="24"/>
          <w:szCs w:val="24"/>
        </w:rPr>
      </w:pPr>
    </w:p>
    <w:p w14:paraId="4FD151DA" w14:textId="77777777" w:rsidR="00947FE1" w:rsidRPr="003E64E6" w:rsidRDefault="00947FE1" w:rsidP="00947FE1">
      <w:pPr>
        <w:jc w:val="both"/>
        <w:rPr>
          <w:i/>
          <w:sz w:val="24"/>
          <w:szCs w:val="24"/>
          <w:lang w:eastAsia="en-US"/>
        </w:rPr>
      </w:pPr>
    </w:p>
    <w:p w14:paraId="2C3E03F2" w14:textId="77777777" w:rsidR="00245FF4" w:rsidRPr="003E64E6" w:rsidRDefault="00245FF4" w:rsidP="00947FE1">
      <w:pPr>
        <w:jc w:val="both"/>
        <w:rPr>
          <w:i/>
          <w:sz w:val="24"/>
          <w:szCs w:val="24"/>
          <w:lang w:eastAsia="en-US"/>
        </w:rPr>
      </w:pPr>
    </w:p>
    <w:p w14:paraId="622A1608" w14:textId="77777777" w:rsidR="00245FF4" w:rsidRPr="003E64E6" w:rsidRDefault="00245FF4" w:rsidP="00947FE1">
      <w:pPr>
        <w:jc w:val="both"/>
        <w:rPr>
          <w:i/>
          <w:sz w:val="24"/>
          <w:szCs w:val="24"/>
          <w:lang w:eastAsia="en-US"/>
        </w:rPr>
      </w:pPr>
    </w:p>
    <w:p w14:paraId="039C16D0" w14:textId="77777777" w:rsidR="00245FF4" w:rsidRPr="003E64E6" w:rsidRDefault="00245FF4" w:rsidP="00947FE1">
      <w:pPr>
        <w:jc w:val="both"/>
        <w:rPr>
          <w:i/>
          <w:sz w:val="24"/>
          <w:szCs w:val="24"/>
          <w:lang w:eastAsia="en-US"/>
        </w:rPr>
      </w:pPr>
    </w:p>
    <w:p w14:paraId="1623DE3D" w14:textId="77777777" w:rsidR="00245FF4" w:rsidRPr="003E64E6" w:rsidRDefault="00245FF4" w:rsidP="00947FE1">
      <w:pPr>
        <w:jc w:val="both"/>
        <w:rPr>
          <w:i/>
          <w:sz w:val="24"/>
          <w:szCs w:val="24"/>
          <w:lang w:eastAsia="en-US"/>
        </w:rPr>
      </w:pPr>
    </w:p>
    <w:p w14:paraId="7911983B" w14:textId="77777777" w:rsidR="00245FF4" w:rsidRPr="003E64E6" w:rsidRDefault="00245FF4" w:rsidP="00947FE1">
      <w:pPr>
        <w:jc w:val="both"/>
        <w:rPr>
          <w:i/>
          <w:sz w:val="24"/>
          <w:szCs w:val="24"/>
          <w:lang w:eastAsia="en-US"/>
        </w:rPr>
      </w:pPr>
    </w:p>
    <w:p w14:paraId="330A19FA" w14:textId="77777777" w:rsidR="00245FF4" w:rsidRPr="003E64E6" w:rsidRDefault="00245FF4" w:rsidP="00947FE1">
      <w:pPr>
        <w:jc w:val="both"/>
        <w:rPr>
          <w:i/>
          <w:sz w:val="24"/>
          <w:szCs w:val="24"/>
          <w:lang w:eastAsia="en-US"/>
        </w:rPr>
      </w:pPr>
    </w:p>
    <w:p w14:paraId="2593601E" w14:textId="77777777" w:rsidR="00245FF4" w:rsidRPr="003E64E6" w:rsidRDefault="00245FF4" w:rsidP="00947FE1">
      <w:pPr>
        <w:jc w:val="both"/>
        <w:rPr>
          <w:i/>
          <w:sz w:val="24"/>
          <w:szCs w:val="24"/>
          <w:lang w:eastAsia="en-US"/>
        </w:rPr>
      </w:pPr>
    </w:p>
    <w:p w14:paraId="21DB1FA3" w14:textId="77777777" w:rsidR="00245FF4" w:rsidRPr="003E64E6" w:rsidRDefault="00245FF4" w:rsidP="00947FE1">
      <w:pPr>
        <w:jc w:val="both"/>
        <w:rPr>
          <w:i/>
          <w:sz w:val="24"/>
          <w:szCs w:val="24"/>
          <w:lang w:eastAsia="en-US"/>
        </w:rPr>
      </w:pPr>
    </w:p>
    <w:p w14:paraId="6E5987A7" w14:textId="77777777" w:rsidR="00245FF4" w:rsidRPr="003E64E6" w:rsidRDefault="00245FF4" w:rsidP="00947FE1">
      <w:pPr>
        <w:jc w:val="both"/>
        <w:rPr>
          <w:i/>
          <w:sz w:val="24"/>
          <w:szCs w:val="24"/>
          <w:lang w:eastAsia="en-US"/>
        </w:rPr>
      </w:pPr>
    </w:p>
    <w:p w14:paraId="7BB610E5" w14:textId="77777777" w:rsidR="00245FF4" w:rsidRPr="003E64E6" w:rsidRDefault="00245FF4" w:rsidP="00947FE1">
      <w:pPr>
        <w:jc w:val="both"/>
        <w:rPr>
          <w:i/>
          <w:sz w:val="24"/>
          <w:szCs w:val="24"/>
          <w:lang w:eastAsia="en-US"/>
        </w:rPr>
      </w:pPr>
    </w:p>
    <w:p w14:paraId="12B30B85" w14:textId="77777777" w:rsidR="00245FF4" w:rsidRPr="003E64E6" w:rsidRDefault="00245FF4" w:rsidP="00947FE1">
      <w:pPr>
        <w:jc w:val="both"/>
        <w:rPr>
          <w:i/>
          <w:sz w:val="24"/>
          <w:szCs w:val="24"/>
          <w:lang w:eastAsia="en-US"/>
        </w:rPr>
      </w:pPr>
    </w:p>
    <w:p w14:paraId="79CD9733" w14:textId="77777777" w:rsidR="00245FF4" w:rsidRPr="003E64E6" w:rsidRDefault="00245FF4" w:rsidP="00947FE1">
      <w:pPr>
        <w:jc w:val="both"/>
        <w:rPr>
          <w:i/>
          <w:sz w:val="24"/>
          <w:szCs w:val="24"/>
          <w:lang w:eastAsia="en-US"/>
        </w:rPr>
      </w:pPr>
    </w:p>
    <w:p w14:paraId="5F2E6DF8" w14:textId="77777777" w:rsidR="006D2002" w:rsidRPr="003E64E6" w:rsidRDefault="006D2002" w:rsidP="00947FE1">
      <w:pPr>
        <w:jc w:val="both"/>
        <w:rPr>
          <w:i/>
          <w:sz w:val="24"/>
          <w:szCs w:val="24"/>
          <w:lang w:eastAsia="en-US"/>
        </w:rPr>
      </w:pPr>
    </w:p>
    <w:p w14:paraId="133DB969" w14:textId="77777777" w:rsidR="006D2002" w:rsidRPr="003E64E6" w:rsidRDefault="006D2002" w:rsidP="00947FE1">
      <w:pPr>
        <w:jc w:val="both"/>
        <w:rPr>
          <w:i/>
          <w:sz w:val="24"/>
          <w:szCs w:val="24"/>
          <w:lang w:eastAsia="en-US"/>
        </w:rPr>
      </w:pPr>
    </w:p>
    <w:p w14:paraId="41FE9D5A" w14:textId="77777777" w:rsidR="00245FF4" w:rsidRPr="003E64E6" w:rsidRDefault="00245FF4" w:rsidP="00947FE1">
      <w:pPr>
        <w:jc w:val="both"/>
        <w:rPr>
          <w:i/>
          <w:sz w:val="24"/>
          <w:szCs w:val="24"/>
          <w:lang w:eastAsia="en-US"/>
        </w:rPr>
      </w:pPr>
    </w:p>
    <w:p w14:paraId="5FE765FA" w14:textId="77777777" w:rsidR="00245FF4" w:rsidRPr="003E64E6" w:rsidRDefault="00245FF4" w:rsidP="00947FE1">
      <w:pPr>
        <w:jc w:val="both"/>
        <w:rPr>
          <w:i/>
          <w:sz w:val="24"/>
          <w:szCs w:val="24"/>
          <w:lang w:eastAsia="en-US"/>
        </w:rPr>
      </w:pPr>
    </w:p>
    <w:p w14:paraId="4B401152" w14:textId="77777777" w:rsidR="00245FF4" w:rsidRPr="003E64E6" w:rsidRDefault="00245FF4" w:rsidP="00947FE1">
      <w:pPr>
        <w:jc w:val="both"/>
        <w:rPr>
          <w:i/>
          <w:sz w:val="24"/>
          <w:szCs w:val="24"/>
          <w:lang w:eastAsia="en-US"/>
        </w:rPr>
      </w:pPr>
    </w:p>
    <w:p w14:paraId="73E54709" w14:textId="77777777" w:rsidR="00245FF4" w:rsidRPr="003E64E6" w:rsidRDefault="00245FF4" w:rsidP="00947FE1">
      <w:pPr>
        <w:jc w:val="both"/>
        <w:rPr>
          <w:i/>
          <w:sz w:val="24"/>
          <w:szCs w:val="24"/>
          <w:lang w:eastAsia="en-US"/>
        </w:rPr>
      </w:pPr>
    </w:p>
    <w:p w14:paraId="3DE312B7" w14:textId="77777777" w:rsidR="00245FF4" w:rsidRPr="003E64E6" w:rsidRDefault="00245FF4" w:rsidP="00947FE1">
      <w:pPr>
        <w:jc w:val="both"/>
        <w:rPr>
          <w:i/>
          <w:sz w:val="24"/>
          <w:szCs w:val="24"/>
          <w:lang w:eastAsia="en-US"/>
        </w:rPr>
      </w:pPr>
    </w:p>
    <w:p w14:paraId="4B51C66E" w14:textId="77777777" w:rsidR="006D2002" w:rsidRPr="003E64E6" w:rsidRDefault="006D2002" w:rsidP="00947FE1">
      <w:pPr>
        <w:jc w:val="both"/>
        <w:rPr>
          <w:i/>
          <w:sz w:val="24"/>
          <w:szCs w:val="24"/>
          <w:lang w:eastAsia="en-US"/>
        </w:rPr>
      </w:pPr>
    </w:p>
    <w:p w14:paraId="1B363C89" w14:textId="77777777" w:rsidR="006D2002" w:rsidRPr="003E64E6" w:rsidRDefault="006D2002" w:rsidP="00947FE1">
      <w:pPr>
        <w:jc w:val="both"/>
        <w:rPr>
          <w:i/>
          <w:sz w:val="24"/>
          <w:szCs w:val="24"/>
          <w:lang w:eastAsia="en-US"/>
        </w:rPr>
      </w:pPr>
    </w:p>
    <w:p w14:paraId="0ABD0DB1" w14:textId="77777777" w:rsidR="006D2002" w:rsidRDefault="006D2002" w:rsidP="00947FE1">
      <w:pPr>
        <w:jc w:val="both"/>
        <w:rPr>
          <w:i/>
          <w:sz w:val="24"/>
          <w:szCs w:val="24"/>
          <w:lang w:val="ru-RU" w:eastAsia="en-US"/>
        </w:rPr>
      </w:pPr>
    </w:p>
    <w:p w14:paraId="0CCBBA78" w14:textId="77777777" w:rsidR="003E64E6" w:rsidRDefault="003E64E6" w:rsidP="00947FE1">
      <w:pPr>
        <w:jc w:val="both"/>
        <w:rPr>
          <w:i/>
          <w:sz w:val="24"/>
          <w:szCs w:val="24"/>
          <w:lang w:val="ru-RU" w:eastAsia="en-US"/>
        </w:rPr>
      </w:pPr>
    </w:p>
    <w:p w14:paraId="3E39986B" w14:textId="77777777" w:rsidR="003E64E6" w:rsidRDefault="003E64E6" w:rsidP="00947FE1">
      <w:pPr>
        <w:jc w:val="both"/>
        <w:rPr>
          <w:i/>
          <w:sz w:val="24"/>
          <w:szCs w:val="24"/>
          <w:lang w:val="ru-RU" w:eastAsia="en-US"/>
        </w:rPr>
      </w:pPr>
    </w:p>
    <w:p w14:paraId="04D69E7C" w14:textId="77777777" w:rsidR="003E64E6" w:rsidRDefault="003E64E6" w:rsidP="00947FE1">
      <w:pPr>
        <w:jc w:val="both"/>
        <w:rPr>
          <w:i/>
          <w:sz w:val="24"/>
          <w:szCs w:val="24"/>
          <w:lang w:val="ru-RU" w:eastAsia="en-US"/>
        </w:rPr>
      </w:pPr>
    </w:p>
    <w:p w14:paraId="3C58D0B6" w14:textId="77777777" w:rsidR="003E64E6" w:rsidRDefault="003E64E6" w:rsidP="00947FE1">
      <w:pPr>
        <w:jc w:val="both"/>
        <w:rPr>
          <w:i/>
          <w:sz w:val="24"/>
          <w:szCs w:val="24"/>
          <w:lang w:val="ru-RU" w:eastAsia="en-US"/>
        </w:rPr>
      </w:pPr>
    </w:p>
    <w:p w14:paraId="12818678" w14:textId="77777777" w:rsidR="003E64E6" w:rsidRDefault="003E64E6" w:rsidP="00947FE1">
      <w:pPr>
        <w:jc w:val="both"/>
        <w:rPr>
          <w:i/>
          <w:sz w:val="24"/>
          <w:szCs w:val="24"/>
          <w:lang w:val="ru-RU" w:eastAsia="en-US"/>
        </w:rPr>
      </w:pPr>
    </w:p>
    <w:p w14:paraId="07204249" w14:textId="77777777" w:rsidR="003E64E6" w:rsidRDefault="003E64E6" w:rsidP="00947FE1">
      <w:pPr>
        <w:jc w:val="both"/>
        <w:rPr>
          <w:i/>
          <w:sz w:val="24"/>
          <w:szCs w:val="24"/>
          <w:lang w:val="ru-RU" w:eastAsia="en-US"/>
        </w:rPr>
      </w:pPr>
    </w:p>
    <w:p w14:paraId="1E87349A" w14:textId="77777777" w:rsidR="003E64E6" w:rsidRDefault="003E64E6" w:rsidP="00947FE1">
      <w:pPr>
        <w:jc w:val="both"/>
        <w:rPr>
          <w:i/>
          <w:sz w:val="24"/>
          <w:szCs w:val="24"/>
          <w:lang w:val="ru-RU" w:eastAsia="en-US"/>
        </w:rPr>
      </w:pPr>
    </w:p>
    <w:p w14:paraId="5D011698" w14:textId="77777777" w:rsidR="003E64E6" w:rsidRDefault="003E64E6" w:rsidP="00947FE1">
      <w:pPr>
        <w:jc w:val="both"/>
        <w:rPr>
          <w:i/>
          <w:sz w:val="24"/>
          <w:szCs w:val="24"/>
          <w:lang w:val="ru-RU" w:eastAsia="en-US"/>
        </w:rPr>
      </w:pPr>
    </w:p>
    <w:p w14:paraId="7F74834E" w14:textId="77777777" w:rsidR="003E64E6" w:rsidRDefault="003E64E6" w:rsidP="00947FE1">
      <w:pPr>
        <w:jc w:val="both"/>
        <w:rPr>
          <w:i/>
          <w:sz w:val="24"/>
          <w:szCs w:val="24"/>
          <w:lang w:val="ru-RU" w:eastAsia="en-US"/>
        </w:rPr>
      </w:pPr>
    </w:p>
    <w:p w14:paraId="718DC953" w14:textId="77777777" w:rsidR="003E64E6" w:rsidRDefault="003E64E6" w:rsidP="00947FE1">
      <w:pPr>
        <w:jc w:val="both"/>
        <w:rPr>
          <w:i/>
          <w:sz w:val="24"/>
          <w:szCs w:val="24"/>
          <w:lang w:val="ru-RU" w:eastAsia="en-US"/>
        </w:rPr>
      </w:pPr>
    </w:p>
    <w:p w14:paraId="06009DC6" w14:textId="77777777" w:rsidR="003E64E6" w:rsidRDefault="003E64E6" w:rsidP="00947FE1">
      <w:pPr>
        <w:jc w:val="both"/>
        <w:rPr>
          <w:i/>
          <w:sz w:val="24"/>
          <w:szCs w:val="24"/>
          <w:lang w:val="ru-RU" w:eastAsia="en-US"/>
        </w:rPr>
      </w:pPr>
    </w:p>
    <w:p w14:paraId="107255CB" w14:textId="77777777" w:rsidR="003E64E6" w:rsidRDefault="003E64E6" w:rsidP="00947FE1">
      <w:pPr>
        <w:jc w:val="both"/>
        <w:rPr>
          <w:i/>
          <w:sz w:val="24"/>
          <w:szCs w:val="24"/>
          <w:lang w:val="ru-RU" w:eastAsia="en-US"/>
        </w:rPr>
      </w:pPr>
    </w:p>
    <w:p w14:paraId="26F174A4" w14:textId="77777777" w:rsidR="003E64E6" w:rsidRPr="003E64E6" w:rsidRDefault="003E64E6" w:rsidP="00947FE1">
      <w:pPr>
        <w:jc w:val="both"/>
        <w:rPr>
          <w:i/>
          <w:sz w:val="24"/>
          <w:szCs w:val="24"/>
          <w:lang w:val="ru-RU" w:eastAsia="en-US"/>
        </w:rPr>
      </w:pPr>
    </w:p>
    <w:sectPr w:rsidR="003E64E6" w:rsidRPr="003E64E6" w:rsidSect="006D2002">
      <w:headerReference w:type="default" r:id="rId11"/>
      <w:headerReference w:type="first" r:id="rId12"/>
      <w:pgSz w:w="11906" w:h="16838"/>
      <w:pgMar w:top="907" w:right="567"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DAD2" w14:textId="77777777" w:rsidR="005E6098" w:rsidRDefault="005E6098" w:rsidP="009C6DDE">
      <w:r>
        <w:separator/>
      </w:r>
    </w:p>
  </w:endnote>
  <w:endnote w:type="continuationSeparator" w:id="0">
    <w:p w14:paraId="5F2B5F7E" w14:textId="77777777" w:rsidR="005E6098" w:rsidRDefault="005E6098"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00000000" w:usb1="D200FDFF" w:usb2="0004602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5C58" w14:textId="77777777" w:rsidR="005E6098" w:rsidRDefault="005E6098" w:rsidP="009C6DDE">
      <w:r>
        <w:separator/>
      </w:r>
    </w:p>
  </w:footnote>
  <w:footnote w:type="continuationSeparator" w:id="0">
    <w:p w14:paraId="32F4A5B2" w14:textId="77777777" w:rsidR="005E6098" w:rsidRDefault="005E6098"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CB7E" w14:textId="77777777" w:rsidR="00784D9B" w:rsidRDefault="00784D9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A990" w14:textId="77777777" w:rsidR="00784D9B" w:rsidRDefault="00784D9B">
    <w:pPr>
      <w:pStyle w:val="a6"/>
      <w:jc w:val="center"/>
    </w:pPr>
  </w:p>
  <w:p w14:paraId="2C15B448" w14:textId="77777777" w:rsidR="00784D9B" w:rsidRDefault="00784D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67233237">
    <w:abstractNumId w:val="2"/>
  </w:num>
  <w:num w:numId="2" w16cid:durableId="308830663">
    <w:abstractNumId w:val="1"/>
  </w:num>
  <w:num w:numId="3" w16cid:durableId="1947347851">
    <w:abstractNumId w:val="4"/>
  </w:num>
  <w:num w:numId="4" w16cid:durableId="162064647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A4F"/>
    <w:rsid w:val="00011220"/>
    <w:rsid w:val="000171D9"/>
    <w:rsid w:val="00034428"/>
    <w:rsid w:val="00045873"/>
    <w:rsid w:val="0005233C"/>
    <w:rsid w:val="00057A4F"/>
    <w:rsid w:val="000608A5"/>
    <w:rsid w:val="000634D6"/>
    <w:rsid w:val="00070071"/>
    <w:rsid w:val="00084583"/>
    <w:rsid w:val="00086663"/>
    <w:rsid w:val="000A10E8"/>
    <w:rsid w:val="000A41EF"/>
    <w:rsid w:val="000A51B3"/>
    <w:rsid w:val="000A7E79"/>
    <w:rsid w:val="000B10EA"/>
    <w:rsid w:val="000B7FC9"/>
    <w:rsid w:val="000F1C62"/>
    <w:rsid w:val="000F5500"/>
    <w:rsid w:val="001104E6"/>
    <w:rsid w:val="00114DA9"/>
    <w:rsid w:val="001155C5"/>
    <w:rsid w:val="00122C0A"/>
    <w:rsid w:val="00123D9A"/>
    <w:rsid w:val="00124E01"/>
    <w:rsid w:val="0012525F"/>
    <w:rsid w:val="00126E6C"/>
    <w:rsid w:val="00133DD1"/>
    <w:rsid w:val="00134562"/>
    <w:rsid w:val="00141A29"/>
    <w:rsid w:val="00146020"/>
    <w:rsid w:val="00161F9D"/>
    <w:rsid w:val="001636D1"/>
    <w:rsid w:val="0016752E"/>
    <w:rsid w:val="00170BDD"/>
    <w:rsid w:val="001774DC"/>
    <w:rsid w:val="00177872"/>
    <w:rsid w:val="00183A26"/>
    <w:rsid w:val="0018597F"/>
    <w:rsid w:val="00186B96"/>
    <w:rsid w:val="001967E4"/>
    <w:rsid w:val="001A038C"/>
    <w:rsid w:val="001A0B9C"/>
    <w:rsid w:val="001A39B9"/>
    <w:rsid w:val="001B0B84"/>
    <w:rsid w:val="001B31C6"/>
    <w:rsid w:val="001B3FDA"/>
    <w:rsid w:val="001C0C97"/>
    <w:rsid w:val="001C1DA6"/>
    <w:rsid w:val="001C6219"/>
    <w:rsid w:val="001C68E8"/>
    <w:rsid w:val="001D7E6B"/>
    <w:rsid w:val="001E1709"/>
    <w:rsid w:val="001E4B4D"/>
    <w:rsid w:val="001E5D3D"/>
    <w:rsid w:val="001E73BA"/>
    <w:rsid w:val="00200291"/>
    <w:rsid w:val="00207BF8"/>
    <w:rsid w:val="002121CD"/>
    <w:rsid w:val="00216A6D"/>
    <w:rsid w:val="00226FF6"/>
    <w:rsid w:val="00227DE2"/>
    <w:rsid w:val="00227F07"/>
    <w:rsid w:val="00235BA4"/>
    <w:rsid w:val="0024004A"/>
    <w:rsid w:val="00245FF4"/>
    <w:rsid w:val="002507E3"/>
    <w:rsid w:val="00250FFE"/>
    <w:rsid w:val="00266703"/>
    <w:rsid w:val="00267F62"/>
    <w:rsid w:val="00270052"/>
    <w:rsid w:val="00273162"/>
    <w:rsid w:val="002735B1"/>
    <w:rsid w:val="00282F00"/>
    <w:rsid w:val="0028319B"/>
    <w:rsid w:val="002936EB"/>
    <w:rsid w:val="0029494B"/>
    <w:rsid w:val="00296D20"/>
    <w:rsid w:val="002B0BD7"/>
    <w:rsid w:val="002B0F97"/>
    <w:rsid w:val="002B4929"/>
    <w:rsid w:val="002B707C"/>
    <w:rsid w:val="002D7005"/>
    <w:rsid w:val="002E0982"/>
    <w:rsid w:val="002E344A"/>
    <w:rsid w:val="002E7BE4"/>
    <w:rsid w:val="002F4C8E"/>
    <w:rsid w:val="00301C3E"/>
    <w:rsid w:val="00305230"/>
    <w:rsid w:val="00307067"/>
    <w:rsid w:val="00307F21"/>
    <w:rsid w:val="00312883"/>
    <w:rsid w:val="00313419"/>
    <w:rsid w:val="00321627"/>
    <w:rsid w:val="00321F41"/>
    <w:rsid w:val="00322FF8"/>
    <w:rsid w:val="003279E3"/>
    <w:rsid w:val="003323AC"/>
    <w:rsid w:val="00334E8C"/>
    <w:rsid w:val="003379EB"/>
    <w:rsid w:val="00342684"/>
    <w:rsid w:val="00346293"/>
    <w:rsid w:val="003467EB"/>
    <w:rsid w:val="00351858"/>
    <w:rsid w:val="00351DF4"/>
    <w:rsid w:val="00352E91"/>
    <w:rsid w:val="0036483E"/>
    <w:rsid w:val="003674DF"/>
    <w:rsid w:val="00377A78"/>
    <w:rsid w:val="003821A5"/>
    <w:rsid w:val="00390556"/>
    <w:rsid w:val="003A27AC"/>
    <w:rsid w:val="003A7EA0"/>
    <w:rsid w:val="003B637E"/>
    <w:rsid w:val="003C3A07"/>
    <w:rsid w:val="003D14F1"/>
    <w:rsid w:val="003E28DE"/>
    <w:rsid w:val="003E2FDE"/>
    <w:rsid w:val="003E64E6"/>
    <w:rsid w:val="003F734A"/>
    <w:rsid w:val="004133DC"/>
    <w:rsid w:val="00427413"/>
    <w:rsid w:val="004400C5"/>
    <w:rsid w:val="0045045D"/>
    <w:rsid w:val="00450880"/>
    <w:rsid w:val="00466393"/>
    <w:rsid w:val="0046655E"/>
    <w:rsid w:val="00473E13"/>
    <w:rsid w:val="00475525"/>
    <w:rsid w:val="004767C9"/>
    <w:rsid w:val="004770B5"/>
    <w:rsid w:val="00477959"/>
    <w:rsid w:val="00481777"/>
    <w:rsid w:val="00481A1E"/>
    <w:rsid w:val="00481D47"/>
    <w:rsid w:val="004900A9"/>
    <w:rsid w:val="00490563"/>
    <w:rsid w:val="004979DF"/>
    <w:rsid w:val="004A1413"/>
    <w:rsid w:val="004A2307"/>
    <w:rsid w:val="004B223D"/>
    <w:rsid w:val="004B2FCC"/>
    <w:rsid w:val="004C29B2"/>
    <w:rsid w:val="004C5E37"/>
    <w:rsid w:val="004D14C1"/>
    <w:rsid w:val="004D40E6"/>
    <w:rsid w:val="004D56A2"/>
    <w:rsid w:val="004F250F"/>
    <w:rsid w:val="005133C0"/>
    <w:rsid w:val="0051498C"/>
    <w:rsid w:val="00520552"/>
    <w:rsid w:val="0052259C"/>
    <w:rsid w:val="00522B69"/>
    <w:rsid w:val="00527C8B"/>
    <w:rsid w:val="005328D1"/>
    <w:rsid w:val="005342FB"/>
    <w:rsid w:val="005364E1"/>
    <w:rsid w:val="00537877"/>
    <w:rsid w:val="00540D1A"/>
    <w:rsid w:val="0055112D"/>
    <w:rsid w:val="005566F3"/>
    <w:rsid w:val="00561CAD"/>
    <w:rsid w:val="0056424A"/>
    <w:rsid w:val="0057136F"/>
    <w:rsid w:val="00571C7A"/>
    <w:rsid w:val="005738C4"/>
    <w:rsid w:val="0058243A"/>
    <w:rsid w:val="00591552"/>
    <w:rsid w:val="005A20A9"/>
    <w:rsid w:val="005B3F3B"/>
    <w:rsid w:val="005B7072"/>
    <w:rsid w:val="005C38B2"/>
    <w:rsid w:val="005C52CF"/>
    <w:rsid w:val="005D0C59"/>
    <w:rsid w:val="005D1450"/>
    <w:rsid w:val="005E33AE"/>
    <w:rsid w:val="005E5B60"/>
    <w:rsid w:val="005E6098"/>
    <w:rsid w:val="005F6C52"/>
    <w:rsid w:val="00604502"/>
    <w:rsid w:val="006150B7"/>
    <w:rsid w:val="00620B72"/>
    <w:rsid w:val="00622792"/>
    <w:rsid w:val="006423C2"/>
    <w:rsid w:val="0065059A"/>
    <w:rsid w:val="00650803"/>
    <w:rsid w:val="00652421"/>
    <w:rsid w:val="00654748"/>
    <w:rsid w:val="00654FC4"/>
    <w:rsid w:val="00665D51"/>
    <w:rsid w:val="00667B06"/>
    <w:rsid w:val="00667FCF"/>
    <w:rsid w:val="006711AC"/>
    <w:rsid w:val="006758DE"/>
    <w:rsid w:val="0068571D"/>
    <w:rsid w:val="00685FA1"/>
    <w:rsid w:val="006913A0"/>
    <w:rsid w:val="006B3232"/>
    <w:rsid w:val="006C449E"/>
    <w:rsid w:val="006D00C6"/>
    <w:rsid w:val="006D182F"/>
    <w:rsid w:val="006D2002"/>
    <w:rsid w:val="006D58AC"/>
    <w:rsid w:val="006D69DE"/>
    <w:rsid w:val="006E586E"/>
    <w:rsid w:val="006E70B6"/>
    <w:rsid w:val="006F12DF"/>
    <w:rsid w:val="006F1EDD"/>
    <w:rsid w:val="006F6C66"/>
    <w:rsid w:val="00701094"/>
    <w:rsid w:val="00703C56"/>
    <w:rsid w:val="00704534"/>
    <w:rsid w:val="00707531"/>
    <w:rsid w:val="007077E1"/>
    <w:rsid w:val="00707D21"/>
    <w:rsid w:val="00730847"/>
    <w:rsid w:val="007535C7"/>
    <w:rsid w:val="007571C4"/>
    <w:rsid w:val="0077237A"/>
    <w:rsid w:val="007744AE"/>
    <w:rsid w:val="00784D9B"/>
    <w:rsid w:val="00787A94"/>
    <w:rsid w:val="007902B6"/>
    <w:rsid w:val="00790916"/>
    <w:rsid w:val="00791EE0"/>
    <w:rsid w:val="0079250F"/>
    <w:rsid w:val="007B03C1"/>
    <w:rsid w:val="007B6102"/>
    <w:rsid w:val="007B7F34"/>
    <w:rsid w:val="007C03AA"/>
    <w:rsid w:val="007C06A1"/>
    <w:rsid w:val="007C3B95"/>
    <w:rsid w:val="007D4079"/>
    <w:rsid w:val="007E579A"/>
    <w:rsid w:val="007F5A11"/>
    <w:rsid w:val="008157D6"/>
    <w:rsid w:val="0082198B"/>
    <w:rsid w:val="00822A1D"/>
    <w:rsid w:val="00831104"/>
    <w:rsid w:val="00834225"/>
    <w:rsid w:val="00837456"/>
    <w:rsid w:val="008469C2"/>
    <w:rsid w:val="0084782A"/>
    <w:rsid w:val="00864239"/>
    <w:rsid w:val="00864796"/>
    <w:rsid w:val="0087296E"/>
    <w:rsid w:val="00876EA3"/>
    <w:rsid w:val="008773F6"/>
    <w:rsid w:val="0088012C"/>
    <w:rsid w:val="00887ABF"/>
    <w:rsid w:val="008942BB"/>
    <w:rsid w:val="008A136A"/>
    <w:rsid w:val="008C0ECF"/>
    <w:rsid w:val="008C140E"/>
    <w:rsid w:val="008C4655"/>
    <w:rsid w:val="008D0299"/>
    <w:rsid w:val="008D7367"/>
    <w:rsid w:val="008E7606"/>
    <w:rsid w:val="008F1F18"/>
    <w:rsid w:val="00900184"/>
    <w:rsid w:val="00903E46"/>
    <w:rsid w:val="00905FCE"/>
    <w:rsid w:val="00910C26"/>
    <w:rsid w:val="00934901"/>
    <w:rsid w:val="009436F5"/>
    <w:rsid w:val="00945F61"/>
    <w:rsid w:val="009463E0"/>
    <w:rsid w:val="00947D12"/>
    <w:rsid w:val="00947FE1"/>
    <w:rsid w:val="00954BFE"/>
    <w:rsid w:val="0095545E"/>
    <w:rsid w:val="00960493"/>
    <w:rsid w:val="00960D1A"/>
    <w:rsid w:val="00965CA8"/>
    <w:rsid w:val="009679B9"/>
    <w:rsid w:val="0098768F"/>
    <w:rsid w:val="00990BF5"/>
    <w:rsid w:val="0099372A"/>
    <w:rsid w:val="00995954"/>
    <w:rsid w:val="009A6BB6"/>
    <w:rsid w:val="009A7880"/>
    <w:rsid w:val="009B103F"/>
    <w:rsid w:val="009B6740"/>
    <w:rsid w:val="009B7167"/>
    <w:rsid w:val="009C1669"/>
    <w:rsid w:val="009C2176"/>
    <w:rsid w:val="009C3975"/>
    <w:rsid w:val="009C6DDE"/>
    <w:rsid w:val="009D065C"/>
    <w:rsid w:val="009D26E4"/>
    <w:rsid w:val="009D4AE2"/>
    <w:rsid w:val="009E44E8"/>
    <w:rsid w:val="009E58B2"/>
    <w:rsid w:val="009E6515"/>
    <w:rsid w:val="00A02A2E"/>
    <w:rsid w:val="00A140F2"/>
    <w:rsid w:val="00A276CC"/>
    <w:rsid w:val="00A32AA5"/>
    <w:rsid w:val="00A34D58"/>
    <w:rsid w:val="00A37DBB"/>
    <w:rsid w:val="00A42CFF"/>
    <w:rsid w:val="00A50357"/>
    <w:rsid w:val="00A71D88"/>
    <w:rsid w:val="00A72151"/>
    <w:rsid w:val="00A8341F"/>
    <w:rsid w:val="00A84F73"/>
    <w:rsid w:val="00AA1BC1"/>
    <w:rsid w:val="00AB632E"/>
    <w:rsid w:val="00AD2850"/>
    <w:rsid w:val="00AD4B64"/>
    <w:rsid w:val="00AD5DE3"/>
    <w:rsid w:val="00AE74AE"/>
    <w:rsid w:val="00B10311"/>
    <w:rsid w:val="00B1693E"/>
    <w:rsid w:val="00B235AE"/>
    <w:rsid w:val="00B2700F"/>
    <w:rsid w:val="00B2727D"/>
    <w:rsid w:val="00B27F9D"/>
    <w:rsid w:val="00B467AE"/>
    <w:rsid w:val="00B54180"/>
    <w:rsid w:val="00B5592E"/>
    <w:rsid w:val="00B61B1D"/>
    <w:rsid w:val="00B63907"/>
    <w:rsid w:val="00B64F82"/>
    <w:rsid w:val="00B733B3"/>
    <w:rsid w:val="00B83079"/>
    <w:rsid w:val="00B86500"/>
    <w:rsid w:val="00B86AD2"/>
    <w:rsid w:val="00B93A48"/>
    <w:rsid w:val="00B94AFC"/>
    <w:rsid w:val="00BA340F"/>
    <w:rsid w:val="00BA7EBE"/>
    <w:rsid w:val="00BC31CB"/>
    <w:rsid w:val="00BC6A20"/>
    <w:rsid w:val="00BC7B9B"/>
    <w:rsid w:val="00BD28A2"/>
    <w:rsid w:val="00BD3CF5"/>
    <w:rsid w:val="00BE1A59"/>
    <w:rsid w:val="00BF3A7E"/>
    <w:rsid w:val="00C008E1"/>
    <w:rsid w:val="00C10C5C"/>
    <w:rsid w:val="00C115C8"/>
    <w:rsid w:val="00C1443C"/>
    <w:rsid w:val="00C260FE"/>
    <w:rsid w:val="00C412E1"/>
    <w:rsid w:val="00C50744"/>
    <w:rsid w:val="00C5297F"/>
    <w:rsid w:val="00C624E6"/>
    <w:rsid w:val="00C66461"/>
    <w:rsid w:val="00C673BD"/>
    <w:rsid w:val="00C734F3"/>
    <w:rsid w:val="00C76536"/>
    <w:rsid w:val="00C81485"/>
    <w:rsid w:val="00C86623"/>
    <w:rsid w:val="00C90979"/>
    <w:rsid w:val="00C90AD7"/>
    <w:rsid w:val="00C93BB8"/>
    <w:rsid w:val="00C95A24"/>
    <w:rsid w:val="00C96145"/>
    <w:rsid w:val="00CA62B9"/>
    <w:rsid w:val="00CB005D"/>
    <w:rsid w:val="00CB24FA"/>
    <w:rsid w:val="00CB3703"/>
    <w:rsid w:val="00CD27E0"/>
    <w:rsid w:val="00CD7C4C"/>
    <w:rsid w:val="00CE6083"/>
    <w:rsid w:val="00CE71BD"/>
    <w:rsid w:val="00CE77D5"/>
    <w:rsid w:val="00CE7E13"/>
    <w:rsid w:val="00CF1674"/>
    <w:rsid w:val="00CF1E81"/>
    <w:rsid w:val="00CF2425"/>
    <w:rsid w:val="00CF4C6D"/>
    <w:rsid w:val="00CF61F9"/>
    <w:rsid w:val="00D04155"/>
    <w:rsid w:val="00D1301A"/>
    <w:rsid w:val="00D1390E"/>
    <w:rsid w:val="00D21ED7"/>
    <w:rsid w:val="00D32B4E"/>
    <w:rsid w:val="00D354AB"/>
    <w:rsid w:val="00D3794E"/>
    <w:rsid w:val="00D40FE8"/>
    <w:rsid w:val="00D611A5"/>
    <w:rsid w:val="00D62CC7"/>
    <w:rsid w:val="00D63EA1"/>
    <w:rsid w:val="00D64EC5"/>
    <w:rsid w:val="00D6541E"/>
    <w:rsid w:val="00D66924"/>
    <w:rsid w:val="00D760D6"/>
    <w:rsid w:val="00D773DC"/>
    <w:rsid w:val="00D8383B"/>
    <w:rsid w:val="00D95337"/>
    <w:rsid w:val="00D96C8B"/>
    <w:rsid w:val="00DA334D"/>
    <w:rsid w:val="00DA480D"/>
    <w:rsid w:val="00DB7514"/>
    <w:rsid w:val="00DC7706"/>
    <w:rsid w:val="00DC7860"/>
    <w:rsid w:val="00DD784E"/>
    <w:rsid w:val="00DE1F01"/>
    <w:rsid w:val="00DE21C8"/>
    <w:rsid w:val="00E00ECD"/>
    <w:rsid w:val="00E00F59"/>
    <w:rsid w:val="00E06B7F"/>
    <w:rsid w:val="00E12121"/>
    <w:rsid w:val="00E15B79"/>
    <w:rsid w:val="00E22294"/>
    <w:rsid w:val="00E24D51"/>
    <w:rsid w:val="00E5731F"/>
    <w:rsid w:val="00E81FC1"/>
    <w:rsid w:val="00E90E9D"/>
    <w:rsid w:val="00EA4A78"/>
    <w:rsid w:val="00ED48C7"/>
    <w:rsid w:val="00F00E7B"/>
    <w:rsid w:val="00F047E7"/>
    <w:rsid w:val="00F11F0C"/>
    <w:rsid w:val="00F1208B"/>
    <w:rsid w:val="00F14A01"/>
    <w:rsid w:val="00F31655"/>
    <w:rsid w:val="00F31768"/>
    <w:rsid w:val="00F35656"/>
    <w:rsid w:val="00F36779"/>
    <w:rsid w:val="00F44DA7"/>
    <w:rsid w:val="00F531A4"/>
    <w:rsid w:val="00F604A1"/>
    <w:rsid w:val="00F615E5"/>
    <w:rsid w:val="00F6482A"/>
    <w:rsid w:val="00F660B2"/>
    <w:rsid w:val="00F701EB"/>
    <w:rsid w:val="00F764C9"/>
    <w:rsid w:val="00F7784E"/>
    <w:rsid w:val="00F77964"/>
    <w:rsid w:val="00F83E1F"/>
    <w:rsid w:val="00F90954"/>
    <w:rsid w:val="00F91F84"/>
    <w:rsid w:val="00FA46C4"/>
    <w:rsid w:val="00FB367F"/>
    <w:rsid w:val="00FB63AC"/>
    <w:rsid w:val="00FB7CF5"/>
    <w:rsid w:val="00FC1925"/>
    <w:rsid w:val="00FD5037"/>
    <w:rsid w:val="00FE6442"/>
    <w:rsid w:val="00FF5F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FC683"/>
  <w15:docId w15:val="{C8043549-31BA-49E3-B943-491F4ABA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eastAsia="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eastAsia="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eastAsia="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eastAsia="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eastAsia="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1"/>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1"/>
    <w:link w:val="9"/>
    <w:rsid w:val="00D96C8B"/>
    <w:rPr>
      <w:rFonts w:ascii="Arial" w:eastAsia="Times New Roman" w:hAnsi="Arial"/>
      <w:sz w:val="22"/>
      <w:szCs w:val="22"/>
      <w:lang w:val="uk-UA" w:eastAsia="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і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ий текст з від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ий текст з від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и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и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у виносці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eastAsia="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ітки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ітки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lang w:val="uk-UA" w:eastAsia="uk-UA"/>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276914387">
      <w:bodyDiv w:val="1"/>
      <w:marLeft w:val="0"/>
      <w:marRight w:val="0"/>
      <w:marTop w:val="0"/>
      <w:marBottom w:val="0"/>
      <w:divBdr>
        <w:top w:val="none" w:sz="0" w:space="0" w:color="auto"/>
        <w:left w:val="none" w:sz="0" w:space="0" w:color="auto"/>
        <w:bottom w:val="none" w:sz="0" w:space="0" w:color="auto"/>
        <w:right w:val="none" w:sz="0" w:space="0" w:color="auto"/>
      </w:divBdr>
    </w:div>
    <w:div w:id="335964174">
      <w:bodyDiv w:val="1"/>
      <w:marLeft w:val="0"/>
      <w:marRight w:val="0"/>
      <w:marTop w:val="0"/>
      <w:marBottom w:val="0"/>
      <w:divBdr>
        <w:top w:val="none" w:sz="0" w:space="0" w:color="auto"/>
        <w:left w:val="none" w:sz="0" w:space="0" w:color="auto"/>
        <w:bottom w:val="none" w:sz="0" w:space="0" w:color="auto"/>
        <w:right w:val="none" w:sz="0" w:space="0" w:color="auto"/>
      </w:divBdr>
    </w:div>
    <w:div w:id="814833406">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276330664">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397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rada.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mailto:kamrada1@ukr.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89A6-8E5E-4566-9F0D-7C676E74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771</Words>
  <Characters>4398</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Оксана</cp:lastModifiedBy>
  <cp:revision>21</cp:revision>
  <cp:lastPrinted>2024-02-15T13:46:00Z</cp:lastPrinted>
  <dcterms:created xsi:type="dcterms:W3CDTF">2024-02-14T09:12:00Z</dcterms:created>
  <dcterms:modified xsi:type="dcterms:W3CDTF">2025-10-05T18:37:00Z</dcterms:modified>
</cp:coreProperties>
</file>