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CA" w:rsidRPr="00E84480" w:rsidRDefault="006C2DCA" w:rsidP="006C2DCA">
      <w:pPr>
        <w:jc w:val="center"/>
        <w:rPr>
          <w:rFonts w:ascii="Courier New" w:hAnsi="Courier New"/>
          <w:lang w:val="uk-UA"/>
        </w:rPr>
      </w:pPr>
      <w:r w:rsidRPr="00D631DD">
        <w:rPr>
          <w:rFonts w:ascii="Courier New" w:hAnsi="Courier New"/>
        </w:rPr>
        <w:object w:dxaOrig="114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3.25pt" o:ole="" fillcolor="window">
            <v:imagedata r:id="rId4" o:title=""/>
          </v:shape>
          <o:OLEObject Type="Embed" ProgID="Word.Picture.8" ShapeID="_x0000_i1025" DrawAspect="Content" ObjectID="_1644845753" r:id="rId5"/>
        </w:object>
      </w:r>
    </w:p>
    <w:p w:rsidR="006C2DCA" w:rsidRPr="00D3727E" w:rsidRDefault="006C2DCA" w:rsidP="006C2DCA">
      <w:pPr>
        <w:jc w:val="center"/>
        <w:rPr>
          <w:b/>
          <w:sz w:val="28"/>
          <w:szCs w:val="28"/>
        </w:rPr>
      </w:pPr>
      <w:r w:rsidRPr="00D3727E">
        <w:rPr>
          <w:b/>
          <w:sz w:val="28"/>
          <w:szCs w:val="28"/>
        </w:rPr>
        <w:t xml:space="preserve">У К </w:t>
      </w:r>
      <w:proofErr w:type="gramStart"/>
      <w:r w:rsidRPr="00D3727E">
        <w:rPr>
          <w:b/>
          <w:sz w:val="28"/>
          <w:szCs w:val="28"/>
        </w:rPr>
        <w:t>Р</w:t>
      </w:r>
      <w:proofErr w:type="gramEnd"/>
      <w:r w:rsidRPr="00D3727E">
        <w:rPr>
          <w:b/>
          <w:sz w:val="28"/>
          <w:szCs w:val="28"/>
        </w:rPr>
        <w:t xml:space="preserve"> А Ї Н А</w:t>
      </w:r>
    </w:p>
    <w:p w:rsidR="006C2DCA" w:rsidRPr="00D3727E" w:rsidRDefault="006C2DCA" w:rsidP="006C2D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КАМ’ЯНСЬКА</w:t>
      </w:r>
      <w:r w:rsidRPr="00D3727E">
        <w:rPr>
          <w:b/>
          <w:sz w:val="28"/>
          <w:szCs w:val="28"/>
        </w:rPr>
        <w:t xml:space="preserve">  СІЛЬСЬКА  РАДА ІРШАВСЬК</w:t>
      </w:r>
      <w:r w:rsidRPr="00D3727E">
        <w:rPr>
          <w:b/>
          <w:sz w:val="28"/>
          <w:szCs w:val="28"/>
          <w:lang w:val="uk-UA"/>
        </w:rPr>
        <w:t>ОГО</w:t>
      </w:r>
      <w:r w:rsidRPr="00D3727E">
        <w:rPr>
          <w:b/>
          <w:sz w:val="28"/>
          <w:szCs w:val="28"/>
        </w:rPr>
        <w:t xml:space="preserve">  РАЙОН</w:t>
      </w:r>
      <w:r w:rsidRPr="00D3727E">
        <w:rPr>
          <w:b/>
          <w:sz w:val="28"/>
          <w:szCs w:val="28"/>
          <w:lang w:val="uk-UA"/>
        </w:rPr>
        <w:t>У</w:t>
      </w:r>
    </w:p>
    <w:p w:rsidR="006C2DCA" w:rsidRPr="00D3727E" w:rsidRDefault="006C2DCA" w:rsidP="006C2DCA">
      <w:pPr>
        <w:jc w:val="center"/>
        <w:rPr>
          <w:b/>
          <w:sz w:val="28"/>
          <w:szCs w:val="28"/>
          <w:lang w:val="uk-UA"/>
        </w:rPr>
      </w:pPr>
      <w:r w:rsidRPr="00D3727E">
        <w:rPr>
          <w:b/>
          <w:sz w:val="28"/>
          <w:szCs w:val="28"/>
          <w:lang w:val="uk-UA"/>
        </w:rPr>
        <w:t>ЗАКАРПАТСЬКОЇ ОБЛАСТІ</w:t>
      </w:r>
    </w:p>
    <w:p w:rsidR="006C2DCA" w:rsidRDefault="006C2DCA" w:rsidP="006C2DCA">
      <w:pPr>
        <w:jc w:val="center"/>
        <w:rPr>
          <w:lang w:val="uk-UA"/>
        </w:rPr>
      </w:pPr>
    </w:p>
    <w:p w:rsidR="006C2DCA" w:rsidRDefault="006C2DCA" w:rsidP="006C2D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№02-03/04</w:t>
      </w:r>
    </w:p>
    <w:p w:rsidR="006C2DCA" w:rsidRDefault="006C2DCA" w:rsidP="006C2DCA">
      <w:pPr>
        <w:jc w:val="center"/>
        <w:rPr>
          <w:b/>
          <w:sz w:val="28"/>
          <w:szCs w:val="28"/>
          <w:lang w:val="uk-UA"/>
        </w:rPr>
      </w:pPr>
    </w:p>
    <w:p w:rsidR="006C2DCA" w:rsidRDefault="006C2DCA" w:rsidP="006C2DCA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Кам’янського</w:t>
      </w:r>
      <w:proofErr w:type="spellEnd"/>
      <w:r>
        <w:rPr>
          <w:b/>
          <w:sz w:val="28"/>
          <w:szCs w:val="28"/>
          <w:lang w:val="uk-UA"/>
        </w:rPr>
        <w:t xml:space="preserve"> сільського голови </w:t>
      </w:r>
      <w:proofErr w:type="spellStart"/>
      <w:r>
        <w:rPr>
          <w:b/>
          <w:sz w:val="28"/>
          <w:szCs w:val="28"/>
          <w:lang w:val="uk-UA"/>
        </w:rPr>
        <w:t>Іршавського</w:t>
      </w:r>
      <w:proofErr w:type="spellEnd"/>
      <w:r>
        <w:rPr>
          <w:b/>
          <w:sz w:val="28"/>
          <w:szCs w:val="28"/>
          <w:lang w:val="uk-UA"/>
        </w:rPr>
        <w:t xml:space="preserve"> району</w:t>
      </w:r>
    </w:p>
    <w:p w:rsidR="006C2DCA" w:rsidRPr="00053F8A" w:rsidRDefault="006C2DCA" w:rsidP="006C2DCA">
      <w:pPr>
        <w:jc w:val="center"/>
        <w:rPr>
          <w:b/>
          <w:sz w:val="28"/>
          <w:szCs w:val="28"/>
          <w:lang w:val="uk-UA"/>
        </w:rPr>
      </w:pPr>
    </w:p>
    <w:p w:rsidR="006C2DCA" w:rsidRPr="00D3727E" w:rsidRDefault="006C2DCA" w:rsidP="006C2DC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17 лютого   2020 року</w:t>
      </w:r>
      <w:r w:rsidRPr="00D3727E">
        <w:rPr>
          <w:b/>
          <w:sz w:val="28"/>
          <w:szCs w:val="28"/>
          <w:lang w:val="uk-UA"/>
        </w:rPr>
        <w:t xml:space="preserve">     </w:t>
      </w:r>
    </w:p>
    <w:p w:rsidR="006C2DCA" w:rsidRPr="00D3727E" w:rsidRDefault="006C2DCA" w:rsidP="006C2DCA">
      <w:pPr>
        <w:rPr>
          <w:b/>
          <w:sz w:val="28"/>
          <w:szCs w:val="28"/>
          <w:lang w:val="uk-UA"/>
        </w:rPr>
      </w:pPr>
      <w:proofErr w:type="spellStart"/>
      <w:r w:rsidRPr="00D3727E">
        <w:rPr>
          <w:b/>
          <w:sz w:val="28"/>
          <w:szCs w:val="28"/>
          <w:lang w:val="uk-UA"/>
        </w:rPr>
        <w:t>с.</w:t>
      </w:r>
      <w:r>
        <w:rPr>
          <w:b/>
          <w:sz w:val="28"/>
          <w:szCs w:val="28"/>
          <w:lang w:val="uk-UA"/>
        </w:rPr>
        <w:t>Кам’янське</w:t>
      </w:r>
      <w:proofErr w:type="spellEnd"/>
    </w:p>
    <w:p w:rsidR="006C2DCA" w:rsidRDefault="006C2DCA" w:rsidP="006C2DCA">
      <w:pPr>
        <w:rPr>
          <w:b/>
          <w:sz w:val="28"/>
          <w:szCs w:val="28"/>
          <w:lang w:val="uk-UA"/>
        </w:rPr>
      </w:pPr>
      <w:r w:rsidRPr="007F70D1">
        <w:rPr>
          <w:b/>
          <w:sz w:val="28"/>
          <w:szCs w:val="28"/>
          <w:lang w:val="uk-UA"/>
        </w:rPr>
        <w:t xml:space="preserve">Про скликання </w:t>
      </w:r>
    </w:p>
    <w:p w:rsidR="006C2DCA" w:rsidRDefault="006C2DCA" w:rsidP="006C2DC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7F70D1">
        <w:rPr>
          <w:b/>
          <w:sz w:val="28"/>
          <w:szCs w:val="28"/>
          <w:lang w:val="uk-UA"/>
        </w:rPr>
        <w:t>-ї</w:t>
      </w:r>
      <w:r>
        <w:rPr>
          <w:b/>
          <w:sz w:val="28"/>
          <w:szCs w:val="28"/>
          <w:lang w:val="uk-UA"/>
        </w:rPr>
        <w:t xml:space="preserve">  чергової </w:t>
      </w:r>
      <w:r w:rsidRPr="007F70D1">
        <w:rPr>
          <w:b/>
          <w:sz w:val="28"/>
          <w:szCs w:val="28"/>
          <w:lang w:val="uk-UA"/>
        </w:rPr>
        <w:t xml:space="preserve"> сесії</w:t>
      </w:r>
    </w:p>
    <w:p w:rsidR="006C2DCA" w:rsidRPr="00BE1DFE" w:rsidRDefault="006C2DCA" w:rsidP="006C2DC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7F70D1">
        <w:rPr>
          <w:b/>
          <w:sz w:val="28"/>
          <w:szCs w:val="28"/>
          <w:lang w:val="uk-UA"/>
        </w:rPr>
        <w:t xml:space="preserve">-го скликання </w:t>
      </w:r>
    </w:p>
    <w:p w:rsidR="006C2DCA" w:rsidRPr="00AF70E0" w:rsidRDefault="006C2DCA" w:rsidP="006C2DCA">
      <w:pPr>
        <w:tabs>
          <w:tab w:val="left" w:pos="3495"/>
        </w:tabs>
        <w:rPr>
          <w:b/>
          <w:i/>
          <w:sz w:val="28"/>
          <w:szCs w:val="28"/>
          <w:lang w:val="uk-UA"/>
        </w:rPr>
      </w:pPr>
    </w:p>
    <w:p w:rsidR="006C2DCA" w:rsidRDefault="006C2DCA" w:rsidP="006C2DCA">
      <w:pPr>
        <w:ind w:firstLine="708"/>
        <w:jc w:val="both"/>
        <w:rPr>
          <w:position w:val="2"/>
          <w:sz w:val="28"/>
          <w:szCs w:val="28"/>
          <w:lang w:val="uk-UA"/>
        </w:rPr>
      </w:pPr>
      <w:proofErr w:type="spellStart"/>
      <w:r w:rsidRPr="00AF70E0">
        <w:rPr>
          <w:position w:val="2"/>
          <w:sz w:val="28"/>
          <w:szCs w:val="28"/>
        </w:rPr>
        <w:t>Ha</w:t>
      </w:r>
      <w:proofErr w:type="spellEnd"/>
      <w:r>
        <w:rPr>
          <w:position w:val="2"/>
          <w:sz w:val="28"/>
          <w:szCs w:val="28"/>
          <w:lang w:val="uk-UA"/>
        </w:rPr>
        <w:t xml:space="preserve"> </w:t>
      </w:r>
      <w:proofErr w:type="gramStart"/>
      <w:r>
        <w:rPr>
          <w:position w:val="2"/>
          <w:sz w:val="28"/>
          <w:szCs w:val="28"/>
          <w:lang w:val="uk-UA"/>
        </w:rPr>
        <w:t>п</w:t>
      </w:r>
      <w:proofErr w:type="gramEnd"/>
      <w:r>
        <w:rPr>
          <w:position w:val="2"/>
          <w:sz w:val="28"/>
          <w:szCs w:val="28"/>
          <w:lang w:val="uk-UA"/>
        </w:rPr>
        <w:t>ідставі ч. 4 та 5 . статті 46, п. 20 ч. 4 статті 42</w:t>
      </w:r>
      <w:r w:rsidRPr="00AF70E0">
        <w:rPr>
          <w:position w:val="2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position w:val="2"/>
          <w:sz w:val="28"/>
          <w:szCs w:val="28"/>
          <w:lang w:val="uk-UA"/>
        </w:rPr>
        <w:t xml:space="preserve"> провести  2-гу сесію </w:t>
      </w:r>
      <w:proofErr w:type="spellStart"/>
      <w:r>
        <w:rPr>
          <w:position w:val="2"/>
          <w:sz w:val="28"/>
          <w:szCs w:val="28"/>
          <w:lang w:val="uk-UA"/>
        </w:rPr>
        <w:t>Кам’янської</w:t>
      </w:r>
      <w:proofErr w:type="spellEnd"/>
      <w:r>
        <w:rPr>
          <w:position w:val="2"/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</w:rPr>
        <w:t xml:space="preserve">VII </w:t>
      </w:r>
      <w:r>
        <w:rPr>
          <w:position w:val="2"/>
          <w:sz w:val="28"/>
          <w:szCs w:val="28"/>
          <w:lang w:val="uk-UA"/>
        </w:rPr>
        <w:t>скликання 27.02.2020 року о 14.00 годині у залі сільської ради, з наступних питань:</w:t>
      </w:r>
    </w:p>
    <w:p w:rsidR="006C2DCA" w:rsidRDefault="006C2DCA" w:rsidP="006C2DCA">
      <w:pPr>
        <w:jc w:val="center"/>
        <w:rPr>
          <w:b/>
          <w:lang w:val="uk-UA"/>
        </w:rPr>
      </w:pPr>
    </w:p>
    <w:p w:rsidR="006C2DCA" w:rsidRPr="00680BF4" w:rsidRDefault="006C2DCA" w:rsidP="006C2DCA">
      <w:pPr>
        <w:rPr>
          <w:lang w:val="uk-UA"/>
        </w:rPr>
      </w:pPr>
      <w:r w:rsidRPr="00680BF4">
        <w:rPr>
          <w:lang w:val="uk-UA"/>
        </w:rPr>
        <w:t>1.</w:t>
      </w:r>
      <w:r>
        <w:rPr>
          <w:lang w:val="uk-UA"/>
        </w:rPr>
        <w:t>Звіт п</w:t>
      </w:r>
      <w:r w:rsidRPr="00680BF4">
        <w:rPr>
          <w:lang w:val="uk-UA"/>
        </w:rPr>
        <w:t xml:space="preserve">ро виконання бюджету </w:t>
      </w:r>
      <w:proofErr w:type="spellStart"/>
      <w:r w:rsidRPr="00680BF4">
        <w:rPr>
          <w:lang w:val="uk-UA"/>
        </w:rPr>
        <w:t>Кам’янської</w:t>
      </w:r>
      <w:proofErr w:type="spellEnd"/>
      <w:r w:rsidRPr="00680BF4">
        <w:rPr>
          <w:lang w:val="uk-UA"/>
        </w:rPr>
        <w:t xml:space="preserve"> сільської ради за 2019 рік</w:t>
      </w:r>
      <w:r>
        <w:rPr>
          <w:lang w:val="uk-UA"/>
        </w:rPr>
        <w:t xml:space="preserve">    </w:t>
      </w:r>
    </w:p>
    <w:p w:rsidR="006C2DCA" w:rsidRPr="00680BF4" w:rsidRDefault="006C2DCA" w:rsidP="006C2DCA">
      <w:pPr>
        <w:rPr>
          <w:lang w:val="uk-UA"/>
        </w:rPr>
      </w:pPr>
      <w:r w:rsidRPr="00680BF4">
        <w:rPr>
          <w:lang w:val="uk-UA"/>
        </w:rPr>
        <w:t xml:space="preserve">2.Про затвердження плану соціально-економічного розвитку </w:t>
      </w:r>
      <w:proofErr w:type="spellStart"/>
      <w:r w:rsidRPr="00680BF4">
        <w:rPr>
          <w:lang w:val="uk-UA"/>
        </w:rPr>
        <w:t>Кам’янської</w:t>
      </w:r>
      <w:proofErr w:type="spellEnd"/>
      <w:r w:rsidRPr="00680BF4">
        <w:rPr>
          <w:lang w:val="uk-UA"/>
        </w:rPr>
        <w:t xml:space="preserve"> сільської ради на 2020 рік.</w:t>
      </w:r>
      <w:r>
        <w:rPr>
          <w:lang w:val="uk-UA"/>
        </w:rPr>
        <w:t xml:space="preserve">   </w:t>
      </w:r>
    </w:p>
    <w:p w:rsidR="006C2DCA" w:rsidRPr="00680BF4" w:rsidRDefault="006C2DCA" w:rsidP="006C2DCA">
      <w:pPr>
        <w:rPr>
          <w:lang w:val="uk-UA"/>
        </w:rPr>
      </w:pPr>
      <w:r w:rsidRPr="00680BF4">
        <w:rPr>
          <w:lang w:val="uk-UA"/>
        </w:rPr>
        <w:t xml:space="preserve">3.Про затвердження Регламенту </w:t>
      </w:r>
      <w:proofErr w:type="spellStart"/>
      <w:r w:rsidRPr="00680BF4">
        <w:rPr>
          <w:lang w:val="uk-UA"/>
        </w:rPr>
        <w:t>Кам’янської</w:t>
      </w:r>
      <w:proofErr w:type="spellEnd"/>
      <w:r w:rsidRPr="00680BF4">
        <w:rPr>
          <w:lang w:val="uk-UA"/>
        </w:rPr>
        <w:t xml:space="preserve"> сільської ради</w:t>
      </w:r>
      <w:r>
        <w:rPr>
          <w:lang w:val="uk-UA"/>
        </w:rPr>
        <w:t xml:space="preserve">  </w:t>
      </w:r>
    </w:p>
    <w:p w:rsidR="006C2DCA" w:rsidRPr="00680BF4" w:rsidRDefault="006C2DCA" w:rsidP="006C2DCA">
      <w:pPr>
        <w:rPr>
          <w:lang w:val="uk-UA"/>
        </w:rPr>
      </w:pPr>
      <w:r w:rsidRPr="00680BF4">
        <w:rPr>
          <w:lang w:val="uk-UA"/>
        </w:rPr>
        <w:t xml:space="preserve">4. Про затвердження Положення про постійні комісії </w:t>
      </w:r>
      <w:proofErr w:type="spellStart"/>
      <w:r w:rsidRPr="00680BF4">
        <w:rPr>
          <w:lang w:val="uk-UA"/>
        </w:rPr>
        <w:t>Кам’янської</w:t>
      </w:r>
      <w:proofErr w:type="spellEnd"/>
      <w:r w:rsidRPr="00680BF4">
        <w:rPr>
          <w:lang w:val="uk-UA"/>
        </w:rPr>
        <w:t xml:space="preserve"> сільської ради.</w:t>
      </w:r>
      <w:r>
        <w:rPr>
          <w:lang w:val="uk-UA"/>
        </w:rPr>
        <w:t xml:space="preserve">  </w:t>
      </w:r>
    </w:p>
    <w:p w:rsidR="006C2DCA" w:rsidRPr="00680BF4" w:rsidRDefault="006C2DCA" w:rsidP="006C2DCA">
      <w:pPr>
        <w:rPr>
          <w:lang w:val="uk-UA"/>
        </w:rPr>
      </w:pPr>
      <w:r w:rsidRPr="00680BF4">
        <w:rPr>
          <w:lang w:val="uk-UA"/>
        </w:rPr>
        <w:t xml:space="preserve">5.Про затвердження структури апарату </w:t>
      </w:r>
      <w:proofErr w:type="spellStart"/>
      <w:r w:rsidRPr="00680BF4">
        <w:rPr>
          <w:lang w:val="uk-UA"/>
        </w:rPr>
        <w:t>Кам’янської</w:t>
      </w:r>
      <w:proofErr w:type="spellEnd"/>
      <w:r w:rsidRPr="00680BF4">
        <w:rPr>
          <w:lang w:val="uk-UA"/>
        </w:rPr>
        <w:t xml:space="preserve"> сільської ради.</w:t>
      </w:r>
      <w:r>
        <w:rPr>
          <w:lang w:val="uk-UA"/>
        </w:rPr>
        <w:t xml:space="preserve">  </w:t>
      </w:r>
    </w:p>
    <w:p w:rsidR="006C2DCA" w:rsidRPr="00680BF4" w:rsidRDefault="006C2DCA" w:rsidP="006C2DCA">
      <w:pPr>
        <w:rPr>
          <w:lang w:val="uk-UA"/>
        </w:rPr>
      </w:pPr>
      <w:r w:rsidRPr="00680BF4">
        <w:rPr>
          <w:lang w:val="uk-UA"/>
        </w:rPr>
        <w:t xml:space="preserve">6. Про внесення змін до бюджетів </w:t>
      </w:r>
      <w:proofErr w:type="spellStart"/>
      <w:r w:rsidRPr="00680BF4">
        <w:rPr>
          <w:lang w:val="uk-UA"/>
        </w:rPr>
        <w:t>Арданівської</w:t>
      </w:r>
      <w:proofErr w:type="spellEnd"/>
      <w:r w:rsidRPr="00680BF4">
        <w:rPr>
          <w:lang w:val="uk-UA"/>
        </w:rPr>
        <w:t xml:space="preserve">, </w:t>
      </w:r>
      <w:proofErr w:type="spellStart"/>
      <w:r w:rsidRPr="00680BF4">
        <w:rPr>
          <w:lang w:val="uk-UA"/>
        </w:rPr>
        <w:t>Кам’янської</w:t>
      </w:r>
      <w:proofErr w:type="spellEnd"/>
      <w:r w:rsidRPr="00680BF4">
        <w:rPr>
          <w:lang w:val="uk-UA"/>
        </w:rPr>
        <w:t xml:space="preserve"> та </w:t>
      </w:r>
      <w:proofErr w:type="spellStart"/>
      <w:r w:rsidRPr="00680BF4">
        <w:rPr>
          <w:lang w:val="uk-UA"/>
        </w:rPr>
        <w:t>Сілецької</w:t>
      </w:r>
      <w:proofErr w:type="spellEnd"/>
      <w:r w:rsidRPr="00680BF4">
        <w:rPr>
          <w:lang w:val="uk-UA"/>
        </w:rPr>
        <w:t xml:space="preserve"> сільських ради на 2020 рік.</w:t>
      </w:r>
    </w:p>
    <w:p w:rsidR="006C2DCA" w:rsidRPr="00680BF4" w:rsidRDefault="006C2DCA" w:rsidP="006C2DCA">
      <w:pPr>
        <w:rPr>
          <w:lang w:val="uk-UA"/>
        </w:rPr>
      </w:pPr>
      <w:r w:rsidRPr="00680BF4">
        <w:rPr>
          <w:lang w:val="uk-UA"/>
        </w:rPr>
        <w:t>7.Про внесення змін до програми «Турбота».</w:t>
      </w:r>
      <w:r>
        <w:rPr>
          <w:lang w:val="uk-UA"/>
        </w:rPr>
        <w:t xml:space="preserve"> </w:t>
      </w:r>
    </w:p>
    <w:p w:rsidR="006C2DCA" w:rsidRPr="00680BF4" w:rsidRDefault="006C2DCA" w:rsidP="006C2DCA">
      <w:pPr>
        <w:rPr>
          <w:rFonts w:eastAsia="Calibri"/>
          <w:lang w:val="uk-UA"/>
        </w:rPr>
      </w:pPr>
      <w:r w:rsidRPr="00680BF4">
        <w:rPr>
          <w:lang w:val="uk-UA"/>
        </w:rPr>
        <w:t xml:space="preserve">8. </w:t>
      </w:r>
      <w:r w:rsidRPr="00680BF4">
        <w:rPr>
          <w:rFonts w:eastAsia="Calibri"/>
          <w:lang w:val="uk-UA"/>
        </w:rPr>
        <w:t>Про  вступ до Всеукраїнської асоціації  органів місцевого самоврядування «Асоціація об’єднаних  територіальних громад»</w:t>
      </w:r>
      <w:r>
        <w:rPr>
          <w:rFonts w:eastAsia="Calibri"/>
          <w:lang w:val="uk-UA"/>
        </w:rPr>
        <w:t xml:space="preserve"> </w:t>
      </w:r>
    </w:p>
    <w:p w:rsidR="006C2DCA" w:rsidRPr="00680BF4" w:rsidRDefault="006C2DCA" w:rsidP="006C2DCA">
      <w:pPr>
        <w:rPr>
          <w:rFonts w:eastAsia="Calibri"/>
          <w:lang w:val="uk-UA"/>
        </w:rPr>
      </w:pPr>
      <w:r w:rsidRPr="00680BF4">
        <w:rPr>
          <w:rFonts w:eastAsia="Calibri"/>
          <w:lang w:val="uk-UA"/>
        </w:rPr>
        <w:t>9.Про затвердження Програми про соціальне партнерство.</w:t>
      </w:r>
      <w:r>
        <w:rPr>
          <w:rFonts w:eastAsia="Calibri"/>
          <w:lang w:val="uk-UA"/>
        </w:rPr>
        <w:t xml:space="preserve"> </w:t>
      </w:r>
    </w:p>
    <w:p w:rsidR="006C2DCA" w:rsidRPr="00680BF4" w:rsidRDefault="006C2DCA" w:rsidP="006C2DCA">
      <w:pPr>
        <w:rPr>
          <w:rFonts w:eastAsia="Calibri"/>
          <w:lang w:val="uk-UA"/>
        </w:rPr>
      </w:pPr>
      <w:r w:rsidRPr="00680BF4">
        <w:rPr>
          <w:rFonts w:eastAsia="Calibri"/>
          <w:lang w:val="uk-UA"/>
        </w:rPr>
        <w:t>10. Про надання дозволу сільському голові укласти договір про соціальне партнерство.</w:t>
      </w:r>
    </w:p>
    <w:p w:rsidR="006C2DCA" w:rsidRPr="00680BF4" w:rsidRDefault="006C2DCA" w:rsidP="006C2DCA">
      <w:pPr>
        <w:rPr>
          <w:lang w:val="uk-UA"/>
        </w:rPr>
      </w:pPr>
      <w:r w:rsidRPr="00680BF4">
        <w:rPr>
          <w:lang w:val="uk-UA"/>
        </w:rPr>
        <w:t xml:space="preserve">11. Про затвердження  програми «Поліцейський офіцер громади». </w:t>
      </w:r>
    </w:p>
    <w:p w:rsidR="006C2DCA" w:rsidRPr="00680BF4" w:rsidRDefault="006C2DCA" w:rsidP="006C2DCA">
      <w:pPr>
        <w:rPr>
          <w:lang w:val="uk-UA"/>
        </w:rPr>
      </w:pPr>
      <w:r w:rsidRPr="00680BF4">
        <w:rPr>
          <w:lang w:val="uk-UA"/>
        </w:rPr>
        <w:t>12. Пр</w:t>
      </w:r>
      <w:r>
        <w:rPr>
          <w:lang w:val="uk-UA"/>
        </w:rPr>
        <w:t xml:space="preserve">о затвердження Положення про офіційний </w:t>
      </w:r>
      <w:proofErr w:type="spellStart"/>
      <w:r>
        <w:rPr>
          <w:lang w:val="uk-UA"/>
        </w:rPr>
        <w:t>веб-сайт</w:t>
      </w:r>
      <w:proofErr w:type="spellEnd"/>
      <w:r>
        <w:rPr>
          <w:lang w:val="uk-UA"/>
        </w:rPr>
        <w:t xml:space="preserve"> сільської ради .</w:t>
      </w:r>
    </w:p>
    <w:p w:rsidR="006C2DCA" w:rsidRPr="00680BF4" w:rsidRDefault="006C2DCA" w:rsidP="006C2DCA">
      <w:pPr>
        <w:rPr>
          <w:lang w:val="uk-UA"/>
        </w:rPr>
      </w:pPr>
      <w:r w:rsidRPr="00680BF4">
        <w:rPr>
          <w:lang w:val="uk-UA"/>
        </w:rPr>
        <w:t xml:space="preserve">13. Про надання дозволу сільському голові звернутися в </w:t>
      </w:r>
      <w:proofErr w:type="spellStart"/>
      <w:r w:rsidRPr="00680BF4">
        <w:rPr>
          <w:lang w:val="uk-UA"/>
        </w:rPr>
        <w:t>Держгеокадастр</w:t>
      </w:r>
      <w:proofErr w:type="spellEnd"/>
      <w:r w:rsidRPr="00680BF4">
        <w:rPr>
          <w:lang w:val="uk-UA"/>
        </w:rPr>
        <w:t xml:space="preserve"> для повернення земель у комунальну власність </w:t>
      </w:r>
      <w:proofErr w:type="spellStart"/>
      <w:r w:rsidRPr="00680BF4">
        <w:rPr>
          <w:lang w:val="uk-UA"/>
        </w:rPr>
        <w:t>Кам’янської</w:t>
      </w:r>
      <w:proofErr w:type="spellEnd"/>
      <w:r w:rsidRPr="00680BF4">
        <w:rPr>
          <w:lang w:val="uk-UA"/>
        </w:rPr>
        <w:t xml:space="preserve"> с/ради. </w:t>
      </w:r>
    </w:p>
    <w:p w:rsidR="006C2DCA" w:rsidRPr="00680BF4" w:rsidRDefault="006C2DCA" w:rsidP="006C2DCA">
      <w:pPr>
        <w:rPr>
          <w:lang w:val="uk-UA"/>
        </w:rPr>
      </w:pPr>
      <w:r w:rsidRPr="00680BF4">
        <w:rPr>
          <w:lang w:val="uk-UA"/>
        </w:rPr>
        <w:t>14. Про затвердження програми Власний дім.</w:t>
      </w:r>
    </w:p>
    <w:p w:rsidR="006C2DCA" w:rsidRPr="00680BF4" w:rsidRDefault="006C2DCA" w:rsidP="006C2DCA">
      <w:pPr>
        <w:rPr>
          <w:lang w:val="uk-UA"/>
        </w:rPr>
      </w:pPr>
      <w:r w:rsidRPr="00680BF4">
        <w:rPr>
          <w:lang w:val="uk-UA"/>
        </w:rPr>
        <w:t>15.Про затвердження плану регуляторних актів.</w:t>
      </w:r>
      <w:r>
        <w:rPr>
          <w:lang w:val="uk-UA"/>
        </w:rPr>
        <w:t xml:space="preserve"> </w:t>
      </w:r>
    </w:p>
    <w:p w:rsidR="006C2DCA" w:rsidRPr="00680BF4" w:rsidRDefault="006C2DCA" w:rsidP="006C2DCA">
      <w:pPr>
        <w:rPr>
          <w:lang w:val="uk-UA"/>
        </w:rPr>
      </w:pPr>
      <w:r w:rsidRPr="00680BF4">
        <w:rPr>
          <w:lang w:val="uk-UA"/>
        </w:rPr>
        <w:t>16. Про встановлення камер.</w:t>
      </w:r>
      <w:r>
        <w:rPr>
          <w:lang w:val="uk-UA"/>
        </w:rPr>
        <w:t xml:space="preserve"> </w:t>
      </w:r>
    </w:p>
    <w:p w:rsidR="006C2DCA" w:rsidRPr="00680BF4" w:rsidRDefault="006C2DCA" w:rsidP="006C2DCA">
      <w:pPr>
        <w:rPr>
          <w:lang w:val="uk-UA"/>
        </w:rPr>
      </w:pPr>
      <w:r w:rsidRPr="00680BF4">
        <w:rPr>
          <w:lang w:val="uk-UA"/>
        </w:rPr>
        <w:t>17.Про затвердження проектно-кошторисної документації  на комунальні дороги в с. Мідяниця.</w:t>
      </w:r>
      <w:r>
        <w:rPr>
          <w:lang w:val="uk-UA"/>
        </w:rPr>
        <w:t xml:space="preserve"> </w:t>
      </w:r>
    </w:p>
    <w:p w:rsidR="006C2DCA" w:rsidRPr="00680BF4" w:rsidRDefault="006C2DCA" w:rsidP="006C2DCA">
      <w:pPr>
        <w:rPr>
          <w:lang w:val="uk-UA"/>
        </w:rPr>
      </w:pPr>
      <w:r w:rsidRPr="00680BF4">
        <w:rPr>
          <w:lang w:val="uk-UA"/>
        </w:rPr>
        <w:t xml:space="preserve">18 </w:t>
      </w:r>
      <w:proofErr w:type="spellStart"/>
      <w:r w:rsidRPr="00680BF4">
        <w:rPr>
          <w:lang w:val="uk-UA"/>
        </w:rPr>
        <w:t>.Про</w:t>
      </w:r>
      <w:proofErr w:type="spellEnd"/>
      <w:r w:rsidRPr="00680BF4">
        <w:rPr>
          <w:lang w:val="uk-UA"/>
        </w:rPr>
        <w:t xml:space="preserve"> виплату одноразової допомоги на поховання.</w:t>
      </w:r>
    </w:p>
    <w:p w:rsidR="006C2DCA" w:rsidRDefault="006C2DCA" w:rsidP="006C2DCA">
      <w:pPr>
        <w:rPr>
          <w:lang w:val="uk-UA"/>
        </w:rPr>
      </w:pPr>
      <w:r w:rsidRPr="00680BF4">
        <w:rPr>
          <w:lang w:val="uk-UA"/>
        </w:rPr>
        <w:t>19.Про виплату одноразової грошової допомоги з сільського бюджету.</w:t>
      </w:r>
    </w:p>
    <w:p w:rsidR="006C2DCA" w:rsidRPr="00680BF4" w:rsidRDefault="006C2DCA" w:rsidP="006C2DCA">
      <w:pPr>
        <w:rPr>
          <w:lang w:val="uk-UA"/>
        </w:rPr>
      </w:pPr>
      <w:r>
        <w:rPr>
          <w:lang w:val="uk-UA"/>
        </w:rPr>
        <w:t xml:space="preserve">20. Про створення робочої групи для розроблення стратегії розвитку </w:t>
      </w:r>
      <w:proofErr w:type="spellStart"/>
      <w:r>
        <w:rPr>
          <w:lang w:val="uk-UA"/>
        </w:rPr>
        <w:t>Кам’янської</w:t>
      </w:r>
      <w:proofErr w:type="spellEnd"/>
      <w:r>
        <w:rPr>
          <w:lang w:val="uk-UA"/>
        </w:rPr>
        <w:t xml:space="preserve"> ОТГ</w:t>
      </w:r>
    </w:p>
    <w:p w:rsidR="006C2DCA" w:rsidRPr="00680BF4" w:rsidRDefault="006C2DCA" w:rsidP="006C2DCA">
      <w:pPr>
        <w:rPr>
          <w:lang w:val="uk-UA"/>
        </w:rPr>
      </w:pPr>
      <w:r>
        <w:rPr>
          <w:lang w:val="uk-UA"/>
        </w:rPr>
        <w:t>21</w:t>
      </w:r>
      <w:r w:rsidRPr="00680BF4">
        <w:rPr>
          <w:lang w:val="uk-UA"/>
        </w:rPr>
        <w:t>. Розгляд заяв, земельні питання.</w:t>
      </w:r>
    </w:p>
    <w:p w:rsidR="006C2DCA" w:rsidRPr="00680BF4" w:rsidRDefault="006C2DCA" w:rsidP="006C2DCA">
      <w:pPr>
        <w:rPr>
          <w:lang w:val="uk-UA"/>
        </w:rPr>
      </w:pPr>
      <w:r>
        <w:rPr>
          <w:lang w:val="uk-UA"/>
        </w:rPr>
        <w:t>22</w:t>
      </w:r>
      <w:r w:rsidRPr="00680BF4">
        <w:rPr>
          <w:lang w:val="uk-UA"/>
        </w:rPr>
        <w:t>.Різне.</w:t>
      </w:r>
    </w:p>
    <w:p w:rsidR="006C2DCA" w:rsidRDefault="006C2DCA" w:rsidP="006C2DCA">
      <w:pPr>
        <w:rPr>
          <w:sz w:val="28"/>
          <w:szCs w:val="28"/>
          <w:lang w:val="uk-UA"/>
        </w:rPr>
      </w:pPr>
    </w:p>
    <w:p w:rsidR="006C2DCA" w:rsidRPr="00150FA0" w:rsidRDefault="006C2DCA" w:rsidP="006C2DC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DB224E">
        <w:rPr>
          <w:b/>
          <w:sz w:val="28"/>
          <w:szCs w:val="28"/>
          <w:lang w:val="uk-UA"/>
        </w:rPr>
        <w:t xml:space="preserve">Сільський голова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DB224E">
        <w:rPr>
          <w:b/>
          <w:sz w:val="28"/>
          <w:szCs w:val="28"/>
          <w:lang w:val="uk-UA"/>
        </w:rPr>
        <w:t xml:space="preserve">         М.М.</w:t>
      </w:r>
      <w:proofErr w:type="spellStart"/>
      <w:r w:rsidRPr="00DB224E">
        <w:rPr>
          <w:b/>
          <w:sz w:val="28"/>
          <w:szCs w:val="28"/>
          <w:lang w:val="uk-UA"/>
        </w:rPr>
        <w:t>Станинець</w:t>
      </w:r>
      <w:proofErr w:type="spellEnd"/>
    </w:p>
    <w:p w:rsidR="006C2DCA" w:rsidRPr="00F1686B" w:rsidRDefault="006C2DCA" w:rsidP="006C2DCA">
      <w:pPr>
        <w:rPr>
          <w:lang w:val="uk-UA"/>
        </w:rPr>
      </w:pPr>
    </w:p>
    <w:p w:rsidR="000A2733" w:rsidRDefault="000A2733"/>
    <w:sectPr w:rsidR="000A2733" w:rsidSect="00CD500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2DCA"/>
    <w:rsid w:val="000A2733"/>
    <w:rsid w:val="006C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2020-03-04T14:48:00Z</dcterms:created>
  <dcterms:modified xsi:type="dcterms:W3CDTF">2020-03-04T14:49:00Z</dcterms:modified>
</cp:coreProperties>
</file>