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BB" w:rsidRPr="00352D55" w:rsidRDefault="00AB61BB" w:rsidP="00AB61BB">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4" o:title=""/>
          </v:shape>
          <o:OLEObject Type="Embed" ProgID="Word.Picture.8" ShapeID="_x0000_i1025" DrawAspect="Content" ObjectID="_1728205362" r:id="rId5"/>
        </w:object>
      </w:r>
    </w:p>
    <w:p w:rsidR="00AB61BB" w:rsidRPr="00352D55" w:rsidRDefault="00AB61BB" w:rsidP="00AB61BB">
      <w:pPr>
        <w:jc w:val="center"/>
        <w:rPr>
          <w:b/>
          <w:sz w:val="28"/>
          <w:szCs w:val="28"/>
          <w:lang w:val="uk-UA"/>
        </w:rPr>
      </w:pPr>
      <w:r w:rsidRPr="00352D55">
        <w:rPr>
          <w:b/>
          <w:sz w:val="28"/>
          <w:szCs w:val="28"/>
          <w:lang w:val="uk-UA"/>
        </w:rPr>
        <w:t>У К Р А Ї Н А</w:t>
      </w:r>
    </w:p>
    <w:p w:rsidR="00AB61BB" w:rsidRPr="00AA1E3C" w:rsidRDefault="00AB61BB" w:rsidP="00AB61BB">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AB61BB" w:rsidRPr="00AA1E3C" w:rsidRDefault="00AB61BB" w:rsidP="00AB61BB">
      <w:pPr>
        <w:jc w:val="center"/>
        <w:rPr>
          <w:b/>
          <w:sz w:val="28"/>
          <w:szCs w:val="28"/>
          <w:lang w:val="uk-UA"/>
        </w:rPr>
      </w:pPr>
      <w:r w:rsidRPr="00961144">
        <w:rPr>
          <w:b/>
          <w:sz w:val="28"/>
          <w:szCs w:val="28"/>
          <w:lang w:val="uk-UA"/>
        </w:rPr>
        <w:t>ЗАКАРПАТСЬКОЇ  ОБЛАСТІ</w:t>
      </w:r>
    </w:p>
    <w:p w:rsidR="00AB61BB" w:rsidRPr="008C1033" w:rsidRDefault="00AB61BB" w:rsidP="00AB61BB">
      <w:pPr>
        <w:jc w:val="center"/>
        <w:rPr>
          <w:lang w:val="uk-UA"/>
        </w:rPr>
      </w:pPr>
    </w:p>
    <w:p w:rsidR="00AB61BB" w:rsidRPr="00C62D87" w:rsidRDefault="00AB61BB" w:rsidP="00AB61BB">
      <w:pPr>
        <w:jc w:val="center"/>
        <w:rPr>
          <w:sz w:val="28"/>
          <w:szCs w:val="28"/>
          <w:lang w:val="uk-UA"/>
        </w:rPr>
      </w:pPr>
      <w:r w:rsidRPr="00C62D87">
        <w:rPr>
          <w:sz w:val="28"/>
          <w:szCs w:val="28"/>
          <w:lang w:val="uk-UA"/>
        </w:rPr>
        <w:t>П Р О Т О К О Л</w:t>
      </w:r>
    </w:p>
    <w:p w:rsidR="00AB61BB" w:rsidRPr="00572BCC" w:rsidRDefault="00AB61BB" w:rsidP="00AB61BB">
      <w:pPr>
        <w:jc w:val="center"/>
        <w:rPr>
          <w:b/>
          <w:sz w:val="28"/>
          <w:szCs w:val="28"/>
          <w:lang w:val="uk-UA"/>
        </w:rPr>
      </w:pPr>
      <w:r>
        <w:rPr>
          <w:b/>
          <w:sz w:val="28"/>
          <w:szCs w:val="28"/>
          <w:lang w:val="uk-UA"/>
        </w:rPr>
        <w:t>6</w:t>
      </w:r>
      <w:r w:rsidRPr="007902A5">
        <w:rPr>
          <w:b/>
          <w:sz w:val="28"/>
          <w:szCs w:val="28"/>
          <w:lang w:val="uk-UA"/>
        </w:rPr>
        <w:t>-</w:t>
      </w:r>
      <w:r>
        <w:rPr>
          <w:b/>
          <w:sz w:val="28"/>
          <w:szCs w:val="28"/>
          <w:lang w:val="uk-UA"/>
        </w:rPr>
        <w:t xml:space="preserve">ї позачергової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AB61BB" w:rsidRPr="00572BCC" w:rsidRDefault="00AB61BB" w:rsidP="00AB61BB">
      <w:pPr>
        <w:rPr>
          <w:b/>
          <w:sz w:val="28"/>
          <w:szCs w:val="28"/>
          <w:lang w:val="uk-UA"/>
        </w:rPr>
      </w:pPr>
    </w:p>
    <w:p w:rsidR="00AB61BB" w:rsidRDefault="00AB61BB" w:rsidP="00AB61BB">
      <w:pPr>
        <w:rPr>
          <w:sz w:val="28"/>
          <w:szCs w:val="28"/>
          <w:lang w:val="uk-UA"/>
        </w:rPr>
      </w:pPr>
      <w:r>
        <w:rPr>
          <w:sz w:val="28"/>
          <w:szCs w:val="28"/>
          <w:lang w:val="uk-UA"/>
        </w:rPr>
        <w:t>від  07 жовтня   2021 року</w:t>
      </w:r>
    </w:p>
    <w:p w:rsidR="00AB61BB" w:rsidRDefault="00AB61BB" w:rsidP="00AB61BB">
      <w:pPr>
        <w:jc w:val="both"/>
        <w:rPr>
          <w:sz w:val="28"/>
          <w:szCs w:val="28"/>
          <w:lang w:val="uk-UA"/>
        </w:rPr>
      </w:pPr>
      <w:proofErr w:type="spellStart"/>
      <w:r>
        <w:rPr>
          <w:sz w:val="28"/>
          <w:szCs w:val="28"/>
          <w:lang w:val="uk-UA"/>
        </w:rPr>
        <w:t>с.Кам’янське</w:t>
      </w:r>
      <w:proofErr w:type="spellEnd"/>
    </w:p>
    <w:p w:rsidR="00AB61BB" w:rsidRPr="00572BCC" w:rsidRDefault="00AB61BB" w:rsidP="00AB61BB">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AB61BB" w:rsidRPr="00834513" w:rsidRDefault="00AB61BB" w:rsidP="00AB61BB">
      <w:pPr>
        <w:rPr>
          <w:bCs/>
          <w:sz w:val="28"/>
          <w:szCs w:val="28"/>
          <w:lang w:val="uk-UA"/>
        </w:rPr>
      </w:pPr>
      <w:r w:rsidRPr="00834513">
        <w:rPr>
          <w:bCs/>
          <w:sz w:val="28"/>
          <w:szCs w:val="28"/>
          <w:lang w:val="uk-UA"/>
        </w:rPr>
        <w:t xml:space="preserve">Присутніх: депутатів – </w:t>
      </w:r>
      <w:r>
        <w:rPr>
          <w:bCs/>
          <w:sz w:val="28"/>
          <w:szCs w:val="28"/>
          <w:lang w:val="uk-UA"/>
        </w:rPr>
        <w:t xml:space="preserve"> 1 3  депутатів</w:t>
      </w:r>
    </w:p>
    <w:p w:rsidR="00AB61BB" w:rsidRDefault="00AB61BB" w:rsidP="00AB61BB">
      <w:pPr>
        <w:ind w:firstLine="708"/>
        <w:jc w:val="both"/>
        <w:rPr>
          <w:b/>
          <w:sz w:val="28"/>
          <w:szCs w:val="28"/>
          <w:lang w:val="uk-UA"/>
        </w:rPr>
      </w:pPr>
    </w:p>
    <w:p w:rsidR="00AB61BB" w:rsidRPr="00C31C41" w:rsidRDefault="00AB61BB" w:rsidP="00AB61BB">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AB61BB" w:rsidRDefault="00AB61BB" w:rsidP="00AB61BB">
      <w:pPr>
        <w:jc w:val="both"/>
        <w:rPr>
          <w:sz w:val="28"/>
          <w:szCs w:val="28"/>
          <w:lang w:val="uk-UA"/>
        </w:rPr>
      </w:pPr>
      <w:r>
        <w:rPr>
          <w:sz w:val="28"/>
          <w:szCs w:val="28"/>
          <w:lang w:val="uk-UA"/>
        </w:rPr>
        <w:tab/>
        <w:t xml:space="preserve"> </w:t>
      </w:r>
    </w:p>
    <w:p w:rsidR="00AB61BB" w:rsidRDefault="00AB61BB" w:rsidP="00AB61BB">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AB61BB" w:rsidRDefault="00AB61BB" w:rsidP="00AB61BB">
      <w:pPr>
        <w:rPr>
          <w:sz w:val="28"/>
          <w:szCs w:val="28"/>
          <w:lang w:val="uk-UA"/>
        </w:rPr>
      </w:pPr>
      <w:r>
        <w:rPr>
          <w:sz w:val="28"/>
          <w:szCs w:val="28"/>
          <w:lang w:val="uk-UA"/>
        </w:rPr>
        <w:t xml:space="preserve">       Поступила пропозиція розпочати сесію. Інші пропозиції є? Немає.</w:t>
      </w:r>
    </w:p>
    <w:p w:rsidR="00AB61BB" w:rsidRDefault="00AB61BB" w:rsidP="00AB61BB">
      <w:pPr>
        <w:rPr>
          <w:sz w:val="28"/>
          <w:szCs w:val="28"/>
          <w:lang w:val="uk-UA"/>
        </w:rPr>
      </w:pPr>
      <w:r>
        <w:rPr>
          <w:sz w:val="28"/>
          <w:szCs w:val="28"/>
          <w:lang w:val="uk-UA"/>
        </w:rPr>
        <w:t>Прошу голосувати.</w:t>
      </w:r>
    </w:p>
    <w:p w:rsidR="00AB61BB" w:rsidRDefault="00AB61BB" w:rsidP="00AB61BB">
      <w:pPr>
        <w:rPr>
          <w:sz w:val="28"/>
          <w:szCs w:val="28"/>
          <w:lang w:val="uk-UA"/>
        </w:rPr>
      </w:pPr>
      <w:r>
        <w:rPr>
          <w:sz w:val="28"/>
          <w:szCs w:val="28"/>
          <w:lang w:val="uk-UA"/>
        </w:rPr>
        <w:t xml:space="preserve">      Голосували : «за» - одноголосно.</w:t>
      </w:r>
    </w:p>
    <w:p w:rsidR="00AB61BB" w:rsidRDefault="00AB61BB" w:rsidP="00AB61BB">
      <w:pPr>
        <w:rPr>
          <w:sz w:val="28"/>
          <w:szCs w:val="28"/>
          <w:lang w:val="uk-UA"/>
        </w:rPr>
      </w:pPr>
    </w:p>
    <w:p w:rsidR="00AB61BB" w:rsidRDefault="00AB61BB" w:rsidP="00AB61BB">
      <w:pPr>
        <w:rPr>
          <w:b/>
          <w:sz w:val="28"/>
          <w:szCs w:val="28"/>
          <w:lang w:val="uk-UA"/>
        </w:rPr>
      </w:pPr>
      <w:r>
        <w:rPr>
          <w:b/>
          <w:sz w:val="28"/>
          <w:szCs w:val="28"/>
          <w:lang w:val="uk-UA"/>
        </w:rPr>
        <w:t xml:space="preserve">                           На сесію вноситься такий порядок денний:</w:t>
      </w:r>
    </w:p>
    <w:p w:rsidR="00AB61BB" w:rsidRPr="00003FAC" w:rsidRDefault="00AB61BB" w:rsidP="00AB61BB">
      <w:pPr>
        <w:pStyle w:val="a3"/>
        <w:spacing w:before="0" w:beforeAutospacing="0" w:after="0" w:afterAutospacing="0"/>
        <w:ind w:firstLine="708"/>
        <w:rPr>
          <w:color w:val="000000"/>
          <w:sz w:val="28"/>
          <w:szCs w:val="28"/>
          <w:lang w:val="uk-UA"/>
        </w:rPr>
      </w:pPr>
      <w:r>
        <w:rPr>
          <w:sz w:val="28"/>
          <w:szCs w:val="28"/>
          <w:lang w:val="uk-UA"/>
        </w:rPr>
        <w:t>1</w:t>
      </w:r>
      <w:r w:rsidRPr="00003FAC">
        <w:rPr>
          <w:sz w:val="28"/>
          <w:szCs w:val="28"/>
          <w:lang w:val="uk-UA"/>
        </w:rPr>
        <w:t>.</w:t>
      </w:r>
      <w:r w:rsidRPr="00003FAC">
        <w:rPr>
          <w:color w:val="000000"/>
          <w:sz w:val="28"/>
          <w:szCs w:val="28"/>
          <w:lang w:val="uk-UA"/>
        </w:rPr>
        <w:t xml:space="preserve">Про внесення змін до рішення сільської ради від 17.12.2020 року № 45 «Про бюджет </w:t>
      </w:r>
      <w:proofErr w:type="spellStart"/>
      <w:r w:rsidRPr="00003FAC">
        <w:rPr>
          <w:color w:val="000000"/>
          <w:sz w:val="28"/>
          <w:szCs w:val="28"/>
          <w:lang w:val="uk-UA"/>
        </w:rPr>
        <w:t>Кам’янської</w:t>
      </w:r>
      <w:proofErr w:type="spellEnd"/>
      <w:r w:rsidRPr="00003FAC">
        <w:rPr>
          <w:color w:val="000000"/>
          <w:sz w:val="28"/>
          <w:szCs w:val="28"/>
          <w:lang w:val="uk-UA"/>
        </w:rPr>
        <w:t xml:space="preserve"> територіальної громади</w:t>
      </w:r>
      <w:r w:rsidRPr="00003FAC">
        <w:rPr>
          <w:color w:val="000000"/>
          <w:sz w:val="28"/>
          <w:szCs w:val="28"/>
        </w:rPr>
        <w:t> </w:t>
      </w:r>
      <w:r w:rsidRPr="00003FAC">
        <w:rPr>
          <w:color w:val="000000"/>
          <w:sz w:val="28"/>
          <w:szCs w:val="28"/>
          <w:lang w:val="uk-UA"/>
        </w:rPr>
        <w:t xml:space="preserve"> на 2021 рік» (із змінами від 11.03.2021 року, 29.04.</w:t>
      </w:r>
      <w:r>
        <w:rPr>
          <w:color w:val="000000"/>
          <w:sz w:val="28"/>
          <w:szCs w:val="28"/>
          <w:lang w:val="uk-UA"/>
        </w:rPr>
        <w:t>2021 року, 14.07.2021 року,06.08</w:t>
      </w:r>
      <w:r w:rsidRPr="00003FAC">
        <w:rPr>
          <w:color w:val="000000"/>
          <w:sz w:val="28"/>
          <w:szCs w:val="28"/>
          <w:lang w:val="uk-UA"/>
        </w:rPr>
        <w:t>.2021року).</w:t>
      </w:r>
    </w:p>
    <w:p w:rsidR="00AB61BB" w:rsidRPr="00C82CB5" w:rsidRDefault="00AB61BB" w:rsidP="00AB61BB">
      <w:pPr>
        <w:ind w:firstLine="708"/>
        <w:rPr>
          <w:sz w:val="28"/>
          <w:szCs w:val="28"/>
          <w:lang w:val="uk-UA"/>
        </w:rPr>
      </w:pPr>
      <w:r>
        <w:rPr>
          <w:sz w:val="28"/>
          <w:szCs w:val="28"/>
          <w:lang w:val="uk-UA"/>
        </w:rPr>
        <w:t xml:space="preserve">2. Про </w:t>
      </w:r>
      <w:r w:rsidRPr="00C82CB5">
        <w:rPr>
          <w:sz w:val="28"/>
          <w:szCs w:val="28"/>
          <w:lang w:val="uk-UA"/>
        </w:rPr>
        <w:t>отримання згоди на включення до числа засновників (власників) Комунального некомерційного підприємства «</w:t>
      </w:r>
      <w:proofErr w:type="spellStart"/>
      <w:r w:rsidRPr="00C82CB5">
        <w:rPr>
          <w:sz w:val="28"/>
          <w:szCs w:val="28"/>
          <w:lang w:val="uk-UA"/>
        </w:rPr>
        <w:t>Іршавський</w:t>
      </w:r>
      <w:proofErr w:type="spellEnd"/>
      <w:r w:rsidRPr="00C82CB5">
        <w:rPr>
          <w:sz w:val="28"/>
          <w:szCs w:val="28"/>
          <w:lang w:val="uk-UA"/>
        </w:rPr>
        <w:t xml:space="preserve"> центр Первинної медичної допомоги </w:t>
      </w:r>
      <w:proofErr w:type="spellStart"/>
      <w:r w:rsidRPr="00C82CB5">
        <w:rPr>
          <w:sz w:val="28"/>
          <w:szCs w:val="28"/>
          <w:lang w:val="uk-UA"/>
        </w:rPr>
        <w:t>Іршавської</w:t>
      </w:r>
      <w:proofErr w:type="spellEnd"/>
      <w:r w:rsidRPr="00C82CB5">
        <w:rPr>
          <w:sz w:val="28"/>
          <w:szCs w:val="28"/>
          <w:lang w:val="uk-UA"/>
        </w:rPr>
        <w:t xml:space="preserve"> міської ради Закарпатської області»</w:t>
      </w:r>
    </w:p>
    <w:p w:rsidR="00AB61BB" w:rsidRDefault="00AB61BB" w:rsidP="00AB61BB">
      <w:pPr>
        <w:ind w:firstLine="708"/>
        <w:rPr>
          <w:sz w:val="28"/>
          <w:szCs w:val="28"/>
          <w:lang w:val="uk-UA"/>
        </w:rPr>
      </w:pPr>
      <w:r w:rsidRPr="00C82CB5">
        <w:rPr>
          <w:sz w:val="28"/>
          <w:szCs w:val="28"/>
          <w:lang w:val="uk-UA"/>
        </w:rPr>
        <w:t xml:space="preserve">3. Про внесення змін до штатних розписів </w:t>
      </w:r>
      <w:proofErr w:type="spellStart"/>
      <w:r w:rsidRPr="00C82CB5">
        <w:rPr>
          <w:sz w:val="28"/>
          <w:szCs w:val="28"/>
          <w:lang w:val="uk-UA"/>
        </w:rPr>
        <w:t>Сілецького</w:t>
      </w:r>
      <w:proofErr w:type="spellEnd"/>
      <w:r w:rsidRPr="00C82CB5">
        <w:rPr>
          <w:sz w:val="28"/>
          <w:szCs w:val="28"/>
          <w:lang w:val="uk-UA"/>
        </w:rPr>
        <w:t xml:space="preserve"> ЗЗСО </w:t>
      </w:r>
      <w:r w:rsidRPr="00C82CB5">
        <w:rPr>
          <w:sz w:val="28"/>
          <w:szCs w:val="28"/>
        </w:rPr>
        <w:t>I</w:t>
      </w:r>
      <w:r w:rsidRPr="00C82CB5">
        <w:rPr>
          <w:sz w:val="28"/>
          <w:szCs w:val="28"/>
          <w:lang w:val="uk-UA"/>
        </w:rPr>
        <w:t>-</w:t>
      </w:r>
      <w:r w:rsidRPr="00C82CB5">
        <w:rPr>
          <w:sz w:val="28"/>
          <w:szCs w:val="28"/>
        </w:rPr>
        <w:t>III</w:t>
      </w:r>
      <w:r w:rsidRPr="00C82CB5">
        <w:rPr>
          <w:sz w:val="28"/>
          <w:szCs w:val="28"/>
          <w:lang w:val="uk-UA"/>
        </w:rPr>
        <w:t xml:space="preserve"> ступенів,  </w:t>
      </w:r>
      <w:proofErr w:type="spellStart"/>
      <w:r w:rsidRPr="00C82CB5">
        <w:rPr>
          <w:sz w:val="28"/>
          <w:szCs w:val="28"/>
          <w:lang w:val="uk-UA"/>
        </w:rPr>
        <w:t>Арданівського</w:t>
      </w:r>
      <w:proofErr w:type="spellEnd"/>
      <w:r w:rsidRPr="00C82CB5">
        <w:rPr>
          <w:sz w:val="28"/>
          <w:szCs w:val="28"/>
          <w:lang w:val="uk-UA"/>
        </w:rPr>
        <w:t xml:space="preserve"> ЗЗСО </w:t>
      </w:r>
      <w:r w:rsidRPr="00C82CB5">
        <w:rPr>
          <w:sz w:val="28"/>
          <w:szCs w:val="28"/>
        </w:rPr>
        <w:t>I</w:t>
      </w:r>
      <w:r w:rsidRPr="00C82CB5">
        <w:rPr>
          <w:sz w:val="28"/>
          <w:szCs w:val="28"/>
          <w:lang w:val="uk-UA"/>
        </w:rPr>
        <w:t>-</w:t>
      </w:r>
      <w:r w:rsidRPr="00C82CB5">
        <w:rPr>
          <w:sz w:val="28"/>
          <w:szCs w:val="28"/>
        </w:rPr>
        <w:t>III</w:t>
      </w:r>
      <w:r w:rsidRPr="00C82CB5">
        <w:rPr>
          <w:sz w:val="28"/>
          <w:szCs w:val="28"/>
          <w:lang w:val="uk-UA"/>
        </w:rPr>
        <w:t xml:space="preserve"> ступенів.</w:t>
      </w:r>
    </w:p>
    <w:p w:rsidR="00AB61BB" w:rsidRPr="00EF282D" w:rsidRDefault="00AB61BB" w:rsidP="00AB61BB">
      <w:pPr>
        <w:ind w:firstLine="708"/>
        <w:rPr>
          <w:sz w:val="28"/>
          <w:szCs w:val="28"/>
          <w:lang w:val="uk-UA"/>
        </w:rPr>
      </w:pPr>
      <w:r>
        <w:rPr>
          <w:sz w:val="28"/>
          <w:szCs w:val="28"/>
          <w:lang w:val="uk-UA"/>
        </w:rPr>
        <w:t>4. Про надання дозволу на виготовлення проектно-кошторисної документації.</w:t>
      </w:r>
    </w:p>
    <w:p w:rsidR="00AB61BB" w:rsidRPr="00BE0AD8" w:rsidRDefault="00AB61BB" w:rsidP="00AB61BB">
      <w:pPr>
        <w:pStyle w:val="a3"/>
        <w:spacing w:before="0" w:beforeAutospacing="0" w:after="0" w:afterAutospacing="0"/>
        <w:rPr>
          <w:sz w:val="28"/>
          <w:szCs w:val="28"/>
        </w:rPr>
      </w:pPr>
      <w:r w:rsidRPr="00DA1924">
        <w:rPr>
          <w:sz w:val="28"/>
          <w:szCs w:val="28"/>
        </w:rPr>
        <w:t> </w:t>
      </w: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AB61BB" w:rsidRPr="00BE0AD8" w:rsidRDefault="00AB61BB" w:rsidP="00AB61BB">
      <w:pPr>
        <w:pStyle w:val="a3"/>
        <w:spacing w:before="0" w:beforeAutospacing="0" w:after="0" w:afterAutospacing="0"/>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AB61BB" w:rsidRPr="00BF6E22" w:rsidRDefault="00AB61BB" w:rsidP="00AB61BB">
      <w:pPr>
        <w:pStyle w:val="a3"/>
        <w:spacing w:before="0" w:beforeAutospacing="0" w:after="0" w:afterAutospacing="0"/>
        <w:rPr>
          <w:sz w:val="28"/>
          <w:szCs w:val="28"/>
        </w:rPr>
      </w:pPr>
      <w:proofErr w:type="spellStart"/>
      <w:r>
        <w:rPr>
          <w:sz w:val="28"/>
          <w:szCs w:val="28"/>
        </w:rPr>
        <w:t>Голосували</w:t>
      </w:r>
      <w:proofErr w:type="spellEnd"/>
      <w:r>
        <w:rPr>
          <w:sz w:val="28"/>
          <w:szCs w:val="28"/>
        </w:rPr>
        <w:t>: за – одноголосно.</w:t>
      </w:r>
    </w:p>
    <w:p w:rsidR="00AB61BB" w:rsidRPr="004832D6" w:rsidRDefault="00AB61BB" w:rsidP="00AB61BB">
      <w:pPr>
        <w:pStyle w:val="a3"/>
        <w:spacing w:before="0" w:beforeAutospacing="0" w:after="0" w:afterAutospacing="0"/>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AB61BB" w:rsidRDefault="00AB61BB" w:rsidP="00AB61BB">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AB61BB" w:rsidRDefault="00AB61BB" w:rsidP="00AB61BB">
      <w:pPr>
        <w:jc w:val="both"/>
        <w:rPr>
          <w:sz w:val="28"/>
          <w:szCs w:val="28"/>
          <w:lang w:val="uk-UA"/>
        </w:rPr>
      </w:pPr>
      <w:r w:rsidRPr="0028270D">
        <w:rPr>
          <w:b/>
          <w:sz w:val="28"/>
          <w:szCs w:val="28"/>
          <w:lang w:val="uk-UA"/>
        </w:rPr>
        <w:lastRenderedPageBreak/>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М.</w:t>
      </w:r>
      <w:proofErr w:type="spellStart"/>
      <w:r>
        <w:rPr>
          <w:sz w:val="28"/>
          <w:szCs w:val="28"/>
          <w:lang w:val="uk-UA"/>
        </w:rPr>
        <w:t>І.та</w:t>
      </w:r>
      <w:proofErr w:type="spellEnd"/>
      <w:r>
        <w:rPr>
          <w:sz w:val="28"/>
          <w:szCs w:val="28"/>
          <w:lang w:val="uk-UA"/>
        </w:rPr>
        <w:t xml:space="preserve"> </w:t>
      </w:r>
      <w:proofErr w:type="spellStart"/>
      <w:r>
        <w:rPr>
          <w:sz w:val="28"/>
          <w:szCs w:val="28"/>
          <w:lang w:val="uk-UA"/>
        </w:rPr>
        <w:t>Феєр</w:t>
      </w:r>
      <w:proofErr w:type="spellEnd"/>
      <w:r>
        <w:rPr>
          <w:sz w:val="28"/>
          <w:szCs w:val="28"/>
          <w:lang w:val="uk-UA"/>
        </w:rPr>
        <w:t xml:space="preserve"> Л.І. які запропонували обрати лічильну </w:t>
      </w:r>
      <w:proofErr w:type="spellStart"/>
      <w:r>
        <w:rPr>
          <w:sz w:val="28"/>
          <w:szCs w:val="28"/>
          <w:lang w:val="uk-UA"/>
        </w:rPr>
        <w:t>Мигович</w:t>
      </w:r>
      <w:proofErr w:type="spellEnd"/>
      <w:r>
        <w:rPr>
          <w:sz w:val="28"/>
          <w:szCs w:val="28"/>
          <w:lang w:val="uk-UA"/>
        </w:rPr>
        <w:t xml:space="preserve"> В.Ю. Черничко С.</w:t>
      </w:r>
      <w:proofErr w:type="spellStart"/>
      <w:r>
        <w:rPr>
          <w:sz w:val="28"/>
          <w:szCs w:val="28"/>
          <w:lang w:val="uk-UA"/>
        </w:rPr>
        <w:t>М.та</w:t>
      </w:r>
      <w:proofErr w:type="spellEnd"/>
      <w:r>
        <w:rPr>
          <w:sz w:val="28"/>
          <w:szCs w:val="28"/>
          <w:lang w:val="uk-UA"/>
        </w:rPr>
        <w:t xml:space="preserve"> </w:t>
      </w:r>
      <w:proofErr w:type="spellStart"/>
      <w:r>
        <w:rPr>
          <w:sz w:val="28"/>
          <w:szCs w:val="28"/>
          <w:lang w:val="uk-UA"/>
        </w:rPr>
        <w:t>Худан</w:t>
      </w:r>
      <w:proofErr w:type="spellEnd"/>
      <w:r>
        <w:rPr>
          <w:sz w:val="28"/>
          <w:szCs w:val="28"/>
          <w:lang w:val="uk-UA"/>
        </w:rPr>
        <w:t xml:space="preserve"> І.В.</w:t>
      </w:r>
    </w:p>
    <w:p w:rsidR="00AB61BB" w:rsidRPr="00B83C8D" w:rsidRDefault="00AB61BB" w:rsidP="00AB61BB">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AB61BB" w:rsidRDefault="00AB61BB" w:rsidP="00AB61BB">
      <w:pPr>
        <w:jc w:val="both"/>
        <w:rPr>
          <w:sz w:val="28"/>
          <w:szCs w:val="28"/>
          <w:lang w:val="uk-UA"/>
        </w:rPr>
      </w:pPr>
      <w:r w:rsidRPr="00964937">
        <w:rPr>
          <w:b/>
          <w:sz w:val="28"/>
          <w:szCs w:val="28"/>
          <w:lang w:val="uk-UA"/>
        </w:rPr>
        <w:t>Головуючий</w:t>
      </w:r>
      <w:r>
        <w:rPr>
          <w:sz w:val="28"/>
          <w:szCs w:val="28"/>
          <w:lang w:val="uk-UA"/>
        </w:rPr>
        <w:t>:  Нам необхідно затвердити регламент роботи сесії. Пропоную організувати  роботу сесії так, щоб завершити її за  годину.</w:t>
      </w:r>
    </w:p>
    <w:p w:rsidR="00AB61BB" w:rsidRDefault="00AB61BB" w:rsidP="00AB61BB">
      <w:pPr>
        <w:jc w:val="both"/>
        <w:rPr>
          <w:b/>
          <w:sz w:val="28"/>
          <w:szCs w:val="28"/>
          <w:lang w:val="uk-UA"/>
        </w:rPr>
      </w:pPr>
      <w:r>
        <w:rPr>
          <w:sz w:val="28"/>
          <w:szCs w:val="28"/>
          <w:lang w:val="uk-UA"/>
        </w:rPr>
        <w:t xml:space="preserve">Для інформації по питанням пропонується до 5 хв., для виступів до 1 хв. </w:t>
      </w:r>
      <w:r w:rsidRPr="00434FCB">
        <w:rPr>
          <w:b/>
          <w:sz w:val="28"/>
          <w:szCs w:val="28"/>
          <w:lang w:val="uk-UA"/>
        </w:rPr>
        <w:t>Голосували:</w:t>
      </w:r>
      <w:r>
        <w:rPr>
          <w:b/>
          <w:sz w:val="28"/>
          <w:szCs w:val="28"/>
          <w:lang w:val="uk-UA"/>
        </w:rPr>
        <w:t xml:space="preserve"> </w:t>
      </w:r>
      <w:r>
        <w:rPr>
          <w:sz w:val="28"/>
          <w:szCs w:val="28"/>
          <w:lang w:val="uk-UA"/>
        </w:rPr>
        <w:t>«за» одноголосно</w:t>
      </w:r>
    </w:p>
    <w:p w:rsidR="00AB61BB" w:rsidRPr="00FD39F0" w:rsidRDefault="00AB61BB" w:rsidP="00AB61BB">
      <w:pPr>
        <w:ind w:firstLine="708"/>
        <w:rPr>
          <w:sz w:val="28"/>
          <w:szCs w:val="28"/>
          <w:lang w:val="uk-UA"/>
        </w:rPr>
      </w:pPr>
      <w:proofErr w:type="spellStart"/>
      <w:r w:rsidRPr="008B7292">
        <w:rPr>
          <w:b/>
          <w:sz w:val="28"/>
          <w:szCs w:val="28"/>
        </w:rPr>
        <w:t>Головуючий</w:t>
      </w:r>
      <w:proofErr w:type="spellEnd"/>
      <w:r w:rsidRPr="002506E6">
        <w:rPr>
          <w:sz w:val="28"/>
          <w:szCs w:val="28"/>
        </w:rPr>
        <w:t>:</w:t>
      </w:r>
      <w:r>
        <w:rPr>
          <w:sz w:val="28"/>
          <w:szCs w:val="28"/>
          <w:lang w:val="uk-UA"/>
        </w:rPr>
        <w:t xml:space="preserve"> по </w:t>
      </w:r>
      <w:r>
        <w:rPr>
          <w:sz w:val="28"/>
          <w:szCs w:val="28"/>
        </w:rPr>
        <w:t xml:space="preserve"> перш</w:t>
      </w:r>
      <w:r>
        <w:rPr>
          <w:sz w:val="28"/>
          <w:szCs w:val="28"/>
          <w:lang w:val="uk-UA"/>
        </w:rPr>
        <w:t>ому</w:t>
      </w:r>
      <w:r>
        <w:rPr>
          <w:sz w:val="28"/>
          <w:szCs w:val="28"/>
        </w:rPr>
        <w:t xml:space="preserve"> </w:t>
      </w:r>
      <w:proofErr w:type="spellStart"/>
      <w:r>
        <w:rPr>
          <w:sz w:val="28"/>
          <w:szCs w:val="28"/>
        </w:rPr>
        <w:t>питан</w:t>
      </w:r>
      <w:r>
        <w:rPr>
          <w:sz w:val="28"/>
          <w:szCs w:val="28"/>
          <w:lang w:val="uk-UA"/>
        </w:rPr>
        <w:t>ню</w:t>
      </w:r>
      <w:proofErr w:type="spellEnd"/>
      <w:r w:rsidRPr="002506E6">
        <w:rPr>
          <w:sz w:val="28"/>
          <w:szCs w:val="28"/>
        </w:rPr>
        <w:t xml:space="preserve"> порядку денного</w:t>
      </w:r>
      <w:r>
        <w:rPr>
          <w:sz w:val="28"/>
          <w:szCs w:val="28"/>
          <w:lang w:val="uk-UA"/>
        </w:rPr>
        <w:t xml:space="preserve"> надав слово  начальнику фінансового відділу </w:t>
      </w:r>
      <w:proofErr w:type="spellStart"/>
      <w:r>
        <w:rPr>
          <w:sz w:val="28"/>
          <w:szCs w:val="28"/>
          <w:lang w:val="uk-UA"/>
        </w:rPr>
        <w:t>Симчик</w:t>
      </w:r>
      <w:proofErr w:type="spellEnd"/>
      <w:r>
        <w:rPr>
          <w:sz w:val="28"/>
          <w:szCs w:val="28"/>
          <w:lang w:val="uk-UA"/>
        </w:rPr>
        <w:t xml:space="preserve"> О.М., яка довела до присутніх депутаті</w:t>
      </w:r>
      <w:proofErr w:type="gramStart"/>
      <w:r>
        <w:rPr>
          <w:sz w:val="28"/>
          <w:szCs w:val="28"/>
          <w:lang w:val="uk-UA"/>
        </w:rPr>
        <w:t>в</w:t>
      </w:r>
      <w:proofErr w:type="gramEnd"/>
      <w:r>
        <w:rPr>
          <w:sz w:val="28"/>
          <w:szCs w:val="28"/>
          <w:lang w:val="uk-UA"/>
        </w:rPr>
        <w:t xml:space="preserve"> про внесення змін до сільського бюджету сільської ради.</w:t>
      </w:r>
    </w:p>
    <w:p w:rsidR="00AB61BB" w:rsidRPr="002506E6" w:rsidRDefault="00AB61BB" w:rsidP="00AB61BB">
      <w:pPr>
        <w:jc w:val="both"/>
        <w:rPr>
          <w:b/>
          <w:sz w:val="28"/>
          <w:szCs w:val="28"/>
          <w:lang w:val="uk-UA"/>
        </w:rPr>
      </w:pPr>
      <w:r w:rsidRPr="002506E6">
        <w:rPr>
          <w:b/>
          <w:sz w:val="28"/>
          <w:szCs w:val="28"/>
          <w:lang w:val="uk-UA"/>
        </w:rPr>
        <w:t>Голосували:</w:t>
      </w:r>
    </w:p>
    <w:p w:rsidR="00AB61BB" w:rsidRPr="002506E6" w:rsidRDefault="00AB61BB" w:rsidP="00AB61BB">
      <w:pPr>
        <w:jc w:val="both"/>
        <w:rPr>
          <w:sz w:val="28"/>
          <w:szCs w:val="28"/>
          <w:lang w:val="uk-UA"/>
        </w:rPr>
      </w:pPr>
      <w:r>
        <w:rPr>
          <w:sz w:val="28"/>
          <w:szCs w:val="28"/>
          <w:lang w:val="uk-UA"/>
        </w:rPr>
        <w:t>За –  13</w:t>
      </w:r>
      <w:r w:rsidRPr="002506E6">
        <w:rPr>
          <w:sz w:val="28"/>
          <w:szCs w:val="28"/>
          <w:lang w:val="uk-UA"/>
        </w:rPr>
        <w:t xml:space="preserve">;              Проти – 0;          Утримались </w:t>
      </w:r>
      <w:r>
        <w:rPr>
          <w:sz w:val="28"/>
          <w:szCs w:val="28"/>
          <w:lang w:val="uk-UA"/>
        </w:rPr>
        <w:t xml:space="preserve">– 0 ; не голосували -1 ; </w:t>
      </w:r>
    </w:p>
    <w:p w:rsidR="00AB61BB" w:rsidRDefault="00AB61BB" w:rsidP="00AB61BB">
      <w:pPr>
        <w:jc w:val="both"/>
        <w:rPr>
          <w:sz w:val="28"/>
          <w:szCs w:val="28"/>
          <w:lang w:val="uk-UA"/>
        </w:rPr>
      </w:pPr>
      <w:r w:rsidRPr="002506E6">
        <w:rPr>
          <w:sz w:val="28"/>
          <w:szCs w:val="28"/>
          <w:lang w:val="uk-UA"/>
        </w:rPr>
        <w:t>Рішення</w:t>
      </w:r>
      <w:r>
        <w:rPr>
          <w:sz w:val="28"/>
          <w:szCs w:val="28"/>
          <w:lang w:val="uk-UA"/>
        </w:rPr>
        <w:t xml:space="preserve"> № 673  до протоколу додає</w:t>
      </w:r>
      <w:r w:rsidRPr="002506E6">
        <w:rPr>
          <w:sz w:val="28"/>
          <w:szCs w:val="28"/>
          <w:lang w:val="uk-UA"/>
        </w:rPr>
        <w:t>ться.</w:t>
      </w:r>
    </w:p>
    <w:p w:rsidR="00AB61BB" w:rsidRPr="00C82CB5" w:rsidRDefault="00AB61BB" w:rsidP="00AB61BB">
      <w:pPr>
        <w:ind w:firstLine="708"/>
        <w:jc w:val="both"/>
        <w:rPr>
          <w:sz w:val="28"/>
          <w:szCs w:val="28"/>
          <w:lang w:val="uk-UA"/>
        </w:rPr>
      </w:pPr>
      <w:r w:rsidRPr="00FD39F0">
        <w:rPr>
          <w:b/>
          <w:sz w:val="28"/>
          <w:szCs w:val="28"/>
          <w:lang w:val="uk-UA"/>
        </w:rPr>
        <w:t>Головуючий</w:t>
      </w:r>
      <w:r>
        <w:rPr>
          <w:sz w:val="28"/>
          <w:szCs w:val="28"/>
          <w:lang w:val="uk-UA"/>
        </w:rPr>
        <w:t xml:space="preserve"> по другому питанню порядку денного надав слово  заступнику сільського голови Кузьма Н.В. , яка зачитала проект рішення про </w:t>
      </w:r>
      <w:r w:rsidRPr="00C82CB5">
        <w:rPr>
          <w:sz w:val="28"/>
          <w:szCs w:val="28"/>
          <w:lang w:val="uk-UA"/>
        </w:rPr>
        <w:t>отримання згоди на включення до числа засновників (власників) Комунального некомерційного підприємства «</w:t>
      </w:r>
      <w:proofErr w:type="spellStart"/>
      <w:r w:rsidRPr="00C82CB5">
        <w:rPr>
          <w:sz w:val="28"/>
          <w:szCs w:val="28"/>
          <w:lang w:val="uk-UA"/>
        </w:rPr>
        <w:t>Іршавський</w:t>
      </w:r>
      <w:proofErr w:type="spellEnd"/>
      <w:r w:rsidRPr="00C82CB5">
        <w:rPr>
          <w:sz w:val="28"/>
          <w:szCs w:val="28"/>
          <w:lang w:val="uk-UA"/>
        </w:rPr>
        <w:t xml:space="preserve"> центр Первинної медичної допомоги </w:t>
      </w:r>
      <w:proofErr w:type="spellStart"/>
      <w:r w:rsidRPr="00C82CB5">
        <w:rPr>
          <w:sz w:val="28"/>
          <w:szCs w:val="28"/>
          <w:lang w:val="uk-UA"/>
        </w:rPr>
        <w:t>Іршавської</w:t>
      </w:r>
      <w:proofErr w:type="spellEnd"/>
      <w:r w:rsidRPr="00C82CB5">
        <w:rPr>
          <w:sz w:val="28"/>
          <w:szCs w:val="28"/>
          <w:lang w:val="uk-UA"/>
        </w:rPr>
        <w:t xml:space="preserve"> міської ради Закарпатської області»</w:t>
      </w:r>
      <w:r>
        <w:rPr>
          <w:sz w:val="28"/>
          <w:szCs w:val="28"/>
          <w:lang w:val="uk-UA"/>
        </w:rPr>
        <w:t xml:space="preserve"> </w:t>
      </w:r>
      <w:proofErr w:type="spellStart"/>
      <w:r>
        <w:rPr>
          <w:sz w:val="28"/>
          <w:szCs w:val="28"/>
          <w:lang w:val="uk-UA"/>
        </w:rPr>
        <w:t>Кам’янську</w:t>
      </w:r>
      <w:proofErr w:type="spellEnd"/>
      <w:r>
        <w:rPr>
          <w:sz w:val="28"/>
          <w:szCs w:val="28"/>
          <w:lang w:val="uk-UA"/>
        </w:rPr>
        <w:t xml:space="preserve">  сільську раду .</w:t>
      </w:r>
    </w:p>
    <w:p w:rsidR="00AB61BB" w:rsidRPr="002506E6" w:rsidRDefault="00AB61BB" w:rsidP="00AB61BB">
      <w:pPr>
        <w:jc w:val="both"/>
        <w:rPr>
          <w:b/>
          <w:sz w:val="28"/>
          <w:szCs w:val="28"/>
          <w:lang w:val="uk-UA"/>
        </w:rPr>
      </w:pPr>
      <w:r w:rsidRPr="002506E6">
        <w:rPr>
          <w:b/>
          <w:sz w:val="28"/>
          <w:szCs w:val="28"/>
          <w:lang w:val="uk-UA"/>
        </w:rPr>
        <w:t>Голосували:</w:t>
      </w:r>
    </w:p>
    <w:p w:rsidR="00AB61BB" w:rsidRPr="002506E6" w:rsidRDefault="00AB61BB" w:rsidP="00AB61BB">
      <w:pPr>
        <w:jc w:val="both"/>
        <w:rPr>
          <w:sz w:val="28"/>
          <w:szCs w:val="28"/>
          <w:lang w:val="uk-UA"/>
        </w:rPr>
      </w:pPr>
      <w:r>
        <w:rPr>
          <w:sz w:val="28"/>
          <w:szCs w:val="28"/>
          <w:lang w:val="uk-UA"/>
        </w:rPr>
        <w:t>За –  13</w:t>
      </w:r>
      <w:r w:rsidRPr="002506E6">
        <w:rPr>
          <w:sz w:val="28"/>
          <w:szCs w:val="28"/>
          <w:lang w:val="uk-UA"/>
        </w:rPr>
        <w:t xml:space="preserve">;              Проти – 0;          Утримались </w:t>
      </w:r>
      <w:r>
        <w:rPr>
          <w:sz w:val="28"/>
          <w:szCs w:val="28"/>
          <w:lang w:val="uk-UA"/>
        </w:rPr>
        <w:t xml:space="preserve">– 0 ; не голосували -1 ; </w:t>
      </w:r>
    </w:p>
    <w:p w:rsidR="00AB61BB" w:rsidRDefault="00AB61BB" w:rsidP="00AB61BB">
      <w:pPr>
        <w:jc w:val="both"/>
        <w:rPr>
          <w:sz w:val="28"/>
          <w:szCs w:val="28"/>
          <w:lang w:val="uk-UA"/>
        </w:rPr>
      </w:pPr>
      <w:r w:rsidRPr="002506E6">
        <w:rPr>
          <w:sz w:val="28"/>
          <w:szCs w:val="28"/>
          <w:lang w:val="uk-UA"/>
        </w:rPr>
        <w:t>Рішення</w:t>
      </w:r>
      <w:r>
        <w:rPr>
          <w:sz w:val="28"/>
          <w:szCs w:val="28"/>
          <w:lang w:val="uk-UA"/>
        </w:rPr>
        <w:t xml:space="preserve"> № 674  до протоколу додає</w:t>
      </w:r>
      <w:r w:rsidRPr="002506E6">
        <w:rPr>
          <w:sz w:val="28"/>
          <w:szCs w:val="28"/>
          <w:lang w:val="uk-UA"/>
        </w:rPr>
        <w:t>ться.</w:t>
      </w:r>
    </w:p>
    <w:p w:rsidR="00AB61BB" w:rsidRDefault="00AB61BB" w:rsidP="00AB61BB">
      <w:pPr>
        <w:jc w:val="both"/>
        <w:rPr>
          <w:sz w:val="28"/>
          <w:szCs w:val="28"/>
          <w:lang w:val="uk-UA"/>
        </w:rPr>
      </w:pPr>
      <w:r w:rsidRPr="0011114B">
        <w:rPr>
          <w:b/>
          <w:sz w:val="28"/>
          <w:szCs w:val="28"/>
          <w:lang w:val="uk-UA"/>
        </w:rPr>
        <w:t>Слухали</w:t>
      </w:r>
      <w:r>
        <w:rPr>
          <w:sz w:val="28"/>
          <w:szCs w:val="28"/>
          <w:lang w:val="uk-UA"/>
        </w:rPr>
        <w:t xml:space="preserve"> заступника сільського голови Кузьма Н.В., яка зачитала клопотання відділу освіти, охорони здоров’я, сім’ї, молоді та спорту, культури і туризму про введення додаткових посад (штатних одиниць) до штатних розписів </w:t>
      </w:r>
      <w:proofErr w:type="spellStart"/>
      <w:r>
        <w:rPr>
          <w:sz w:val="28"/>
          <w:szCs w:val="28"/>
          <w:lang w:val="uk-UA"/>
        </w:rPr>
        <w:t>Сілецького</w:t>
      </w:r>
      <w:proofErr w:type="spellEnd"/>
      <w:r>
        <w:rPr>
          <w:sz w:val="28"/>
          <w:szCs w:val="28"/>
          <w:lang w:val="uk-UA"/>
        </w:rPr>
        <w:t xml:space="preserve"> ЗЗСО І-ІІІ ступенів та </w:t>
      </w:r>
      <w:proofErr w:type="spellStart"/>
      <w:r>
        <w:rPr>
          <w:sz w:val="28"/>
          <w:szCs w:val="28"/>
          <w:lang w:val="uk-UA"/>
        </w:rPr>
        <w:t>Арданівського</w:t>
      </w:r>
      <w:proofErr w:type="spellEnd"/>
      <w:r>
        <w:rPr>
          <w:sz w:val="28"/>
          <w:szCs w:val="28"/>
          <w:lang w:val="uk-UA"/>
        </w:rPr>
        <w:t xml:space="preserve"> ЗЗСО І-ІІІ у зв’язку з висновками про комплексну психолого-педагогічну оцінку розвитку дитини та клопотаннями  директорів згідно поданих заяв батьків.</w:t>
      </w:r>
    </w:p>
    <w:p w:rsidR="00AB61BB" w:rsidRPr="002506E6" w:rsidRDefault="00AB61BB" w:rsidP="00AB61BB">
      <w:pPr>
        <w:jc w:val="both"/>
        <w:rPr>
          <w:b/>
          <w:sz w:val="28"/>
          <w:szCs w:val="28"/>
          <w:lang w:val="uk-UA"/>
        </w:rPr>
      </w:pPr>
      <w:r w:rsidRPr="002506E6">
        <w:rPr>
          <w:b/>
          <w:sz w:val="28"/>
          <w:szCs w:val="28"/>
          <w:lang w:val="uk-UA"/>
        </w:rPr>
        <w:t>Голосували:</w:t>
      </w:r>
    </w:p>
    <w:p w:rsidR="00AB61BB" w:rsidRPr="002506E6" w:rsidRDefault="00AB61BB" w:rsidP="00AB61BB">
      <w:pPr>
        <w:jc w:val="both"/>
        <w:rPr>
          <w:sz w:val="28"/>
          <w:szCs w:val="28"/>
          <w:lang w:val="uk-UA"/>
        </w:rPr>
      </w:pPr>
      <w:r>
        <w:rPr>
          <w:sz w:val="28"/>
          <w:szCs w:val="28"/>
          <w:lang w:val="uk-UA"/>
        </w:rPr>
        <w:t>За –  13</w:t>
      </w:r>
      <w:r w:rsidRPr="002506E6">
        <w:rPr>
          <w:sz w:val="28"/>
          <w:szCs w:val="28"/>
          <w:lang w:val="uk-UA"/>
        </w:rPr>
        <w:t xml:space="preserve">;              Проти – 0;          Утримались </w:t>
      </w:r>
      <w:r>
        <w:rPr>
          <w:sz w:val="28"/>
          <w:szCs w:val="28"/>
          <w:lang w:val="uk-UA"/>
        </w:rPr>
        <w:t xml:space="preserve">– 0 ; не голосували -1 ; </w:t>
      </w:r>
    </w:p>
    <w:p w:rsidR="00AB61BB" w:rsidRDefault="00AB61BB" w:rsidP="00AB61BB">
      <w:pPr>
        <w:jc w:val="both"/>
        <w:rPr>
          <w:sz w:val="28"/>
          <w:szCs w:val="28"/>
          <w:lang w:val="uk-UA"/>
        </w:rPr>
      </w:pPr>
      <w:r w:rsidRPr="002506E6">
        <w:rPr>
          <w:sz w:val="28"/>
          <w:szCs w:val="28"/>
          <w:lang w:val="uk-UA"/>
        </w:rPr>
        <w:t>Рішення</w:t>
      </w:r>
      <w:r>
        <w:rPr>
          <w:sz w:val="28"/>
          <w:szCs w:val="28"/>
          <w:lang w:val="uk-UA"/>
        </w:rPr>
        <w:t xml:space="preserve"> № 675  до протоколу додає</w:t>
      </w:r>
      <w:r w:rsidRPr="002506E6">
        <w:rPr>
          <w:sz w:val="28"/>
          <w:szCs w:val="28"/>
          <w:lang w:val="uk-UA"/>
        </w:rPr>
        <w:t>ться.</w:t>
      </w:r>
    </w:p>
    <w:p w:rsidR="00AB61BB" w:rsidRPr="00FD39F0" w:rsidRDefault="00AB61BB" w:rsidP="00AB61BB">
      <w:pPr>
        <w:ind w:right="-284"/>
        <w:rPr>
          <w:sz w:val="28"/>
          <w:szCs w:val="28"/>
          <w:lang w:val="uk-UA"/>
        </w:rPr>
      </w:pPr>
      <w:r>
        <w:rPr>
          <w:sz w:val="28"/>
          <w:szCs w:val="28"/>
          <w:lang w:val="uk-UA"/>
        </w:rPr>
        <w:t xml:space="preserve">Головуючий надав слово секретарю сільської ради, яка зачитала проект рішення про  надання дозволу на виготовлення проектно-кошторисної документації на будівництво багатофункціонального  спортивного стадіону в с. </w:t>
      </w:r>
      <w:proofErr w:type="spellStart"/>
      <w:r>
        <w:rPr>
          <w:sz w:val="28"/>
          <w:szCs w:val="28"/>
          <w:lang w:val="uk-UA"/>
        </w:rPr>
        <w:t>Кам’янське</w:t>
      </w:r>
      <w:proofErr w:type="spellEnd"/>
      <w:r>
        <w:rPr>
          <w:sz w:val="28"/>
          <w:szCs w:val="28"/>
          <w:lang w:val="uk-UA"/>
        </w:rPr>
        <w:t xml:space="preserve"> по вул.. Мукачівській.</w:t>
      </w:r>
    </w:p>
    <w:p w:rsidR="00AB61BB" w:rsidRPr="002506E6" w:rsidRDefault="00AB61BB" w:rsidP="00AB61BB">
      <w:pPr>
        <w:jc w:val="both"/>
        <w:rPr>
          <w:b/>
          <w:sz w:val="28"/>
          <w:szCs w:val="28"/>
          <w:lang w:val="uk-UA"/>
        </w:rPr>
      </w:pPr>
      <w:r w:rsidRPr="002506E6">
        <w:rPr>
          <w:b/>
          <w:sz w:val="28"/>
          <w:szCs w:val="28"/>
          <w:lang w:val="uk-UA"/>
        </w:rPr>
        <w:t>Голосували:</w:t>
      </w:r>
    </w:p>
    <w:p w:rsidR="00AB61BB" w:rsidRPr="002506E6" w:rsidRDefault="00AB61BB" w:rsidP="00AB61BB">
      <w:pPr>
        <w:jc w:val="both"/>
        <w:rPr>
          <w:sz w:val="28"/>
          <w:szCs w:val="28"/>
          <w:lang w:val="uk-UA"/>
        </w:rPr>
      </w:pPr>
      <w:r>
        <w:rPr>
          <w:sz w:val="28"/>
          <w:szCs w:val="28"/>
          <w:lang w:val="uk-UA"/>
        </w:rPr>
        <w:t>За –  13</w:t>
      </w:r>
      <w:r w:rsidRPr="002506E6">
        <w:rPr>
          <w:sz w:val="28"/>
          <w:szCs w:val="28"/>
          <w:lang w:val="uk-UA"/>
        </w:rPr>
        <w:t xml:space="preserve">;              Проти – 0;          Утримались </w:t>
      </w:r>
      <w:r>
        <w:rPr>
          <w:sz w:val="28"/>
          <w:szCs w:val="28"/>
          <w:lang w:val="uk-UA"/>
        </w:rPr>
        <w:t xml:space="preserve">– 0 ; не голосували -1 ; </w:t>
      </w:r>
    </w:p>
    <w:p w:rsidR="00AB61BB" w:rsidRDefault="00AB61BB" w:rsidP="00AB61BB">
      <w:pPr>
        <w:jc w:val="both"/>
        <w:rPr>
          <w:sz w:val="28"/>
          <w:szCs w:val="28"/>
          <w:lang w:val="uk-UA"/>
        </w:rPr>
      </w:pPr>
      <w:r w:rsidRPr="002506E6">
        <w:rPr>
          <w:sz w:val="28"/>
          <w:szCs w:val="28"/>
          <w:lang w:val="uk-UA"/>
        </w:rPr>
        <w:t>Рішення</w:t>
      </w:r>
      <w:r>
        <w:rPr>
          <w:sz w:val="28"/>
          <w:szCs w:val="28"/>
          <w:lang w:val="uk-UA"/>
        </w:rPr>
        <w:t xml:space="preserve"> № 676  до протоколу додає</w:t>
      </w:r>
      <w:r w:rsidRPr="002506E6">
        <w:rPr>
          <w:sz w:val="28"/>
          <w:szCs w:val="28"/>
          <w:lang w:val="uk-UA"/>
        </w:rPr>
        <w:t>ться.</w:t>
      </w:r>
    </w:p>
    <w:p w:rsidR="00AB61BB" w:rsidRDefault="00AB61BB" w:rsidP="00AB61BB">
      <w:pPr>
        <w:jc w:val="both"/>
        <w:rPr>
          <w:sz w:val="28"/>
          <w:szCs w:val="28"/>
          <w:lang w:val="uk-UA"/>
        </w:rPr>
      </w:pPr>
      <w:r w:rsidRPr="00C06FFC">
        <w:rPr>
          <w:b/>
          <w:sz w:val="28"/>
          <w:szCs w:val="28"/>
          <w:lang w:val="uk-UA"/>
        </w:rPr>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оголошую шосту позачергову сесію  закритою. </w:t>
      </w:r>
    </w:p>
    <w:p w:rsidR="00AB61BB" w:rsidRPr="00C06FFC" w:rsidRDefault="00AB61BB" w:rsidP="00AB61BB">
      <w:pPr>
        <w:jc w:val="both"/>
        <w:rPr>
          <w:sz w:val="28"/>
          <w:szCs w:val="28"/>
          <w:lang w:val="uk-UA"/>
        </w:rPr>
      </w:pPr>
      <w:r>
        <w:rPr>
          <w:sz w:val="28"/>
          <w:szCs w:val="28"/>
          <w:lang w:val="uk-UA"/>
        </w:rPr>
        <w:t>Список результатів 6-ї</w:t>
      </w:r>
      <w:r w:rsidRPr="00C06FFC">
        <w:rPr>
          <w:sz w:val="28"/>
          <w:szCs w:val="28"/>
          <w:lang w:val="uk-UA"/>
        </w:rPr>
        <w:t xml:space="preserve"> </w:t>
      </w:r>
      <w:r>
        <w:rPr>
          <w:sz w:val="28"/>
          <w:szCs w:val="28"/>
          <w:lang w:val="uk-UA"/>
        </w:rPr>
        <w:t xml:space="preserve">позачергової </w:t>
      </w:r>
      <w:r w:rsidRPr="00C06FFC">
        <w:rPr>
          <w:sz w:val="28"/>
          <w:szCs w:val="28"/>
          <w:lang w:val="uk-UA"/>
        </w:rPr>
        <w:t xml:space="preserve">сесії 8-го скликання  поіменного голосування  до протоколу додається. </w:t>
      </w:r>
    </w:p>
    <w:p w:rsidR="00AB61BB" w:rsidRPr="00C06FFC" w:rsidRDefault="00AB61BB" w:rsidP="00AB61BB">
      <w:pPr>
        <w:jc w:val="both"/>
        <w:rPr>
          <w:sz w:val="28"/>
          <w:szCs w:val="28"/>
          <w:lang w:val="uk-UA"/>
        </w:rPr>
      </w:pPr>
    </w:p>
    <w:p w:rsidR="00AB61BB" w:rsidRPr="00C06FFC" w:rsidRDefault="00AB61BB" w:rsidP="00AB61BB">
      <w:pPr>
        <w:jc w:val="both"/>
        <w:rPr>
          <w:sz w:val="28"/>
          <w:szCs w:val="28"/>
          <w:lang w:val="uk-UA"/>
        </w:rPr>
      </w:pPr>
    </w:p>
    <w:p w:rsidR="00AB61BB" w:rsidRDefault="00AB61BB" w:rsidP="00AB61BB">
      <w:pPr>
        <w:jc w:val="both"/>
        <w:rPr>
          <w:b/>
          <w:sz w:val="28"/>
          <w:szCs w:val="28"/>
          <w:lang w:val="uk-UA"/>
        </w:rPr>
      </w:pPr>
      <w:r w:rsidRPr="00C06FFC">
        <w:rPr>
          <w:b/>
          <w:sz w:val="28"/>
          <w:szCs w:val="28"/>
          <w:lang w:val="uk-UA"/>
        </w:rPr>
        <w:lastRenderedPageBreak/>
        <w:t xml:space="preserve">         Сільський голова                        </w:t>
      </w:r>
      <w:r>
        <w:rPr>
          <w:b/>
          <w:sz w:val="28"/>
          <w:szCs w:val="28"/>
          <w:lang w:val="uk-UA"/>
        </w:rPr>
        <w:t xml:space="preserve">                   Михайло СТАНИНЕЦЬ</w:t>
      </w:r>
    </w:p>
    <w:p w:rsidR="00AB61BB" w:rsidRDefault="00AB61BB" w:rsidP="00AB61BB">
      <w:pPr>
        <w:jc w:val="both"/>
        <w:rPr>
          <w:b/>
          <w:sz w:val="28"/>
          <w:szCs w:val="28"/>
          <w:lang w:val="uk-UA"/>
        </w:rPr>
      </w:pPr>
    </w:p>
    <w:p w:rsidR="00AB61BB" w:rsidRPr="00C62C66" w:rsidRDefault="00AB61BB" w:rsidP="00AB61BB">
      <w:pPr>
        <w:ind w:right="-284"/>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61BB"/>
    <w:rsid w:val="00710026"/>
    <w:rsid w:val="007836AF"/>
    <w:rsid w:val="00AB61BB"/>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B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AB61BB"/>
    <w:pPr>
      <w:spacing w:before="100" w:beforeAutospacing="1" w:after="100" w:afterAutospacing="1"/>
    </w:pPr>
    <w:rPr>
      <w:rFonts w:eastAsia="Times New Roman"/>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AB61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2022-10-25T09:15:00Z</dcterms:created>
  <dcterms:modified xsi:type="dcterms:W3CDTF">2022-10-25T09:16:00Z</dcterms:modified>
</cp:coreProperties>
</file>