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1C" w:rsidRDefault="00E6131C" w:rsidP="00E6131C">
      <w:pPr>
        <w:jc w:val="center"/>
        <w:rPr>
          <w:bCs/>
          <w:sz w:val="28"/>
          <w:szCs w:val="28"/>
        </w:rPr>
      </w:pPr>
      <w:r>
        <w:rPr>
          <w:rFonts w:ascii="Times New Roman" w:eastAsia="Times New Roman" w:hAnsi="Times New Roman" w:cs="Times New Roman"/>
          <w:bCs/>
          <w:sz w:val="28"/>
          <w:szCs w:val="28"/>
          <w:lang w:eastAsia="ru-RU"/>
        </w:rPr>
        <w:object w:dxaOrig="780"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4pt" o:ole="" fillcolor="window">
            <v:imagedata r:id="rId6" o:title=""/>
          </v:shape>
          <o:OLEObject Type="Embed" ProgID="Word.Picture.8" ShapeID="_x0000_i1025" DrawAspect="Content" ObjectID="_1788607138" r:id="rId7"/>
        </w:object>
      </w:r>
    </w:p>
    <w:p w:rsidR="00E6131C" w:rsidRDefault="00E6131C" w:rsidP="00E6131C">
      <w:pPr>
        <w:pStyle w:val="docdata"/>
        <w:spacing w:before="0" w:beforeAutospacing="0" w:after="0" w:afterAutospacing="0"/>
        <w:jc w:val="center"/>
        <w:rPr>
          <w:sz w:val="28"/>
          <w:szCs w:val="28"/>
        </w:rPr>
      </w:pPr>
      <w:r>
        <w:rPr>
          <w:b/>
          <w:bCs/>
          <w:color w:val="000000"/>
          <w:sz w:val="28"/>
          <w:szCs w:val="28"/>
        </w:rPr>
        <w:t>У К Р А Ї Н А</w:t>
      </w:r>
    </w:p>
    <w:p w:rsidR="00E6131C" w:rsidRDefault="00E6131C" w:rsidP="00E6131C">
      <w:pPr>
        <w:pStyle w:val="a7"/>
        <w:spacing w:before="0" w:beforeAutospacing="0" w:after="0" w:afterAutospacing="0"/>
        <w:jc w:val="center"/>
      </w:pPr>
      <w:r>
        <w:rPr>
          <w:b/>
          <w:bCs/>
          <w:color w:val="000000"/>
          <w:sz w:val="28"/>
          <w:szCs w:val="28"/>
        </w:rPr>
        <w:t>КАМ`ЯНСЬКА СІЛЬСЬКА РАДА БЕРЕГІВСЬКОГО РАЙОНУ</w:t>
      </w:r>
    </w:p>
    <w:p w:rsidR="00E6131C" w:rsidRDefault="00E6131C" w:rsidP="00E6131C">
      <w:pPr>
        <w:pStyle w:val="a7"/>
        <w:spacing w:before="0" w:beforeAutospacing="0" w:after="0" w:afterAutospacing="0"/>
        <w:jc w:val="center"/>
        <w:rPr>
          <w:b/>
          <w:bCs/>
          <w:color w:val="000000"/>
          <w:sz w:val="28"/>
          <w:szCs w:val="28"/>
        </w:rPr>
      </w:pPr>
      <w:r>
        <w:rPr>
          <w:b/>
          <w:bCs/>
          <w:color w:val="000000"/>
          <w:sz w:val="28"/>
          <w:szCs w:val="28"/>
        </w:rPr>
        <w:t>ЗАКАРПАТСЬКОЇ ОБЛАСТІ</w:t>
      </w:r>
    </w:p>
    <w:p w:rsidR="00E6131C" w:rsidRDefault="00E6131C" w:rsidP="00E6131C">
      <w:pPr>
        <w:pStyle w:val="a7"/>
        <w:spacing w:before="0" w:beforeAutospacing="0" w:after="0" w:afterAutospacing="0"/>
        <w:jc w:val="center"/>
        <w:rPr>
          <w:b/>
          <w:bCs/>
          <w:color w:val="000000"/>
          <w:sz w:val="28"/>
          <w:szCs w:val="28"/>
        </w:rPr>
      </w:pPr>
    </w:p>
    <w:p w:rsidR="00E6131C" w:rsidRDefault="00E6131C" w:rsidP="00E6131C">
      <w:pPr>
        <w:pStyle w:val="a7"/>
        <w:spacing w:before="0" w:beforeAutospacing="0" w:after="0" w:afterAutospacing="0"/>
        <w:jc w:val="center"/>
      </w:pPr>
      <w:r>
        <w:rPr>
          <w:b/>
          <w:bCs/>
          <w:color w:val="000000"/>
          <w:sz w:val="28"/>
          <w:szCs w:val="28"/>
        </w:rPr>
        <w:t>ВИКОНАВЧИЙ КОМІТЕТ</w:t>
      </w:r>
    </w:p>
    <w:p w:rsidR="00E6131C" w:rsidRDefault="00E6131C" w:rsidP="00E6131C">
      <w:pPr>
        <w:pStyle w:val="a7"/>
        <w:spacing w:before="0" w:beforeAutospacing="0" w:after="0" w:afterAutospacing="0"/>
        <w:jc w:val="center"/>
      </w:pPr>
      <w:r>
        <w:t> </w:t>
      </w:r>
    </w:p>
    <w:p w:rsidR="00E6131C" w:rsidRDefault="00E6131C" w:rsidP="00E6131C">
      <w:pPr>
        <w:pStyle w:val="a7"/>
        <w:spacing w:before="0" w:beforeAutospacing="0" w:after="0" w:afterAutospacing="0"/>
        <w:rPr>
          <w:b/>
          <w:bCs/>
          <w:color w:val="000000"/>
          <w:sz w:val="28"/>
          <w:szCs w:val="28"/>
        </w:rPr>
      </w:pPr>
      <w:r>
        <w:rPr>
          <w:b/>
          <w:bCs/>
          <w:color w:val="000000"/>
          <w:sz w:val="28"/>
          <w:szCs w:val="28"/>
        </w:rPr>
        <w:t xml:space="preserve">                                                    Р І Ш Е Н </w:t>
      </w:r>
      <w:proofErr w:type="spellStart"/>
      <w:r>
        <w:rPr>
          <w:b/>
          <w:bCs/>
          <w:color w:val="000000"/>
          <w:sz w:val="28"/>
          <w:szCs w:val="28"/>
        </w:rPr>
        <w:t>Н</w:t>
      </w:r>
      <w:proofErr w:type="spellEnd"/>
      <w:r>
        <w:rPr>
          <w:b/>
          <w:bCs/>
          <w:color w:val="000000"/>
          <w:sz w:val="28"/>
          <w:szCs w:val="28"/>
        </w:rPr>
        <w:t xml:space="preserve"> Я</w:t>
      </w:r>
    </w:p>
    <w:p w:rsidR="00E6131C" w:rsidRDefault="00E6131C" w:rsidP="00E6131C">
      <w:pPr>
        <w:pStyle w:val="a7"/>
        <w:spacing w:before="0" w:beforeAutospacing="0" w:after="0" w:afterAutospacing="0"/>
      </w:pPr>
    </w:p>
    <w:p w:rsidR="00E6131C" w:rsidRDefault="00E6131C" w:rsidP="00E6131C">
      <w:pPr>
        <w:pStyle w:val="a7"/>
        <w:spacing w:before="0" w:beforeAutospacing="0" w:after="0" w:afterAutospacing="0"/>
      </w:pPr>
      <w:r>
        <w:rPr>
          <w:b/>
          <w:color w:val="000000"/>
          <w:sz w:val="28"/>
          <w:szCs w:val="28"/>
        </w:rPr>
        <w:t>від 09 лютого 2024 року</w:t>
      </w:r>
      <w:r>
        <w:rPr>
          <w:color w:val="000000"/>
          <w:sz w:val="28"/>
          <w:szCs w:val="28"/>
        </w:rPr>
        <w:t> </w:t>
      </w:r>
      <w:r>
        <w:rPr>
          <w:b/>
          <w:bCs/>
          <w:color w:val="000000"/>
          <w:sz w:val="28"/>
          <w:szCs w:val="28"/>
        </w:rPr>
        <w:t>№ 12</w:t>
      </w:r>
    </w:p>
    <w:p w:rsidR="00E6131C" w:rsidRDefault="00E6131C" w:rsidP="00E6131C">
      <w:pPr>
        <w:pStyle w:val="a7"/>
        <w:spacing w:before="0" w:beforeAutospacing="0" w:after="0" w:afterAutospacing="0"/>
      </w:pPr>
      <w:r>
        <w:t> </w:t>
      </w:r>
    </w:p>
    <w:p w:rsidR="00E6131C" w:rsidRDefault="00E6131C" w:rsidP="00E6131C">
      <w:pPr>
        <w:pStyle w:val="a7"/>
        <w:spacing w:before="0" w:beforeAutospacing="0" w:after="0" w:afterAutospacing="0"/>
      </w:pPr>
      <w:r>
        <w:rPr>
          <w:b/>
          <w:bCs/>
          <w:color w:val="000000"/>
          <w:sz w:val="28"/>
          <w:szCs w:val="28"/>
        </w:rPr>
        <w:t>Про схвалення проекту рішення</w:t>
      </w:r>
    </w:p>
    <w:p w:rsidR="00E6131C" w:rsidRDefault="00E6131C" w:rsidP="00E6131C">
      <w:pPr>
        <w:pStyle w:val="a7"/>
        <w:spacing w:before="0" w:beforeAutospacing="0" w:after="0" w:afterAutospacing="0"/>
        <w:rPr>
          <w:b/>
          <w:bCs/>
          <w:color w:val="000000"/>
          <w:sz w:val="28"/>
          <w:szCs w:val="28"/>
        </w:rPr>
      </w:pPr>
      <w:r>
        <w:rPr>
          <w:b/>
          <w:bCs/>
          <w:color w:val="000000"/>
          <w:sz w:val="28"/>
          <w:szCs w:val="28"/>
        </w:rPr>
        <w:t>«Про затвердження звіту про</w:t>
      </w:r>
    </w:p>
    <w:p w:rsidR="00E6131C" w:rsidRDefault="00E6131C" w:rsidP="00E6131C">
      <w:pPr>
        <w:pStyle w:val="a7"/>
        <w:spacing w:before="0" w:beforeAutospacing="0" w:after="0" w:afterAutospacing="0"/>
        <w:rPr>
          <w:b/>
          <w:bCs/>
          <w:color w:val="000000"/>
          <w:sz w:val="28"/>
          <w:szCs w:val="28"/>
        </w:rPr>
      </w:pPr>
      <w:r>
        <w:rPr>
          <w:b/>
          <w:bCs/>
          <w:color w:val="000000"/>
          <w:sz w:val="28"/>
          <w:szCs w:val="28"/>
        </w:rPr>
        <w:t>виконання бюджету Кам</w:t>
      </w:r>
      <w:r>
        <w:rPr>
          <w:rFonts w:ascii="Calibri" w:hAnsi="Calibri" w:cs="Calibri"/>
          <w:b/>
          <w:bCs/>
          <w:color w:val="000000"/>
          <w:sz w:val="28"/>
          <w:szCs w:val="28"/>
        </w:rPr>
        <w:t>’</w:t>
      </w:r>
      <w:r>
        <w:rPr>
          <w:b/>
          <w:bCs/>
          <w:color w:val="000000"/>
          <w:sz w:val="28"/>
          <w:szCs w:val="28"/>
        </w:rPr>
        <w:t xml:space="preserve">янської </w:t>
      </w:r>
    </w:p>
    <w:p w:rsidR="00E6131C" w:rsidRDefault="00E6131C" w:rsidP="00E6131C">
      <w:pPr>
        <w:pStyle w:val="a7"/>
        <w:spacing w:before="0" w:beforeAutospacing="0" w:after="0" w:afterAutospacing="0"/>
        <w:rPr>
          <w:b/>
          <w:bCs/>
          <w:color w:val="000000"/>
          <w:sz w:val="28"/>
          <w:szCs w:val="28"/>
        </w:rPr>
      </w:pPr>
      <w:r>
        <w:rPr>
          <w:b/>
          <w:bCs/>
          <w:color w:val="000000"/>
          <w:sz w:val="28"/>
          <w:szCs w:val="28"/>
        </w:rPr>
        <w:t>сільської територіальної громади</w:t>
      </w:r>
    </w:p>
    <w:p w:rsidR="00E6131C" w:rsidRDefault="00E6131C" w:rsidP="00E6131C">
      <w:pPr>
        <w:pStyle w:val="a7"/>
        <w:spacing w:before="0" w:beforeAutospacing="0" w:after="0" w:afterAutospacing="0"/>
      </w:pPr>
      <w:r>
        <w:rPr>
          <w:b/>
          <w:bCs/>
          <w:color w:val="000000"/>
          <w:sz w:val="28"/>
          <w:szCs w:val="28"/>
        </w:rPr>
        <w:t>за 2023 рік»</w:t>
      </w:r>
    </w:p>
    <w:p w:rsidR="00E6131C" w:rsidRDefault="00E6131C" w:rsidP="00E6131C">
      <w:pPr>
        <w:pStyle w:val="a7"/>
        <w:spacing w:before="0" w:beforeAutospacing="0" w:after="0" w:afterAutospacing="0"/>
      </w:pPr>
      <w:r>
        <w:t> </w:t>
      </w:r>
    </w:p>
    <w:p w:rsidR="00E6131C" w:rsidRDefault="00E6131C" w:rsidP="00E6131C">
      <w:pPr>
        <w:pStyle w:val="a7"/>
        <w:spacing w:before="0" w:beforeAutospacing="0" w:after="0" w:afterAutospacing="0"/>
      </w:pPr>
      <w:r>
        <w:t> </w:t>
      </w:r>
    </w:p>
    <w:p w:rsidR="00E6131C" w:rsidRDefault="00E6131C" w:rsidP="00E6131C">
      <w:pPr>
        <w:pStyle w:val="a7"/>
        <w:spacing w:before="0" w:beforeAutospacing="0" w:after="0" w:afterAutospacing="0"/>
        <w:jc w:val="both"/>
      </w:pPr>
      <w:r>
        <w:rPr>
          <w:b/>
          <w:bCs/>
          <w:color w:val="000000"/>
          <w:sz w:val="28"/>
          <w:szCs w:val="28"/>
        </w:rPr>
        <w:tab/>
        <w:t xml:space="preserve">    </w:t>
      </w:r>
      <w:r>
        <w:rPr>
          <w:color w:val="000000"/>
          <w:sz w:val="28"/>
          <w:szCs w:val="28"/>
        </w:rPr>
        <w:t>Відповідно до статті 52 Закону України «Про місцеве самоврядування в Україні, виконавчий комітет сільської ради</w:t>
      </w:r>
    </w:p>
    <w:p w:rsidR="00E6131C" w:rsidRDefault="00E6131C" w:rsidP="00E6131C">
      <w:pPr>
        <w:pStyle w:val="a7"/>
        <w:spacing w:before="0" w:beforeAutospacing="0" w:after="0" w:afterAutospacing="0"/>
        <w:jc w:val="both"/>
      </w:pPr>
      <w:r>
        <w:t> </w:t>
      </w:r>
    </w:p>
    <w:p w:rsidR="00E6131C" w:rsidRDefault="00E6131C" w:rsidP="00E6131C">
      <w:pPr>
        <w:pStyle w:val="a7"/>
        <w:spacing w:before="0" w:beforeAutospacing="0" w:after="0" w:afterAutospacing="0"/>
        <w:jc w:val="both"/>
      </w:pPr>
      <w:r>
        <w:rPr>
          <w:b/>
          <w:bCs/>
          <w:color w:val="000000"/>
          <w:sz w:val="28"/>
          <w:szCs w:val="28"/>
        </w:rPr>
        <w:t>В И Р І Ш И В:</w:t>
      </w:r>
    </w:p>
    <w:p w:rsidR="00E6131C" w:rsidRDefault="00E6131C" w:rsidP="00E6131C">
      <w:pPr>
        <w:pStyle w:val="a7"/>
        <w:spacing w:before="0" w:beforeAutospacing="0" w:after="0" w:afterAutospacing="0"/>
        <w:jc w:val="both"/>
      </w:pPr>
      <w:r>
        <w:t> </w:t>
      </w:r>
    </w:p>
    <w:p w:rsidR="00E6131C" w:rsidRDefault="00E6131C" w:rsidP="00E6131C">
      <w:pPr>
        <w:pStyle w:val="a7"/>
        <w:tabs>
          <w:tab w:val="left" w:pos="0"/>
        </w:tabs>
        <w:spacing w:before="0" w:beforeAutospacing="0" w:after="0" w:afterAutospacing="0"/>
        <w:jc w:val="both"/>
      </w:pPr>
      <w:r>
        <w:rPr>
          <w:color w:val="000000"/>
          <w:sz w:val="28"/>
          <w:szCs w:val="28"/>
        </w:rPr>
        <w:t xml:space="preserve">             1. Схвалити  та подати на розгляд сесії сільської ради проект рішення «Про затвердження звіту про виконання бюджету Кам</w:t>
      </w:r>
      <w:r>
        <w:rPr>
          <w:rFonts w:ascii="Calibri" w:hAnsi="Calibri" w:cs="Calibri"/>
          <w:color w:val="000000"/>
          <w:sz w:val="28"/>
          <w:szCs w:val="28"/>
        </w:rPr>
        <w:t>’</w:t>
      </w:r>
      <w:r>
        <w:rPr>
          <w:color w:val="000000"/>
          <w:sz w:val="28"/>
          <w:szCs w:val="28"/>
        </w:rPr>
        <w:t>янської сільської територіальної громади за 2023 рік» (додається).</w:t>
      </w:r>
    </w:p>
    <w:p w:rsidR="00E6131C" w:rsidRDefault="00E6131C" w:rsidP="00E6131C">
      <w:pPr>
        <w:pStyle w:val="a7"/>
        <w:tabs>
          <w:tab w:val="left" w:pos="0"/>
        </w:tabs>
        <w:spacing w:before="0" w:beforeAutospacing="0" w:after="0" w:afterAutospacing="0"/>
        <w:jc w:val="both"/>
      </w:pPr>
      <w:r>
        <w:t>  </w:t>
      </w:r>
    </w:p>
    <w:p w:rsidR="00E6131C" w:rsidRDefault="00E6131C" w:rsidP="00E6131C">
      <w:pPr>
        <w:pStyle w:val="a7"/>
        <w:tabs>
          <w:tab w:val="left" w:pos="0"/>
        </w:tabs>
        <w:spacing w:before="0" w:beforeAutospacing="0" w:after="0" w:afterAutospacing="0"/>
        <w:jc w:val="both"/>
      </w:pPr>
      <w:r>
        <w:rPr>
          <w:color w:val="000000"/>
          <w:sz w:val="28"/>
          <w:szCs w:val="28"/>
        </w:rPr>
        <w:t xml:space="preserve">             2. Контроль за виконанням цього рішення покласти на заступника сільського голови з питань діяльності виконавчих органів ради </w:t>
      </w:r>
      <w:proofErr w:type="spellStart"/>
      <w:r>
        <w:rPr>
          <w:color w:val="000000"/>
          <w:sz w:val="28"/>
          <w:szCs w:val="28"/>
        </w:rPr>
        <w:t>Станинець</w:t>
      </w:r>
      <w:proofErr w:type="spellEnd"/>
      <w:r>
        <w:rPr>
          <w:color w:val="000000"/>
          <w:sz w:val="28"/>
          <w:szCs w:val="28"/>
        </w:rPr>
        <w:t xml:space="preserve"> М.І.</w:t>
      </w:r>
    </w:p>
    <w:p w:rsidR="00E6131C" w:rsidRDefault="00E6131C" w:rsidP="00E6131C">
      <w:pPr>
        <w:pStyle w:val="a7"/>
        <w:spacing w:before="0" w:beforeAutospacing="0" w:after="0" w:afterAutospacing="0"/>
        <w:ind w:left="709"/>
        <w:jc w:val="both"/>
      </w:pPr>
      <w:r>
        <w:t> </w:t>
      </w:r>
    </w:p>
    <w:p w:rsidR="00E6131C" w:rsidRDefault="00E6131C" w:rsidP="00E6131C">
      <w:pPr>
        <w:pStyle w:val="a7"/>
        <w:spacing w:before="0" w:beforeAutospacing="0" w:after="0" w:afterAutospacing="0"/>
        <w:jc w:val="both"/>
        <w:rPr>
          <w:color w:val="000000"/>
          <w:sz w:val="28"/>
          <w:szCs w:val="28"/>
        </w:rPr>
      </w:pPr>
      <w:r>
        <w:rPr>
          <w:color w:val="000000"/>
          <w:sz w:val="28"/>
          <w:szCs w:val="28"/>
        </w:rPr>
        <w:t xml:space="preserve">          </w:t>
      </w:r>
    </w:p>
    <w:p w:rsidR="00E6131C" w:rsidRDefault="00E6131C" w:rsidP="00E6131C">
      <w:pPr>
        <w:pStyle w:val="a7"/>
        <w:spacing w:before="0" w:beforeAutospacing="0" w:after="0" w:afterAutospacing="0"/>
        <w:jc w:val="both"/>
        <w:rPr>
          <w:color w:val="000000"/>
          <w:sz w:val="28"/>
          <w:szCs w:val="28"/>
        </w:rPr>
      </w:pPr>
    </w:p>
    <w:p w:rsidR="00E6131C" w:rsidRDefault="00E6131C" w:rsidP="00E6131C">
      <w:pPr>
        <w:pStyle w:val="a7"/>
        <w:spacing w:before="0" w:beforeAutospacing="0" w:after="0" w:afterAutospacing="0"/>
        <w:jc w:val="both"/>
      </w:pPr>
    </w:p>
    <w:p w:rsidR="00E6131C" w:rsidRDefault="00E6131C" w:rsidP="00E6131C">
      <w:pPr>
        <w:rPr>
          <w:color w:val="000000"/>
          <w:sz w:val="28"/>
          <w:szCs w:val="28"/>
        </w:rPr>
      </w:pPr>
      <w:r>
        <w:rPr>
          <w:color w:val="000000"/>
          <w:sz w:val="28"/>
          <w:szCs w:val="28"/>
        </w:rPr>
        <w:t xml:space="preserve">        </w:t>
      </w:r>
    </w:p>
    <w:p w:rsidR="00E6131C" w:rsidRDefault="00E6131C" w:rsidP="00E6131C">
      <w:pPr>
        <w:rPr>
          <w:color w:val="000000"/>
          <w:sz w:val="28"/>
          <w:szCs w:val="28"/>
        </w:rPr>
      </w:pPr>
    </w:p>
    <w:p w:rsidR="00E6131C" w:rsidRPr="00E6131C" w:rsidRDefault="00E6131C" w:rsidP="00E6131C">
      <w:pPr>
        <w:rPr>
          <w:rFonts w:ascii="Times New Roman" w:hAnsi="Times New Roman" w:cs="Times New Roman"/>
          <w:b/>
          <w:bCs/>
          <w:color w:val="000000"/>
          <w:sz w:val="28"/>
          <w:szCs w:val="28"/>
        </w:rPr>
      </w:pPr>
      <w:r w:rsidRPr="00E6131C">
        <w:rPr>
          <w:rFonts w:ascii="Times New Roman" w:hAnsi="Times New Roman" w:cs="Times New Roman"/>
          <w:b/>
          <w:bCs/>
          <w:color w:val="000000"/>
          <w:sz w:val="28"/>
          <w:szCs w:val="28"/>
        </w:rPr>
        <w:t>Сільський голова                                                          Михайло СТАНИНЕЦЬ</w:t>
      </w:r>
    </w:p>
    <w:p w:rsidR="00E6131C" w:rsidRDefault="00E6131C" w:rsidP="00E6131C">
      <w:pPr>
        <w:rPr>
          <w:b/>
          <w:bCs/>
          <w:color w:val="000000"/>
          <w:sz w:val="28"/>
          <w:szCs w:val="28"/>
        </w:rPr>
      </w:pPr>
    </w:p>
    <w:p w:rsidR="00E6131C" w:rsidRDefault="00E6131C" w:rsidP="00E6131C">
      <w:pPr>
        <w:rPr>
          <w:b/>
          <w:bCs/>
          <w:color w:val="000000"/>
          <w:sz w:val="28"/>
          <w:szCs w:val="28"/>
        </w:rPr>
      </w:pPr>
    </w:p>
    <w:p w:rsidR="00E6131C" w:rsidRDefault="00E6131C" w:rsidP="00E6131C">
      <w:pPr>
        <w:rPr>
          <w:b/>
          <w:bCs/>
          <w:color w:val="000000"/>
          <w:sz w:val="28"/>
          <w:szCs w:val="28"/>
        </w:rPr>
      </w:pPr>
    </w:p>
    <w:p w:rsidR="00C37BE9" w:rsidRDefault="00C37BE9" w:rsidP="00C37BE9">
      <w:pPr>
        <w:rPr>
          <w:b/>
          <w:sz w:val="32"/>
          <w:szCs w:val="32"/>
          <w:u w:val="single"/>
        </w:rPr>
      </w:pPr>
    </w:p>
    <w:p w:rsidR="00E6131C" w:rsidRPr="00E6131C" w:rsidRDefault="00E6131C" w:rsidP="00E6131C">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26" type="#_x0000_t75" style="width:40.2pt;height:48pt" o:ole="" fillcolor="window">
            <v:imagedata r:id="rId8" o:title=""/>
          </v:shape>
          <o:OLEObject Type="Embed" ProgID="Word.Document.8" ShapeID="_x0000_i1026" DrawAspect="Content" ObjectID="_1788607139" r:id="rId9"/>
        </w:object>
      </w:r>
    </w:p>
    <w:p w:rsidR="00E6131C" w:rsidRPr="00E6131C" w:rsidRDefault="00E6131C" w:rsidP="00E6131C">
      <w:pPr>
        <w:pStyle w:val="a6"/>
        <w:rPr>
          <w:rFonts w:ascii="Times New Roman" w:hAnsi="Times New Roman"/>
          <w:bCs/>
          <w:sz w:val="32"/>
          <w:szCs w:val="32"/>
        </w:rPr>
      </w:pPr>
      <w:r w:rsidRPr="00E6131C">
        <w:rPr>
          <w:rFonts w:ascii="Times New Roman" w:hAnsi="Times New Roman"/>
          <w:bCs/>
          <w:sz w:val="32"/>
          <w:szCs w:val="32"/>
        </w:rPr>
        <w:t>УКРАЇНА</w:t>
      </w:r>
    </w:p>
    <w:p w:rsidR="00E6131C" w:rsidRPr="00E6131C" w:rsidRDefault="00E6131C" w:rsidP="00E6131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E6131C" w:rsidRPr="00E6131C" w:rsidRDefault="00E6131C" w:rsidP="00E6131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E6131C" w:rsidRPr="00E6131C" w:rsidRDefault="00E6131C" w:rsidP="00E6131C">
      <w:pPr>
        <w:spacing w:after="0"/>
        <w:jc w:val="center"/>
        <w:rPr>
          <w:rFonts w:ascii="Times New Roman" w:hAnsi="Times New Roman" w:cs="Times New Roman"/>
          <w:b/>
          <w:sz w:val="28"/>
          <w:szCs w:val="28"/>
        </w:rPr>
      </w:pPr>
    </w:p>
    <w:p w:rsidR="00E6131C" w:rsidRPr="00E6131C" w:rsidRDefault="00E6131C" w:rsidP="00E6131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E6131C" w:rsidRPr="00E6131C" w:rsidRDefault="00E6131C" w:rsidP="00E6131C">
      <w:pPr>
        <w:spacing w:after="0"/>
        <w:jc w:val="center"/>
        <w:rPr>
          <w:rFonts w:ascii="Times New Roman" w:hAnsi="Times New Roman" w:cs="Times New Roman"/>
          <w:b/>
          <w:sz w:val="28"/>
          <w:szCs w:val="28"/>
        </w:rPr>
      </w:pPr>
    </w:p>
    <w:p w:rsidR="00E6131C" w:rsidRPr="00E6131C" w:rsidRDefault="00E6131C" w:rsidP="00E6131C">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 xml:space="preserve">Р І Ш Е Н </w:t>
      </w:r>
      <w:proofErr w:type="spellStart"/>
      <w:r w:rsidRPr="00E6131C">
        <w:rPr>
          <w:rFonts w:ascii="Times New Roman" w:hAnsi="Times New Roman" w:cs="Times New Roman"/>
          <w:b/>
          <w:sz w:val="28"/>
          <w:szCs w:val="28"/>
        </w:rPr>
        <w:t>Н</w:t>
      </w:r>
      <w:proofErr w:type="spellEnd"/>
      <w:r w:rsidRPr="00E6131C">
        <w:rPr>
          <w:rFonts w:ascii="Times New Roman" w:hAnsi="Times New Roman" w:cs="Times New Roman"/>
          <w:b/>
          <w:sz w:val="28"/>
          <w:szCs w:val="28"/>
        </w:rPr>
        <w:t xml:space="preserve"> Я</w:t>
      </w:r>
    </w:p>
    <w:p w:rsidR="00E6131C" w:rsidRPr="00E6131C" w:rsidRDefault="00E6131C" w:rsidP="00E6131C">
      <w:pPr>
        <w:spacing w:after="0"/>
        <w:jc w:val="center"/>
        <w:rPr>
          <w:rFonts w:ascii="Times New Roman" w:hAnsi="Times New Roman" w:cs="Times New Roman"/>
          <w:b/>
          <w:sz w:val="28"/>
          <w:szCs w:val="28"/>
        </w:rPr>
      </w:pPr>
    </w:p>
    <w:p w:rsidR="00E6131C" w:rsidRPr="00E6131C" w:rsidRDefault="00E6131C" w:rsidP="00E6131C">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09 </w:t>
      </w:r>
      <w:proofErr w:type="spellStart"/>
      <w:r>
        <w:rPr>
          <w:rFonts w:ascii="Times New Roman" w:hAnsi="Times New Roman" w:cs="Times New Roman"/>
          <w:b/>
          <w:sz w:val="28"/>
          <w:szCs w:val="28"/>
          <w:lang w:val="en-US"/>
        </w:rPr>
        <w:t>лютого</w:t>
      </w:r>
      <w:proofErr w:type="spellEnd"/>
      <w:r>
        <w:rPr>
          <w:rFonts w:ascii="Times New Roman" w:hAnsi="Times New Roman" w:cs="Times New Roman"/>
          <w:b/>
          <w:sz w:val="28"/>
          <w:szCs w:val="28"/>
        </w:rPr>
        <w:t xml:space="preserve"> 2024 року № 1</w:t>
      </w:r>
      <w:r w:rsidRPr="00E6131C">
        <w:rPr>
          <w:rFonts w:ascii="Times New Roman" w:hAnsi="Times New Roman" w:cs="Times New Roman"/>
          <w:b/>
          <w:sz w:val="28"/>
          <w:szCs w:val="28"/>
        </w:rPr>
        <w:t>3</w:t>
      </w:r>
    </w:p>
    <w:p w:rsidR="00E6131C" w:rsidRPr="00E6131C" w:rsidRDefault="00E6131C" w:rsidP="00E6131C">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с. </w:t>
      </w:r>
      <w:proofErr w:type="spellStart"/>
      <w:r w:rsidRPr="00E6131C">
        <w:rPr>
          <w:rFonts w:ascii="Times New Roman" w:hAnsi="Times New Roman" w:cs="Times New Roman"/>
          <w:b/>
          <w:sz w:val="28"/>
          <w:szCs w:val="28"/>
        </w:rPr>
        <w:t>Кам’янське</w:t>
      </w:r>
      <w:proofErr w:type="spellEnd"/>
    </w:p>
    <w:p w:rsidR="00E6131C" w:rsidRPr="00E6131C" w:rsidRDefault="00E6131C" w:rsidP="00E6131C">
      <w:pPr>
        <w:spacing w:after="0" w:line="240" w:lineRule="auto"/>
        <w:rPr>
          <w:rFonts w:ascii="Times New Roman" w:hAnsi="Times New Roman" w:cs="Times New Roman"/>
        </w:rPr>
      </w:pPr>
    </w:p>
    <w:p w:rsidR="00E6131C" w:rsidRPr="00E6131C" w:rsidRDefault="00E6131C" w:rsidP="00E6131C">
      <w:pPr>
        <w:spacing w:after="0" w:line="240" w:lineRule="auto"/>
        <w:rPr>
          <w:rFonts w:ascii="Times New Roman" w:hAnsi="Times New Roman" w:cs="Times New Roman"/>
          <w:b/>
          <w:bCs/>
          <w:sz w:val="28"/>
          <w:szCs w:val="28"/>
        </w:rPr>
      </w:pPr>
      <w:r w:rsidRPr="00E6131C">
        <w:rPr>
          <w:rFonts w:ascii="Times New Roman" w:hAnsi="Times New Roman" w:cs="Times New Roman"/>
          <w:b/>
          <w:bCs/>
          <w:sz w:val="28"/>
          <w:szCs w:val="28"/>
        </w:rPr>
        <w:t>Про затвердження протоколу засідання</w:t>
      </w:r>
    </w:p>
    <w:p w:rsidR="00E6131C" w:rsidRPr="00E6131C" w:rsidRDefault="00E6131C" w:rsidP="00E6131C">
      <w:pPr>
        <w:spacing w:after="0" w:line="240" w:lineRule="auto"/>
        <w:rPr>
          <w:rFonts w:ascii="Times New Roman" w:hAnsi="Times New Roman" w:cs="Times New Roman"/>
          <w:b/>
          <w:bCs/>
          <w:sz w:val="28"/>
          <w:szCs w:val="28"/>
          <w:shd w:val="clear" w:color="auto" w:fill="FFFFFF"/>
        </w:rPr>
      </w:pPr>
      <w:r w:rsidRPr="00E6131C">
        <w:rPr>
          <w:rFonts w:ascii="Times New Roman" w:hAnsi="Times New Roman" w:cs="Times New Roman"/>
          <w:b/>
          <w:bCs/>
          <w:sz w:val="28"/>
          <w:szCs w:val="28"/>
        </w:rPr>
        <w:t xml:space="preserve">робочої групи з </w:t>
      </w:r>
      <w:r w:rsidRPr="00E6131C">
        <w:rPr>
          <w:rFonts w:ascii="Times New Roman" w:hAnsi="Times New Roman" w:cs="Times New Roman"/>
          <w:b/>
          <w:bCs/>
          <w:sz w:val="28"/>
          <w:szCs w:val="28"/>
          <w:shd w:val="clear" w:color="auto" w:fill="FFFFFF"/>
        </w:rPr>
        <w:t>визначення обсягу компенсації</w:t>
      </w:r>
    </w:p>
    <w:p w:rsidR="00E6131C" w:rsidRPr="00E6131C" w:rsidRDefault="00E6131C" w:rsidP="00E6131C">
      <w:pPr>
        <w:spacing w:after="0" w:line="240" w:lineRule="auto"/>
        <w:rPr>
          <w:rFonts w:ascii="Times New Roman" w:hAnsi="Times New Roman" w:cs="Times New Roman"/>
          <w:b/>
          <w:bCs/>
          <w:sz w:val="28"/>
          <w:szCs w:val="28"/>
          <w:shd w:val="clear" w:color="auto" w:fill="FFFFFF"/>
        </w:rPr>
      </w:pPr>
      <w:r w:rsidRPr="00E6131C">
        <w:rPr>
          <w:rFonts w:ascii="Times New Roman" w:hAnsi="Times New Roman" w:cs="Times New Roman"/>
          <w:b/>
          <w:bCs/>
          <w:sz w:val="28"/>
          <w:szCs w:val="28"/>
          <w:shd w:val="clear" w:color="auto" w:fill="FFFFFF"/>
        </w:rPr>
        <w:t xml:space="preserve">витрат власника жилого приміщення, що </w:t>
      </w:r>
    </w:p>
    <w:p w:rsidR="00E6131C" w:rsidRPr="00E6131C" w:rsidRDefault="00E6131C" w:rsidP="00E6131C">
      <w:pPr>
        <w:spacing w:after="0" w:line="240" w:lineRule="auto"/>
        <w:rPr>
          <w:rFonts w:ascii="Times New Roman" w:hAnsi="Times New Roman" w:cs="Times New Roman"/>
          <w:b/>
          <w:bCs/>
          <w:sz w:val="28"/>
          <w:szCs w:val="28"/>
          <w:shd w:val="clear" w:color="auto" w:fill="FFFFFF"/>
        </w:rPr>
      </w:pPr>
      <w:r w:rsidRPr="00E6131C">
        <w:rPr>
          <w:rFonts w:ascii="Times New Roman" w:hAnsi="Times New Roman" w:cs="Times New Roman"/>
          <w:b/>
          <w:bCs/>
          <w:sz w:val="28"/>
          <w:szCs w:val="28"/>
          <w:shd w:val="clear" w:color="auto" w:fill="FFFFFF"/>
        </w:rPr>
        <w:t xml:space="preserve">пов’язані з безоплатним розміщенням </w:t>
      </w:r>
    </w:p>
    <w:p w:rsidR="00E6131C" w:rsidRPr="00E6131C" w:rsidRDefault="00E6131C" w:rsidP="00E6131C">
      <w:pPr>
        <w:spacing w:after="0" w:line="240" w:lineRule="auto"/>
        <w:rPr>
          <w:rFonts w:ascii="Times New Roman" w:hAnsi="Times New Roman" w:cs="Times New Roman"/>
          <w:b/>
          <w:bCs/>
          <w:sz w:val="28"/>
          <w:szCs w:val="28"/>
          <w:shd w:val="clear" w:color="auto" w:fill="FFFFFF"/>
        </w:rPr>
      </w:pPr>
      <w:r w:rsidRPr="00E6131C">
        <w:rPr>
          <w:rFonts w:ascii="Times New Roman" w:hAnsi="Times New Roman" w:cs="Times New Roman"/>
          <w:b/>
          <w:bCs/>
          <w:sz w:val="28"/>
          <w:szCs w:val="28"/>
          <w:shd w:val="clear" w:color="auto" w:fill="FFFFFF"/>
        </w:rPr>
        <w:t>внутрішньо переміщених осіб</w:t>
      </w:r>
    </w:p>
    <w:p w:rsidR="00E6131C" w:rsidRPr="00E6131C" w:rsidRDefault="00E6131C" w:rsidP="00E6131C">
      <w:pPr>
        <w:spacing w:after="0" w:line="240" w:lineRule="auto"/>
        <w:rPr>
          <w:rFonts w:ascii="Times New Roman" w:hAnsi="Times New Roman" w:cs="Times New Roman"/>
          <w:b/>
          <w:bCs/>
          <w:sz w:val="28"/>
          <w:szCs w:val="28"/>
          <w:shd w:val="clear" w:color="auto" w:fill="FFFFFF"/>
        </w:rPr>
      </w:pPr>
    </w:p>
    <w:p w:rsidR="00E6131C" w:rsidRPr="00E6131C" w:rsidRDefault="00E6131C" w:rsidP="00E6131C">
      <w:pPr>
        <w:spacing w:after="0" w:line="240" w:lineRule="auto"/>
        <w:rPr>
          <w:rFonts w:ascii="Times New Roman" w:hAnsi="Times New Roman" w:cs="Times New Roman"/>
          <w:b/>
          <w:bCs/>
          <w:sz w:val="28"/>
          <w:szCs w:val="28"/>
          <w:shd w:val="clear" w:color="auto" w:fill="FFFFFF"/>
        </w:rPr>
      </w:pPr>
    </w:p>
    <w:p w:rsidR="00E6131C" w:rsidRPr="00E6131C" w:rsidRDefault="00E6131C" w:rsidP="00E6131C">
      <w:pPr>
        <w:spacing w:after="0" w:line="240" w:lineRule="auto"/>
        <w:ind w:firstLine="709"/>
        <w:jc w:val="both"/>
        <w:rPr>
          <w:rFonts w:ascii="Times New Roman" w:hAnsi="Times New Roman" w:cs="Times New Roman"/>
          <w:sz w:val="28"/>
          <w:szCs w:val="28"/>
        </w:rPr>
      </w:pPr>
      <w:r w:rsidRPr="00E6131C">
        <w:rPr>
          <w:rFonts w:ascii="Times New Roman" w:hAnsi="Times New Roman" w:cs="Times New Roman"/>
          <w:sz w:val="28"/>
          <w:szCs w:val="28"/>
        </w:rPr>
        <w:t xml:space="preserve">Відповідно до статті 30 Закону України «Про місцеве самоврядування в Україні», Порядку </w:t>
      </w:r>
      <w:r w:rsidRPr="00E6131C">
        <w:rPr>
          <w:rFonts w:ascii="Times New Roman" w:hAnsi="Times New Roman" w:cs="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sidRPr="00E6131C">
        <w:rPr>
          <w:rFonts w:ascii="Times New Roman" w:hAnsi="Times New Roman" w:cs="Times New Roman"/>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sidRPr="00E6131C">
        <w:rPr>
          <w:rFonts w:ascii="Times New Roman" w:hAnsi="Times New Roman" w:cs="Times New Roman"/>
          <w:sz w:val="28"/>
          <w:szCs w:val="28"/>
          <w:shd w:val="clear" w:color="auto" w:fill="FFFFFF"/>
        </w:rPr>
        <w:t>визначення</w:t>
      </w:r>
      <w:r w:rsidRPr="00E6131C">
        <w:rPr>
          <w:rFonts w:ascii="Times New Roman" w:hAnsi="Times New Roman" w:cs="Times New Roman"/>
          <w:sz w:val="28"/>
          <w:szCs w:val="28"/>
        </w:rPr>
        <w:t xml:space="preserve"> </w:t>
      </w:r>
      <w:r w:rsidRPr="00E6131C">
        <w:rPr>
          <w:rFonts w:ascii="Times New Roman" w:hAnsi="Times New Roman" w:cs="Times New Roman"/>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sidRPr="00E6131C">
        <w:rPr>
          <w:rFonts w:ascii="Times New Roman" w:hAnsi="Times New Roman" w:cs="Times New Roman"/>
          <w:sz w:val="28"/>
          <w:szCs w:val="28"/>
        </w:rPr>
        <w:t xml:space="preserve"> виконавчий комітет Кам’янської сільської ради</w:t>
      </w:r>
    </w:p>
    <w:p w:rsidR="00E6131C" w:rsidRPr="00E6131C" w:rsidRDefault="00E6131C" w:rsidP="00E6131C">
      <w:pPr>
        <w:spacing w:after="0" w:line="240" w:lineRule="auto"/>
        <w:ind w:firstLine="709"/>
        <w:jc w:val="both"/>
        <w:rPr>
          <w:rFonts w:ascii="Times New Roman" w:hAnsi="Times New Roman" w:cs="Times New Roman"/>
          <w:sz w:val="28"/>
          <w:szCs w:val="28"/>
        </w:rPr>
      </w:pPr>
    </w:p>
    <w:p w:rsidR="00E6131C" w:rsidRPr="00E6131C" w:rsidRDefault="00E6131C" w:rsidP="00E6131C">
      <w:pPr>
        <w:spacing w:after="0"/>
        <w:jc w:val="both"/>
        <w:rPr>
          <w:rFonts w:ascii="Times New Roman" w:hAnsi="Times New Roman" w:cs="Times New Roman"/>
          <w:b/>
          <w:sz w:val="28"/>
          <w:szCs w:val="28"/>
        </w:rPr>
      </w:pPr>
      <w:r w:rsidRPr="00E6131C">
        <w:rPr>
          <w:rFonts w:ascii="Times New Roman" w:hAnsi="Times New Roman" w:cs="Times New Roman"/>
          <w:b/>
          <w:sz w:val="28"/>
          <w:szCs w:val="28"/>
        </w:rPr>
        <w:t>В И Р І Ш И В:</w:t>
      </w:r>
    </w:p>
    <w:p w:rsidR="00E6131C" w:rsidRPr="00E6131C" w:rsidRDefault="00E6131C" w:rsidP="00E6131C">
      <w:pPr>
        <w:spacing w:after="0"/>
        <w:ind w:firstLine="709"/>
        <w:jc w:val="both"/>
        <w:rPr>
          <w:rFonts w:ascii="Times New Roman" w:hAnsi="Times New Roman" w:cs="Times New Roman"/>
          <w:sz w:val="28"/>
          <w:szCs w:val="28"/>
        </w:rPr>
      </w:pPr>
    </w:p>
    <w:p w:rsidR="00E6131C" w:rsidRPr="00E6131C" w:rsidRDefault="00E6131C" w:rsidP="00E6131C">
      <w:pPr>
        <w:pStyle w:val="a5"/>
        <w:numPr>
          <w:ilvl w:val="0"/>
          <w:numId w:val="4"/>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Затвердити протокол № 22 від 09.02</w:t>
      </w:r>
      <w:r w:rsidRPr="00E6131C">
        <w:rPr>
          <w:rFonts w:ascii="Times New Roman" w:hAnsi="Times New Roman"/>
          <w:sz w:val="28"/>
          <w:szCs w:val="28"/>
          <w:lang w:val="uk-UA"/>
        </w:rPr>
        <w:t xml:space="preserve">.2024 року засідання робочої групи з перевірки відомостей, викладених у заявах власників житла на отримання </w:t>
      </w:r>
      <w:proofErr w:type="spellStart"/>
      <w:r w:rsidRPr="00E6131C">
        <w:rPr>
          <w:rFonts w:ascii="Times New Roman" w:hAnsi="Times New Roman"/>
          <w:sz w:val="28"/>
          <w:szCs w:val="28"/>
          <w:shd w:val="clear" w:color="auto" w:fill="FFFFFF"/>
        </w:rPr>
        <w:t>компенсації</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витрат</w:t>
      </w:r>
      <w:proofErr w:type="spellEnd"/>
      <w:r w:rsidRPr="00E6131C">
        <w:rPr>
          <w:rFonts w:ascii="Times New Roman" w:hAnsi="Times New Roman"/>
          <w:sz w:val="28"/>
          <w:szCs w:val="28"/>
          <w:shd w:val="clear" w:color="auto" w:fill="FFFFFF"/>
        </w:rPr>
        <w:t xml:space="preserve"> за </w:t>
      </w:r>
      <w:proofErr w:type="spellStart"/>
      <w:r w:rsidRPr="00E6131C">
        <w:rPr>
          <w:rFonts w:ascii="Times New Roman" w:hAnsi="Times New Roman"/>
          <w:sz w:val="28"/>
          <w:szCs w:val="28"/>
          <w:shd w:val="clear" w:color="auto" w:fill="FFFFFF"/>
        </w:rPr>
        <w:t>тимчасове</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розміщення</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внутрішньо</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переміщених</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осіб</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які</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перемістилися</w:t>
      </w:r>
      <w:proofErr w:type="spellEnd"/>
      <w:r w:rsidRPr="00E6131C">
        <w:rPr>
          <w:rFonts w:ascii="Times New Roman" w:hAnsi="Times New Roman"/>
          <w:sz w:val="28"/>
          <w:szCs w:val="28"/>
          <w:shd w:val="clear" w:color="auto" w:fill="FFFFFF"/>
        </w:rPr>
        <w:t xml:space="preserve"> у </w:t>
      </w:r>
      <w:proofErr w:type="spellStart"/>
      <w:r w:rsidRPr="00E6131C">
        <w:rPr>
          <w:rFonts w:ascii="Times New Roman" w:hAnsi="Times New Roman"/>
          <w:sz w:val="28"/>
          <w:szCs w:val="28"/>
          <w:shd w:val="clear" w:color="auto" w:fill="FFFFFF"/>
        </w:rPr>
        <w:t>період</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воєнного</w:t>
      </w:r>
      <w:proofErr w:type="spellEnd"/>
      <w:r w:rsidRPr="00E6131C">
        <w:rPr>
          <w:rFonts w:ascii="Times New Roman" w:hAnsi="Times New Roman"/>
          <w:sz w:val="28"/>
          <w:szCs w:val="28"/>
          <w:shd w:val="clear" w:color="auto" w:fill="FFFFFF"/>
        </w:rPr>
        <w:t xml:space="preserve"> стану і не </w:t>
      </w:r>
      <w:proofErr w:type="spellStart"/>
      <w:r w:rsidRPr="00E6131C">
        <w:rPr>
          <w:rFonts w:ascii="Times New Roman" w:hAnsi="Times New Roman"/>
          <w:sz w:val="28"/>
          <w:szCs w:val="28"/>
          <w:shd w:val="clear" w:color="auto" w:fill="FFFFFF"/>
        </w:rPr>
        <w:t>отримують</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щомісячної</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адресної</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допомоги</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внутрішньо</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переміщеним</w:t>
      </w:r>
      <w:proofErr w:type="spellEnd"/>
      <w:r w:rsidRPr="00E6131C">
        <w:rPr>
          <w:rFonts w:ascii="Times New Roman" w:hAnsi="Times New Roman"/>
          <w:sz w:val="28"/>
          <w:szCs w:val="28"/>
          <w:shd w:val="clear" w:color="auto" w:fill="FFFFFF"/>
        </w:rPr>
        <w:t xml:space="preserve"> особам для </w:t>
      </w:r>
      <w:proofErr w:type="spellStart"/>
      <w:r w:rsidRPr="00E6131C">
        <w:rPr>
          <w:rFonts w:ascii="Times New Roman" w:hAnsi="Times New Roman"/>
          <w:sz w:val="28"/>
          <w:szCs w:val="28"/>
          <w:shd w:val="clear" w:color="auto" w:fill="FFFFFF"/>
        </w:rPr>
        <w:t>покриття</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витрат</w:t>
      </w:r>
      <w:proofErr w:type="spellEnd"/>
      <w:r w:rsidRPr="00E6131C">
        <w:rPr>
          <w:rFonts w:ascii="Times New Roman" w:hAnsi="Times New Roman"/>
          <w:sz w:val="28"/>
          <w:szCs w:val="28"/>
          <w:shd w:val="clear" w:color="auto" w:fill="FFFFFF"/>
        </w:rPr>
        <w:t xml:space="preserve"> на </w:t>
      </w:r>
      <w:proofErr w:type="spellStart"/>
      <w:r w:rsidRPr="00E6131C">
        <w:rPr>
          <w:rFonts w:ascii="Times New Roman" w:hAnsi="Times New Roman"/>
          <w:sz w:val="28"/>
          <w:szCs w:val="28"/>
          <w:shd w:val="clear" w:color="auto" w:fill="FFFFFF"/>
        </w:rPr>
        <w:t>проживання</w:t>
      </w:r>
      <w:proofErr w:type="spellEnd"/>
      <w:r w:rsidRPr="00E6131C">
        <w:rPr>
          <w:rFonts w:ascii="Times New Roman" w:hAnsi="Times New Roman"/>
          <w:sz w:val="28"/>
          <w:szCs w:val="28"/>
          <w:shd w:val="clear" w:color="auto" w:fill="FFFFFF"/>
        </w:rPr>
        <w:t xml:space="preserve">, в тому </w:t>
      </w:r>
      <w:proofErr w:type="spellStart"/>
      <w:r w:rsidRPr="00E6131C">
        <w:rPr>
          <w:rFonts w:ascii="Times New Roman" w:hAnsi="Times New Roman"/>
          <w:sz w:val="28"/>
          <w:szCs w:val="28"/>
          <w:shd w:val="clear" w:color="auto" w:fill="FFFFFF"/>
        </w:rPr>
        <w:t>числі</w:t>
      </w:r>
      <w:proofErr w:type="spellEnd"/>
      <w:r w:rsidRPr="00E6131C">
        <w:rPr>
          <w:rFonts w:ascii="Times New Roman" w:hAnsi="Times New Roman"/>
          <w:sz w:val="28"/>
          <w:szCs w:val="28"/>
          <w:shd w:val="clear" w:color="auto" w:fill="FFFFFF"/>
        </w:rPr>
        <w:t xml:space="preserve"> на оплату </w:t>
      </w:r>
      <w:proofErr w:type="spellStart"/>
      <w:r w:rsidRPr="00E6131C">
        <w:rPr>
          <w:rFonts w:ascii="Times New Roman" w:hAnsi="Times New Roman"/>
          <w:sz w:val="28"/>
          <w:szCs w:val="28"/>
          <w:shd w:val="clear" w:color="auto" w:fill="FFFFFF"/>
        </w:rPr>
        <w:t>житлово-комунальних</w:t>
      </w:r>
      <w:proofErr w:type="spellEnd"/>
      <w:r w:rsidRPr="00E6131C">
        <w:rPr>
          <w:rFonts w:ascii="Times New Roman" w:hAnsi="Times New Roman"/>
          <w:sz w:val="28"/>
          <w:szCs w:val="28"/>
          <w:shd w:val="clear" w:color="auto" w:fill="FFFFFF"/>
        </w:rPr>
        <w:t xml:space="preserve"> </w:t>
      </w:r>
      <w:proofErr w:type="spellStart"/>
      <w:r w:rsidRPr="00E6131C">
        <w:rPr>
          <w:rFonts w:ascii="Times New Roman" w:hAnsi="Times New Roman"/>
          <w:sz w:val="28"/>
          <w:szCs w:val="28"/>
          <w:shd w:val="clear" w:color="auto" w:fill="FFFFFF"/>
        </w:rPr>
        <w:t>послуг</w:t>
      </w:r>
      <w:proofErr w:type="spellEnd"/>
      <w:r w:rsidRPr="00E6131C">
        <w:rPr>
          <w:rFonts w:ascii="Times New Roman" w:hAnsi="Times New Roman"/>
          <w:sz w:val="28"/>
          <w:szCs w:val="28"/>
          <w:shd w:val="clear" w:color="auto" w:fill="FFFFFF"/>
          <w:lang w:val="uk-UA"/>
        </w:rPr>
        <w:t xml:space="preserve"> та</w:t>
      </w:r>
    </w:p>
    <w:p w:rsidR="00E6131C" w:rsidRPr="00E6131C" w:rsidRDefault="00E6131C" w:rsidP="00E6131C">
      <w:pPr>
        <w:pStyle w:val="a5"/>
        <w:spacing w:after="0"/>
        <w:ind w:left="709"/>
        <w:jc w:val="both"/>
        <w:rPr>
          <w:rFonts w:ascii="Times New Roman" w:hAnsi="Times New Roman"/>
          <w:sz w:val="28"/>
          <w:szCs w:val="28"/>
          <w:lang w:val="uk-UA"/>
        </w:rPr>
      </w:pPr>
    </w:p>
    <w:p w:rsidR="00E6131C" w:rsidRPr="00E6131C" w:rsidRDefault="00E6131C" w:rsidP="00E6131C">
      <w:pPr>
        <w:spacing w:after="0"/>
        <w:jc w:val="center"/>
        <w:rPr>
          <w:rFonts w:ascii="Times New Roman" w:hAnsi="Times New Roman" w:cs="Times New Roman"/>
          <w:sz w:val="28"/>
          <w:szCs w:val="28"/>
          <w:shd w:val="clear" w:color="auto" w:fill="FFFFFF"/>
        </w:rPr>
      </w:pPr>
      <w:r w:rsidRPr="00E6131C">
        <w:rPr>
          <w:rFonts w:ascii="Times New Roman" w:hAnsi="Times New Roman" w:cs="Times New Roman"/>
          <w:sz w:val="28"/>
          <w:szCs w:val="28"/>
          <w:shd w:val="clear" w:color="auto" w:fill="FFFFFF"/>
        </w:rPr>
        <w:t>- 2 -</w:t>
      </w:r>
    </w:p>
    <w:p w:rsidR="00E6131C" w:rsidRPr="00E6131C" w:rsidRDefault="00E6131C" w:rsidP="00E6131C">
      <w:pPr>
        <w:spacing w:after="0"/>
        <w:jc w:val="both"/>
        <w:rPr>
          <w:rFonts w:ascii="Times New Roman" w:hAnsi="Times New Roman" w:cs="Times New Roman"/>
          <w:sz w:val="28"/>
          <w:szCs w:val="28"/>
          <w:shd w:val="clear" w:color="auto" w:fill="FFFFFF"/>
        </w:rPr>
      </w:pPr>
    </w:p>
    <w:p w:rsidR="00E6131C" w:rsidRPr="00E6131C" w:rsidRDefault="00E6131C" w:rsidP="00E6131C">
      <w:pPr>
        <w:spacing w:after="0"/>
        <w:jc w:val="both"/>
        <w:rPr>
          <w:rFonts w:ascii="Times New Roman" w:hAnsi="Times New Roman" w:cs="Times New Roman"/>
          <w:sz w:val="28"/>
          <w:szCs w:val="28"/>
        </w:rPr>
      </w:pPr>
      <w:r w:rsidRPr="00E6131C">
        <w:rPr>
          <w:rFonts w:ascii="Times New Roman" w:hAnsi="Times New Roman" w:cs="Times New Roman"/>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E6131C" w:rsidRPr="00E6131C" w:rsidRDefault="00E6131C" w:rsidP="00E6131C">
      <w:pPr>
        <w:pStyle w:val="a5"/>
        <w:numPr>
          <w:ilvl w:val="0"/>
          <w:numId w:val="4"/>
        </w:numPr>
        <w:spacing w:after="0" w:line="240" w:lineRule="auto"/>
        <w:ind w:left="0" w:firstLine="709"/>
        <w:jc w:val="both"/>
        <w:rPr>
          <w:rFonts w:ascii="Times New Roman" w:hAnsi="Times New Roman"/>
          <w:sz w:val="28"/>
          <w:szCs w:val="28"/>
          <w:lang w:val="uk-UA"/>
        </w:rPr>
      </w:pPr>
      <w:r w:rsidRPr="00E6131C">
        <w:rPr>
          <w:rFonts w:ascii="Times New Roman" w:hAnsi="Times New Roman"/>
          <w:sz w:val="28"/>
          <w:szCs w:val="28"/>
          <w:shd w:val="clear" w:color="auto" w:fill="FFFFFF"/>
          <w:lang w:val="uk-UA"/>
        </w:rPr>
        <w:t xml:space="preserve">Спеціалісту сектору економічного розвитку сільської ради </w:t>
      </w:r>
      <w:proofErr w:type="spellStart"/>
      <w:r w:rsidRPr="00E6131C">
        <w:rPr>
          <w:rFonts w:ascii="Times New Roman" w:hAnsi="Times New Roman"/>
          <w:sz w:val="28"/>
          <w:szCs w:val="28"/>
          <w:shd w:val="clear" w:color="auto" w:fill="FFFFFF"/>
          <w:lang w:val="uk-UA"/>
        </w:rPr>
        <w:t>Хрипта</w:t>
      </w:r>
      <w:proofErr w:type="spellEnd"/>
      <w:r w:rsidRPr="00E6131C">
        <w:rPr>
          <w:rFonts w:ascii="Times New Roman" w:hAnsi="Times New Roman"/>
          <w:sz w:val="28"/>
          <w:szCs w:val="28"/>
          <w:shd w:val="clear" w:color="auto" w:fill="FFFFFF"/>
          <w:lang w:val="uk-UA"/>
        </w:rPr>
        <w:t xml:space="preserve"> Н.І. направити узагальнену інформацію відповідно до постанови Кабінету Міністрів України від 19 березня 2022 року № 333 (зі змінами) до Закарпатської о</w:t>
      </w:r>
      <w:r>
        <w:rPr>
          <w:rFonts w:ascii="Times New Roman" w:hAnsi="Times New Roman"/>
          <w:sz w:val="28"/>
          <w:szCs w:val="28"/>
          <w:shd w:val="clear" w:color="auto" w:fill="FFFFFF"/>
          <w:lang w:val="uk-UA"/>
        </w:rPr>
        <w:t xml:space="preserve">блдержадміністрації до 12 лютого </w:t>
      </w:r>
      <w:r w:rsidRPr="00E6131C">
        <w:rPr>
          <w:rFonts w:ascii="Times New Roman" w:hAnsi="Times New Roman"/>
          <w:sz w:val="28"/>
          <w:szCs w:val="28"/>
          <w:shd w:val="clear" w:color="auto" w:fill="FFFFFF"/>
          <w:lang w:val="uk-UA"/>
        </w:rPr>
        <w:t>2024 року.</w:t>
      </w:r>
    </w:p>
    <w:p w:rsidR="00E6131C" w:rsidRPr="00E6131C" w:rsidRDefault="00E6131C" w:rsidP="00E6131C">
      <w:pPr>
        <w:pStyle w:val="a5"/>
        <w:numPr>
          <w:ilvl w:val="0"/>
          <w:numId w:val="4"/>
        </w:numPr>
        <w:spacing w:after="0" w:line="240" w:lineRule="auto"/>
        <w:ind w:left="0" w:firstLine="709"/>
        <w:jc w:val="both"/>
        <w:rPr>
          <w:rFonts w:ascii="Times New Roman" w:hAnsi="Times New Roman"/>
          <w:sz w:val="28"/>
          <w:szCs w:val="28"/>
          <w:lang w:val="uk-UA"/>
        </w:rPr>
      </w:pPr>
      <w:r w:rsidRPr="00E6131C">
        <w:rPr>
          <w:rFonts w:ascii="Times New Roman" w:hAnsi="Times New Roman"/>
          <w:sz w:val="28"/>
          <w:szCs w:val="28"/>
          <w:shd w:val="clear" w:color="auto" w:fill="FFFFFF"/>
          <w:lang w:val="uk-UA"/>
        </w:rPr>
        <w:t>Контроль за виконанням цього рішення покласти на заступника сільського голови з питань діяльності виконавчих органів ради Кузьму Н.В.</w:t>
      </w:r>
    </w:p>
    <w:p w:rsidR="00E6131C" w:rsidRPr="00E6131C" w:rsidRDefault="00E6131C" w:rsidP="00E6131C">
      <w:pPr>
        <w:spacing w:after="0"/>
        <w:jc w:val="both"/>
        <w:rPr>
          <w:rFonts w:ascii="Times New Roman" w:hAnsi="Times New Roman" w:cs="Times New Roman"/>
          <w:sz w:val="28"/>
          <w:szCs w:val="28"/>
        </w:rPr>
      </w:pPr>
    </w:p>
    <w:p w:rsidR="00E6131C" w:rsidRPr="00E6131C" w:rsidRDefault="00E6131C" w:rsidP="00E6131C">
      <w:pPr>
        <w:spacing w:after="0"/>
        <w:jc w:val="both"/>
        <w:rPr>
          <w:rFonts w:ascii="Times New Roman" w:hAnsi="Times New Roman" w:cs="Times New Roman"/>
          <w:sz w:val="28"/>
          <w:szCs w:val="28"/>
        </w:rPr>
      </w:pPr>
    </w:p>
    <w:p w:rsidR="00E6131C" w:rsidRPr="00E6131C" w:rsidRDefault="00E6131C" w:rsidP="00E6131C">
      <w:pPr>
        <w:spacing w:after="0"/>
        <w:jc w:val="both"/>
        <w:rPr>
          <w:rFonts w:ascii="Times New Roman" w:hAnsi="Times New Roman" w:cs="Times New Roman"/>
          <w:sz w:val="28"/>
          <w:szCs w:val="28"/>
        </w:rPr>
      </w:pPr>
    </w:p>
    <w:p w:rsidR="00E6131C" w:rsidRPr="00E6131C" w:rsidRDefault="00E6131C" w:rsidP="00E6131C">
      <w:pPr>
        <w:spacing w:after="0"/>
        <w:jc w:val="both"/>
        <w:rPr>
          <w:rFonts w:ascii="Times New Roman" w:hAnsi="Times New Roman" w:cs="Times New Roman"/>
          <w:b/>
          <w:bCs/>
          <w:sz w:val="28"/>
          <w:szCs w:val="28"/>
        </w:rPr>
      </w:pPr>
      <w:r w:rsidRPr="00E6131C">
        <w:rPr>
          <w:rFonts w:ascii="Times New Roman" w:hAnsi="Times New Roman" w:cs="Times New Roman"/>
          <w:b/>
          <w:bCs/>
          <w:sz w:val="28"/>
          <w:szCs w:val="28"/>
        </w:rPr>
        <w:t>Сільський голова</w:t>
      </w:r>
      <w:r w:rsidRPr="00E6131C">
        <w:rPr>
          <w:rFonts w:ascii="Times New Roman" w:hAnsi="Times New Roman" w:cs="Times New Roman"/>
          <w:b/>
          <w:bCs/>
          <w:sz w:val="28"/>
          <w:szCs w:val="28"/>
        </w:rPr>
        <w:tab/>
      </w:r>
      <w:r w:rsidRPr="00E6131C">
        <w:rPr>
          <w:rFonts w:ascii="Times New Roman" w:hAnsi="Times New Roman" w:cs="Times New Roman"/>
          <w:b/>
          <w:bCs/>
          <w:sz w:val="28"/>
          <w:szCs w:val="28"/>
        </w:rPr>
        <w:tab/>
      </w:r>
      <w:r w:rsidRPr="00E6131C">
        <w:rPr>
          <w:rFonts w:ascii="Times New Roman" w:hAnsi="Times New Roman" w:cs="Times New Roman"/>
          <w:b/>
          <w:bCs/>
          <w:sz w:val="28"/>
          <w:szCs w:val="28"/>
        </w:rPr>
        <w:tab/>
      </w:r>
      <w:r w:rsidRPr="00E6131C">
        <w:rPr>
          <w:rFonts w:ascii="Times New Roman" w:hAnsi="Times New Roman" w:cs="Times New Roman"/>
          <w:b/>
          <w:bCs/>
          <w:sz w:val="28"/>
          <w:szCs w:val="28"/>
        </w:rPr>
        <w:tab/>
      </w:r>
      <w:r w:rsidRPr="00E6131C">
        <w:rPr>
          <w:rFonts w:ascii="Times New Roman" w:hAnsi="Times New Roman" w:cs="Times New Roman"/>
          <w:b/>
          <w:bCs/>
          <w:sz w:val="28"/>
          <w:szCs w:val="28"/>
        </w:rPr>
        <w:tab/>
      </w:r>
      <w:r w:rsidRPr="00E6131C">
        <w:rPr>
          <w:rFonts w:ascii="Times New Roman" w:hAnsi="Times New Roman" w:cs="Times New Roman"/>
          <w:b/>
          <w:bCs/>
          <w:sz w:val="28"/>
          <w:szCs w:val="28"/>
        </w:rPr>
        <w:tab/>
        <w:t xml:space="preserve">Михайло </w:t>
      </w:r>
      <w:proofErr w:type="spellStart"/>
      <w:r w:rsidRPr="00E6131C">
        <w:rPr>
          <w:rFonts w:ascii="Times New Roman" w:hAnsi="Times New Roman" w:cs="Times New Roman"/>
          <w:b/>
          <w:bCs/>
          <w:sz w:val="28"/>
          <w:szCs w:val="28"/>
        </w:rPr>
        <w:t>Станинець</w:t>
      </w:r>
      <w:proofErr w:type="spellEnd"/>
    </w:p>
    <w:p w:rsidR="00E6131C" w:rsidRDefault="00E6131C" w:rsidP="00E6131C">
      <w:pPr>
        <w:jc w:val="both"/>
        <w:rPr>
          <w:b/>
          <w:bCs/>
          <w:sz w:val="28"/>
          <w:szCs w:val="28"/>
        </w:rPr>
      </w:pPr>
    </w:p>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E6131C"/>
    <w:p w:rsidR="00E6131C" w:rsidRDefault="00E6131C" w:rsidP="00C37BE9">
      <w:pPr>
        <w:rPr>
          <w:b/>
          <w:sz w:val="32"/>
          <w:szCs w:val="32"/>
          <w:u w:val="single"/>
        </w:rPr>
      </w:pPr>
    </w:p>
    <w:p w:rsidR="00D608FF" w:rsidRDefault="00D608FF" w:rsidP="00C37BE9">
      <w:pPr>
        <w:rPr>
          <w:b/>
          <w:sz w:val="32"/>
          <w:szCs w:val="32"/>
          <w:u w:val="single"/>
        </w:rPr>
      </w:pPr>
    </w:p>
    <w:p w:rsidR="00D608FF" w:rsidRDefault="00D608FF" w:rsidP="00D608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object w:dxaOrig="912" w:dyaOrig="1044">
          <v:shape id="_x0000_i1027" type="#_x0000_t75" style="width:45.6pt;height:52.8pt" o:ole="" fillcolor="window">
            <v:imagedata r:id="rId10" o:title=""/>
          </v:shape>
          <o:OLEObject Type="Embed" ProgID="Word.Picture.8" ShapeID="_x0000_i1027" DrawAspect="Content" ObjectID="_1788607140" r:id="rId11"/>
        </w:object>
      </w:r>
    </w:p>
    <w:p w:rsidR="00D608FF" w:rsidRDefault="00D608FF" w:rsidP="00D608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rsidR="00D608FF" w:rsidRDefault="00D608FF" w:rsidP="00D608FF">
      <w:pPr>
        <w:keepNext/>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КАМ'ЯНСЬКА СІЛЬСЬКА РАДА БЕРЕГІВСЬКОГО РАЙОНУ</w:t>
      </w:r>
    </w:p>
    <w:p w:rsidR="00D608FF" w:rsidRDefault="00D608FF" w:rsidP="00D608FF">
      <w:pPr>
        <w:keepNext/>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ЗАКАРПАТСЬКОЇ ОБЛАСТІ</w:t>
      </w:r>
    </w:p>
    <w:p w:rsidR="00D608FF" w:rsidRDefault="00D608FF" w:rsidP="00D608FF">
      <w:pPr>
        <w:keepNext/>
        <w:spacing w:after="0" w:line="240" w:lineRule="auto"/>
        <w:jc w:val="center"/>
        <w:outlineLvl w:val="1"/>
        <w:rPr>
          <w:rFonts w:ascii="Times New Roman" w:eastAsia="Times New Roman" w:hAnsi="Times New Roman" w:cs="Times New Roman"/>
          <w:b/>
          <w:sz w:val="28"/>
          <w:szCs w:val="28"/>
          <w:lang w:eastAsia="ru-RU"/>
        </w:rPr>
      </w:pPr>
    </w:p>
    <w:p w:rsidR="00D608FF" w:rsidRDefault="00D608FF" w:rsidP="00D608FF">
      <w:pPr>
        <w:keepNext/>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ВИКОНАВЧИЙ КОМІТЕТ</w:t>
      </w:r>
    </w:p>
    <w:p w:rsidR="00D608FF" w:rsidRDefault="00D608FF" w:rsidP="00D608FF">
      <w:pPr>
        <w:spacing w:after="0" w:line="240" w:lineRule="auto"/>
        <w:jc w:val="center"/>
        <w:rPr>
          <w:rFonts w:ascii="Times New Roman" w:eastAsia="Times New Roman" w:hAnsi="Times New Roman" w:cs="Times New Roman"/>
          <w:b/>
          <w:sz w:val="28"/>
          <w:szCs w:val="28"/>
          <w:lang w:eastAsia="ru-RU"/>
        </w:rPr>
      </w:pPr>
    </w:p>
    <w:p w:rsidR="00D608FF" w:rsidRDefault="00D608FF" w:rsidP="00D608FF">
      <w:pPr>
        <w:keepNext/>
        <w:spacing w:after="0" w:line="240" w:lineRule="auto"/>
        <w:jc w:val="center"/>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І Ш Е Н </w:t>
      </w:r>
      <w:proofErr w:type="spellStart"/>
      <w:r>
        <w:rPr>
          <w:rFonts w:ascii="Times New Roman" w:eastAsia="Times New Roman" w:hAnsi="Times New Roman" w:cs="Times New Roman"/>
          <w:b/>
          <w:sz w:val="28"/>
          <w:szCs w:val="28"/>
          <w:lang w:eastAsia="ru-RU"/>
        </w:rPr>
        <w:t>Н</w:t>
      </w:r>
      <w:proofErr w:type="spellEnd"/>
      <w:r>
        <w:rPr>
          <w:rFonts w:ascii="Times New Roman" w:eastAsia="Times New Roman" w:hAnsi="Times New Roman" w:cs="Times New Roman"/>
          <w:b/>
          <w:sz w:val="28"/>
          <w:szCs w:val="28"/>
          <w:lang w:eastAsia="ru-RU"/>
        </w:rPr>
        <w:t xml:space="preserve"> Я</w:t>
      </w:r>
    </w:p>
    <w:p w:rsidR="00D608FF" w:rsidRDefault="00D608FF" w:rsidP="00D608FF">
      <w:pPr>
        <w:spacing w:after="0" w:line="240" w:lineRule="auto"/>
        <w:rPr>
          <w:rFonts w:ascii="Times New Roman" w:eastAsia="Times New Roman" w:hAnsi="Times New Roman" w:cs="Times New Roman"/>
          <w:sz w:val="28"/>
          <w:szCs w:val="28"/>
          <w:lang w:eastAsia="ru-RU"/>
        </w:rPr>
      </w:pPr>
    </w:p>
    <w:p w:rsidR="00D608FF" w:rsidRDefault="00D608FF" w:rsidP="00D608F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09 лютого 2024 року № 14</w:t>
      </w:r>
    </w:p>
    <w:p w:rsidR="00D608FF" w:rsidRDefault="00D608FF" w:rsidP="00D608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 </w:t>
      </w:r>
      <w:proofErr w:type="spellStart"/>
      <w:r>
        <w:rPr>
          <w:rFonts w:ascii="Times New Roman" w:eastAsia="Times New Roman" w:hAnsi="Times New Roman" w:cs="Times New Roman"/>
          <w:b/>
          <w:sz w:val="28"/>
          <w:szCs w:val="28"/>
          <w:lang w:eastAsia="ru-RU"/>
        </w:rPr>
        <w:t>Кам'янське</w:t>
      </w:r>
      <w:proofErr w:type="spellEnd"/>
    </w:p>
    <w:p w:rsidR="00D608FF" w:rsidRDefault="00D608FF" w:rsidP="00D608FF">
      <w:pPr>
        <w:shd w:val="clear" w:color="auto" w:fill="FFFFFF"/>
        <w:spacing w:after="0" w:line="240" w:lineRule="auto"/>
        <w:jc w:val="both"/>
        <w:rPr>
          <w:rFonts w:ascii="Times New Roman" w:eastAsia="Times New Roman" w:hAnsi="Times New Roman" w:cs="Times New Roman"/>
          <w:b/>
          <w:sz w:val="28"/>
          <w:szCs w:val="28"/>
          <w:lang w:eastAsia="ru-RU"/>
        </w:rPr>
      </w:pPr>
    </w:p>
    <w:p w:rsidR="00D608FF" w:rsidRDefault="00D608FF" w:rsidP="00D608FF">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затвердження Паспорту ризику</w:t>
      </w:r>
    </w:p>
    <w:p w:rsidR="00D608FF" w:rsidRDefault="00D608FF" w:rsidP="00D608FF">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виникнення надзвичайних ситуацій</w:t>
      </w:r>
    </w:p>
    <w:p w:rsidR="00D608FF" w:rsidRDefault="00D608FF" w:rsidP="00D608FF">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Кам'янської територіальної громади</w:t>
      </w:r>
    </w:p>
    <w:p w:rsidR="00D608FF" w:rsidRDefault="00D608FF" w:rsidP="00D608FF">
      <w:pPr>
        <w:autoSpaceDE w:val="0"/>
        <w:autoSpaceDN w:val="0"/>
        <w:adjustRightInd w:val="0"/>
        <w:spacing w:after="0" w:line="240" w:lineRule="auto"/>
        <w:rPr>
          <w:rFonts w:ascii="Times New Roman" w:eastAsia="Times New Roman" w:hAnsi="Times New Roman" w:cs="Times New Roman"/>
          <w:sz w:val="28"/>
          <w:szCs w:val="28"/>
          <w:lang w:eastAsia="ru-RU"/>
        </w:rPr>
      </w:pPr>
    </w:p>
    <w:p w:rsidR="00D608FF" w:rsidRDefault="00D608FF" w:rsidP="00D608F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Відповідно до статті 40 Закону України «Про місцеве самоврядування в Україні», наказу Міністерства</w:t>
      </w:r>
      <w:r>
        <w:rPr>
          <w:rFonts w:ascii="Times New Roman" w:eastAsia="Times New Roman" w:hAnsi="Times New Roman" w:cs="Times New Roman"/>
          <w:color w:val="000000"/>
          <w:sz w:val="28"/>
          <w:szCs w:val="28"/>
          <w:lang w:eastAsia="ru-RU"/>
        </w:rPr>
        <w:t xml:space="preserve"> України з питань надзвичайних ситуацій та у справах захисту населення від наслідків Чорнобильської катастрофи від 24.09.2007 року № 659 «Про удосконалення паспортизації територій щодо ризиків виникнення надзвичайних ситуацій», з метою захисту населення і території громади від наслідків надзвичайних ситуацій, запобіганню їх виникнення і реагування на них,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eastAsia="ru-RU"/>
        </w:rPr>
        <w:t xml:space="preserve">виконавчий комітет Кам'янської сільської ради </w:t>
      </w:r>
    </w:p>
    <w:p w:rsidR="00D608FF" w:rsidRDefault="00D608FF" w:rsidP="00D608FF">
      <w:pPr>
        <w:shd w:val="clear" w:color="auto" w:fill="FFFFFF"/>
        <w:spacing w:after="0" w:line="240" w:lineRule="auto"/>
        <w:rPr>
          <w:rFonts w:ascii="Times New Roman" w:eastAsia="Times New Roman" w:hAnsi="Times New Roman" w:cs="Times New Roman"/>
          <w:b/>
          <w:sz w:val="28"/>
          <w:szCs w:val="28"/>
          <w:bdr w:val="none" w:sz="0" w:space="0" w:color="auto" w:frame="1"/>
          <w:lang w:eastAsia="ru-RU"/>
        </w:rPr>
      </w:pPr>
    </w:p>
    <w:p w:rsidR="00D608FF" w:rsidRDefault="00D608FF" w:rsidP="00D608FF">
      <w:pPr>
        <w:shd w:val="clear" w:color="auto" w:fill="FFFFFF"/>
        <w:spacing w:after="0" w:line="240" w:lineRule="auto"/>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ВИРІШИВ:</w:t>
      </w:r>
    </w:p>
    <w:p w:rsidR="00D608FF" w:rsidRDefault="00D608FF" w:rsidP="00D608FF">
      <w:pPr>
        <w:shd w:val="clear" w:color="auto" w:fill="FFFFFF"/>
        <w:spacing w:after="0" w:line="240" w:lineRule="auto"/>
        <w:rPr>
          <w:rFonts w:ascii="Times New Roman" w:eastAsia="Times New Roman" w:hAnsi="Times New Roman" w:cs="Times New Roman"/>
          <w:sz w:val="28"/>
          <w:szCs w:val="28"/>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Затвердити Паспорт ризику виникнення надзвичайних ситуацій Кам'янської територіальної громади (додається).</w:t>
      </w:r>
    </w:p>
    <w:p w:rsidR="00D608FF" w:rsidRDefault="00D608FF" w:rsidP="00D608F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  2. Контроль </w:t>
      </w:r>
      <w:r>
        <w:rPr>
          <w:rFonts w:ascii="Times New Roman" w:eastAsia="Times New Roman" w:hAnsi="Times New Roman" w:cs="Times New Roman"/>
          <w:sz w:val="28"/>
          <w:szCs w:val="28"/>
          <w:bdr w:val="none" w:sz="0" w:space="0" w:color="auto" w:frame="1"/>
          <w:lang w:eastAsia="ru-RU"/>
        </w:rPr>
        <w:t>за виконання цього рішення покласти на заступника сільського голови з питань діяльності виконавчих органів ради Кузьма Н.В.</w:t>
      </w:r>
    </w:p>
    <w:p w:rsidR="00D608FF" w:rsidRDefault="00D608FF" w:rsidP="00D608F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D608FF" w:rsidRDefault="00D608FF" w:rsidP="00D608F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
          <w:bCs/>
          <w:sz w:val="28"/>
          <w:szCs w:val="28"/>
          <w:lang w:eastAsia="ru-RU"/>
        </w:rPr>
        <w:t>Сільський голова                                                  Михайло СТАНИНЕЦЬ</w:t>
      </w:r>
    </w:p>
    <w:p w:rsidR="00D608FF" w:rsidRDefault="00D608FF" w:rsidP="00C37BE9">
      <w:pPr>
        <w:rPr>
          <w:b/>
          <w:sz w:val="32"/>
          <w:szCs w:val="32"/>
          <w:u w:val="single"/>
        </w:rPr>
      </w:pPr>
    </w:p>
    <w:p w:rsidR="00B61DB4" w:rsidRDefault="00B61DB4" w:rsidP="00C37BE9">
      <w:pPr>
        <w:rPr>
          <w:b/>
          <w:sz w:val="32"/>
          <w:szCs w:val="32"/>
          <w:u w:val="single"/>
        </w:rPr>
      </w:pPr>
    </w:p>
    <w:p w:rsidR="00B61DB4" w:rsidRPr="00E6131C" w:rsidRDefault="00B61DB4" w:rsidP="00B61DB4">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28" type="#_x0000_t75" style="width:40.2pt;height:48pt" o:ole="" fillcolor="window">
            <v:imagedata r:id="rId8" o:title=""/>
          </v:shape>
          <o:OLEObject Type="Embed" ProgID="Word.Document.8" ShapeID="_x0000_i1028" DrawAspect="Content" ObjectID="_1788607141" r:id="rId12"/>
        </w:object>
      </w:r>
    </w:p>
    <w:p w:rsidR="00B61DB4" w:rsidRPr="00E6131C" w:rsidRDefault="00B61DB4" w:rsidP="00B61DB4">
      <w:pPr>
        <w:pStyle w:val="a6"/>
        <w:rPr>
          <w:rFonts w:ascii="Times New Roman" w:hAnsi="Times New Roman"/>
          <w:bCs/>
          <w:sz w:val="32"/>
          <w:szCs w:val="32"/>
        </w:rPr>
      </w:pPr>
      <w:r w:rsidRPr="00E6131C">
        <w:rPr>
          <w:rFonts w:ascii="Times New Roman" w:hAnsi="Times New Roman"/>
          <w:bCs/>
          <w:sz w:val="32"/>
          <w:szCs w:val="32"/>
        </w:rPr>
        <w:t>УКРАЇНА</w:t>
      </w:r>
    </w:p>
    <w:p w:rsidR="00B61DB4" w:rsidRPr="00E6131C" w:rsidRDefault="00B61DB4" w:rsidP="00B61DB4">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B61DB4" w:rsidRPr="00E6131C" w:rsidRDefault="00B61DB4" w:rsidP="00B61DB4">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B61DB4" w:rsidRPr="00E6131C" w:rsidRDefault="00B61DB4" w:rsidP="00B61DB4">
      <w:pPr>
        <w:spacing w:after="0"/>
        <w:jc w:val="center"/>
        <w:rPr>
          <w:rFonts w:ascii="Times New Roman" w:hAnsi="Times New Roman" w:cs="Times New Roman"/>
          <w:b/>
          <w:sz w:val="28"/>
          <w:szCs w:val="28"/>
        </w:rPr>
      </w:pPr>
    </w:p>
    <w:p w:rsidR="00B61DB4" w:rsidRPr="00E6131C" w:rsidRDefault="00B61DB4" w:rsidP="00B61DB4">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B61DB4" w:rsidRPr="00E6131C" w:rsidRDefault="00B61DB4" w:rsidP="00B61DB4">
      <w:pPr>
        <w:spacing w:after="0"/>
        <w:jc w:val="center"/>
        <w:rPr>
          <w:rFonts w:ascii="Times New Roman" w:hAnsi="Times New Roman" w:cs="Times New Roman"/>
          <w:b/>
          <w:sz w:val="28"/>
          <w:szCs w:val="28"/>
        </w:rPr>
      </w:pPr>
    </w:p>
    <w:p w:rsidR="00B61DB4" w:rsidRPr="00E6131C" w:rsidRDefault="00B61DB4" w:rsidP="00B61DB4">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 xml:space="preserve">Р І Ш Е Н </w:t>
      </w:r>
      <w:proofErr w:type="spellStart"/>
      <w:r w:rsidRPr="00E6131C">
        <w:rPr>
          <w:rFonts w:ascii="Times New Roman" w:hAnsi="Times New Roman" w:cs="Times New Roman"/>
          <w:b/>
          <w:sz w:val="28"/>
          <w:szCs w:val="28"/>
        </w:rPr>
        <w:t>Н</w:t>
      </w:r>
      <w:proofErr w:type="spellEnd"/>
      <w:r w:rsidRPr="00E6131C">
        <w:rPr>
          <w:rFonts w:ascii="Times New Roman" w:hAnsi="Times New Roman" w:cs="Times New Roman"/>
          <w:b/>
          <w:sz w:val="28"/>
          <w:szCs w:val="28"/>
        </w:rPr>
        <w:t xml:space="preserve"> Я</w:t>
      </w:r>
    </w:p>
    <w:p w:rsidR="00B61DB4" w:rsidRPr="00E6131C" w:rsidRDefault="00B61DB4" w:rsidP="00B61DB4">
      <w:pPr>
        <w:spacing w:after="0"/>
        <w:jc w:val="center"/>
        <w:rPr>
          <w:rFonts w:ascii="Times New Roman" w:hAnsi="Times New Roman" w:cs="Times New Roman"/>
          <w:b/>
          <w:sz w:val="28"/>
          <w:szCs w:val="28"/>
        </w:rPr>
      </w:pPr>
    </w:p>
    <w:p w:rsidR="00B61DB4" w:rsidRPr="00E6131C" w:rsidRDefault="00B61DB4" w:rsidP="00B61DB4">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09 </w:t>
      </w:r>
      <w:proofErr w:type="spellStart"/>
      <w:r>
        <w:rPr>
          <w:rFonts w:ascii="Times New Roman" w:hAnsi="Times New Roman" w:cs="Times New Roman"/>
          <w:b/>
          <w:sz w:val="28"/>
          <w:szCs w:val="28"/>
          <w:lang w:val="en-US"/>
        </w:rPr>
        <w:t>лютого</w:t>
      </w:r>
      <w:proofErr w:type="spellEnd"/>
      <w:r>
        <w:rPr>
          <w:rFonts w:ascii="Times New Roman" w:hAnsi="Times New Roman" w:cs="Times New Roman"/>
          <w:b/>
          <w:sz w:val="28"/>
          <w:szCs w:val="28"/>
        </w:rPr>
        <w:t xml:space="preserve"> 2024 року № 15</w:t>
      </w:r>
    </w:p>
    <w:p w:rsidR="00B61DB4" w:rsidRDefault="00B61DB4" w:rsidP="00B61DB4">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с. </w:t>
      </w:r>
      <w:proofErr w:type="spellStart"/>
      <w:r w:rsidRPr="00E6131C">
        <w:rPr>
          <w:rFonts w:ascii="Times New Roman" w:hAnsi="Times New Roman" w:cs="Times New Roman"/>
          <w:b/>
          <w:sz w:val="28"/>
          <w:szCs w:val="28"/>
        </w:rPr>
        <w:t>Кам’янське</w:t>
      </w:r>
      <w:proofErr w:type="spellEnd"/>
    </w:p>
    <w:p w:rsidR="00B61DB4" w:rsidRPr="00B61DB4" w:rsidRDefault="00B61DB4" w:rsidP="00B61DB4">
      <w:pPr>
        <w:spacing w:after="0" w:line="240" w:lineRule="auto"/>
        <w:jc w:val="both"/>
        <w:rPr>
          <w:rFonts w:ascii="Times New Roman" w:hAnsi="Times New Roman" w:cs="Times New Roman"/>
          <w:b/>
          <w:sz w:val="28"/>
          <w:szCs w:val="28"/>
        </w:rPr>
      </w:pPr>
    </w:p>
    <w:p w:rsidR="00B61DB4" w:rsidRDefault="00B61DB4" w:rsidP="00B61DB4">
      <w:pPr>
        <w:spacing w:after="0" w:line="240" w:lineRule="auto"/>
        <w:rPr>
          <w:rFonts w:ascii="Times New Roman" w:hAnsi="Times New Roman"/>
          <w:b/>
          <w:sz w:val="28"/>
          <w:szCs w:val="28"/>
          <w:lang w:eastAsia="ru-RU"/>
        </w:rPr>
      </w:pPr>
      <w:r>
        <w:rPr>
          <w:rFonts w:ascii="Times New Roman" w:hAnsi="Times New Roman"/>
          <w:b/>
          <w:sz w:val="28"/>
          <w:szCs w:val="28"/>
          <w:lang w:eastAsia="ru-RU"/>
        </w:rPr>
        <w:t>Про погодження  списку дітей</w:t>
      </w:r>
      <w:r w:rsidRPr="00720ADF">
        <w:rPr>
          <w:rFonts w:ascii="Times New Roman" w:hAnsi="Times New Roman"/>
          <w:b/>
          <w:sz w:val="28"/>
          <w:szCs w:val="28"/>
          <w:lang w:eastAsia="ru-RU"/>
        </w:rPr>
        <w:t xml:space="preserve"> </w:t>
      </w:r>
      <w:r>
        <w:rPr>
          <w:rFonts w:ascii="Times New Roman" w:hAnsi="Times New Roman"/>
          <w:b/>
          <w:sz w:val="28"/>
          <w:szCs w:val="28"/>
          <w:lang w:eastAsia="ru-RU"/>
        </w:rPr>
        <w:t>пільгових</w:t>
      </w:r>
    </w:p>
    <w:p w:rsidR="00B61DB4" w:rsidRDefault="00B61DB4" w:rsidP="00B61DB4">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категорій для безкоштовного харчування у </w:t>
      </w:r>
    </w:p>
    <w:p w:rsidR="00B61DB4" w:rsidRDefault="00B61DB4" w:rsidP="00B61DB4">
      <w:pPr>
        <w:spacing w:after="0" w:line="240" w:lineRule="auto"/>
        <w:rPr>
          <w:rFonts w:ascii="Times New Roman" w:hAnsi="Times New Roman"/>
          <w:b/>
          <w:sz w:val="28"/>
          <w:szCs w:val="28"/>
          <w:lang w:eastAsia="ru-RU"/>
        </w:rPr>
      </w:pPr>
      <w:r>
        <w:rPr>
          <w:rFonts w:ascii="Times New Roman" w:hAnsi="Times New Roman"/>
          <w:b/>
          <w:sz w:val="28"/>
          <w:szCs w:val="28"/>
          <w:lang w:eastAsia="ru-RU"/>
        </w:rPr>
        <w:t>закладах дошкільної освіти.</w:t>
      </w:r>
    </w:p>
    <w:p w:rsidR="00B61DB4" w:rsidRDefault="00B61DB4" w:rsidP="00B61DB4">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B61DB4" w:rsidRDefault="00B61DB4" w:rsidP="00B61DB4">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B61DB4" w:rsidRDefault="00B61DB4" w:rsidP="00B61DB4">
      <w:pPr>
        <w:spacing w:after="0" w:line="240" w:lineRule="auto"/>
        <w:jc w:val="both"/>
        <w:rPr>
          <w:rFonts w:ascii="Times New Roman" w:hAnsi="Times New Roman"/>
          <w:sz w:val="28"/>
          <w:szCs w:val="28"/>
        </w:rPr>
      </w:pPr>
      <w:r>
        <w:rPr>
          <w:rFonts w:ascii="Times New Roman" w:hAnsi="Times New Roman"/>
          <w:sz w:val="28"/>
          <w:szCs w:val="28"/>
        </w:rPr>
        <w:t xml:space="preserve">            Заслухавши інформацію начальника відділу освіти, сім’ї, молоді та  спорту,  культури і туризму Кам’янської  сільської ради </w:t>
      </w:r>
      <w:proofErr w:type="spellStart"/>
      <w:r>
        <w:rPr>
          <w:rFonts w:ascii="Times New Roman" w:hAnsi="Times New Roman"/>
          <w:sz w:val="28"/>
          <w:szCs w:val="28"/>
        </w:rPr>
        <w:t>Сокач</w:t>
      </w:r>
      <w:proofErr w:type="spellEnd"/>
      <w:r>
        <w:rPr>
          <w:rFonts w:ascii="Times New Roman" w:hAnsi="Times New Roman"/>
          <w:sz w:val="28"/>
          <w:szCs w:val="28"/>
        </w:rPr>
        <w:t xml:space="preserve"> Л.І., керуючись  ст. 56 Законів України «Про освіту», «Про дошкільну освіту», </w:t>
      </w:r>
      <w:r w:rsidRPr="00594225">
        <w:rPr>
          <w:rFonts w:ascii="Times New Roman" w:hAnsi="Times New Roman"/>
          <w:sz w:val="28"/>
          <w:szCs w:val="28"/>
        </w:rPr>
        <w:t xml:space="preserve">“Про забезпечення санітарного та епідемічного благополуччя населення”, “Про захист населення від інфекційних </w:t>
      </w:r>
      <w:proofErr w:type="spellStart"/>
      <w:r w:rsidRPr="00594225">
        <w:rPr>
          <w:rFonts w:ascii="Times New Roman" w:hAnsi="Times New Roman"/>
          <w:sz w:val="28"/>
          <w:szCs w:val="28"/>
        </w:rPr>
        <w:t>хвороб</w:t>
      </w:r>
      <w:proofErr w:type="spellEnd"/>
      <w:r w:rsidRPr="00594225">
        <w:rPr>
          <w:rFonts w:ascii="Times New Roman" w:hAnsi="Times New Roman"/>
          <w:sz w:val="28"/>
          <w:szCs w:val="28"/>
        </w:rPr>
        <w:t xml:space="preserve">”,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w:t>
      </w:r>
      <w:r>
        <w:rPr>
          <w:rFonts w:ascii="Times New Roman" w:hAnsi="Times New Roman"/>
          <w:sz w:val="28"/>
          <w:szCs w:val="28"/>
        </w:rPr>
        <w:t>вимогами Постанов Кабінету Міністрів України:</w:t>
      </w:r>
      <w:r w:rsidRPr="00AA443E">
        <w:rPr>
          <w:rFonts w:ascii="Times New Roman" w:hAnsi="Times New Roman"/>
          <w:sz w:val="28"/>
          <w:szCs w:val="28"/>
        </w:rPr>
        <w:t xml:space="preserve"> від 24.03.2021 № 305 </w:t>
      </w:r>
      <w:r>
        <w:rPr>
          <w:rFonts w:ascii="Times New Roman" w:hAnsi="Times New Roman"/>
          <w:sz w:val="28"/>
          <w:szCs w:val="28"/>
        </w:rPr>
        <w:t>(</w:t>
      </w:r>
      <w:r w:rsidRPr="00AA443E">
        <w:rPr>
          <w:rFonts w:ascii="Times New Roman" w:hAnsi="Times New Roman"/>
          <w:sz w:val="28"/>
          <w:szCs w:val="28"/>
        </w:rPr>
        <w:t>із змінами, внесеними згідно з Постановою КМУ № 786 від 28.07.2021)</w:t>
      </w:r>
      <w:r>
        <w:rPr>
          <w:rFonts w:ascii="Times New Roman" w:hAnsi="Times New Roman"/>
          <w:sz w:val="28"/>
          <w:szCs w:val="28"/>
        </w:rPr>
        <w:t xml:space="preserve">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відповідно до рішення 27 сесії 8 скликання Кам’янської сільської ради від 20.12.2023 року №1603 та розглянувши клопотання закладів освіти Кам’янської ТГ, у відповідності до ст. 32 Закону України «Про місцеве самоврядування в  Україні», виконавчий комітет Кам’янської сільської ради  </w:t>
      </w:r>
    </w:p>
    <w:p w:rsidR="00B61DB4" w:rsidRDefault="00B61DB4" w:rsidP="00B61DB4">
      <w:pPr>
        <w:spacing w:after="0" w:line="240" w:lineRule="auto"/>
        <w:jc w:val="both"/>
        <w:rPr>
          <w:rFonts w:ascii="Times New Roman" w:hAnsi="Times New Roman"/>
          <w:sz w:val="28"/>
          <w:szCs w:val="28"/>
        </w:rPr>
      </w:pPr>
    </w:p>
    <w:p w:rsidR="00B61DB4" w:rsidRDefault="00B61DB4" w:rsidP="00B61DB4">
      <w:pPr>
        <w:spacing w:after="0" w:line="240" w:lineRule="auto"/>
        <w:jc w:val="both"/>
        <w:rPr>
          <w:rFonts w:ascii="Times New Roman" w:hAnsi="Times New Roman"/>
          <w:b/>
          <w:sz w:val="28"/>
          <w:szCs w:val="28"/>
        </w:rPr>
      </w:pPr>
      <w:r w:rsidRPr="00B61DB4">
        <w:rPr>
          <w:rFonts w:ascii="Times New Roman" w:hAnsi="Times New Roman"/>
          <w:b/>
          <w:sz w:val="28"/>
          <w:szCs w:val="28"/>
        </w:rPr>
        <w:t>В</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Р</w:t>
      </w:r>
      <w:r>
        <w:rPr>
          <w:rFonts w:ascii="Times New Roman" w:hAnsi="Times New Roman"/>
          <w:b/>
          <w:sz w:val="28"/>
          <w:szCs w:val="28"/>
        </w:rPr>
        <w:t xml:space="preserve"> </w:t>
      </w:r>
      <w:r w:rsidRPr="00B61DB4">
        <w:rPr>
          <w:rFonts w:ascii="Times New Roman" w:hAnsi="Times New Roman"/>
          <w:b/>
          <w:sz w:val="28"/>
          <w:szCs w:val="28"/>
        </w:rPr>
        <w:t>І</w:t>
      </w:r>
      <w:r>
        <w:rPr>
          <w:rFonts w:ascii="Times New Roman" w:hAnsi="Times New Roman"/>
          <w:b/>
          <w:sz w:val="28"/>
          <w:szCs w:val="28"/>
        </w:rPr>
        <w:t xml:space="preserve"> </w:t>
      </w:r>
      <w:r w:rsidRPr="00B61DB4">
        <w:rPr>
          <w:rFonts w:ascii="Times New Roman" w:hAnsi="Times New Roman"/>
          <w:b/>
          <w:sz w:val="28"/>
          <w:szCs w:val="28"/>
        </w:rPr>
        <w:t>Ш</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В:</w:t>
      </w:r>
    </w:p>
    <w:p w:rsidR="00B61DB4" w:rsidRPr="00B61DB4" w:rsidRDefault="00B61DB4" w:rsidP="00B61DB4">
      <w:pPr>
        <w:spacing w:after="0" w:line="240" w:lineRule="auto"/>
        <w:jc w:val="both"/>
        <w:rPr>
          <w:rFonts w:ascii="Times New Roman" w:hAnsi="Times New Roman"/>
          <w:b/>
          <w:sz w:val="28"/>
          <w:szCs w:val="28"/>
        </w:rPr>
      </w:pPr>
    </w:p>
    <w:p w:rsidR="00B61DB4" w:rsidRDefault="00B61DB4" w:rsidP="00B61DB4">
      <w:pPr>
        <w:pStyle w:val="1"/>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rPr>
        <w:t xml:space="preserve">            1. Погодити список пільгових категорій дітей для забезпечення безкоштовним харчуванням у 2024 році:</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Худан</w:t>
      </w:r>
      <w:proofErr w:type="spellEnd"/>
      <w:r>
        <w:rPr>
          <w:rFonts w:ascii="Times New Roman" w:hAnsi="Times New Roman"/>
          <w:sz w:val="28"/>
          <w:szCs w:val="28"/>
          <w:lang w:val="uk-UA"/>
        </w:rPr>
        <w:t xml:space="preserve"> Анастасія Василівна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 </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 xml:space="preserve">Кузьма Іван Іванович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Продан Софія Михайлівна – </w:t>
      </w:r>
      <w:proofErr w:type="spellStart"/>
      <w:r>
        <w:rPr>
          <w:rFonts w:ascii="Times New Roman" w:hAnsi="Times New Roman"/>
          <w:sz w:val="28"/>
          <w:szCs w:val="28"/>
          <w:lang w:val="uk-UA" w:eastAsia="ru-RU"/>
        </w:rPr>
        <w:t>Дунковицький</w:t>
      </w:r>
      <w:proofErr w:type="spellEnd"/>
      <w:r>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lastRenderedPageBreak/>
        <w:t>Мошкола</w:t>
      </w:r>
      <w:proofErr w:type="spellEnd"/>
      <w:r>
        <w:rPr>
          <w:rFonts w:ascii="Times New Roman" w:hAnsi="Times New Roman"/>
          <w:sz w:val="28"/>
          <w:szCs w:val="28"/>
          <w:lang w:val="uk-UA" w:eastAsia="ru-RU"/>
        </w:rPr>
        <w:t xml:space="preserve"> Даяна </w:t>
      </w:r>
      <w:proofErr w:type="spellStart"/>
      <w:r>
        <w:rPr>
          <w:rFonts w:ascii="Times New Roman" w:hAnsi="Times New Roman"/>
          <w:sz w:val="28"/>
          <w:szCs w:val="28"/>
          <w:lang w:val="uk-UA" w:eastAsia="ru-RU"/>
        </w:rPr>
        <w:t>Славівна</w:t>
      </w:r>
      <w:proofErr w:type="spellEnd"/>
      <w:r>
        <w:rPr>
          <w:rFonts w:ascii="Times New Roman" w:hAnsi="Times New Roman"/>
          <w:sz w:val="28"/>
          <w:szCs w:val="28"/>
          <w:lang w:val="uk-UA" w:eastAsia="ru-RU"/>
        </w:rPr>
        <w:t xml:space="preserve"> – </w:t>
      </w:r>
      <w:proofErr w:type="spellStart"/>
      <w:r>
        <w:rPr>
          <w:rFonts w:ascii="Times New Roman" w:hAnsi="Times New Roman"/>
          <w:sz w:val="28"/>
          <w:szCs w:val="28"/>
          <w:lang w:val="uk-UA" w:eastAsia="ru-RU"/>
        </w:rPr>
        <w:t>Богаревицький</w:t>
      </w:r>
      <w:proofErr w:type="spellEnd"/>
      <w:r>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Матус</w:t>
      </w:r>
      <w:proofErr w:type="spellEnd"/>
      <w:r>
        <w:rPr>
          <w:rFonts w:ascii="Times New Roman" w:hAnsi="Times New Roman"/>
          <w:sz w:val="28"/>
          <w:szCs w:val="28"/>
          <w:lang w:val="uk-UA" w:eastAsia="ru-RU"/>
        </w:rPr>
        <w:t xml:space="preserve"> Ольга Василівна - </w:t>
      </w:r>
      <w:proofErr w:type="spellStart"/>
      <w:r>
        <w:rPr>
          <w:rFonts w:ascii="Times New Roman" w:hAnsi="Times New Roman"/>
          <w:sz w:val="28"/>
          <w:szCs w:val="28"/>
          <w:lang w:val="uk-UA" w:eastAsia="ru-RU"/>
        </w:rPr>
        <w:t>Богаревицький</w:t>
      </w:r>
      <w:proofErr w:type="spellEnd"/>
      <w:r>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Гарифулін</w:t>
      </w:r>
      <w:proofErr w:type="spellEnd"/>
      <w:r>
        <w:rPr>
          <w:rFonts w:ascii="Times New Roman" w:hAnsi="Times New Roman"/>
          <w:sz w:val="28"/>
          <w:szCs w:val="28"/>
          <w:lang w:val="uk-UA" w:eastAsia="ru-RU"/>
        </w:rPr>
        <w:t xml:space="preserve"> Матвій Тимурович - </w:t>
      </w:r>
      <w:proofErr w:type="spellStart"/>
      <w:r w:rsidRPr="00914C05">
        <w:rPr>
          <w:rFonts w:ascii="Times New Roman" w:hAnsi="Times New Roman"/>
          <w:sz w:val="28"/>
          <w:szCs w:val="28"/>
          <w:lang w:val="uk-UA" w:eastAsia="ru-RU"/>
        </w:rPr>
        <w:t>Арданівський</w:t>
      </w:r>
      <w:proofErr w:type="spellEnd"/>
      <w:r w:rsidRPr="00914C05">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Ковач Микола Ростиславович – </w:t>
      </w:r>
      <w:proofErr w:type="spellStart"/>
      <w:r>
        <w:rPr>
          <w:rFonts w:ascii="Times New Roman" w:hAnsi="Times New Roman"/>
          <w:sz w:val="28"/>
          <w:szCs w:val="28"/>
          <w:lang w:val="uk-UA" w:eastAsia="ru-RU"/>
        </w:rPr>
        <w:t>Сілецький</w:t>
      </w:r>
      <w:proofErr w:type="spellEnd"/>
      <w:r>
        <w:rPr>
          <w:rFonts w:ascii="Times New Roman" w:hAnsi="Times New Roman"/>
          <w:sz w:val="28"/>
          <w:szCs w:val="28"/>
          <w:lang w:val="uk-UA" w:eastAsia="ru-RU"/>
        </w:rPr>
        <w:t xml:space="preserve"> ЗДО №1</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Чорноличак</w:t>
      </w:r>
      <w:proofErr w:type="spellEnd"/>
      <w:r>
        <w:rPr>
          <w:rFonts w:ascii="Times New Roman" w:hAnsi="Times New Roman"/>
          <w:sz w:val="28"/>
          <w:szCs w:val="28"/>
          <w:lang w:val="uk-UA" w:eastAsia="ru-RU"/>
        </w:rPr>
        <w:t xml:space="preserve"> Вікторія Василівна - </w:t>
      </w:r>
      <w:proofErr w:type="spellStart"/>
      <w:r>
        <w:rPr>
          <w:rFonts w:ascii="Times New Roman" w:hAnsi="Times New Roman"/>
          <w:sz w:val="28"/>
          <w:szCs w:val="28"/>
          <w:lang w:val="uk-UA" w:eastAsia="ru-RU"/>
        </w:rPr>
        <w:t>Сілецький</w:t>
      </w:r>
      <w:proofErr w:type="spellEnd"/>
      <w:r>
        <w:rPr>
          <w:rFonts w:ascii="Times New Roman" w:hAnsi="Times New Roman"/>
          <w:sz w:val="28"/>
          <w:szCs w:val="28"/>
          <w:lang w:val="uk-UA" w:eastAsia="ru-RU"/>
        </w:rPr>
        <w:t xml:space="preserve"> ЗДО №1</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Матьола</w:t>
      </w:r>
      <w:proofErr w:type="spellEnd"/>
      <w:r>
        <w:rPr>
          <w:rFonts w:ascii="Times New Roman" w:hAnsi="Times New Roman"/>
          <w:sz w:val="28"/>
          <w:szCs w:val="28"/>
          <w:lang w:val="uk-UA" w:eastAsia="ru-RU"/>
        </w:rPr>
        <w:t xml:space="preserve"> Богдан Іванович – </w:t>
      </w:r>
      <w:proofErr w:type="spellStart"/>
      <w:r>
        <w:rPr>
          <w:rFonts w:ascii="Times New Roman" w:hAnsi="Times New Roman"/>
          <w:sz w:val="28"/>
          <w:szCs w:val="28"/>
          <w:lang w:val="uk-UA" w:eastAsia="ru-RU"/>
        </w:rPr>
        <w:t>Мідяницька</w:t>
      </w:r>
      <w:proofErr w:type="spellEnd"/>
      <w:r>
        <w:rPr>
          <w:rFonts w:ascii="Times New Roman" w:hAnsi="Times New Roman"/>
          <w:sz w:val="28"/>
          <w:szCs w:val="28"/>
          <w:lang w:val="uk-UA" w:eastAsia="ru-RU"/>
        </w:rPr>
        <w:t xml:space="preserve"> гімназія</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Шанта</w:t>
      </w:r>
      <w:proofErr w:type="spellEnd"/>
      <w:r>
        <w:rPr>
          <w:rFonts w:ascii="Times New Roman" w:hAnsi="Times New Roman"/>
          <w:sz w:val="28"/>
          <w:szCs w:val="28"/>
          <w:lang w:val="uk-UA" w:eastAsia="ru-RU"/>
        </w:rPr>
        <w:t xml:space="preserve"> Євгенія Василівна - </w:t>
      </w:r>
      <w:proofErr w:type="spellStart"/>
      <w:r>
        <w:rPr>
          <w:rFonts w:ascii="Times New Roman" w:hAnsi="Times New Roman"/>
          <w:sz w:val="28"/>
          <w:szCs w:val="28"/>
          <w:lang w:val="uk-UA" w:eastAsia="ru-RU"/>
        </w:rPr>
        <w:t>Сілецький</w:t>
      </w:r>
      <w:proofErr w:type="spellEnd"/>
      <w:r>
        <w:rPr>
          <w:rFonts w:ascii="Times New Roman" w:hAnsi="Times New Roman"/>
          <w:sz w:val="28"/>
          <w:szCs w:val="28"/>
          <w:lang w:val="uk-UA" w:eastAsia="ru-RU"/>
        </w:rPr>
        <w:t xml:space="preserve"> ЗДО №1</w:t>
      </w:r>
    </w:p>
    <w:p w:rsidR="00B61DB4" w:rsidRDefault="00B61DB4" w:rsidP="00B61DB4">
      <w:pPr>
        <w:pStyle w:val="1"/>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rPr>
        <w:t xml:space="preserve">           2. Погодити список пільгових категорій дітей із малозабезпечених сімей для забезпечення пільговим харчуванням з 50% доплати у 2024 році:</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Кормош</w:t>
      </w:r>
      <w:proofErr w:type="spellEnd"/>
      <w:r>
        <w:rPr>
          <w:rFonts w:ascii="Times New Roman" w:hAnsi="Times New Roman"/>
          <w:sz w:val="28"/>
          <w:szCs w:val="28"/>
          <w:lang w:val="uk-UA"/>
        </w:rPr>
        <w:t xml:space="preserve"> Олександра Іванівна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Кормош</w:t>
      </w:r>
      <w:proofErr w:type="spellEnd"/>
      <w:r>
        <w:rPr>
          <w:rFonts w:ascii="Times New Roman" w:hAnsi="Times New Roman"/>
          <w:sz w:val="28"/>
          <w:szCs w:val="28"/>
          <w:lang w:val="uk-UA"/>
        </w:rPr>
        <w:t xml:space="preserve"> Юрій Іванович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Лендєл</w:t>
      </w:r>
      <w:proofErr w:type="spellEnd"/>
      <w:r>
        <w:rPr>
          <w:rFonts w:ascii="Times New Roman" w:hAnsi="Times New Roman"/>
          <w:sz w:val="28"/>
          <w:szCs w:val="28"/>
          <w:lang w:val="uk-UA"/>
        </w:rPr>
        <w:t xml:space="preserve"> Соломія Сергіївна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Лявинець</w:t>
      </w:r>
      <w:proofErr w:type="spellEnd"/>
      <w:r>
        <w:rPr>
          <w:rFonts w:ascii="Times New Roman" w:hAnsi="Times New Roman"/>
          <w:sz w:val="28"/>
          <w:szCs w:val="28"/>
          <w:lang w:val="uk-UA" w:eastAsia="ru-RU"/>
        </w:rPr>
        <w:t xml:space="preserve"> Дмитро Іванович – </w:t>
      </w:r>
      <w:proofErr w:type="spellStart"/>
      <w:r>
        <w:rPr>
          <w:rFonts w:ascii="Times New Roman" w:hAnsi="Times New Roman"/>
          <w:sz w:val="28"/>
          <w:szCs w:val="28"/>
          <w:lang w:val="uk-UA" w:eastAsia="ru-RU"/>
        </w:rPr>
        <w:t>Кам’янський</w:t>
      </w:r>
      <w:proofErr w:type="spellEnd"/>
      <w:r>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Муска</w:t>
      </w:r>
      <w:proofErr w:type="spellEnd"/>
      <w:r>
        <w:rPr>
          <w:rFonts w:ascii="Times New Roman" w:hAnsi="Times New Roman"/>
          <w:sz w:val="28"/>
          <w:szCs w:val="28"/>
          <w:lang w:val="uk-UA" w:eastAsia="ru-RU"/>
        </w:rPr>
        <w:t xml:space="preserve"> Євгенія Василівна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Гозда</w:t>
      </w:r>
      <w:proofErr w:type="spellEnd"/>
      <w:r>
        <w:rPr>
          <w:rFonts w:ascii="Times New Roman" w:hAnsi="Times New Roman"/>
          <w:sz w:val="28"/>
          <w:szCs w:val="28"/>
          <w:lang w:val="uk-UA" w:eastAsia="ru-RU"/>
        </w:rPr>
        <w:t xml:space="preserve"> Іван Михайлович – </w:t>
      </w:r>
      <w:proofErr w:type="spellStart"/>
      <w:r>
        <w:rPr>
          <w:rFonts w:ascii="Times New Roman" w:hAnsi="Times New Roman"/>
          <w:sz w:val="28"/>
          <w:szCs w:val="28"/>
          <w:lang w:val="uk-UA" w:eastAsia="ru-RU"/>
        </w:rPr>
        <w:t>Кам’янський</w:t>
      </w:r>
      <w:proofErr w:type="spellEnd"/>
      <w:r>
        <w:rPr>
          <w:rFonts w:ascii="Times New Roman" w:hAnsi="Times New Roman"/>
          <w:sz w:val="28"/>
          <w:szCs w:val="28"/>
          <w:lang w:val="uk-UA" w:eastAsia="ru-RU"/>
        </w:rPr>
        <w:t xml:space="preserve"> ЗДО</w:t>
      </w:r>
    </w:p>
    <w:p w:rsidR="00B61DB4" w:rsidRPr="002432C3"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Гозда</w:t>
      </w:r>
      <w:proofErr w:type="spellEnd"/>
      <w:r>
        <w:rPr>
          <w:rFonts w:ascii="Times New Roman" w:hAnsi="Times New Roman"/>
          <w:sz w:val="28"/>
          <w:szCs w:val="28"/>
          <w:lang w:val="uk-UA" w:eastAsia="ru-RU"/>
        </w:rPr>
        <w:t xml:space="preserve"> Дарина Михайлівна  – </w:t>
      </w:r>
      <w:proofErr w:type="spellStart"/>
      <w:r>
        <w:rPr>
          <w:rFonts w:ascii="Times New Roman" w:hAnsi="Times New Roman"/>
          <w:sz w:val="28"/>
          <w:szCs w:val="28"/>
          <w:lang w:val="uk-UA" w:eastAsia="ru-RU"/>
        </w:rPr>
        <w:t>Кам’янський</w:t>
      </w:r>
      <w:proofErr w:type="spellEnd"/>
      <w:r>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Гозда</w:t>
      </w:r>
      <w:proofErr w:type="spellEnd"/>
      <w:r>
        <w:rPr>
          <w:rFonts w:ascii="Times New Roman" w:hAnsi="Times New Roman"/>
          <w:sz w:val="28"/>
          <w:szCs w:val="28"/>
          <w:lang w:val="uk-UA"/>
        </w:rPr>
        <w:t xml:space="preserve"> Евеліна Михайлівна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Томей</w:t>
      </w:r>
      <w:proofErr w:type="spellEnd"/>
      <w:r>
        <w:rPr>
          <w:rFonts w:ascii="Times New Roman" w:hAnsi="Times New Roman"/>
          <w:sz w:val="28"/>
          <w:szCs w:val="28"/>
          <w:lang w:val="uk-UA"/>
        </w:rPr>
        <w:t xml:space="preserve"> Юрій Михайлович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Томей</w:t>
      </w:r>
      <w:proofErr w:type="spellEnd"/>
      <w:r>
        <w:rPr>
          <w:rFonts w:ascii="Times New Roman" w:hAnsi="Times New Roman"/>
          <w:sz w:val="28"/>
          <w:szCs w:val="28"/>
          <w:lang w:val="uk-UA" w:eastAsia="ru-RU"/>
        </w:rPr>
        <w:t xml:space="preserve"> Михайло Михайлович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Томей</w:t>
      </w:r>
      <w:proofErr w:type="spellEnd"/>
      <w:r>
        <w:rPr>
          <w:rFonts w:ascii="Times New Roman" w:hAnsi="Times New Roman"/>
          <w:sz w:val="28"/>
          <w:szCs w:val="28"/>
          <w:lang w:val="uk-UA"/>
        </w:rPr>
        <w:t xml:space="preserve"> Максим Михайлович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Pr="000312B0"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 xml:space="preserve">Шпак Максим Васильович - </w:t>
      </w:r>
      <w:proofErr w:type="spellStart"/>
      <w:r>
        <w:rPr>
          <w:rFonts w:ascii="Times New Roman" w:hAnsi="Times New Roman"/>
          <w:sz w:val="28"/>
          <w:szCs w:val="28"/>
          <w:lang w:val="uk-UA"/>
        </w:rPr>
        <w:t>Кам’янський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Магула</w:t>
      </w:r>
      <w:proofErr w:type="spellEnd"/>
      <w:r>
        <w:rPr>
          <w:rFonts w:ascii="Times New Roman" w:hAnsi="Times New Roman"/>
          <w:sz w:val="28"/>
          <w:szCs w:val="28"/>
          <w:lang w:val="uk-UA"/>
        </w:rPr>
        <w:t xml:space="preserve"> Ангеліна Іванівна - </w:t>
      </w:r>
      <w:proofErr w:type="spellStart"/>
      <w:r>
        <w:rPr>
          <w:rFonts w:ascii="Times New Roman" w:hAnsi="Times New Roman"/>
          <w:sz w:val="28"/>
          <w:szCs w:val="28"/>
          <w:lang w:val="uk-UA"/>
        </w:rPr>
        <w:t>Дунковицький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Устич</w:t>
      </w:r>
      <w:proofErr w:type="spellEnd"/>
      <w:r>
        <w:rPr>
          <w:rFonts w:ascii="Times New Roman" w:hAnsi="Times New Roman"/>
          <w:sz w:val="28"/>
          <w:szCs w:val="28"/>
          <w:lang w:val="uk-UA"/>
        </w:rPr>
        <w:t xml:space="preserve"> Дем’ян Михайлович - </w:t>
      </w:r>
      <w:proofErr w:type="spellStart"/>
      <w:r>
        <w:rPr>
          <w:rFonts w:ascii="Times New Roman" w:hAnsi="Times New Roman"/>
          <w:sz w:val="28"/>
          <w:szCs w:val="28"/>
          <w:lang w:val="uk-UA"/>
        </w:rPr>
        <w:t>Дунковицький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Сабов</w:t>
      </w:r>
      <w:proofErr w:type="spellEnd"/>
      <w:r>
        <w:rPr>
          <w:rFonts w:ascii="Times New Roman" w:hAnsi="Times New Roman"/>
          <w:sz w:val="28"/>
          <w:szCs w:val="28"/>
          <w:lang w:val="uk-UA"/>
        </w:rPr>
        <w:t xml:space="preserve"> Іван Іванович - </w:t>
      </w:r>
      <w:proofErr w:type="spellStart"/>
      <w:r>
        <w:rPr>
          <w:rFonts w:ascii="Times New Roman" w:hAnsi="Times New Roman"/>
          <w:sz w:val="28"/>
          <w:szCs w:val="28"/>
          <w:lang w:val="uk-UA"/>
        </w:rPr>
        <w:t>Дунковицький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 xml:space="preserve">Бич Любомир Михайлович -  </w:t>
      </w:r>
      <w:proofErr w:type="spellStart"/>
      <w:r>
        <w:rPr>
          <w:rFonts w:ascii="Times New Roman" w:hAnsi="Times New Roman"/>
          <w:sz w:val="28"/>
          <w:szCs w:val="28"/>
          <w:lang w:val="uk-UA"/>
        </w:rPr>
        <w:t>Дунковицький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rPr>
        <w:t>Капцош</w:t>
      </w:r>
      <w:proofErr w:type="spellEnd"/>
      <w:r>
        <w:rPr>
          <w:rFonts w:ascii="Times New Roman" w:hAnsi="Times New Roman"/>
          <w:sz w:val="28"/>
          <w:szCs w:val="28"/>
          <w:lang w:val="uk-UA"/>
        </w:rPr>
        <w:t xml:space="preserve"> Василь Васильович – </w:t>
      </w:r>
      <w:proofErr w:type="spellStart"/>
      <w:r>
        <w:rPr>
          <w:rFonts w:ascii="Times New Roman" w:hAnsi="Times New Roman"/>
          <w:sz w:val="28"/>
          <w:szCs w:val="28"/>
          <w:lang w:val="uk-UA"/>
        </w:rPr>
        <w:t>Богаревицький</w:t>
      </w:r>
      <w:proofErr w:type="spellEnd"/>
      <w:r>
        <w:rPr>
          <w:rFonts w:ascii="Times New Roman" w:hAnsi="Times New Roman"/>
          <w:sz w:val="28"/>
          <w:szCs w:val="28"/>
          <w:lang w:val="uk-UA"/>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Мікловш</w:t>
      </w:r>
      <w:proofErr w:type="spellEnd"/>
      <w:r>
        <w:rPr>
          <w:rFonts w:ascii="Times New Roman" w:hAnsi="Times New Roman"/>
          <w:sz w:val="28"/>
          <w:szCs w:val="28"/>
          <w:lang w:val="uk-UA" w:eastAsia="ru-RU"/>
        </w:rPr>
        <w:t xml:space="preserve"> Лілія Данилівна – Хмільницький ЗДО</w:t>
      </w:r>
      <w:r w:rsidRPr="00914C05">
        <w:rPr>
          <w:rFonts w:ascii="Times New Roman" w:hAnsi="Times New Roman"/>
          <w:sz w:val="28"/>
          <w:szCs w:val="28"/>
          <w:lang w:val="uk-UA" w:eastAsia="ru-RU"/>
        </w:rPr>
        <w:t xml:space="preserve"> </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Мікловш</w:t>
      </w:r>
      <w:proofErr w:type="spellEnd"/>
      <w:r>
        <w:rPr>
          <w:rFonts w:ascii="Times New Roman" w:hAnsi="Times New Roman"/>
          <w:sz w:val="28"/>
          <w:szCs w:val="28"/>
          <w:lang w:val="uk-UA" w:eastAsia="ru-RU"/>
        </w:rPr>
        <w:t xml:space="preserve"> Аліна Данилівна – Хмільницький ЗДО</w:t>
      </w:r>
      <w:r w:rsidRPr="00914C05">
        <w:rPr>
          <w:rFonts w:ascii="Times New Roman" w:hAnsi="Times New Roman"/>
          <w:sz w:val="28"/>
          <w:szCs w:val="28"/>
          <w:lang w:val="uk-UA" w:eastAsia="ru-RU"/>
        </w:rPr>
        <w:t xml:space="preserve"> </w:t>
      </w:r>
    </w:p>
    <w:p w:rsidR="00B61DB4" w:rsidRPr="00914C05" w:rsidRDefault="00B61DB4" w:rsidP="00B61DB4">
      <w:pPr>
        <w:pStyle w:val="1"/>
        <w:numPr>
          <w:ilvl w:val="0"/>
          <w:numId w:val="6"/>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Сочка Олександр Васильович</w:t>
      </w:r>
      <w:r w:rsidRPr="00914C05">
        <w:rPr>
          <w:rFonts w:ascii="Times New Roman" w:hAnsi="Times New Roman"/>
          <w:sz w:val="28"/>
          <w:szCs w:val="28"/>
          <w:lang w:val="uk-UA" w:eastAsia="ru-RU"/>
        </w:rPr>
        <w:t xml:space="preserve">  – </w:t>
      </w:r>
      <w:r>
        <w:rPr>
          <w:rFonts w:ascii="Times New Roman" w:hAnsi="Times New Roman"/>
          <w:sz w:val="28"/>
          <w:szCs w:val="28"/>
          <w:lang w:val="uk-UA" w:eastAsia="ru-RU"/>
        </w:rPr>
        <w:t>Хмільницький ЗДО</w:t>
      </w:r>
      <w:r w:rsidRPr="00914C05">
        <w:rPr>
          <w:rFonts w:ascii="Times New Roman" w:hAnsi="Times New Roman"/>
          <w:sz w:val="28"/>
          <w:szCs w:val="28"/>
          <w:lang w:val="uk-UA" w:eastAsia="ru-RU"/>
        </w:rPr>
        <w:t xml:space="preserve"> </w:t>
      </w:r>
    </w:p>
    <w:p w:rsidR="00B61DB4" w:rsidRPr="00914C05"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Муска</w:t>
      </w:r>
      <w:proofErr w:type="spellEnd"/>
      <w:r>
        <w:rPr>
          <w:rFonts w:ascii="Times New Roman" w:hAnsi="Times New Roman"/>
          <w:sz w:val="28"/>
          <w:szCs w:val="28"/>
          <w:lang w:val="uk-UA" w:eastAsia="ru-RU"/>
        </w:rPr>
        <w:t xml:space="preserve"> Соломія Євгенівна</w:t>
      </w:r>
      <w:r w:rsidRPr="00914C05">
        <w:rPr>
          <w:rFonts w:ascii="Times New Roman" w:hAnsi="Times New Roman"/>
          <w:sz w:val="28"/>
          <w:szCs w:val="28"/>
          <w:lang w:val="uk-UA" w:eastAsia="ru-RU"/>
        </w:rPr>
        <w:t xml:space="preserve">  – </w:t>
      </w:r>
      <w:r>
        <w:rPr>
          <w:rFonts w:ascii="Times New Roman" w:hAnsi="Times New Roman"/>
          <w:sz w:val="28"/>
          <w:szCs w:val="28"/>
          <w:lang w:val="uk-UA" w:eastAsia="ru-RU"/>
        </w:rPr>
        <w:t>Хмільницький ЗДО</w:t>
      </w:r>
      <w:r w:rsidRPr="00914C05">
        <w:rPr>
          <w:rFonts w:ascii="Times New Roman" w:hAnsi="Times New Roman"/>
          <w:sz w:val="28"/>
          <w:szCs w:val="28"/>
          <w:lang w:val="uk-UA" w:eastAsia="ru-RU"/>
        </w:rPr>
        <w:t xml:space="preserve"> </w:t>
      </w:r>
    </w:p>
    <w:p w:rsidR="00B61DB4" w:rsidRPr="00914C05"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Брич</w:t>
      </w:r>
      <w:proofErr w:type="spellEnd"/>
      <w:r>
        <w:rPr>
          <w:rFonts w:ascii="Times New Roman" w:hAnsi="Times New Roman"/>
          <w:sz w:val="28"/>
          <w:szCs w:val="28"/>
          <w:lang w:val="uk-UA" w:eastAsia="ru-RU"/>
        </w:rPr>
        <w:t xml:space="preserve"> Юрій Юрійович</w:t>
      </w:r>
      <w:r w:rsidRPr="00914C05">
        <w:rPr>
          <w:rFonts w:ascii="Times New Roman" w:hAnsi="Times New Roman"/>
          <w:sz w:val="28"/>
          <w:szCs w:val="28"/>
          <w:lang w:val="uk-UA" w:eastAsia="ru-RU"/>
        </w:rPr>
        <w:t xml:space="preserve">  – </w:t>
      </w:r>
      <w:r>
        <w:rPr>
          <w:rFonts w:ascii="Times New Roman" w:hAnsi="Times New Roman"/>
          <w:sz w:val="28"/>
          <w:szCs w:val="28"/>
          <w:lang w:val="uk-UA" w:eastAsia="ru-RU"/>
        </w:rPr>
        <w:t>Хмільницький ЗДО</w:t>
      </w:r>
      <w:r w:rsidRPr="00914C05">
        <w:rPr>
          <w:rFonts w:ascii="Times New Roman" w:hAnsi="Times New Roman"/>
          <w:sz w:val="28"/>
          <w:szCs w:val="28"/>
          <w:lang w:val="uk-UA" w:eastAsia="ru-RU"/>
        </w:rPr>
        <w:t xml:space="preserve"> </w:t>
      </w:r>
    </w:p>
    <w:p w:rsidR="00B61DB4" w:rsidRPr="00914C05"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Брич</w:t>
      </w:r>
      <w:proofErr w:type="spellEnd"/>
      <w:r>
        <w:rPr>
          <w:rFonts w:ascii="Times New Roman" w:hAnsi="Times New Roman"/>
          <w:sz w:val="28"/>
          <w:szCs w:val="28"/>
          <w:lang w:val="uk-UA" w:eastAsia="ru-RU"/>
        </w:rPr>
        <w:t xml:space="preserve"> Єва Юріївна</w:t>
      </w:r>
      <w:r w:rsidRPr="00914C05">
        <w:rPr>
          <w:rFonts w:ascii="Times New Roman" w:hAnsi="Times New Roman"/>
          <w:sz w:val="28"/>
          <w:szCs w:val="28"/>
          <w:lang w:val="uk-UA" w:eastAsia="ru-RU"/>
        </w:rPr>
        <w:t xml:space="preserve">  – </w:t>
      </w:r>
      <w:r>
        <w:rPr>
          <w:rFonts w:ascii="Times New Roman" w:hAnsi="Times New Roman"/>
          <w:sz w:val="28"/>
          <w:szCs w:val="28"/>
          <w:lang w:val="uk-UA" w:eastAsia="ru-RU"/>
        </w:rPr>
        <w:t>Хмільницький ЗДО</w:t>
      </w:r>
      <w:r w:rsidRPr="00914C05">
        <w:rPr>
          <w:rFonts w:ascii="Times New Roman" w:hAnsi="Times New Roman"/>
          <w:sz w:val="28"/>
          <w:szCs w:val="28"/>
          <w:lang w:val="uk-UA" w:eastAsia="ru-RU"/>
        </w:rPr>
        <w:t xml:space="preserve"> </w:t>
      </w:r>
    </w:p>
    <w:p w:rsidR="00B61DB4" w:rsidRPr="00914C05"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Садварі</w:t>
      </w:r>
      <w:proofErr w:type="spellEnd"/>
      <w:r>
        <w:rPr>
          <w:rFonts w:ascii="Times New Roman" w:hAnsi="Times New Roman"/>
          <w:sz w:val="28"/>
          <w:szCs w:val="28"/>
          <w:lang w:val="uk-UA" w:eastAsia="ru-RU"/>
        </w:rPr>
        <w:t xml:space="preserve"> Василь Васильович </w:t>
      </w:r>
      <w:r w:rsidRPr="00914C05">
        <w:rPr>
          <w:rFonts w:ascii="Times New Roman" w:hAnsi="Times New Roman"/>
          <w:sz w:val="28"/>
          <w:szCs w:val="28"/>
          <w:lang w:val="uk-UA" w:eastAsia="ru-RU"/>
        </w:rPr>
        <w:t xml:space="preserve">– </w:t>
      </w:r>
      <w:proofErr w:type="spellStart"/>
      <w:r w:rsidRPr="00914C05">
        <w:rPr>
          <w:rFonts w:ascii="Times New Roman" w:hAnsi="Times New Roman"/>
          <w:sz w:val="28"/>
          <w:szCs w:val="28"/>
          <w:lang w:val="uk-UA" w:eastAsia="ru-RU"/>
        </w:rPr>
        <w:t>Арданівський</w:t>
      </w:r>
      <w:proofErr w:type="spellEnd"/>
      <w:r w:rsidRPr="00914C05">
        <w:rPr>
          <w:rFonts w:ascii="Times New Roman" w:hAnsi="Times New Roman"/>
          <w:sz w:val="28"/>
          <w:szCs w:val="28"/>
          <w:lang w:val="uk-UA" w:eastAsia="ru-RU"/>
        </w:rPr>
        <w:t xml:space="preserve"> ЗДО</w:t>
      </w:r>
    </w:p>
    <w:p w:rsidR="00B61DB4"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Турянин</w:t>
      </w:r>
      <w:proofErr w:type="spellEnd"/>
      <w:r>
        <w:rPr>
          <w:rFonts w:ascii="Times New Roman" w:hAnsi="Times New Roman"/>
          <w:sz w:val="28"/>
          <w:szCs w:val="28"/>
          <w:lang w:val="uk-UA" w:eastAsia="ru-RU"/>
        </w:rPr>
        <w:t xml:space="preserve"> Роман Романович</w:t>
      </w:r>
      <w:r w:rsidRPr="00914C05">
        <w:rPr>
          <w:rFonts w:ascii="Times New Roman" w:hAnsi="Times New Roman"/>
          <w:sz w:val="28"/>
          <w:szCs w:val="28"/>
          <w:lang w:val="uk-UA" w:eastAsia="ru-RU"/>
        </w:rPr>
        <w:t xml:space="preserve"> – </w:t>
      </w:r>
      <w:proofErr w:type="spellStart"/>
      <w:r w:rsidRPr="00914C05">
        <w:rPr>
          <w:rFonts w:ascii="Times New Roman" w:hAnsi="Times New Roman"/>
          <w:sz w:val="28"/>
          <w:szCs w:val="28"/>
          <w:lang w:val="uk-UA" w:eastAsia="ru-RU"/>
        </w:rPr>
        <w:t>Арданівський</w:t>
      </w:r>
      <w:proofErr w:type="spellEnd"/>
      <w:r w:rsidRPr="00914C05">
        <w:rPr>
          <w:rFonts w:ascii="Times New Roman" w:hAnsi="Times New Roman"/>
          <w:sz w:val="28"/>
          <w:szCs w:val="28"/>
          <w:lang w:val="uk-UA" w:eastAsia="ru-RU"/>
        </w:rPr>
        <w:t xml:space="preserve"> ЗДО</w:t>
      </w:r>
    </w:p>
    <w:p w:rsidR="00B61DB4" w:rsidRPr="00A210DE" w:rsidRDefault="00B61DB4" w:rsidP="00B61DB4">
      <w:pPr>
        <w:pStyle w:val="1"/>
        <w:numPr>
          <w:ilvl w:val="0"/>
          <w:numId w:val="6"/>
        </w:num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Андрусяк</w:t>
      </w:r>
      <w:proofErr w:type="spellEnd"/>
      <w:r>
        <w:rPr>
          <w:rFonts w:ascii="Times New Roman" w:hAnsi="Times New Roman"/>
          <w:sz w:val="28"/>
          <w:szCs w:val="28"/>
          <w:lang w:val="uk-UA" w:eastAsia="ru-RU"/>
        </w:rPr>
        <w:t xml:space="preserve"> Ангеліна Михайлівна - </w:t>
      </w:r>
      <w:proofErr w:type="spellStart"/>
      <w:r>
        <w:rPr>
          <w:rFonts w:ascii="Times New Roman" w:hAnsi="Times New Roman"/>
          <w:sz w:val="28"/>
          <w:szCs w:val="28"/>
          <w:lang w:val="uk-UA" w:eastAsia="ru-RU"/>
        </w:rPr>
        <w:t>Мідяницька</w:t>
      </w:r>
      <w:proofErr w:type="spellEnd"/>
      <w:r>
        <w:rPr>
          <w:rFonts w:ascii="Times New Roman" w:hAnsi="Times New Roman"/>
          <w:sz w:val="28"/>
          <w:szCs w:val="28"/>
          <w:lang w:val="uk-UA" w:eastAsia="ru-RU"/>
        </w:rPr>
        <w:t xml:space="preserve"> гімназія</w:t>
      </w:r>
    </w:p>
    <w:p w:rsidR="00B61DB4" w:rsidRPr="00B61DB4" w:rsidRDefault="00B61DB4" w:rsidP="00B61DB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Контроль за виконанням ць</w:t>
      </w:r>
      <w:r w:rsidRPr="00B61DB4">
        <w:rPr>
          <w:rFonts w:ascii="Times New Roman" w:hAnsi="Times New Roman"/>
          <w:sz w:val="28"/>
          <w:szCs w:val="28"/>
          <w:lang w:eastAsia="ru-RU"/>
        </w:rPr>
        <w:t>ого рішення покласти на заступника сільського голови з питань діяльності виконавчих органів ради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Станинець</w:t>
      </w:r>
      <w:proofErr w:type="spellEnd"/>
      <w:r>
        <w:rPr>
          <w:rFonts w:ascii="Times New Roman" w:hAnsi="Times New Roman"/>
          <w:sz w:val="28"/>
          <w:szCs w:val="28"/>
          <w:lang w:eastAsia="ru-RU"/>
        </w:rPr>
        <w:t xml:space="preserve"> М.І</w:t>
      </w:r>
      <w:r w:rsidRPr="00B61DB4">
        <w:rPr>
          <w:rFonts w:ascii="Times New Roman" w:hAnsi="Times New Roman"/>
          <w:sz w:val="28"/>
          <w:szCs w:val="28"/>
          <w:lang w:eastAsia="ru-RU"/>
        </w:rPr>
        <w:t xml:space="preserve">.  </w:t>
      </w:r>
    </w:p>
    <w:p w:rsidR="00B61DB4" w:rsidRDefault="00B61DB4" w:rsidP="00B61DB4">
      <w:pPr>
        <w:spacing w:after="0" w:line="240" w:lineRule="auto"/>
        <w:jc w:val="both"/>
        <w:rPr>
          <w:rFonts w:ascii="Times New Roman" w:hAnsi="Times New Roman"/>
          <w:sz w:val="28"/>
          <w:szCs w:val="28"/>
          <w:lang w:eastAsia="ru-RU"/>
        </w:rPr>
      </w:pPr>
    </w:p>
    <w:p w:rsidR="00B61DB4" w:rsidRDefault="00B61DB4" w:rsidP="00B61DB4">
      <w:pPr>
        <w:spacing w:after="0" w:line="240" w:lineRule="auto"/>
        <w:jc w:val="both"/>
        <w:rPr>
          <w:rFonts w:ascii="Times New Roman" w:hAnsi="Times New Roman"/>
          <w:sz w:val="28"/>
          <w:szCs w:val="28"/>
          <w:lang w:eastAsia="ru-RU"/>
        </w:rPr>
      </w:pPr>
    </w:p>
    <w:p w:rsidR="00B61DB4" w:rsidRDefault="00B61DB4" w:rsidP="00B61DB4">
      <w:pPr>
        <w:jc w:val="center"/>
        <w:rPr>
          <w:rFonts w:ascii="Times New Roman" w:hAnsi="Times New Roman"/>
          <w:sz w:val="28"/>
          <w:szCs w:val="28"/>
          <w:lang w:eastAsia="ru-RU"/>
        </w:rPr>
      </w:pPr>
    </w:p>
    <w:p w:rsidR="00B61DB4" w:rsidRDefault="00B61DB4" w:rsidP="00B61DB4">
      <w:pPr>
        <w:jc w:val="center"/>
        <w:rPr>
          <w:rFonts w:ascii="Times New Roman" w:hAnsi="Times New Roman"/>
          <w:sz w:val="28"/>
          <w:szCs w:val="28"/>
          <w:lang w:eastAsia="ru-RU"/>
        </w:rPr>
      </w:pPr>
    </w:p>
    <w:p w:rsidR="00B61DB4" w:rsidRDefault="00B61DB4" w:rsidP="00B61DB4">
      <w:pPr>
        <w:jc w:val="center"/>
      </w:pPr>
      <w:r>
        <w:rPr>
          <w:rFonts w:ascii="Times New Roman" w:hAnsi="Times New Roman"/>
          <w:b/>
          <w:sz w:val="28"/>
          <w:szCs w:val="28"/>
          <w:lang w:eastAsia="ru-RU"/>
        </w:rPr>
        <w:t>Сільський  голова                                                         Михайло СТАНИНЕЦЬ</w:t>
      </w:r>
    </w:p>
    <w:p w:rsidR="00B61DB4" w:rsidRDefault="00B61DB4" w:rsidP="00C37BE9">
      <w:pPr>
        <w:rPr>
          <w:b/>
          <w:sz w:val="32"/>
          <w:szCs w:val="32"/>
          <w:u w:val="single"/>
        </w:rPr>
      </w:pPr>
    </w:p>
    <w:p w:rsidR="00E76640" w:rsidRPr="00E6131C" w:rsidRDefault="00E76640" w:rsidP="00E76640">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29" type="#_x0000_t75" style="width:40.2pt;height:48pt" o:ole="" fillcolor="window">
            <v:imagedata r:id="rId8" o:title=""/>
          </v:shape>
          <o:OLEObject Type="Embed" ProgID="Word.Document.8" ShapeID="_x0000_i1029" DrawAspect="Content" ObjectID="_1788607142" r:id="rId13"/>
        </w:object>
      </w:r>
    </w:p>
    <w:p w:rsidR="00E76640" w:rsidRPr="00E6131C" w:rsidRDefault="00E76640" w:rsidP="00E76640">
      <w:pPr>
        <w:pStyle w:val="a6"/>
        <w:rPr>
          <w:rFonts w:ascii="Times New Roman" w:hAnsi="Times New Roman"/>
          <w:bCs/>
          <w:sz w:val="32"/>
          <w:szCs w:val="32"/>
        </w:rPr>
      </w:pPr>
      <w:r w:rsidRPr="00E6131C">
        <w:rPr>
          <w:rFonts w:ascii="Times New Roman" w:hAnsi="Times New Roman"/>
          <w:bCs/>
          <w:sz w:val="32"/>
          <w:szCs w:val="32"/>
        </w:rPr>
        <w:t>УКРАЇНА</w:t>
      </w:r>
    </w:p>
    <w:p w:rsidR="00E76640" w:rsidRPr="00E6131C" w:rsidRDefault="00E76640" w:rsidP="00E76640">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E76640" w:rsidRPr="00E6131C" w:rsidRDefault="00E76640" w:rsidP="00E76640">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E76640" w:rsidRPr="00E6131C" w:rsidRDefault="00E76640" w:rsidP="00E76640">
      <w:pPr>
        <w:spacing w:after="0"/>
        <w:jc w:val="center"/>
        <w:rPr>
          <w:rFonts w:ascii="Times New Roman" w:hAnsi="Times New Roman" w:cs="Times New Roman"/>
          <w:b/>
          <w:sz w:val="28"/>
          <w:szCs w:val="28"/>
        </w:rPr>
      </w:pPr>
    </w:p>
    <w:p w:rsidR="00E76640" w:rsidRPr="00E6131C" w:rsidRDefault="00E76640" w:rsidP="00E76640">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E76640" w:rsidRPr="00E6131C" w:rsidRDefault="00E76640" w:rsidP="00E76640">
      <w:pPr>
        <w:spacing w:after="0"/>
        <w:jc w:val="center"/>
        <w:rPr>
          <w:rFonts w:ascii="Times New Roman" w:hAnsi="Times New Roman" w:cs="Times New Roman"/>
          <w:b/>
          <w:sz w:val="28"/>
          <w:szCs w:val="28"/>
        </w:rPr>
      </w:pPr>
    </w:p>
    <w:p w:rsidR="00E76640" w:rsidRPr="00E6131C" w:rsidRDefault="00E76640" w:rsidP="00E76640">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 xml:space="preserve">Р І Ш Е Н </w:t>
      </w:r>
      <w:proofErr w:type="spellStart"/>
      <w:r w:rsidRPr="00E6131C">
        <w:rPr>
          <w:rFonts w:ascii="Times New Roman" w:hAnsi="Times New Roman" w:cs="Times New Roman"/>
          <w:b/>
          <w:sz w:val="28"/>
          <w:szCs w:val="28"/>
        </w:rPr>
        <w:t>Н</w:t>
      </w:r>
      <w:proofErr w:type="spellEnd"/>
      <w:r w:rsidRPr="00E6131C">
        <w:rPr>
          <w:rFonts w:ascii="Times New Roman" w:hAnsi="Times New Roman" w:cs="Times New Roman"/>
          <w:b/>
          <w:sz w:val="28"/>
          <w:szCs w:val="28"/>
        </w:rPr>
        <w:t xml:space="preserve"> Я</w:t>
      </w:r>
    </w:p>
    <w:p w:rsidR="00E76640" w:rsidRPr="00E6131C" w:rsidRDefault="00E76640" w:rsidP="00E76640">
      <w:pPr>
        <w:spacing w:after="0"/>
        <w:jc w:val="center"/>
        <w:rPr>
          <w:rFonts w:ascii="Times New Roman" w:hAnsi="Times New Roman" w:cs="Times New Roman"/>
          <w:b/>
          <w:sz w:val="28"/>
          <w:szCs w:val="28"/>
        </w:rPr>
      </w:pPr>
    </w:p>
    <w:p w:rsidR="00E76640" w:rsidRPr="00E6131C" w:rsidRDefault="00E76640" w:rsidP="00E76640">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09 </w:t>
      </w:r>
      <w:proofErr w:type="spellStart"/>
      <w:r>
        <w:rPr>
          <w:rFonts w:ascii="Times New Roman" w:hAnsi="Times New Roman" w:cs="Times New Roman"/>
          <w:b/>
          <w:sz w:val="28"/>
          <w:szCs w:val="28"/>
          <w:lang w:val="en-US"/>
        </w:rPr>
        <w:t>лютого</w:t>
      </w:r>
      <w:proofErr w:type="spellEnd"/>
      <w:r>
        <w:rPr>
          <w:rFonts w:ascii="Times New Roman" w:hAnsi="Times New Roman" w:cs="Times New Roman"/>
          <w:b/>
          <w:sz w:val="28"/>
          <w:szCs w:val="28"/>
        </w:rPr>
        <w:t xml:space="preserve"> 2024 року № 16</w:t>
      </w:r>
    </w:p>
    <w:p w:rsidR="00E76640" w:rsidRDefault="00E76640" w:rsidP="00E76640">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с. </w:t>
      </w:r>
      <w:proofErr w:type="spellStart"/>
      <w:r w:rsidRPr="00E6131C">
        <w:rPr>
          <w:rFonts w:ascii="Times New Roman" w:hAnsi="Times New Roman" w:cs="Times New Roman"/>
          <w:b/>
          <w:sz w:val="28"/>
          <w:szCs w:val="28"/>
        </w:rPr>
        <w:t>Кам’янське</w:t>
      </w:r>
      <w:proofErr w:type="spellEnd"/>
    </w:p>
    <w:p w:rsidR="00E76640" w:rsidRPr="00E76640" w:rsidRDefault="00E76640" w:rsidP="00E76640">
      <w:pPr>
        <w:spacing w:after="0" w:line="240" w:lineRule="auto"/>
        <w:jc w:val="both"/>
        <w:rPr>
          <w:rFonts w:ascii="Times New Roman" w:hAnsi="Times New Roman" w:cs="Times New Roman"/>
          <w:b/>
          <w:sz w:val="28"/>
          <w:szCs w:val="28"/>
        </w:rPr>
      </w:pPr>
    </w:p>
    <w:p w:rsidR="00E76640" w:rsidRDefault="00E76640" w:rsidP="00E76640">
      <w:pPr>
        <w:spacing w:after="0"/>
        <w:rPr>
          <w:rFonts w:ascii="Times New Roman" w:hAnsi="Times New Roman"/>
          <w:b/>
          <w:sz w:val="28"/>
          <w:szCs w:val="28"/>
        </w:rPr>
      </w:pPr>
      <w:r>
        <w:rPr>
          <w:rFonts w:ascii="Times New Roman" w:hAnsi="Times New Roman"/>
          <w:b/>
          <w:sz w:val="28"/>
          <w:szCs w:val="28"/>
        </w:rPr>
        <w:t>Про внесення до списку дітей пільгових</w:t>
      </w:r>
    </w:p>
    <w:p w:rsidR="00E76640" w:rsidRDefault="00E76640" w:rsidP="00E76640">
      <w:pPr>
        <w:spacing w:after="0"/>
        <w:rPr>
          <w:rFonts w:ascii="Times New Roman" w:hAnsi="Times New Roman"/>
          <w:b/>
          <w:sz w:val="28"/>
          <w:szCs w:val="28"/>
        </w:rPr>
      </w:pPr>
      <w:r>
        <w:rPr>
          <w:rFonts w:ascii="Times New Roman" w:hAnsi="Times New Roman"/>
          <w:b/>
          <w:sz w:val="28"/>
          <w:szCs w:val="28"/>
        </w:rPr>
        <w:t xml:space="preserve">категорій для безкоштовного харчування </w:t>
      </w:r>
    </w:p>
    <w:p w:rsidR="00E76640" w:rsidRDefault="00E76640" w:rsidP="00E76640">
      <w:pPr>
        <w:spacing w:after="0"/>
        <w:rPr>
          <w:rFonts w:ascii="Times New Roman" w:hAnsi="Times New Roman"/>
          <w:b/>
          <w:sz w:val="28"/>
          <w:szCs w:val="28"/>
        </w:rPr>
      </w:pPr>
      <w:r>
        <w:rPr>
          <w:rFonts w:ascii="Times New Roman" w:hAnsi="Times New Roman"/>
          <w:b/>
          <w:sz w:val="28"/>
          <w:szCs w:val="28"/>
        </w:rPr>
        <w:t>у закладах загальної середньої освіти</w:t>
      </w:r>
    </w:p>
    <w:p w:rsidR="00E76640" w:rsidRDefault="00E76640" w:rsidP="00E76640">
      <w:pPr>
        <w:spacing w:after="0"/>
        <w:rPr>
          <w:rFonts w:ascii="Times New Roman" w:hAnsi="Times New Roman"/>
          <w:b/>
          <w:sz w:val="28"/>
          <w:szCs w:val="28"/>
        </w:rPr>
      </w:pPr>
      <w:r>
        <w:rPr>
          <w:rFonts w:ascii="Times New Roman" w:hAnsi="Times New Roman"/>
          <w:b/>
          <w:sz w:val="28"/>
          <w:szCs w:val="28"/>
        </w:rPr>
        <w:t>учня Сілецького ліцею</w:t>
      </w:r>
    </w:p>
    <w:p w:rsidR="00E76640" w:rsidRDefault="00E76640" w:rsidP="00E76640">
      <w:pPr>
        <w:spacing w:after="0"/>
        <w:rPr>
          <w:rFonts w:ascii="Times New Roman" w:hAnsi="Times New Roman"/>
          <w:b/>
          <w:sz w:val="28"/>
          <w:szCs w:val="28"/>
        </w:rPr>
      </w:pPr>
    </w:p>
    <w:p w:rsidR="00E76640" w:rsidRDefault="00E76640" w:rsidP="00E76640">
      <w:pPr>
        <w:spacing w:after="0" w:line="240" w:lineRule="auto"/>
        <w:ind w:firstLine="30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8"/>
        </w:rPr>
        <w:t xml:space="preserve">     </w:t>
      </w:r>
      <w:r>
        <w:rPr>
          <w:rFonts w:ascii="Times New Roman" w:hAnsi="Times New Roman"/>
          <w:sz w:val="28"/>
          <w:szCs w:val="28"/>
        </w:rPr>
        <w:t>Керуючись Постановами Кабінету Міністрів України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 856 від 19 червня 2002 року «Про організацію харчування окремих категорій учнів у загальноосвітніх навчальних закладах»  та розглянувши клопотання закладів освіти Кам</w:t>
      </w:r>
      <w:r>
        <w:rPr>
          <w:rFonts w:ascii="Times New Roman" w:hAnsi="Times New Roman" w:cs="Times New Roman"/>
          <w:sz w:val="28"/>
          <w:szCs w:val="28"/>
        </w:rPr>
        <w:t>'</w:t>
      </w:r>
      <w:r>
        <w:rPr>
          <w:rFonts w:ascii="Times New Roman" w:hAnsi="Times New Roman"/>
          <w:sz w:val="28"/>
          <w:szCs w:val="28"/>
        </w:rPr>
        <w:t>янської ТГ, у відповідності до ст. 32 Закону України  «Про місцеве самоврядування в Україні», ст. 56 Закону України «Про освіту», Законом України «»Про статус ветеранів війни, гарантії їх соціального захисту, Законом України «Про забезпечення прав і свобод внутрішньо переміщених осіб», виконавчий комітет Кам’янської сільської ради</w:t>
      </w:r>
    </w:p>
    <w:p w:rsidR="00E76640" w:rsidRDefault="00E76640" w:rsidP="00E76640">
      <w:pPr>
        <w:spacing w:after="0" w:line="240" w:lineRule="auto"/>
        <w:jc w:val="both"/>
        <w:rPr>
          <w:rFonts w:ascii="Times New Roman" w:hAnsi="Times New Roman"/>
          <w:sz w:val="28"/>
          <w:szCs w:val="28"/>
        </w:rPr>
      </w:pPr>
    </w:p>
    <w:p w:rsidR="00E76640" w:rsidRDefault="00E76640" w:rsidP="00E76640">
      <w:pPr>
        <w:spacing w:after="0" w:line="240" w:lineRule="auto"/>
        <w:jc w:val="both"/>
        <w:rPr>
          <w:rFonts w:ascii="Times New Roman" w:hAnsi="Times New Roman"/>
          <w:b/>
          <w:sz w:val="28"/>
          <w:szCs w:val="28"/>
        </w:rPr>
      </w:pPr>
      <w:r>
        <w:rPr>
          <w:rFonts w:ascii="Times New Roman" w:hAnsi="Times New Roman"/>
          <w:b/>
          <w:sz w:val="28"/>
          <w:szCs w:val="28"/>
        </w:rPr>
        <w:t>В И Р І Ш И В:</w:t>
      </w:r>
    </w:p>
    <w:p w:rsidR="00E76640" w:rsidRDefault="00E76640" w:rsidP="00E76640">
      <w:pPr>
        <w:spacing w:after="0" w:line="240" w:lineRule="auto"/>
        <w:jc w:val="both"/>
        <w:rPr>
          <w:rFonts w:ascii="Times New Roman" w:hAnsi="Times New Roman"/>
          <w:b/>
          <w:sz w:val="28"/>
          <w:szCs w:val="28"/>
        </w:rPr>
      </w:pPr>
    </w:p>
    <w:p w:rsidR="00E76640" w:rsidRDefault="00E76640" w:rsidP="00E76640">
      <w:pPr>
        <w:pStyle w:val="a5"/>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rPr>
        <w:t xml:space="preserve">           1.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до списку дітей пільгових категорій для безкоштовного харчування у закладах загальної середньої освіти учня 2 класу Філії № 1 Сілецького ліцею, Хутка Михайла Вікторовича, як дитину військовослужбовця.</w:t>
      </w:r>
    </w:p>
    <w:p w:rsidR="00E76640" w:rsidRDefault="00E76640" w:rsidP="00E76640">
      <w:pPr>
        <w:spacing w:after="0" w:line="240" w:lineRule="auto"/>
        <w:jc w:val="both"/>
      </w:pPr>
      <w:r>
        <w:rPr>
          <w:rFonts w:ascii="Times New Roman" w:hAnsi="Times New Roman"/>
          <w:sz w:val="28"/>
          <w:szCs w:val="28"/>
        </w:rPr>
        <w:t xml:space="preserve">           2. Контроль за виконанням цього рішення покласти на начальника відділу освіти, сім’ї, молоді та спорту,  культури і туризму  Кам'янської сільської  ради </w:t>
      </w:r>
      <w:proofErr w:type="spellStart"/>
      <w:r>
        <w:rPr>
          <w:rFonts w:ascii="Times New Roman" w:hAnsi="Times New Roman"/>
          <w:sz w:val="28"/>
          <w:szCs w:val="28"/>
        </w:rPr>
        <w:t>Сокач</w:t>
      </w:r>
      <w:proofErr w:type="spellEnd"/>
      <w:r>
        <w:rPr>
          <w:rFonts w:ascii="Times New Roman" w:hAnsi="Times New Roman"/>
          <w:sz w:val="28"/>
          <w:szCs w:val="28"/>
        </w:rPr>
        <w:t xml:space="preserve"> Л.І. та заступника сільського голови з питань діяльності виконавчих органів ради </w:t>
      </w:r>
      <w:proofErr w:type="spellStart"/>
      <w:r>
        <w:rPr>
          <w:rFonts w:ascii="Times New Roman" w:hAnsi="Times New Roman"/>
          <w:sz w:val="28"/>
          <w:szCs w:val="28"/>
        </w:rPr>
        <w:t>Станинець</w:t>
      </w:r>
      <w:proofErr w:type="spellEnd"/>
      <w:r>
        <w:rPr>
          <w:rFonts w:ascii="Times New Roman" w:hAnsi="Times New Roman"/>
          <w:sz w:val="28"/>
          <w:szCs w:val="28"/>
        </w:rPr>
        <w:t xml:space="preserve"> М. І.</w:t>
      </w:r>
    </w:p>
    <w:p w:rsidR="00E76640" w:rsidRDefault="00E76640" w:rsidP="00E76640">
      <w:pPr>
        <w:spacing w:after="0" w:line="240" w:lineRule="auto"/>
        <w:contextualSpacing/>
        <w:jc w:val="both"/>
      </w:pPr>
    </w:p>
    <w:p w:rsidR="00E76640" w:rsidRDefault="00E76640" w:rsidP="00E76640">
      <w:pPr>
        <w:spacing w:after="0" w:line="240" w:lineRule="auto"/>
        <w:ind w:left="1428"/>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p>
    <w:p w:rsidR="00E76640" w:rsidRDefault="00E76640" w:rsidP="00E76640">
      <w:pPr>
        <w:spacing w:after="0" w:line="240" w:lineRule="auto"/>
        <w:contextualSpacing/>
        <w:jc w:val="both"/>
        <w:rPr>
          <w:rFonts w:ascii="Times New Roman" w:hAnsi="Times New Roman"/>
          <w:sz w:val="28"/>
          <w:szCs w:val="28"/>
          <w:lang w:eastAsia="ru-RU"/>
        </w:rPr>
      </w:pPr>
    </w:p>
    <w:p w:rsidR="00E76640" w:rsidRDefault="00E76640" w:rsidP="00E76640">
      <w:pPr>
        <w:spacing w:after="0" w:line="240" w:lineRule="auto"/>
        <w:contextualSpacing/>
        <w:jc w:val="both"/>
        <w:rPr>
          <w:rFonts w:ascii="Times New Roman" w:hAnsi="Times New Roman"/>
          <w:b/>
          <w:sz w:val="28"/>
          <w:szCs w:val="28"/>
          <w:lang w:eastAsia="ru-RU"/>
        </w:rPr>
      </w:pPr>
      <w:r>
        <w:rPr>
          <w:rFonts w:ascii="Times New Roman" w:hAnsi="Times New Roman"/>
          <w:b/>
          <w:sz w:val="28"/>
          <w:szCs w:val="28"/>
          <w:lang w:eastAsia="ru-RU"/>
        </w:rPr>
        <w:t xml:space="preserve"> Сільський</w:t>
      </w:r>
      <w:r>
        <w:rPr>
          <w:rFonts w:ascii="Times New Roman" w:hAnsi="Times New Roman"/>
          <w:sz w:val="28"/>
          <w:szCs w:val="28"/>
          <w:lang w:eastAsia="ru-RU"/>
        </w:rPr>
        <w:t xml:space="preserve"> </w:t>
      </w:r>
      <w:r>
        <w:rPr>
          <w:rFonts w:ascii="Times New Roman" w:hAnsi="Times New Roman"/>
          <w:b/>
          <w:sz w:val="28"/>
          <w:szCs w:val="28"/>
          <w:lang w:eastAsia="ru-RU"/>
        </w:rPr>
        <w:t xml:space="preserve"> голова                                                         Михайло СТАНИНЕЦЬ</w:t>
      </w:r>
    </w:p>
    <w:p w:rsidR="00EF2BA6" w:rsidRPr="00EF2BA6" w:rsidRDefault="00EF2BA6" w:rsidP="00EF2BA6">
      <w:pPr>
        <w:spacing w:after="0"/>
        <w:jc w:val="center"/>
        <w:rPr>
          <w:rFonts w:ascii="Times New Roman" w:hAnsi="Times New Roman" w:cs="Times New Roman"/>
          <w:bCs/>
          <w:sz w:val="28"/>
          <w:szCs w:val="28"/>
        </w:rPr>
      </w:pPr>
      <w:r w:rsidRPr="00EF2BA6">
        <w:rPr>
          <w:rFonts w:ascii="Times New Roman" w:hAnsi="Times New Roman" w:cs="Times New Roman"/>
          <w:bCs/>
          <w:sz w:val="28"/>
          <w:szCs w:val="28"/>
        </w:rPr>
        <w:object w:dxaOrig="984" w:dyaOrig="1160">
          <v:shape id="_x0000_i1030" type="#_x0000_t75" style="width:39.6pt;height:46.8pt" o:ole="" fillcolor="window">
            <v:imagedata r:id="rId8" o:title=""/>
          </v:shape>
          <o:OLEObject Type="Embed" ProgID="Word.Document.8" ShapeID="_x0000_i1030" DrawAspect="Content" ObjectID="_1788607143" r:id="rId14"/>
        </w:object>
      </w: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У К Р А Ї Н А</w:t>
      </w: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КАМ’ЯНСЬКА  СІЛЬСЬКА  РАДА  БЕРЕГІВСЬКОГО  РАЙОНУ</w:t>
      </w: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ЗАКАРПАТСЬКОЇ  ОБЛАСТІ</w:t>
      </w:r>
    </w:p>
    <w:p w:rsidR="00EF2BA6" w:rsidRPr="00EF2BA6" w:rsidRDefault="00EF2BA6" w:rsidP="00EF2BA6">
      <w:pPr>
        <w:spacing w:after="0"/>
        <w:rPr>
          <w:rFonts w:ascii="Times New Roman" w:hAnsi="Times New Roman" w:cs="Times New Roman"/>
          <w:b/>
          <w:sz w:val="28"/>
          <w:szCs w:val="28"/>
        </w:rPr>
      </w:pP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ВИКОНАВЧИЙ КОМІТЕТ</w:t>
      </w:r>
    </w:p>
    <w:p w:rsidR="00EF2BA6" w:rsidRPr="00EF2BA6" w:rsidRDefault="00EF2BA6" w:rsidP="00EF2BA6">
      <w:pPr>
        <w:spacing w:after="0"/>
        <w:jc w:val="center"/>
        <w:rPr>
          <w:rFonts w:ascii="Times New Roman" w:hAnsi="Times New Roman" w:cs="Times New Roman"/>
          <w:b/>
          <w:sz w:val="28"/>
          <w:szCs w:val="28"/>
        </w:rPr>
      </w:pPr>
      <w:r>
        <w:rPr>
          <w:rFonts w:ascii="Times New Roman" w:hAnsi="Times New Roman" w:cs="Times New Roman"/>
          <w:b/>
          <w:sz w:val="28"/>
          <w:szCs w:val="28"/>
        </w:rPr>
        <w:t>Р І Ш</w:t>
      </w:r>
      <w:r w:rsidRPr="00EF2BA6">
        <w:rPr>
          <w:rFonts w:ascii="Times New Roman" w:hAnsi="Times New Roman" w:cs="Times New Roman"/>
          <w:b/>
          <w:sz w:val="28"/>
          <w:szCs w:val="28"/>
        </w:rPr>
        <w:t xml:space="preserve"> Е Н </w:t>
      </w:r>
      <w:proofErr w:type="spellStart"/>
      <w:r w:rsidRPr="00EF2BA6">
        <w:rPr>
          <w:rFonts w:ascii="Times New Roman" w:hAnsi="Times New Roman" w:cs="Times New Roman"/>
          <w:b/>
          <w:sz w:val="28"/>
          <w:szCs w:val="28"/>
        </w:rPr>
        <w:t>Н</w:t>
      </w:r>
      <w:proofErr w:type="spellEnd"/>
      <w:r w:rsidRPr="00EF2BA6">
        <w:rPr>
          <w:rFonts w:ascii="Times New Roman" w:hAnsi="Times New Roman" w:cs="Times New Roman"/>
          <w:b/>
          <w:sz w:val="28"/>
          <w:szCs w:val="28"/>
        </w:rPr>
        <w:t xml:space="preserve"> Я</w:t>
      </w:r>
    </w:p>
    <w:p w:rsidR="00EF2BA6" w:rsidRPr="00EF2BA6" w:rsidRDefault="00EF2BA6" w:rsidP="00EF2BA6">
      <w:pPr>
        <w:spacing w:after="0"/>
        <w:rPr>
          <w:rFonts w:ascii="Times New Roman" w:hAnsi="Times New Roman" w:cs="Times New Roman"/>
          <w:b/>
          <w:sz w:val="28"/>
          <w:szCs w:val="28"/>
        </w:rPr>
      </w:pPr>
    </w:p>
    <w:p w:rsidR="00EF2BA6" w:rsidRPr="00EF2BA6" w:rsidRDefault="00EF2BA6" w:rsidP="00EF2BA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в</w:t>
      </w:r>
      <w:r w:rsidRPr="00EF2BA6">
        <w:rPr>
          <w:rFonts w:ascii="Times New Roman" w:hAnsi="Times New Roman" w:cs="Times New Roman"/>
          <w:b/>
          <w:sz w:val="28"/>
          <w:szCs w:val="28"/>
        </w:rPr>
        <w:t>ід 09 лютого 2024 року №</w:t>
      </w:r>
      <w:r>
        <w:rPr>
          <w:rFonts w:ascii="Times New Roman" w:hAnsi="Times New Roman" w:cs="Times New Roman"/>
          <w:b/>
          <w:sz w:val="28"/>
          <w:szCs w:val="28"/>
        </w:rPr>
        <w:t xml:space="preserve"> 17</w:t>
      </w:r>
    </w:p>
    <w:p w:rsidR="00EF2BA6" w:rsidRPr="00EF2BA6" w:rsidRDefault="00EF2BA6" w:rsidP="00EF2BA6">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с. </w:t>
      </w:r>
      <w:proofErr w:type="spellStart"/>
      <w:r w:rsidRPr="00EF2BA6">
        <w:rPr>
          <w:rFonts w:ascii="Times New Roman" w:hAnsi="Times New Roman" w:cs="Times New Roman"/>
          <w:b/>
          <w:sz w:val="28"/>
          <w:szCs w:val="28"/>
        </w:rPr>
        <w:t>Кам'янське</w:t>
      </w:r>
      <w:proofErr w:type="spellEnd"/>
      <w:r w:rsidRPr="00EF2BA6">
        <w:rPr>
          <w:rFonts w:ascii="Times New Roman" w:hAnsi="Times New Roman" w:cs="Times New Roman"/>
          <w:b/>
          <w:sz w:val="28"/>
          <w:szCs w:val="28"/>
        </w:rPr>
        <w:t xml:space="preserve"> </w:t>
      </w:r>
    </w:p>
    <w:p w:rsidR="00EF2BA6" w:rsidRPr="00EF2BA6" w:rsidRDefault="00EF2BA6" w:rsidP="00EF2BA6">
      <w:pPr>
        <w:spacing w:after="0" w:line="240" w:lineRule="auto"/>
        <w:jc w:val="both"/>
        <w:rPr>
          <w:rFonts w:ascii="Times New Roman" w:hAnsi="Times New Roman" w:cs="Times New Roman"/>
          <w:b/>
          <w:sz w:val="28"/>
          <w:szCs w:val="28"/>
        </w:rPr>
      </w:pP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 xml:space="preserve">Про затвердження акту встановлення </w:t>
      </w: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факту здійснення догляду за особою,</w:t>
      </w: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 xml:space="preserve">яка потребує постійного догляду -  </w:t>
      </w:r>
    </w:p>
    <w:p w:rsidR="00EF2BA6" w:rsidRPr="00EF2BA6" w:rsidRDefault="00EF2BA6" w:rsidP="00EF2BA6">
      <w:pPr>
        <w:spacing w:after="0" w:line="240" w:lineRule="auto"/>
        <w:jc w:val="both"/>
        <w:rPr>
          <w:rFonts w:ascii="Times New Roman" w:hAnsi="Times New Roman" w:cs="Times New Roman"/>
          <w:b/>
          <w:iCs/>
          <w:sz w:val="28"/>
          <w:szCs w:val="28"/>
        </w:rPr>
      </w:pPr>
      <w:proofErr w:type="spellStart"/>
      <w:r w:rsidRPr="00EF2BA6">
        <w:rPr>
          <w:rFonts w:ascii="Times New Roman" w:hAnsi="Times New Roman" w:cs="Times New Roman"/>
          <w:b/>
          <w:iCs/>
          <w:sz w:val="28"/>
          <w:szCs w:val="28"/>
        </w:rPr>
        <w:t>Станинець</w:t>
      </w:r>
      <w:proofErr w:type="spellEnd"/>
      <w:r w:rsidRPr="00EF2BA6">
        <w:rPr>
          <w:rFonts w:ascii="Times New Roman" w:hAnsi="Times New Roman" w:cs="Times New Roman"/>
          <w:b/>
          <w:iCs/>
          <w:sz w:val="28"/>
          <w:szCs w:val="28"/>
        </w:rPr>
        <w:t xml:space="preserve"> Ганною Юріївною</w:t>
      </w:r>
    </w:p>
    <w:p w:rsidR="00EF2BA6" w:rsidRPr="00EF2BA6" w:rsidRDefault="00EF2BA6" w:rsidP="00EF2BA6">
      <w:pPr>
        <w:spacing w:after="0"/>
        <w:rPr>
          <w:rFonts w:ascii="Times New Roman" w:hAnsi="Times New Roman" w:cs="Times New Roman"/>
          <w:i/>
          <w:sz w:val="28"/>
          <w:szCs w:val="28"/>
        </w:rPr>
      </w:pPr>
    </w:p>
    <w:p w:rsidR="00EF2BA6" w:rsidRPr="00EF2BA6" w:rsidRDefault="00EF2BA6" w:rsidP="00EF2BA6">
      <w:pPr>
        <w:spacing w:after="0" w:line="240" w:lineRule="auto"/>
        <w:jc w:val="both"/>
        <w:rPr>
          <w:rFonts w:ascii="Times New Roman" w:hAnsi="Times New Roman" w:cs="Times New Roman"/>
          <w:sz w:val="28"/>
          <w:szCs w:val="28"/>
        </w:rPr>
      </w:pPr>
      <w:r w:rsidRPr="00EF2B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2BA6">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EF2BA6">
        <w:rPr>
          <w:rFonts w:ascii="Times New Roman" w:hAnsi="Times New Roman" w:cs="Times New Roman"/>
          <w:sz w:val="28"/>
          <w:szCs w:val="28"/>
        </w:rPr>
        <w:t>Станинця</w:t>
      </w:r>
      <w:proofErr w:type="spellEnd"/>
      <w:r w:rsidRPr="00EF2BA6">
        <w:rPr>
          <w:rFonts w:ascii="Times New Roman" w:hAnsi="Times New Roman" w:cs="Times New Roman"/>
          <w:sz w:val="28"/>
          <w:szCs w:val="28"/>
        </w:rPr>
        <w:t xml:space="preserve"> Віталія Андрійовича, жителя с.Арданово,80 про встановлення факту здійснення догляду ним за </w:t>
      </w:r>
      <w:bookmarkStart w:id="0" w:name="_Hlk129033715"/>
      <w:r w:rsidRPr="00EF2BA6">
        <w:rPr>
          <w:rFonts w:ascii="Times New Roman" w:hAnsi="Times New Roman" w:cs="Times New Roman"/>
          <w:sz w:val="28"/>
          <w:szCs w:val="28"/>
        </w:rPr>
        <w:t xml:space="preserve">своєю матір’ю </w:t>
      </w:r>
      <w:bookmarkEnd w:id="0"/>
      <w:proofErr w:type="spellStart"/>
      <w:r w:rsidRPr="00EF2BA6">
        <w:rPr>
          <w:rFonts w:ascii="Times New Roman" w:hAnsi="Times New Roman" w:cs="Times New Roman"/>
          <w:sz w:val="28"/>
          <w:szCs w:val="28"/>
        </w:rPr>
        <w:t>Станинець</w:t>
      </w:r>
      <w:proofErr w:type="spellEnd"/>
      <w:r w:rsidRPr="00EF2BA6">
        <w:rPr>
          <w:rFonts w:ascii="Times New Roman" w:hAnsi="Times New Roman" w:cs="Times New Roman"/>
          <w:sz w:val="28"/>
          <w:szCs w:val="28"/>
        </w:rPr>
        <w:t xml:space="preserve"> Ганною Юріївною, яка потребує постійного догляду</w:t>
      </w:r>
      <w:r>
        <w:rPr>
          <w:rFonts w:ascii="Times New Roman" w:hAnsi="Times New Roman" w:cs="Times New Roman"/>
          <w:sz w:val="28"/>
          <w:szCs w:val="28"/>
        </w:rPr>
        <w:t>,</w:t>
      </w:r>
      <w:r w:rsidRPr="00EF2BA6">
        <w:rPr>
          <w:rFonts w:ascii="Times New Roman" w:hAnsi="Times New Roman" w:cs="Times New Roman"/>
          <w:sz w:val="28"/>
          <w:szCs w:val="28"/>
        </w:rPr>
        <w:t xml:space="preserve"> виконавчий комітет Кам’янської сільської ради</w:t>
      </w:r>
    </w:p>
    <w:p w:rsidR="00EF2BA6" w:rsidRPr="00EF2BA6" w:rsidRDefault="00EF2BA6" w:rsidP="00EF2BA6">
      <w:pPr>
        <w:spacing w:after="0" w:line="240" w:lineRule="auto"/>
        <w:rPr>
          <w:rFonts w:ascii="Times New Roman" w:hAnsi="Times New Roman" w:cs="Times New Roman"/>
          <w:b/>
          <w:bCs/>
          <w:sz w:val="28"/>
          <w:szCs w:val="28"/>
        </w:rPr>
      </w:pPr>
    </w:p>
    <w:p w:rsidR="00EF2BA6" w:rsidRPr="00EF2BA6" w:rsidRDefault="00EF2BA6" w:rsidP="00EF2BA6">
      <w:pPr>
        <w:spacing w:after="0"/>
        <w:rPr>
          <w:rFonts w:ascii="Times New Roman" w:hAnsi="Times New Roman" w:cs="Times New Roman"/>
          <w:b/>
          <w:bCs/>
          <w:sz w:val="28"/>
          <w:szCs w:val="28"/>
        </w:rPr>
      </w:pPr>
      <w:r w:rsidRPr="00EF2BA6">
        <w:rPr>
          <w:rFonts w:ascii="Times New Roman" w:hAnsi="Times New Roman" w:cs="Times New Roman"/>
          <w:b/>
          <w:bCs/>
          <w:sz w:val="28"/>
          <w:szCs w:val="28"/>
        </w:rPr>
        <w:t>В И Р І Ш И В:</w:t>
      </w:r>
    </w:p>
    <w:p w:rsidR="00EF2BA6" w:rsidRPr="00EF2BA6" w:rsidRDefault="00EF2BA6" w:rsidP="00EF2BA6">
      <w:pPr>
        <w:spacing w:after="0"/>
        <w:jc w:val="center"/>
        <w:rPr>
          <w:rFonts w:ascii="Times New Roman" w:hAnsi="Times New Roman" w:cs="Times New Roman"/>
          <w:b/>
          <w:bCs/>
          <w:sz w:val="28"/>
          <w:szCs w:val="28"/>
        </w:rPr>
      </w:pP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Pr="00EF2BA6">
        <w:rPr>
          <w:rFonts w:ascii="Times New Roman" w:hAnsi="Times New Roman"/>
          <w:bCs/>
          <w:color w:val="000000" w:themeColor="text1"/>
          <w:sz w:val="28"/>
          <w:szCs w:val="28"/>
        </w:rPr>
        <w:t xml:space="preserve">Затвердити акт </w:t>
      </w:r>
      <w:r w:rsidRPr="00EF2BA6">
        <w:rPr>
          <w:rFonts w:ascii="Times New Roman" w:hAnsi="Times New Roman"/>
          <w:color w:val="000000" w:themeColor="text1"/>
          <w:sz w:val="28"/>
          <w:szCs w:val="28"/>
        </w:rPr>
        <w:t xml:space="preserve">встановлення факту здійснення догляду громадянином </w:t>
      </w:r>
      <w:proofErr w:type="spellStart"/>
      <w:r w:rsidRPr="00EF2BA6">
        <w:rPr>
          <w:rFonts w:ascii="Times New Roman" w:hAnsi="Times New Roman"/>
          <w:sz w:val="28"/>
          <w:szCs w:val="28"/>
        </w:rPr>
        <w:t>Станинцем</w:t>
      </w:r>
      <w:proofErr w:type="spellEnd"/>
      <w:r w:rsidRPr="00EF2BA6">
        <w:rPr>
          <w:rFonts w:ascii="Times New Roman" w:hAnsi="Times New Roman"/>
          <w:sz w:val="28"/>
          <w:szCs w:val="28"/>
        </w:rPr>
        <w:t xml:space="preserve"> </w:t>
      </w:r>
      <w:proofErr w:type="spellStart"/>
      <w:r w:rsidRPr="00EF2BA6">
        <w:rPr>
          <w:rFonts w:ascii="Times New Roman" w:hAnsi="Times New Roman"/>
          <w:sz w:val="28"/>
          <w:szCs w:val="28"/>
        </w:rPr>
        <w:t>Віталієм</w:t>
      </w:r>
      <w:proofErr w:type="spellEnd"/>
      <w:r w:rsidRPr="00EF2BA6">
        <w:rPr>
          <w:rFonts w:ascii="Times New Roman" w:hAnsi="Times New Roman"/>
          <w:sz w:val="28"/>
          <w:szCs w:val="28"/>
        </w:rPr>
        <w:t xml:space="preserve"> Андрійовичем</w:t>
      </w:r>
      <w:r w:rsidRPr="00EF2BA6">
        <w:rPr>
          <w:rFonts w:ascii="Times New Roman" w:hAnsi="Times New Roman"/>
          <w:color w:val="000000" w:themeColor="text1"/>
          <w:sz w:val="28"/>
          <w:szCs w:val="28"/>
        </w:rPr>
        <w:t xml:space="preserve"> </w:t>
      </w:r>
      <w:r w:rsidRPr="00EF2BA6">
        <w:rPr>
          <w:rFonts w:ascii="Times New Roman" w:hAnsi="Times New Roman"/>
          <w:sz w:val="28"/>
          <w:szCs w:val="28"/>
        </w:rPr>
        <w:t xml:space="preserve">за своєю матір’ю </w:t>
      </w:r>
      <w:proofErr w:type="spellStart"/>
      <w:r w:rsidRPr="00EF2BA6">
        <w:rPr>
          <w:rFonts w:ascii="Times New Roman" w:hAnsi="Times New Roman"/>
          <w:sz w:val="28"/>
          <w:szCs w:val="28"/>
        </w:rPr>
        <w:t>Станинець</w:t>
      </w:r>
      <w:proofErr w:type="spellEnd"/>
      <w:r w:rsidRPr="00EF2BA6">
        <w:rPr>
          <w:rFonts w:ascii="Times New Roman" w:hAnsi="Times New Roman"/>
          <w:sz w:val="28"/>
          <w:szCs w:val="28"/>
        </w:rPr>
        <w:t xml:space="preserve"> Ганною Юріївною</w:t>
      </w:r>
      <w:r w:rsidRPr="00EF2BA6">
        <w:rPr>
          <w:rFonts w:ascii="Times New Roman" w:hAnsi="Times New Roman"/>
          <w:color w:val="000000" w:themeColor="text1"/>
          <w:sz w:val="28"/>
          <w:szCs w:val="28"/>
        </w:rPr>
        <w:t>, яка потребує постійного догляду (акт додається).</w:t>
      </w: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Pr="00EF2BA6">
        <w:rPr>
          <w:rFonts w:ascii="Times New Roman" w:hAnsi="Times New Roman"/>
          <w:color w:val="000000" w:themeColor="text1"/>
          <w:sz w:val="28"/>
          <w:szCs w:val="28"/>
        </w:rPr>
        <w:t>Оприлюднити рішення відповідно до вимог чинного законодавства.</w:t>
      </w: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Pr="00EF2BA6">
        <w:rPr>
          <w:rFonts w:ascii="Times New Roman" w:hAnsi="Times New Roman"/>
          <w:bCs/>
          <w:color w:val="000000" w:themeColor="text1"/>
          <w:sz w:val="28"/>
          <w:szCs w:val="28"/>
        </w:rPr>
        <w:t>Контроль за виконанням</w:t>
      </w:r>
      <w:r>
        <w:rPr>
          <w:rFonts w:ascii="Times New Roman" w:hAnsi="Times New Roman"/>
          <w:bCs/>
          <w:color w:val="000000" w:themeColor="text1"/>
          <w:sz w:val="28"/>
          <w:szCs w:val="28"/>
        </w:rPr>
        <w:t xml:space="preserve"> цього</w:t>
      </w:r>
      <w:r w:rsidRPr="00EF2BA6">
        <w:rPr>
          <w:rFonts w:ascii="Times New Roman" w:hAnsi="Times New Roman"/>
          <w:bCs/>
          <w:color w:val="000000" w:themeColor="text1"/>
          <w:sz w:val="28"/>
          <w:szCs w:val="28"/>
        </w:rPr>
        <w:t xml:space="preserve"> рішення покласти на </w:t>
      </w:r>
      <w:r w:rsidRPr="00EF2BA6">
        <w:rPr>
          <w:rFonts w:ascii="Times New Roman" w:hAnsi="Times New Roman"/>
          <w:color w:val="000000" w:themeColor="text1"/>
          <w:sz w:val="28"/>
          <w:szCs w:val="28"/>
        </w:rPr>
        <w:t>заступника сільського голови з питань діяльності виконавчих органів ради Кузьму Н.В.</w:t>
      </w:r>
    </w:p>
    <w:p w:rsidR="00EF2BA6" w:rsidRDefault="00EF2BA6" w:rsidP="00EF2BA6">
      <w:pPr>
        <w:tabs>
          <w:tab w:val="left" w:pos="732"/>
        </w:tabs>
        <w:spacing w:after="0"/>
        <w:jc w:val="both"/>
        <w:rPr>
          <w:rFonts w:ascii="Times New Roman" w:hAnsi="Times New Roman" w:cs="Times New Roman"/>
          <w:color w:val="000000" w:themeColor="text1"/>
          <w:sz w:val="28"/>
          <w:szCs w:val="28"/>
        </w:rPr>
      </w:pPr>
    </w:p>
    <w:p w:rsidR="00EF2BA6" w:rsidRDefault="00EF2BA6" w:rsidP="00EF2BA6">
      <w:pPr>
        <w:tabs>
          <w:tab w:val="left" w:pos="732"/>
        </w:tabs>
        <w:spacing w:after="0"/>
        <w:jc w:val="both"/>
        <w:rPr>
          <w:rFonts w:ascii="Times New Roman" w:hAnsi="Times New Roman" w:cs="Times New Roman"/>
          <w:color w:val="000000" w:themeColor="text1"/>
          <w:sz w:val="28"/>
          <w:szCs w:val="28"/>
        </w:rPr>
      </w:pPr>
    </w:p>
    <w:p w:rsidR="00EF2BA6" w:rsidRPr="00EF2BA6" w:rsidRDefault="00EF2BA6" w:rsidP="00EF2BA6">
      <w:pPr>
        <w:tabs>
          <w:tab w:val="left" w:pos="732"/>
        </w:tabs>
        <w:spacing w:after="0"/>
        <w:jc w:val="both"/>
        <w:rPr>
          <w:rFonts w:ascii="Times New Roman" w:hAnsi="Times New Roman" w:cs="Times New Roman"/>
          <w:color w:val="000000" w:themeColor="text1"/>
          <w:sz w:val="28"/>
          <w:szCs w:val="28"/>
        </w:rPr>
      </w:pPr>
    </w:p>
    <w:p w:rsidR="00EF2BA6" w:rsidRPr="00EF2BA6" w:rsidRDefault="00EF2BA6" w:rsidP="00EF2BA6">
      <w:pPr>
        <w:spacing w:after="0"/>
        <w:jc w:val="both"/>
        <w:rPr>
          <w:rFonts w:ascii="Times New Roman" w:hAnsi="Times New Roman" w:cs="Times New Roman"/>
          <w:color w:val="000000" w:themeColor="text1"/>
          <w:sz w:val="28"/>
          <w:szCs w:val="28"/>
        </w:rPr>
      </w:pPr>
    </w:p>
    <w:p w:rsidR="00EF2BA6" w:rsidRPr="00EF2BA6" w:rsidRDefault="00EF2BA6" w:rsidP="00EF2BA6">
      <w:pPr>
        <w:spacing w:after="0"/>
        <w:jc w:val="both"/>
        <w:rPr>
          <w:rFonts w:ascii="Times New Roman" w:hAnsi="Times New Roman" w:cs="Times New Roman"/>
          <w:b/>
          <w:sz w:val="28"/>
          <w:szCs w:val="28"/>
        </w:rPr>
      </w:pPr>
      <w:r w:rsidRPr="00EF2BA6">
        <w:rPr>
          <w:rFonts w:ascii="Times New Roman" w:hAnsi="Times New Roman" w:cs="Times New Roman"/>
          <w:b/>
          <w:sz w:val="28"/>
          <w:szCs w:val="28"/>
        </w:rPr>
        <w:t xml:space="preserve"> Сільський голова                                                       Михайло СТАНИНЕЦЬ </w:t>
      </w:r>
    </w:p>
    <w:p w:rsidR="00EF2BA6" w:rsidRPr="00EF2BA6" w:rsidRDefault="00EF2BA6" w:rsidP="00EF2BA6">
      <w:pPr>
        <w:spacing w:after="0"/>
        <w:jc w:val="both"/>
        <w:rPr>
          <w:rFonts w:ascii="Times New Roman" w:hAnsi="Times New Roman" w:cs="Times New Roman"/>
          <w:b/>
          <w:sz w:val="28"/>
          <w:szCs w:val="28"/>
        </w:rPr>
      </w:pPr>
    </w:p>
    <w:p w:rsidR="00EF2BA6" w:rsidRPr="00EF2BA6" w:rsidRDefault="00EF2BA6" w:rsidP="00EF2BA6">
      <w:pPr>
        <w:spacing w:after="0"/>
        <w:ind w:left="283"/>
        <w:jc w:val="both"/>
        <w:rPr>
          <w:rFonts w:ascii="Times New Roman" w:hAnsi="Times New Roman" w:cs="Times New Roman"/>
          <w:sz w:val="20"/>
          <w:szCs w:val="20"/>
        </w:rPr>
      </w:pPr>
    </w:p>
    <w:p w:rsidR="00EF2BA6" w:rsidRPr="00EF2BA6" w:rsidRDefault="00EF2BA6" w:rsidP="00EF2BA6">
      <w:pPr>
        <w:spacing w:after="0"/>
        <w:jc w:val="center"/>
        <w:rPr>
          <w:rFonts w:ascii="Times New Roman" w:hAnsi="Times New Roman" w:cs="Times New Roman"/>
          <w:bCs/>
          <w:sz w:val="28"/>
          <w:szCs w:val="28"/>
        </w:rPr>
      </w:pPr>
      <w:r w:rsidRPr="00EF2BA6">
        <w:rPr>
          <w:rFonts w:ascii="Times New Roman" w:hAnsi="Times New Roman" w:cs="Times New Roman"/>
          <w:bCs/>
          <w:sz w:val="28"/>
          <w:szCs w:val="28"/>
        </w:rPr>
        <w:object w:dxaOrig="984" w:dyaOrig="1160">
          <v:shape id="_x0000_i1031" type="#_x0000_t75" style="width:39.6pt;height:46.8pt" o:ole="" fillcolor="window">
            <v:imagedata r:id="rId8" o:title=""/>
          </v:shape>
          <o:OLEObject Type="Embed" ProgID="Word.Document.8" ShapeID="_x0000_i1031" DrawAspect="Content" ObjectID="_1788607144" r:id="rId15"/>
        </w:object>
      </w:r>
    </w:p>
    <w:p w:rsidR="00EF2BA6" w:rsidRPr="00EF2BA6" w:rsidRDefault="00EF2BA6" w:rsidP="00EF2BA6">
      <w:pPr>
        <w:spacing w:after="0" w:line="240" w:lineRule="auto"/>
        <w:jc w:val="center"/>
        <w:rPr>
          <w:rFonts w:ascii="Times New Roman" w:hAnsi="Times New Roman" w:cs="Times New Roman"/>
          <w:b/>
          <w:sz w:val="28"/>
          <w:szCs w:val="28"/>
        </w:rPr>
      </w:pPr>
      <w:r w:rsidRPr="00EF2BA6">
        <w:rPr>
          <w:rFonts w:ascii="Times New Roman" w:hAnsi="Times New Roman" w:cs="Times New Roman"/>
          <w:b/>
          <w:sz w:val="28"/>
          <w:szCs w:val="28"/>
        </w:rPr>
        <w:t>У К Р А Ї Н А</w:t>
      </w:r>
    </w:p>
    <w:p w:rsidR="00EF2BA6" w:rsidRPr="00EF2BA6" w:rsidRDefault="00EF2BA6" w:rsidP="00EF2BA6">
      <w:pPr>
        <w:spacing w:after="0" w:line="240" w:lineRule="auto"/>
        <w:jc w:val="center"/>
        <w:rPr>
          <w:rFonts w:ascii="Times New Roman" w:hAnsi="Times New Roman" w:cs="Times New Roman"/>
          <w:b/>
          <w:sz w:val="28"/>
          <w:szCs w:val="28"/>
        </w:rPr>
      </w:pPr>
      <w:r w:rsidRPr="00EF2BA6">
        <w:rPr>
          <w:rFonts w:ascii="Times New Roman" w:hAnsi="Times New Roman" w:cs="Times New Roman"/>
          <w:b/>
          <w:sz w:val="28"/>
          <w:szCs w:val="28"/>
        </w:rPr>
        <w:t>КАМ’ЯНСЬКА  СІЛЬСЬКА  РАДА  БЕРЕГІВСЬКОГО  РАЙОНУ</w:t>
      </w:r>
    </w:p>
    <w:p w:rsidR="00EF2BA6" w:rsidRPr="00EF2BA6" w:rsidRDefault="00EF2BA6" w:rsidP="00EF2BA6">
      <w:pPr>
        <w:spacing w:after="0" w:line="240" w:lineRule="auto"/>
        <w:jc w:val="center"/>
        <w:rPr>
          <w:rFonts w:ascii="Times New Roman" w:hAnsi="Times New Roman" w:cs="Times New Roman"/>
          <w:b/>
          <w:sz w:val="28"/>
          <w:szCs w:val="28"/>
        </w:rPr>
      </w:pPr>
      <w:r w:rsidRPr="00EF2BA6">
        <w:rPr>
          <w:rFonts w:ascii="Times New Roman" w:hAnsi="Times New Roman" w:cs="Times New Roman"/>
          <w:b/>
          <w:sz w:val="28"/>
          <w:szCs w:val="28"/>
        </w:rPr>
        <w:t>ЗАКАРПАТСЬКОЇ  ОБЛАСТІ</w:t>
      </w:r>
    </w:p>
    <w:p w:rsidR="00EF2BA6" w:rsidRPr="00EF2BA6" w:rsidRDefault="00EF2BA6" w:rsidP="00EF2BA6">
      <w:pPr>
        <w:spacing w:after="0" w:line="240" w:lineRule="auto"/>
        <w:rPr>
          <w:rFonts w:ascii="Times New Roman" w:hAnsi="Times New Roman" w:cs="Times New Roman"/>
          <w:b/>
          <w:sz w:val="28"/>
          <w:szCs w:val="28"/>
        </w:rPr>
      </w:pPr>
    </w:p>
    <w:p w:rsidR="00EF2BA6" w:rsidRPr="00EF2BA6" w:rsidRDefault="00EF2BA6" w:rsidP="00EF2BA6">
      <w:pPr>
        <w:spacing w:after="0" w:line="240" w:lineRule="auto"/>
        <w:jc w:val="center"/>
        <w:rPr>
          <w:rFonts w:ascii="Times New Roman" w:hAnsi="Times New Roman" w:cs="Times New Roman"/>
          <w:b/>
          <w:sz w:val="28"/>
          <w:szCs w:val="28"/>
        </w:rPr>
      </w:pPr>
      <w:r w:rsidRPr="00EF2BA6">
        <w:rPr>
          <w:rFonts w:ascii="Times New Roman" w:hAnsi="Times New Roman" w:cs="Times New Roman"/>
          <w:b/>
          <w:sz w:val="28"/>
          <w:szCs w:val="28"/>
        </w:rPr>
        <w:t>ВИКОНАВЧИЙ КОМІТЕТ</w:t>
      </w:r>
    </w:p>
    <w:p w:rsidR="00EF2BA6" w:rsidRPr="00EF2BA6" w:rsidRDefault="00EF2BA6" w:rsidP="00EF2BA6">
      <w:pPr>
        <w:spacing w:after="0" w:line="240" w:lineRule="auto"/>
        <w:jc w:val="center"/>
        <w:rPr>
          <w:rFonts w:ascii="Times New Roman" w:hAnsi="Times New Roman" w:cs="Times New Roman"/>
          <w:b/>
          <w:sz w:val="28"/>
          <w:szCs w:val="28"/>
        </w:rPr>
      </w:pPr>
      <w:r w:rsidRPr="00EF2BA6">
        <w:rPr>
          <w:rFonts w:ascii="Times New Roman" w:hAnsi="Times New Roman" w:cs="Times New Roman"/>
          <w:b/>
          <w:sz w:val="28"/>
          <w:szCs w:val="28"/>
        </w:rPr>
        <w:t xml:space="preserve">Р І Ш  Е Н </w:t>
      </w:r>
      <w:proofErr w:type="spellStart"/>
      <w:r w:rsidRPr="00EF2BA6">
        <w:rPr>
          <w:rFonts w:ascii="Times New Roman" w:hAnsi="Times New Roman" w:cs="Times New Roman"/>
          <w:b/>
          <w:sz w:val="28"/>
          <w:szCs w:val="28"/>
        </w:rPr>
        <w:t>Н</w:t>
      </w:r>
      <w:proofErr w:type="spellEnd"/>
      <w:r w:rsidRPr="00EF2BA6">
        <w:rPr>
          <w:rFonts w:ascii="Times New Roman" w:hAnsi="Times New Roman" w:cs="Times New Roman"/>
          <w:b/>
          <w:sz w:val="28"/>
          <w:szCs w:val="28"/>
        </w:rPr>
        <w:t xml:space="preserve"> Я</w:t>
      </w:r>
    </w:p>
    <w:p w:rsidR="00EF2BA6" w:rsidRPr="00EF2BA6" w:rsidRDefault="00EF2BA6" w:rsidP="00EF2BA6">
      <w:pPr>
        <w:spacing w:after="0" w:line="240" w:lineRule="auto"/>
        <w:rPr>
          <w:rFonts w:ascii="Times New Roman" w:hAnsi="Times New Roman" w:cs="Times New Roman"/>
          <w:b/>
          <w:sz w:val="28"/>
          <w:szCs w:val="28"/>
        </w:rPr>
      </w:pPr>
    </w:p>
    <w:p w:rsidR="00EF2BA6" w:rsidRPr="00EF2BA6" w:rsidRDefault="00EF2BA6" w:rsidP="00EF2BA6">
      <w:pPr>
        <w:spacing w:after="0" w:line="240" w:lineRule="auto"/>
        <w:rPr>
          <w:rFonts w:ascii="Times New Roman" w:hAnsi="Times New Roman" w:cs="Times New Roman"/>
          <w:b/>
          <w:sz w:val="28"/>
          <w:szCs w:val="28"/>
        </w:rPr>
      </w:pPr>
    </w:p>
    <w:p w:rsidR="00EF2BA6" w:rsidRPr="00EF2BA6" w:rsidRDefault="004B2F74" w:rsidP="00EF2BA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в</w:t>
      </w:r>
      <w:r w:rsidR="00EF2BA6" w:rsidRPr="00EF2BA6">
        <w:rPr>
          <w:rFonts w:ascii="Times New Roman" w:hAnsi="Times New Roman" w:cs="Times New Roman"/>
          <w:b/>
          <w:sz w:val="28"/>
          <w:szCs w:val="28"/>
        </w:rPr>
        <w:t>ід 09 лютого 2024 року №</w:t>
      </w:r>
      <w:r w:rsidR="00EF2BA6">
        <w:rPr>
          <w:rFonts w:ascii="Times New Roman" w:hAnsi="Times New Roman" w:cs="Times New Roman"/>
          <w:b/>
          <w:sz w:val="28"/>
          <w:szCs w:val="28"/>
        </w:rPr>
        <w:t xml:space="preserve"> 18</w:t>
      </w:r>
    </w:p>
    <w:p w:rsidR="00EF2BA6" w:rsidRPr="00EF2BA6" w:rsidRDefault="00EF2BA6" w:rsidP="00EF2BA6">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с. </w:t>
      </w:r>
      <w:proofErr w:type="spellStart"/>
      <w:r w:rsidRPr="00EF2BA6">
        <w:rPr>
          <w:rFonts w:ascii="Times New Roman" w:hAnsi="Times New Roman" w:cs="Times New Roman"/>
          <w:b/>
          <w:sz w:val="28"/>
          <w:szCs w:val="28"/>
        </w:rPr>
        <w:t>Кам'янське</w:t>
      </w:r>
      <w:proofErr w:type="spellEnd"/>
      <w:r w:rsidRPr="00EF2BA6">
        <w:rPr>
          <w:rFonts w:ascii="Times New Roman" w:hAnsi="Times New Roman" w:cs="Times New Roman"/>
          <w:b/>
          <w:sz w:val="28"/>
          <w:szCs w:val="28"/>
        </w:rPr>
        <w:t xml:space="preserve"> </w:t>
      </w:r>
    </w:p>
    <w:p w:rsidR="00EF2BA6" w:rsidRPr="00EF2BA6" w:rsidRDefault="00EF2BA6" w:rsidP="00EF2BA6">
      <w:pPr>
        <w:spacing w:after="0" w:line="240" w:lineRule="auto"/>
        <w:jc w:val="both"/>
        <w:rPr>
          <w:rFonts w:ascii="Times New Roman" w:hAnsi="Times New Roman" w:cs="Times New Roman"/>
          <w:b/>
          <w:sz w:val="28"/>
          <w:szCs w:val="28"/>
        </w:rPr>
      </w:pP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 xml:space="preserve">Про затвердження акту встановлення </w:t>
      </w: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факту здійснення догляду за особою,</w:t>
      </w:r>
    </w:p>
    <w:p w:rsidR="00EF2BA6" w:rsidRPr="00EF2BA6" w:rsidRDefault="00EF2BA6" w:rsidP="00EF2BA6">
      <w:pPr>
        <w:spacing w:after="0" w:line="240" w:lineRule="auto"/>
        <w:jc w:val="both"/>
        <w:rPr>
          <w:rFonts w:ascii="Times New Roman" w:hAnsi="Times New Roman" w:cs="Times New Roman"/>
          <w:b/>
          <w:iCs/>
          <w:sz w:val="28"/>
          <w:szCs w:val="28"/>
        </w:rPr>
      </w:pPr>
      <w:r w:rsidRPr="00EF2BA6">
        <w:rPr>
          <w:rFonts w:ascii="Times New Roman" w:hAnsi="Times New Roman" w:cs="Times New Roman"/>
          <w:b/>
          <w:iCs/>
          <w:sz w:val="28"/>
          <w:szCs w:val="28"/>
        </w:rPr>
        <w:t xml:space="preserve">яка потребує постійного догляду -  </w:t>
      </w:r>
    </w:p>
    <w:p w:rsidR="00EF2BA6" w:rsidRPr="00EF2BA6" w:rsidRDefault="00EF2BA6" w:rsidP="00EF2BA6">
      <w:pPr>
        <w:spacing w:after="0" w:line="240" w:lineRule="auto"/>
        <w:jc w:val="both"/>
        <w:rPr>
          <w:rFonts w:ascii="Times New Roman" w:hAnsi="Times New Roman" w:cs="Times New Roman"/>
          <w:b/>
          <w:iCs/>
          <w:sz w:val="28"/>
          <w:szCs w:val="28"/>
        </w:rPr>
      </w:pPr>
      <w:proofErr w:type="spellStart"/>
      <w:r w:rsidRPr="00EF2BA6">
        <w:rPr>
          <w:rFonts w:ascii="Times New Roman" w:hAnsi="Times New Roman" w:cs="Times New Roman"/>
          <w:b/>
          <w:iCs/>
          <w:sz w:val="28"/>
          <w:szCs w:val="28"/>
        </w:rPr>
        <w:t>Феєр</w:t>
      </w:r>
      <w:proofErr w:type="spellEnd"/>
      <w:r w:rsidRPr="00EF2BA6">
        <w:rPr>
          <w:rFonts w:ascii="Times New Roman" w:hAnsi="Times New Roman" w:cs="Times New Roman"/>
          <w:b/>
          <w:iCs/>
          <w:sz w:val="28"/>
          <w:szCs w:val="28"/>
        </w:rPr>
        <w:t xml:space="preserve"> Ганною Михайлівною</w:t>
      </w:r>
    </w:p>
    <w:p w:rsidR="00EF2BA6" w:rsidRPr="00EF2BA6" w:rsidRDefault="00EF2BA6" w:rsidP="00EF2BA6">
      <w:pPr>
        <w:spacing w:after="0" w:line="240" w:lineRule="auto"/>
        <w:rPr>
          <w:rFonts w:ascii="Times New Roman" w:hAnsi="Times New Roman" w:cs="Times New Roman"/>
          <w:i/>
          <w:sz w:val="28"/>
          <w:szCs w:val="28"/>
        </w:rPr>
      </w:pPr>
    </w:p>
    <w:p w:rsidR="00EF2BA6" w:rsidRPr="00EF2BA6" w:rsidRDefault="00EF2BA6" w:rsidP="00EF2BA6">
      <w:pPr>
        <w:spacing w:after="0" w:line="240" w:lineRule="auto"/>
        <w:jc w:val="both"/>
        <w:rPr>
          <w:rFonts w:ascii="Times New Roman" w:hAnsi="Times New Roman" w:cs="Times New Roman"/>
          <w:sz w:val="28"/>
          <w:szCs w:val="28"/>
        </w:rPr>
      </w:pPr>
      <w:r w:rsidRPr="00EF2B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2BA6">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EF2BA6">
        <w:rPr>
          <w:rFonts w:ascii="Times New Roman" w:hAnsi="Times New Roman" w:cs="Times New Roman"/>
          <w:sz w:val="28"/>
          <w:szCs w:val="28"/>
        </w:rPr>
        <w:t>Феєра</w:t>
      </w:r>
      <w:proofErr w:type="spellEnd"/>
      <w:r w:rsidRPr="00EF2BA6">
        <w:rPr>
          <w:rFonts w:ascii="Times New Roman" w:hAnsi="Times New Roman" w:cs="Times New Roman"/>
          <w:sz w:val="28"/>
          <w:szCs w:val="28"/>
        </w:rPr>
        <w:t xml:space="preserve"> Леоніда Івановича, жителя с.Арданово,303 про встановлення факту здійснення догляду ним за своєю матір’ю </w:t>
      </w:r>
      <w:proofErr w:type="spellStart"/>
      <w:r w:rsidRPr="00EF2BA6">
        <w:rPr>
          <w:rFonts w:ascii="Times New Roman" w:hAnsi="Times New Roman" w:cs="Times New Roman"/>
          <w:sz w:val="28"/>
          <w:szCs w:val="28"/>
        </w:rPr>
        <w:t>Феєр</w:t>
      </w:r>
      <w:proofErr w:type="spellEnd"/>
      <w:r w:rsidRPr="00EF2BA6">
        <w:rPr>
          <w:rFonts w:ascii="Times New Roman" w:hAnsi="Times New Roman" w:cs="Times New Roman"/>
          <w:sz w:val="28"/>
          <w:szCs w:val="28"/>
        </w:rPr>
        <w:t xml:space="preserve"> Ганною Михайлівною, яка потребує постійного догляду</w:t>
      </w:r>
      <w:r>
        <w:rPr>
          <w:rFonts w:ascii="Times New Roman" w:hAnsi="Times New Roman" w:cs="Times New Roman"/>
          <w:sz w:val="28"/>
          <w:szCs w:val="28"/>
        </w:rPr>
        <w:t>,</w:t>
      </w:r>
      <w:r w:rsidRPr="00EF2BA6">
        <w:rPr>
          <w:rFonts w:ascii="Times New Roman" w:hAnsi="Times New Roman" w:cs="Times New Roman"/>
          <w:sz w:val="28"/>
          <w:szCs w:val="28"/>
        </w:rPr>
        <w:t xml:space="preserve"> виконавчий комітет Кам’янської сільської ради</w:t>
      </w:r>
    </w:p>
    <w:p w:rsidR="00EF2BA6" w:rsidRPr="00EF2BA6" w:rsidRDefault="00EF2BA6" w:rsidP="00EF2BA6">
      <w:pPr>
        <w:spacing w:after="0" w:line="240" w:lineRule="auto"/>
        <w:rPr>
          <w:rFonts w:ascii="Times New Roman" w:hAnsi="Times New Roman" w:cs="Times New Roman"/>
          <w:b/>
          <w:bCs/>
          <w:sz w:val="28"/>
          <w:szCs w:val="28"/>
        </w:rPr>
      </w:pPr>
    </w:p>
    <w:p w:rsidR="00EF2BA6" w:rsidRPr="00EF2BA6" w:rsidRDefault="00EF2BA6" w:rsidP="00EF2BA6">
      <w:pPr>
        <w:spacing w:after="0" w:line="240" w:lineRule="auto"/>
        <w:rPr>
          <w:rFonts w:ascii="Times New Roman" w:hAnsi="Times New Roman" w:cs="Times New Roman"/>
          <w:b/>
          <w:bCs/>
          <w:sz w:val="28"/>
          <w:szCs w:val="28"/>
        </w:rPr>
      </w:pPr>
      <w:r w:rsidRPr="00EF2BA6">
        <w:rPr>
          <w:rFonts w:ascii="Times New Roman" w:hAnsi="Times New Roman" w:cs="Times New Roman"/>
          <w:b/>
          <w:bCs/>
          <w:sz w:val="28"/>
          <w:szCs w:val="28"/>
        </w:rPr>
        <w:t>В И Р І Ш И В:</w:t>
      </w:r>
    </w:p>
    <w:p w:rsidR="00EF2BA6" w:rsidRPr="00EF2BA6" w:rsidRDefault="00EF2BA6" w:rsidP="00EF2BA6">
      <w:pPr>
        <w:spacing w:after="0" w:line="240" w:lineRule="auto"/>
        <w:jc w:val="center"/>
        <w:rPr>
          <w:rFonts w:ascii="Times New Roman" w:hAnsi="Times New Roman" w:cs="Times New Roman"/>
          <w:b/>
          <w:bCs/>
          <w:sz w:val="28"/>
          <w:szCs w:val="28"/>
        </w:rPr>
      </w:pP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Pr="00EF2BA6">
        <w:rPr>
          <w:rFonts w:ascii="Times New Roman" w:hAnsi="Times New Roman"/>
          <w:bCs/>
          <w:color w:val="000000" w:themeColor="text1"/>
          <w:sz w:val="28"/>
          <w:szCs w:val="28"/>
        </w:rPr>
        <w:t xml:space="preserve">Затвердити акт </w:t>
      </w:r>
      <w:r w:rsidRPr="00EF2BA6">
        <w:rPr>
          <w:rFonts w:ascii="Times New Roman" w:hAnsi="Times New Roman"/>
          <w:color w:val="000000" w:themeColor="text1"/>
          <w:sz w:val="28"/>
          <w:szCs w:val="28"/>
        </w:rPr>
        <w:t xml:space="preserve">встановлення факту здійснення догляду громадянином </w:t>
      </w:r>
      <w:proofErr w:type="spellStart"/>
      <w:r w:rsidRPr="00EF2BA6">
        <w:rPr>
          <w:rFonts w:ascii="Times New Roman" w:hAnsi="Times New Roman"/>
          <w:sz w:val="28"/>
          <w:szCs w:val="28"/>
        </w:rPr>
        <w:t>Феєром</w:t>
      </w:r>
      <w:proofErr w:type="spellEnd"/>
      <w:r w:rsidRPr="00EF2BA6">
        <w:rPr>
          <w:rFonts w:ascii="Times New Roman" w:hAnsi="Times New Roman"/>
          <w:sz w:val="28"/>
          <w:szCs w:val="28"/>
        </w:rPr>
        <w:t xml:space="preserve"> Леонідом Івановичем</w:t>
      </w:r>
      <w:r w:rsidRPr="00EF2BA6">
        <w:rPr>
          <w:rFonts w:ascii="Times New Roman" w:hAnsi="Times New Roman"/>
          <w:color w:val="000000" w:themeColor="text1"/>
          <w:sz w:val="28"/>
          <w:szCs w:val="28"/>
        </w:rPr>
        <w:t xml:space="preserve"> </w:t>
      </w:r>
      <w:r w:rsidRPr="00EF2BA6">
        <w:rPr>
          <w:rFonts w:ascii="Times New Roman" w:hAnsi="Times New Roman"/>
          <w:sz w:val="28"/>
          <w:szCs w:val="28"/>
        </w:rPr>
        <w:t xml:space="preserve">за своєю матір’ю </w:t>
      </w:r>
      <w:proofErr w:type="spellStart"/>
      <w:r w:rsidRPr="00EF2BA6">
        <w:rPr>
          <w:rFonts w:ascii="Times New Roman" w:hAnsi="Times New Roman"/>
          <w:sz w:val="28"/>
          <w:szCs w:val="28"/>
        </w:rPr>
        <w:t>Феєр</w:t>
      </w:r>
      <w:proofErr w:type="spellEnd"/>
      <w:r w:rsidRPr="00EF2BA6">
        <w:rPr>
          <w:rFonts w:ascii="Times New Roman" w:hAnsi="Times New Roman"/>
          <w:sz w:val="28"/>
          <w:szCs w:val="28"/>
        </w:rPr>
        <w:t xml:space="preserve"> Ганною Михайлівною</w:t>
      </w:r>
      <w:r w:rsidRPr="00EF2BA6">
        <w:rPr>
          <w:rFonts w:ascii="Times New Roman" w:hAnsi="Times New Roman"/>
          <w:color w:val="000000" w:themeColor="text1"/>
          <w:sz w:val="28"/>
          <w:szCs w:val="28"/>
        </w:rPr>
        <w:t>, яка потребує постійного догляду (акт додається).</w:t>
      </w: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Pr="00EF2BA6">
        <w:rPr>
          <w:rFonts w:ascii="Times New Roman" w:hAnsi="Times New Roman"/>
          <w:color w:val="000000" w:themeColor="text1"/>
          <w:sz w:val="28"/>
          <w:szCs w:val="28"/>
        </w:rPr>
        <w:t>Оприлюднити рішення відповідно до вимог чинного законодавства.</w:t>
      </w:r>
    </w:p>
    <w:p w:rsidR="00EF2BA6" w:rsidRPr="00EF2BA6" w:rsidRDefault="00EF2BA6" w:rsidP="00EF2BA6">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Pr="00EF2BA6">
        <w:rPr>
          <w:rFonts w:ascii="Times New Roman" w:hAnsi="Times New Roman"/>
          <w:bCs/>
          <w:color w:val="000000" w:themeColor="text1"/>
          <w:sz w:val="28"/>
          <w:szCs w:val="28"/>
        </w:rPr>
        <w:t xml:space="preserve">Контроль за виконанням </w:t>
      </w:r>
      <w:r>
        <w:rPr>
          <w:rFonts w:ascii="Times New Roman" w:hAnsi="Times New Roman"/>
          <w:bCs/>
          <w:color w:val="000000" w:themeColor="text1"/>
          <w:sz w:val="28"/>
          <w:szCs w:val="28"/>
        </w:rPr>
        <w:t xml:space="preserve">цього </w:t>
      </w:r>
      <w:r w:rsidRPr="00EF2BA6">
        <w:rPr>
          <w:rFonts w:ascii="Times New Roman" w:hAnsi="Times New Roman"/>
          <w:bCs/>
          <w:color w:val="000000" w:themeColor="text1"/>
          <w:sz w:val="28"/>
          <w:szCs w:val="28"/>
        </w:rPr>
        <w:t xml:space="preserve">рішення покласти на </w:t>
      </w:r>
      <w:r w:rsidRPr="00EF2BA6">
        <w:rPr>
          <w:rFonts w:ascii="Times New Roman" w:hAnsi="Times New Roman"/>
          <w:color w:val="000000" w:themeColor="text1"/>
          <w:sz w:val="28"/>
          <w:szCs w:val="28"/>
        </w:rPr>
        <w:t>заступника сільського голови з питань діяльності виконавчих органів ради Кузьму Н.В.</w:t>
      </w:r>
    </w:p>
    <w:p w:rsidR="00EF2BA6" w:rsidRPr="00EF2BA6" w:rsidRDefault="00EF2BA6" w:rsidP="00EF2BA6">
      <w:pPr>
        <w:tabs>
          <w:tab w:val="left" w:pos="732"/>
        </w:tabs>
        <w:spacing w:after="0" w:line="240" w:lineRule="auto"/>
        <w:jc w:val="both"/>
        <w:rPr>
          <w:rFonts w:ascii="Times New Roman" w:hAnsi="Times New Roman" w:cs="Times New Roman"/>
          <w:color w:val="000000" w:themeColor="text1"/>
          <w:sz w:val="28"/>
          <w:szCs w:val="28"/>
        </w:rPr>
      </w:pPr>
    </w:p>
    <w:p w:rsidR="00EF2BA6" w:rsidRDefault="00EF2BA6" w:rsidP="00EF2BA6">
      <w:pPr>
        <w:spacing w:after="0" w:line="240" w:lineRule="auto"/>
        <w:jc w:val="both"/>
        <w:rPr>
          <w:rFonts w:ascii="Times New Roman" w:hAnsi="Times New Roman" w:cs="Times New Roman"/>
          <w:color w:val="000000" w:themeColor="text1"/>
          <w:sz w:val="28"/>
          <w:szCs w:val="28"/>
        </w:rPr>
      </w:pPr>
    </w:p>
    <w:p w:rsidR="00EF2BA6" w:rsidRDefault="00EF2BA6" w:rsidP="00EF2BA6">
      <w:pPr>
        <w:spacing w:after="0" w:line="240" w:lineRule="auto"/>
        <w:jc w:val="both"/>
        <w:rPr>
          <w:rFonts w:ascii="Times New Roman" w:hAnsi="Times New Roman" w:cs="Times New Roman"/>
          <w:color w:val="000000" w:themeColor="text1"/>
          <w:sz w:val="28"/>
          <w:szCs w:val="28"/>
        </w:rPr>
      </w:pPr>
    </w:p>
    <w:p w:rsidR="00EF2BA6" w:rsidRDefault="00EF2BA6" w:rsidP="00EF2BA6">
      <w:pPr>
        <w:spacing w:after="0" w:line="240" w:lineRule="auto"/>
        <w:jc w:val="both"/>
        <w:rPr>
          <w:rFonts w:ascii="Times New Roman" w:hAnsi="Times New Roman" w:cs="Times New Roman"/>
          <w:color w:val="000000" w:themeColor="text1"/>
          <w:sz w:val="28"/>
          <w:szCs w:val="28"/>
        </w:rPr>
      </w:pPr>
    </w:p>
    <w:p w:rsidR="00EF2BA6" w:rsidRPr="00EF2BA6" w:rsidRDefault="00EF2BA6" w:rsidP="00EF2BA6">
      <w:pPr>
        <w:spacing w:after="0" w:line="240" w:lineRule="auto"/>
        <w:jc w:val="both"/>
        <w:rPr>
          <w:rFonts w:ascii="Times New Roman" w:hAnsi="Times New Roman" w:cs="Times New Roman"/>
          <w:color w:val="000000" w:themeColor="text1"/>
          <w:sz w:val="28"/>
          <w:szCs w:val="28"/>
        </w:rPr>
      </w:pPr>
    </w:p>
    <w:p w:rsidR="00EF2BA6" w:rsidRPr="00EF2BA6" w:rsidRDefault="00EF2BA6" w:rsidP="00EF2BA6">
      <w:pPr>
        <w:spacing w:after="0" w:line="240" w:lineRule="auto"/>
        <w:jc w:val="both"/>
        <w:rPr>
          <w:rFonts w:ascii="Times New Roman" w:hAnsi="Times New Roman" w:cs="Times New Roman"/>
          <w:b/>
          <w:sz w:val="28"/>
          <w:szCs w:val="28"/>
        </w:rPr>
      </w:pPr>
      <w:r w:rsidRPr="00EF2BA6">
        <w:rPr>
          <w:rFonts w:ascii="Times New Roman" w:hAnsi="Times New Roman" w:cs="Times New Roman"/>
          <w:b/>
          <w:sz w:val="28"/>
          <w:szCs w:val="28"/>
        </w:rPr>
        <w:t xml:space="preserve"> Сільський голова                                                       Михайло СТАНИНЕЦЬ </w:t>
      </w:r>
    </w:p>
    <w:p w:rsidR="00EF2BA6" w:rsidRPr="00EE23D9" w:rsidRDefault="00EF2BA6" w:rsidP="00EF2BA6">
      <w:pPr>
        <w:spacing w:line="240" w:lineRule="auto"/>
        <w:jc w:val="both"/>
        <w:rPr>
          <w:b/>
          <w:sz w:val="28"/>
          <w:szCs w:val="28"/>
        </w:rPr>
      </w:pPr>
    </w:p>
    <w:p w:rsidR="00EF2BA6" w:rsidRPr="00E76640" w:rsidRDefault="00EF2BA6" w:rsidP="00E76640">
      <w:pPr>
        <w:spacing w:after="0" w:line="240" w:lineRule="auto"/>
        <w:contextualSpacing/>
        <w:jc w:val="both"/>
        <w:rPr>
          <w:rFonts w:ascii="Times New Roman" w:hAnsi="Times New Roman"/>
          <w:sz w:val="28"/>
          <w:szCs w:val="28"/>
          <w:lang w:eastAsia="ru-RU"/>
        </w:rPr>
      </w:pPr>
    </w:p>
    <w:p w:rsidR="00C37BE9" w:rsidRPr="00D46739" w:rsidRDefault="00C37BE9" w:rsidP="00C37BE9">
      <w:pPr>
        <w:spacing w:after="0"/>
        <w:jc w:val="center"/>
        <w:rPr>
          <w:rFonts w:ascii="Times New Roman" w:hAnsi="Times New Roman" w:cs="Times New Roman"/>
          <w:bCs/>
          <w:sz w:val="28"/>
          <w:szCs w:val="28"/>
        </w:rPr>
      </w:pPr>
      <w:r w:rsidRPr="00D46739">
        <w:rPr>
          <w:rFonts w:ascii="Times New Roman" w:hAnsi="Times New Roman" w:cs="Times New Roman"/>
          <w:bCs/>
          <w:sz w:val="28"/>
          <w:szCs w:val="28"/>
        </w:rPr>
        <w:object w:dxaOrig="984" w:dyaOrig="1160">
          <v:shape id="_x0000_i1032" type="#_x0000_t75" style="width:39.6pt;height:46.8pt" o:ole="" fillcolor="window">
            <v:imagedata r:id="rId8" o:title=""/>
          </v:shape>
          <o:OLEObject Type="Embed" ProgID="Word.Document.8" ShapeID="_x0000_i1032" DrawAspect="Content" ObjectID="_1788607145" r:id="rId16"/>
        </w:object>
      </w:r>
    </w:p>
    <w:p w:rsidR="00C37BE9" w:rsidRPr="00D46739" w:rsidRDefault="00C37BE9" w:rsidP="00FC4BB8">
      <w:pPr>
        <w:pStyle w:val="a6"/>
        <w:spacing w:before="0"/>
        <w:rPr>
          <w:rFonts w:ascii="Times New Roman" w:hAnsi="Times New Roman"/>
          <w:bCs/>
          <w:szCs w:val="28"/>
        </w:rPr>
      </w:pPr>
      <w:r w:rsidRPr="00D46739">
        <w:rPr>
          <w:rFonts w:ascii="Times New Roman" w:hAnsi="Times New Roman"/>
          <w:bCs/>
          <w:szCs w:val="28"/>
        </w:rPr>
        <w:t>УКРАЇНА</w:t>
      </w:r>
    </w:p>
    <w:p w:rsidR="00C37BE9" w:rsidRDefault="00C37BE9" w:rsidP="00FC4BB8">
      <w:pPr>
        <w:spacing w:after="0" w:line="240" w:lineRule="auto"/>
        <w:jc w:val="center"/>
        <w:rPr>
          <w:rFonts w:ascii="Times New Roman" w:hAnsi="Times New Roman" w:cs="Times New Roman"/>
          <w:b/>
          <w:sz w:val="28"/>
          <w:szCs w:val="28"/>
        </w:rPr>
      </w:pPr>
      <w:r w:rsidRPr="00D46739">
        <w:rPr>
          <w:rFonts w:ascii="Times New Roman" w:hAnsi="Times New Roman" w:cs="Times New Roman"/>
          <w:b/>
          <w:sz w:val="28"/>
          <w:szCs w:val="28"/>
        </w:rPr>
        <w:t>КАМ’ЯНСЬКА СІЛЬСЬКА РАДА БЕРЕГІВСЬКОГО РАЙОНУ</w:t>
      </w:r>
    </w:p>
    <w:p w:rsidR="00C37BE9" w:rsidRDefault="00C37BE9" w:rsidP="00FC4B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C37BE9" w:rsidRPr="00D46739" w:rsidRDefault="00C37BE9" w:rsidP="00EF2BA6">
      <w:pPr>
        <w:spacing w:after="0"/>
        <w:jc w:val="center"/>
        <w:rPr>
          <w:rFonts w:ascii="Times New Roman" w:hAnsi="Times New Roman" w:cs="Times New Roman"/>
          <w:b/>
          <w:sz w:val="28"/>
          <w:szCs w:val="28"/>
        </w:rPr>
      </w:pPr>
    </w:p>
    <w:p w:rsidR="00C37BE9" w:rsidRPr="00D46739" w:rsidRDefault="00C37BE9" w:rsidP="00FC4BB8">
      <w:pPr>
        <w:spacing w:after="0" w:line="240" w:lineRule="auto"/>
        <w:jc w:val="center"/>
        <w:rPr>
          <w:rFonts w:ascii="Times New Roman" w:hAnsi="Times New Roman" w:cs="Times New Roman"/>
          <w:b/>
          <w:sz w:val="28"/>
          <w:szCs w:val="28"/>
        </w:rPr>
      </w:pPr>
      <w:r w:rsidRPr="00D46739">
        <w:rPr>
          <w:rFonts w:ascii="Times New Roman" w:hAnsi="Times New Roman" w:cs="Times New Roman"/>
          <w:b/>
          <w:sz w:val="28"/>
          <w:szCs w:val="28"/>
        </w:rPr>
        <w:t>ВИКОНАВЧИЙ   КОМІТЕТ</w:t>
      </w:r>
    </w:p>
    <w:p w:rsidR="00C37BE9" w:rsidRPr="00D46739" w:rsidRDefault="00C37BE9" w:rsidP="00FC4BB8">
      <w:pPr>
        <w:spacing w:after="0" w:line="240" w:lineRule="auto"/>
        <w:jc w:val="center"/>
        <w:rPr>
          <w:rFonts w:ascii="Times New Roman" w:hAnsi="Times New Roman" w:cs="Times New Roman"/>
          <w:b/>
          <w:sz w:val="28"/>
          <w:szCs w:val="28"/>
        </w:rPr>
      </w:pPr>
      <w:r w:rsidRPr="00D46739">
        <w:rPr>
          <w:rFonts w:ascii="Times New Roman" w:hAnsi="Times New Roman" w:cs="Times New Roman"/>
          <w:b/>
          <w:sz w:val="28"/>
          <w:szCs w:val="28"/>
        </w:rPr>
        <w:t xml:space="preserve">Р І Ш Е Н </w:t>
      </w:r>
      <w:proofErr w:type="spellStart"/>
      <w:r w:rsidRPr="00D46739">
        <w:rPr>
          <w:rFonts w:ascii="Times New Roman" w:hAnsi="Times New Roman" w:cs="Times New Roman"/>
          <w:b/>
          <w:sz w:val="28"/>
          <w:szCs w:val="28"/>
        </w:rPr>
        <w:t>Н</w:t>
      </w:r>
      <w:proofErr w:type="spellEnd"/>
      <w:r w:rsidRPr="00D46739">
        <w:rPr>
          <w:rFonts w:ascii="Times New Roman" w:hAnsi="Times New Roman" w:cs="Times New Roman"/>
          <w:b/>
          <w:sz w:val="28"/>
          <w:szCs w:val="28"/>
        </w:rPr>
        <w:t xml:space="preserve"> Я</w:t>
      </w:r>
    </w:p>
    <w:p w:rsidR="00C37BE9" w:rsidRDefault="00C37BE9" w:rsidP="00EF2BA6">
      <w:pPr>
        <w:spacing w:after="0"/>
        <w:jc w:val="center"/>
        <w:rPr>
          <w:b/>
          <w:sz w:val="28"/>
          <w:szCs w:val="28"/>
        </w:rPr>
      </w:pPr>
    </w:p>
    <w:p w:rsidR="00C37BE9" w:rsidRPr="007A226A" w:rsidRDefault="00C37BE9" w:rsidP="00EF2BA6">
      <w:pPr>
        <w:pStyle w:val="a3"/>
        <w:rPr>
          <w:rFonts w:ascii="Times New Roman" w:hAnsi="Times New Roman" w:cs="Times New Roman"/>
          <w:b/>
          <w:sz w:val="28"/>
          <w:szCs w:val="28"/>
        </w:rPr>
      </w:pPr>
      <w:r>
        <w:rPr>
          <w:rFonts w:ascii="Times New Roman" w:hAnsi="Times New Roman" w:cs="Times New Roman"/>
          <w:b/>
          <w:sz w:val="28"/>
          <w:szCs w:val="28"/>
        </w:rPr>
        <w:t>від 09 лютого 2024</w:t>
      </w:r>
      <w:r w:rsidRPr="007A226A">
        <w:rPr>
          <w:rFonts w:ascii="Times New Roman" w:hAnsi="Times New Roman" w:cs="Times New Roman"/>
          <w:b/>
          <w:sz w:val="28"/>
          <w:szCs w:val="28"/>
        </w:rPr>
        <w:t xml:space="preserve"> року №</w:t>
      </w:r>
      <w:r w:rsidR="00EF2BA6">
        <w:rPr>
          <w:rFonts w:ascii="Times New Roman" w:hAnsi="Times New Roman" w:cs="Times New Roman"/>
          <w:b/>
          <w:sz w:val="28"/>
          <w:szCs w:val="28"/>
        </w:rPr>
        <w:t xml:space="preserve"> 19</w:t>
      </w:r>
      <w:r w:rsidRPr="007A226A">
        <w:rPr>
          <w:rFonts w:ascii="Times New Roman" w:hAnsi="Times New Roman" w:cs="Times New Roman"/>
          <w:b/>
          <w:sz w:val="28"/>
          <w:szCs w:val="28"/>
        </w:rPr>
        <w:t xml:space="preserve"> </w:t>
      </w:r>
    </w:p>
    <w:p w:rsidR="00C37BE9" w:rsidRDefault="00C37BE9" w:rsidP="00EF2BA6">
      <w:pPr>
        <w:pStyle w:val="a3"/>
        <w:rPr>
          <w:rFonts w:ascii="Times New Roman" w:hAnsi="Times New Roman" w:cs="Times New Roman"/>
          <w:b/>
          <w:sz w:val="28"/>
          <w:szCs w:val="28"/>
        </w:rPr>
      </w:pPr>
      <w:r w:rsidRPr="007A226A">
        <w:rPr>
          <w:rFonts w:ascii="Times New Roman" w:hAnsi="Times New Roman" w:cs="Times New Roman"/>
          <w:b/>
          <w:sz w:val="28"/>
          <w:szCs w:val="28"/>
        </w:rPr>
        <w:t xml:space="preserve">с. </w:t>
      </w:r>
      <w:proofErr w:type="spellStart"/>
      <w:r w:rsidRPr="007A226A">
        <w:rPr>
          <w:rFonts w:ascii="Times New Roman" w:hAnsi="Times New Roman" w:cs="Times New Roman"/>
          <w:b/>
          <w:sz w:val="28"/>
          <w:szCs w:val="28"/>
        </w:rPr>
        <w:t>Кам’янське</w:t>
      </w:r>
      <w:proofErr w:type="spellEnd"/>
    </w:p>
    <w:p w:rsidR="00C37BE9" w:rsidRPr="007A226A" w:rsidRDefault="00C37BE9" w:rsidP="00EF2BA6">
      <w:pPr>
        <w:pStyle w:val="a3"/>
        <w:rPr>
          <w:rFonts w:ascii="Times New Roman" w:hAnsi="Times New Roman" w:cs="Times New Roman"/>
          <w:b/>
          <w:sz w:val="28"/>
          <w:szCs w:val="28"/>
        </w:rPr>
      </w:pPr>
    </w:p>
    <w:p w:rsidR="00FC4BB8" w:rsidRDefault="00C37BE9" w:rsidP="00C37BE9">
      <w:pPr>
        <w:pStyle w:val="a3"/>
        <w:jc w:val="both"/>
        <w:rPr>
          <w:rFonts w:ascii="Times New Roman" w:hAnsi="Times New Roman" w:cs="Times New Roman"/>
          <w:b/>
          <w:sz w:val="28"/>
          <w:szCs w:val="28"/>
        </w:rPr>
      </w:pPr>
      <w:r w:rsidRPr="00C37BE9">
        <w:rPr>
          <w:rFonts w:ascii="Times New Roman" w:hAnsi="Times New Roman" w:cs="Times New Roman"/>
          <w:b/>
          <w:sz w:val="28"/>
          <w:szCs w:val="28"/>
        </w:rPr>
        <w:t xml:space="preserve">Про </w:t>
      </w:r>
      <w:r w:rsidR="00FC4BB8">
        <w:rPr>
          <w:rFonts w:ascii="Times New Roman" w:hAnsi="Times New Roman" w:cs="Times New Roman"/>
          <w:b/>
          <w:sz w:val="28"/>
          <w:szCs w:val="28"/>
        </w:rPr>
        <w:t>створення методичної</w:t>
      </w:r>
    </w:p>
    <w:p w:rsidR="00FC4BB8" w:rsidRDefault="00FC4BB8" w:rsidP="00C37BE9">
      <w:pPr>
        <w:pStyle w:val="a3"/>
        <w:jc w:val="both"/>
        <w:rPr>
          <w:rFonts w:ascii="Times New Roman" w:hAnsi="Times New Roman" w:cs="Times New Roman"/>
          <w:b/>
          <w:sz w:val="28"/>
          <w:szCs w:val="28"/>
        </w:rPr>
      </w:pPr>
      <w:r>
        <w:rPr>
          <w:rFonts w:ascii="Times New Roman" w:hAnsi="Times New Roman" w:cs="Times New Roman"/>
          <w:b/>
          <w:sz w:val="28"/>
          <w:szCs w:val="28"/>
        </w:rPr>
        <w:t>ради відділу освіти, сім’ї,</w:t>
      </w:r>
    </w:p>
    <w:p w:rsidR="00FC4BB8" w:rsidRDefault="00FC4BB8" w:rsidP="00C37BE9">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молоді та спорту </w:t>
      </w:r>
      <w:r w:rsidRPr="00C37BE9">
        <w:rPr>
          <w:rFonts w:ascii="Times New Roman" w:hAnsi="Times New Roman" w:cs="Times New Roman"/>
          <w:b/>
          <w:sz w:val="28"/>
          <w:szCs w:val="28"/>
        </w:rPr>
        <w:t xml:space="preserve">Кам’янської </w:t>
      </w:r>
    </w:p>
    <w:p w:rsidR="00FC4BB8" w:rsidRDefault="00FC4BB8" w:rsidP="00C37BE9">
      <w:pPr>
        <w:pStyle w:val="a3"/>
        <w:jc w:val="both"/>
        <w:rPr>
          <w:rFonts w:ascii="Times New Roman" w:hAnsi="Times New Roman" w:cs="Times New Roman"/>
          <w:b/>
          <w:sz w:val="28"/>
          <w:szCs w:val="28"/>
        </w:rPr>
      </w:pPr>
      <w:r w:rsidRPr="00C37BE9">
        <w:rPr>
          <w:rFonts w:ascii="Times New Roman" w:hAnsi="Times New Roman" w:cs="Times New Roman"/>
          <w:b/>
          <w:sz w:val="28"/>
          <w:szCs w:val="28"/>
        </w:rPr>
        <w:t>сільської ради</w:t>
      </w:r>
      <w:r>
        <w:rPr>
          <w:rFonts w:ascii="Times New Roman" w:hAnsi="Times New Roman" w:cs="Times New Roman"/>
          <w:b/>
          <w:sz w:val="28"/>
          <w:szCs w:val="28"/>
        </w:rPr>
        <w:t xml:space="preserve"> та </w:t>
      </w:r>
      <w:r w:rsidR="00C37BE9" w:rsidRPr="00C37BE9">
        <w:rPr>
          <w:rFonts w:ascii="Times New Roman" w:hAnsi="Times New Roman" w:cs="Times New Roman"/>
          <w:b/>
          <w:sz w:val="28"/>
          <w:szCs w:val="28"/>
        </w:rPr>
        <w:t xml:space="preserve">затвердження </w:t>
      </w:r>
    </w:p>
    <w:p w:rsidR="00C37BE9" w:rsidRPr="00C37BE9" w:rsidRDefault="00C37BE9" w:rsidP="00FC4BB8">
      <w:pPr>
        <w:pStyle w:val="a3"/>
        <w:jc w:val="both"/>
        <w:rPr>
          <w:rFonts w:ascii="Times New Roman" w:hAnsi="Times New Roman" w:cs="Times New Roman"/>
          <w:b/>
          <w:sz w:val="28"/>
          <w:szCs w:val="28"/>
        </w:rPr>
      </w:pPr>
      <w:r w:rsidRPr="00C37BE9">
        <w:rPr>
          <w:rFonts w:ascii="Times New Roman" w:hAnsi="Times New Roman" w:cs="Times New Roman"/>
          <w:b/>
          <w:sz w:val="28"/>
          <w:szCs w:val="28"/>
        </w:rPr>
        <w:t xml:space="preserve">Положення </w:t>
      </w:r>
      <w:r w:rsidR="000F7196">
        <w:rPr>
          <w:rFonts w:ascii="Times New Roman" w:hAnsi="Times New Roman" w:cs="Times New Roman"/>
          <w:b/>
          <w:sz w:val="28"/>
          <w:szCs w:val="28"/>
        </w:rPr>
        <w:t>про методичну раду</w:t>
      </w:r>
      <w:r w:rsidRPr="00C37BE9">
        <w:rPr>
          <w:rFonts w:ascii="Times New Roman" w:hAnsi="Times New Roman" w:cs="Times New Roman"/>
          <w:b/>
          <w:sz w:val="28"/>
          <w:szCs w:val="28"/>
        </w:rPr>
        <w:t xml:space="preserve"> </w:t>
      </w:r>
    </w:p>
    <w:p w:rsidR="00C37BE9" w:rsidRPr="003C6F53" w:rsidRDefault="00C37BE9" w:rsidP="00C37BE9">
      <w:pPr>
        <w:pStyle w:val="a3"/>
        <w:jc w:val="both"/>
        <w:rPr>
          <w:rFonts w:ascii="Times New Roman" w:hAnsi="Times New Roman" w:cs="Times New Roman"/>
          <w:sz w:val="28"/>
          <w:szCs w:val="28"/>
        </w:rPr>
      </w:pPr>
    </w:p>
    <w:p w:rsidR="00C37BE9" w:rsidRDefault="00C37BE9" w:rsidP="00C37BE9">
      <w:pPr>
        <w:pStyle w:val="a3"/>
        <w:jc w:val="both"/>
        <w:rPr>
          <w:rFonts w:ascii="Times New Roman" w:hAnsi="Times New Roman" w:cs="Times New Roman"/>
          <w:sz w:val="28"/>
          <w:szCs w:val="28"/>
        </w:rPr>
      </w:pPr>
      <w:r w:rsidRPr="003C6F53">
        <w:rPr>
          <w:rFonts w:ascii="Times New Roman" w:hAnsi="Times New Roman" w:cs="Times New Roman"/>
          <w:sz w:val="28"/>
          <w:szCs w:val="28"/>
        </w:rPr>
        <w:t xml:space="preserve">         </w:t>
      </w:r>
      <w:r w:rsidR="00821CFE">
        <w:rPr>
          <w:rFonts w:ascii="Times New Roman" w:hAnsi="Times New Roman" w:cs="Times New Roman"/>
          <w:sz w:val="28"/>
          <w:szCs w:val="28"/>
        </w:rPr>
        <w:t xml:space="preserve">   </w:t>
      </w:r>
      <w:r>
        <w:rPr>
          <w:rFonts w:ascii="Times New Roman" w:hAnsi="Times New Roman" w:cs="Times New Roman"/>
          <w:sz w:val="28"/>
          <w:szCs w:val="28"/>
        </w:rPr>
        <w:t>Відповідно до Закону України «</w:t>
      </w:r>
      <w:r w:rsidRPr="007B6BF1">
        <w:rPr>
          <w:rFonts w:ascii="Times New Roman" w:hAnsi="Times New Roman" w:cs="Times New Roman"/>
          <w:sz w:val="28"/>
          <w:szCs w:val="28"/>
        </w:rPr>
        <w:t xml:space="preserve">Про місцеве самоврядування в Україні», </w:t>
      </w:r>
      <w:r>
        <w:rPr>
          <w:rFonts w:ascii="Times New Roman" w:hAnsi="Times New Roman" w:cs="Times New Roman"/>
          <w:sz w:val="28"/>
          <w:szCs w:val="28"/>
        </w:rPr>
        <w:t>Закону</w:t>
      </w:r>
      <w:r w:rsidRPr="003C6F53">
        <w:rPr>
          <w:rFonts w:ascii="Times New Roman" w:hAnsi="Times New Roman" w:cs="Times New Roman"/>
          <w:sz w:val="28"/>
          <w:szCs w:val="28"/>
        </w:rPr>
        <w:t xml:space="preserve"> України</w:t>
      </w:r>
      <w:r w:rsidRPr="007B6BF1">
        <w:t xml:space="preserve"> </w:t>
      </w:r>
      <w:r>
        <w:rPr>
          <w:rFonts w:ascii="Times New Roman" w:hAnsi="Times New Roman" w:cs="Times New Roman"/>
          <w:sz w:val="28"/>
          <w:szCs w:val="28"/>
        </w:rPr>
        <w:t>«Про освіту»</w:t>
      </w:r>
      <w:r w:rsidRPr="003C6F53">
        <w:rPr>
          <w:rFonts w:ascii="Times New Roman" w:hAnsi="Times New Roman" w:cs="Times New Roman"/>
          <w:sz w:val="28"/>
          <w:szCs w:val="28"/>
        </w:rPr>
        <w:t xml:space="preserve"> від </w:t>
      </w:r>
      <w:r w:rsidRPr="003C6F53">
        <w:rPr>
          <w:rStyle w:val="rvts44"/>
          <w:rFonts w:ascii="Times New Roman" w:hAnsi="Times New Roman" w:cs="Times New Roman"/>
          <w:bCs/>
          <w:color w:val="333333"/>
          <w:sz w:val="28"/>
          <w:szCs w:val="28"/>
          <w:shd w:val="clear" w:color="auto" w:fill="FFFFFF"/>
        </w:rPr>
        <w:t>5 вересня 2017 року</w:t>
      </w:r>
      <w:r w:rsidRPr="003C6F53">
        <w:rPr>
          <w:rFonts w:ascii="Times New Roman" w:hAnsi="Times New Roman" w:cs="Times New Roman"/>
          <w:color w:val="333333"/>
          <w:sz w:val="28"/>
          <w:szCs w:val="28"/>
        </w:rPr>
        <w:t xml:space="preserve"> </w:t>
      </w:r>
      <w:r>
        <w:rPr>
          <w:rStyle w:val="rvts44"/>
          <w:rFonts w:ascii="Times New Roman" w:hAnsi="Times New Roman" w:cs="Times New Roman"/>
          <w:bCs/>
          <w:color w:val="333333"/>
          <w:sz w:val="28"/>
          <w:szCs w:val="28"/>
          <w:shd w:val="clear" w:color="auto" w:fill="FFFFFF"/>
        </w:rPr>
        <w:t>№ 2145-VIII, Положення</w:t>
      </w:r>
      <w:r w:rsidRPr="003C6F53">
        <w:rPr>
          <w:rStyle w:val="rvts44"/>
          <w:rFonts w:ascii="Times New Roman" w:hAnsi="Times New Roman" w:cs="Times New Roman"/>
          <w:bCs/>
          <w:color w:val="333333"/>
          <w:sz w:val="28"/>
          <w:szCs w:val="28"/>
          <w:shd w:val="clear" w:color="auto" w:fill="FFFFFF"/>
        </w:rPr>
        <w:t xml:space="preserve"> про відділ освіти, сім’ї, молоді та спорту, культури і туризму Кам’янської сільської ради, з метою реалізації </w:t>
      </w:r>
      <w:r w:rsidRPr="003C6F53">
        <w:rPr>
          <w:rFonts w:ascii="Times New Roman" w:hAnsi="Times New Roman" w:cs="Times New Roman"/>
          <w:sz w:val="28"/>
          <w:szCs w:val="28"/>
        </w:rPr>
        <w:t>державної політики у галузі освіти, зокрема з питань забезпечення якісного науково-методичного супроводу системи загальної середньої та дошкільної освіти, реалізації Концепції «Нова українська школа», підвищення кваліфікації та професійного рівня педагогічних працівників закладів освіти, створення умов для творчої самореалізації учасників освітнього процесу, під</w:t>
      </w:r>
      <w:r w:rsidR="00821CFE">
        <w:rPr>
          <w:rFonts w:ascii="Times New Roman" w:hAnsi="Times New Roman" w:cs="Times New Roman"/>
          <w:sz w:val="28"/>
          <w:szCs w:val="28"/>
        </w:rPr>
        <w:t>вищення якості освітніх послуг у</w:t>
      </w:r>
      <w:r w:rsidRPr="003C6F53">
        <w:rPr>
          <w:rFonts w:ascii="Times New Roman" w:hAnsi="Times New Roman" w:cs="Times New Roman"/>
          <w:sz w:val="28"/>
          <w:szCs w:val="28"/>
        </w:rPr>
        <w:t xml:space="preserve"> закладах освіти Кам’янської сільської ради</w:t>
      </w:r>
      <w:r w:rsidR="00821CFE">
        <w:rPr>
          <w:rFonts w:ascii="Times New Roman" w:hAnsi="Times New Roman" w:cs="Times New Roman"/>
          <w:sz w:val="28"/>
          <w:szCs w:val="28"/>
        </w:rPr>
        <w:t>, виконавчий комітет Кам’янської сільської ради</w:t>
      </w:r>
    </w:p>
    <w:p w:rsidR="00821CFE" w:rsidRDefault="00821CFE" w:rsidP="00C37BE9">
      <w:pPr>
        <w:spacing w:after="0" w:line="240" w:lineRule="auto"/>
        <w:jc w:val="both"/>
        <w:rPr>
          <w:rFonts w:ascii="Times New Roman" w:hAnsi="Times New Roman" w:cs="Times New Roman"/>
          <w:sz w:val="28"/>
          <w:szCs w:val="28"/>
        </w:rPr>
      </w:pPr>
    </w:p>
    <w:p w:rsidR="00C37BE9" w:rsidRDefault="00C37BE9" w:rsidP="00C37BE9">
      <w:pPr>
        <w:spacing w:after="0" w:line="240" w:lineRule="auto"/>
        <w:jc w:val="both"/>
        <w:rPr>
          <w:rFonts w:ascii="Times New Roman" w:hAnsi="Times New Roman"/>
          <w:b/>
          <w:sz w:val="28"/>
          <w:szCs w:val="28"/>
        </w:rPr>
      </w:pPr>
      <w:r w:rsidRPr="00980617">
        <w:rPr>
          <w:rFonts w:ascii="Times New Roman" w:hAnsi="Times New Roman"/>
          <w:b/>
          <w:sz w:val="28"/>
          <w:szCs w:val="28"/>
        </w:rPr>
        <w:t>В</w:t>
      </w:r>
      <w:r w:rsidR="00821CFE">
        <w:rPr>
          <w:rFonts w:ascii="Times New Roman" w:hAnsi="Times New Roman"/>
          <w:b/>
          <w:sz w:val="28"/>
          <w:szCs w:val="28"/>
        </w:rPr>
        <w:t xml:space="preserve"> </w:t>
      </w:r>
      <w:r w:rsidRPr="00980617">
        <w:rPr>
          <w:rFonts w:ascii="Times New Roman" w:hAnsi="Times New Roman"/>
          <w:b/>
          <w:sz w:val="28"/>
          <w:szCs w:val="28"/>
        </w:rPr>
        <w:t>И</w:t>
      </w:r>
      <w:r w:rsidR="00821CFE">
        <w:rPr>
          <w:rFonts w:ascii="Times New Roman" w:hAnsi="Times New Roman"/>
          <w:b/>
          <w:sz w:val="28"/>
          <w:szCs w:val="28"/>
        </w:rPr>
        <w:t xml:space="preserve"> </w:t>
      </w:r>
      <w:r w:rsidRPr="00980617">
        <w:rPr>
          <w:rFonts w:ascii="Times New Roman" w:hAnsi="Times New Roman"/>
          <w:b/>
          <w:sz w:val="28"/>
          <w:szCs w:val="28"/>
        </w:rPr>
        <w:t>Р</w:t>
      </w:r>
      <w:r w:rsidR="00821CFE">
        <w:rPr>
          <w:rFonts w:ascii="Times New Roman" w:hAnsi="Times New Roman"/>
          <w:b/>
          <w:sz w:val="28"/>
          <w:szCs w:val="28"/>
        </w:rPr>
        <w:t xml:space="preserve"> </w:t>
      </w:r>
      <w:r w:rsidRPr="00980617">
        <w:rPr>
          <w:rFonts w:ascii="Times New Roman" w:hAnsi="Times New Roman"/>
          <w:b/>
          <w:sz w:val="28"/>
          <w:szCs w:val="28"/>
        </w:rPr>
        <w:t>І</w:t>
      </w:r>
      <w:r w:rsidR="00821CFE">
        <w:rPr>
          <w:rFonts w:ascii="Times New Roman" w:hAnsi="Times New Roman"/>
          <w:b/>
          <w:sz w:val="28"/>
          <w:szCs w:val="28"/>
        </w:rPr>
        <w:t xml:space="preserve"> </w:t>
      </w:r>
      <w:r w:rsidRPr="00980617">
        <w:rPr>
          <w:rFonts w:ascii="Times New Roman" w:hAnsi="Times New Roman"/>
          <w:b/>
          <w:sz w:val="28"/>
          <w:szCs w:val="28"/>
        </w:rPr>
        <w:t>Ш</w:t>
      </w:r>
      <w:r w:rsidR="00821CFE">
        <w:rPr>
          <w:rFonts w:ascii="Times New Roman" w:hAnsi="Times New Roman"/>
          <w:b/>
          <w:sz w:val="28"/>
          <w:szCs w:val="28"/>
        </w:rPr>
        <w:t xml:space="preserve"> </w:t>
      </w:r>
      <w:r w:rsidRPr="00980617">
        <w:rPr>
          <w:rFonts w:ascii="Times New Roman" w:hAnsi="Times New Roman"/>
          <w:b/>
          <w:sz w:val="28"/>
          <w:szCs w:val="28"/>
        </w:rPr>
        <w:t>И</w:t>
      </w:r>
      <w:r w:rsidR="00821CFE">
        <w:rPr>
          <w:rFonts w:ascii="Times New Roman" w:hAnsi="Times New Roman"/>
          <w:b/>
          <w:sz w:val="28"/>
          <w:szCs w:val="28"/>
        </w:rPr>
        <w:t xml:space="preserve"> </w:t>
      </w:r>
      <w:r w:rsidRPr="00980617">
        <w:rPr>
          <w:rFonts w:ascii="Times New Roman" w:hAnsi="Times New Roman"/>
          <w:b/>
          <w:sz w:val="28"/>
          <w:szCs w:val="28"/>
        </w:rPr>
        <w:t>В:</w:t>
      </w:r>
    </w:p>
    <w:p w:rsidR="00821CFE" w:rsidRPr="001D5C8C" w:rsidRDefault="00821CFE" w:rsidP="00C37BE9">
      <w:pPr>
        <w:spacing w:after="0" w:line="240" w:lineRule="auto"/>
        <w:jc w:val="both"/>
        <w:rPr>
          <w:rFonts w:ascii="Times New Roman" w:hAnsi="Times New Roman"/>
          <w:b/>
          <w:sz w:val="28"/>
          <w:szCs w:val="28"/>
        </w:rPr>
      </w:pPr>
    </w:p>
    <w:p w:rsidR="00FC4BB8" w:rsidRDefault="00FC4BB8" w:rsidP="00821CFE">
      <w:pPr>
        <w:pStyle w:val="a3"/>
        <w:jc w:val="both"/>
        <w:rPr>
          <w:rFonts w:ascii="Times New Roman" w:hAnsi="Times New Roman" w:cs="Times New Roman"/>
          <w:sz w:val="28"/>
          <w:szCs w:val="28"/>
        </w:rPr>
      </w:pPr>
      <w:r>
        <w:rPr>
          <w:rFonts w:ascii="Times New Roman" w:hAnsi="Times New Roman" w:cs="Times New Roman"/>
          <w:sz w:val="28"/>
          <w:szCs w:val="28"/>
        </w:rPr>
        <w:t xml:space="preserve">           1. Створити методичну раду відділу </w:t>
      </w:r>
      <w:r w:rsidRPr="00825745">
        <w:rPr>
          <w:rFonts w:ascii="Times New Roman" w:hAnsi="Times New Roman" w:cs="Times New Roman"/>
          <w:sz w:val="28"/>
          <w:szCs w:val="28"/>
        </w:rPr>
        <w:t>освіти</w:t>
      </w:r>
      <w:r>
        <w:rPr>
          <w:rFonts w:ascii="Times New Roman" w:hAnsi="Times New Roman" w:cs="Times New Roman"/>
          <w:sz w:val="28"/>
          <w:szCs w:val="28"/>
        </w:rPr>
        <w:t>, сім’ї, молоді та спорту, культури і туризму</w:t>
      </w:r>
      <w:r w:rsidRPr="00825745">
        <w:rPr>
          <w:rFonts w:ascii="Times New Roman" w:hAnsi="Times New Roman" w:cs="Times New Roman"/>
          <w:sz w:val="28"/>
          <w:szCs w:val="28"/>
        </w:rPr>
        <w:t xml:space="preserve"> Кам’ян</w:t>
      </w:r>
      <w:r>
        <w:rPr>
          <w:rFonts w:ascii="Times New Roman" w:hAnsi="Times New Roman" w:cs="Times New Roman"/>
          <w:sz w:val="28"/>
          <w:szCs w:val="28"/>
        </w:rPr>
        <w:t>ської сільської ради.</w:t>
      </w:r>
    </w:p>
    <w:p w:rsidR="00FC4BB8" w:rsidRDefault="00FC4BB8" w:rsidP="00821CFE">
      <w:pPr>
        <w:pStyle w:val="a3"/>
        <w:jc w:val="both"/>
        <w:rPr>
          <w:rFonts w:ascii="Times New Roman" w:hAnsi="Times New Roman" w:cs="Times New Roman"/>
          <w:sz w:val="28"/>
          <w:szCs w:val="28"/>
        </w:rPr>
      </w:pPr>
      <w:r>
        <w:rPr>
          <w:rFonts w:ascii="Times New Roman" w:hAnsi="Times New Roman" w:cs="Times New Roman"/>
          <w:sz w:val="28"/>
          <w:szCs w:val="28"/>
        </w:rPr>
        <w:t xml:space="preserve">            2. Доручити </w:t>
      </w:r>
      <w:r>
        <w:rPr>
          <w:rFonts w:ascii="Times New Roman" w:hAnsi="Times New Roman"/>
          <w:sz w:val="28"/>
          <w:szCs w:val="28"/>
        </w:rPr>
        <w:t>начальнику відділу освіти, сім’ї, молоді та</w:t>
      </w:r>
      <w:r w:rsidRPr="00587422">
        <w:rPr>
          <w:rFonts w:ascii="Times New Roman" w:hAnsi="Times New Roman"/>
          <w:sz w:val="28"/>
          <w:szCs w:val="28"/>
        </w:rPr>
        <w:t xml:space="preserve"> спорту,  культури і туризму</w:t>
      </w:r>
      <w:r>
        <w:rPr>
          <w:rFonts w:ascii="Times New Roman" w:hAnsi="Times New Roman"/>
          <w:sz w:val="28"/>
          <w:szCs w:val="28"/>
        </w:rPr>
        <w:t xml:space="preserve"> </w:t>
      </w:r>
      <w:r w:rsidRPr="00587422">
        <w:rPr>
          <w:rFonts w:ascii="Times New Roman" w:hAnsi="Times New Roman"/>
          <w:sz w:val="28"/>
          <w:szCs w:val="28"/>
        </w:rPr>
        <w:t xml:space="preserve">сільської  ради </w:t>
      </w:r>
      <w:proofErr w:type="spellStart"/>
      <w:r w:rsidRPr="00587422">
        <w:rPr>
          <w:rFonts w:ascii="Times New Roman" w:hAnsi="Times New Roman"/>
          <w:sz w:val="28"/>
          <w:szCs w:val="28"/>
        </w:rPr>
        <w:t>Сокач</w:t>
      </w:r>
      <w:proofErr w:type="spellEnd"/>
      <w:r w:rsidRPr="00587422">
        <w:rPr>
          <w:rFonts w:ascii="Times New Roman" w:hAnsi="Times New Roman"/>
          <w:sz w:val="28"/>
          <w:szCs w:val="28"/>
        </w:rPr>
        <w:t xml:space="preserve"> Л.І.</w:t>
      </w:r>
      <w:r>
        <w:rPr>
          <w:rFonts w:ascii="Times New Roman" w:hAnsi="Times New Roman"/>
          <w:sz w:val="28"/>
          <w:szCs w:val="28"/>
        </w:rPr>
        <w:t xml:space="preserve"> затвердити склад </w:t>
      </w:r>
      <w:r>
        <w:rPr>
          <w:rFonts w:ascii="Times New Roman" w:hAnsi="Times New Roman" w:cs="Times New Roman"/>
          <w:sz w:val="28"/>
          <w:szCs w:val="28"/>
        </w:rPr>
        <w:t xml:space="preserve">методичної ради відділу </w:t>
      </w:r>
      <w:r w:rsidRPr="00825745">
        <w:rPr>
          <w:rFonts w:ascii="Times New Roman" w:hAnsi="Times New Roman" w:cs="Times New Roman"/>
          <w:sz w:val="28"/>
          <w:szCs w:val="28"/>
        </w:rPr>
        <w:t>освіти</w:t>
      </w:r>
      <w:r>
        <w:rPr>
          <w:rFonts w:ascii="Times New Roman" w:hAnsi="Times New Roman" w:cs="Times New Roman"/>
          <w:sz w:val="28"/>
          <w:szCs w:val="28"/>
        </w:rPr>
        <w:t>, сім’ї, молоді та спорту, культури і туризму</w:t>
      </w:r>
      <w:r w:rsidRPr="00825745">
        <w:rPr>
          <w:rFonts w:ascii="Times New Roman" w:hAnsi="Times New Roman" w:cs="Times New Roman"/>
          <w:sz w:val="28"/>
          <w:szCs w:val="28"/>
        </w:rPr>
        <w:t xml:space="preserve"> Кам’ян</w:t>
      </w:r>
      <w:r>
        <w:rPr>
          <w:rFonts w:ascii="Times New Roman" w:hAnsi="Times New Roman" w:cs="Times New Roman"/>
          <w:sz w:val="28"/>
          <w:szCs w:val="28"/>
        </w:rPr>
        <w:t>ської сільської ради.</w:t>
      </w:r>
    </w:p>
    <w:p w:rsidR="00C37BE9" w:rsidRPr="00825745" w:rsidRDefault="00FC4BB8" w:rsidP="00821CFE">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821CFE">
        <w:rPr>
          <w:rFonts w:ascii="Times New Roman" w:hAnsi="Times New Roman" w:cs="Times New Roman"/>
          <w:sz w:val="28"/>
          <w:szCs w:val="28"/>
        </w:rPr>
        <w:t>Затвердити П</w:t>
      </w:r>
      <w:r w:rsidR="000F7196">
        <w:rPr>
          <w:rFonts w:ascii="Times New Roman" w:hAnsi="Times New Roman" w:cs="Times New Roman"/>
          <w:sz w:val="28"/>
          <w:szCs w:val="28"/>
        </w:rPr>
        <w:t xml:space="preserve">оложення про методичну раду відділу </w:t>
      </w:r>
      <w:r w:rsidR="00C37BE9" w:rsidRPr="00825745">
        <w:rPr>
          <w:rFonts w:ascii="Times New Roman" w:hAnsi="Times New Roman" w:cs="Times New Roman"/>
          <w:sz w:val="28"/>
          <w:szCs w:val="28"/>
        </w:rPr>
        <w:t>освіти</w:t>
      </w:r>
      <w:r w:rsidR="000F7196">
        <w:rPr>
          <w:rFonts w:ascii="Times New Roman" w:hAnsi="Times New Roman" w:cs="Times New Roman"/>
          <w:sz w:val="28"/>
          <w:szCs w:val="28"/>
        </w:rPr>
        <w:t>, сім’ї, молоді та спорту, культури і туризму</w:t>
      </w:r>
      <w:r w:rsidR="00C37BE9" w:rsidRPr="00825745">
        <w:rPr>
          <w:rFonts w:ascii="Times New Roman" w:hAnsi="Times New Roman" w:cs="Times New Roman"/>
          <w:sz w:val="28"/>
          <w:szCs w:val="28"/>
        </w:rPr>
        <w:t xml:space="preserve"> Кам’ян</w:t>
      </w:r>
      <w:r w:rsidR="00821CFE">
        <w:rPr>
          <w:rFonts w:ascii="Times New Roman" w:hAnsi="Times New Roman" w:cs="Times New Roman"/>
          <w:sz w:val="28"/>
          <w:szCs w:val="28"/>
        </w:rPr>
        <w:t>ської сільської ради, що додається.</w:t>
      </w:r>
    </w:p>
    <w:p w:rsidR="00C37BE9" w:rsidRPr="00587422" w:rsidRDefault="00821CFE" w:rsidP="00C37BE9">
      <w:pPr>
        <w:spacing w:after="0" w:line="240" w:lineRule="auto"/>
        <w:ind w:firstLine="300"/>
        <w:jc w:val="both"/>
      </w:pPr>
      <w:r>
        <w:rPr>
          <w:rFonts w:ascii="Times New Roman" w:hAnsi="Times New Roman"/>
          <w:sz w:val="28"/>
          <w:szCs w:val="28"/>
        </w:rPr>
        <w:t xml:space="preserve">       </w:t>
      </w:r>
      <w:r w:rsidR="00FC4BB8">
        <w:rPr>
          <w:rFonts w:ascii="Times New Roman" w:hAnsi="Times New Roman"/>
          <w:sz w:val="28"/>
          <w:szCs w:val="28"/>
        </w:rPr>
        <w:t>4</w:t>
      </w:r>
      <w:r w:rsidR="00C37BE9">
        <w:rPr>
          <w:rFonts w:ascii="Times New Roman" w:hAnsi="Times New Roman"/>
          <w:sz w:val="28"/>
          <w:szCs w:val="28"/>
        </w:rPr>
        <w:t xml:space="preserve">. </w:t>
      </w:r>
      <w:r>
        <w:rPr>
          <w:rFonts w:ascii="Times New Roman" w:hAnsi="Times New Roman"/>
          <w:sz w:val="28"/>
          <w:szCs w:val="28"/>
        </w:rPr>
        <w:t>Контроль за виконанням ць</w:t>
      </w:r>
      <w:r w:rsidR="00C37BE9" w:rsidRPr="00587422">
        <w:rPr>
          <w:rFonts w:ascii="Times New Roman" w:hAnsi="Times New Roman"/>
          <w:sz w:val="28"/>
          <w:szCs w:val="28"/>
        </w:rPr>
        <w:t>ого рішення покласти на начальника</w:t>
      </w:r>
      <w:r>
        <w:rPr>
          <w:rFonts w:ascii="Times New Roman" w:hAnsi="Times New Roman"/>
          <w:sz w:val="28"/>
          <w:szCs w:val="28"/>
        </w:rPr>
        <w:t xml:space="preserve"> відділу освіти, сім’ї, молоді та</w:t>
      </w:r>
      <w:r w:rsidR="00C37BE9" w:rsidRPr="00587422">
        <w:rPr>
          <w:rFonts w:ascii="Times New Roman" w:hAnsi="Times New Roman"/>
          <w:sz w:val="28"/>
          <w:szCs w:val="28"/>
        </w:rPr>
        <w:t xml:space="preserve"> спорту,  культури і туризму</w:t>
      </w:r>
      <w:r>
        <w:rPr>
          <w:rFonts w:ascii="Times New Roman" w:hAnsi="Times New Roman"/>
          <w:sz w:val="28"/>
          <w:szCs w:val="28"/>
        </w:rPr>
        <w:t xml:space="preserve"> </w:t>
      </w:r>
      <w:r w:rsidR="00C37BE9" w:rsidRPr="00587422">
        <w:rPr>
          <w:rFonts w:ascii="Times New Roman" w:hAnsi="Times New Roman"/>
          <w:sz w:val="28"/>
          <w:szCs w:val="28"/>
        </w:rPr>
        <w:t xml:space="preserve">сільської  ради </w:t>
      </w:r>
      <w:proofErr w:type="spellStart"/>
      <w:r w:rsidR="00C37BE9" w:rsidRPr="00587422">
        <w:rPr>
          <w:rFonts w:ascii="Times New Roman" w:hAnsi="Times New Roman"/>
          <w:sz w:val="28"/>
          <w:szCs w:val="28"/>
        </w:rPr>
        <w:t>Сокач</w:t>
      </w:r>
      <w:proofErr w:type="spellEnd"/>
      <w:r w:rsidR="00C37BE9" w:rsidRPr="00587422">
        <w:rPr>
          <w:rFonts w:ascii="Times New Roman" w:hAnsi="Times New Roman"/>
          <w:sz w:val="28"/>
          <w:szCs w:val="28"/>
        </w:rPr>
        <w:t xml:space="preserve"> Л.І. та заступника  сільського голови з питань діяльності виконавчих органів </w:t>
      </w:r>
      <w:r>
        <w:rPr>
          <w:rFonts w:ascii="Times New Roman" w:hAnsi="Times New Roman"/>
          <w:sz w:val="28"/>
          <w:szCs w:val="28"/>
        </w:rPr>
        <w:t xml:space="preserve">ради </w:t>
      </w:r>
      <w:proofErr w:type="spellStart"/>
      <w:r w:rsidR="00C37BE9" w:rsidRPr="00587422">
        <w:rPr>
          <w:rFonts w:ascii="Times New Roman" w:hAnsi="Times New Roman"/>
          <w:sz w:val="28"/>
          <w:szCs w:val="28"/>
        </w:rPr>
        <w:t>Станинець</w:t>
      </w:r>
      <w:proofErr w:type="spellEnd"/>
      <w:r w:rsidR="00C37BE9" w:rsidRPr="00587422">
        <w:rPr>
          <w:rFonts w:ascii="Times New Roman" w:hAnsi="Times New Roman"/>
          <w:sz w:val="28"/>
          <w:szCs w:val="28"/>
        </w:rPr>
        <w:t xml:space="preserve"> М. І.</w:t>
      </w:r>
    </w:p>
    <w:p w:rsidR="00C37BE9" w:rsidRDefault="00C37BE9" w:rsidP="00C37BE9">
      <w:pPr>
        <w:spacing w:after="0" w:line="240" w:lineRule="auto"/>
        <w:contextualSpacing/>
        <w:jc w:val="both"/>
      </w:pPr>
    </w:p>
    <w:p w:rsidR="00C37BE9" w:rsidRDefault="00C37BE9" w:rsidP="00C37BE9">
      <w:pPr>
        <w:spacing w:after="0" w:line="240" w:lineRule="auto"/>
        <w:contextualSpacing/>
        <w:jc w:val="both"/>
      </w:pPr>
    </w:p>
    <w:p w:rsidR="00C37BE9" w:rsidRDefault="00C37BE9" w:rsidP="00C37BE9">
      <w:pPr>
        <w:spacing w:after="0" w:line="240" w:lineRule="auto"/>
        <w:contextualSpacing/>
        <w:jc w:val="both"/>
      </w:pPr>
    </w:p>
    <w:p w:rsidR="00C37BE9" w:rsidRDefault="00C37BE9" w:rsidP="00C37BE9">
      <w:pPr>
        <w:spacing w:after="0" w:line="240" w:lineRule="auto"/>
        <w:contextualSpacing/>
        <w:jc w:val="both"/>
      </w:pPr>
      <w:r w:rsidRPr="00673AB0">
        <w:rPr>
          <w:rFonts w:ascii="Times New Roman" w:hAnsi="Times New Roman"/>
          <w:b/>
          <w:sz w:val="28"/>
          <w:szCs w:val="28"/>
          <w:lang w:eastAsia="ru-RU"/>
        </w:rPr>
        <w:t xml:space="preserve"> Сільський</w:t>
      </w:r>
      <w:r>
        <w:rPr>
          <w:rFonts w:ascii="Times New Roman" w:hAnsi="Times New Roman"/>
          <w:sz w:val="28"/>
          <w:szCs w:val="28"/>
          <w:lang w:eastAsia="ru-RU"/>
        </w:rPr>
        <w:t xml:space="preserve"> </w:t>
      </w:r>
      <w:r w:rsidRPr="003A3F44">
        <w:rPr>
          <w:rFonts w:ascii="Times New Roman" w:hAnsi="Times New Roman"/>
          <w:b/>
          <w:sz w:val="28"/>
          <w:szCs w:val="28"/>
          <w:lang w:eastAsia="ru-RU"/>
        </w:rPr>
        <w:t xml:space="preserve"> голова                                 </w:t>
      </w:r>
      <w:r w:rsidR="00821CFE">
        <w:rPr>
          <w:rFonts w:ascii="Times New Roman" w:hAnsi="Times New Roman"/>
          <w:b/>
          <w:sz w:val="28"/>
          <w:szCs w:val="28"/>
          <w:lang w:eastAsia="ru-RU"/>
        </w:rPr>
        <w:t xml:space="preserve">                         Михайло СТАНИНЕЦЬ</w:t>
      </w:r>
    </w:p>
    <w:p w:rsidR="00C37BE9" w:rsidRDefault="00C37BE9" w:rsidP="00C37BE9"/>
    <w:p w:rsidR="00EF2BA6" w:rsidRDefault="00EF2BA6" w:rsidP="00C37BE9"/>
    <w:p w:rsidR="00821CFE" w:rsidRDefault="00821CFE" w:rsidP="00821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Додаток </w:t>
      </w:r>
    </w:p>
    <w:p w:rsidR="00821CFE" w:rsidRDefault="00C37BE9" w:rsidP="00821CFE">
      <w:pPr>
        <w:spacing w:after="0" w:line="240" w:lineRule="auto"/>
        <w:jc w:val="right"/>
        <w:rPr>
          <w:rFonts w:ascii="Times New Roman" w:hAnsi="Times New Roman" w:cs="Times New Roman"/>
          <w:sz w:val="24"/>
          <w:szCs w:val="24"/>
        </w:rPr>
      </w:pPr>
      <w:r w:rsidRPr="00821CFE">
        <w:rPr>
          <w:rFonts w:ascii="Times New Roman" w:hAnsi="Times New Roman" w:cs="Times New Roman"/>
          <w:sz w:val="24"/>
          <w:szCs w:val="24"/>
        </w:rPr>
        <w:t>до рішення</w:t>
      </w:r>
      <w:r w:rsidR="00821CFE">
        <w:rPr>
          <w:rFonts w:ascii="Times New Roman" w:hAnsi="Times New Roman" w:cs="Times New Roman"/>
          <w:sz w:val="24"/>
          <w:szCs w:val="24"/>
        </w:rPr>
        <w:t xml:space="preserve"> виконавчого комітету</w:t>
      </w:r>
    </w:p>
    <w:p w:rsidR="00C37BE9" w:rsidRPr="00821CFE" w:rsidRDefault="00821CFE" w:rsidP="00821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Кам’янської сільської ради</w:t>
      </w:r>
      <w:r w:rsidR="00C37BE9" w:rsidRPr="00821CFE">
        <w:rPr>
          <w:rFonts w:ascii="Times New Roman" w:hAnsi="Times New Roman" w:cs="Times New Roman"/>
          <w:sz w:val="24"/>
          <w:szCs w:val="24"/>
        </w:rPr>
        <w:t xml:space="preserve">  </w:t>
      </w:r>
    </w:p>
    <w:p w:rsidR="000F7196" w:rsidRDefault="00821CFE" w:rsidP="00821C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від 09.</w:t>
      </w:r>
      <w:r w:rsidR="00C37BE9" w:rsidRPr="00821CFE">
        <w:rPr>
          <w:rFonts w:ascii="Times New Roman" w:hAnsi="Times New Roman" w:cs="Times New Roman"/>
          <w:sz w:val="24"/>
          <w:szCs w:val="24"/>
        </w:rPr>
        <w:t>02</w:t>
      </w:r>
      <w:r>
        <w:rPr>
          <w:rFonts w:ascii="Times New Roman" w:hAnsi="Times New Roman" w:cs="Times New Roman"/>
          <w:sz w:val="24"/>
          <w:szCs w:val="24"/>
        </w:rPr>
        <w:t>.2024 року</w:t>
      </w:r>
      <w:r w:rsidR="00C37BE9" w:rsidRPr="00821CFE">
        <w:rPr>
          <w:rFonts w:ascii="Times New Roman" w:hAnsi="Times New Roman" w:cs="Times New Roman"/>
          <w:sz w:val="24"/>
          <w:szCs w:val="24"/>
        </w:rPr>
        <w:t xml:space="preserve"> №  </w:t>
      </w:r>
    </w:p>
    <w:p w:rsidR="000F7196" w:rsidRDefault="000F7196" w:rsidP="00821CFE">
      <w:pPr>
        <w:spacing w:after="0" w:line="240" w:lineRule="auto"/>
        <w:jc w:val="center"/>
        <w:rPr>
          <w:rFonts w:ascii="Times New Roman" w:hAnsi="Times New Roman" w:cs="Times New Roman"/>
          <w:sz w:val="24"/>
          <w:szCs w:val="24"/>
        </w:rPr>
      </w:pPr>
    </w:p>
    <w:p w:rsidR="00C37BE9" w:rsidRPr="00821CFE" w:rsidRDefault="00C37BE9" w:rsidP="00821CFE">
      <w:pPr>
        <w:spacing w:after="0" w:line="240" w:lineRule="auto"/>
        <w:jc w:val="center"/>
        <w:rPr>
          <w:rFonts w:ascii="Times New Roman" w:hAnsi="Times New Roman" w:cs="Times New Roman"/>
          <w:sz w:val="24"/>
          <w:szCs w:val="24"/>
        </w:rPr>
      </w:pPr>
      <w:r w:rsidRPr="00821CFE">
        <w:rPr>
          <w:rFonts w:ascii="Times New Roman" w:hAnsi="Times New Roman" w:cs="Times New Roman"/>
          <w:sz w:val="24"/>
          <w:szCs w:val="24"/>
        </w:rPr>
        <w:t xml:space="preserve">         </w:t>
      </w:r>
    </w:p>
    <w:p w:rsidR="00C37BE9" w:rsidRPr="00430F4F" w:rsidRDefault="00C37BE9" w:rsidP="00C37BE9">
      <w:pPr>
        <w:pStyle w:val="a3"/>
        <w:jc w:val="center"/>
        <w:rPr>
          <w:rFonts w:ascii="Times New Roman" w:hAnsi="Times New Roman" w:cs="Times New Roman"/>
          <w:b/>
          <w:sz w:val="28"/>
          <w:szCs w:val="28"/>
        </w:rPr>
      </w:pPr>
      <w:r w:rsidRPr="00430F4F">
        <w:rPr>
          <w:rFonts w:ascii="Times New Roman" w:hAnsi="Times New Roman" w:cs="Times New Roman"/>
          <w:b/>
          <w:sz w:val="28"/>
          <w:szCs w:val="28"/>
        </w:rPr>
        <w:t xml:space="preserve">П О Л О Ж Е Н </w:t>
      </w:r>
      <w:proofErr w:type="spellStart"/>
      <w:r w:rsidRPr="00430F4F">
        <w:rPr>
          <w:rFonts w:ascii="Times New Roman" w:hAnsi="Times New Roman" w:cs="Times New Roman"/>
          <w:b/>
          <w:sz w:val="28"/>
          <w:szCs w:val="28"/>
        </w:rPr>
        <w:t>Н</w:t>
      </w:r>
      <w:proofErr w:type="spellEnd"/>
      <w:r w:rsidRPr="00430F4F">
        <w:rPr>
          <w:rFonts w:ascii="Times New Roman" w:hAnsi="Times New Roman" w:cs="Times New Roman"/>
          <w:b/>
          <w:sz w:val="28"/>
          <w:szCs w:val="28"/>
        </w:rPr>
        <w:t xml:space="preserve"> Я</w:t>
      </w:r>
    </w:p>
    <w:p w:rsidR="00C37BE9" w:rsidRDefault="000F7196" w:rsidP="00C37BE9">
      <w:pPr>
        <w:pStyle w:val="a3"/>
        <w:jc w:val="center"/>
        <w:rPr>
          <w:rFonts w:ascii="Times New Roman" w:hAnsi="Times New Roman" w:cs="Times New Roman"/>
          <w:b/>
          <w:sz w:val="28"/>
          <w:szCs w:val="28"/>
        </w:rPr>
      </w:pPr>
      <w:r>
        <w:rPr>
          <w:rFonts w:ascii="Times New Roman" w:hAnsi="Times New Roman" w:cs="Times New Roman"/>
          <w:b/>
          <w:sz w:val="28"/>
          <w:szCs w:val="28"/>
        </w:rPr>
        <w:t>про методичну раду відділу</w:t>
      </w:r>
      <w:r w:rsidR="00C37BE9" w:rsidRPr="00430F4F">
        <w:rPr>
          <w:rFonts w:ascii="Times New Roman" w:hAnsi="Times New Roman" w:cs="Times New Roman"/>
          <w:b/>
          <w:sz w:val="28"/>
          <w:szCs w:val="28"/>
        </w:rPr>
        <w:t xml:space="preserve"> освіти</w:t>
      </w:r>
      <w:r>
        <w:rPr>
          <w:rFonts w:ascii="Times New Roman" w:hAnsi="Times New Roman" w:cs="Times New Roman"/>
          <w:b/>
          <w:sz w:val="28"/>
          <w:szCs w:val="28"/>
        </w:rPr>
        <w:t>, сім’ї,</w:t>
      </w:r>
    </w:p>
    <w:p w:rsidR="000F7196" w:rsidRPr="00430F4F" w:rsidRDefault="000F7196" w:rsidP="00C37BE9">
      <w:pPr>
        <w:pStyle w:val="a3"/>
        <w:jc w:val="center"/>
        <w:rPr>
          <w:rFonts w:ascii="Times New Roman" w:hAnsi="Times New Roman" w:cs="Times New Roman"/>
          <w:b/>
          <w:sz w:val="28"/>
          <w:szCs w:val="28"/>
        </w:rPr>
      </w:pPr>
      <w:r>
        <w:rPr>
          <w:rFonts w:ascii="Times New Roman" w:hAnsi="Times New Roman" w:cs="Times New Roman"/>
          <w:b/>
          <w:sz w:val="28"/>
          <w:szCs w:val="28"/>
        </w:rPr>
        <w:t>молоді та спорту, культури і туризму</w:t>
      </w:r>
    </w:p>
    <w:p w:rsidR="000F7196" w:rsidRDefault="00C37BE9" w:rsidP="006A5FEE">
      <w:pPr>
        <w:pStyle w:val="a3"/>
        <w:jc w:val="center"/>
        <w:rPr>
          <w:rFonts w:ascii="Times New Roman" w:hAnsi="Times New Roman" w:cs="Times New Roman"/>
          <w:b/>
          <w:sz w:val="28"/>
          <w:szCs w:val="28"/>
        </w:rPr>
      </w:pPr>
      <w:r w:rsidRPr="00430F4F">
        <w:rPr>
          <w:rFonts w:ascii="Times New Roman" w:hAnsi="Times New Roman" w:cs="Times New Roman"/>
          <w:b/>
          <w:sz w:val="28"/>
          <w:szCs w:val="28"/>
        </w:rPr>
        <w:t>Кам’янської сільської ради</w:t>
      </w:r>
    </w:p>
    <w:p w:rsidR="000F7196" w:rsidRPr="00AF695F" w:rsidRDefault="000F7196" w:rsidP="00C37BE9">
      <w:pPr>
        <w:pStyle w:val="a3"/>
        <w:jc w:val="center"/>
        <w:rPr>
          <w:rFonts w:ascii="Times New Roman" w:hAnsi="Times New Roman" w:cs="Times New Roman"/>
          <w:b/>
          <w:sz w:val="28"/>
          <w:szCs w:val="28"/>
        </w:rPr>
      </w:pPr>
    </w:p>
    <w:p w:rsidR="006A5FEE" w:rsidRDefault="006A5FEE" w:rsidP="006A5FEE">
      <w:pPr>
        <w:pStyle w:val="a5"/>
        <w:numPr>
          <w:ilvl w:val="0"/>
          <w:numId w:val="3"/>
        </w:numPr>
        <w:tabs>
          <w:tab w:val="left" w:pos="321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Загальні положення.</w:t>
      </w:r>
    </w:p>
    <w:p w:rsidR="006A5FEE" w:rsidRDefault="006A5FEE" w:rsidP="006A5FEE">
      <w:pPr>
        <w:tabs>
          <w:tab w:val="left" w:pos="3210"/>
        </w:tabs>
        <w:spacing w:after="0" w:line="240" w:lineRule="auto"/>
        <w:jc w:val="both"/>
        <w:rPr>
          <w:rFonts w:ascii="Times New Roman" w:hAnsi="Times New Roman" w:cs="Times New Roman"/>
          <w:sz w:val="28"/>
          <w:szCs w:val="28"/>
        </w:rPr>
      </w:pPr>
      <w:r>
        <w:rPr>
          <w:rFonts w:ascii="Times New Roman" w:hAnsi="Times New Roman"/>
          <w:b/>
          <w:sz w:val="28"/>
          <w:szCs w:val="28"/>
        </w:rPr>
        <w:t xml:space="preserve">1.1. </w:t>
      </w:r>
      <w:r>
        <w:rPr>
          <w:rFonts w:ascii="Times New Roman" w:hAnsi="Times New Roman" w:cs="Times New Roman"/>
          <w:sz w:val="28"/>
          <w:szCs w:val="28"/>
        </w:rPr>
        <w:t>Методична рада відділу освіти, сім’ї молоді та спорту, культури  і  туризму (далі - відділу) – орган громадського управління методичним забезпеченням  освітнього процесу в громаді.</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b/>
          <w:sz w:val="28"/>
          <w:szCs w:val="28"/>
          <w:lang w:val="uk-UA"/>
        </w:rPr>
        <w:t>1.2</w:t>
      </w:r>
      <w:r>
        <w:rPr>
          <w:rFonts w:ascii="Times New Roman" w:hAnsi="Times New Roman"/>
          <w:sz w:val="28"/>
          <w:szCs w:val="28"/>
          <w:lang w:val="uk-UA"/>
        </w:rPr>
        <w:t>. У своїй діяльності рада керується Конституцією України, Законами України «Про освіту», «Про повну загальну середню освіту», «Про дошкільну освіту», іншими нормативно-правовими актами в галузі освіти.</w:t>
      </w:r>
    </w:p>
    <w:p w:rsidR="006A5FEE" w:rsidRDefault="006A5FEE" w:rsidP="006A5FEE">
      <w:pPr>
        <w:pStyle w:val="a5"/>
        <w:tabs>
          <w:tab w:val="left" w:pos="3210"/>
        </w:tabs>
        <w:ind w:left="0"/>
        <w:jc w:val="both"/>
        <w:rPr>
          <w:lang w:val="uk-UA"/>
        </w:rPr>
      </w:pPr>
      <w:r>
        <w:rPr>
          <w:rFonts w:ascii="Times New Roman" w:hAnsi="Times New Roman"/>
          <w:b/>
          <w:sz w:val="28"/>
          <w:szCs w:val="28"/>
          <w:lang w:val="uk-UA"/>
        </w:rPr>
        <w:t>1.3</w:t>
      </w:r>
      <w:r>
        <w:rPr>
          <w:rFonts w:ascii="Times New Roman" w:hAnsi="Times New Roman"/>
          <w:sz w:val="28"/>
          <w:szCs w:val="28"/>
          <w:lang w:val="uk-UA"/>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r>
        <w:rPr>
          <w:rFonts w:ascii="Times New Roman" w:hAnsi="Times New Roman"/>
          <w:sz w:val="28"/>
          <w:szCs w:val="28"/>
          <w:lang w:val="uk-UA"/>
        </w:rPr>
        <w:t xml:space="preserve">методичну </w:t>
      </w:r>
      <w:proofErr w:type="gramStart"/>
      <w:r>
        <w:rPr>
          <w:rFonts w:ascii="Times New Roman" w:hAnsi="Times New Roman"/>
          <w:sz w:val="28"/>
          <w:szCs w:val="28"/>
          <w:lang w:val="uk-UA"/>
        </w:rPr>
        <w:t xml:space="preserve">раду </w:t>
      </w:r>
      <w:r>
        <w:rPr>
          <w:rFonts w:ascii="Times New Roman" w:hAnsi="Times New Roman"/>
          <w:sz w:val="28"/>
          <w:szCs w:val="28"/>
        </w:rPr>
        <w:t xml:space="preserve"> </w:t>
      </w:r>
      <w:proofErr w:type="spellStart"/>
      <w:r>
        <w:rPr>
          <w:rFonts w:ascii="Times New Roman" w:hAnsi="Times New Roman"/>
          <w:sz w:val="28"/>
          <w:szCs w:val="28"/>
        </w:rPr>
        <w:t>затверджується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виконавчим</w:t>
      </w:r>
      <w:proofErr w:type="spellEnd"/>
      <w:r>
        <w:rPr>
          <w:rFonts w:ascii="Times New Roman" w:hAnsi="Times New Roman"/>
          <w:sz w:val="28"/>
          <w:szCs w:val="28"/>
        </w:rPr>
        <w:t xml:space="preserve"> </w:t>
      </w:r>
      <w:proofErr w:type="spellStart"/>
      <w:r>
        <w:rPr>
          <w:rFonts w:ascii="Times New Roman" w:hAnsi="Times New Roman"/>
          <w:sz w:val="28"/>
          <w:szCs w:val="28"/>
        </w:rPr>
        <w:t>комітетом</w:t>
      </w:r>
      <w:proofErr w:type="spellEnd"/>
      <w:r>
        <w:rPr>
          <w:rFonts w:ascii="Times New Roman" w:hAnsi="Times New Roman"/>
          <w:sz w:val="28"/>
          <w:szCs w:val="28"/>
        </w:rPr>
        <w:t xml:space="preserve"> </w:t>
      </w:r>
      <w:r>
        <w:rPr>
          <w:rFonts w:ascii="Times New Roman" w:hAnsi="Times New Roman"/>
          <w:sz w:val="28"/>
          <w:szCs w:val="28"/>
          <w:lang w:val="uk-UA"/>
        </w:rPr>
        <w:t xml:space="preserve">Кам’янської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w:t>
      </w:r>
      <w:r>
        <w:t>.</w:t>
      </w:r>
    </w:p>
    <w:p w:rsidR="006A5FEE" w:rsidRDefault="006A5FEE" w:rsidP="006A5FEE">
      <w:pPr>
        <w:pStyle w:val="a5"/>
        <w:tabs>
          <w:tab w:val="left" w:pos="3210"/>
        </w:tabs>
        <w:ind w:left="0"/>
        <w:jc w:val="both"/>
        <w:rPr>
          <w:lang w:val="uk-UA"/>
        </w:rPr>
      </w:pPr>
      <w:r>
        <w:rPr>
          <w:rFonts w:ascii="Times New Roman" w:hAnsi="Times New Roman"/>
          <w:b/>
          <w:sz w:val="28"/>
          <w:szCs w:val="28"/>
          <w:lang w:val="uk-UA"/>
        </w:rPr>
        <w:t>1</w:t>
      </w:r>
      <w:r>
        <w:rPr>
          <w:lang w:val="uk-UA"/>
        </w:rPr>
        <w:t>.</w:t>
      </w:r>
      <w:r>
        <w:rPr>
          <w:rFonts w:ascii="Times New Roman" w:hAnsi="Times New Roman"/>
          <w:sz w:val="28"/>
          <w:szCs w:val="28"/>
          <w:lang w:val="uk-UA"/>
        </w:rPr>
        <w:t>4. До складу методичної ради входять: заступник сільського голови з питань діяльності виконавчих органів, начальник відділу, спеціаліст відділу, педагогічні працівники закладів освіти, які є  головами предметних методичних комісій. Склад ради затверджується наказом відділу.</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b/>
          <w:sz w:val="28"/>
          <w:szCs w:val="28"/>
          <w:lang w:val="uk-UA"/>
        </w:rPr>
        <w:t>1.5.</w:t>
      </w:r>
      <w:r>
        <w:rPr>
          <w:rFonts w:ascii="Times New Roman" w:hAnsi="Times New Roman"/>
          <w:lang w:val="uk-UA"/>
        </w:rPr>
        <w:t xml:space="preserve"> </w:t>
      </w:r>
      <w:r>
        <w:rPr>
          <w:rFonts w:ascii="Times New Roman" w:hAnsi="Times New Roman"/>
          <w:sz w:val="28"/>
          <w:szCs w:val="28"/>
          <w:lang w:val="uk-UA"/>
        </w:rPr>
        <w:t>Мета діяльності методичної ради: надання реальної, дієвої допомоги педагогам, класним керівникам, вихователям, іншим педагогічним працівникам щодо розвитку їхньої майстерності як поєднання професійних знань, навичок і умінь, властивостей та якостей особистості, необхідних для сучасного педагога; створення атмосфери зацікавленості в підвищенні кваліфікації (педагогічної майстерності), пріоритету педагогічної компетентності, творчих пошуків педагогічних колективів.</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b/>
          <w:sz w:val="28"/>
          <w:szCs w:val="28"/>
          <w:lang w:val="uk-UA"/>
        </w:rPr>
        <w:t>1.6.</w:t>
      </w:r>
      <w:r>
        <w:rPr>
          <w:rFonts w:ascii="Times New Roman" w:hAnsi="Times New Roman"/>
          <w:lang w:val="uk-UA"/>
        </w:rPr>
        <w:t xml:space="preserve"> </w:t>
      </w:r>
      <w:r>
        <w:rPr>
          <w:rFonts w:ascii="Times New Roman" w:hAnsi="Times New Roman"/>
          <w:sz w:val="28"/>
          <w:szCs w:val="28"/>
          <w:lang w:val="uk-UA"/>
        </w:rPr>
        <w:t>Основні принципи діяльності методичної ради:</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1).</w:t>
      </w:r>
      <w:r>
        <w:rPr>
          <w:rFonts w:ascii="Times New Roman" w:hAnsi="Times New Roman"/>
          <w:b/>
          <w:sz w:val="28"/>
          <w:szCs w:val="28"/>
          <w:lang w:val="uk-UA"/>
        </w:rPr>
        <w:t xml:space="preserve"> </w:t>
      </w:r>
      <w:r>
        <w:rPr>
          <w:rFonts w:ascii="Times New Roman" w:hAnsi="Times New Roman"/>
          <w:i/>
          <w:sz w:val="28"/>
          <w:szCs w:val="28"/>
          <w:lang w:val="uk-UA"/>
        </w:rPr>
        <w:t>Науковість:</w:t>
      </w:r>
      <w:r>
        <w:rPr>
          <w:rFonts w:ascii="Times New Roman" w:hAnsi="Times New Roman"/>
          <w:sz w:val="28"/>
          <w:szCs w:val="28"/>
          <w:lang w:val="uk-UA"/>
        </w:rPr>
        <w:t xml:space="preserve"> реалізація цього принципу містить у собі і глибокий аналіз конкретного стану справ у закладі освіти, вивчення найважливіших аспектів особистості і діяльності педагогічних працівників.</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2). Зв’язок з життям, актуальність:</w:t>
      </w:r>
      <w:r>
        <w:rPr>
          <w:rFonts w:ascii="Times New Roman" w:hAnsi="Times New Roman"/>
          <w:sz w:val="28"/>
          <w:szCs w:val="28"/>
          <w:lang w:val="uk-UA"/>
        </w:rPr>
        <w:t xml:space="preserve"> вимагає урахування не тільки глобальних проблем сучасності, але й проблем, близьких педагогічному колективу закладу освіти. </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2).</w:t>
      </w:r>
      <w:r>
        <w:rPr>
          <w:rFonts w:ascii="Times New Roman" w:hAnsi="Times New Roman"/>
          <w:b/>
          <w:sz w:val="28"/>
          <w:szCs w:val="28"/>
          <w:lang w:val="uk-UA"/>
        </w:rPr>
        <w:t xml:space="preserve"> </w:t>
      </w:r>
      <w:r>
        <w:rPr>
          <w:rFonts w:ascii="Times New Roman" w:hAnsi="Times New Roman"/>
          <w:i/>
          <w:sz w:val="28"/>
          <w:szCs w:val="28"/>
          <w:lang w:val="uk-UA"/>
        </w:rPr>
        <w:t>Системність:</w:t>
      </w:r>
      <w:r>
        <w:rPr>
          <w:rFonts w:ascii="Times New Roman" w:hAnsi="Times New Roman"/>
          <w:sz w:val="28"/>
          <w:szCs w:val="28"/>
          <w:lang w:val="uk-UA"/>
        </w:rPr>
        <w:t xml:space="preserve"> вимагає підходу до методичної роботи як цілісної системи, оптимальність якої залежить насамперед від єдності мети, задач, змісту, форм і </w:t>
      </w:r>
      <w:r>
        <w:rPr>
          <w:rFonts w:ascii="Times New Roman" w:hAnsi="Times New Roman"/>
          <w:sz w:val="28"/>
          <w:szCs w:val="28"/>
          <w:lang w:val="uk-UA"/>
        </w:rPr>
        <w:lastRenderedPageBreak/>
        <w:t>методів роботи з педагогічними працівниками, від спрямованості на високі кінцеві результати, передбачає також керованість, плановість усієї методичної роботи.</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3).</w:t>
      </w:r>
      <w:r>
        <w:rPr>
          <w:rFonts w:ascii="Times New Roman" w:hAnsi="Times New Roman"/>
          <w:b/>
          <w:sz w:val="28"/>
          <w:szCs w:val="28"/>
          <w:lang w:val="uk-UA"/>
        </w:rPr>
        <w:t xml:space="preserve"> </w:t>
      </w:r>
      <w:r>
        <w:rPr>
          <w:rFonts w:ascii="Times New Roman" w:hAnsi="Times New Roman"/>
          <w:i/>
          <w:sz w:val="28"/>
          <w:szCs w:val="28"/>
          <w:lang w:val="uk-UA"/>
        </w:rPr>
        <w:t>Комплексний характер:</w:t>
      </w:r>
      <w:r>
        <w:rPr>
          <w:rFonts w:ascii="Times New Roman" w:hAnsi="Times New Roman"/>
          <w:sz w:val="28"/>
          <w:szCs w:val="28"/>
          <w:lang w:val="uk-UA"/>
        </w:rPr>
        <w:t xml:space="preserve"> передбачає єдність і взаємозв’язок усіх сторін і напрямків підвищення кваліфікації педагогічних працівників (з питань дидактики і окремих </w:t>
      </w:r>
      <w:proofErr w:type="spellStart"/>
      <w:r>
        <w:rPr>
          <w:rFonts w:ascii="Times New Roman" w:hAnsi="Times New Roman"/>
          <w:sz w:val="28"/>
          <w:szCs w:val="28"/>
          <w:lang w:val="uk-UA"/>
        </w:rPr>
        <w:t>методик</w:t>
      </w:r>
      <w:proofErr w:type="spellEnd"/>
      <w:r>
        <w:rPr>
          <w:rFonts w:ascii="Times New Roman" w:hAnsi="Times New Roman"/>
          <w:sz w:val="28"/>
          <w:szCs w:val="28"/>
          <w:lang w:val="uk-UA"/>
        </w:rPr>
        <w:t>, теорій виховання, психології і фізіології, педагогічної етики і розвитку загальної культури тощо).</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4).</w:t>
      </w:r>
      <w:r>
        <w:rPr>
          <w:rFonts w:ascii="Times New Roman" w:hAnsi="Times New Roman"/>
          <w:b/>
          <w:sz w:val="28"/>
          <w:szCs w:val="28"/>
          <w:lang w:val="uk-UA"/>
        </w:rPr>
        <w:t xml:space="preserve"> </w:t>
      </w:r>
      <w:r>
        <w:rPr>
          <w:rFonts w:ascii="Times New Roman" w:hAnsi="Times New Roman"/>
          <w:i/>
          <w:sz w:val="28"/>
          <w:szCs w:val="28"/>
          <w:lang w:val="uk-UA"/>
        </w:rPr>
        <w:t>Комплексний характер:</w:t>
      </w:r>
      <w:r>
        <w:rPr>
          <w:rFonts w:ascii="Times New Roman" w:hAnsi="Times New Roman"/>
          <w:sz w:val="28"/>
          <w:szCs w:val="28"/>
          <w:lang w:val="uk-UA"/>
        </w:rPr>
        <w:t xml:space="preserve"> передбачає єдність і взаємозв’язок усіх сторін і напрямків підвищення кваліфікації педагогічних працівників (з питань дидактики і окремих </w:t>
      </w:r>
      <w:proofErr w:type="spellStart"/>
      <w:r>
        <w:rPr>
          <w:rFonts w:ascii="Times New Roman" w:hAnsi="Times New Roman"/>
          <w:sz w:val="28"/>
          <w:szCs w:val="28"/>
          <w:lang w:val="uk-UA"/>
        </w:rPr>
        <w:t>методик</w:t>
      </w:r>
      <w:proofErr w:type="spellEnd"/>
      <w:r>
        <w:rPr>
          <w:rFonts w:ascii="Times New Roman" w:hAnsi="Times New Roman"/>
          <w:sz w:val="28"/>
          <w:szCs w:val="28"/>
          <w:lang w:val="uk-UA"/>
        </w:rPr>
        <w:t>, теорій виховання, психології і фізіології, педагогічної етики і розвитку загальної культури тощо).</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5). Систематичність, послідовність, наступність, безперервність:</w:t>
      </w:r>
      <w:r>
        <w:rPr>
          <w:rFonts w:ascii="Times New Roman" w:hAnsi="Times New Roman"/>
          <w:sz w:val="28"/>
          <w:szCs w:val="28"/>
          <w:lang w:val="uk-UA"/>
        </w:rPr>
        <w:t xml:space="preserve"> дані принципи передбачають повне охоплення педагогічних працівників різними формами методичної роботи протягом усього навчального року, перетворення методичної роботи в частину системи безперервної освіти. </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6).</w:t>
      </w:r>
      <w:r>
        <w:rPr>
          <w:rFonts w:ascii="Times New Roman" w:hAnsi="Times New Roman"/>
          <w:b/>
          <w:sz w:val="28"/>
          <w:szCs w:val="28"/>
          <w:lang w:val="uk-UA"/>
        </w:rPr>
        <w:t xml:space="preserve"> </w:t>
      </w:r>
      <w:r>
        <w:rPr>
          <w:rFonts w:ascii="Times New Roman" w:hAnsi="Times New Roman"/>
          <w:i/>
          <w:sz w:val="28"/>
          <w:szCs w:val="28"/>
          <w:lang w:val="uk-UA"/>
        </w:rPr>
        <w:t>Творчий характер методичної роботи</w:t>
      </w:r>
      <w:r>
        <w:rPr>
          <w:rFonts w:ascii="Times New Roman" w:hAnsi="Times New Roman"/>
          <w:sz w:val="28"/>
          <w:szCs w:val="28"/>
          <w:lang w:val="uk-UA"/>
        </w:rPr>
        <w:t>: передбачає створення в освітній галузі громади власної системи разом із педагогічними працівниками, що забезпечує діюче стимулювання творчих пошуків педагогів.</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7)</w:t>
      </w:r>
      <w:r>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i/>
          <w:sz w:val="28"/>
          <w:szCs w:val="28"/>
          <w:lang w:val="uk-UA"/>
        </w:rPr>
        <w:t>Конкретність:</w:t>
      </w:r>
      <w:r>
        <w:rPr>
          <w:rFonts w:ascii="Times New Roman" w:hAnsi="Times New Roman"/>
          <w:sz w:val="28"/>
          <w:szCs w:val="28"/>
          <w:lang w:val="uk-UA"/>
        </w:rPr>
        <w:t xml:space="preserve"> передбачає урахування особливостей освітньої системи закладів освіти, диференційований підхід до учасників освітнього процесу.</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8)</w:t>
      </w:r>
      <w:r>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i/>
          <w:sz w:val="28"/>
          <w:szCs w:val="28"/>
          <w:lang w:val="uk-UA"/>
        </w:rPr>
        <w:t>Спрямованість методичної роботи:</w:t>
      </w:r>
      <w:r>
        <w:rPr>
          <w:rFonts w:ascii="Times New Roman" w:hAnsi="Times New Roman"/>
          <w:sz w:val="28"/>
          <w:szCs w:val="28"/>
          <w:lang w:val="uk-UA"/>
        </w:rPr>
        <w:t xml:space="preserve"> націлює організаторів методичної роботи на пошук найважливіших, пріоритетних проблем і напрямків підвищення кваліфікації та форм роботи з педагогічними працівниками.</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i/>
          <w:sz w:val="28"/>
          <w:szCs w:val="28"/>
          <w:lang w:val="uk-UA"/>
        </w:rPr>
        <w:t>9)</w:t>
      </w:r>
      <w:r>
        <w:rPr>
          <w:rFonts w:ascii="Times New Roman" w:hAnsi="Times New Roman"/>
          <w:sz w:val="28"/>
          <w:szCs w:val="28"/>
          <w:lang w:val="uk-UA"/>
        </w:rPr>
        <w:t>.</w:t>
      </w:r>
      <w:r>
        <w:rPr>
          <w:rFonts w:ascii="Times New Roman" w:hAnsi="Times New Roman"/>
          <w:b/>
          <w:sz w:val="28"/>
          <w:szCs w:val="28"/>
          <w:lang w:val="uk-UA"/>
        </w:rPr>
        <w:t xml:space="preserve"> </w:t>
      </w:r>
      <w:r>
        <w:rPr>
          <w:rFonts w:ascii="Times New Roman" w:hAnsi="Times New Roman"/>
          <w:i/>
          <w:sz w:val="28"/>
          <w:szCs w:val="28"/>
          <w:lang w:val="uk-UA"/>
        </w:rPr>
        <w:t>Єдність теорії і практики</w:t>
      </w:r>
      <w:r>
        <w:rPr>
          <w:rFonts w:ascii="Times New Roman" w:hAnsi="Times New Roman"/>
          <w:sz w:val="28"/>
          <w:szCs w:val="28"/>
          <w:lang w:val="uk-UA"/>
        </w:rPr>
        <w:t xml:space="preserve">: спрямована на усунення двох небажаних </w:t>
      </w:r>
      <w:proofErr w:type="spellStart"/>
      <w:r>
        <w:rPr>
          <w:rFonts w:ascii="Times New Roman" w:hAnsi="Times New Roman"/>
          <w:sz w:val="28"/>
          <w:szCs w:val="28"/>
          <w:lang w:val="uk-UA"/>
        </w:rPr>
        <w:t>крайностей</w:t>
      </w:r>
      <w:proofErr w:type="spellEnd"/>
      <w:r>
        <w:rPr>
          <w:rFonts w:ascii="Times New Roman" w:hAnsi="Times New Roman"/>
          <w:sz w:val="28"/>
          <w:szCs w:val="28"/>
          <w:lang w:val="uk-UA"/>
        </w:rPr>
        <w:t xml:space="preserve">: </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sz w:val="28"/>
          <w:szCs w:val="28"/>
          <w:lang w:val="uk-UA"/>
        </w:rPr>
        <w:t xml:space="preserve">а) недооцінки ролі і значення теорії й зайвої теоретичності методичної роботи; </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sz w:val="28"/>
          <w:szCs w:val="28"/>
          <w:lang w:val="uk-UA"/>
        </w:rPr>
        <w:t>б) розриву між теорією з проблемами освітнього процесу та практичної частини.</w:t>
      </w:r>
    </w:p>
    <w:p w:rsidR="006A5FEE" w:rsidRDefault="006A5FEE" w:rsidP="006A5FEE">
      <w:pPr>
        <w:pStyle w:val="a5"/>
        <w:tabs>
          <w:tab w:val="left" w:pos="3210"/>
        </w:tabs>
        <w:ind w:left="0"/>
        <w:jc w:val="both"/>
        <w:rPr>
          <w:rFonts w:ascii="Times New Roman" w:hAnsi="Times New Roman"/>
          <w:sz w:val="28"/>
          <w:szCs w:val="28"/>
          <w:lang w:val="uk-UA"/>
        </w:rPr>
      </w:pPr>
      <w:r>
        <w:rPr>
          <w:rFonts w:ascii="Times New Roman" w:hAnsi="Times New Roman"/>
          <w:sz w:val="28"/>
          <w:szCs w:val="28"/>
          <w:lang w:val="uk-UA"/>
        </w:rPr>
        <w:t xml:space="preserve">10). </w:t>
      </w:r>
      <w:r>
        <w:rPr>
          <w:rFonts w:ascii="Times New Roman" w:hAnsi="Times New Roman"/>
          <w:i/>
          <w:sz w:val="28"/>
          <w:szCs w:val="28"/>
          <w:lang w:val="uk-UA"/>
        </w:rPr>
        <w:t>Оперативність, гнучкість,</w:t>
      </w:r>
      <w:r>
        <w:rPr>
          <w:rFonts w:ascii="Times New Roman" w:hAnsi="Times New Roman"/>
          <w:sz w:val="28"/>
          <w:szCs w:val="28"/>
          <w:lang w:val="uk-UA"/>
        </w:rPr>
        <w:t xml:space="preserve"> мобільність методичної роботи: передбачає гнучке реагування на всі зміни, перебудову в разі потреби методичної роботи.</w:t>
      </w:r>
    </w:p>
    <w:p w:rsidR="006A5FEE" w:rsidRDefault="006A5FEE" w:rsidP="006A5FEE">
      <w:pPr>
        <w:pStyle w:val="a5"/>
        <w:tabs>
          <w:tab w:val="left" w:pos="3210"/>
        </w:tabs>
        <w:ind w:left="0"/>
        <w:jc w:val="both"/>
        <w:rPr>
          <w:rFonts w:ascii="Times New Roman" w:hAnsi="Times New Roman"/>
          <w:b/>
          <w:sz w:val="28"/>
          <w:szCs w:val="28"/>
          <w:lang w:val="uk-UA"/>
        </w:rPr>
      </w:pPr>
      <w:r>
        <w:rPr>
          <w:rFonts w:ascii="Times New Roman" w:hAnsi="Times New Roman"/>
          <w:i/>
          <w:sz w:val="28"/>
          <w:szCs w:val="28"/>
          <w:lang w:val="uk-UA"/>
        </w:rPr>
        <w:t>11). Колективний характер методичної роботи</w:t>
      </w:r>
      <w:r>
        <w:rPr>
          <w:rFonts w:ascii="Times New Roman" w:hAnsi="Times New Roman"/>
          <w:sz w:val="28"/>
          <w:szCs w:val="28"/>
          <w:lang w:val="uk-UA"/>
        </w:rPr>
        <w:t xml:space="preserve"> при розумному сполученні загальношкільних, групових та індивідуальних, формальних і неформальних, обов’язкових та добровільних форм і методів методичної роботи і самоосвіти педагогічних працівників, створення сприятливих умов для ефективної методичної роботи, творчих пошуків педагогічних працівників.</w:t>
      </w:r>
    </w:p>
    <w:p w:rsidR="006A5FEE" w:rsidRDefault="006A5FEE" w:rsidP="006A5FEE">
      <w:pPr>
        <w:jc w:val="both"/>
        <w:rPr>
          <w:rFonts w:ascii="Times New Roman" w:hAnsi="Times New Roman" w:cs="Times New Roman"/>
          <w:b/>
          <w:sz w:val="28"/>
          <w:szCs w:val="28"/>
        </w:rPr>
      </w:pPr>
      <w:r>
        <w:rPr>
          <w:rFonts w:ascii="Times New Roman" w:hAnsi="Times New Roman" w:cs="Times New Roman"/>
          <w:b/>
          <w:sz w:val="28"/>
          <w:szCs w:val="28"/>
        </w:rPr>
        <w:t xml:space="preserve">  1.7. Пріоритетні завдання діяльності методичної ради:</w:t>
      </w:r>
    </w:p>
    <w:p w:rsidR="006A5FEE" w:rsidRPr="006A5FEE" w:rsidRDefault="006A5FEE" w:rsidP="006A5FEE">
      <w:pPr>
        <w:spacing w:after="0"/>
        <w:jc w:val="both"/>
        <w:rPr>
          <w:rFonts w:ascii="Times New Roman" w:hAnsi="Times New Roman" w:cs="Times New Roman"/>
          <w:b/>
          <w:sz w:val="28"/>
          <w:szCs w:val="28"/>
        </w:rPr>
      </w:pPr>
      <w:r>
        <w:rPr>
          <w:rFonts w:ascii="Times New Roman" w:hAnsi="Times New Roman" w:cs="Times New Roman"/>
          <w:sz w:val="28"/>
          <w:szCs w:val="28"/>
        </w:rPr>
        <w:t xml:space="preserve">1). Побудова нової гнучкої моделі методичного сервісу, яка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і своєчасно реагувала б на потреби суб’єктів педагогічної діяльності.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2). Проведення методичних заходів в мережевій структурі на основі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lastRenderedPageBreak/>
        <w:t>3). Дисемінація інноваційного досвіду методичної діяльності усіх рівнів  (проектів, моделей інноваційних форм роботи, технологій тощо), оригінальних прогресивних ідей з метою впровадження в практичну діяльність, забезпечення нових якісних результатів.</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4). 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5). Створення умов для розвитку пошуково-творчої активності та дослідно-експериментальної діяльності педагогічних кадрів.</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6). Утвердження нового професійного світогляду, творчої активності педагогів.</w:t>
      </w:r>
    </w:p>
    <w:p w:rsidR="006A5FEE" w:rsidRDefault="006A5FEE" w:rsidP="006A5FEE">
      <w:pPr>
        <w:pStyle w:val="a3"/>
        <w:rPr>
          <w:rFonts w:ascii="Times New Roman" w:hAnsi="Times New Roman" w:cs="Times New Roman"/>
          <w:sz w:val="28"/>
          <w:szCs w:val="28"/>
        </w:rPr>
      </w:pPr>
    </w:p>
    <w:p w:rsidR="006A5FEE" w:rsidRDefault="006A5FEE" w:rsidP="006A5FEE">
      <w:pPr>
        <w:pStyle w:val="a5"/>
        <w:numPr>
          <w:ilvl w:val="0"/>
          <w:numId w:val="3"/>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Організація та структура методичної ради</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xml:space="preserve"> Структура методичної ради – це сукупність взаємопов’язаних різних видів методичної роботи, визначених на певний термін, яка складається із взаємодіючих елементів, що відповідають меті і завданням, котрі стоять перед закладами освіти та втілюються у різних формах, методах і засобах. В організації методичної роботи та в її плануванні враховуються актуальні завдання розвитку системи освіти, відповідні нормативно-правові документи. </w:t>
      </w:r>
    </w:p>
    <w:p w:rsidR="006A5FEE" w:rsidRDefault="006A5FEE" w:rsidP="006A5FEE">
      <w:pPr>
        <w:pStyle w:val="a3"/>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Структура методичної роботи забезпечує:</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надання методичної, інформаційної, консультативної допомоги педагогічним працівникам;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організаційно-методичний супровід освітнього процесу в інклюзивних класах (групах) закладів освіти, інтеграція дітей з особливими освітніми потребами в освітній простір з урахуванням їхніх індивідуальних потреб та можливостей;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методичний супровід освітнього процесу в умовах упровадження Державного стандарту початкової освіти відповідно до Концепції реалізації державної політики у сфері реформування загальної середньої освіти «Нова українська школа» та базової загальної середньої освіти;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забезпечення якісного методичного супроводу роботи з </w:t>
      </w:r>
      <w:proofErr w:type="spellStart"/>
      <w:r>
        <w:rPr>
          <w:rFonts w:ascii="Times New Roman" w:hAnsi="Times New Roman" w:cs="Times New Roman"/>
          <w:sz w:val="28"/>
          <w:szCs w:val="28"/>
        </w:rPr>
        <w:t>інтелектуально</w:t>
      </w:r>
      <w:proofErr w:type="spellEnd"/>
      <w:r>
        <w:rPr>
          <w:rFonts w:ascii="Times New Roman" w:hAnsi="Times New Roman" w:cs="Times New Roman"/>
          <w:sz w:val="28"/>
          <w:szCs w:val="28"/>
        </w:rPr>
        <w:t xml:space="preserve"> обдарованою молоддю;</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спрямування роботи вчителів випускних класів на якісну підготовку учнів до проходження зовнішнього незалежного оцінювання;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посилення національно-патріотичного характеру навчання та виховання; переорієнтація практики виховної роботи в закладах освіти у напрямі створення безпечного середовища для дітей, налагодження діалогу та довіри між педагогами, учнями та батьками;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забезпечення соціально-психологічного захисту, психологічної допомоги дітям;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вивчення, узагальнення, поширення і впровадження ефективного педагогічного досвіду педагогічних працівників;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sz w:val="28"/>
          <w:szCs w:val="28"/>
        </w:rPr>
        <w:t xml:space="preserve">- забезпечення безперервності навчання керівних і педагогічних кадрів шляхом курсів підвищення кваліфікації, запровадження у </w:t>
      </w:r>
      <w:proofErr w:type="spellStart"/>
      <w:r>
        <w:rPr>
          <w:rFonts w:ascii="Times New Roman" w:hAnsi="Times New Roman" w:cs="Times New Roman"/>
          <w:sz w:val="28"/>
          <w:szCs w:val="28"/>
        </w:rPr>
        <w:t>міжкурсовий</w:t>
      </w:r>
      <w:proofErr w:type="spellEnd"/>
      <w:r>
        <w:rPr>
          <w:rFonts w:ascii="Times New Roman" w:hAnsi="Times New Roman" w:cs="Times New Roman"/>
          <w:sz w:val="28"/>
          <w:szCs w:val="28"/>
        </w:rPr>
        <w:t xml:space="preserve"> період активних форм підвищення їх професійної майстерності.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xml:space="preserve"> Координує роботу методичної ради відділ освіти, сім’ї,  молоді та спорту,  культури і туризму, Кам’янської сільської ради. </w:t>
      </w:r>
    </w:p>
    <w:p w:rsidR="006A5FEE" w:rsidRDefault="006A5FEE" w:rsidP="006A5FEE">
      <w:pPr>
        <w:pStyle w:val="a3"/>
        <w:jc w:val="both"/>
        <w:rPr>
          <w:rFonts w:ascii="Times New Roman" w:hAnsi="Times New Roman" w:cs="Times New Roman"/>
          <w:sz w:val="28"/>
          <w:szCs w:val="28"/>
        </w:rPr>
      </w:pPr>
      <w:r>
        <w:rPr>
          <w:rFonts w:ascii="Times New Roman" w:hAnsi="Times New Roman" w:cs="Times New Roman"/>
          <w:b/>
          <w:sz w:val="28"/>
          <w:szCs w:val="28"/>
        </w:rPr>
        <w:t>2.4</w:t>
      </w:r>
      <w:r>
        <w:rPr>
          <w:rFonts w:ascii="Times New Roman" w:hAnsi="Times New Roman" w:cs="Times New Roman"/>
          <w:sz w:val="28"/>
          <w:szCs w:val="28"/>
        </w:rPr>
        <w:t>. Відділ освіти, сім’ї,  молоді та спорту,  культури і туризму, Кам’янської</w:t>
      </w:r>
      <w:r>
        <w:t xml:space="preserve"> </w:t>
      </w:r>
      <w:r>
        <w:rPr>
          <w:rFonts w:ascii="Times New Roman" w:hAnsi="Times New Roman" w:cs="Times New Roman"/>
          <w:sz w:val="28"/>
          <w:szCs w:val="28"/>
        </w:rPr>
        <w:t xml:space="preserve">сільської ради бере участь у підготовці та проведенні засідань, семінарів, інших </w:t>
      </w:r>
      <w:r>
        <w:rPr>
          <w:rFonts w:ascii="Times New Roman" w:hAnsi="Times New Roman" w:cs="Times New Roman"/>
          <w:sz w:val="28"/>
          <w:szCs w:val="28"/>
        </w:rPr>
        <w:lastRenderedPageBreak/>
        <w:t xml:space="preserve">методичних заходів, координує діяльність усіх структурних одиниць методичної роботи, роботу предметних методичних комісій, погоджує план роботи методичних комісій, узгоджує й аналізує проведення педагогічних заходів. </w:t>
      </w:r>
    </w:p>
    <w:p w:rsidR="006A5FEE" w:rsidRDefault="006A5FEE" w:rsidP="006A5FEE">
      <w:pPr>
        <w:jc w:val="both"/>
        <w:rPr>
          <w:rFonts w:ascii="Times New Roman" w:hAnsi="Times New Roman" w:cs="Times New Roman"/>
          <w:sz w:val="28"/>
          <w:szCs w:val="28"/>
        </w:rPr>
      </w:pPr>
      <w:r>
        <w:rPr>
          <w:rFonts w:ascii="Times New Roman" w:hAnsi="Times New Roman" w:cs="Times New Roman"/>
          <w:b/>
          <w:sz w:val="28"/>
          <w:szCs w:val="28"/>
        </w:rPr>
        <w:t>2.5</w:t>
      </w:r>
      <w:r>
        <w:rPr>
          <w:rFonts w:ascii="Times New Roman" w:hAnsi="Times New Roman" w:cs="Times New Roman"/>
          <w:sz w:val="28"/>
          <w:szCs w:val="28"/>
        </w:rPr>
        <w:t xml:space="preserve">. Планування роботи методичної ради здійснюється на підставі аналізу діяльності предметних методичних комісій у вигляді окремого розділу річного плану роботи відділу освіти, сім’ї,  молоді та спорту,  культури і туризму, Кам’янської сільської ради. </w:t>
      </w:r>
    </w:p>
    <w:p w:rsidR="006A5FEE" w:rsidRDefault="006A5FEE" w:rsidP="006A5FEE">
      <w:pPr>
        <w:pStyle w:val="a5"/>
        <w:numPr>
          <w:ilvl w:val="0"/>
          <w:numId w:val="3"/>
        </w:numPr>
        <w:spacing w:after="0" w:line="240" w:lineRule="auto"/>
        <w:jc w:val="both"/>
        <w:rPr>
          <w:rFonts w:ascii="Times New Roman" w:hAnsi="Times New Roman"/>
          <w:b/>
          <w:sz w:val="28"/>
          <w:szCs w:val="28"/>
          <w:lang w:val="uk-UA"/>
        </w:rPr>
      </w:pPr>
      <w:r>
        <w:rPr>
          <w:rFonts w:ascii="Times New Roman" w:hAnsi="Times New Roman"/>
          <w:b/>
          <w:sz w:val="28"/>
          <w:szCs w:val="28"/>
          <w:lang w:val="uk-UA"/>
        </w:rPr>
        <w:t>Робота предметних методичних комісій (ПМК)</w:t>
      </w:r>
    </w:p>
    <w:p w:rsidR="006A5FEE" w:rsidRDefault="006A5FEE" w:rsidP="006A5FEE">
      <w:pPr>
        <w:pStyle w:val="a5"/>
        <w:numPr>
          <w:ilvl w:val="1"/>
          <w:numId w:val="3"/>
        </w:numPr>
        <w:spacing w:after="0" w:line="240" w:lineRule="auto"/>
        <w:ind w:left="0" w:hanging="41"/>
        <w:jc w:val="both"/>
        <w:rPr>
          <w:rFonts w:ascii="Times New Roman" w:hAnsi="Times New Roman"/>
          <w:sz w:val="28"/>
          <w:szCs w:val="28"/>
          <w:lang w:val="uk-UA"/>
        </w:rPr>
      </w:pPr>
      <w:r>
        <w:rPr>
          <w:rFonts w:ascii="Times New Roman" w:hAnsi="Times New Roman"/>
          <w:sz w:val="28"/>
          <w:szCs w:val="28"/>
          <w:lang w:val="uk-UA"/>
        </w:rPr>
        <w:t xml:space="preserve">Предметна методична комісія (далі - ПМК) – структурний підрозділ у складі методичної ради, який координує методичну, організаційну роботу вчителів одного або кількох споріднених навчальних предметів.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ПМК здійснює навчально-методичне забезпечення початкової, загальної середньої освіти та позакласну діяльність із предметів, організовує вдосконалення відповідної фахової освіти і кваліфікації педагогічних працівників закладів освіти згідно з рівнями, визначеними законодавством. </w:t>
      </w:r>
      <w:r>
        <w:rPr>
          <w:rFonts w:ascii="Times New Roman" w:hAnsi="Times New Roman"/>
          <w:b/>
          <w:sz w:val="28"/>
          <w:szCs w:val="28"/>
          <w:lang w:val="uk-UA"/>
        </w:rPr>
        <w:t>3.2.</w:t>
      </w:r>
      <w:r>
        <w:rPr>
          <w:rFonts w:ascii="Times New Roman" w:hAnsi="Times New Roman"/>
          <w:sz w:val="28"/>
          <w:szCs w:val="28"/>
          <w:lang w:val="uk-UA"/>
        </w:rPr>
        <w:t xml:space="preserve"> Структура ПМК включає усіх педагогічних працівників закладів освіти за галузями знань державного компонента освіти. ПМК може організовувати свою роботу за наявності 3 – х та більше учасників. Підрозділами ПМК можуть бути творчі групи педагогічних працівників.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b/>
          <w:sz w:val="28"/>
          <w:szCs w:val="28"/>
          <w:lang w:val="uk-UA"/>
        </w:rPr>
        <w:t>3.3.</w:t>
      </w:r>
      <w:r>
        <w:rPr>
          <w:rFonts w:ascii="Times New Roman" w:hAnsi="Times New Roman"/>
          <w:sz w:val="28"/>
          <w:szCs w:val="28"/>
          <w:lang w:val="uk-UA"/>
        </w:rPr>
        <w:t xml:space="preserve"> Предметні методичні комісії – це творчі об’єднання педагогічних працівників: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початкової та інклюзивної освіти;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філологічного циклу (українська мова та література, зарубіжна література);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іноземної філології (англійська мова, німецька мова);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суспільно-гуманітарних дисциплін (історія, правознавство, громадянська освіта);</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педагогіки та психології ( педагогіка та психологія);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математично-інформаційних дисциплін (математика, алгебра, геометрія, інформатика,);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природничого циклу (біологія, хімія, фізика, основи здоров’я, географія, економіка);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фізичної культури та Захисту Вітчизни (фізична культура,  Захист України);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дошкільної освіти.</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ПМК створюються з метою забезпечення умов для ефективної методичної роботи педагогічних працівників та реалізації їхніх творчих задумів.</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b/>
          <w:sz w:val="28"/>
          <w:szCs w:val="28"/>
          <w:lang w:val="uk-UA"/>
        </w:rPr>
        <w:t xml:space="preserve">3.4. </w:t>
      </w:r>
      <w:r>
        <w:rPr>
          <w:rFonts w:ascii="Times New Roman" w:hAnsi="Times New Roman"/>
          <w:sz w:val="28"/>
          <w:szCs w:val="28"/>
          <w:lang w:val="uk-UA"/>
        </w:rPr>
        <w:t xml:space="preserve">Зміст роботи ПМК включає такі напрямки діяльності: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забезпечення засвоєння й використання найбільш раціональних методів і прийомів навчання та виховання вихованців та учнів;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підвищення рівня загально-дидактичної і методичної підготовки педагогів для організації та здійснення навчально-виховного процесу;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проведення обміну досвідом успішної педагогічної діяльності;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виявлення, пропагування та здійснення нових підходів до організації освітнього та виховного процесу;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забезпечення постійного засвоєння сучасної педагогічної теорії та практики; </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 створення умов для самоосвіти вчителів і здійснення керівництва творчою діяльністю педагогів.</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b/>
          <w:sz w:val="28"/>
          <w:szCs w:val="28"/>
          <w:lang w:val="uk-UA"/>
        </w:rPr>
        <w:t>3.5.</w:t>
      </w:r>
      <w:r>
        <w:rPr>
          <w:rFonts w:ascii="Times New Roman" w:hAnsi="Times New Roman"/>
          <w:sz w:val="28"/>
          <w:szCs w:val="28"/>
          <w:lang w:val="uk-UA"/>
        </w:rPr>
        <w:t xml:space="preserve"> Керує предметною методичною комісією голова із числа педагогічних працівників одного із закладів освіти Кам’янської сільської ради, що призначається наказом відділ освіти, сім’ї,  молоді та спорту,  культури і туризму, Кам’янської сільської ради, з відповідною фаховою освітою, яким за результатами атестації встановлена перша або вища кваліфікаційна категорія та за наявності стажу роботи за фахом не менше 5 років.</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b/>
          <w:sz w:val="28"/>
          <w:szCs w:val="28"/>
        </w:rPr>
        <w:t>3.6.</w:t>
      </w:r>
      <w:r>
        <w:rPr>
          <w:rFonts w:ascii="Times New Roman" w:hAnsi="Times New Roman"/>
        </w:rPr>
        <w:t xml:space="preserve"> </w:t>
      </w:r>
      <w:r>
        <w:rPr>
          <w:rFonts w:ascii="Times New Roman" w:hAnsi="Times New Roman"/>
          <w:sz w:val="28"/>
          <w:szCs w:val="28"/>
        </w:rPr>
        <w:t xml:space="preserve">За </w:t>
      </w:r>
      <w:proofErr w:type="spellStart"/>
      <w:r>
        <w:rPr>
          <w:rFonts w:ascii="Times New Roman" w:hAnsi="Times New Roman"/>
          <w:sz w:val="28"/>
          <w:szCs w:val="28"/>
        </w:rPr>
        <w:t>керівництво</w:t>
      </w:r>
      <w:proofErr w:type="spellEnd"/>
      <w:r>
        <w:rPr>
          <w:rFonts w:ascii="Times New Roman" w:hAnsi="Times New Roman"/>
          <w:sz w:val="28"/>
          <w:szCs w:val="28"/>
        </w:rPr>
        <w:t xml:space="preserve"> предметною методичною </w:t>
      </w:r>
      <w:proofErr w:type="spellStart"/>
      <w:r>
        <w:rPr>
          <w:rFonts w:ascii="Times New Roman" w:hAnsi="Times New Roman"/>
          <w:sz w:val="28"/>
          <w:szCs w:val="28"/>
        </w:rPr>
        <w:t>комісією</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педагогічним</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працівникам</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проводитися</w:t>
      </w:r>
      <w:proofErr w:type="spellEnd"/>
      <w:r>
        <w:rPr>
          <w:rFonts w:ascii="Times New Roman" w:hAnsi="Times New Roman"/>
          <w:sz w:val="28"/>
          <w:szCs w:val="28"/>
        </w:rPr>
        <w:t xml:space="preserve">  доплата в </w:t>
      </w:r>
      <w:proofErr w:type="spellStart"/>
      <w:r>
        <w:rPr>
          <w:rFonts w:ascii="Times New Roman" w:hAnsi="Times New Roman"/>
          <w:sz w:val="28"/>
          <w:szCs w:val="28"/>
        </w:rPr>
        <w:t>розмірі</w:t>
      </w:r>
      <w:proofErr w:type="spellEnd"/>
      <w:r>
        <w:rPr>
          <w:rFonts w:ascii="Times New Roman" w:hAnsi="Times New Roman"/>
          <w:sz w:val="28"/>
          <w:szCs w:val="28"/>
        </w:rPr>
        <w:t xml:space="preserve"> 10-15 </w:t>
      </w:r>
      <w:proofErr w:type="spellStart"/>
      <w:r>
        <w:rPr>
          <w:rFonts w:ascii="Times New Roman" w:hAnsi="Times New Roman"/>
          <w:sz w:val="28"/>
          <w:szCs w:val="28"/>
        </w:rPr>
        <w:t>відсотків</w:t>
      </w:r>
      <w:proofErr w:type="spellEnd"/>
      <w:r>
        <w:rPr>
          <w:rFonts w:ascii="Times New Roman" w:hAnsi="Times New Roman"/>
          <w:sz w:val="28"/>
          <w:szCs w:val="28"/>
        </w:rPr>
        <w:t xml:space="preserve"> ставки </w:t>
      </w:r>
      <w:proofErr w:type="spellStart"/>
      <w:r>
        <w:rPr>
          <w:rFonts w:ascii="Times New Roman" w:hAnsi="Times New Roman"/>
          <w:sz w:val="28"/>
          <w:szCs w:val="28"/>
        </w:rPr>
        <w:t>заробітної</w:t>
      </w:r>
      <w:proofErr w:type="spellEnd"/>
      <w:r>
        <w:rPr>
          <w:rFonts w:ascii="Times New Roman" w:hAnsi="Times New Roman"/>
          <w:sz w:val="28"/>
          <w:szCs w:val="28"/>
        </w:rPr>
        <w:t xml:space="preserve"> плати </w:t>
      </w: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постановою</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28 </w:t>
      </w:r>
      <w:proofErr w:type="spellStart"/>
      <w:r>
        <w:rPr>
          <w:rFonts w:ascii="Times New Roman" w:hAnsi="Times New Roman"/>
          <w:sz w:val="28"/>
          <w:szCs w:val="28"/>
        </w:rPr>
        <w:t>грудня</w:t>
      </w:r>
      <w:proofErr w:type="spellEnd"/>
      <w:r>
        <w:rPr>
          <w:rFonts w:ascii="Times New Roman" w:hAnsi="Times New Roman"/>
          <w:sz w:val="28"/>
          <w:szCs w:val="28"/>
        </w:rPr>
        <w:t xml:space="preserve"> 2021 р. № 1391  «</w:t>
      </w:r>
      <w:proofErr w:type="spellStart"/>
      <w:r>
        <w:rPr>
          <w:rFonts w:ascii="Times New Roman" w:hAnsi="Times New Roman"/>
          <w:sz w:val="28"/>
          <w:szCs w:val="28"/>
        </w:rPr>
        <w:t>Деякі</w:t>
      </w:r>
      <w:proofErr w:type="spellEnd"/>
      <w:r>
        <w:rPr>
          <w:rFonts w:ascii="Times New Roman" w:hAnsi="Times New Roman"/>
          <w:sz w:val="28"/>
          <w:szCs w:val="28"/>
        </w:rPr>
        <w:t xml:space="preserve"> </w:t>
      </w:r>
      <w:proofErr w:type="spellStart"/>
      <w:r>
        <w:rPr>
          <w:rFonts w:ascii="Times New Roman" w:hAnsi="Times New Roman"/>
          <w:sz w:val="28"/>
          <w:szCs w:val="28"/>
        </w:rPr>
        <w:t>питання</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підвищень</w:t>
      </w:r>
      <w:proofErr w:type="spellEnd"/>
      <w:r>
        <w:rPr>
          <w:rFonts w:ascii="Times New Roman" w:hAnsi="Times New Roman"/>
          <w:sz w:val="28"/>
          <w:szCs w:val="28"/>
        </w:rPr>
        <w:t xml:space="preserve">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окладів</w:t>
      </w:r>
      <w:proofErr w:type="spellEnd"/>
      <w:r>
        <w:rPr>
          <w:rFonts w:ascii="Times New Roman" w:hAnsi="Times New Roman"/>
          <w:sz w:val="28"/>
          <w:szCs w:val="28"/>
        </w:rPr>
        <w:t xml:space="preserve"> (ставок </w:t>
      </w:r>
      <w:proofErr w:type="spellStart"/>
      <w:r>
        <w:rPr>
          <w:rFonts w:ascii="Times New Roman" w:hAnsi="Times New Roman"/>
          <w:sz w:val="28"/>
          <w:szCs w:val="28"/>
        </w:rPr>
        <w:t>заробітної</w:t>
      </w:r>
      <w:proofErr w:type="spellEnd"/>
      <w:r>
        <w:rPr>
          <w:rFonts w:ascii="Times New Roman" w:hAnsi="Times New Roman"/>
          <w:sz w:val="28"/>
          <w:szCs w:val="28"/>
        </w:rPr>
        <w:t xml:space="preserve"> плати) та доплат за </w:t>
      </w:r>
      <w:proofErr w:type="spellStart"/>
      <w:r>
        <w:rPr>
          <w:rFonts w:ascii="Times New Roman" w:hAnsi="Times New Roman"/>
          <w:sz w:val="28"/>
          <w:szCs w:val="28"/>
        </w:rPr>
        <w:t>окремі</w:t>
      </w:r>
      <w:proofErr w:type="spellEnd"/>
      <w:r>
        <w:rPr>
          <w:rFonts w:ascii="Times New Roman" w:hAnsi="Times New Roman"/>
          <w:sz w:val="28"/>
          <w:szCs w:val="28"/>
        </w:rPr>
        <w:t xml:space="preserve">  </w:t>
      </w:r>
      <w:proofErr w:type="spellStart"/>
      <w:r>
        <w:rPr>
          <w:rFonts w:ascii="Times New Roman" w:hAnsi="Times New Roman"/>
          <w:sz w:val="28"/>
          <w:szCs w:val="28"/>
        </w:rPr>
        <w:t>види</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у </w:t>
      </w:r>
      <w:proofErr w:type="spellStart"/>
      <w:r>
        <w:rPr>
          <w:rFonts w:ascii="Times New Roman" w:hAnsi="Times New Roman"/>
          <w:sz w:val="28"/>
          <w:szCs w:val="28"/>
        </w:rPr>
        <w:t>державних</w:t>
      </w:r>
      <w:proofErr w:type="spellEnd"/>
      <w:r>
        <w:rPr>
          <w:rFonts w:ascii="Times New Roman" w:hAnsi="Times New Roman"/>
          <w:sz w:val="28"/>
          <w:szCs w:val="28"/>
        </w:rPr>
        <w:t xml:space="preserve"> і </w:t>
      </w:r>
      <w:proofErr w:type="spellStart"/>
      <w:r>
        <w:rPr>
          <w:rFonts w:ascii="Times New Roman" w:hAnsi="Times New Roman"/>
          <w:sz w:val="28"/>
          <w:szCs w:val="28"/>
        </w:rPr>
        <w:t>комунальних</w:t>
      </w:r>
      <w:proofErr w:type="spellEnd"/>
      <w:r>
        <w:rPr>
          <w:rFonts w:ascii="Times New Roman" w:hAnsi="Times New Roman"/>
          <w:sz w:val="28"/>
          <w:szCs w:val="28"/>
        </w:rPr>
        <w:t xml:space="preserve"> закладах та </w:t>
      </w:r>
      <w:proofErr w:type="spellStart"/>
      <w:r>
        <w:rPr>
          <w:rFonts w:ascii="Times New Roman" w:hAnsi="Times New Roman"/>
          <w:sz w:val="28"/>
          <w:szCs w:val="28"/>
        </w:rPr>
        <w:t>установах</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w:t>
      </w:r>
      <w:proofErr w:type="spellStart"/>
      <w:r>
        <w:rPr>
          <w:rFonts w:ascii="Times New Roman" w:hAnsi="Times New Roman"/>
          <w:sz w:val="28"/>
          <w:szCs w:val="28"/>
        </w:rPr>
        <w:t>постановою</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15.04.1993 № 102 «Про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Інструкції</w:t>
      </w:r>
      <w:proofErr w:type="spellEnd"/>
      <w:r>
        <w:rPr>
          <w:rFonts w:ascii="Times New Roman" w:hAnsi="Times New Roman"/>
          <w:sz w:val="28"/>
          <w:szCs w:val="28"/>
        </w:rPr>
        <w:t xml:space="preserve"> про порядок </w:t>
      </w:r>
      <w:proofErr w:type="spellStart"/>
      <w:r>
        <w:rPr>
          <w:rFonts w:ascii="Times New Roman" w:hAnsi="Times New Roman"/>
          <w:sz w:val="28"/>
          <w:szCs w:val="28"/>
        </w:rPr>
        <w:t>обчислення</w:t>
      </w:r>
      <w:proofErr w:type="spellEnd"/>
      <w:r>
        <w:rPr>
          <w:rFonts w:ascii="Times New Roman" w:hAnsi="Times New Roman"/>
          <w:sz w:val="28"/>
          <w:szCs w:val="28"/>
        </w:rPr>
        <w:t xml:space="preserve"> </w:t>
      </w:r>
      <w:proofErr w:type="spellStart"/>
      <w:r>
        <w:rPr>
          <w:rFonts w:ascii="Times New Roman" w:hAnsi="Times New Roman"/>
          <w:sz w:val="28"/>
          <w:szCs w:val="28"/>
        </w:rPr>
        <w:t>заробітної</w:t>
      </w:r>
      <w:proofErr w:type="spellEnd"/>
      <w:r>
        <w:rPr>
          <w:rFonts w:ascii="Times New Roman" w:hAnsi="Times New Roman"/>
          <w:sz w:val="28"/>
          <w:szCs w:val="28"/>
        </w:rPr>
        <w:t xml:space="preserve"> плати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змінами</w:t>
      </w:r>
      <w:proofErr w:type="spellEnd"/>
      <w:r>
        <w:rPr>
          <w:rFonts w:ascii="Times New Roman" w:hAnsi="Times New Roman"/>
          <w:sz w:val="28"/>
          <w:szCs w:val="28"/>
        </w:rPr>
        <w:t xml:space="preserve"> та </w:t>
      </w:r>
      <w:proofErr w:type="spellStart"/>
      <w:r>
        <w:rPr>
          <w:rFonts w:ascii="Times New Roman" w:hAnsi="Times New Roman"/>
          <w:sz w:val="28"/>
          <w:szCs w:val="28"/>
        </w:rPr>
        <w:t>доповненнями</w:t>
      </w:r>
      <w:proofErr w:type="spellEnd"/>
      <w:r>
        <w:rPr>
          <w:rFonts w:ascii="Times New Roman" w:hAnsi="Times New Roman"/>
          <w:sz w:val="28"/>
          <w:szCs w:val="28"/>
        </w:rPr>
        <w:t>)».</w:t>
      </w:r>
    </w:p>
    <w:p w:rsidR="006A5FEE" w:rsidRDefault="006A5FEE" w:rsidP="006A5FEE">
      <w:pPr>
        <w:pStyle w:val="a5"/>
        <w:spacing w:line="240" w:lineRule="auto"/>
        <w:ind w:left="0"/>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Результативність</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методичної</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w:t>
      </w:r>
      <w:proofErr w:type="spellStart"/>
      <w:r>
        <w:rPr>
          <w:rFonts w:ascii="Times New Roman" w:hAnsi="Times New Roman"/>
          <w:sz w:val="28"/>
          <w:szCs w:val="28"/>
        </w:rPr>
        <w:t>враховується</w:t>
      </w:r>
      <w:proofErr w:type="spellEnd"/>
      <w:r>
        <w:rPr>
          <w:rFonts w:ascii="Times New Roman" w:hAnsi="Times New Roman"/>
          <w:sz w:val="28"/>
          <w:szCs w:val="28"/>
        </w:rPr>
        <w:t xml:space="preserve"> при </w:t>
      </w:r>
      <w:proofErr w:type="spellStart"/>
      <w:r>
        <w:rPr>
          <w:rFonts w:ascii="Times New Roman" w:hAnsi="Times New Roman"/>
          <w:sz w:val="28"/>
          <w:szCs w:val="28"/>
        </w:rPr>
        <w:t>проведенні</w:t>
      </w:r>
      <w:proofErr w:type="spellEnd"/>
      <w:r>
        <w:rPr>
          <w:rFonts w:ascii="Times New Roman" w:hAnsi="Times New Roman"/>
          <w:sz w:val="28"/>
          <w:szCs w:val="28"/>
        </w:rPr>
        <w:t xml:space="preserve"> </w:t>
      </w:r>
      <w:proofErr w:type="spellStart"/>
      <w:r>
        <w:rPr>
          <w:rFonts w:ascii="Times New Roman" w:hAnsi="Times New Roman"/>
          <w:sz w:val="28"/>
          <w:szCs w:val="28"/>
        </w:rPr>
        <w:t>атестації</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і є </w:t>
      </w:r>
      <w:proofErr w:type="spellStart"/>
      <w:r>
        <w:rPr>
          <w:rFonts w:ascii="Times New Roman" w:hAnsi="Times New Roman"/>
          <w:sz w:val="28"/>
          <w:szCs w:val="28"/>
        </w:rPr>
        <w:t>підставою</w:t>
      </w:r>
      <w:proofErr w:type="spellEnd"/>
      <w:r>
        <w:rPr>
          <w:rFonts w:ascii="Times New Roman" w:hAnsi="Times New Roman"/>
          <w:sz w:val="28"/>
          <w:szCs w:val="28"/>
        </w:rPr>
        <w:t xml:space="preserve"> для </w:t>
      </w:r>
      <w:proofErr w:type="spellStart"/>
      <w:r>
        <w:rPr>
          <w:rFonts w:ascii="Times New Roman" w:hAnsi="Times New Roman"/>
          <w:sz w:val="28"/>
          <w:szCs w:val="28"/>
        </w:rPr>
        <w:t>матеріального</w:t>
      </w:r>
      <w:proofErr w:type="spellEnd"/>
      <w:r>
        <w:rPr>
          <w:rFonts w:ascii="Times New Roman" w:hAnsi="Times New Roman"/>
          <w:sz w:val="28"/>
          <w:szCs w:val="28"/>
        </w:rPr>
        <w:t xml:space="preserve"> та морального </w:t>
      </w:r>
      <w:proofErr w:type="spellStart"/>
      <w:r>
        <w:rPr>
          <w:rFonts w:ascii="Times New Roman" w:hAnsi="Times New Roman"/>
          <w:sz w:val="28"/>
          <w:szCs w:val="28"/>
        </w:rPr>
        <w:t>заохочення</w:t>
      </w:r>
      <w:proofErr w:type="spellEnd"/>
      <w:r>
        <w:rPr>
          <w:rFonts w:ascii="Times New Roman" w:hAnsi="Times New Roman"/>
          <w:sz w:val="28"/>
          <w:szCs w:val="28"/>
        </w:rPr>
        <w:t>.</w:t>
      </w:r>
    </w:p>
    <w:p w:rsidR="006A5FEE" w:rsidRDefault="006A5FEE" w:rsidP="006A5FEE">
      <w:pPr>
        <w:pStyle w:val="a5"/>
        <w:ind w:left="0"/>
        <w:jc w:val="both"/>
        <w:rPr>
          <w:rFonts w:ascii="Times New Roman" w:hAnsi="Times New Roman"/>
          <w:sz w:val="28"/>
          <w:szCs w:val="28"/>
          <w:lang w:val="uk-UA"/>
        </w:rPr>
      </w:pPr>
    </w:p>
    <w:p w:rsidR="006A5FEE" w:rsidRDefault="006A5FEE" w:rsidP="006A5FEE">
      <w:pPr>
        <w:pStyle w:val="a5"/>
        <w:numPr>
          <w:ilvl w:val="0"/>
          <w:numId w:val="3"/>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Посадові обов’язки:</w:t>
      </w:r>
    </w:p>
    <w:p w:rsidR="006A5FEE" w:rsidRDefault="006A5FEE" w:rsidP="006A5FEE">
      <w:pPr>
        <w:pStyle w:val="a3"/>
        <w:rPr>
          <w:rFonts w:ascii="Times New Roman" w:hAnsi="Times New Roman" w:cs="Times New Roman"/>
          <w:sz w:val="28"/>
          <w:szCs w:val="28"/>
        </w:rPr>
      </w:pPr>
      <w:r>
        <w:rPr>
          <w:rFonts w:ascii="Times New Roman" w:hAnsi="Times New Roman" w:cs="Times New Roman"/>
          <w:sz w:val="28"/>
          <w:szCs w:val="28"/>
        </w:rPr>
        <w:t xml:space="preserve">4.1. Обов’язки голови предметної методичної комісії. </w:t>
      </w:r>
    </w:p>
    <w:p w:rsidR="006A5FEE" w:rsidRDefault="006A5FEE" w:rsidP="006A5FEE">
      <w:pPr>
        <w:pStyle w:val="a3"/>
        <w:rPr>
          <w:rFonts w:ascii="Times New Roman" w:hAnsi="Times New Roman" w:cs="Times New Roman"/>
          <w:sz w:val="28"/>
          <w:szCs w:val="28"/>
        </w:rPr>
      </w:pPr>
      <w:r>
        <w:rPr>
          <w:rFonts w:ascii="Times New Roman" w:hAnsi="Times New Roman" w:cs="Times New Roman"/>
          <w:sz w:val="28"/>
          <w:szCs w:val="28"/>
        </w:rPr>
        <w:t xml:space="preserve">1). Скласти план роботи на навчальний рік, </w:t>
      </w:r>
    </w:p>
    <w:p w:rsidR="006A5FEE" w:rsidRDefault="006A5FEE" w:rsidP="006A5FEE">
      <w:pPr>
        <w:pStyle w:val="a3"/>
        <w:rPr>
          <w:rFonts w:ascii="Times New Roman" w:hAnsi="Times New Roman" w:cs="Times New Roman"/>
          <w:sz w:val="28"/>
          <w:szCs w:val="28"/>
        </w:rPr>
      </w:pPr>
      <w:r>
        <w:rPr>
          <w:rFonts w:ascii="Times New Roman" w:hAnsi="Times New Roman" w:cs="Times New Roman"/>
          <w:sz w:val="28"/>
          <w:szCs w:val="28"/>
        </w:rPr>
        <w:t>2). Проводити засідання ПМК згідно з планом роботи.</w:t>
      </w:r>
    </w:p>
    <w:p w:rsidR="006A5FEE" w:rsidRDefault="006A5FEE" w:rsidP="006A5FEE">
      <w:pPr>
        <w:pStyle w:val="a3"/>
        <w:rPr>
          <w:rFonts w:ascii="Times New Roman" w:hAnsi="Times New Roman" w:cs="Times New Roman"/>
          <w:sz w:val="28"/>
          <w:szCs w:val="28"/>
        </w:rPr>
      </w:pPr>
      <w:r>
        <w:rPr>
          <w:rFonts w:ascii="Times New Roman" w:hAnsi="Times New Roman" w:cs="Times New Roman"/>
          <w:sz w:val="28"/>
          <w:szCs w:val="28"/>
        </w:rPr>
        <w:t xml:space="preserve">3). Звітувати про роботу ПМК на засіданні методичної ради відділу. </w:t>
      </w:r>
    </w:p>
    <w:p w:rsidR="006A5FEE" w:rsidRDefault="006A5FEE" w:rsidP="006A5FEE">
      <w:pPr>
        <w:pStyle w:val="a3"/>
        <w:rPr>
          <w:rFonts w:ascii="Times New Roman" w:hAnsi="Times New Roman" w:cs="Times New Roman"/>
          <w:sz w:val="28"/>
          <w:szCs w:val="28"/>
        </w:rPr>
      </w:pPr>
    </w:p>
    <w:p w:rsidR="006A5FEE" w:rsidRDefault="006A5FEE" w:rsidP="006A5FEE">
      <w:pPr>
        <w:jc w:val="both"/>
        <w:rPr>
          <w:rFonts w:ascii="Times New Roman" w:hAnsi="Times New Roman" w:cs="Times New Roman"/>
          <w:sz w:val="28"/>
          <w:szCs w:val="28"/>
        </w:rPr>
      </w:pPr>
      <w:r>
        <w:rPr>
          <w:rFonts w:ascii="Times New Roman" w:hAnsi="Times New Roman" w:cs="Times New Roman"/>
          <w:b/>
          <w:sz w:val="28"/>
          <w:szCs w:val="28"/>
        </w:rPr>
        <w:t>4.2. Права голови предметної методичної комісії.</w:t>
      </w:r>
      <w:r>
        <w:rPr>
          <w:rFonts w:ascii="Times New Roman" w:hAnsi="Times New Roman" w:cs="Times New Roman"/>
          <w:sz w:val="28"/>
          <w:szCs w:val="28"/>
        </w:rPr>
        <w:t xml:space="preserve">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Відвідувати та аналізувати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позакласні заходи з відповідного навчального предмета, шкільну документацію вчителів, які є членами ПМК. 2). Звертатися за консультаціями із проблем організації освітнього процесу до відділу освіти, сім’ї,  молоді та спорту,  культури і туризму, Кам’янської сільської ради, методистів Закарпатського інституту післядипломної педагогічної освіти.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Порушувати питання перед методичною радою відділу  про заохочення членів ПМК за успіхи в роботі, активну участь в інноваційній діяльності.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Рекомендувати членам ПМК різні форми підвищення кваліфікації та рівня фахової майстерності.</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Вносити корективи в роботу ПМК.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6).Визначати функціональні обов’язки членів ПМК. Призначати відповідальних за виконання окремих питань.</w:t>
      </w:r>
    </w:p>
    <w:p w:rsidR="006A5FEE" w:rsidRDefault="006A5FEE" w:rsidP="006A5FEE">
      <w:pPr>
        <w:jc w:val="both"/>
        <w:rPr>
          <w:rFonts w:ascii="Times New Roman" w:hAnsi="Times New Roman" w:cs="Times New Roman"/>
          <w:sz w:val="28"/>
          <w:szCs w:val="28"/>
        </w:rPr>
      </w:pPr>
    </w:p>
    <w:p w:rsidR="006A5FEE" w:rsidRDefault="006A5FEE" w:rsidP="006A5FEE">
      <w:pPr>
        <w:jc w:val="both"/>
        <w:rPr>
          <w:rFonts w:ascii="Times New Roman" w:hAnsi="Times New Roman" w:cs="Times New Roman"/>
          <w:b/>
          <w:sz w:val="28"/>
          <w:szCs w:val="28"/>
        </w:rPr>
      </w:pPr>
      <w:r>
        <w:rPr>
          <w:rFonts w:ascii="Times New Roman" w:hAnsi="Times New Roman" w:cs="Times New Roman"/>
          <w:b/>
          <w:sz w:val="28"/>
          <w:szCs w:val="28"/>
        </w:rPr>
        <w:t>4.3. Обов’язки вчителів, які є членами предметної методичної комісії.</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Кожен вчитель – член ПМК повинен: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Постійно підвищувати професійний рівень, педагогічну майстерність.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Брати участь у роботі засідань ПМК, практичних семінарах і т. д.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Знати тенденції розвитку методики викладання предмета, «Закон про освіту», нормативні документи, методичні вимоги до категорій.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Володіти основами самоаналізу педагогічної діяльності тощо.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Використовувати інноваційні технології під час проведення уроків та позакласних заходів.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Вивчати досвід колег інших закладів освіти в ході відвідування відкритих уроків, співпраці у семінарах, творчих групах. Упроваджувати його в практику роботи.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Ознайомлюватися з новинками психолого-педагогічної та методичної літератури, фаховими періодичними виданнями.</w:t>
      </w:r>
    </w:p>
    <w:p w:rsidR="006A5FEE" w:rsidRDefault="006A5FEE" w:rsidP="006A5FEE">
      <w:pPr>
        <w:spacing w:after="0" w:line="240" w:lineRule="auto"/>
        <w:jc w:val="both"/>
        <w:rPr>
          <w:rFonts w:ascii="Times New Roman" w:hAnsi="Times New Roman" w:cs="Times New Roman"/>
          <w:sz w:val="28"/>
          <w:szCs w:val="28"/>
        </w:rPr>
      </w:pPr>
    </w:p>
    <w:p w:rsidR="006A5FEE" w:rsidRDefault="006A5FEE" w:rsidP="001956BD">
      <w:pPr>
        <w:spacing w:after="0"/>
        <w:jc w:val="both"/>
        <w:rPr>
          <w:rFonts w:ascii="Times New Roman" w:hAnsi="Times New Roman" w:cs="Times New Roman"/>
          <w:b/>
          <w:sz w:val="28"/>
          <w:szCs w:val="28"/>
        </w:rPr>
      </w:pPr>
      <w:r>
        <w:rPr>
          <w:rFonts w:ascii="Times New Roman" w:hAnsi="Times New Roman" w:cs="Times New Roman"/>
          <w:b/>
          <w:sz w:val="28"/>
          <w:szCs w:val="28"/>
        </w:rPr>
        <w:t>4.4. Права вчителів, які є членами предметної методичної комісії.</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Вносити пропозиції щодо поліпшення організації освітнього процесу.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Розробляти та створювати методичні рекомендації з питань освіти, виховання та розвитку, які не суперечать чинному законодавству.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Вивчати й аналізувати навчальні програми, підручники, інструкції та рекомендації МОН України, ЗІППО, тощо.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Брати участь у різних педагогічних конкурсах. Обговорювати та аналізувати результати конкурсів.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Звертатися до адміністрації з проханням про відрядження на курси, семінари, тренінги з питань підвищення фахової майстерності.</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Звертатися за консультаціями з питань організації освітнього процесу до голови ПМК.</w:t>
      </w:r>
    </w:p>
    <w:p w:rsidR="006A5FEE" w:rsidRDefault="006A5FEE" w:rsidP="006A5FEE">
      <w:pPr>
        <w:spacing w:after="0" w:line="240" w:lineRule="auto"/>
        <w:jc w:val="both"/>
        <w:rPr>
          <w:rFonts w:ascii="Times New Roman" w:hAnsi="Times New Roman" w:cs="Times New Roman"/>
          <w:sz w:val="28"/>
          <w:szCs w:val="28"/>
        </w:rPr>
      </w:pPr>
    </w:p>
    <w:p w:rsidR="006A5FEE" w:rsidRDefault="006A5FEE" w:rsidP="001956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4.5. Рекомендована документація предметної методичної комісії.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Положення про предметну методичну комісію. 2). План роботи на навчальний рік.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Аналіз роботи за минулий навчальний рік.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Банк даних членів ПМК.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Перспективний план атестації вчителів та проходження курсів підвищення кваліфікації на п’ять років.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Дані про </w:t>
      </w:r>
      <w:proofErr w:type="spellStart"/>
      <w:r>
        <w:rPr>
          <w:rFonts w:ascii="Times New Roman" w:hAnsi="Times New Roman" w:cs="Times New Roman"/>
          <w:sz w:val="28"/>
          <w:szCs w:val="28"/>
        </w:rPr>
        <w:t>взаємовідвідування</w:t>
      </w:r>
      <w:proofErr w:type="spellEnd"/>
      <w:r>
        <w:rPr>
          <w:rFonts w:ascii="Times New Roman" w:hAnsi="Times New Roman" w:cs="Times New Roman"/>
          <w:sz w:val="28"/>
          <w:szCs w:val="28"/>
        </w:rPr>
        <w:t xml:space="preserve"> уроків, позакласних заходів.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Інформація про проведення та участь учнів у олімпіадах, конкурсах.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Інформація п</w:t>
      </w:r>
      <w:bookmarkStart w:id="1" w:name="_GoBack"/>
      <w:bookmarkEnd w:id="1"/>
      <w:r>
        <w:rPr>
          <w:rFonts w:ascii="Times New Roman" w:hAnsi="Times New Roman" w:cs="Times New Roman"/>
          <w:sz w:val="28"/>
          <w:szCs w:val="28"/>
        </w:rPr>
        <w:t xml:space="preserve">ро видавничу діяльність членів ПМК.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Інформація про самоосвітню діяльність та участь педагогів у педагогічних конкурсах.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Протоколи та матеріали засідань ПМК. </w:t>
      </w:r>
    </w:p>
    <w:p w:rsidR="006A5FEE" w:rsidRDefault="006A5FEE" w:rsidP="006A5F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-методичні матеріали.</w:t>
      </w:r>
    </w:p>
    <w:p w:rsidR="001956BD" w:rsidRDefault="001956BD" w:rsidP="006A5FEE">
      <w:pPr>
        <w:spacing w:after="0" w:line="240" w:lineRule="auto"/>
        <w:jc w:val="both"/>
        <w:rPr>
          <w:rFonts w:ascii="Times New Roman" w:hAnsi="Times New Roman" w:cs="Times New Roman"/>
          <w:b/>
          <w:sz w:val="28"/>
          <w:szCs w:val="28"/>
        </w:rPr>
      </w:pPr>
    </w:p>
    <w:p w:rsidR="001956BD" w:rsidRPr="001956BD" w:rsidRDefault="001956BD" w:rsidP="001956BD">
      <w:pPr>
        <w:spacing w:after="0" w:line="240" w:lineRule="auto"/>
        <w:jc w:val="center"/>
        <w:rPr>
          <w:rFonts w:ascii="Times New Roman" w:hAnsi="Times New Roman"/>
          <w:b/>
          <w:sz w:val="28"/>
          <w:szCs w:val="28"/>
        </w:rPr>
      </w:pPr>
      <w:r>
        <w:rPr>
          <w:rFonts w:ascii="Times New Roman" w:hAnsi="Times New Roman"/>
          <w:b/>
          <w:sz w:val="28"/>
          <w:szCs w:val="28"/>
        </w:rPr>
        <w:t xml:space="preserve">5. </w:t>
      </w:r>
      <w:r w:rsidRPr="001956BD">
        <w:rPr>
          <w:rFonts w:ascii="Times New Roman" w:hAnsi="Times New Roman"/>
          <w:b/>
          <w:sz w:val="28"/>
          <w:szCs w:val="28"/>
        </w:rPr>
        <w:t>Реорганізація та ліквідація Методичної ради</w:t>
      </w:r>
    </w:p>
    <w:p w:rsidR="007800A8" w:rsidRPr="001956BD" w:rsidRDefault="001956BD" w:rsidP="001956BD">
      <w:pPr>
        <w:ind w:firstLine="708"/>
        <w:jc w:val="both"/>
        <w:rPr>
          <w:rFonts w:ascii="Times New Roman" w:hAnsi="Times New Roman" w:cs="Times New Roman"/>
          <w:sz w:val="28"/>
          <w:szCs w:val="28"/>
        </w:rPr>
      </w:pPr>
      <w:r w:rsidRPr="001956BD">
        <w:rPr>
          <w:rFonts w:ascii="Times New Roman" w:hAnsi="Times New Roman" w:cs="Times New Roman"/>
          <w:sz w:val="28"/>
          <w:szCs w:val="28"/>
        </w:rPr>
        <w:t>Реорганізація або ліквідація Методичної ради проводиться рішенням Методичної ради, прийнятим більшістю голосів присутніх на засіданні з подальшим поданням такого рішення на розгляд та затвердження виконавчому комітету Кам’янської сільської ради.</w:t>
      </w:r>
    </w:p>
    <w:p w:rsidR="00EF2BA6" w:rsidRPr="00EF2BA6" w:rsidRDefault="00EF2BA6" w:rsidP="00EF2BA6">
      <w:pPr>
        <w:spacing w:after="0"/>
        <w:jc w:val="center"/>
        <w:rPr>
          <w:rFonts w:ascii="Times New Roman" w:hAnsi="Times New Roman" w:cs="Times New Roman"/>
          <w:bCs/>
          <w:sz w:val="28"/>
          <w:szCs w:val="28"/>
        </w:rPr>
      </w:pPr>
      <w:r w:rsidRPr="00EF2BA6">
        <w:rPr>
          <w:rFonts w:ascii="Times New Roman" w:hAnsi="Times New Roman" w:cs="Times New Roman"/>
          <w:bCs/>
          <w:sz w:val="28"/>
          <w:szCs w:val="28"/>
        </w:rPr>
        <w:object w:dxaOrig="795" w:dyaOrig="960">
          <v:shape id="_x0000_i1033" type="#_x0000_t75" style="width:39pt;height:48pt" o:ole="" fillcolor="window">
            <v:imagedata r:id="rId8" o:title=""/>
          </v:shape>
          <o:OLEObject Type="Embed" ProgID="Word.Document.8" ShapeID="_x0000_i1033" DrawAspect="Content" ObjectID="_1788607146" r:id="rId17"/>
        </w:object>
      </w:r>
    </w:p>
    <w:p w:rsidR="00EF2BA6" w:rsidRPr="00EF2BA6" w:rsidRDefault="00EF2BA6" w:rsidP="00EF2BA6">
      <w:pPr>
        <w:pStyle w:val="a6"/>
        <w:spacing w:before="0"/>
        <w:rPr>
          <w:rFonts w:ascii="Times New Roman" w:hAnsi="Times New Roman"/>
          <w:bCs/>
          <w:szCs w:val="28"/>
        </w:rPr>
      </w:pPr>
      <w:r w:rsidRPr="00EF2BA6">
        <w:rPr>
          <w:rFonts w:ascii="Times New Roman" w:hAnsi="Times New Roman"/>
          <w:bCs/>
          <w:szCs w:val="28"/>
        </w:rPr>
        <w:t>УКРАЇНА</w:t>
      </w: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КАМ’ЯНСЬКА СІЛЬСЬКА РАДА БЕРЕГІВСЬКОГО РАЙОНУ</w:t>
      </w: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ЗАКАРПАТСЬКОЇ ОБЛАСТІ</w:t>
      </w:r>
    </w:p>
    <w:p w:rsidR="00EF2BA6" w:rsidRPr="00EF2BA6" w:rsidRDefault="00EF2BA6" w:rsidP="00EF2BA6">
      <w:pPr>
        <w:spacing w:after="0"/>
        <w:jc w:val="center"/>
        <w:rPr>
          <w:rFonts w:ascii="Times New Roman" w:hAnsi="Times New Roman" w:cs="Times New Roman"/>
          <w:b/>
          <w:sz w:val="28"/>
          <w:szCs w:val="28"/>
          <w:lang w:val="en-US"/>
        </w:rPr>
      </w:pP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ВИКОНАВЧИЙ   КОМІТЕТ</w:t>
      </w:r>
    </w:p>
    <w:p w:rsidR="00EF2BA6" w:rsidRPr="00EF2BA6" w:rsidRDefault="00EF2BA6" w:rsidP="00EF2BA6">
      <w:pPr>
        <w:spacing w:after="0"/>
        <w:jc w:val="center"/>
        <w:rPr>
          <w:rFonts w:ascii="Times New Roman" w:hAnsi="Times New Roman" w:cs="Times New Roman"/>
          <w:b/>
          <w:sz w:val="28"/>
          <w:szCs w:val="28"/>
        </w:rPr>
      </w:pPr>
    </w:p>
    <w:p w:rsidR="00EF2BA6" w:rsidRPr="00EF2BA6" w:rsidRDefault="00EF2BA6" w:rsidP="00EF2BA6">
      <w:pPr>
        <w:spacing w:after="0"/>
        <w:jc w:val="center"/>
        <w:rPr>
          <w:rFonts w:ascii="Times New Roman" w:hAnsi="Times New Roman" w:cs="Times New Roman"/>
          <w:b/>
          <w:sz w:val="28"/>
          <w:szCs w:val="28"/>
        </w:rPr>
      </w:pPr>
      <w:r w:rsidRPr="00EF2BA6">
        <w:rPr>
          <w:rFonts w:ascii="Times New Roman" w:hAnsi="Times New Roman" w:cs="Times New Roman"/>
          <w:b/>
          <w:sz w:val="28"/>
          <w:szCs w:val="28"/>
        </w:rPr>
        <w:t xml:space="preserve">Р І Ш Е Н </w:t>
      </w:r>
      <w:proofErr w:type="spellStart"/>
      <w:r w:rsidRPr="00EF2BA6">
        <w:rPr>
          <w:rFonts w:ascii="Times New Roman" w:hAnsi="Times New Roman" w:cs="Times New Roman"/>
          <w:b/>
          <w:sz w:val="28"/>
          <w:szCs w:val="28"/>
        </w:rPr>
        <w:t>Н</w:t>
      </w:r>
      <w:proofErr w:type="spellEnd"/>
      <w:r w:rsidRPr="00EF2BA6">
        <w:rPr>
          <w:rFonts w:ascii="Times New Roman" w:hAnsi="Times New Roman" w:cs="Times New Roman"/>
          <w:b/>
          <w:sz w:val="28"/>
          <w:szCs w:val="28"/>
        </w:rPr>
        <w:t xml:space="preserve"> Я</w:t>
      </w:r>
    </w:p>
    <w:p w:rsidR="00EF2BA6" w:rsidRPr="00EF2BA6" w:rsidRDefault="00EF2BA6" w:rsidP="00EF2BA6">
      <w:pPr>
        <w:spacing w:after="0"/>
        <w:rPr>
          <w:rFonts w:ascii="Times New Roman" w:hAnsi="Times New Roman" w:cs="Times New Roman"/>
          <w:sz w:val="28"/>
          <w:szCs w:val="28"/>
        </w:rPr>
      </w:pP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від 09 лютого 2024 року №</w:t>
      </w:r>
      <w:r w:rsidR="00C203DA">
        <w:rPr>
          <w:rFonts w:ascii="Times New Roman" w:hAnsi="Times New Roman" w:cs="Times New Roman"/>
          <w:b/>
          <w:sz w:val="28"/>
          <w:szCs w:val="28"/>
        </w:rPr>
        <w:t xml:space="preserve"> 20</w:t>
      </w: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с.</w:t>
      </w:r>
      <w:r w:rsidR="00C203DA">
        <w:rPr>
          <w:rFonts w:ascii="Times New Roman" w:hAnsi="Times New Roman" w:cs="Times New Roman"/>
          <w:b/>
          <w:sz w:val="28"/>
          <w:szCs w:val="28"/>
        </w:rPr>
        <w:t xml:space="preserve"> </w:t>
      </w:r>
      <w:proofErr w:type="spellStart"/>
      <w:r w:rsidRPr="00EF2BA6">
        <w:rPr>
          <w:rFonts w:ascii="Times New Roman" w:hAnsi="Times New Roman" w:cs="Times New Roman"/>
          <w:b/>
          <w:sz w:val="28"/>
          <w:szCs w:val="28"/>
        </w:rPr>
        <w:t>Кам’янське</w:t>
      </w:r>
      <w:proofErr w:type="spellEnd"/>
    </w:p>
    <w:p w:rsidR="00EF2BA6" w:rsidRPr="00EF2BA6" w:rsidRDefault="00EF2BA6" w:rsidP="00C203DA">
      <w:pPr>
        <w:spacing w:after="0" w:line="240" w:lineRule="auto"/>
        <w:rPr>
          <w:rFonts w:ascii="Times New Roman" w:hAnsi="Times New Roman" w:cs="Times New Roman"/>
          <w:b/>
          <w:sz w:val="28"/>
          <w:szCs w:val="28"/>
        </w:rPr>
      </w:pP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Про затвердження Аналітичного звіту за </w:t>
      </w: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результатами містобудівного моніторингу </w:t>
      </w: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територій населених пунктів Кам’янської </w:t>
      </w:r>
    </w:p>
    <w:p w:rsidR="00EF2BA6" w:rsidRPr="00EF2BA6" w:rsidRDefault="00EF2BA6" w:rsidP="00C203DA">
      <w:pPr>
        <w:spacing w:after="0" w:line="240" w:lineRule="auto"/>
        <w:rPr>
          <w:rFonts w:ascii="Times New Roman" w:hAnsi="Times New Roman" w:cs="Times New Roman"/>
          <w:b/>
          <w:sz w:val="28"/>
          <w:szCs w:val="28"/>
        </w:rPr>
      </w:pPr>
      <w:r w:rsidRPr="00EF2BA6">
        <w:rPr>
          <w:rFonts w:ascii="Times New Roman" w:hAnsi="Times New Roman" w:cs="Times New Roman"/>
          <w:b/>
          <w:sz w:val="28"/>
          <w:szCs w:val="28"/>
        </w:rPr>
        <w:t xml:space="preserve">сільської ради   </w:t>
      </w:r>
      <w:r w:rsidRPr="00EF2BA6">
        <w:rPr>
          <w:rFonts w:ascii="Times New Roman" w:hAnsi="Times New Roman" w:cs="Times New Roman"/>
          <w:b/>
          <w:sz w:val="28"/>
          <w:szCs w:val="28"/>
          <w:lang w:val="en-US"/>
        </w:rPr>
        <w:t xml:space="preserve"> </w:t>
      </w:r>
    </w:p>
    <w:p w:rsidR="00EF2BA6" w:rsidRPr="00EF2BA6" w:rsidRDefault="00EF2BA6" w:rsidP="00EF2BA6">
      <w:pPr>
        <w:spacing w:after="0"/>
        <w:rPr>
          <w:rFonts w:ascii="Times New Roman" w:hAnsi="Times New Roman" w:cs="Times New Roman"/>
        </w:rPr>
      </w:pPr>
    </w:p>
    <w:p w:rsidR="00EF2BA6" w:rsidRPr="00EF2BA6" w:rsidRDefault="00EF2BA6" w:rsidP="00EF2BA6">
      <w:pPr>
        <w:spacing w:after="0"/>
        <w:rPr>
          <w:rFonts w:ascii="Times New Roman" w:hAnsi="Times New Roman" w:cs="Times New Roman"/>
          <w:b/>
          <w:bCs/>
          <w:sz w:val="28"/>
          <w:szCs w:val="28"/>
        </w:rPr>
      </w:pPr>
    </w:p>
    <w:p w:rsidR="00EF2BA6" w:rsidRPr="00EF2BA6" w:rsidRDefault="00C203DA" w:rsidP="00C203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F2BA6" w:rsidRPr="00EF2BA6">
        <w:rPr>
          <w:rFonts w:ascii="Times New Roman" w:hAnsi="Times New Roman" w:cs="Times New Roman"/>
          <w:sz w:val="28"/>
          <w:szCs w:val="28"/>
        </w:rPr>
        <w:t>Відповідно до Законів України «Про місцеве самоврядування в Україні», «Про регулювання містобудівної документації», Порядку проведення містобудівного моніторингу, затвердженого Наказом Міністерства регіонального розвитку, будівництва та житлово-комунального господарства України від 01 вересня 2011 року №170 із змінами, внесеними згідно з Наказом Міністерства регіонального розвитку, будівництва та житлово-комунального господарства №199 від 20.05.2013 та Наказом Міністерства розвитку громад та територій №333 від 14.12.21, постанови Кабінету Міністрів України №926 від 01 вересня 2021 року «Про затвердження порядку розроблення, оновлення, внесення змін та затвердження містобудівної документації» , враховуючи результати громадського обговорення, виконавчий комітет Кам’янської сільської ради:</w:t>
      </w:r>
    </w:p>
    <w:p w:rsidR="00EF2BA6" w:rsidRPr="00EF2BA6" w:rsidRDefault="00EF2BA6" w:rsidP="00C203DA">
      <w:pPr>
        <w:spacing w:after="0" w:line="240" w:lineRule="auto"/>
        <w:jc w:val="both"/>
        <w:rPr>
          <w:rFonts w:ascii="Times New Roman" w:hAnsi="Times New Roman" w:cs="Times New Roman"/>
          <w:sz w:val="28"/>
          <w:szCs w:val="28"/>
        </w:rPr>
      </w:pPr>
    </w:p>
    <w:p w:rsidR="00EF2BA6" w:rsidRDefault="00EF2BA6" w:rsidP="00C203DA">
      <w:pPr>
        <w:spacing w:after="0" w:line="240" w:lineRule="auto"/>
        <w:jc w:val="both"/>
        <w:rPr>
          <w:rFonts w:ascii="Times New Roman" w:hAnsi="Times New Roman" w:cs="Times New Roman"/>
          <w:b/>
          <w:sz w:val="28"/>
          <w:szCs w:val="28"/>
        </w:rPr>
      </w:pPr>
      <w:r w:rsidRPr="00EF2BA6">
        <w:rPr>
          <w:rFonts w:ascii="Times New Roman" w:hAnsi="Times New Roman" w:cs="Times New Roman"/>
          <w:b/>
          <w:sz w:val="28"/>
          <w:szCs w:val="28"/>
        </w:rPr>
        <w:t>В И Р І Ш И В:</w:t>
      </w:r>
    </w:p>
    <w:p w:rsidR="00C203DA" w:rsidRPr="00C203DA" w:rsidRDefault="00C203DA" w:rsidP="00C203DA">
      <w:pPr>
        <w:spacing w:after="0" w:line="240" w:lineRule="auto"/>
        <w:jc w:val="both"/>
        <w:rPr>
          <w:rFonts w:ascii="Times New Roman" w:hAnsi="Times New Roman" w:cs="Times New Roman"/>
          <w:b/>
          <w:sz w:val="28"/>
          <w:szCs w:val="28"/>
        </w:rPr>
      </w:pPr>
    </w:p>
    <w:p w:rsidR="00EF2BA6" w:rsidRPr="00EF2BA6" w:rsidRDefault="00C203DA" w:rsidP="00C203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F2BA6" w:rsidRPr="00EF2BA6">
        <w:rPr>
          <w:rFonts w:ascii="Times New Roman" w:hAnsi="Times New Roman" w:cs="Times New Roman"/>
          <w:sz w:val="28"/>
          <w:szCs w:val="28"/>
        </w:rPr>
        <w:t>1.</w:t>
      </w:r>
      <w:r>
        <w:rPr>
          <w:rFonts w:ascii="Times New Roman" w:hAnsi="Times New Roman" w:cs="Times New Roman"/>
          <w:sz w:val="28"/>
          <w:szCs w:val="28"/>
        </w:rPr>
        <w:t xml:space="preserve"> </w:t>
      </w:r>
      <w:r w:rsidR="00EF2BA6" w:rsidRPr="00EF2BA6">
        <w:rPr>
          <w:rFonts w:ascii="Times New Roman" w:hAnsi="Times New Roman" w:cs="Times New Roman"/>
          <w:sz w:val="28"/>
          <w:szCs w:val="28"/>
        </w:rPr>
        <w:t xml:space="preserve">Затвердити Аналітичний звіт за результатами містобудівного моніторингу території населених пунктів </w:t>
      </w:r>
      <w:r>
        <w:rPr>
          <w:rFonts w:ascii="Times New Roman" w:hAnsi="Times New Roman" w:cs="Times New Roman"/>
          <w:sz w:val="28"/>
          <w:szCs w:val="28"/>
        </w:rPr>
        <w:t xml:space="preserve">Кам’янської сільської ради, </w:t>
      </w:r>
      <w:r w:rsidR="00EF2BA6" w:rsidRPr="00EF2BA6">
        <w:rPr>
          <w:rFonts w:ascii="Times New Roman" w:hAnsi="Times New Roman" w:cs="Times New Roman"/>
          <w:sz w:val="28"/>
          <w:szCs w:val="28"/>
        </w:rPr>
        <w:t>Берегівського району, Закарпатської області у 2022 році, що додається.</w:t>
      </w:r>
    </w:p>
    <w:p w:rsidR="00EF2BA6" w:rsidRPr="00EF2BA6" w:rsidRDefault="00C203DA" w:rsidP="00C203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Контроль за виконання ць</w:t>
      </w:r>
      <w:r w:rsidR="00EF2BA6" w:rsidRPr="00EF2BA6">
        <w:rPr>
          <w:rFonts w:ascii="Times New Roman" w:hAnsi="Times New Roman" w:cs="Times New Roman"/>
          <w:sz w:val="28"/>
          <w:szCs w:val="28"/>
        </w:rPr>
        <w:t>ого рішення покласти на заступника сільського голови з питань діяльності виконавчих органів ради Наталію Кузьму</w:t>
      </w:r>
      <w:r>
        <w:rPr>
          <w:rFonts w:ascii="Times New Roman" w:hAnsi="Times New Roman" w:cs="Times New Roman"/>
          <w:sz w:val="28"/>
          <w:szCs w:val="28"/>
        </w:rPr>
        <w:t>.</w:t>
      </w:r>
      <w:r w:rsidR="00EF2BA6" w:rsidRPr="00EF2BA6">
        <w:rPr>
          <w:rFonts w:ascii="Times New Roman" w:hAnsi="Times New Roman" w:cs="Times New Roman"/>
          <w:sz w:val="28"/>
          <w:szCs w:val="28"/>
        </w:rPr>
        <w:t xml:space="preserve"> </w:t>
      </w:r>
    </w:p>
    <w:p w:rsidR="00EF2BA6" w:rsidRPr="00EF2BA6" w:rsidRDefault="00EF2BA6" w:rsidP="00C203DA">
      <w:pPr>
        <w:spacing w:after="0" w:line="240" w:lineRule="auto"/>
        <w:jc w:val="both"/>
        <w:rPr>
          <w:rFonts w:ascii="Times New Roman" w:hAnsi="Times New Roman" w:cs="Times New Roman"/>
          <w:sz w:val="28"/>
          <w:szCs w:val="28"/>
        </w:rPr>
      </w:pPr>
    </w:p>
    <w:p w:rsidR="00EF2BA6" w:rsidRDefault="00EF2BA6" w:rsidP="00C203DA">
      <w:pPr>
        <w:spacing w:after="0" w:line="240" w:lineRule="auto"/>
        <w:jc w:val="both"/>
        <w:rPr>
          <w:rFonts w:ascii="Times New Roman" w:hAnsi="Times New Roman" w:cs="Times New Roman"/>
          <w:sz w:val="28"/>
          <w:szCs w:val="28"/>
        </w:rPr>
      </w:pPr>
    </w:p>
    <w:p w:rsidR="00C203DA" w:rsidRPr="00EF2BA6" w:rsidRDefault="00C203DA" w:rsidP="00C203DA">
      <w:pPr>
        <w:spacing w:after="0" w:line="240" w:lineRule="auto"/>
        <w:jc w:val="both"/>
        <w:rPr>
          <w:rFonts w:ascii="Times New Roman" w:hAnsi="Times New Roman" w:cs="Times New Roman"/>
          <w:sz w:val="28"/>
          <w:szCs w:val="28"/>
        </w:rPr>
      </w:pPr>
    </w:p>
    <w:p w:rsidR="00EF2BA6" w:rsidRDefault="00EF2BA6" w:rsidP="00EF2BA6">
      <w:pPr>
        <w:spacing w:after="0"/>
        <w:rPr>
          <w:rFonts w:ascii="Times New Roman" w:hAnsi="Times New Roman" w:cs="Times New Roman"/>
          <w:b/>
          <w:sz w:val="28"/>
          <w:szCs w:val="28"/>
        </w:rPr>
      </w:pPr>
      <w:r w:rsidRPr="00EF2BA6">
        <w:rPr>
          <w:rFonts w:ascii="Times New Roman" w:hAnsi="Times New Roman" w:cs="Times New Roman"/>
          <w:b/>
          <w:sz w:val="28"/>
          <w:szCs w:val="28"/>
        </w:rPr>
        <w:t xml:space="preserve">Сільський голова                             </w:t>
      </w:r>
      <w:r w:rsidR="00C203DA">
        <w:rPr>
          <w:rFonts w:ascii="Times New Roman" w:hAnsi="Times New Roman" w:cs="Times New Roman"/>
          <w:b/>
          <w:sz w:val="28"/>
          <w:szCs w:val="28"/>
        </w:rPr>
        <w:t xml:space="preserve">                            Михайло </w:t>
      </w:r>
      <w:r w:rsidRPr="00EF2BA6">
        <w:rPr>
          <w:rFonts w:ascii="Times New Roman" w:hAnsi="Times New Roman" w:cs="Times New Roman"/>
          <w:b/>
          <w:sz w:val="28"/>
          <w:szCs w:val="28"/>
        </w:rPr>
        <w:t>СТАНИНЕЦЬ</w:t>
      </w:r>
    </w:p>
    <w:p w:rsidR="00CF7D8D" w:rsidRDefault="00CF7D8D" w:rsidP="00CF7D8D">
      <w:pPr>
        <w:widowControl w:val="0"/>
        <w:pBdr>
          <w:top w:val="nil"/>
          <w:left w:val="nil"/>
          <w:bottom w:val="nil"/>
          <w:right w:val="nil"/>
          <w:between w:val="nil"/>
        </w:pBdr>
      </w:pPr>
    </w:p>
    <w:p w:rsidR="00CF7D8D" w:rsidRPr="00CF7D8D" w:rsidRDefault="00CF7D8D" w:rsidP="007800A8">
      <w:pPr>
        <w:spacing w:after="0" w:line="240" w:lineRule="auto"/>
        <w:jc w:val="center"/>
        <w:rPr>
          <w:rFonts w:ascii="Times New Roman" w:hAnsi="Times New Roman" w:cs="Times New Roman"/>
          <w:sz w:val="28"/>
          <w:szCs w:val="28"/>
        </w:rPr>
      </w:pPr>
      <w:r w:rsidRPr="00CF7D8D">
        <w:rPr>
          <w:rFonts w:ascii="Times New Roman" w:hAnsi="Times New Roman" w:cs="Times New Roman"/>
          <w:sz w:val="28"/>
          <w:szCs w:val="28"/>
        </w:rPr>
        <w:object w:dxaOrig="792" w:dyaOrig="948">
          <v:shape id="_x0000_i1034" type="#_x0000_t75" style="width:39.6pt;height:47.4pt" o:ole="" fillcolor="window">
            <v:imagedata r:id="rId8" o:title=""/>
          </v:shape>
          <o:OLEObject Type="Embed" ProgID="Word.Document.8" ShapeID="_x0000_i1034" DrawAspect="Content" ObjectID="_1788607147" r:id="rId18"/>
        </w:object>
      </w:r>
    </w:p>
    <w:p w:rsidR="00CF7D8D" w:rsidRPr="00CF7D8D" w:rsidRDefault="00CF7D8D"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У К Р А Ї Н А</w:t>
      </w:r>
    </w:p>
    <w:p w:rsidR="00CF7D8D" w:rsidRPr="00CF7D8D" w:rsidRDefault="00CF7D8D" w:rsidP="007800A8">
      <w:pPr>
        <w:spacing w:after="0" w:line="240" w:lineRule="auto"/>
        <w:rPr>
          <w:rFonts w:ascii="Times New Roman" w:hAnsi="Times New Roman" w:cs="Times New Roman"/>
          <w:b/>
          <w:sz w:val="28"/>
          <w:szCs w:val="28"/>
        </w:rPr>
      </w:pPr>
    </w:p>
    <w:p w:rsidR="00CF7D8D" w:rsidRPr="00CF7D8D" w:rsidRDefault="00CF7D8D"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КАМ’ЯНСЬКА  СІЛЬСЬКА  РАДА  БЕРЕГІВСЬКОГО  РАЙОНУ</w:t>
      </w:r>
    </w:p>
    <w:p w:rsidR="00CF7D8D" w:rsidRPr="00CF7D8D" w:rsidRDefault="00CF7D8D"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ЗАКАРПАТСЬКОЇ  ОБЛАСТІ</w:t>
      </w:r>
    </w:p>
    <w:p w:rsidR="00CF7D8D" w:rsidRPr="00CF7D8D" w:rsidRDefault="00CF7D8D" w:rsidP="007800A8">
      <w:pPr>
        <w:spacing w:after="0" w:line="240" w:lineRule="auto"/>
        <w:rPr>
          <w:rFonts w:ascii="Times New Roman" w:hAnsi="Times New Roman" w:cs="Times New Roman"/>
          <w:b/>
          <w:sz w:val="28"/>
          <w:szCs w:val="28"/>
        </w:rPr>
      </w:pPr>
    </w:p>
    <w:p w:rsidR="00CF7D8D" w:rsidRPr="00CF7D8D" w:rsidRDefault="00CF7D8D"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ВИКОНАВЧИЙ КОМІТЕТ</w:t>
      </w:r>
    </w:p>
    <w:p w:rsidR="00CF7D8D" w:rsidRPr="00CF7D8D" w:rsidRDefault="00CF7D8D"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 xml:space="preserve">Р І Ш  Е Н </w:t>
      </w:r>
      <w:proofErr w:type="spellStart"/>
      <w:r w:rsidRPr="00CF7D8D">
        <w:rPr>
          <w:rFonts w:ascii="Times New Roman" w:hAnsi="Times New Roman" w:cs="Times New Roman"/>
          <w:b/>
          <w:sz w:val="28"/>
          <w:szCs w:val="28"/>
        </w:rPr>
        <w:t>Н</w:t>
      </w:r>
      <w:proofErr w:type="spellEnd"/>
      <w:r w:rsidRPr="00CF7D8D">
        <w:rPr>
          <w:rFonts w:ascii="Times New Roman" w:hAnsi="Times New Roman" w:cs="Times New Roman"/>
          <w:b/>
          <w:sz w:val="28"/>
          <w:szCs w:val="28"/>
        </w:rPr>
        <w:t xml:space="preserve"> Я</w:t>
      </w:r>
    </w:p>
    <w:p w:rsidR="00CF7D8D" w:rsidRPr="00CF7D8D" w:rsidRDefault="00CF7D8D" w:rsidP="007800A8">
      <w:pPr>
        <w:spacing w:after="0" w:line="240" w:lineRule="auto"/>
        <w:jc w:val="center"/>
        <w:rPr>
          <w:rFonts w:ascii="Times New Roman" w:hAnsi="Times New Roman" w:cs="Times New Roman"/>
          <w:b/>
          <w:sz w:val="28"/>
          <w:szCs w:val="28"/>
        </w:rPr>
      </w:pPr>
    </w:p>
    <w:p w:rsidR="00CF7D8D" w:rsidRPr="00CF7D8D" w:rsidRDefault="00CF7D8D" w:rsidP="007800A8">
      <w:pPr>
        <w:spacing w:after="0" w:line="240" w:lineRule="auto"/>
        <w:rPr>
          <w:rFonts w:ascii="Times New Roman" w:hAnsi="Times New Roman" w:cs="Times New Roman"/>
          <w:b/>
          <w:sz w:val="28"/>
          <w:szCs w:val="28"/>
        </w:rPr>
      </w:pPr>
    </w:p>
    <w:p w:rsidR="00CF7D8D" w:rsidRPr="00CF7D8D" w:rsidRDefault="00CF7D8D" w:rsidP="007800A8">
      <w:pPr>
        <w:spacing w:after="0" w:line="240" w:lineRule="auto"/>
        <w:rPr>
          <w:rFonts w:ascii="Times New Roman" w:hAnsi="Times New Roman" w:cs="Times New Roman"/>
          <w:b/>
          <w:sz w:val="28"/>
          <w:szCs w:val="28"/>
          <w:u w:val="single"/>
        </w:rPr>
      </w:pPr>
      <w:r w:rsidRPr="00CF7D8D">
        <w:rPr>
          <w:rFonts w:ascii="Times New Roman" w:hAnsi="Times New Roman" w:cs="Times New Roman"/>
          <w:b/>
          <w:sz w:val="28"/>
          <w:szCs w:val="28"/>
        </w:rPr>
        <w:t>Від 09 лютого 2024 року №</w:t>
      </w:r>
      <w:r>
        <w:rPr>
          <w:rFonts w:ascii="Times New Roman" w:hAnsi="Times New Roman" w:cs="Times New Roman"/>
          <w:b/>
          <w:sz w:val="28"/>
          <w:szCs w:val="28"/>
        </w:rPr>
        <w:t xml:space="preserve"> 21</w:t>
      </w:r>
    </w:p>
    <w:p w:rsidR="00CF7D8D" w:rsidRPr="00CF7D8D" w:rsidRDefault="00CF7D8D" w:rsidP="007800A8">
      <w:pPr>
        <w:spacing w:after="0" w:line="240" w:lineRule="auto"/>
        <w:rPr>
          <w:rFonts w:ascii="Times New Roman" w:hAnsi="Times New Roman" w:cs="Times New Roman"/>
          <w:b/>
          <w:sz w:val="28"/>
          <w:szCs w:val="28"/>
        </w:rPr>
      </w:pPr>
      <w:r w:rsidRPr="00CF7D8D">
        <w:rPr>
          <w:rFonts w:ascii="Times New Roman" w:hAnsi="Times New Roman" w:cs="Times New Roman"/>
          <w:b/>
          <w:sz w:val="28"/>
          <w:szCs w:val="28"/>
        </w:rPr>
        <w:t xml:space="preserve">с. </w:t>
      </w:r>
      <w:proofErr w:type="spellStart"/>
      <w:r w:rsidRPr="00CF7D8D">
        <w:rPr>
          <w:rFonts w:ascii="Times New Roman" w:hAnsi="Times New Roman" w:cs="Times New Roman"/>
          <w:b/>
          <w:sz w:val="28"/>
          <w:szCs w:val="28"/>
        </w:rPr>
        <w:t>Кам'янське</w:t>
      </w:r>
      <w:proofErr w:type="spellEnd"/>
      <w:r w:rsidRPr="00CF7D8D">
        <w:rPr>
          <w:rFonts w:ascii="Times New Roman" w:hAnsi="Times New Roman" w:cs="Times New Roman"/>
          <w:b/>
          <w:sz w:val="28"/>
          <w:szCs w:val="28"/>
        </w:rPr>
        <w:t xml:space="preserve"> </w:t>
      </w:r>
    </w:p>
    <w:p w:rsidR="00CF7D8D" w:rsidRPr="00CF7D8D" w:rsidRDefault="00CF7D8D" w:rsidP="007800A8">
      <w:pPr>
        <w:spacing w:after="0" w:line="240" w:lineRule="auto"/>
        <w:jc w:val="both"/>
        <w:rPr>
          <w:rFonts w:ascii="Times New Roman" w:hAnsi="Times New Roman" w:cs="Times New Roman"/>
          <w:b/>
          <w:sz w:val="28"/>
          <w:szCs w:val="28"/>
        </w:rPr>
      </w:pPr>
    </w:p>
    <w:p w:rsidR="00CF7D8D" w:rsidRPr="00CF7D8D" w:rsidRDefault="00CF7D8D" w:rsidP="007800A8">
      <w:pPr>
        <w:spacing w:after="0" w:line="240" w:lineRule="auto"/>
        <w:jc w:val="both"/>
        <w:rPr>
          <w:rFonts w:ascii="Times New Roman" w:hAnsi="Times New Roman" w:cs="Times New Roman"/>
          <w:b/>
          <w:sz w:val="28"/>
          <w:szCs w:val="28"/>
        </w:rPr>
      </w:pPr>
      <w:r w:rsidRPr="00CF7D8D">
        <w:rPr>
          <w:rFonts w:ascii="Times New Roman" w:hAnsi="Times New Roman" w:cs="Times New Roman"/>
          <w:b/>
          <w:sz w:val="28"/>
          <w:szCs w:val="28"/>
        </w:rPr>
        <w:t xml:space="preserve">Про затвердження акту встановлення </w:t>
      </w:r>
    </w:p>
    <w:p w:rsidR="00CF7D8D" w:rsidRPr="00CF7D8D" w:rsidRDefault="00CF7D8D" w:rsidP="007800A8">
      <w:pPr>
        <w:spacing w:after="0" w:line="240" w:lineRule="auto"/>
        <w:jc w:val="both"/>
        <w:rPr>
          <w:rFonts w:ascii="Times New Roman" w:hAnsi="Times New Roman" w:cs="Times New Roman"/>
          <w:b/>
          <w:sz w:val="28"/>
          <w:szCs w:val="28"/>
        </w:rPr>
      </w:pPr>
      <w:r w:rsidRPr="00CF7D8D">
        <w:rPr>
          <w:rFonts w:ascii="Times New Roman" w:hAnsi="Times New Roman" w:cs="Times New Roman"/>
          <w:b/>
          <w:sz w:val="28"/>
          <w:szCs w:val="28"/>
        </w:rPr>
        <w:t>факту здійснення догляду за особою,</w:t>
      </w:r>
    </w:p>
    <w:p w:rsidR="00CF7D8D" w:rsidRPr="00CF7D8D" w:rsidRDefault="00CF7D8D" w:rsidP="007800A8">
      <w:pPr>
        <w:spacing w:after="0" w:line="240" w:lineRule="auto"/>
        <w:jc w:val="both"/>
        <w:rPr>
          <w:rFonts w:ascii="Times New Roman" w:hAnsi="Times New Roman" w:cs="Times New Roman"/>
          <w:b/>
          <w:sz w:val="28"/>
          <w:szCs w:val="28"/>
        </w:rPr>
      </w:pPr>
      <w:r w:rsidRPr="00CF7D8D">
        <w:rPr>
          <w:rFonts w:ascii="Times New Roman" w:hAnsi="Times New Roman" w:cs="Times New Roman"/>
          <w:b/>
          <w:sz w:val="28"/>
          <w:szCs w:val="28"/>
        </w:rPr>
        <w:t xml:space="preserve">яка потребує постійного догляду -  </w:t>
      </w:r>
    </w:p>
    <w:p w:rsidR="00CF7D8D" w:rsidRPr="00CF7D8D" w:rsidRDefault="00CF7D8D" w:rsidP="007800A8">
      <w:pPr>
        <w:spacing w:after="0" w:line="240" w:lineRule="auto"/>
        <w:jc w:val="both"/>
        <w:rPr>
          <w:rFonts w:ascii="Times New Roman" w:hAnsi="Times New Roman" w:cs="Times New Roman"/>
          <w:b/>
          <w:sz w:val="28"/>
          <w:szCs w:val="28"/>
        </w:rPr>
      </w:pPr>
      <w:proofErr w:type="spellStart"/>
      <w:r w:rsidRPr="00CF7D8D">
        <w:rPr>
          <w:rFonts w:ascii="Times New Roman" w:hAnsi="Times New Roman" w:cs="Times New Roman"/>
          <w:b/>
          <w:sz w:val="28"/>
          <w:szCs w:val="28"/>
        </w:rPr>
        <w:t>Феєр</w:t>
      </w:r>
      <w:proofErr w:type="spellEnd"/>
      <w:r w:rsidRPr="00CF7D8D">
        <w:rPr>
          <w:rFonts w:ascii="Times New Roman" w:hAnsi="Times New Roman" w:cs="Times New Roman"/>
          <w:b/>
          <w:sz w:val="28"/>
          <w:szCs w:val="28"/>
        </w:rPr>
        <w:t xml:space="preserve"> Світланою Іванівною, 11.03.1962 </w:t>
      </w:r>
      <w:proofErr w:type="spellStart"/>
      <w:r w:rsidRPr="00CF7D8D">
        <w:rPr>
          <w:rFonts w:ascii="Times New Roman" w:hAnsi="Times New Roman" w:cs="Times New Roman"/>
          <w:b/>
          <w:sz w:val="28"/>
          <w:szCs w:val="28"/>
        </w:rPr>
        <w:t>р.н</w:t>
      </w:r>
      <w:proofErr w:type="spellEnd"/>
      <w:r w:rsidRPr="00CF7D8D">
        <w:rPr>
          <w:rFonts w:ascii="Times New Roman" w:hAnsi="Times New Roman" w:cs="Times New Roman"/>
          <w:b/>
          <w:sz w:val="28"/>
          <w:szCs w:val="28"/>
        </w:rPr>
        <w:t>.</w:t>
      </w:r>
    </w:p>
    <w:p w:rsidR="00CF7D8D" w:rsidRPr="00CF7D8D" w:rsidRDefault="00CF7D8D" w:rsidP="007800A8">
      <w:pPr>
        <w:spacing w:after="0" w:line="240" w:lineRule="auto"/>
        <w:rPr>
          <w:rFonts w:ascii="Times New Roman" w:hAnsi="Times New Roman" w:cs="Times New Roman"/>
          <w:i/>
          <w:sz w:val="28"/>
          <w:szCs w:val="28"/>
        </w:rPr>
      </w:pPr>
    </w:p>
    <w:p w:rsidR="00CF7D8D" w:rsidRPr="00CF7D8D" w:rsidRDefault="00CF7D8D" w:rsidP="007800A8">
      <w:pPr>
        <w:spacing w:after="0" w:line="240" w:lineRule="auto"/>
        <w:jc w:val="both"/>
        <w:rPr>
          <w:rFonts w:ascii="Times New Roman" w:hAnsi="Times New Roman" w:cs="Times New Roman"/>
          <w:sz w:val="28"/>
          <w:szCs w:val="28"/>
        </w:rPr>
      </w:pPr>
      <w:bookmarkStart w:id="2" w:name="_heading=h.gjdgxs" w:colFirst="0" w:colLast="0"/>
      <w:bookmarkEnd w:id="2"/>
      <w:r w:rsidRPr="00CF7D8D">
        <w:rPr>
          <w:rFonts w:ascii="Times New Roman" w:hAnsi="Times New Roman" w:cs="Times New Roman"/>
          <w:sz w:val="28"/>
          <w:szCs w:val="28"/>
        </w:rPr>
        <w:t xml:space="preserve">        </w:t>
      </w:r>
      <w:r w:rsidR="007800A8">
        <w:rPr>
          <w:rFonts w:ascii="Times New Roman" w:hAnsi="Times New Roman" w:cs="Times New Roman"/>
          <w:sz w:val="28"/>
          <w:szCs w:val="28"/>
        </w:rPr>
        <w:t xml:space="preserve">    </w:t>
      </w:r>
      <w:r w:rsidRPr="00CF7D8D">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CF7D8D">
        <w:rPr>
          <w:rFonts w:ascii="Times New Roman" w:hAnsi="Times New Roman" w:cs="Times New Roman"/>
          <w:sz w:val="28"/>
          <w:szCs w:val="28"/>
        </w:rPr>
        <w:t>Копина</w:t>
      </w:r>
      <w:proofErr w:type="spellEnd"/>
      <w:r w:rsidRPr="00CF7D8D">
        <w:rPr>
          <w:rFonts w:ascii="Times New Roman" w:hAnsi="Times New Roman" w:cs="Times New Roman"/>
          <w:sz w:val="28"/>
          <w:szCs w:val="28"/>
        </w:rPr>
        <w:t xml:space="preserve"> Івана Івановича жителя с.Арданово,324 про встановлення факту здійснення догляду ним за своєю тіткою </w:t>
      </w:r>
      <w:proofErr w:type="spellStart"/>
      <w:r w:rsidRPr="00CF7D8D">
        <w:rPr>
          <w:rFonts w:ascii="Times New Roman" w:hAnsi="Times New Roman" w:cs="Times New Roman"/>
          <w:sz w:val="28"/>
          <w:szCs w:val="28"/>
        </w:rPr>
        <w:t>Феєр</w:t>
      </w:r>
      <w:proofErr w:type="spellEnd"/>
      <w:r w:rsidRPr="00CF7D8D">
        <w:rPr>
          <w:rFonts w:ascii="Times New Roman" w:hAnsi="Times New Roman" w:cs="Times New Roman"/>
          <w:sz w:val="28"/>
          <w:szCs w:val="28"/>
        </w:rPr>
        <w:t xml:space="preserve"> Світланою Іванівною, 11.03.1962 </w:t>
      </w:r>
      <w:proofErr w:type="spellStart"/>
      <w:r w:rsidRPr="00CF7D8D">
        <w:rPr>
          <w:rFonts w:ascii="Times New Roman" w:hAnsi="Times New Roman" w:cs="Times New Roman"/>
          <w:sz w:val="28"/>
          <w:szCs w:val="28"/>
        </w:rPr>
        <w:t>р.н</w:t>
      </w:r>
      <w:proofErr w:type="spellEnd"/>
      <w:r w:rsidRPr="00CF7D8D">
        <w:rPr>
          <w:rFonts w:ascii="Times New Roman" w:hAnsi="Times New Roman" w:cs="Times New Roman"/>
          <w:sz w:val="28"/>
          <w:szCs w:val="28"/>
        </w:rPr>
        <w:t>., яка потребує постійного догляду виконавчий комітет Кам’янської сільської ради</w:t>
      </w:r>
    </w:p>
    <w:p w:rsidR="00CF7D8D" w:rsidRPr="00CF7D8D" w:rsidRDefault="00CF7D8D" w:rsidP="007800A8">
      <w:pPr>
        <w:spacing w:after="0" w:line="240" w:lineRule="auto"/>
        <w:rPr>
          <w:rFonts w:ascii="Times New Roman" w:hAnsi="Times New Roman" w:cs="Times New Roman"/>
          <w:b/>
          <w:sz w:val="28"/>
          <w:szCs w:val="28"/>
        </w:rPr>
      </w:pPr>
    </w:p>
    <w:p w:rsidR="00CF7D8D" w:rsidRPr="00CF7D8D" w:rsidRDefault="00CF7D8D" w:rsidP="007800A8">
      <w:pPr>
        <w:spacing w:after="0" w:line="240" w:lineRule="auto"/>
        <w:rPr>
          <w:rFonts w:ascii="Times New Roman" w:hAnsi="Times New Roman" w:cs="Times New Roman"/>
          <w:b/>
          <w:sz w:val="28"/>
          <w:szCs w:val="28"/>
        </w:rPr>
      </w:pPr>
      <w:r w:rsidRPr="00CF7D8D">
        <w:rPr>
          <w:rFonts w:ascii="Times New Roman" w:hAnsi="Times New Roman" w:cs="Times New Roman"/>
          <w:b/>
          <w:sz w:val="28"/>
          <w:szCs w:val="28"/>
        </w:rPr>
        <w:t>В И Р І Ш И В:</w:t>
      </w:r>
    </w:p>
    <w:p w:rsidR="00CF7D8D" w:rsidRPr="00CF7D8D" w:rsidRDefault="00CF7D8D" w:rsidP="007800A8">
      <w:pPr>
        <w:spacing w:after="0" w:line="240" w:lineRule="auto"/>
        <w:jc w:val="center"/>
        <w:rPr>
          <w:rFonts w:ascii="Times New Roman" w:hAnsi="Times New Roman" w:cs="Times New Roman"/>
          <w:b/>
          <w:sz w:val="28"/>
          <w:szCs w:val="28"/>
        </w:rPr>
      </w:pPr>
    </w:p>
    <w:p w:rsidR="00CF7D8D" w:rsidRPr="00CF7D8D" w:rsidRDefault="007800A8" w:rsidP="007800A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CF7D8D" w:rsidRPr="00CF7D8D">
        <w:rPr>
          <w:rFonts w:ascii="Times New Roman" w:hAnsi="Times New Roman" w:cs="Times New Roman"/>
          <w:color w:val="000000"/>
          <w:sz w:val="28"/>
          <w:szCs w:val="28"/>
        </w:rPr>
        <w:t xml:space="preserve">Затвердити акт встановлення факту здійснення догляду громадянином </w:t>
      </w:r>
      <w:proofErr w:type="spellStart"/>
      <w:r w:rsidR="00CF7D8D" w:rsidRPr="00CF7D8D">
        <w:rPr>
          <w:rFonts w:ascii="Times New Roman" w:hAnsi="Times New Roman" w:cs="Times New Roman"/>
          <w:color w:val="000000"/>
          <w:sz w:val="28"/>
          <w:szCs w:val="28"/>
        </w:rPr>
        <w:t>Копином</w:t>
      </w:r>
      <w:proofErr w:type="spellEnd"/>
      <w:r w:rsidR="00CF7D8D" w:rsidRPr="00CF7D8D">
        <w:rPr>
          <w:rFonts w:ascii="Times New Roman" w:hAnsi="Times New Roman" w:cs="Times New Roman"/>
          <w:color w:val="000000"/>
          <w:sz w:val="28"/>
          <w:szCs w:val="28"/>
        </w:rPr>
        <w:t xml:space="preserve"> </w:t>
      </w:r>
      <w:r w:rsidR="00CF7D8D" w:rsidRPr="00CF7D8D">
        <w:rPr>
          <w:rFonts w:ascii="Times New Roman" w:hAnsi="Times New Roman" w:cs="Times New Roman"/>
          <w:sz w:val="28"/>
          <w:szCs w:val="28"/>
        </w:rPr>
        <w:t>Іваном Івано</w:t>
      </w:r>
      <w:r w:rsidR="00CF7D8D" w:rsidRPr="00CF7D8D">
        <w:rPr>
          <w:rFonts w:ascii="Times New Roman" w:hAnsi="Times New Roman" w:cs="Times New Roman"/>
          <w:color w:val="000000"/>
          <w:sz w:val="28"/>
          <w:szCs w:val="28"/>
        </w:rPr>
        <w:t xml:space="preserve">вичем за своєю тіткою </w:t>
      </w:r>
      <w:proofErr w:type="spellStart"/>
      <w:r w:rsidR="00CF7D8D" w:rsidRPr="00CF7D8D">
        <w:rPr>
          <w:rFonts w:ascii="Times New Roman" w:hAnsi="Times New Roman" w:cs="Times New Roman"/>
          <w:color w:val="000000"/>
          <w:sz w:val="28"/>
          <w:szCs w:val="28"/>
        </w:rPr>
        <w:t>Феєр</w:t>
      </w:r>
      <w:proofErr w:type="spellEnd"/>
      <w:r w:rsidR="00CF7D8D" w:rsidRPr="00CF7D8D">
        <w:rPr>
          <w:rFonts w:ascii="Times New Roman" w:hAnsi="Times New Roman" w:cs="Times New Roman"/>
          <w:color w:val="000000"/>
          <w:sz w:val="28"/>
          <w:szCs w:val="28"/>
        </w:rPr>
        <w:t xml:space="preserve"> Світланою Іванівною, яка потребує постійного догляду (акт додається).</w:t>
      </w:r>
    </w:p>
    <w:p w:rsidR="007800A8" w:rsidRDefault="007800A8" w:rsidP="007800A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00CF7D8D" w:rsidRPr="00CF7D8D">
        <w:rPr>
          <w:rFonts w:ascii="Times New Roman" w:hAnsi="Times New Roman" w:cs="Times New Roman"/>
          <w:color w:val="000000"/>
          <w:sz w:val="28"/>
          <w:szCs w:val="28"/>
        </w:rPr>
        <w:t>Оприлюднити рішення відповідно до вимог чинного законодавства.</w:t>
      </w:r>
    </w:p>
    <w:p w:rsidR="00CF7D8D" w:rsidRPr="00CF7D8D" w:rsidRDefault="007800A8" w:rsidP="007800A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00CF7D8D" w:rsidRPr="00CF7D8D">
        <w:rPr>
          <w:rFonts w:ascii="Times New Roman" w:hAnsi="Times New Roman" w:cs="Times New Roman"/>
          <w:color w:val="000000"/>
          <w:sz w:val="28"/>
          <w:szCs w:val="28"/>
        </w:rPr>
        <w:t xml:space="preserve">Контроль за виконанням </w:t>
      </w:r>
      <w:r>
        <w:rPr>
          <w:rFonts w:ascii="Times New Roman" w:hAnsi="Times New Roman" w:cs="Times New Roman"/>
          <w:color w:val="000000"/>
          <w:sz w:val="28"/>
          <w:szCs w:val="28"/>
        </w:rPr>
        <w:t xml:space="preserve">цього </w:t>
      </w:r>
      <w:r w:rsidR="00CF7D8D" w:rsidRPr="00CF7D8D">
        <w:rPr>
          <w:rFonts w:ascii="Times New Roman" w:hAnsi="Times New Roman" w:cs="Times New Roman"/>
          <w:color w:val="000000"/>
          <w:sz w:val="28"/>
          <w:szCs w:val="28"/>
        </w:rPr>
        <w:t>рішення покласти на заступника сільського голови з питань діяльності виконавчих органів ради Кузьму Н.В.</w:t>
      </w:r>
    </w:p>
    <w:p w:rsidR="00CF7D8D" w:rsidRPr="00CF7D8D" w:rsidRDefault="00CF7D8D" w:rsidP="007800A8">
      <w:pPr>
        <w:tabs>
          <w:tab w:val="left" w:pos="732"/>
        </w:tabs>
        <w:spacing w:after="0" w:line="240" w:lineRule="auto"/>
        <w:jc w:val="both"/>
        <w:rPr>
          <w:rFonts w:ascii="Times New Roman" w:hAnsi="Times New Roman" w:cs="Times New Roman"/>
          <w:color w:val="000000"/>
          <w:sz w:val="28"/>
          <w:szCs w:val="28"/>
        </w:rPr>
      </w:pPr>
    </w:p>
    <w:p w:rsidR="00CF7D8D" w:rsidRDefault="00CF7D8D" w:rsidP="007800A8">
      <w:pPr>
        <w:spacing w:after="0" w:line="240" w:lineRule="auto"/>
        <w:jc w:val="both"/>
        <w:rPr>
          <w:rFonts w:ascii="Times New Roman" w:hAnsi="Times New Roman" w:cs="Times New Roman"/>
          <w:color w:val="000000"/>
          <w:sz w:val="28"/>
          <w:szCs w:val="28"/>
        </w:rPr>
      </w:pPr>
    </w:p>
    <w:p w:rsidR="007800A8" w:rsidRDefault="007800A8" w:rsidP="007800A8">
      <w:pPr>
        <w:spacing w:after="0" w:line="240" w:lineRule="auto"/>
        <w:jc w:val="both"/>
        <w:rPr>
          <w:rFonts w:ascii="Times New Roman" w:hAnsi="Times New Roman" w:cs="Times New Roman"/>
          <w:color w:val="000000"/>
          <w:sz w:val="28"/>
          <w:szCs w:val="28"/>
        </w:rPr>
      </w:pPr>
    </w:p>
    <w:p w:rsidR="007800A8" w:rsidRDefault="007800A8" w:rsidP="007800A8">
      <w:pPr>
        <w:spacing w:after="0" w:line="240" w:lineRule="auto"/>
        <w:jc w:val="both"/>
        <w:rPr>
          <w:rFonts w:ascii="Times New Roman" w:hAnsi="Times New Roman" w:cs="Times New Roman"/>
          <w:color w:val="000000"/>
          <w:sz w:val="28"/>
          <w:szCs w:val="28"/>
        </w:rPr>
      </w:pPr>
    </w:p>
    <w:p w:rsidR="007800A8" w:rsidRDefault="007800A8" w:rsidP="007800A8">
      <w:pPr>
        <w:spacing w:after="0" w:line="240" w:lineRule="auto"/>
        <w:jc w:val="both"/>
        <w:rPr>
          <w:rFonts w:ascii="Times New Roman" w:hAnsi="Times New Roman" w:cs="Times New Roman"/>
          <w:color w:val="000000"/>
          <w:sz w:val="28"/>
          <w:szCs w:val="28"/>
        </w:rPr>
      </w:pPr>
    </w:p>
    <w:p w:rsidR="007800A8" w:rsidRPr="00CF7D8D" w:rsidRDefault="007800A8" w:rsidP="007800A8">
      <w:pPr>
        <w:spacing w:after="0" w:line="240" w:lineRule="auto"/>
        <w:jc w:val="both"/>
        <w:rPr>
          <w:rFonts w:ascii="Times New Roman" w:hAnsi="Times New Roman" w:cs="Times New Roman"/>
          <w:color w:val="000000"/>
          <w:sz w:val="28"/>
          <w:szCs w:val="28"/>
        </w:rPr>
      </w:pPr>
    </w:p>
    <w:p w:rsidR="00CF7D8D" w:rsidRPr="00EF2BA6" w:rsidRDefault="00CF7D8D" w:rsidP="007800A8">
      <w:pPr>
        <w:spacing w:after="0" w:line="240" w:lineRule="auto"/>
        <w:jc w:val="both"/>
        <w:rPr>
          <w:rFonts w:ascii="Times New Roman" w:hAnsi="Times New Roman" w:cs="Times New Roman"/>
          <w:b/>
          <w:sz w:val="28"/>
          <w:szCs w:val="28"/>
        </w:rPr>
      </w:pPr>
      <w:r w:rsidRPr="00CF7D8D">
        <w:rPr>
          <w:rFonts w:ascii="Times New Roman" w:hAnsi="Times New Roman" w:cs="Times New Roman"/>
          <w:b/>
          <w:sz w:val="28"/>
          <w:szCs w:val="28"/>
        </w:rPr>
        <w:t xml:space="preserve"> Сільський голова                                                       Михайло СТАНИНЕЦЬ </w:t>
      </w:r>
    </w:p>
    <w:p w:rsidR="00EF2BA6" w:rsidRDefault="00EF2BA6" w:rsidP="00EF2BA6">
      <w:pPr>
        <w:spacing w:after="0"/>
        <w:rPr>
          <w:rFonts w:ascii="Times New Roman" w:hAnsi="Times New Roman" w:cs="Times New Roman"/>
        </w:rPr>
      </w:pPr>
    </w:p>
    <w:p w:rsidR="005311D9" w:rsidRPr="00CF7D8D" w:rsidRDefault="005311D9" w:rsidP="007800A8">
      <w:pPr>
        <w:spacing w:after="0" w:line="240" w:lineRule="auto"/>
        <w:jc w:val="center"/>
        <w:rPr>
          <w:rFonts w:ascii="Times New Roman" w:hAnsi="Times New Roman" w:cs="Times New Roman"/>
          <w:sz w:val="28"/>
          <w:szCs w:val="28"/>
        </w:rPr>
      </w:pPr>
      <w:r w:rsidRPr="00CF7D8D">
        <w:rPr>
          <w:rFonts w:ascii="Times New Roman" w:hAnsi="Times New Roman" w:cs="Times New Roman"/>
          <w:sz w:val="28"/>
          <w:szCs w:val="28"/>
        </w:rPr>
        <w:object w:dxaOrig="792" w:dyaOrig="948">
          <v:shape id="_x0000_i1035" type="#_x0000_t75" style="width:39.6pt;height:47.4pt" o:ole="" fillcolor="window">
            <v:imagedata r:id="rId8" o:title=""/>
          </v:shape>
          <o:OLEObject Type="Embed" ProgID="Word.Document.8" ShapeID="_x0000_i1035" DrawAspect="Content" ObjectID="_1788607148" r:id="rId19"/>
        </w:object>
      </w:r>
    </w:p>
    <w:p w:rsidR="005311D9" w:rsidRPr="00CF7D8D" w:rsidRDefault="005311D9"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У К Р А Ї Н А</w:t>
      </w:r>
    </w:p>
    <w:p w:rsidR="005311D9" w:rsidRPr="00CF7D8D" w:rsidRDefault="005311D9" w:rsidP="007800A8">
      <w:pPr>
        <w:spacing w:after="0" w:line="240" w:lineRule="auto"/>
        <w:jc w:val="center"/>
        <w:rPr>
          <w:rFonts w:ascii="Times New Roman" w:hAnsi="Times New Roman" w:cs="Times New Roman"/>
          <w:b/>
          <w:sz w:val="28"/>
          <w:szCs w:val="28"/>
        </w:rPr>
      </w:pPr>
    </w:p>
    <w:p w:rsidR="005311D9" w:rsidRPr="00CF7D8D" w:rsidRDefault="005311D9"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КАМ’ЯНСЬКА  СІЛЬСЬКА  РАДА  БЕРЕГІВСЬКОГО  РАЙОНУ</w:t>
      </w:r>
    </w:p>
    <w:p w:rsidR="005311D9" w:rsidRPr="00CF7D8D" w:rsidRDefault="005311D9"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ЗАКАРПАТСЬКОЇ  ОБЛАСТІ</w:t>
      </w:r>
    </w:p>
    <w:p w:rsidR="005311D9" w:rsidRPr="00CF7D8D" w:rsidRDefault="005311D9" w:rsidP="007800A8">
      <w:pPr>
        <w:spacing w:after="0" w:line="240" w:lineRule="auto"/>
        <w:jc w:val="center"/>
        <w:rPr>
          <w:rFonts w:ascii="Times New Roman" w:hAnsi="Times New Roman" w:cs="Times New Roman"/>
          <w:b/>
          <w:sz w:val="28"/>
          <w:szCs w:val="28"/>
        </w:rPr>
      </w:pPr>
    </w:p>
    <w:p w:rsidR="005311D9" w:rsidRPr="00CF7D8D" w:rsidRDefault="005311D9" w:rsidP="007800A8">
      <w:pPr>
        <w:spacing w:after="0" w:line="240" w:lineRule="auto"/>
        <w:jc w:val="center"/>
        <w:rPr>
          <w:rFonts w:ascii="Times New Roman" w:hAnsi="Times New Roman" w:cs="Times New Roman"/>
          <w:b/>
          <w:sz w:val="28"/>
          <w:szCs w:val="28"/>
        </w:rPr>
      </w:pPr>
      <w:r w:rsidRPr="00CF7D8D">
        <w:rPr>
          <w:rFonts w:ascii="Times New Roman" w:hAnsi="Times New Roman" w:cs="Times New Roman"/>
          <w:b/>
          <w:sz w:val="28"/>
          <w:szCs w:val="28"/>
        </w:rPr>
        <w:t>ВИКОНАВЧИЙ КОМІТЕТ</w:t>
      </w:r>
    </w:p>
    <w:p w:rsidR="005311D9" w:rsidRPr="00CF7D8D" w:rsidRDefault="007800A8" w:rsidP="007800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w:t>
      </w:r>
      <w:r w:rsidR="005311D9" w:rsidRPr="00CF7D8D">
        <w:rPr>
          <w:rFonts w:ascii="Times New Roman" w:hAnsi="Times New Roman" w:cs="Times New Roman"/>
          <w:b/>
          <w:sz w:val="28"/>
          <w:szCs w:val="28"/>
        </w:rPr>
        <w:t xml:space="preserve"> Е Н </w:t>
      </w:r>
      <w:proofErr w:type="spellStart"/>
      <w:r w:rsidR="005311D9" w:rsidRPr="00CF7D8D">
        <w:rPr>
          <w:rFonts w:ascii="Times New Roman" w:hAnsi="Times New Roman" w:cs="Times New Roman"/>
          <w:b/>
          <w:sz w:val="28"/>
          <w:szCs w:val="28"/>
        </w:rPr>
        <w:t>Н</w:t>
      </w:r>
      <w:proofErr w:type="spellEnd"/>
      <w:r w:rsidR="005311D9" w:rsidRPr="00CF7D8D">
        <w:rPr>
          <w:rFonts w:ascii="Times New Roman" w:hAnsi="Times New Roman" w:cs="Times New Roman"/>
          <w:b/>
          <w:sz w:val="28"/>
          <w:szCs w:val="28"/>
        </w:rPr>
        <w:t xml:space="preserve"> Я</w:t>
      </w:r>
    </w:p>
    <w:p w:rsidR="005311D9" w:rsidRPr="005311D9" w:rsidRDefault="005311D9" w:rsidP="007800A8">
      <w:pPr>
        <w:spacing w:after="0" w:line="240" w:lineRule="auto"/>
        <w:jc w:val="both"/>
        <w:rPr>
          <w:rFonts w:ascii="Times New Roman" w:hAnsi="Times New Roman" w:cs="Times New Roman"/>
          <w:b/>
          <w:sz w:val="28"/>
          <w:szCs w:val="28"/>
        </w:rPr>
      </w:pPr>
    </w:p>
    <w:p w:rsidR="005311D9" w:rsidRPr="005311D9" w:rsidRDefault="005311D9" w:rsidP="007800A8">
      <w:pPr>
        <w:spacing w:after="0" w:line="240" w:lineRule="auto"/>
        <w:jc w:val="both"/>
        <w:rPr>
          <w:rFonts w:ascii="Times New Roman" w:hAnsi="Times New Roman" w:cs="Times New Roman"/>
          <w:b/>
          <w:sz w:val="28"/>
          <w:szCs w:val="28"/>
        </w:rPr>
      </w:pPr>
      <w:r w:rsidRPr="005311D9">
        <w:rPr>
          <w:rFonts w:ascii="Times New Roman" w:hAnsi="Times New Roman" w:cs="Times New Roman"/>
          <w:b/>
          <w:sz w:val="28"/>
          <w:szCs w:val="28"/>
        </w:rPr>
        <w:t xml:space="preserve">від </w:t>
      </w:r>
      <w:r>
        <w:rPr>
          <w:rFonts w:ascii="Times New Roman" w:hAnsi="Times New Roman" w:cs="Times New Roman"/>
          <w:b/>
          <w:sz w:val="28"/>
          <w:szCs w:val="28"/>
        </w:rPr>
        <w:t xml:space="preserve">09 лютого </w:t>
      </w:r>
      <w:r w:rsidRPr="005311D9">
        <w:rPr>
          <w:rFonts w:ascii="Times New Roman" w:hAnsi="Times New Roman" w:cs="Times New Roman"/>
          <w:b/>
          <w:sz w:val="28"/>
          <w:szCs w:val="28"/>
        </w:rPr>
        <w:t xml:space="preserve">2024 року № </w:t>
      </w:r>
      <w:r>
        <w:rPr>
          <w:rFonts w:ascii="Times New Roman" w:hAnsi="Times New Roman" w:cs="Times New Roman"/>
          <w:b/>
          <w:sz w:val="28"/>
          <w:szCs w:val="28"/>
        </w:rPr>
        <w:t>22</w:t>
      </w:r>
    </w:p>
    <w:p w:rsidR="005311D9" w:rsidRPr="005311D9" w:rsidRDefault="005311D9" w:rsidP="007800A8">
      <w:pPr>
        <w:spacing w:after="0" w:line="240" w:lineRule="auto"/>
        <w:jc w:val="both"/>
        <w:rPr>
          <w:rFonts w:ascii="Times New Roman" w:hAnsi="Times New Roman" w:cs="Times New Roman"/>
          <w:b/>
          <w:sz w:val="28"/>
          <w:szCs w:val="28"/>
        </w:rPr>
      </w:pPr>
      <w:r w:rsidRPr="005311D9">
        <w:rPr>
          <w:rFonts w:ascii="Times New Roman" w:hAnsi="Times New Roman" w:cs="Times New Roman"/>
          <w:b/>
          <w:sz w:val="28"/>
          <w:szCs w:val="28"/>
        </w:rPr>
        <w:t xml:space="preserve">с. </w:t>
      </w:r>
      <w:proofErr w:type="spellStart"/>
      <w:r w:rsidRPr="005311D9">
        <w:rPr>
          <w:rFonts w:ascii="Times New Roman" w:hAnsi="Times New Roman" w:cs="Times New Roman"/>
          <w:b/>
          <w:sz w:val="28"/>
          <w:szCs w:val="28"/>
        </w:rPr>
        <w:t>Кам’янське</w:t>
      </w:r>
      <w:proofErr w:type="spellEnd"/>
    </w:p>
    <w:p w:rsidR="005311D9" w:rsidRPr="005311D9" w:rsidRDefault="005311D9" w:rsidP="007800A8">
      <w:pPr>
        <w:spacing w:after="0" w:line="240" w:lineRule="auto"/>
        <w:jc w:val="both"/>
        <w:rPr>
          <w:rFonts w:ascii="Times New Roman" w:hAnsi="Times New Roman" w:cs="Times New Roman"/>
          <w:b/>
          <w:i/>
          <w:sz w:val="28"/>
          <w:szCs w:val="28"/>
          <w:bdr w:val="none" w:sz="0" w:space="0" w:color="auto" w:frame="1"/>
        </w:rPr>
      </w:pPr>
    </w:p>
    <w:p w:rsidR="007800A8" w:rsidRDefault="005311D9" w:rsidP="007800A8">
      <w:pPr>
        <w:spacing w:after="0" w:line="240" w:lineRule="auto"/>
        <w:jc w:val="both"/>
        <w:rPr>
          <w:rFonts w:ascii="Times New Roman" w:hAnsi="Times New Roman" w:cs="Times New Roman"/>
          <w:b/>
          <w:sz w:val="28"/>
          <w:szCs w:val="28"/>
          <w:bdr w:val="none" w:sz="0" w:space="0" w:color="auto" w:frame="1"/>
        </w:rPr>
      </w:pPr>
      <w:r w:rsidRPr="005311D9">
        <w:rPr>
          <w:rFonts w:ascii="Times New Roman" w:hAnsi="Times New Roman" w:cs="Times New Roman"/>
          <w:b/>
          <w:sz w:val="28"/>
          <w:szCs w:val="28"/>
        </w:rPr>
        <w:t xml:space="preserve">Про </w:t>
      </w:r>
      <w:r w:rsidRPr="005311D9">
        <w:rPr>
          <w:rFonts w:ascii="Times New Roman" w:hAnsi="Times New Roman" w:cs="Times New Roman"/>
          <w:b/>
          <w:sz w:val="28"/>
          <w:szCs w:val="28"/>
          <w:bdr w:val="none" w:sz="0" w:space="0" w:color="auto" w:frame="1"/>
        </w:rPr>
        <w:t xml:space="preserve">початок роботи над </w:t>
      </w:r>
      <w:proofErr w:type="spellStart"/>
      <w:r w:rsidRPr="005311D9">
        <w:rPr>
          <w:rFonts w:ascii="Times New Roman" w:hAnsi="Times New Roman" w:cs="Times New Roman"/>
          <w:b/>
          <w:sz w:val="28"/>
          <w:szCs w:val="28"/>
          <w:bdr w:val="none" w:sz="0" w:space="0" w:color="auto" w:frame="1"/>
        </w:rPr>
        <w:t>проєктом</w:t>
      </w:r>
      <w:proofErr w:type="spellEnd"/>
      <w:r w:rsidRPr="005311D9">
        <w:rPr>
          <w:rFonts w:ascii="Times New Roman" w:hAnsi="Times New Roman" w:cs="Times New Roman"/>
          <w:b/>
          <w:sz w:val="28"/>
          <w:szCs w:val="28"/>
          <w:bdr w:val="none" w:sz="0" w:space="0" w:color="auto" w:frame="1"/>
        </w:rPr>
        <w:t xml:space="preserve"> </w:t>
      </w:r>
    </w:p>
    <w:p w:rsidR="005311D9" w:rsidRPr="005311D9" w:rsidRDefault="005311D9" w:rsidP="007800A8">
      <w:pPr>
        <w:spacing w:after="0" w:line="240" w:lineRule="auto"/>
        <w:jc w:val="both"/>
        <w:rPr>
          <w:rFonts w:ascii="Times New Roman" w:hAnsi="Times New Roman" w:cs="Times New Roman"/>
          <w:b/>
          <w:sz w:val="28"/>
          <w:szCs w:val="28"/>
          <w:bdr w:val="none" w:sz="0" w:space="0" w:color="auto" w:frame="1"/>
        </w:rPr>
      </w:pPr>
      <w:r w:rsidRPr="005311D9">
        <w:rPr>
          <w:rFonts w:ascii="Times New Roman" w:hAnsi="Times New Roman" w:cs="Times New Roman"/>
          <w:b/>
          <w:sz w:val="28"/>
          <w:szCs w:val="28"/>
          <w:bdr w:val="none" w:sz="0" w:space="0" w:color="auto" w:frame="1"/>
        </w:rPr>
        <w:t>місцевого плану управління відходами</w:t>
      </w:r>
    </w:p>
    <w:p w:rsidR="005311D9" w:rsidRPr="007800A8" w:rsidRDefault="005311D9" w:rsidP="007800A8">
      <w:pPr>
        <w:spacing w:after="0" w:line="240" w:lineRule="auto"/>
        <w:jc w:val="both"/>
        <w:rPr>
          <w:rFonts w:ascii="Times New Roman" w:hAnsi="Times New Roman" w:cs="Times New Roman"/>
          <w:b/>
          <w:sz w:val="28"/>
          <w:szCs w:val="28"/>
          <w:bdr w:val="none" w:sz="0" w:space="0" w:color="auto" w:frame="1"/>
        </w:rPr>
      </w:pPr>
      <w:r w:rsidRPr="005311D9">
        <w:rPr>
          <w:rFonts w:ascii="Times New Roman" w:hAnsi="Times New Roman" w:cs="Times New Roman"/>
          <w:b/>
          <w:sz w:val="28"/>
          <w:szCs w:val="28"/>
          <w:bdr w:val="none" w:sz="0" w:space="0" w:color="auto" w:frame="1"/>
        </w:rPr>
        <w:t>Кам’янської сільської</w:t>
      </w:r>
      <w:r w:rsidR="007800A8">
        <w:rPr>
          <w:rFonts w:ascii="Times New Roman" w:hAnsi="Times New Roman" w:cs="Times New Roman"/>
          <w:b/>
          <w:sz w:val="28"/>
          <w:szCs w:val="28"/>
          <w:bdr w:val="none" w:sz="0" w:space="0" w:color="auto" w:frame="1"/>
        </w:rPr>
        <w:t xml:space="preserve"> </w:t>
      </w:r>
      <w:r w:rsidRPr="005311D9">
        <w:rPr>
          <w:rFonts w:ascii="Times New Roman" w:hAnsi="Times New Roman" w:cs="Times New Roman"/>
          <w:b/>
          <w:sz w:val="28"/>
          <w:szCs w:val="28"/>
          <w:bdr w:val="none" w:sz="0" w:space="0" w:color="auto" w:frame="1"/>
        </w:rPr>
        <w:t>ради</w:t>
      </w:r>
    </w:p>
    <w:p w:rsidR="007800A8" w:rsidRDefault="007800A8" w:rsidP="007800A8">
      <w:pPr>
        <w:pStyle w:val="a7"/>
        <w:shd w:val="clear" w:color="auto" w:fill="FFFFFF"/>
        <w:spacing w:before="0" w:beforeAutospacing="0" w:after="0" w:afterAutospacing="0"/>
        <w:jc w:val="both"/>
        <w:textAlignment w:val="baseline"/>
        <w:rPr>
          <w:sz w:val="28"/>
          <w:szCs w:val="28"/>
        </w:rPr>
      </w:pPr>
    </w:p>
    <w:p w:rsidR="005311D9" w:rsidRPr="005311D9" w:rsidRDefault="005311D9" w:rsidP="007800A8">
      <w:pPr>
        <w:pStyle w:val="a7"/>
        <w:shd w:val="clear" w:color="auto" w:fill="FFFFFF"/>
        <w:spacing w:before="0" w:beforeAutospacing="0" w:after="0" w:afterAutospacing="0"/>
        <w:jc w:val="both"/>
        <w:textAlignment w:val="baseline"/>
        <w:rPr>
          <w:sz w:val="28"/>
          <w:szCs w:val="28"/>
        </w:rPr>
      </w:pPr>
      <w:r w:rsidRPr="005311D9">
        <w:rPr>
          <w:sz w:val="28"/>
          <w:szCs w:val="28"/>
        </w:rPr>
        <w:t xml:space="preserve">  </w:t>
      </w:r>
    </w:p>
    <w:p w:rsidR="007800A8" w:rsidRDefault="007800A8" w:rsidP="007800A8">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5311D9" w:rsidRPr="005311D9">
        <w:rPr>
          <w:rFonts w:ascii="Times New Roman" w:hAnsi="Times New Roman" w:cs="Times New Roman"/>
          <w:sz w:val="28"/>
          <w:szCs w:val="28"/>
          <w:shd w:val="clear" w:color="auto" w:fill="FFFFFF"/>
        </w:rPr>
        <w:t>Відповідно до пункту 54-1 частини 1 статті 26 Закону України «Про місцеве самоврядування в Україні», на виконання пункту 1 частини другої статті 26 Закону України “Про управління відходами”, відповідно до вимог Постанови Кабінету Міністрів України від 5 вересня 2023 р. № 947 «Про затвердження Порядку розроблення, погодження та затвердження місцевих планів управління відходами»</w:t>
      </w:r>
      <w:r w:rsidR="005311D9" w:rsidRPr="005311D9">
        <w:rPr>
          <w:rFonts w:ascii="Times New Roman" w:hAnsi="Times New Roman" w:cs="Times New Roman"/>
          <w:sz w:val="28"/>
          <w:szCs w:val="28"/>
        </w:rPr>
        <w:t xml:space="preserve">, виконавчий комітет </w:t>
      </w:r>
      <w:r>
        <w:rPr>
          <w:rFonts w:ascii="Times New Roman" w:hAnsi="Times New Roman" w:cs="Times New Roman"/>
          <w:sz w:val="28"/>
          <w:szCs w:val="28"/>
        </w:rPr>
        <w:t xml:space="preserve">Кам’янської </w:t>
      </w:r>
      <w:r w:rsidR="005311D9" w:rsidRPr="005311D9">
        <w:rPr>
          <w:rFonts w:ascii="Times New Roman" w:hAnsi="Times New Roman" w:cs="Times New Roman"/>
          <w:sz w:val="28"/>
          <w:szCs w:val="28"/>
        </w:rPr>
        <w:t xml:space="preserve">сільської ради </w:t>
      </w:r>
    </w:p>
    <w:p w:rsidR="007800A8" w:rsidRDefault="007800A8" w:rsidP="007800A8">
      <w:pPr>
        <w:spacing w:after="0" w:line="240" w:lineRule="auto"/>
        <w:jc w:val="both"/>
        <w:rPr>
          <w:rFonts w:ascii="Times New Roman" w:hAnsi="Times New Roman" w:cs="Times New Roman"/>
          <w:sz w:val="28"/>
          <w:szCs w:val="28"/>
        </w:rPr>
      </w:pPr>
    </w:p>
    <w:p w:rsidR="005311D9" w:rsidRDefault="007800A8" w:rsidP="007800A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 И Р І Ш И В:</w:t>
      </w:r>
    </w:p>
    <w:p w:rsidR="007800A8" w:rsidRPr="007800A8" w:rsidRDefault="007800A8" w:rsidP="007800A8">
      <w:pPr>
        <w:spacing w:after="0" w:line="240" w:lineRule="auto"/>
        <w:jc w:val="both"/>
        <w:rPr>
          <w:rFonts w:ascii="Times New Roman" w:hAnsi="Times New Roman" w:cs="Times New Roman"/>
          <w:b/>
          <w:sz w:val="28"/>
          <w:szCs w:val="28"/>
        </w:rPr>
      </w:pPr>
    </w:p>
    <w:p w:rsidR="005311D9" w:rsidRPr="005311D9" w:rsidRDefault="007800A8" w:rsidP="00780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11D9" w:rsidRPr="005311D9">
        <w:rPr>
          <w:rFonts w:ascii="Times New Roman" w:hAnsi="Times New Roman" w:cs="Times New Roman"/>
          <w:sz w:val="28"/>
          <w:szCs w:val="28"/>
        </w:rPr>
        <w:t xml:space="preserve">1. </w:t>
      </w:r>
      <w:r w:rsidR="005311D9" w:rsidRPr="005311D9">
        <w:rPr>
          <w:rFonts w:ascii="Times New Roman" w:hAnsi="Times New Roman" w:cs="Times New Roman"/>
          <w:sz w:val="28"/>
          <w:szCs w:val="28"/>
          <w:bdr w:val="none" w:sz="0" w:space="0" w:color="auto" w:frame="1"/>
        </w:rPr>
        <w:t xml:space="preserve">Розпочати роботу над </w:t>
      </w:r>
      <w:proofErr w:type="spellStart"/>
      <w:r w:rsidR="005311D9" w:rsidRPr="005311D9">
        <w:rPr>
          <w:rFonts w:ascii="Times New Roman" w:hAnsi="Times New Roman" w:cs="Times New Roman"/>
          <w:sz w:val="28"/>
          <w:szCs w:val="28"/>
          <w:bdr w:val="none" w:sz="0" w:space="0" w:color="auto" w:frame="1"/>
        </w:rPr>
        <w:t>проєктом</w:t>
      </w:r>
      <w:proofErr w:type="spellEnd"/>
      <w:r w:rsidR="005311D9" w:rsidRPr="005311D9">
        <w:rPr>
          <w:rFonts w:ascii="Times New Roman" w:hAnsi="Times New Roman" w:cs="Times New Roman"/>
          <w:sz w:val="28"/>
          <w:szCs w:val="28"/>
          <w:bdr w:val="none" w:sz="0" w:space="0" w:color="auto" w:frame="1"/>
        </w:rPr>
        <w:t xml:space="preserve"> місцевого плану управління відходами Кам’янської сільської ради.</w:t>
      </w:r>
    </w:p>
    <w:p w:rsidR="005311D9" w:rsidRPr="005311D9" w:rsidRDefault="007800A8" w:rsidP="00780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11D9" w:rsidRPr="005311D9">
        <w:rPr>
          <w:rFonts w:ascii="Times New Roman" w:hAnsi="Times New Roman" w:cs="Times New Roman"/>
          <w:sz w:val="28"/>
          <w:szCs w:val="28"/>
        </w:rPr>
        <w:t xml:space="preserve">2. Відділу архітектури, земельних відносин, житлово-комунального господарства та державного архітектурного контролю сільської ради розмістити повідомлення у розділі «Оголошення» на офіційному веб-сайті сільської ради </w:t>
      </w:r>
      <w:hyperlink r:id="rId20" w:history="1">
        <w:r w:rsidR="005311D9" w:rsidRPr="005311D9">
          <w:rPr>
            <w:rStyle w:val="aa"/>
            <w:rFonts w:ascii="Times New Roman" w:hAnsi="Times New Roman" w:cs="Times New Roman"/>
            <w:color w:val="auto"/>
            <w:sz w:val="28"/>
            <w:szCs w:val="28"/>
            <w:lang w:val="en-US"/>
          </w:rPr>
          <w:t>www.kam-rada.gov.ua</w:t>
        </w:r>
      </w:hyperlink>
      <w:r w:rsidR="005311D9" w:rsidRPr="005311D9">
        <w:rPr>
          <w:rFonts w:ascii="Times New Roman" w:hAnsi="Times New Roman" w:cs="Times New Roman"/>
          <w:sz w:val="28"/>
          <w:szCs w:val="28"/>
        </w:rPr>
        <w:t xml:space="preserve"> щодо надання п</w:t>
      </w:r>
      <w:r w:rsidR="005311D9" w:rsidRPr="005311D9">
        <w:rPr>
          <w:rFonts w:ascii="Times New Roman" w:hAnsi="Times New Roman" w:cs="Times New Roman"/>
          <w:sz w:val="28"/>
          <w:szCs w:val="28"/>
          <w:shd w:val="clear" w:color="auto" w:fill="FFFFFF"/>
        </w:rPr>
        <w:t xml:space="preserve">ропозицій про включення кандидатур до складу робочої групи від вчених, науковців, фахівців, представників громадськості та строки і форми подання пропозицій до </w:t>
      </w:r>
      <w:proofErr w:type="spellStart"/>
      <w:r w:rsidR="005311D9" w:rsidRPr="005311D9">
        <w:rPr>
          <w:rFonts w:ascii="Times New Roman" w:hAnsi="Times New Roman" w:cs="Times New Roman"/>
          <w:sz w:val="28"/>
          <w:szCs w:val="28"/>
          <w:shd w:val="clear" w:color="auto" w:fill="FFFFFF"/>
        </w:rPr>
        <w:t>проєкту</w:t>
      </w:r>
      <w:proofErr w:type="spellEnd"/>
      <w:r w:rsidR="005311D9" w:rsidRPr="005311D9">
        <w:rPr>
          <w:rFonts w:ascii="Times New Roman" w:hAnsi="Times New Roman" w:cs="Times New Roman"/>
          <w:sz w:val="28"/>
          <w:szCs w:val="28"/>
          <w:shd w:val="clear" w:color="auto" w:fill="FFFFFF"/>
        </w:rPr>
        <w:t xml:space="preserve"> місцевого плану управління відходами Кам’янської сільської ради.</w:t>
      </w:r>
    </w:p>
    <w:p w:rsidR="005311D9" w:rsidRPr="005311D9" w:rsidRDefault="007800A8" w:rsidP="007800A8">
      <w:pPr>
        <w:pStyle w:val="a7"/>
        <w:shd w:val="clear" w:color="auto" w:fill="FFFFFF"/>
        <w:spacing w:before="0" w:beforeAutospacing="0" w:after="0" w:afterAutospacing="0"/>
        <w:jc w:val="both"/>
        <w:textAlignment w:val="baseline"/>
        <w:rPr>
          <w:sz w:val="28"/>
          <w:szCs w:val="28"/>
        </w:rPr>
      </w:pPr>
      <w:r>
        <w:rPr>
          <w:sz w:val="28"/>
          <w:szCs w:val="28"/>
        </w:rPr>
        <w:t xml:space="preserve">           </w:t>
      </w:r>
      <w:r w:rsidR="005311D9" w:rsidRPr="005311D9">
        <w:rPr>
          <w:sz w:val="28"/>
          <w:szCs w:val="28"/>
        </w:rPr>
        <w:t xml:space="preserve">3. </w:t>
      </w:r>
      <w:r w:rsidR="005311D9" w:rsidRPr="005311D9">
        <w:rPr>
          <w:sz w:val="28"/>
          <w:szCs w:val="28"/>
          <w:bdr w:val="none" w:sz="0" w:space="0" w:color="auto" w:frame="1"/>
        </w:rPr>
        <w:t>Контроль за виконанням зазначеного рішення покласти на заступника сільського голови з питань діяльності виконавчих органів ради Кузьму Н.В.</w:t>
      </w:r>
    </w:p>
    <w:p w:rsidR="005311D9" w:rsidRPr="005311D9" w:rsidRDefault="005311D9" w:rsidP="007800A8">
      <w:pPr>
        <w:pStyle w:val="a7"/>
        <w:shd w:val="clear" w:color="auto" w:fill="FFFFFF"/>
        <w:spacing w:before="0" w:beforeAutospacing="0" w:after="0" w:afterAutospacing="0"/>
        <w:jc w:val="both"/>
        <w:rPr>
          <w:sz w:val="28"/>
          <w:szCs w:val="28"/>
          <w:bdr w:val="none" w:sz="0" w:space="0" w:color="auto" w:frame="1"/>
        </w:rPr>
      </w:pPr>
    </w:p>
    <w:p w:rsidR="005311D9" w:rsidRPr="005311D9" w:rsidRDefault="005311D9" w:rsidP="007800A8">
      <w:pPr>
        <w:pStyle w:val="a7"/>
        <w:shd w:val="clear" w:color="auto" w:fill="FFFFFF"/>
        <w:spacing w:before="0" w:beforeAutospacing="0" w:after="0" w:afterAutospacing="0"/>
        <w:jc w:val="both"/>
        <w:rPr>
          <w:sz w:val="28"/>
          <w:szCs w:val="28"/>
          <w:bdr w:val="none" w:sz="0" w:space="0" w:color="auto" w:frame="1"/>
        </w:rPr>
      </w:pPr>
    </w:p>
    <w:p w:rsidR="005311D9" w:rsidRPr="005311D9" w:rsidRDefault="005311D9" w:rsidP="005311D9">
      <w:pPr>
        <w:pStyle w:val="a7"/>
        <w:shd w:val="clear" w:color="auto" w:fill="FFFFFF"/>
        <w:spacing w:before="0" w:beforeAutospacing="0" w:after="0" w:afterAutospacing="0"/>
        <w:ind w:firstLine="709"/>
        <w:jc w:val="both"/>
        <w:rPr>
          <w:sz w:val="28"/>
          <w:szCs w:val="28"/>
          <w:bdr w:val="none" w:sz="0" w:space="0" w:color="auto" w:frame="1"/>
        </w:rPr>
      </w:pPr>
    </w:p>
    <w:p w:rsidR="005311D9" w:rsidRPr="007800A8" w:rsidRDefault="005311D9" w:rsidP="007800A8">
      <w:pPr>
        <w:pStyle w:val="a7"/>
        <w:shd w:val="clear" w:color="auto" w:fill="FFFFFF"/>
        <w:spacing w:before="0" w:beforeAutospacing="0" w:after="0" w:afterAutospacing="0"/>
        <w:ind w:firstLine="709"/>
        <w:jc w:val="both"/>
        <w:rPr>
          <w:b/>
          <w:bCs/>
          <w:sz w:val="28"/>
          <w:szCs w:val="28"/>
          <w:bdr w:val="none" w:sz="0" w:space="0" w:color="auto" w:frame="1"/>
        </w:rPr>
      </w:pPr>
      <w:r>
        <w:rPr>
          <w:b/>
          <w:bCs/>
          <w:sz w:val="28"/>
          <w:szCs w:val="28"/>
          <w:bdr w:val="none" w:sz="0" w:space="0" w:color="auto" w:frame="1"/>
        </w:rPr>
        <w:t>Сільський голова</w:t>
      </w:r>
      <w:r>
        <w:rPr>
          <w:b/>
          <w:bCs/>
          <w:sz w:val="28"/>
          <w:szCs w:val="28"/>
          <w:bdr w:val="none" w:sz="0" w:space="0" w:color="auto" w:frame="1"/>
        </w:rPr>
        <w:tab/>
      </w:r>
      <w:r>
        <w:rPr>
          <w:b/>
          <w:bCs/>
          <w:sz w:val="28"/>
          <w:szCs w:val="28"/>
          <w:bdr w:val="none" w:sz="0" w:space="0" w:color="auto" w:frame="1"/>
        </w:rPr>
        <w:tab/>
      </w:r>
      <w:r>
        <w:rPr>
          <w:b/>
          <w:bCs/>
          <w:sz w:val="28"/>
          <w:szCs w:val="28"/>
          <w:bdr w:val="none" w:sz="0" w:space="0" w:color="auto" w:frame="1"/>
        </w:rPr>
        <w:tab/>
      </w:r>
      <w:r>
        <w:rPr>
          <w:b/>
          <w:bCs/>
          <w:sz w:val="28"/>
          <w:szCs w:val="28"/>
          <w:bdr w:val="none" w:sz="0" w:space="0" w:color="auto" w:frame="1"/>
        </w:rPr>
        <w:tab/>
      </w:r>
      <w:r>
        <w:rPr>
          <w:b/>
          <w:bCs/>
          <w:sz w:val="28"/>
          <w:szCs w:val="28"/>
          <w:bdr w:val="none" w:sz="0" w:space="0" w:color="auto" w:frame="1"/>
        </w:rPr>
        <w:tab/>
      </w:r>
      <w:r w:rsidR="007800A8">
        <w:rPr>
          <w:b/>
          <w:bCs/>
          <w:sz w:val="28"/>
          <w:szCs w:val="28"/>
          <w:bdr w:val="none" w:sz="0" w:space="0" w:color="auto" w:frame="1"/>
        </w:rPr>
        <w:t xml:space="preserve">Михайло </w:t>
      </w:r>
      <w:proofErr w:type="spellStart"/>
      <w:r w:rsidR="007800A8">
        <w:rPr>
          <w:b/>
          <w:bCs/>
          <w:sz w:val="28"/>
          <w:szCs w:val="28"/>
          <w:bdr w:val="none" w:sz="0" w:space="0" w:color="auto" w:frame="1"/>
        </w:rPr>
        <w:t>Станинець</w:t>
      </w:r>
      <w:proofErr w:type="spellEnd"/>
    </w:p>
    <w:p w:rsidR="005311D9" w:rsidRDefault="005311D9" w:rsidP="005311D9">
      <w:pPr>
        <w:pStyle w:val="a7"/>
        <w:shd w:val="clear" w:color="auto" w:fill="FFFFFF"/>
        <w:spacing w:before="0" w:beforeAutospacing="0" w:after="0" w:afterAutospacing="0"/>
        <w:jc w:val="both"/>
        <w:rPr>
          <w:b/>
          <w:bCs/>
          <w:color w:val="333333"/>
          <w:sz w:val="28"/>
          <w:szCs w:val="28"/>
          <w:bdr w:val="none" w:sz="0" w:space="0" w:color="auto" w:frame="1"/>
        </w:rPr>
      </w:pPr>
    </w:p>
    <w:p w:rsidR="007800A8" w:rsidRDefault="007800A8" w:rsidP="005311D9">
      <w:pPr>
        <w:pStyle w:val="a7"/>
        <w:shd w:val="clear" w:color="auto" w:fill="FFFFFF"/>
        <w:spacing w:before="0" w:beforeAutospacing="0" w:after="0" w:afterAutospacing="0"/>
        <w:jc w:val="both"/>
        <w:rPr>
          <w:b/>
          <w:bCs/>
          <w:color w:val="333333"/>
          <w:sz w:val="28"/>
          <w:szCs w:val="28"/>
          <w:bdr w:val="none" w:sz="0" w:space="0" w:color="auto" w:frame="1"/>
        </w:rPr>
      </w:pPr>
    </w:p>
    <w:p w:rsidR="00330118" w:rsidRPr="00330118" w:rsidRDefault="00330118" w:rsidP="00330118">
      <w:pPr>
        <w:tabs>
          <w:tab w:val="left" w:pos="7088"/>
        </w:tabs>
        <w:spacing w:after="0" w:line="240" w:lineRule="auto"/>
        <w:jc w:val="center"/>
        <w:rPr>
          <w:rFonts w:ascii="Times New Roman" w:eastAsia="Times New Roman" w:hAnsi="Times New Roman" w:cs="Times New Roman"/>
          <w:color w:val="000000"/>
          <w:sz w:val="24"/>
          <w:szCs w:val="24"/>
          <w:lang w:eastAsia="uk-UA"/>
        </w:rPr>
      </w:pPr>
      <w:r w:rsidRPr="00330118">
        <w:rPr>
          <w:rFonts w:ascii="Times New Roman" w:eastAsia="Times New Roman" w:hAnsi="Times New Roman" w:cs="Times New Roman"/>
          <w:sz w:val="24"/>
          <w:szCs w:val="24"/>
          <w:lang w:val="ru-RU" w:eastAsia="ru-RU"/>
        </w:rPr>
        <w:lastRenderedPageBreak/>
        <w:t> </w:t>
      </w:r>
      <w:r w:rsidRPr="00330118">
        <w:rPr>
          <w:rFonts w:ascii="Times New Roman" w:eastAsia="Times New Roman" w:hAnsi="Times New Roman" w:cs="Times New Roman"/>
          <w:noProof/>
          <w:color w:val="000000"/>
          <w:sz w:val="24"/>
          <w:szCs w:val="24"/>
          <w:lang w:eastAsia="uk-UA"/>
        </w:rPr>
        <w:drawing>
          <wp:inline distT="0" distB="0" distL="0" distR="0" wp14:anchorId="4C015588" wp14:editId="6A3B12BA">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330118" w:rsidRPr="00330118" w:rsidRDefault="00330118" w:rsidP="00330118">
      <w:pPr>
        <w:spacing w:before="120" w:after="120" w:line="240" w:lineRule="auto"/>
        <w:jc w:val="center"/>
        <w:rPr>
          <w:rFonts w:ascii="Times New Roman" w:eastAsia="Times New Roman" w:hAnsi="Times New Roman" w:cs="Times New Roman"/>
          <w:b/>
          <w:bCs/>
          <w:spacing w:val="80"/>
          <w:sz w:val="32"/>
          <w:szCs w:val="32"/>
          <w:lang w:eastAsia="ru-RU"/>
        </w:rPr>
      </w:pPr>
      <w:r w:rsidRPr="00330118">
        <w:rPr>
          <w:rFonts w:ascii="Times New Roman" w:eastAsia="Times New Roman" w:hAnsi="Times New Roman" w:cs="Times New Roman"/>
          <w:b/>
          <w:bCs/>
          <w:spacing w:val="80"/>
          <w:sz w:val="32"/>
          <w:szCs w:val="32"/>
          <w:lang w:eastAsia="ru-RU"/>
        </w:rPr>
        <w:t>УКРАЇНА</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КАМ</w:t>
      </w:r>
      <w:r w:rsidRPr="00330118">
        <w:rPr>
          <w:rFonts w:ascii="Times New Roman" w:eastAsia="Times New Roman" w:hAnsi="Times New Roman" w:cs="Times New Roman"/>
          <w:b/>
          <w:sz w:val="28"/>
          <w:szCs w:val="28"/>
          <w:lang w:val="ru-RU" w:eastAsia="ru-RU"/>
        </w:rPr>
        <w:t>’</w:t>
      </w:r>
      <w:r w:rsidRPr="00330118">
        <w:rPr>
          <w:rFonts w:ascii="Times New Roman" w:eastAsia="Times New Roman" w:hAnsi="Times New Roman" w:cs="Times New Roman"/>
          <w:b/>
          <w:sz w:val="28"/>
          <w:szCs w:val="28"/>
          <w:lang w:eastAsia="ru-RU"/>
        </w:rPr>
        <w:t>ЯНСЬКА СІЛЬСЬКА РАДА БЕРЕГІВСЬКОГО РАЙОНУ</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ЗАКАРПАТСЬКОЇ ОБЛАСТІ</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ВИКОНАВЧИЙ   КОМІТЕТ</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 xml:space="preserve">Р І Ш Е Н </w:t>
      </w:r>
      <w:proofErr w:type="spellStart"/>
      <w:r w:rsidRPr="00330118">
        <w:rPr>
          <w:rFonts w:ascii="Times New Roman" w:eastAsia="Times New Roman" w:hAnsi="Times New Roman" w:cs="Times New Roman"/>
          <w:b/>
          <w:sz w:val="28"/>
          <w:szCs w:val="28"/>
          <w:lang w:eastAsia="ru-RU"/>
        </w:rPr>
        <w:t>Н</w:t>
      </w:r>
      <w:proofErr w:type="spellEnd"/>
      <w:r w:rsidRPr="00330118">
        <w:rPr>
          <w:rFonts w:ascii="Times New Roman" w:eastAsia="Times New Roman" w:hAnsi="Times New Roman" w:cs="Times New Roman"/>
          <w:b/>
          <w:sz w:val="28"/>
          <w:szCs w:val="28"/>
          <w:lang w:eastAsia="ru-RU"/>
        </w:rPr>
        <w:t xml:space="preserve"> Я</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p>
    <w:p w:rsidR="00330118" w:rsidRPr="00330118" w:rsidRDefault="00330118" w:rsidP="0033011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09 лютого 2024 року № 23</w:t>
      </w:r>
    </w:p>
    <w:p w:rsidR="00330118" w:rsidRPr="00330118" w:rsidRDefault="00330118" w:rsidP="00330118">
      <w:pPr>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 xml:space="preserve">с. </w:t>
      </w:r>
      <w:proofErr w:type="spellStart"/>
      <w:r w:rsidRPr="00330118">
        <w:rPr>
          <w:rFonts w:ascii="Times New Roman" w:eastAsia="Times New Roman" w:hAnsi="Times New Roman" w:cs="Times New Roman"/>
          <w:b/>
          <w:sz w:val="28"/>
          <w:szCs w:val="28"/>
          <w:lang w:eastAsia="ru-RU"/>
        </w:rPr>
        <w:t>Кам’янське</w:t>
      </w:r>
      <w:proofErr w:type="spellEnd"/>
    </w:p>
    <w:p w:rsidR="00330118" w:rsidRPr="00330118" w:rsidRDefault="00330118" w:rsidP="00330118">
      <w:pPr>
        <w:spacing w:after="0" w:line="240" w:lineRule="auto"/>
        <w:rPr>
          <w:rFonts w:ascii="Times New Roman" w:eastAsia="Times New Roman" w:hAnsi="Times New Roman" w:cs="Times New Roman"/>
          <w:b/>
          <w:sz w:val="28"/>
          <w:szCs w:val="28"/>
          <w:lang w:eastAsia="ru-RU"/>
        </w:rPr>
      </w:pP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Про внесення змін до рішення</w:t>
      </w: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виконавчого комітету сільської ради</w:t>
      </w: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від 28.04.2021 року №31 «Про створення</w:t>
      </w: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постійно діючої комісії</w:t>
      </w: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із встановлення факту отруєння бджіл</w:t>
      </w:r>
    </w:p>
    <w:p w:rsidR="00330118" w:rsidRPr="00330118" w:rsidRDefault="00330118" w:rsidP="00330118">
      <w:pPr>
        <w:autoSpaceDE w:val="0"/>
        <w:autoSpaceDN w:val="0"/>
        <w:adjustRightInd w:val="0"/>
        <w:spacing w:after="0" w:line="240" w:lineRule="auto"/>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на території Кам’янської сільської ради»</w:t>
      </w:r>
    </w:p>
    <w:p w:rsidR="00330118" w:rsidRPr="00330118" w:rsidRDefault="00330118" w:rsidP="00330118">
      <w:pPr>
        <w:spacing w:after="0" w:line="200" w:lineRule="atLeast"/>
        <w:jc w:val="both"/>
        <w:rPr>
          <w:rFonts w:ascii="Times New Roman" w:eastAsia="Times New Roman" w:hAnsi="Times New Roman" w:cs="Times New Roman"/>
          <w:color w:val="000000"/>
          <w:sz w:val="28"/>
          <w:szCs w:val="28"/>
          <w:lang w:eastAsia="ru-RU"/>
        </w:rPr>
      </w:pPr>
    </w:p>
    <w:p w:rsidR="00330118" w:rsidRPr="00330118" w:rsidRDefault="00330118" w:rsidP="00330118">
      <w:pPr>
        <w:spacing w:after="0" w:line="240" w:lineRule="auto"/>
        <w:ind w:firstLine="709"/>
        <w:jc w:val="both"/>
        <w:rPr>
          <w:rFonts w:ascii="Times New Roman" w:eastAsia="Calibri" w:hAnsi="Times New Roman" w:cs="Times New Roman"/>
          <w:sz w:val="28"/>
          <w:szCs w:val="28"/>
          <w:lang w:eastAsia="ru-RU"/>
        </w:rPr>
      </w:pPr>
      <w:r w:rsidRPr="00330118">
        <w:rPr>
          <w:rFonts w:ascii="Times New Roman" w:eastAsia="Calibri" w:hAnsi="Times New Roman" w:cs="Times New Roman"/>
          <w:sz w:val="28"/>
          <w:szCs w:val="28"/>
          <w:shd w:val="clear" w:color="auto" w:fill="FFFFFF"/>
          <w:lang w:eastAsia="ru-RU"/>
        </w:rPr>
        <w:t>Відповідно до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від 19.02.2021 № 338, керуючись законами України від 25.06.1992 № 2498-</w:t>
      </w:r>
      <w:r w:rsidRPr="00330118">
        <w:rPr>
          <w:rFonts w:ascii="Times New Roman" w:eastAsia="Calibri" w:hAnsi="Times New Roman" w:cs="Times New Roman"/>
          <w:sz w:val="28"/>
          <w:szCs w:val="28"/>
          <w:shd w:val="clear" w:color="auto" w:fill="FFFFFF"/>
          <w:lang w:val="ru-RU" w:eastAsia="ru-RU"/>
        </w:rPr>
        <w:t>XII</w:t>
      </w:r>
      <w:r w:rsidRPr="00330118">
        <w:rPr>
          <w:rFonts w:ascii="Times New Roman" w:eastAsia="Calibri" w:hAnsi="Times New Roman" w:cs="Times New Roman"/>
          <w:sz w:val="28"/>
          <w:szCs w:val="28"/>
          <w:shd w:val="clear" w:color="auto" w:fill="FFFFFF"/>
          <w:lang w:eastAsia="ru-RU"/>
        </w:rPr>
        <w:t xml:space="preserve"> «Про ветеринарну медицину» (із змінами), від 14.10.1998 №180-</w:t>
      </w:r>
      <w:r w:rsidRPr="00330118">
        <w:rPr>
          <w:rFonts w:ascii="Times New Roman" w:eastAsia="Calibri" w:hAnsi="Times New Roman" w:cs="Times New Roman"/>
          <w:sz w:val="28"/>
          <w:szCs w:val="28"/>
          <w:shd w:val="clear" w:color="auto" w:fill="FFFFFF"/>
          <w:lang w:val="ru-RU" w:eastAsia="ru-RU"/>
        </w:rPr>
        <w:t>XIV</w:t>
      </w:r>
      <w:r w:rsidRPr="00330118">
        <w:rPr>
          <w:rFonts w:ascii="Times New Roman" w:eastAsia="Calibri" w:hAnsi="Times New Roman" w:cs="Times New Roman"/>
          <w:sz w:val="28"/>
          <w:szCs w:val="28"/>
          <w:shd w:val="clear" w:color="auto" w:fill="FFFFFF"/>
          <w:lang w:eastAsia="ru-RU"/>
        </w:rPr>
        <w:t xml:space="preserve"> «Про захист рослин» (із змінами), від 22.02.2000 № 1492-</w:t>
      </w:r>
      <w:r w:rsidRPr="00330118">
        <w:rPr>
          <w:rFonts w:ascii="Times New Roman" w:eastAsia="Calibri" w:hAnsi="Times New Roman" w:cs="Times New Roman"/>
          <w:sz w:val="28"/>
          <w:szCs w:val="28"/>
          <w:shd w:val="clear" w:color="auto" w:fill="FFFFFF"/>
          <w:lang w:val="ru-RU" w:eastAsia="ru-RU"/>
        </w:rPr>
        <w:t>III</w:t>
      </w:r>
      <w:r w:rsidRPr="00330118">
        <w:rPr>
          <w:rFonts w:ascii="Times New Roman" w:eastAsia="Calibri" w:hAnsi="Times New Roman" w:cs="Times New Roman"/>
          <w:sz w:val="28"/>
          <w:szCs w:val="28"/>
          <w:shd w:val="clear" w:color="auto" w:fill="FFFFFF"/>
          <w:lang w:eastAsia="ru-RU"/>
        </w:rPr>
        <w:t xml:space="preserve"> «Про бджільництво» (із змінами), частинами  5, 6 статті 59 Закону України від 21.05.1997 № 280/97-ВР «Про місцеве самоврядування в Україні» (із змінами), </w:t>
      </w:r>
      <w:r w:rsidRPr="00330118">
        <w:rPr>
          <w:rFonts w:ascii="Times New Roman" w:eastAsia="Calibri" w:hAnsi="Times New Roman" w:cs="Times New Roman"/>
          <w:sz w:val="28"/>
          <w:szCs w:val="28"/>
          <w:lang w:eastAsia="ru-RU"/>
        </w:rPr>
        <w:t>виконавчий комітет Кам’янської сільської ради</w:t>
      </w:r>
    </w:p>
    <w:p w:rsidR="00330118" w:rsidRPr="00330118" w:rsidRDefault="00330118" w:rsidP="00330118">
      <w:pPr>
        <w:spacing w:after="0" w:line="240" w:lineRule="auto"/>
        <w:ind w:firstLine="709"/>
        <w:jc w:val="both"/>
        <w:rPr>
          <w:rFonts w:ascii="Times New Roman" w:eastAsia="Calibri" w:hAnsi="Times New Roman" w:cs="Times New Roman"/>
          <w:sz w:val="28"/>
          <w:szCs w:val="28"/>
          <w:shd w:val="clear" w:color="auto" w:fill="FFFFFF"/>
          <w:lang w:eastAsia="ru-RU"/>
        </w:rPr>
      </w:pPr>
    </w:p>
    <w:p w:rsidR="00330118" w:rsidRDefault="00330118" w:rsidP="00330118">
      <w:pPr>
        <w:spacing w:after="0" w:line="240" w:lineRule="auto"/>
        <w:jc w:val="both"/>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ВИРІШИВ:</w:t>
      </w:r>
    </w:p>
    <w:p w:rsidR="0076683D" w:rsidRPr="00330118" w:rsidRDefault="0076683D" w:rsidP="00330118">
      <w:pPr>
        <w:spacing w:after="0" w:line="240" w:lineRule="auto"/>
        <w:jc w:val="both"/>
        <w:rPr>
          <w:rFonts w:ascii="Times New Roman" w:eastAsia="Times New Roman" w:hAnsi="Times New Roman" w:cs="Times New Roman"/>
          <w:b/>
          <w:sz w:val="28"/>
          <w:szCs w:val="28"/>
          <w:lang w:eastAsia="ru-RU"/>
        </w:rPr>
      </w:pPr>
    </w:p>
    <w:p w:rsidR="00330118" w:rsidRPr="00330118" w:rsidRDefault="00330118" w:rsidP="00330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118">
        <w:rPr>
          <w:rFonts w:ascii="Times New Roman" w:eastAsia="Times New Roman" w:hAnsi="Times New Roman" w:cs="Times New Roman"/>
          <w:sz w:val="28"/>
          <w:szCs w:val="28"/>
          <w:shd w:val="clear" w:color="auto" w:fill="FFFFFF"/>
          <w:lang w:eastAsia="ru-RU"/>
        </w:rPr>
        <w:t xml:space="preserve">           1. Затвердити склад пос</w:t>
      </w:r>
      <w:r w:rsidRPr="00330118">
        <w:rPr>
          <w:rFonts w:ascii="Times New Roman" w:eastAsia="Times New Roman" w:hAnsi="Times New Roman" w:cs="Times New Roman"/>
          <w:sz w:val="28"/>
          <w:szCs w:val="28"/>
          <w:lang w:eastAsia="ru-RU"/>
        </w:rPr>
        <w:t>тійно діючої комісії із встановлення факту  отруєння бджіл  на території Кам’янської сільської ради у новій редакції згідно додатку.</w:t>
      </w:r>
    </w:p>
    <w:p w:rsidR="00330118" w:rsidRPr="00330118" w:rsidRDefault="00330118" w:rsidP="00330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118">
        <w:rPr>
          <w:rFonts w:ascii="Times New Roman" w:eastAsia="Times New Roman" w:hAnsi="Times New Roman" w:cs="Times New Roman"/>
          <w:sz w:val="28"/>
          <w:szCs w:val="28"/>
          <w:lang w:eastAsia="ru-RU"/>
        </w:rPr>
        <w:t xml:space="preserve">           2. Визнати таким, що втратило чинність </w:t>
      </w:r>
      <w:r w:rsidRPr="00330118">
        <w:rPr>
          <w:rFonts w:ascii="Times New Roman" w:eastAsia="Times New Roman" w:hAnsi="Times New Roman" w:cs="Times New Roman"/>
          <w:sz w:val="28"/>
          <w:szCs w:val="28"/>
          <w:shd w:val="clear" w:color="auto" w:fill="FFFFFF"/>
          <w:lang w:eastAsia="ru-RU"/>
        </w:rPr>
        <w:t>рішення виконавчого комітету сільської ради від 10</w:t>
      </w:r>
      <w:r>
        <w:rPr>
          <w:rFonts w:ascii="Times New Roman" w:eastAsia="Times New Roman" w:hAnsi="Times New Roman" w:cs="Times New Roman"/>
          <w:sz w:val="28"/>
          <w:szCs w:val="28"/>
          <w:shd w:val="clear" w:color="auto" w:fill="FFFFFF"/>
          <w:lang w:eastAsia="ru-RU"/>
        </w:rPr>
        <w:t>.0</w:t>
      </w:r>
      <w:r w:rsidRPr="00330118">
        <w:rPr>
          <w:rFonts w:ascii="Times New Roman" w:eastAsia="Times New Roman" w:hAnsi="Times New Roman" w:cs="Times New Roman"/>
          <w:sz w:val="28"/>
          <w:szCs w:val="28"/>
          <w:shd w:val="clear" w:color="auto" w:fill="FFFFFF"/>
          <w:lang w:eastAsia="ru-RU"/>
        </w:rPr>
        <w:t>2.2023 року №21 «</w:t>
      </w:r>
      <w:r w:rsidRPr="00330118">
        <w:rPr>
          <w:rFonts w:ascii="Times New Roman" w:eastAsia="Times New Roman" w:hAnsi="Times New Roman" w:cs="Times New Roman"/>
          <w:sz w:val="28"/>
          <w:szCs w:val="28"/>
          <w:lang w:eastAsia="ru-RU"/>
        </w:rPr>
        <w:t>Про внесення змін до рішення виконавчого комітету сільської ради від 28.04.2021 року №31 «Про створення постійно діючої комісії із встановлення факту отруєння бджіл на території Кам’янської сільської ради»».</w:t>
      </w:r>
    </w:p>
    <w:p w:rsidR="00330118" w:rsidRPr="00330118" w:rsidRDefault="00330118" w:rsidP="00330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118">
        <w:rPr>
          <w:rFonts w:ascii="Times New Roman" w:eastAsia="Times New Roman" w:hAnsi="Times New Roman" w:cs="Times New Roman"/>
          <w:sz w:val="28"/>
          <w:szCs w:val="28"/>
          <w:lang w:eastAsia="ru-RU"/>
        </w:rPr>
        <w:t xml:space="preserve">           3. Контроль за виконанням цього рішення покласти на заступника сільського голови з питань діяльності виконавчих органів ради Кузьма Н.В.</w:t>
      </w:r>
    </w:p>
    <w:p w:rsidR="00330118" w:rsidRPr="00330118" w:rsidRDefault="00330118" w:rsidP="003301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0118" w:rsidRPr="00330118" w:rsidRDefault="00330118" w:rsidP="00330118">
      <w:pPr>
        <w:spacing w:after="0" w:line="240" w:lineRule="auto"/>
        <w:jc w:val="both"/>
        <w:rPr>
          <w:rFonts w:ascii="Times New Roman" w:eastAsia="Times New Roman" w:hAnsi="Times New Roman" w:cs="Times New Roman"/>
          <w:sz w:val="28"/>
          <w:szCs w:val="28"/>
          <w:lang w:eastAsia="ru-RU"/>
        </w:rPr>
      </w:pPr>
    </w:p>
    <w:p w:rsidR="00330118" w:rsidRPr="0076683D" w:rsidRDefault="00330118" w:rsidP="0076683D">
      <w:pPr>
        <w:spacing w:after="0" w:line="240" w:lineRule="auto"/>
        <w:jc w:val="both"/>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sz w:val="28"/>
          <w:szCs w:val="28"/>
          <w:lang w:eastAsia="ru-RU"/>
        </w:rPr>
        <w:t xml:space="preserve">    </w:t>
      </w:r>
      <w:r w:rsidRPr="00330118">
        <w:rPr>
          <w:rFonts w:ascii="Times New Roman" w:eastAsia="Times New Roman" w:hAnsi="Times New Roman" w:cs="Times New Roman"/>
          <w:b/>
          <w:sz w:val="28"/>
          <w:szCs w:val="28"/>
          <w:lang w:eastAsia="ru-RU"/>
        </w:rPr>
        <w:t xml:space="preserve">Сільський голова                                          </w:t>
      </w:r>
      <w:r w:rsidR="0076683D">
        <w:rPr>
          <w:rFonts w:ascii="Times New Roman" w:eastAsia="Times New Roman" w:hAnsi="Times New Roman" w:cs="Times New Roman"/>
          <w:b/>
          <w:sz w:val="28"/>
          <w:szCs w:val="28"/>
          <w:lang w:eastAsia="ru-RU"/>
        </w:rPr>
        <w:t xml:space="preserve">               Михайло СТАНИНЕЦЬ</w:t>
      </w:r>
    </w:p>
    <w:p w:rsidR="00330118" w:rsidRPr="00330118" w:rsidRDefault="00330118" w:rsidP="00330118">
      <w:pPr>
        <w:tabs>
          <w:tab w:val="left" w:pos="4536"/>
        </w:tabs>
        <w:spacing w:after="0" w:line="240" w:lineRule="auto"/>
        <w:rPr>
          <w:rFonts w:ascii="Times New Roman" w:eastAsia="Times New Roman" w:hAnsi="Times New Roman" w:cs="Times New Roman"/>
          <w:bCs/>
          <w:color w:val="000000"/>
          <w:sz w:val="24"/>
          <w:szCs w:val="24"/>
          <w:lang w:eastAsia="ru-RU"/>
        </w:rPr>
      </w:pPr>
      <w:r w:rsidRPr="00330118">
        <w:rPr>
          <w:rFonts w:ascii="Times New Roman" w:eastAsia="Times New Roman" w:hAnsi="Times New Roman" w:cs="Times New Roman"/>
          <w:bCs/>
          <w:color w:val="000000"/>
          <w:sz w:val="24"/>
          <w:szCs w:val="24"/>
          <w:lang w:eastAsia="ru-RU"/>
        </w:rPr>
        <w:lastRenderedPageBreak/>
        <w:tab/>
      </w:r>
      <w:r w:rsidRPr="00330118">
        <w:rPr>
          <w:rFonts w:ascii="Times New Roman" w:eastAsia="Times New Roman" w:hAnsi="Times New Roman" w:cs="Times New Roman"/>
          <w:bCs/>
          <w:color w:val="000000"/>
          <w:sz w:val="24"/>
          <w:szCs w:val="24"/>
          <w:lang w:eastAsia="ru-RU"/>
        </w:rPr>
        <w:tab/>
      </w:r>
      <w:r w:rsidRPr="00330118">
        <w:rPr>
          <w:rFonts w:ascii="Times New Roman" w:eastAsia="Times New Roman" w:hAnsi="Times New Roman" w:cs="Times New Roman"/>
          <w:bCs/>
          <w:color w:val="000000"/>
          <w:sz w:val="24"/>
          <w:szCs w:val="24"/>
          <w:lang w:eastAsia="ru-RU"/>
        </w:rPr>
        <w:tab/>
        <w:t xml:space="preserve">Додаток </w:t>
      </w:r>
    </w:p>
    <w:p w:rsidR="00330118" w:rsidRPr="00330118" w:rsidRDefault="00330118" w:rsidP="00330118">
      <w:pPr>
        <w:spacing w:after="0" w:line="240" w:lineRule="auto"/>
        <w:ind w:left="5280"/>
        <w:rPr>
          <w:rFonts w:ascii="Times New Roman" w:eastAsia="Times New Roman" w:hAnsi="Times New Roman" w:cs="Times New Roman"/>
          <w:bCs/>
          <w:color w:val="000000"/>
          <w:sz w:val="24"/>
          <w:szCs w:val="24"/>
          <w:lang w:eastAsia="ru-RU"/>
        </w:rPr>
      </w:pPr>
      <w:r w:rsidRPr="00330118">
        <w:rPr>
          <w:rFonts w:ascii="Times New Roman" w:eastAsia="Times New Roman" w:hAnsi="Times New Roman" w:cs="Times New Roman"/>
          <w:bCs/>
          <w:color w:val="000000"/>
          <w:sz w:val="24"/>
          <w:szCs w:val="24"/>
          <w:lang w:eastAsia="ru-RU"/>
        </w:rPr>
        <w:t xml:space="preserve">      до </w:t>
      </w:r>
      <w:proofErr w:type="spellStart"/>
      <w:r w:rsidRPr="00330118">
        <w:rPr>
          <w:rFonts w:ascii="Times New Roman" w:eastAsia="Times New Roman" w:hAnsi="Times New Roman" w:cs="Times New Roman"/>
          <w:bCs/>
          <w:color w:val="000000"/>
          <w:sz w:val="24"/>
          <w:szCs w:val="24"/>
          <w:lang w:val="ru-RU" w:eastAsia="ru-RU"/>
        </w:rPr>
        <w:t>рішення</w:t>
      </w:r>
      <w:proofErr w:type="spellEnd"/>
      <w:r w:rsidRPr="00330118">
        <w:rPr>
          <w:rFonts w:ascii="Times New Roman" w:eastAsia="Times New Roman" w:hAnsi="Times New Roman" w:cs="Times New Roman"/>
          <w:bCs/>
          <w:color w:val="000000"/>
          <w:sz w:val="24"/>
          <w:szCs w:val="24"/>
          <w:lang w:val="ru-RU" w:eastAsia="ru-RU"/>
        </w:rPr>
        <w:t xml:space="preserve"> </w:t>
      </w:r>
      <w:proofErr w:type="spellStart"/>
      <w:r w:rsidRPr="00330118">
        <w:rPr>
          <w:rFonts w:ascii="Times New Roman" w:eastAsia="Times New Roman" w:hAnsi="Times New Roman" w:cs="Times New Roman"/>
          <w:bCs/>
          <w:color w:val="000000"/>
          <w:sz w:val="24"/>
          <w:szCs w:val="24"/>
          <w:lang w:val="ru-RU" w:eastAsia="ru-RU"/>
        </w:rPr>
        <w:t>виконавчого</w:t>
      </w:r>
      <w:proofErr w:type="spellEnd"/>
      <w:r w:rsidRPr="00330118">
        <w:rPr>
          <w:rFonts w:ascii="Times New Roman" w:eastAsia="Times New Roman" w:hAnsi="Times New Roman" w:cs="Times New Roman"/>
          <w:bCs/>
          <w:color w:val="000000"/>
          <w:sz w:val="24"/>
          <w:szCs w:val="24"/>
          <w:lang w:val="ru-RU" w:eastAsia="ru-RU"/>
        </w:rPr>
        <w:t xml:space="preserve"> </w:t>
      </w:r>
      <w:proofErr w:type="spellStart"/>
      <w:r w:rsidRPr="00330118">
        <w:rPr>
          <w:rFonts w:ascii="Times New Roman" w:eastAsia="Times New Roman" w:hAnsi="Times New Roman" w:cs="Times New Roman"/>
          <w:bCs/>
          <w:color w:val="000000"/>
          <w:sz w:val="24"/>
          <w:szCs w:val="24"/>
          <w:lang w:val="ru-RU" w:eastAsia="ru-RU"/>
        </w:rPr>
        <w:t>комітету</w:t>
      </w:r>
      <w:proofErr w:type="spellEnd"/>
      <w:r w:rsidRPr="00330118">
        <w:rPr>
          <w:rFonts w:ascii="Times New Roman" w:eastAsia="Times New Roman" w:hAnsi="Times New Roman" w:cs="Times New Roman"/>
          <w:bCs/>
          <w:color w:val="000000"/>
          <w:sz w:val="24"/>
          <w:szCs w:val="24"/>
          <w:lang w:eastAsia="ru-RU"/>
        </w:rPr>
        <w:t xml:space="preserve">      </w:t>
      </w:r>
    </w:p>
    <w:p w:rsidR="00330118" w:rsidRPr="00330118" w:rsidRDefault="00330118" w:rsidP="00330118">
      <w:pPr>
        <w:spacing w:after="0" w:line="240" w:lineRule="auto"/>
        <w:ind w:left="5280"/>
        <w:rPr>
          <w:rFonts w:ascii="Times New Roman" w:eastAsia="Times New Roman" w:hAnsi="Times New Roman" w:cs="Times New Roman"/>
          <w:bCs/>
          <w:color w:val="000000"/>
          <w:sz w:val="24"/>
          <w:szCs w:val="24"/>
          <w:lang w:eastAsia="ru-RU"/>
        </w:rPr>
      </w:pPr>
      <w:r w:rsidRPr="00330118">
        <w:rPr>
          <w:rFonts w:ascii="Times New Roman" w:eastAsia="Times New Roman" w:hAnsi="Times New Roman" w:cs="Times New Roman"/>
          <w:bCs/>
          <w:color w:val="000000"/>
          <w:sz w:val="24"/>
          <w:szCs w:val="24"/>
          <w:lang w:eastAsia="ru-RU"/>
        </w:rPr>
        <w:t xml:space="preserve">      </w:t>
      </w:r>
      <w:r w:rsidR="0076683D">
        <w:rPr>
          <w:rFonts w:ascii="Times New Roman" w:eastAsia="Times New Roman" w:hAnsi="Times New Roman" w:cs="Times New Roman"/>
          <w:bCs/>
          <w:color w:val="000000"/>
          <w:sz w:val="24"/>
          <w:szCs w:val="24"/>
          <w:lang w:eastAsia="ru-RU"/>
        </w:rPr>
        <w:t xml:space="preserve">Кам’янської </w:t>
      </w:r>
      <w:r w:rsidRPr="00330118">
        <w:rPr>
          <w:rFonts w:ascii="Times New Roman" w:eastAsia="Times New Roman" w:hAnsi="Times New Roman" w:cs="Times New Roman"/>
          <w:bCs/>
          <w:color w:val="000000"/>
          <w:sz w:val="24"/>
          <w:szCs w:val="24"/>
          <w:lang w:eastAsia="ru-RU"/>
        </w:rPr>
        <w:t>сільської ради</w:t>
      </w:r>
    </w:p>
    <w:p w:rsidR="0076683D" w:rsidRDefault="00330118" w:rsidP="00330118">
      <w:pPr>
        <w:spacing w:after="0" w:line="240" w:lineRule="auto"/>
        <w:ind w:left="5280"/>
        <w:rPr>
          <w:rFonts w:ascii="Times New Roman" w:eastAsia="Times New Roman" w:hAnsi="Times New Roman" w:cs="Times New Roman"/>
          <w:bCs/>
          <w:color w:val="000000"/>
          <w:sz w:val="24"/>
          <w:szCs w:val="24"/>
          <w:lang w:eastAsia="ru-RU"/>
        </w:rPr>
      </w:pPr>
      <w:r w:rsidRPr="00330118">
        <w:rPr>
          <w:rFonts w:ascii="Times New Roman" w:eastAsia="Times New Roman" w:hAnsi="Times New Roman" w:cs="Times New Roman"/>
          <w:bCs/>
          <w:color w:val="000000"/>
          <w:sz w:val="24"/>
          <w:szCs w:val="24"/>
          <w:lang w:eastAsia="ru-RU"/>
        </w:rPr>
        <w:t xml:space="preserve">      від 09.02.2024</w:t>
      </w:r>
      <w:r w:rsidR="0076683D">
        <w:rPr>
          <w:rFonts w:ascii="Times New Roman" w:eastAsia="Times New Roman" w:hAnsi="Times New Roman" w:cs="Times New Roman"/>
          <w:bCs/>
          <w:color w:val="000000"/>
          <w:sz w:val="24"/>
          <w:szCs w:val="24"/>
          <w:lang w:eastAsia="ru-RU"/>
        </w:rPr>
        <w:t xml:space="preserve"> року </w:t>
      </w:r>
      <w:r w:rsidRPr="00330118">
        <w:rPr>
          <w:rFonts w:ascii="Times New Roman" w:eastAsia="Times New Roman" w:hAnsi="Times New Roman" w:cs="Times New Roman"/>
          <w:bCs/>
          <w:color w:val="000000"/>
          <w:sz w:val="24"/>
          <w:szCs w:val="24"/>
          <w:lang w:eastAsia="ru-RU"/>
        </w:rPr>
        <w:t xml:space="preserve">№ </w:t>
      </w:r>
      <w:r w:rsidR="0076683D">
        <w:rPr>
          <w:rFonts w:ascii="Times New Roman" w:eastAsia="Times New Roman" w:hAnsi="Times New Roman" w:cs="Times New Roman"/>
          <w:bCs/>
          <w:color w:val="000000"/>
          <w:sz w:val="24"/>
          <w:szCs w:val="24"/>
          <w:lang w:eastAsia="ru-RU"/>
        </w:rPr>
        <w:t>23</w:t>
      </w:r>
    </w:p>
    <w:p w:rsidR="00330118" w:rsidRPr="00330118" w:rsidRDefault="00330118" w:rsidP="00330118">
      <w:pPr>
        <w:spacing w:after="0" w:line="240" w:lineRule="auto"/>
        <w:ind w:left="5280"/>
        <w:rPr>
          <w:rFonts w:ascii="Times New Roman" w:eastAsia="Times New Roman" w:hAnsi="Times New Roman" w:cs="Times New Roman"/>
          <w:bCs/>
          <w:color w:val="000000"/>
          <w:sz w:val="24"/>
          <w:szCs w:val="24"/>
          <w:lang w:eastAsia="ru-RU"/>
        </w:rPr>
      </w:pPr>
      <w:r w:rsidRPr="00330118">
        <w:rPr>
          <w:rFonts w:ascii="Times New Roman" w:eastAsia="Times New Roman" w:hAnsi="Times New Roman" w:cs="Times New Roman"/>
          <w:bCs/>
          <w:color w:val="000000"/>
          <w:sz w:val="24"/>
          <w:szCs w:val="24"/>
          <w:lang w:eastAsia="ru-RU"/>
        </w:rPr>
        <w:t xml:space="preserve">  </w:t>
      </w:r>
    </w:p>
    <w:p w:rsidR="00330118" w:rsidRPr="00330118" w:rsidRDefault="00330118" w:rsidP="00330118">
      <w:pPr>
        <w:autoSpaceDE w:val="0"/>
        <w:autoSpaceDN w:val="0"/>
        <w:adjustRightInd w:val="0"/>
        <w:spacing w:after="0" w:line="240" w:lineRule="auto"/>
        <w:ind w:left="360" w:hanging="360"/>
        <w:jc w:val="center"/>
        <w:rPr>
          <w:rFonts w:ascii="Times New Roman" w:eastAsia="Times New Roman" w:hAnsi="Times New Roman" w:cs="Times New Roman"/>
          <w:b/>
          <w:sz w:val="28"/>
          <w:szCs w:val="28"/>
          <w:shd w:val="clear" w:color="auto" w:fill="FFFFFF"/>
          <w:lang w:eastAsia="ru-RU"/>
        </w:rPr>
      </w:pPr>
      <w:r w:rsidRPr="00330118">
        <w:rPr>
          <w:rFonts w:ascii="Times New Roman" w:eastAsia="Times New Roman" w:hAnsi="Times New Roman" w:cs="Times New Roman"/>
          <w:b/>
          <w:sz w:val="28"/>
          <w:szCs w:val="28"/>
          <w:shd w:val="clear" w:color="auto" w:fill="FFFFFF"/>
          <w:lang w:eastAsia="ru-RU"/>
        </w:rPr>
        <w:t>Склад</w:t>
      </w:r>
    </w:p>
    <w:p w:rsidR="00330118" w:rsidRPr="00330118" w:rsidRDefault="00330118" w:rsidP="00330118">
      <w:pPr>
        <w:autoSpaceDE w:val="0"/>
        <w:autoSpaceDN w:val="0"/>
        <w:adjustRightInd w:val="0"/>
        <w:spacing w:after="0" w:line="240" w:lineRule="auto"/>
        <w:ind w:left="360" w:hanging="360"/>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eastAsia="ru-RU"/>
        </w:rPr>
        <w:t>постійно діючої комісії із встановлення факту отруєння бджіл</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r w:rsidRPr="00330118">
        <w:rPr>
          <w:rFonts w:ascii="Times New Roman" w:eastAsia="Times New Roman" w:hAnsi="Times New Roman" w:cs="Times New Roman"/>
          <w:b/>
          <w:sz w:val="28"/>
          <w:szCs w:val="28"/>
          <w:lang w:val="ru-RU" w:eastAsia="ru-RU"/>
        </w:rPr>
        <w:t xml:space="preserve">на </w:t>
      </w:r>
      <w:proofErr w:type="spellStart"/>
      <w:r w:rsidRPr="00330118">
        <w:rPr>
          <w:rFonts w:ascii="Times New Roman" w:eastAsia="Times New Roman" w:hAnsi="Times New Roman" w:cs="Times New Roman"/>
          <w:b/>
          <w:sz w:val="28"/>
          <w:szCs w:val="28"/>
          <w:lang w:val="ru-RU" w:eastAsia="ru-RU"/>
        </w:rPr>
        <w:t>території</w:t>
      </w:r>
      <w:proofErr w:type="spellEnd"/>
      <w:r w:rsidRPr="00330118">
        <w:rPr>
          <w:rFonts w:ascii="Times New Roman" w:eastAsia="Times New Roman" w:hAnsi="Times New Roman" w:cs="Times New Roman"/>
          <w:b/>
          <w:sz w:val="28"/>
          <w:szCs w:val="28"/>
          <w:lang w:val="ru-RU" w:eastAsia="ru-RU"/>
        </w:rPr>
        <w:t xml:space="preserve"> К</w:t>
      </w:r>
      <w:proofErr w:type="spellStart"/>
      <w:r w:rsidRPr="00330118">
        <w:rPr>
          <w:rFonts w:ascii="Times New Roman" w:eastAsia="Times New Roman" w:hAnsi="Times New Roman" w:cs="Times New Roman"/>
          <w:b/>
          <w:sz w:val="28"/>
          <w:szCs w:val="28"/>
          <w:lang w:eastAsia="ru-RU"/>
        </w:rPr>
        <w:t>ам</w:t>
      </w:r>
      <w:proofErr w:type="spellEnd"/>
      <w:r w:rsidRPr="00330118">
        <w:rPr>
          <w:rFonts w:ascii="Times New Roman" w:eastAsia="Times New Roman" w:hAnsi="Times New Roman" w:cs="Times New Roman"/>
          <w:b/>
          <w:sz w:val="28"/>
          <w:szCs w:val="28"/>
          <w:lang w:val="ru-RU" w:eastAsia="ru-RU"/>
        </w:rPr>
        <w:t>’</w:t>
      </w:r>
      <w:proofErr w:type="spellStart"/>
      <w:r w:rsidRPr="00330118">
        <w:rPr>
          <w:rFonts w:ascii="Times New Roman" w:eastAsia="Times New Roman" w:hAnsi="Times New Roman" w:cs="Times New Roman"/>
          <w:b/>
          <w:sz w:val="28"/>
          <w:szCs w:val="28"/>
          <w:lang w:eastAsia="ru-RU"/>
        </w:rPr>
        <w:t>янської</w:t>
      </w:r>
      <w:proofErr w:type="spellEnd"/>
      <w:r w:rsidRPr="00330118">
        <w:rPr>
          <w:rFonts w:ascii="Times New Roman" w:eastAsia="Times New Roman" w:hAnsi="Times New Roman" w:cs="Times New Roman"/>
          <w:b/>
          <w:sz w:val="28"/>
          <w:szCs w:val="28"/>
          <w:lang w:eastAsia="ru-RU"/>
        </w:rPr>
        <w:t xml:space="preserve"> сільської ради</w:t>
      </w:r>
    </w:p>
    <w:p w:rsidR="00330118" w:rsidRPr="00330118" w:rsidRDefault="00330118" w:rsidP="00330118">
      <w:pPr>
        <w:spacing w:after="0" w:line="240" w:lineRule="auto"/>
        <w:jc w:val="center"/>
        <w:rPr>
          <w:rFonts w:ascii="Times New Roman" w:eastAsia="Times New Roman" w:hAnsi="Times New Roman" w:cs="Times New Roman"/>
          <w:b/>
          <w:sz w:val="28"/>
          <w:szCs w:val="28"/>
          <w:lang w:eastAsia="ru-RU"/>
        </w:rPr>
      </w:pPr>
    </w:p>
    <w:p w:rsidR="00330118" w:rsidRPr="00330118" w:rsidRDefault="00330118" w:rsidP="00330118">
      <w:pPr>
        <w:spacing w:after="0" w:line="240" w:lineRule="auto"/>
        <w:jc w:val="center"/>
        <w:rPr>
          <w:rFonts w:ascii="Times New Roman" w:eastAsia="Times New Roman" w:hAnsi="Times New Roman" w:cs="Times New Roman"/>
          <w:b/>
          <w:sz w:val="24"/>
          <w:szCs w:val="24"/>
          <w:lang w:eastAsia="ru-RU"/>
        </w:rPr>
      </w:pPr>
      <w:r w:rsidRPr="00330118">
        <w:rPr>
          <w:rFonts w:ascii="Times New Roman" w:eastAsia="Times New Roman" w:hAnsi="Times New Roman" w:cs="Times New Roman"/>
          <w:b/>
          <w:sz w:val="24"/>
          <w:szCs w:val="24"/>
          <w:lang w:eastAsia="ru-RU"/>
        </w:rPr>
        <w:t>Голова комісії</w:t>
      </w:r>
    </w:p>
    <w:p w:rsidR="00330118" w:rsidRPr="00330118" w:rsidRDefault="00330118" w:rsidP="00330118">
      <w:pPr>
        <w:spacing w:after="0" w:line="240" w:lineRule="auto"/>
        <w:rPr>
          <w:rFonts w:ascii="Times New Roman" w:eastAsia="Times New Roman" w:hAnsi="Times New Roman" w:cs="Times New Roman"/>
          <w:b/>
          <w:sz w:val="24"/>
          <w:szCs w:val="24"/>
          <w:lang w:val="ru-RU" w:eastAsia="ru-RU"/>
        </w:rPr>
      </w:pPr>
      <w:r w:rsidRPr="00330118">
        <w:rPr>
          <w:rFonts w:ascii="Times New Roman" w:eastAsia="Times New Roman" w:hAnsi="Times New Roman" w:cs="Times New Roman"/>
          <w:sz w:val="24"/>
          <w:szCs w:val="24"/>
          <w:lang w:eastAsia="ru-RU"/>
        </w:rPr>
        <w:t>Кузьма</w:t>
      </w:r>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i/>
          <w:iCs/>
          <w:sz w:val="24"/>
          <w:szCs w:val="24"/>
          <w:lang w:val="ru-RU" w:eastAsia="ru-RU"/>
        </w:rPr>
        <w:t xml:space="preserve">          </w:t>
      </w:r>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 xml:space="preserve">  заступник сільського голови з питань діяльності </w:t>
      </w: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Наталія</w:t>
      </w: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Володимирівна</w:t>
      </w:r>
      <w:proofErr w:type="spellEnd"/>
      <w:r w:rsidRPr="00330118">
        <w:rPr>
          <w:rFonts w:ascii="Times New Roman" w:eastAsia="Times New Roman" w:hAnsi="Times New Roman" w:cs="Times New Roman"/>
          <w:sz w:val="24"/>
          <w:szCs w:val="24"/>
          <w:lang w:val="ru-RU" w:eastAsia="ru-RU"/>
        </w:rPr>
        <w:t xml:space="preserve">                                 </w:t>
      </w:r>
      <w:r w:rsidR="0076683D">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виконавчих органів ради</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eastAsia="ru-RU"/>
        </w:rPr>
      </w:pPr>
    </w:p>
    <w:p w:rsidR="00330118" w:rsidRPr="00330118" w:rsidRDefault="00330118" w:rsidP="00330118">
      <w:pPr>
        <w:tabs>
          <w:tab w:val="left" w:pos="4536"/>
        </w:tabs>
        <w:spacing w:after="0" w:line="240" w:lineRule="auto"/>
        <w:jc w:val="center"/>
        <w:rPr>
          <w:rFonts w:ascii="Times New Roman" w:eastAsia="Times New Roman" w:hAnsi="Times New Roman" w:cs="Times New Roman"/>
          <w:b/>
          <w:sz w:val="24"/>
          <w:szCs w:val="24"/>
          <w:lang w:val="ru-RU" w:eastAsia="ru-RU"/>
        </w:rPr>
      </w:pPr>
      <w:r w:rsidRPr="00330118">
        <w:rPr>
          <w:rFonts w:ascii="Times New Roman" w:eastAsia="Times New Roman" w:hAnsi="Times New Roman" w:cs="Times New Roman"/>
          <w:b/>
          <w:sz w:val="24"/>
          <w:szCs w:val="24"/>
          <w:lang w:eastAsia="ru-RU"/>
        </w:rPr>
        <w:t>Заступник голови комісії</w:t>
      </w:r>
    </w:p>
    <w:p w:rsidR="00330118" w:rsidRPr="00330118" w:rsidRDefault="00330118" w:rsidP="00330118">
      <w:pPr>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3686"/>
          <w:tab w:val="left" w:pos="3969"/>
        </w:tabs>
        <w:spacing w:after="0" w:line="240" w:lineRule="auto"/>
        <w:rPr>
          <w:rFonts w:ascii="Times New Roman" w:eastAsia="Times New Roman" w:hAnsi="Times New Roman" w:cs="Times New Roman"/>
          <w:sz w:val="24"/>
          <w:szCs w:val="24"/>
          <w:lang w:val="ru-RU" w:eastAsia="ru-RU"/>
        </w:rPr>
      </w:pPr>
      <w:proofErr w:type="spellStart"/>
      <w:r w:rsidRPr="00330118">
        <w:rPr>
          <w:rFonts w:ascii="Times New Roman" w:eastAsia="Times New Roman" w:hAnsi="Times New Roman" w:cs="Times New Roman"/>
          <w:sz w:val="24"/>
          <w:szCs w:val="24"/>
          <w:lang w:eastAsia="ru-RU"/>
        </w:rPr>
        <w:t>Лендел</w:t>
      </w:r>
      <w:proofErr w:type="spellEnd"/>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 xml:space="preserve">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голова громадської організації «Об</w:t>
      </w:r>
      <w:r w:rsidRPr="00330118">
        <w:rPr>
          <w:rFonts w:ascii="Times New Roman" w:eastAsia="Times New Roman" w:hAnsi="Times New Roman" w:cs="Times New Roman"/>
          <w:sz w:val="24"/>
          <w:szCs w:val="24"/>
          <w:lang w:val="ru-RU" w:eastAsia="ru-RU"/>
        </w:rPr>
        <w:t>’</w:t>
      </w:r>
      <w:r w:rsidRPr="00330118">
        <w:rPr>
          <w:rFonts w:ascii="Times New Roman" w:eastAsia="Times New Roman" w:hAnsi="Times New Roman" w:cs="Times New Roman"/>
          <w:sz w:val="24"/>
          <w:szCs w:val="24"/>
          <w:lang w:eastAsia="ru-RU"/>
        </w:rPr>
        <w:t xml:space="preserve">єднання  </w:t>
      </w: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3969"/>
          <w:tab w:val="left" w:pos="4395"/>
        </w:tabs>
        <w:spacing w:after="0" w:line="240" w:lineRule="auto"/>
        <w:rPr>
          <w:rFonts w:ascii="Times New Roman" w:eastAsia="Times New Roman" w:hAnsi="Times New Roman" w:cs="Times New Roman"/>
          <w:sz w:val="24"/>
          <w:szCs w:val="24"/>
          <w:lang w:val="ru-RU" w:eastAsia="ru-RU"/>
        </w:rPr>
      </w:pPr>
      <w:proofErr w:type="spellStart"/>
      <w:r w:rsidRPr="00330118">
        <w:rPr>
          <w:rFonts w:ascii="Times New Roman" w:eastAsia="Times New Roman" w:hAnsi="Times New Roman" w:cs="Times New Roman"/>
          <w:sz w:val="24"/>
          <w:szCs w:val="24"/>
          <w:lang w:val="ru-RU" w:eastAsia="ru-RU"/>
        </w:rPr>
        <w:t>Анатолій</w:t>
      </w:r>
      <w:proofErr w:type="spellEnd"/>
      <w:r w:rsidRPr="00330118">
        <w:rPr>
          <w:rFonts w:ascii="Times New Roman" w:eastAsia="Times New Roman" w:hAnsi="Times New Roman" w:cs="Times New Roman"/>
          <w:sz w:val="24"/>
          <w:szCs w:val="24"/>
          <w:lang w:eastAsia="ru-RU"/>
        </w:rPr>
        <w:t xml:space="preserve"> Іван</w:t>
      </w:r>
      <w:proofErr w:type="spellStart"/>
      <w:r w:rsidRPr="00330118">
        <w:rPr>
          <w:rFonts w:ascii="Times New Roman" w:eastAsia="Times New Roman" w:hAnsi="Times New Roman" w:cs="Times New Roman"/>
          <w:sz w:val="24"/>
          <w:szCs w:val="24"/>
          <w:lang w:val="ru-RU" w:eastAsia="ru-RU"/>
        </w:rPr>
        <w:t>ович</w:t>
      </w:r>
      <w:proofErr w:type="spellEnd"/>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 xml:space="preserve">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 xml:space="preserve">пасічників </w:t>
      </w:r>
      <w:proofErr w:type="spellStart"/>
      <w:r w:rsidRPr="00330118">
        <w:rPr>
          <w:rFonts w:ascii="Times New Roman" w:eastAsia="Times New Roman" w:hAnsi="Times New Roman" w:cs="Times New Roman"/>
          <w:sz w:val="24"/>
          <w:szCs w:val="24"/>
          <w:lang w:eastAsia="ru-RU"/>
        </w:rPr>
        <w:t>Іршавщини</w:t>
      </w:r>
      <w:proofErr w:type="spellEnd"/>
      <w:r w:rsidRPr="00330118">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val="ru-RU" w:eastAsia="ru-RU"/>
        </w:rPr>
        <w:t xml:space="preserve">(за </w:t>
      </w:r>
      <w:proofErr w:type="spellStart"/>
      <w:r w:rsidRPr="00330118">
        <w:rPr>
          <w:rFonts w:ascii="Times New Roman" w:eastAsia="Times New Roman" w:hAnsi="Times New Roman" w:cs="Times New Roman"/>
          <w:sz w:val="24"/>
          <w:szCs w:val="24"/>
          <w:lang w:val="ru-RU" w:eastAsia="ru-RU"/>
        </w:rPr>
        <w:t>згодою</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3544"/>
          <w:tab w:val="left" w:pos="3686"/>
        </w:tabs>
        <w:spacing w:after="0" w:line="240" w:lineRule="auto"/>
        <w:jc w:val="center"/>
        <w:rPr>
          <w:rFonts w:ascii="Times New Roman" w:eastAsia="Times New Roman" w:hAnsi="Times New Roman" w:cs="Times New Roman"/>
          <w:sz w:val="24"/>
          <w:szCs w:val="24"/>
          <w:lang w:eastAsia="ru-RU"/>
        </w:rPr>
      </w:pPr>
    </w:p>
    <w:p w:rsidR="00330118" w:rsidRPr="00330118" w:rsidRDefault="00330118" w:rsidP="00330118">
      <w:pPr>
        <w:tabs>
          <w:tab w:val="left" w:pos="3544"/>
          <w:tab w:val="left" w:pos="3686"/>
        </w:tabs>
        <w:spacing w:after="0" w:line="240" w:lineRule="auto"/>
        <w:jc w:val="center"/>
        <w:rPr>
          <w:rFonts w:ascii="Times New Roman" w:eastAsia="Times New Roman" w:hAnsi="Times New Roman" w:cs="Times New Roman"/>
          <w:b/>
          <w:sz w:val="24"/>
          <w:szCs w:val="24"/>
          <w:lang w:eastAsia="ru-RU"/>
        </w:rPr>
      </w:pPr>
      <w:r w:rsidRPr="00330118">
        <w:rPr>
          <w:rFonts w:ascii="Times New Roman" w:eastAsia="Times New Roman" w:hAnsi="Times New Roman" w:cs="Times New Roman"/>
          <w:b/>
          <w:sz w:val="24"/>
          <w:szCs w:val="24"/>
          <w:lang w:eastAsia="ru-RU"/>
        </w:rPr>
        <w:t>Секретар комісії</w:t>
      </w:r>
    </w:p>
    <w:p w:rsidR="00330118" w:rsidRPr="00330118" w:rsidRDefault="00330118" w:rsidP="00330118">
      <w:pPr>
        <w:tabs>
          <w:tab w:val="left" w:pos="3544"/>
          <w:tab w:val="left" w:pos="3686"/>
        </w:tabs>
        <w:spacing w:after="0" w:line="240" w:lineRule="auto"/>
        <w:jc w:val="center"/>
        <w:rPr>
          <w:rFonts w:ascii="Times New Roman" w:eastAsia="Times New Roman" w:hAnsi="Times New Roman" w:cs="Times New Roman"/>
          <w:b/>
          <w:sz w:val="24"/>
          <w:szCs w:val="24"/>
          <w:lang w:eastAsia="ru-RU"/>
        </w:rPr>
      </w:pPr>
    </w:p>
    <w:p w:rsidR="00330118" w:rsidRPr="00330118" w:rsidRDefault="00330118" w:rsidP="00330118">
      <w:pPr>
        <w:tabs>
          <w:tab w:val="left" w:pos="3544"/>
          <w:tab w:val="left" w:pos="3686"/>
        </w:tabs>
        <w:spacing w:after="0" w:line="240" w:lineRule="auto"/>
        <w:rPr>
          <w:rFonts w:ascii="Times New Roman" w:eastAsia="Times New Roman" w:hAnsi="Times New Roman" w:cs="Times New Roman"/>
          <w:sz w:val="24"/>
          <w:szCs w:val="24"/>
          <w:lang w:eastAsia="ru-RU"/>
        </w:rPr>
      </w:pPr>
      <w:proofErr w:type="spellStart"/>
      <w:r w:rsidRPr="00330118">
        <w:rPr>
          <w:rFonts w:ascii="Times New Roman" w:eastAsia="Times New Roman" w:hAnsi="Times New Roman" w:cs="Times New Roman"/>
          <w:sz w:val="24"/>
          <w:szCs w:val="24"/>
          <w:lang w:eastAsia="ru-RU"/>
        </w:rPr>
        <w:t>Копин</w:t>
      </w:r>
      <w:proofErr w:type="spellEnd"/>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 xml:space="preserve">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 xml:space="preserve">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керуюча справами (секретар) виконавчого</w:t>
      </w: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3544"/>
          <w:tab w:val="left" w:pos="3686"/>
        </w:tabs>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eastAsia="ru-RU"/>
        </w:rPr>
        <w:t xml:space="preserve">Наталія Василівна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 xml:space="preserve"> комітету</w:t>
      </w: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spacing w:after="0" w:line="240" w:lineRule="auto"/>
        <w:jc w:val="center"/>
        <w:rPr>
          <w:rFonts w:ascii="Times New Roman" w:eastAsia="Times New Roman" w:hAnsi="Times New Roman" w:cs="Times New Roman"/>
          <w:b/>
          <w:sz w:val="24"/>
          <w:szCs w:val="24"/>
          <w:lang w:eastAsia="ru-RU"/>
        </w:rPr>
      </w:pPr>
      <w:r w:rsidRPr="00330118">
        <w:rPr>
          <w:rFonts w:ascii="Times New Roman" w:eastAsia="Times New Roman" w:hAnsi="Times New Roman" w:cs="Times New Roman"/>
          <w:b/>
          <w:sz w:val="24"/>
          <w:szCs w:val="24"/>
          <w:lang w:val="ru-RU" w:eastAsia="ru-RU"/>
        </w:rPr>
        <w:t xml:space="preserve">Члени </w:t>
      </w:r>
      <w:proofErr w:type="spellStart"/>
      <w:r w:rsidRPr="00330118">
        <w:rPr>
          <w:rFonts w:ascii="Times New Roman" w:eastAsia="Times New Roman" w:hAnsi="Times New Roman" w:cs="Times New Roman"/>
          <w:b/>
          <w:sz w:val="24"/>
          <w:szCs w:val="24"/>
          <w:lang w:val="ru-RU" w:eastAsia="ru-RU"/>
        </w:rPr>
        <w:t>комісії</w:t>
      </w:r>
      <w:proofErr w:type="spellEnd"/>
      <w:r w:rsidRPr="00330118">
        <w:rPr>
          <w:rFonts w:ascii="Times New Roman" w:eastAsia="Times New Roman" w:hAnsi="Times New Roman" w:cs="Times New Roman"/>
          <w:b/>
          <w:sz w:val="24"/>
          <w:szCs w:val="24"/>
          <w:lang w:val="ru-RU" w:eastAsia="ru-RU"/>
        </w:rPr>
        <w:t>:</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 xml:space="preserve">Глушко                                                          </w:t>
      </w:r>
      <w:r w:rsidR="0076683D">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eastAsia="ru-RU"/>
        </w:rPr>
        <w:t xml:space="preserve">  староста села Сільце</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Оксана Андріївна</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p>
    <w:p w:rsidR="00330118" w:rsidRPr="00330118" w:rsidRDefault="00330118" w:rsidP="00330118">
      <w:pPr>
        <w:spacing w:after="0" w:line="240" w:lineRule="auto"/>
        <w:rPr>
          <w:rFonts w:ascii="Times New Roman" w:eastAsia="Times New Roman" w:hAnsi="Times New Roman" w:cs="Times New Roman"/>
          <w:sz w:val="24"/>
          <w:szCs w:val="24"/>
          <w:lang w:eastAsia="ru-RU"/>
        </w:rPr>
      </w:pPr>
      <w:proofErr w:type="spellStart"/>
      <w:r w:rsidRPr="00330118">
        <w:rPr>
          <w:rFonts w:ascii="Times New Roman" w:eastAsia="Times New Roman" w:hAnsi="Times New Roman" w:cs="Times New Roman"/>
          <w:sz w:val="24"/>
          <w:szCs w:val="24"/>
          <w:lang w:eastAsia="ru-RU"/>
        </w:rPr>
        <w:t>Марущинець</w:t>
      </w:r>
      <w:proofErr w:type="spellEnd"/>
      <w:r w:rsidRPr="00330118">
        <w:rPr>
          <w:rFonts w:ascii="Times New Roman" w:eastAsia="Times New Roman" w:hAnsi="Times New Roman" w:cs="Times New Roman"/>
          <w:sz w:val="24"/>
          <w:szCs w:val="24"/>
          <w:lang w:eastAsia="ru-RU"/>
        </w:rPr>
        <w:t xml:space="preserve">                                                  провідний ветлікар Кам</w:t>
      </w:r>
      <w:r w:rsidRPr="00330118">
        <w:rPr>
          <w:rFonts w:ascii="Times New Roman" w:eastAsia="Times New Roman" w:hAnsi="Times New Roman" w:cs="Times New Roman"/>
          <w:sz w:val="24"/>
          <w:szCs w:val="24"/>
          <w:lang w:val="ru-RU" w:eastAsia="ru-RU"/>
        </w:rPr>
        <w:t>’</w:t>
      </w:r>
      <w:proofErr w:type="spellStart"/>
      <w:r w:rsidRPr="00330118">
        <w:rPr>
          <w:rFonts w:ascii="Times New Roman" w:eastAsia="Times New Roman" w:hAnsi="Times New Roman" w:cs="Times New Roman"/>
          <w:sz w:val="24"/>
          <w:szCs w:val="24"/>
          <w:lang w:eastAsia="ru-RU"/>
        </w:rPr>
        <w:t>янської</w:t>
      </w:r>
      <w:proofErr w:type="spellEnd"/>
      <w:r w:rsidRPr="00330118">
        <w:rPr>
          <w:rFonts w:ascii="Times New Roman" w:eastAsia="Times New Roman" w:hAnsi="Times New Roman" w:cs="Times New Roman"/>
          <w:sz w:val="24"/>
          <w:szCs w:val="24"/>
          <w:lang w:eastAsia="ru-RU"/>
        </w:rPr>
        <w:t xml:space="preserve"> дільничної лікарні</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Андрій Васильович                                       ветеринарної медицини (за згодою)</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eastAsia="ru-RU"/>
        </w:rPr>
      </w:pPr>
      <w:proofErr w:type="spellStart"/>
      <w:r w:rsidRPr="00330118">
        <w:rPr>
          <w:rFonts w:ascii="Times New Roman" w:eastAsia="Times New Roman" w:hAnsi="Times New Roman" w:cs="Times New Roman"/>
          <w:sz w:val="24"/>
          <w:szCs w:val="24"/>
          <w:lang w:eastAsia="ru-RU"/>
        </w:rPr>
        <w:t>Совтан</w:t>
      </w:r>
      <w:proofErr w:type="spellEnd"/>
      <w:r w:rsidRPr="00330118">
        <w:rPr>
          <w:rFonts w:ascii="Times New Roman" w:eastAsia="Times New Roman" w:hAnsi="Times New Roman" w:cs="Times New Roman"/>
          <w:sz w:val="24"/>
          <w:szCs w:val="24"/>
          <w:lang w:eastAsia="ru-RU"/>
        </w:rPr>
        <w:t xml:space="preserve"> Діана Іванівна                                   поліцейський офіцер громади</w:t>
      </w:r>
      <w:r w:rsidRPr="00330118">
        <w:rPr>
          <w:rFonts w:ascii="Times New Roman" w:eastAsia="Times New Roman" w:hAnsi="Times New Roman" w:cs="Times New Roman"/>
          <w:sz w:val="24"/>
          <w:szCs w:val="24"/>
          <w:lang w:val="ru-RU" w:eastAsia="ru-RU"/>
        </w:rPr>
        <w:t xml:space="preserve"> сектору </w:t>
      </w:r>
      <w:proofErr w:type="spellStart"/>
      <w:r w:rsidRPr="00330118">
        <w:rPr>
          <w:rFonts w:ascii="Times New Roman" w:eastAsia="Times New Roman" w:hAnsi="Times New Roman" w:cs="Times New Roman"/>
          <w:sz w:val="24"/>
          <w:szCs w:val="24"/>
          <w:lang w:val="ru-RU" w:eastAsia="ru-RU"/>
        </w:rPr>
        <w:t>превенції</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відділу</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поліції</w:t>
      </w:r>
      <w:proofErr w:type="spellEnd"/>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Берегівського</w:t>
      </w:r>
      <w:r w:rsidRPr="00330118">
        <w:rPr>
          <w:rFonts w:ascii="Times New Roman" w:eastAsia="Times New Roman" w:hAnsi="Times New Roman" w:cs="Times New Roman"/>
          <w:sz w:val="24"/>
          <w:szCs w:val="24"/>
          <w:lang w:val="ru-RU" w:eastAsia="ru-RU"/>
        </w:rPr>
        <w:t xml:space="preserve"> районного</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управління</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поліції</w:t>
      </w:r>
      <w:proofErr w:type="spellEnd"/>
      <w:r w:rsidRPr="00330118">
        <w:rPr>
          <w:rFonts w:ascii="Times New Roman" w:eastAsia="Times New Roman" w:hAnsi="Times New Roman" w:cs="Times New Roman"/>
          <w:sz w:val="24"/>
          <w:szCs w:val="24"/>
          <w:lang w:val="ru-RU" w:eastAsia="ru-RU"/>
        </w:rPr>
        <w:t xml:space="preserve"> Головного </w:t>
      </w:r>
      <w:proofErr w:type="spellStart"/>
      <w:r w:rsidRPr="00330118">
        <w:rPr>
          <w:rFonts w:ascii="Times New Roman" w:eastAsia="Times New Roman" w:hAnsi="Times New Roman" w:cs="Times New Roman"/>
          <w:sz w:val="24"/>
          <w:szCs w:val="24"/>
          <w:lang w:val="ru-RU" w:eastAsia="ru-RU"/>
        </w:rPr>
        <w:t>управління</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Національної</w:t>
      </w:r>
      <w:proofErr w:type="spellEnd"/>
      <w:r w:rsidRPr="00330118">
        <w:rPr>
          <w:rFonts w:ascii="Times New Roman" w:eastAsia="Times New Roman" w:hAnsi="Times New Roman" w:cs="Times New Roman"/>
          <w:sz w:val="24"/>
          <w:szCs w:val="24"/>
          <w:lang w:val="ru-RU" w:eastAsia="ru-RU"/>
        </w:rPr>
        <w:t xml:space="preserve"> </w:t>
      </w:r>
      <w:proofErr w:type="spellStart"/>
      <w:proofErr w:type="gramStart"/>
      <w:r w:rsidRPr="00330118">
        <w:rPr>
          <w:rFonts w:ascii="Times New Roman" w:eastAsia="Times New Roman" w:hAnsi="Times New Roman" w:cs="Times New Roman"/>
          <w:sz w:val="24"/>
          <w:szCs w:val="24"/>
          <w:lang w:val="ru-RU" w:eastAsia="ru-RU"/>
        </w:rPr>
        <w:t>поліції</w:t>
      </w:r>
      <w:proofErr w:type="spellEnd"/>
      <w:r w:rsidRPr="00330118">
        <w:rPr>
          <w:rFonts w:ascii="Times New Roman" w:eastAsia="Times New Roman" w:hAnsi="Times New Roman" w:cs="Times New Roman"/>
          <w:sz w:val="24"/>
          <w:szCs w:val="24"/>
          <w:lang w:val="ru-RU" w:eastAsia="ru-RU"/>
        </w:rPr>
        <w:t xml:space="preserve">  в</w:t>
      </w:r>
      <w:proofErr w:type="gram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eastAsia="ru-RU"/>
        </w:rPr>
        <w:t>Закарпатсь</w:t>
      </w:r>
      <w:r w:rsidRPr="00330118">
        <w:rPr>
          <w:rFonts w:ascii="Times New Roman" w:eastAsia="Times New Roman" w:hAnsi="Times New Roman" w:cs="Times New Roman"/>
          <w:sz w:val="24"/>
          <w:szCs w:val="24"/>
          <w:lang w:val="ru-RU" w:eastAsia="ru-RU"/>
        </w:rPr>
        <w:t>кій</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області</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(за </w:t>
      </w:r>
      <w:proofErr w:type="spellStart"/>
      <w:r w:rsidRPr="00330118">
        <w:rPr>
          <w:rFonts w:ascii="Times New Roman" w:eastAsia="Times New Roman" w:hAnsi="Times New Roman" w:cs="Times New Roman"/>
          <w:sz w:val="24"/>
          <w:szCs w:val="24"/>
          <w:lang w:val="ru-RU" w:eastAsia="ru-RU"/>
        </w:rPr>
        <w:t>згодою</w:t>
      </w:r>
      <w:proofErr w:type="spellEnd"/>
      <w:r w:rsidRPr="00330118">
        <w:rPr>
          <w:rFonts w:ascii="Times New Roman" w:eastAsia="Times New Roman" w:hAnsi="Times New Roman" w:cs="Times New Roman"/>
          <w:sz w:val="24"/>
          <w:szCs w:val="24"/>
          <w:lang w:val="ru-RU" w:eastAsia="ru-RU"/>
        </w:rPr>
        <w:t>)</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val="ru-RU" w:eastAsia="ru-RU"/>
        </w:rPr>
      </w:pP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eastAsia="ru-RU"/>
        </w:rPr>
      </w:pPr>
      <w:proofErr w:type="spellStart"/>
      <w:r w:rsidRPr="00330118">
        <w:rPr>
          <w:rFonts w:ascii="Times New Roman" w:eastAsia="Times New Roman" w:hAnsi="Times New Roman" w:cs="Times New Roman"/>
          <w:sz w:val="24"/>
          <w:szCs w:val="24"/>
          <w:lang w:eastAsia="ru-RU"/>
        </w:rPr>
        <w:t>Хрипта</w:t>
      </w:r>
      <w:proofErr w:type="spellEnd"/>
      <w:r w:rsidRPr="00330118">
        <w:rPr>
          <w:rFonts w:ascii="Times New Roman" w:eastAsia="Times New Roman" w:hAnsi="Times New Roman" w:cs="Times New Roman"/>
          <w:sz w:val="24"/>
          <w:szCs w:val="24"/>
          <w:lang w:eastAsia="ru-RU"/>
        </w:rPr>
        <w:t xml:space="preserve"> Наталія Іванівна                              завідувачка сектору економічного розвитку</w:t>
      </w:r>
    </w:p>
    <w:p w:rsidR="00330118" w:rsidRPr="00330118" w:rsidRDefault="00330118" w:rsidP="00330118">
      <w:pPr>
        <w:tabs>
          <w:tab w:val="left" w:pos="4536"/>
        </w:tabs>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 xml:space="preserve">                                                                        сільської ради (за згодою)</w:t>
      </w:r>
    </w:p>
    <w:p w:rsidR="00330118" w:rsidRPr="00330118" w:rsidRDefault="00330118" w:rsidP="00330118">
      <w:pPr>
        <w:spacing w:after="0" w:line="240" w:lineRule="auto"/>
        <w:ind w:left="3720" w:hanging="3720"/>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spacing w:after="0" w:line="240" w:lineRule="auto"/>
        <w:jc w:val="both"/>
        <w:rPr>
          <w:rFonts w:ascii="Times New Roman" w:eastAsia="Times New Roman" w:hAnsi="Times New Roman" w:cs="Times New Roman"/>
          <w:sz w:val="24"/>
          <w:szCs w:val="24"/>
          <w:lang w:eastAsia="ru-RU"/>
        </w:rPr>
      </w:pPr>
      <w:proofErr w:type="spellStart"/>
      <w:r w:rsidRPr="00330118">
        <w:rPr>
          <w:rFonts w:ascii="Times New Roman" w:eastAsia="Times New Roman" w:hAnsi="Times New Roman" w:cs="Times New Roman"/>
          <w:sz w:val="24"/>
          <w:szCs w:val="24"/>
          <w:lang w:eastAsia="ru-RU"/>
        </w:rPr>
        <w:t>Чонговай</w:t>
      </w:r>
      <w:proofErr w:type="spellEnd"/>
      <w:r w:rsidRPr="00330118">
        <w:rPr>
          <w:rFonts w:ascii="Times New Roman" w:eastAsia="Times New Roman" w:hAnsi="Times New Roman" w:cs="Times New Roman"/>
          <w:sz w:val="24"/>
          <w:szCs w:val="24"/>
          <w:lang w:eastAsia="ru-RU"/>
        </w:rPr>
        <w:t xml:space="preserve">                                                         головний спеціаліст відділу контролю за обігом</w:t>
      </w:r>
    </w:p>
    <w:p w:rsidR="00330118" w:rsidRPr="00330118" w:rsidRDefault="00330118" w:rsidP="00330118">
      <w:pPr>
        <w:spacing w:after="0" w:line="240" w:lineRule="auto"/>
        <w:jc w:val="both"/>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 xml:space="preserve">Михайло Петрович                         </w:t>
      </w:r>
      <w:r w:rsidRPr="00330118">
        <w:rPr>
          <w:rFonts w:ascii="Times New Roman" w:eastAsia="Times New Roman" w:hAnsi="Times New Roman" w:cs="Times New Roman"/>
          <w:sz w:val="24"/>
          <w:szCs w:val="24"/>
          <w:lang w:eastAsia="ru-RU"/>
        </w:rPr>
        <w:tab/>
      </w:r>
      <w:r w:rsidRPr="00330118">
        <w:rPr>
          <w:rFonts w:ascii="Times New Roman" w:eastAsia="Times New Roman" w:hAnsi="Times New Roman" w:cs="Times New Roman"/>
          <w:sz w:val="24"/>
          <w:szCs w:val="24"/>
          <w:lang w:eastAsia="ru-RU"/>
        </w:rPr>
        <w:tab/>
        <w:t xml:space="preserve">  засобів захисту рослин управління </w:t>
      </w:r>
      <w:proofErr w:type="spellStart"/>
      <w:r w:rsidRPr="00330118">
        <w:rPr>
          <w:rFonts w:ascii="Times New Roman" w:eastAsia="Times New Roman" w:hAnsi="Times New Roman" w:cs="Times New Roman"/>
          <w:sz w:val="24"/>
          <w:szCs w:val="24"/>
          <w:lang w:eastAsia="ru-RU"/>
        </w:rPr>
        <w:t>фітосанітарної</w:t>
      </w:r>
      <w:proofErr w:type="spellEnd"/>
      <w:r w:rsidRPr="00330118">
        <w:rPr>
          <w:rFonts w:ascii="Times New Roman" w:eastAsia="Times New Roman" w:hAnsi="Times New Roman" w:cs="Times New Roman"/>
          <w:sz w:val="24"/>
          <w:szCs w:val="24"/>
          <w:lang w:eastAsia="ru-RU"/>
        </w:rPr>
        <w:t xml:space="preserve">              </w:t>
      </w:r>
    </w:p>
    <w:p w:rsidR="00330118" w:rsidRPr="00330118" w:rsidRDefault="00330118" w:rsidP="00330118">
      <w:pPr>
        <w:spacing w:after="0" w:line="240" w:lineRule="auto"/>
        <w:ind w:left="4368"/>
        <w:jc w:val="both"/>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 xml:space="preserve">безпеки Головного управління      </w:t>
      </w:r>
      <w:proofErr w:type="spellStart"/>
      <w:r w:rsidRPr="00330118">
        <w:rPr>
          <w:rFonts w:ascii="Times New Roman" w:eastAsia="Times New Roman" w:hAnsi="Times New Roman" w:cs="Times New Roman"/>
          <w:sz w:val="24"/>
          <w:szCs w:val="24"/>
          <w:lang w:eastAsia="ru-RU"/>
        </w:rPr>
        <w:t>Держпродспоживслужби</w:t>
      </w:r>
      <w:proofErr w:type="spellEnd"/>
      <w:r w:rsidRPr="00330118">
        <w:rPr>
          <w:rFonts w:ascii="Times New Roman" w:eastAsia="Times New Roman" w:hAnsi="Times New Roman" w:cs="Times New Roman"/>
          <w:sz w:val="24"/>
          <w:szCs w:val="24"/>
          <w:lang w:eastAsia="ru-RU"/>
        </w:rPr>
        <w:t xml:space="preserve"> в Закарпатській області</w:t>
      </w:r>
    </w:p>
    <w:p w:rsidR="00330118" w:rsidRPr="00330118" w:rsidRDefault="00330118" w:rsidP="00330118">
      <w:pPr>
        <w:spacing w:after="0" w:line="240" w:lineRule="auto"/>
        <w:jc w:val="both"/>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eastAsia="ru-RU"/>
        </w:rPr>
        <w:t xml:space="preserve">                                                                         (за згодою)</w:t>
      </w:r>
    </w:p>
    <w:p w:rsidR="00330118" w:rsidRPr="00330118" w:rsidRDefault="00330118" w:rsidP="00330118">
      <w:pPr>
        <w:spacing w:after="0" w:line="240" w:lineRule="auto"/>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tabs>
          <w:tab w:val="left" w:pos="4536"/>
        </w:tabs>
        <w:spacing w:after="0" w:line="240" w:lineRule="auto"/>
        <w:ind w:left="3720" w:right="-143"/>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r w:rsidRPr="00330118">
        <w:rPr>
          <w:rFonts w:ascii="Times New Roman" w:eastAsia="Times New Roman" w:hAnsi="Times New Roman" w:cs="Times New Roman"/>
          <w:sz w:val="24"/>
          <w:szCs w:val="24"/>
          <w:lang w:eastAsia="ru-RU"/>
        </w:rPr>
        <w:t xml:space="preserve"> </w:t>
      </w: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представник</w:t>
      </w:r>
      <w:proofErr w:type="spellEnd"/>
      <w:r w:rsidRPr="00330118">
        <w:rPr>
          <w:rFonts w:ascii="Times New Roman" w:eastAsia="Times New Roman" w:hAnsi="Times New Roman" w:cs="Times New Roman"/>
          <w:sz w:val="24"/>
          <w:szCs w:val="24"/>
          <w:lang w:val="ru-RU" w:eastAsia="ru-RU"/>
        </w:rPr>
        <w:t xml:space="preserve"> органу </w:t>
      </w:r>
      <w:proofErr w:type="spellStart"/>
      <w:r w:rsidRPr="00330118">
        <w:rPr>
          <w:rFonts w:ascii="Times New Roman" w:eastAsia="Times New Roman" w:hAnsi="Times New Roman" w:cs="Times New Roman"/>
          <w:sz w:val="24"/>
          <w:szCs w:val="24"/>
          <w:lang w:val="ru-RU" w:eastAsia="ru-RU"/>
        </w:rPr>
        <w:t>місцевого</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самоврядування</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spacing w:after="0" w:line="240" w:lineRule="auto"/>
        <w:ind w:left="3720"/>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адміністративні</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межі</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якого</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знаходяться</w:t>
      </w:r>
      <w:proofErr w:type="spellEnd"/>
      <w:r w:rsidRPr="00330118">
        <w:rPr>
          <w:rFonts w:ascii="Times New Roman" w:eastAsia="Times New Roman" w:hAnsi="Times New Roman" w:cs="Times New Roman"/>
          <w:sz w:val="24"/>
          <w:szCs w:val="24"/>
          <w:lang w:val="ru-RU" w:eastAsia="ru-RU"/>
        </w:rPr>
        <w:t xml:space="preserve">  </w:t>
      </w:r>
    </w:p>
    <w:p w:rsidR="00330118" w:rsidRPr="00330118" w:rsidRDefault="00330118" w:rsidP="00330118">
      <w:pPr>
        <w:spacing w:after="0" w:line="240" w:lineRule="auto"/>
        <w:ind w:left="3720"/>
        <w:rPr>
          <w:rFonts w:ascii="Times New Roman" w:eastAsia="Times New Roman" w:hAnsi="Times New Roman" w:cs="Times New Roman"/>
          <w:sz w:val="24"/>
          <w:szCs w:val="24"/>
          <w:lang w:val="ru-RU" w:eastAsia="ru-RU"/>
        </w:rPr>
      </w:pP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ближче</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ніж</w:t>
      </w:r>
      <w:proofErr w:type="spellEnd"/>
      <w:r w:rsidRPr="00330118">
        <w:rPr>
          <w:rFonts w:ascii="Times New Roman" w:eastAsia="Times New Roman" w:hAnsi="Times New Roman" w:cs="Times New Roman"/>
          <w:sz w:val="24"/>
          <w:szCs w:val="24"/>
          <w:lang w:val="ru-RU" w:eastAsia="ru-RU"/>
        </w:rPr>
        <w:t xml:space="preserve"> за 10 </w:t>
      </w:r>
      <w:proofErr w:type="spellStart"/>
      <w:r w:rsidRPr="00330118">
        <w:rPr>
          <w:rFonts w:ascii="Times New Roman" w:eastAsia="Times New Roman" w:hAnsi="Times New Roman" w:cs="Times New Roman"/>
          <w:sz w:val="24"/>
          <w:szCs w:val="24"/>
          <w:lang w:val="ru-RU" w:eastAsia="ru-RU"/>
        </w:rPr>
        <w:t>кілометрів</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від</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пасіки</w:t>
      </w:r>
      <w:proofErr w:type="spellEnd"/>
      <w:r w:rsidRPr="00330118">
        <w:rPr>
          <w:rFonts w:ascii="Times New Roman" w:eastAsia="Times New Roman" w:hAnsi="Times New Roman" w:cs="Times New Roman"/>
          <w:sz w:val="24"/>
          <w:szCs w:val="24"/>
          <w:lang w:val="ru-RU" w:eastAsia="ru-RU"/>
        </w:rPr>
        <w:t xml:space="preserve">, яку    </w:t>
      </w:r>
    </w:p>
    <w:p w:rsidR="00330118" w:rsidRPr="00330118" w:rsidRDefault="00330118" w:rsidP="00330118">
      <w:pPr>
        <w:tabs>
          <w:tab w:val="left" w:pos="4678"/>
        </w:tabs>
        <w:spacing w:after="0" w:line="240" w:lineRule="auto"/>
        <w:ind w:left="3720"/>
        <w:rPr>
          <w:rFonts w:ascii="Times New Roman" w:eastAsia="Times New Roman" w:hAnsi="Times New Roman" w:cs="Times New Roman"/>
          <w:sz w:val="24"/>
          <w:szCs w:val="24"/>
          <w:lang w:eastAsia="ru-RU"/>
        </w:rPr>
      </w:pPr>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обстежує</w:t>
      </w:r>
      <w:proofErr w:type="spellEnd"/>
      <w:r w:rsidRPr="00330118">
        <w:rPr>
          <w:rFonts w:ascii="Times New Roman" w:eastAsia="Times New Roman" w:hAnsi="Times New Roman" w:cs="Times New Roman"/>
          <w:sz w:val="24"/>
          <w:szCs w:val="24"/>
          <w:lang w:val="ru-RU" w:eastAsia="ru-RU"/>
        </w:rPr>
        <w:t xml:space="preserve"> </w:t>
      </w:r>
      <w:proofErr w:type="spellStart"/>
      <w:r w:rsidRPr="00330118">
        <w:rPr>
          <w:rFonts w:ascii="Times New Roman" w:eastAsia="Times New Roman" w:hAnsi="Times New Roman" w:cs="Times New Roman"/>
          <w:sz w:val="24"/>
          <w:szCs w:val="24"/>
          <w:lang w:val="ru-RU" w:eastAsia="ru-RU"/>
        </w:rPr>
        <w:t>комісія</w:t>
      </w:r>
      <w:proofErr w:type="spellEnd"/>
      <w:r w:rsidRPr="00330118">
        <w:rPr>
          <w:rFonts w:ascii="Times New Roman" w:eastAsia="Times New Roman" w:hAnsi="Times New Roman" w:cs="Times New Roman"/>
          <w:sz w:val="24"/>
          <w:szCs w:val="24"/>
          <w:lang w:val="ru-RU" w:eastAsia="ru-RU"/>
        </w:rPr>
        <w:t xml:space="preserve"> (за </w:t>
      </w:r>
      <w:proofErr w:type="spellStart"/>
      <w:r w:rsidRPr="00330118">
        <w:rPr>
          <w:rFonts w:ascii="Times New Roman" w:eastAsia="Times New Roman" w:hAnsi="Times New Roman" w:cs="Times New Roman"/>
          <w:sz w:val="24"/>
          <w:szCs w:val="24"/>
          <w:lang w:val="ru-RU" w:eastAsia="ru-RU"/>
        </w:rPr>
        <w:t>згодою</w:t>
      </w:r>
      <w:proofErr w:type="spellEnd"/>
      <w:r w:rsidRPr="00330118">
        <w:rPr>
          <w:rFonts w:ascii="Times New Roman" w:eastAsia="Times New Roman" w:hAnsi="Times New Roman" w:cs="Times New Roman"/>
          <w:sz w:val="24"/>
          <w:szCs w:val="24"/>
          <w:lang w:val="ru-RU" w:eastAsia="ru-RU"/>
        </w:rPr>
        <w:t>)</w:t>
      </w:r>
    </w:p>
    <w:p w:rsidR="00330118" w:rsidRPr="00330118" w:rsidRDefault="00330118" w:rsidP="00330118">
      <w:pPr>
        <w:tabs>
          <w:tab w:val="left" w:pos="4678"/>
        </w:tabs>
        <w:spacing w:after="0" w:line="240" w:lineRule="auto"/>
        <w:ind w:left="3720"/>
        <w:rPr>
          <w:rFonts w:ascii="Times New Roman" w:eastAsia="Times New Roman" w:hAnsi="Times New Roman" w:cs="Times New Roman"/>
          <w:sz w:val="24"/>
          <w:szCs w:val="24"/>
          <w:lang w:eastAsia="ru-RU"/>
        </w:rPr>
      </w:pPr>
    </w:p>
    <w:p w:rsidR="00330118" w:rsidRPr="00330118" w:rsidRDefault="00330118" w:rsidP="00330118">
      <w:pPr>
        <w:tabs>
          <w:tab w:val="left" w:pos="4678"/>
        </w:tabs>
        <w:spacing w:after="0" w:line="240" w:lineRule="auto"/>
        <w:ind w:left="3720"/>
        <w:rPr>
          <w:rFonts w:ascii="Times New Roman" w:eastAsia="Times New Roman" w:hAnsi="Times New Roman" w:cs="Times New Roman"/>
          <w:sz w:val="24"/>
          <w:szCs w:val="24"/>
          <w:lang w:eastAsia="ru-RU"/>
        </w:rPr>
      </w:pPr>
    </w:p>
    <w:p w:rsidR="00330118" w:rsidRPr="00330118" w:rsidRDefault="00330118" w:rsidP="00330118">
      <w:pPr>
        <w:tabs>
          <w:tab w:val="left" w:pos="4678"/>
        </w:tabs>
        <w:spacing w:after="0" w:line="240" w:lineRule="auto"/>
        <w:ind w:left="3720"/>
        <w:rPr>
          <w:rFonts w:ascii="Times New Roman" w:eastAsia="Times New Roman" w:hAnsi="Times New Roman" w:cs="Times New Roman"/>
          <w:sz w:val="24"/>
          <w:szCs w:val="24"/>
          <w:lang w:eastAsia="ru-RU"/>
        </w:rPr>
      </w:pPr>
    </w:p>
    <w:p w:rsidR="00330118" w:rsidRPr="00330118" w:rsidRDefault="00330118" w:rsidP="00330118">
      <w:pPr>
        <w:tabs>
          <w:tab w:val="left" w:pos="3969"/>
        </w:tabs>
        <w:spacing w:after="0" w:line="240" w:lineRule="auto"/>
        <w:jc w:val="both"/>
        <w:rPr>
          <w:rFonts w:ascii="Times New Roman" w:eastAsia="Times New Roman" w:hAnsi="Times New Roman" w:cs="Times New Roman"/>
          <w:sz w:val="24"/>
          <w:szCs w:val="24"/>
          <w:lang w:eastAsia="ru-RU"/>
        </w:rPr>
      </w:pPr>
      <w:r w:rsidRPr="00330118">
        <w:rPr>
          <w:rFonts w:ascii="Times New Roman" w:eastAsia="Times New Roman" w:hAnsi="Times New Roman" w:cs="Times New Roman"/>
          <w:b/>
          <w:sz w:val="24"/>
          <w:szCs w:val="24"/>
          <w:lang w:eastAsia="ru-RU"/>
        </w:rPr>
        <w:t>Керуючий справами (секретар)</w:t>
      </w:r>
    </w:p>
    <w:p w:rsidR="005311D9" w:rsidRPr="00330118" w:rsidRDefault="00330118" w:rsidP="00330118">
      <w:pPr>
        <w:spacing w:after="0" w:line="240" w:lineRule="auto"/>
        <w:rPr>
          <w:rFonts w:ascii="Times New Roman" w:eastAsia="Times New Roman" w:hAnsi="Times New Roman" w:cs="Times New Roman"/>
          <w:b/>
          <w:sz w:val="24"/>
          <w:szCs w:val="24"/>
          <w:lang w:eastAsia="ru-RU"/>
        </w:rPr>
      </w:pPr>
      <w:r w:rsidRPr="00330118">
        <w:rPr>
          <w:rFonts w:ascii="Times New Roman" w:eastAsia="Times New Roman" w:hAnsi="Times New Roman" w:cs="Times New Roman"/>
          <w:b/>
          <w:sz w:val="24"/>
          <w:szCs w:val="24"/>
          <w:lang w:eastAsia="ru-RU"/>
        </w:rPr>
        <w:t xml:space="preserve">виконавчого комітету                                                                </w:t>
      </w:r>
      <w:r>
        <w:rPr>
          <w:rFonts w:ascii="Times New Roman" w:eastAsia="Times New Roman" w:hAnsi="Times New Roman" w:cs="Times New Roman"/>
          <w:b/>
          <w:sz w:val="24"/>
          <w:szCs w:val="24"/>
          <w:lang w:eastAsia="ru-RU"/>
        </w:rPr>
        <w:t xml:space="preserve">              Наталія КОПИН    </w:t>
      </w:r>
    </w:p>
    <w:sectPr w:rsidR="005311D9" w:rsidRPr="003301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945E1A"/>
    <w:multiLevelType w:val="hybridMultilevel"/>
    <w:tmpl w:val="B832F750"/>
    <w:lvl w:ilvl="0" w:tplc="6F625B08">
      <w:start w:val="2"/>
      <w:numFmt w:val="bullet"/>
      <w:lvlText w:val="-"/>
      <w:lvlJc w:val="left"/>
      <w:pPr>
        <w:ind w:left="709" w:hanging="360"/>
      </w:pPr>
      <w:rPr>
        <w:rFonts w:ascii="Times New Roman" w:eastAsia="Times New Roman" w:hAnsi="Times New Roman" w:cs="Times New Roman" w:hint="default"/>
      </w:rPr>
    </w:lvl>
    <w:lvl w:ilvl="1" w:tplc="20000003" w:tentative="1">
      <w:start w:val="1"/>
      <w:numFmt w:val="bullet"/>
      <w:lvlText w:val="o"/>
      <w:lvlJc w:val="left"/>
      <w:pPr>
        <w:ind w:left="1429" w:hanging="360"/>
      </w:pPr>
      <w:rPr>
        <w:rFonts w:ascii="Courier New" w:hAnsi="Courier New" w:cs="Courier New" w:hint="default"/>
      </w:rPr>
    </w:lvl>
    <w:lvl w:ilvl="2" w:tplc="20000005" w:tentative="1">
      <w:start w:val="1"/>
      <w:numFmt w:val="bullet"/>
      <w:lvlText w:val=""/>
      <w:lvlJc w:val="left"/>
      <w:pPr>
        <w:ind w:left="2149" w:hanging="360"/>
      </w:pPr>
      <w:rPr>
        <w:rFonts w:ascii="Wingdings" w:hAnsi="Wingdings" w:hint="default"/>
      </w:rPr>
    </w:lvl>
    <w:lvl w:ilvl="3" w:tplc="20000001" w:tentative="1">
      <w:start w:val="1"/>
      <w:numFmt w:val="bullet"/>
      <w:lvlText w:val=""/>
      <w:lvlJc w:val="left"/>
      <w:pPr>
        <w:ind w:left="2869" w:hanging="360"/>
      </w:pPr>
      <w:rPr>
        <w:rFonts w:ascii="Symbol" w:hAnsi="Symbol" w:hint="default"/>
      </w:rPr>
    </w:lvl>
    <w:lvl w:ilvl="4" w:tplc="20000003" w:tentative="1">
      <w:start w:val="1"/>
      <w:numFmt w:val="bullet"/>
      <w:lvlText w:val="o"/>
      <w:lvlJc w:val="left"/>
      <w:pPr>
        <w:ind w:left="3589" w:hanging="360"/>
      </w:pPr>
      <w:rPr>
        <w:rFonts w:ascii="Courier New" w:hAnsi="Courier New" w:cs="Courier New" w:hint="default"/>
      </w:rPr>
    </w:lvl>
    <w:lvl w:ilvl="5" w:tplc="20000005" w:tentative="1">
      <w:start w:val="1"/>
      <w:numFmt w:val="bullet"/>
      <w:lvlText w:val=""/>
      <w:lvlJc w:val="left"/>
      <w:pPr>
        <w:ind w:left="4309" w:hanging="360"/>
      </w:pPr>
      <w:rPr>
        <w:rFonts w:ascii="Wingdings" w:hAnsi="Wingdings" w:hint="default"/>
      </w:rPr>
    </w:lvl>
    <w:lvl w:ilvl="6" w:tplc="20000001" w:tentative="1">
      <w:start w:val="1"/>
      <w:numFmt w:val="bullet"/>
      <w:lvlText w:val=""/>
      <w:lvlJc w:val="left"/>
      <w:pPr>
        <w:ind w:left="5029" w:hanging="360"/>
      </w:pPr>
      <w:rPr>
        <w:rFonts w:ascii="Symbol" w:hAnsi="Symbol" w:hint="default"/>
      </w:rPr>
    </w:lvl>
    <w:lvl w:ilvl="7" w:tplc="20000003" w:tentative="1">
      <w:start w:val="1"/>
      <w:numFmt w:val="bullet"/>
      <w:lvlText w:val="o"/>
      <w:lvlJc w:val="left"/>
      <w:pPr>
        <w:ind w:left="5749" w:hanging="360"/>
      </w:pPr>
      <w:rPr>
        <w:rFonts w:ascii="Courier New" w:hAnsi="Courier New" w:cs="Courier New" w:hint="default"/>
      </w:rPr>
    </w:lvl>
    <w:lvl w:ilvl="8" w:tplc="20000005" w:tentative="1">
      <w:start w:val="1"/>
      <w:numFmt w:val="bullet"/>
      <w:lvlText w:val=""/>
      <w:lvlJc w:val="left"/>
      <w:pPr>
        <w:ind w:left="6469" w:hanging="360"/>
      </w:pPr>
      <w:rPr>
        <w:rFonts w:ascii="Wingdings" w:hAnsi="Wingdings" w:hint="default"/>
      </w:rPr>
    </w:lvl>
  </w:abstractNum>
  <w:abstractNum w:abstractNumId="2" w15:restartNumberingAfterBreak="0">
    <w:nsid w:val="1DD76C30"/>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6919A0"/>
    <w:multiLevelType w:val="multilevel"/>
    <w:tmpl w:val="7E84F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6A201441"/>
    <w:multiLevelType w:val="hybridMultilevel"/>
    <w:tmpl w:val="E80A561C"/>
    <w:lvl w:ilvl="0" w:tplc="70E23094">
      <w:start w:val="1"/>
      <w:numFmt w:val="decimal"/>
      <w:lvlText w:val="%1."/>
      <w:lvlJc w:val="left"/>
      <w:pPr>
        <w:ind w:left="720"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33C0C2C"/>
    <w:multiLevelType w:val="multilevel"/>
    <w:tmpl w:val="B5B690CE"/>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7" w15:restartNumberingAfterBreak="0">
    <w:nsid w:val="73FF3F91"/>
    <w:multiLevelType w:val="multilevel"/>
    <w:tmpl w:val="2A7E78F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AE208DD"/>
    <w:multiLevelType w:val="multilevel"/>
    <w:tmpl w:val="B5B690CE"/>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2F"/>
    <w:rsid w:val="00060638"/>
    <w:rsid w:val="000B6103"/>
    <w:rsid w:val="000F7196"/>
    <w:rsid w:val="00186716"/>
    <w:rsid w:val="001956BD"/>
    <w:rsid w:val="00265B8F"/>
    <w:rsid w:val="00330118"/>
    <w:rsid w:val="003B3686"/>
    <w:rsid w:val="0042092F"/>
    <w:rsid w:val="004B2F74"/>
    <w:rsid w:val="004D326A"/>
    <w:rsid w:val="005311D9"/>
    <w:rsid w:val="006A5FEE"/>
    <w:rsid w:val="0076683D"/>
    <w:rsid w:val="007800A8"/>
    <w:rsid w:val="00821CFE"/>
    <w:rsid w:val="00850C56"/>
    <w:rsid w:val="00B61DB4"/>
    <w:rsid w:val="00C203DA"/>
    <w:rsid w:val="00C37BE9"/>
    <w:rsid w:val="00CF7D8D"/>
    <w:rsid w:val="00D608FF"/>
    <w:rsid w:val="00E6131C"/>
    <w:rsid w:val="00E76640"/>
    <w:rsid w:val="00EE22E0"/>
    <w:rsid w:val="00EF2BA6"/>
    <w:rsid w:val="00FC4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81CC-E553-4331-8FCB-7B4508B8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7BE9"/>
    <w:pPr>
      <w:spacing w:after="0" w:line="240" w:lineRule="auto"/>
    </w:pPr>
  </w:style>
  <w:style w:type="paragraph" w:styleId="a5">
    <w:name w:val="List Paragraph"/>
    <w:basedOn w:val="a"/>
    <w:uiPriority w:val="34"/>
    <w:qFormat/>
    <w:rsid w:val="00C37BE9"/>
    <w:pPr>
      <w:ind w:left="720"/>
      <w:contextualSpacing/>
    </w:pPr>
    <w:rPr>
      <w:rFonts w:ascii="Calibri" w:eastAsia="Times New Roman" w:hAnsi="Calibri" w:cs="Times New Roman"/>
      <w:lang w:val="ru-RU"/>
    </w:rPr>
  </w:style>
  <w:style w:type="paragraph" w:styleId="a6">
    <w:name w:val="caption"/>
    <w:basedOn w:val="a"/>
    <w:next w:val="a"/>
    <w:qFormat/>
    <w:rsid w:val="00C37BE9"/>
    <w:pPr>
      <w:spacing w:before="120" w:after="0" w:line="240" w:lineRule="auto"/>
      <w:jc w:val="center"/>
    </w:pPr>
    <w:rPr>
      <w:rFonts w:ascii="Times New Roman CYR" w:eastAsia="Times New Roman" w:hAnsi="Times New Roman CYR" w:cs="Times New Roman"/>
      <w:b/>
      <w:spacing w:val="80"/>
      <w:sz w:val="28"/>
      <w:szCs w:val="20"/>
      <w:lang w:eastAsia="ru-RU"/>
    </w:rPr>
  </w:style>
  <w:style w:type="character" w:customStyle="1" w:styleId="a4">
    <w:name w:val="Без інтервалів Знак"/>
    <w:link w:val="a3"/>
    <w:uiPriority w:val="1"/>
    <w:locked/>
    <w:rsid w:val="00C37BE9"/>
  </w:style>
  <w:style w:type="character" w:customStyle="1" w:styleId="rvts44">
    <w:name w:val="rvts44"/>
    <w:basedOn w:val="a0"/>
    <w:rsid w:val="00C37BE9"/>
  </w:style>
  <w:style w:type="paragraph" w:styleId="a7">
    <w:name w:val="Normal (Web)"/>
    <w:basedOn w:val="a"/>
    <w:uiPriority w:val="99"/>
    <w:unhideWhenUsed/>
    <w:rsid w:val="00E613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uiPriority w:val="99"/>
    <w:rsid w:val="00E613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rsid w:val="00B61DB4"/>
    <w:pPr>
      <w:ind w:left="720"/>
      <w:contextualSpacing/>
    </w:pPr>
    <w:rPr>
      <w:rFonts w:ascii="Calibri" w:eastAsia="Times New Roman" w:hAnsi="Calibri" w:cs="Times New Roman"/>
      <w:lang w:val="ru-RU"/>
    </w:rPr>
  </w:style>
  <w:style w:type="paragraph" w:styleId="a8">
    <w:name w:val="Balloon Text"/>
    <w:basedOn w:val="a"/>
    <w:link w:val="a9"/>
    <w:uiPriority w:val="99"/>
    <w:semiHidden/>
    <w:unhideWhenUsed/>
    <w:rsid w:val="00D608F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608FF"/>
    <w:rPr>
      <w:rFonts w:ascii="Segoe UI" w:hAnsi="Segoe UI" w:cs="Segoe UI"/>
      <w:sz w:val="18"/>
      <w:szCs w:val="18"/>
    </w:rPr>
  </w:style>
  <w:style w:type="character" w:styleId="aa">
    <w:name w:val="Hyperlink"/>
    <w:basedOn w:val="a0"/>
    <w:uiPriority w:val="99"/>
    <w:unhideWhenUsed/>
    <w:rsid w:val="00531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6441">
      <w:bodyDiv w:val="1"/>
      <w:marLeft w:val="0"/>
      <w:marRight w:val="0"/>
      <w:marTop w:val="0"/>
      <w:marBottom w:val="0"/>
      <w:divBdr>
        <w:top w:val="none" w:sz="0" w:space="0" w:color="auto"/>
        <w:left w:val="none" w:sz="0" w:space="0" w:color="auto"/>
        <w:bottom w:val="none" w:sz="0" w:space="0" w:color="auto"/>
        <w:right w:val="none" w:sz="0" w:space="0" w:color="auto"/>
      </w:divBdr>
    </w:div>
    <w:div w:id="1411123386">
      <w:bodyDiv w:val="1"/>
      <w:marLeft w:val="0"/>
      <w:marRight w:val="0"/>
      <w:marTop w:val="0"/>
      <w:marBottom w:val="0"/>
      <w:divBdr>
        <w:top w:val="none" w:sz="0" w:space="0" w:color="auto"/>
        <w:left w:val="none" w:sz="0" w:space="0" w:color="auto"/>
        <w:bottom w:val="none" w:sz="0" w:space="0" w:color="auto"/>
        <w:right w:val="none" w:sz="0" w:space="0" w:color="auto"/>
      </w:divBdr>
    </w:div>
    <w:div w:id="1502500966">
      <w:bodyDiv w:val="1"/>
      <w:marLeft w:val="0"/>
      <w:marRight w:val="0"/>
      <w:marTop w:val="0"/>
      <w:marBottom w:val="0"/>
      <w:divBdr>
        <w:top w:val="none" w:sz="0" w:space="0" w:color="auto"/>
        <w:left w:val="none" w:sz="0" w:space="0" w:color="auto"/>
        <w:bottom w:val="none" w:sz="0" w:space="0" w:color="auto"/>
        <w:right w:val="none" w:sz="0" w:space="0" w:color="auto"/>
      </w:divBdr>
    </w:div>
    <w:div w:id="19348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yperlink" Target="http://www.kam-rada.gov.ua"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931F-72D5-4342-9845-F9420761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25185</Words>
  <Characters>14357</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4</cp:revision>
  <cp:lastPrinted>2024-09-23T11:27:00Z</cp:lastPrinted>
  <dcterms:created xsi:type="dcterms:W3CDTF">2024-02-06T12:01:00Z</dcterms:created>
  <dcterms:modified xsi:type="dcterms:W3CDTF">2024-09-23T11:32:00Z</dcterms:modified>
</cp:coreProperties>
</file>