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2A1" w:rsidRDefault="007602A1" w:rsidP="007602A1">
      <w:pPr>
        <w:jc w:val="center"/>
        <w:rPr>
          <w:bCs/>
          <w:sz w:val="28"/>
          <w:szCs w:val="28"/>
        </w:rPr>
      </w:pPr>
      <w:r>
        <w:rPr>
          <w:bCs/>
          <w:sz w:val="28"/>
          <w:szCs w:val="28"/>
        </w:rPr>
        <w:object w:dxaOrig="780"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7.4pt" o:ole="" fillcolor="window">
            <v:imagedata r:id="rId6" o:title=""/>
          </v:shape>
          <o:OLEObject Type="Embed" ProgID="Word.Picture.8" ShapeID="_x0000_i1025" DrawAspect="Content" ObjectID="_1811226716" r:id="rId7"/>
        </w:object>
      </w:r>
    </w:p>
    <w:p w:rsidR="007602A1" w:rsidRDefault="007602A1" w:rsidP="007602A1">
      <w:pPr>
        <w:pStyle w:val="docdata"/>
        <w:spacing w:before="0" w:beforeAutospacing="0" w:after="0" w:afterAutospacing="0"/>
        <w:jc w:val="center"/>
        <w:rPr>
          <w:sz w:val="28"/>
          <w:szCs w:val="28"/>
        </w:rPr>
      </w:pPr>
      <w:r>
        <w:rPr>
          <w:b/>
          <w:bCs/>
          <w:color w:val="000000"/>
          <w:sz w:val="28"/>
          <w:szCs w:val="28"/>
        </w:rPr>
        <w:t>У К Р А Ї Н А</w:t>
      </w:r>
    </w:p>
    <w:p w:rsidR="007602A1" w:rsidRDefault="007602A1" w:rsidP="007602A1">
      <w:pPr>
        <w:pStyle w:val="a3"/>
        <w:spacing w:before="0" w:beforeAutospacing="0" w:after="0" w:afterAutospacing="0"/>
        <w:jc w:val="center"/>
      </w:pPr>
      <w:r>
        <w:rPr>
          <w:b/>
          <w:bCs/>
          <w:color w:val="000000"/>
          <w:sz w:val="28"/>
          <w:szCs w:val="28"/>
        </w:rPr>
        <w:t>КАМ`ЯНСЬКА СІЛЬСЬКА РАДА БЕРЕГІВСЬКОГО РАЙОНУ</w:t>
      </w:r>
    </w:p>
    <w:p w:rsidR="007602A1" w:rsidRDefault="007602A1" w:rsidP="007602A1">
      <w:pPr>
        <w:pStyle w:val="a3"/>
        <w:spacing w:before="0" w:beforeAutospacing="0" w:after="0" w:afterAutospacing="0"/>
        <w:jc w:val="center"/>
        <w:rPr>
          <w:b/>
          <w:bCs/>
          <w:color w:val="000000"/>
          <w:sz w:val="28"/>
          <w:szCs w:val="28"/>
        </w:rPr>
      </w:pPr>
      <w:r>
        <w:rPr>
          <w:b/>
          <w:bCs/>
          <w:color w:val="000000"/>
          <w:sz w:val="28"/>
          <w:szCs w:val="28"/>
        </w:rPr>
        <w:t>ЗАКАРПАТСЬКОЇ ОБЛАСТІ</w:t>
      </w:r>
    </w:p>
    <w:p w:rsidR="007602A1" w:rsidRDefault="007602A1" w:rsidP="007602A1">
      <w:pPr>
        <w:pStyle w:val="a3"/>
        <w:spacing w:before="0" w:beforeAutospacing="0" w:after="0" w:afterAutospacing="0"/>
        <w:jc w:val="center"/>
        <w:rPr>
          <w:b/>
          <w:bCs/>
          <w:color w:val="000000"/>
          <w:sz w:val="28"/>
          <w:szCs w:val="28"/>
        </w:rPr>
      </w:pPr>
    </w:p>
    <w:p w:rsidR="007602A1" w:rsidRDefault="007602A1" w:rsidP="007602A1">
      <w:pPr>
        <w:pStyle w:val="a3"/>
        <w:spacing w:before="0" w:beforeAutospacing="0" w:after="0" w:afterAutospacing="0"/>
        <w:jc w:val="center"/>
      </w:pPr>
      <w:r>
        <w:rPr>
          <w:b/>
          <w:bCs/>
          <w:color w:val="000000"/>
          <w:sz w:val="28"/>
          <w:szCs w:val="28"/>
        </w:rPr>
        <w:t>ВИКОНАВЧИЙ КОМІТЕТ</w:t>
      </w:r>
    </w:p>
    <w:p w:rsidR="007602A1" w:rsidRDefault="007602A1" w:rsidP="007602A1">
      <w:pPr>
        <w:pStyle w:val="a3"/>
        <w:spacing w:before="0" w:beforeAutospacing="0" w:after="0" w:afterAutospacing="0"/>
        <w:jc w:val="center"/>
      </w:pPr>
      <w:r>
        <w:t> </w:t>
      </w:r>
    </w:p>
    <w:p w:rsidR="007602A1" w:rsidRDefault="007602A1" w:rsidP="007602A1">
      <w:pPr>
        <w:pStyle w:val="a3"/>
        <w:spacing w:before="0" w:beforeAutospacing="0" w:after="0" w:afterAutospacing="0"/>
        <w:rPr>
          <w:b/>
          <w:bCs/>
          <w:color w:val="000000"/>
          <w:sz w:val="28"/>
          <w:szCs w:val="28"/>
        </w:rPr>
      </w:pPr>
      <w:r>
        <w:rPr>
          <w:b/>
          <w:bCs/>
          <w:color w:val="000000"/>
          <w:sz w:val="28"/>
          <w:szCs w:val="28"/>
        </w:rPr>
        <w:t>                                                    Р І Ш Е Н Н Я</w:t>
      </w:r>
    </w:p>
    <w:p w:rsidR="007602A1" w:rsidRDefault="007602A1" w:rsidP="007602A1">
      <w:pPr>
        <w:pStyle w:val="a3"/>
        <w:spacing w:before="0" w:beforeAutospacing="0" w:after="0" w:afterAutospacing="0"/>
      </w:pPr>
    </w:p>
    <w:p w:rsidR="007602A1" w:rsidRDefault="007602A1" w:rsidP="007602A1">
      <w:pPr>
        <w:pStyle w:val="a3"/>
        <w:spacing w:before="0" w:beforeAutospacing="0" w:after="0" w:afterAutospacing="0"/>
      </w:pPr>
      <w:r>
        <w:rPr>
          <w:b/>
          <w:color w:val="000000"/>
          <w:sz w:val="28"/>
          <w:szCs w:val="28"/>
        </w:rPr>
        <w:t>12 травня 2025 року</w:t>
      </w:r>
      <w:r>
        <w:rPr>
          <w:color w:val="000000"/>
          <w:sz w:val="28"/>
          <w:szCs w:val="28"/>
        </w:rPr>
        <w:t> </w:t>
      </w:r>
      <w:r>
        <w:rPr>
          <w:b/>
          <w:bCs/>
          <w:color w:val="000000"/>
          <w:sz w:val="28"/>
          <w:szCs w:val="28"/>
        </w:rPr>
        <w:t>№ 62</w:t>
      </w:r>
    </w:p>
    <w:p w:rsidR="007602A1" w:rsidRDefault="007602A1" w:rsidP="007602A1">
      <w:pPr>
        <w:pStyle w:val="a3"/>
        <w:spacing w:before="0" w:beforeAutospacing="0" w:after="0" w:afterAutospacing="0"/>
      </w:pPr>
      <w:r>
        <w:t> </w:t>
      </w:r>
    </w:p>
    <w:p w:rsidR="007602A1" w:rsidRDefault="007602A1" w:rsidP="007602A1">
      <w:pPr>
        <w:pStyle w:val="a3"/>
        <w:spacing w:before="0" w:beforeAutospacing="0" w:after="0" w:afterAutospacing="0"/>
        <w:rPr>
          <w:b/>
          <w:bCs/>
          <w:color w:val="000000"/>
          <w:sz w:val="28"/>
          <w:szCs w:val="28"/>
        </w:rPr>
      </w:pPr>
      <w:r>
        <w:rPr>
          <w:b/>
          <w:bCs/>
          <w:color w:val="000000"/>
          <w:sz w:val="28"/>
          <w:szCs w:val="28"/>
        </w:rPr>
        <w:t>Про розгляд звіту про</w:t>
      </w:r>
      <w:r>
        <w:t xml:space="preserve"> </w:t>
      </w:r>
      <w:r>
        <w:rPr>
          <w:b/>
          <w:bCs/>
          <w:color w:val="000000"/>
          <w:sz w:val="28"/>
          <w:szCs w:val="28"/>
        </w:rPr>
        <w:t xml:space="preserve">виконання </w:t>
      </w:r>
    </w:p>
    <w:p w:rsidR="007602A1" w:rsidRDefault="007602A1" w:rsidP="007602A1">
      <w:pPr>
        <w:pStyle w:val="a3"/>
        <w:spacing w:before="0" w:beforeAutospacing="0" w:after="0" w:afterAutospacing="0"/>
        <w:rPr>
          <w:b/>
          <w:bCs/>
          <w:color w:val="000000"/>
          <w:sz w:val="28"/>
          <w:szCs w:val="28"/>
        </w:rPr>
      </w:pPr>
      <w:r>
        <w:rPr>
          <w:b/>
          <w:bCs/>
          <w:color w:val="000000"/>
          <w:sz w:val="28"/>
          <w:szCs w:val="28"/>
        </w:rPr>
        <w:t>бюджету Кам</w:t>
      </w:r>
      <w:r>
        <w:rPr>
          <w:rFonts w:ascii="Calibri" w:hAnsi="Calibri" w:cs="Calibri"/>
          <w:b/>
          <w:bCs/>
          <w:color w:val="000000"/>
          <w:sz w:val="28"/>
          <w:szCs w:val="28"/>
        </w:rPr>
        <w:t>’</w:t>
      </w:r>
      <w:r>
        <w:rPr>
          <w:b/>
          <w:bCs/>
          <w:color w:val="000000"/>
          <w:sz w:val="28"/>
          <w:szCs w:val="28"/>
        </w:rPr>
        <w:t xml:space="preserve">янської сільської </w:t>
      </w:r>
    </w:p>
    <w:p w:rsidR="007602A1" w:rsidRPr="007602A1" w:rsidRDefault="007602A1" w:rsidP="007602A1">
      <w:pPr>
        <w:pStyle w:val="a3"/>
        <w:spacing w:before="0" w:beforeAutospacing="0" w:after="0" w:afterAutospacing="0"/>
      </w:pPr>
      <w:r>
        <w:rPr>
          <w:b/>
          <w:bCs/>
          <w:color w:val="000000"/>
          <w:sz w:val="28"/>
          <w:szCs w:val="28"/>
        </w:rPr>
        <w:t>територіальної громади</w:t>
      </w:r>
    </w:p>
    <w:p w:rsidR="007602A1" w:rsidRDefault="007602A1" w:rsidP="007602A1">
      <w:pPr>
        <w:pStyle w:val="a3"/>
        <w:spacing w:before="0" w:beforeAutospacing="0" w:after="0" w:afterAutospacing="0"/>
        <w:rPr>
          <w:b/>
          <w:bCs/>
          <w:color w:val="000000"/>
          <w:sz w:val="28"/>
          <w:szCs w:val="28"/>
        </w:rPr>
      </w:pPr>
      <w:r>
        <w:rPr>
          <w:b/>
          <w:bCs/>
          <w:color w:val="000000"/>
          <w:sz w:val="28"/>
          <w:szCs w:val="28"/>
        </w:rPr>
        <w:t>за І квартал 2025 року</w:t>
      </w:r>
    </w:p>
    <w:p w:rsidR="007602A1" w:rsidRDefault="007602A1" w:rsidP="007602A1">
      <w:pPr>
        <w:pStyle w:val="a3"/>
        <w:spacing w:before="0" w:beforeAutospacing="0" w:after="0" w:afterAutospacing="0"/>
        <w:rPr>
          <w:b/>
          <w:bCs/>
          <w:color w:val="000000"/>
          <w:sz w:val="28"/>
          <w:szCs w:val="28"/>
        </w:rPr>
      </w:pPr>
    </w:p>
    <w:p w:rsidR="007602A1" w:rsidRDefault="007602A1" w:rsidP="007602A1">
      <w:pPr>
        <w:pStyle w:val="a3"/>
        <w:spacing w:before="0" w:beforeAutospacing="0" w:after="0" w:afterAutospacing="0"/>
      </w:pPr>
      <w:r>
        <w:t> </w:t>
      </w:r>
    </w:p>
    <w:p w:rsidR="007602A1" w:rsidRDefault="007602A1" w:rsidP="007602A1">
      <w:pPr>
        <w:pStyle w:val="a3"/>
        <w:spacing w:before="0" w:beforeAutospacing="0" w:after="0" w:afterAutospacing="0"/>
      </w:pPr>
      <w:r>
        <w:t> </w:t>
      </w:r>
    </w:p>
    <w:p w:rsidR="007602A1" w:rsidRDefault="007602A1" w:rsidP="007602A1">
      <w:pPr>
        <w:pStyle w:val="a3"/>
        <w:spacing w:before="0" w:beforeAutospacing="0" w:after="0" w:afterAutospacing="0"/>
        <w:jc w:val="both"/>
      </w:pPr>
      <w:r>
        <w:rPr>
          <w:b/>
          <w:bCs/>
          <w:color w:val="000000"/>
          <w:sz w:val="28"/>
          <w:szCs w:val="28"/>
        </w:rPr>
        <w:tab/>
        <w:t xml:space="preserve">    </w:t>
      </w:r>
      <w:r>
        <w:rPr>
          <w:color w:val="000000"/>
          <w:sz w:val="28"/>
          <w:szCs w:val="28"/>
        </w:rPr>
        <w:t>Відповідно до статті 28 Закону України «Про місцеве самоврядування в Україні», заслухавши звіт начальника фінансового відділу Кам’янскої сільської ради про виконання бюджету Кам’янської сільської територіальної громади за І квартал 2025 року, виконавчий комітет Кам’янської сільської ради</w:t>
      </w:r>
    </w:p>
    <w:p w:rsidR="007602A1" w:rsidRDefault="007602A1" w:rsidP="007602A1">
      <w:pPr>
        <w:pStyle w:val="a3"/>
        <w:spacing w:before="0" w:beforeAutospacing="0" w:after="0" w:afterAutospacing="0"/>
        <w:jc w:val="both"/>
      </w:pPr>
      <w:r>
        <w:t> </w:t>
      </w:r>
    </w:p>
    <w:p w:rsidR="007602A1" w:rsidRDefault="007602A1" w:rsidP="007602A1">
      <w:pPr>
        <w:pStyle w:val="a3"/>
        <w:spacing w:before="0" w:beforeAutospacing="0" w:after="0" w:afterAutospacing="0"/>
        <w:jc w:val="both"/>
      </w:pPr>
      <w:r>
        <w:rPr>
          <w:b/>
          <w:bCs/>
          <w:color w:val="000000"/>
          <w:sz w:val="28"/>
          <w:szCs w:val="28"/>
        </w:rPr>
        <w:t>В И Р І Ш И В:</w:t>
      </w:r>
    </w:p>
    <w:p w:rsidR="007602A1" w:rsidRDefault="007602A1" w:rsidP="007602A1">
      <w:pPr>
        <w:pStyle w:val="a3"/>
        <w:spacing w:before="0" w:beforeAutospacing="0" w:after="0" w:afterAutospacing="0"/>
        <w:jc w:val="both"/>
      </w:pPr>
      <w:r>
        <w:t> </w:t>
      </w:r>
    </w:p>
    <w:p w:rsidR="007602A1" w:rsidRDefault="007602A1" w:rsidP="007602A1">
      <w:pPr>
        <w:pStyle w:val="a3"/>
        <w:tabs>
          <w:tab w:val="left" w:pos="0"/>
        </w:tabs>
        <w:spacing w:before="0" w:beforeAutospacing="0" w:after="0" w:afterAutospacing="0"/>
        <w:jc w:val="both"/>
      </w:pPr>
      <w:r>
        <w:rPr>
          <w:color w:val="000000"/>
          <w:sz w:val="28"/>
          <w:szCs w:val="28"/>
        </w:rPr>
        <w:t xml:space="preserve">             1. Звіт про виконання бюджету Кам</w:t>
      </w:r>
      <w:r>
        <w:rPr>
          <w:rFonts w:ascii="Calibri" w:hAnsi="Calibri" w:cs="Calibri"/>
          <w:color w:val="000000"/>
          <w:sz w:val="28"/>
          <w:szCs w:val="28"/>
        </w:rPr>
        <w:t>’</w:t>
      </w:r>
      <w:r>
        <w:rPr>
          <w:color w:val="000000"/>
          <w:sz w:val="28"/>
          <w:szCs w:val="28"/>
        </w:rPr>
        <w:t>янської сільської територіальної громади за І квартал 2025 року взяти до відома (додається).</w:t>
      </w:r>
    </w:p>
    <w:p w:rsidR="007602A1" w:rsidRDefault="007468CC" w:rsidP="007602A1">
      <w:pPr>
        <w:pStyle w:val="a3"/>
        <w:tabs>
          <w:tab w:val="left" w:pos="0"/>
        </w:tabs>
        <w:spacing w:before="0" w:beforeAutospacing="0" w:after="0" w:afterAutospacing="0"/>
        <w:jc w:val="both"/>
      </w:pPr>
      <w:r>
        <w:t xml:space="preserve">         </w:t>
      </w:r>
      <w:r w:rsidR="007602A1">
        <w:rPr>
          <w:sz w:val="28"/>
          <w:szCs w:val="28"/>
        </w:rPr>
        <w:t xml:space="preserve">2. Забезпечити публікацію звіту на офіційному </w:t>
      </w:r>
      <w:r>
        <w:rPr>
          <w:sz w:val="28"/>
          <w:szCs w:val="28"/>
        </w:rPr>
        <w:t>веб-сайті Кам’янської сільської ради у рубриці «Діяльність» - «Фінанси-бюджет».</w:t>
      </w:r>
    </w:p>
    <w:p w:rsidR="007602A1" w:rsidRDefault="007602A1" w:rsidP="007602A1">
      <w:pPr>
        <w:pStyle w:val="a3"/>
        <w:spacing w:before="0" w:beforeAutospacing="0" w:after="0" w:afterAutospacing="0"/>
        <w:jc w:val="both"/>
        <w:rPr>
          <w:color w:val="000000"/>
          <w:sz w:val="28"/>
          <w:szCs w:val="28"/>
        </w:rPr>
      </w:pPr>
      <w:r>
        <w:rPr>
          <w:color w:val="000000"/>
          <w:sz w:val="28"/>
          <w:szCs w:val="28"/>
        </w:rPr>
        <w:t xml:space="preserve">          </w:t>
      </w:r>
    </w:p>
    <w:p w:rsidR="007602A1" w:rsidRDefault="007602A1" w:rsidP="007602A1">
      <w:pPr>
        <w:rPr>
          <w:color w:val="000000"/>
          <w:sz w:val="28"/>
          <w:szCs w:val="28"/>
          <w:lang w:val="uk-UA" w:eastAsia="uk-UA"/>
        </w:rPr>
      </w:pPr>
    </w:p>
    <w:p w:rsidR="007602A1" w:rsidRDefault="007602A1" w:rsidP="007602A1">
      <w:pPr>
        <w:rPr>
          <w:color w:val="000000"/>
          <w:sz w:val="28"/>
          <w:szCs w:val="28"/>
        </w:rPr>
      </w:pPr>
      <w:r>
        <w:rPr>
          <w:color w:val="000000"/>
          <w:sz w:val="28"/>
          <w:szCs w:val="28"/>
        </w:rPr>
        <w:t xml:space="preserve">   </w:t>
      </w:r>
    </w:p>
    <w:p w:rsidR="007468CC" w:rsidRDefault="007468CC" w:rsidP="007602A1">
      <w:pPr>
        <w:rPr>
          <w:color w:val="000000"/>
          <w:sz w:val="28"/>
          <w:szCs w:val="28"/>
        </w:rPr>
      </w:pPr>
    </w:p>
    <w:p w:rsidR="007468CC" w:rsidRDefault="007468CC" w:rsidP="007602A1">
      <w:pPr>
        <w:rPr>
          <w:color w:val="000000"/>
          <w:sz w:val="28"/>
          <w:szCs w:val="28"/>
        </w:rPr>
      </w:pPr>
    </w:p>
    <w:p w:rsidR="007468CC" w:rsidRDefault="007468CC" w:rsidP="007602A1">
      <w:pPr>
        <w:rPr>
          <w:color w:val="000000"/>
          <w:sz w:val="28"/>
          <w:szCs w:val="28"/>
        </w:rPr>
      </w:pPr>
    </w:p>
    <w:p w:rsidR="007602A1" w:rsidRDefault="007602A1" w:rsidP="007602A1">
      <w:pPr>
        <w:rPr>
          <w:color w:val="000000"/>
          <w:sz w:val="28"/>
          <w:szCs w:val="28"/>
        </w:rPr>
      </w:pPr>
    </w:p>
    <w:p w:rsidR="007602A1" w:rsidRDefault="007602A1" w:rsidP="007602A1">
      <w:pPr>
        <w:rPr>
          <w:b/>
          <w:bCs/>
          <w:color w:val="000000"/>
          <w:sz w:val="28"/>
          <w:szCs w:val="28"/>
        </w:rPr>
      </w:pPr>
      <w:r>
        <w:rPr>
          <w:b/>
          <w:bCs/>
          <w:color w:val="000000"/>
          <w:sz w:val="28"/>
          <w:szCs w:val="28"/>
        </w:rPr>
        <w:t>Сільський голова                                                          Михайло СТАНИНЕЦЬ</w:t>
      </w:r>
    </w:p>
    <w:p w:rsidR="000F0584" w:rsidRDefault="000F0584"/>
    <w:p w:rsidR="007468CC" w:rsidRDefault="007468CC"/>
    <w:p w:rsidR="007468CC" w:rsidRDefault="007468CC"/>
    <w:p w:rsidR="007468CC" w:rsidRDefault="007468CC"/>
    <w:p w:rsidR="007468CC" w:rsidRDefault="007468CC"/>
    <w:p w:rsidR="007468CC" w:rsidRDefault="007468CC"/>
    <w:p w:rsidR="007468CC" w:rsidRDefault="007468CC"/>
    <w:p w:rsidR="007468CC" w:rsidRDefault="007468CC"/>
    <w:p w:rsidR="007468CC" w:rsidRDefault="007468CC"/>
    <w:p w:rsidR="007468CC" w:rsidRDefault="007468CC"/>
    <w:p w:rsidR="007468CC" w:rsidRDefault="007468CC"/>
    <w:p w:rsidR="007468CC" w:rsidRDefault="007468CC"/>
    <w:p w:rsidR="007468CC" w:rsidRPr="005B49F4" w:rsidRDefault="007468CC" w:rsidP="007468CC">
      <w:pPr>
        <w:jc w:val="center"/>
        <w:rPr>
          <w:sz w:val="28"/>
          <w:szCs w:val="28"/>
        </w:rPr>
      </w:pPr>
      <w:r w:rsidRPr="005B49F4">
        <w:rPr>
          <w:sz w:val="28"/>
          <w:szCs w:val="28"/>
        </w:rPr>
        <w:object w:dxaOrig="948" w:dyaOrig="1068">
          <v:shape id="_x0000_i1026" type="#_x0000_t75" style="width:47.4pt;height:53.4pt" o:ole="" fillcolor="window">
            <v:imagedata r:id="rId8" o:title=""/>
          </v:shape>
          <o:OLEObject Type="Embed" ProgID="Word.Picture.8" ShapeID="_x0000_i1026" DrawAspect="Content" ObjectID="_1811226717" r:id="rId9"/>
        </w:object>
      </w:r>
    </w:p>
    <w:p w:rsidR="007468CC" w:rsidRPr="005B49F4" w:rsidRDefault="007468CC" w:rsidP="007468CC">
      <w:pPr>
        <w:jc w:val="center"/>
        <w:rPr>
          <w:b/>
          <w:sz w:val="28"/>
          <w:szCs w:val="28"/>
        </w:rPr>
      </w:pPr>
      <w:r w:rsidRPr="005B49F4">
        <w:rPr>
          <w:b/>
          <w:sz w:val="28"/>
          <w:szCs w:val="28"/>
        </w:rPr>
        <w:t>У К Р А Ї Н А</w:t>
      </w:r>
    </w:p>
    <w:p w:rsidR="007468CC" w:rsidRPr="005B49F4" w:rsidRDefault="007468CC" w:rsidP="007468CC">
      <w:pPr>
        <w:jc w:val="center"/>
        <w:rPr>
          <w:b/>
          <w:sz w:val="28"/>
          <w:szCs w:val="28"/>
        </w:rPr>
      </w:pPr>
      <w:proofErr w:type="gramStart"/>
      <w:r w:rsidRPr="005B49F4">
        <w:rPr>
          <w:b/>
          <w:sz w:val="28"/>
          <w:szCs w:val="28"/>
        </w:rPr>
        <w:t>КАМ’ЯНСЬКА  СІЛЬСЬКА</w:t>
      </w:r>
      <w:proofErr w:type="gramEnd"/>
      <w:r w:rsidRPr="005B49F4">
        <w:rPr>
          <w:b/>
          <w:sz w:val="28"/>
          <w:szCs w:val="28"/>
        </w:rPr>
        <w:t xml:space="preserve">  РАДА БЕРЕГІВСЬКОГО  РАЙОНУ ЗАКАРПАТСЬКОЇ  ОБЛАСТІ</w:t>
      </w:r>
    </w:p>
    <w:p w:rsidR="007468CC" w:rsidRPr="005B49F4" w:rsidRDefault="007468CC" w:rsidP="007468CC">
      <w:pPr>
        <w:jc w:val="center"/>
        <w:rPr>
          <w:b/>
          <w:sz w:val="28"/>
          <w:szCs w:val="28"/>
        </w:rPr>
      </w:pPr>
    </w:p>
    <w:p w:rsidR="007468CC" w:rsidRPr="005B49F4" w:rsidRDefault="007468CC" w:rsidP="007468CC">
      <w:pPr>
        <w:jc w:val="center"/>
        <w:rPr>
          <w:b/>
          <w:sz w:val="28"/>
          <w:szCs w:val="28"/>
        </w:rPr>
      </w:pPr>
      <w:r w:rsidRPr="005B49F4">
        <w:rPr>
          <w:b/>
          <w:sz w:val="28"/>
          <w:szCs w:val="28"/>
        </w:rPr>
        <w:t>ВИКОНАВЧИЙ КОМІТЕТ</w:t>
      </w:r>
    </w:p>
    <w:p w:rsidR="007468CC" w:rsidRPr="005B49F4" w:rsidRDefault="007468CC" w:rsidP="007468CC">
      <w:pPr>
        <w:jc w:val="center"/>
        <w:rPr>
          <w:b/>
          <w:sz w:val="28"/>
          <w:szCs w:val="28"/>
        </w:rPr>
      </w:pPr>
    </w:p>
    <w:p w:rsidR="007468CC" w:rsidRPr="005B49F4" w:rsidRDefault="007468CC" w:rsidP="007468CC">
      <w:pPr>
        <w:jc w:val="center"/>
        <w:rPr>
          <w:b/>
          <w:sz w:val="28"/>
          <w:szCs w:val="28"/>
        </w:rPr>
      </w:pPr>
      <w:r w:rsidRPr="005B49F4">
        <w:rPr>
          <w:b/>
          <w:sz w:val="28"/>
          <w:szCs w:val="28"/>
        </w:rPr>
        <w:t>Р І Ш Е Н Н Я</w:t>
      </w:r>
    </w:p>
    <w:p w:rsidR="007468CC" w:rsidRPr="005B49F4" w:rsidRDefault="007468CC" w:rsidP="007468CC">
      <w:pPr>
        <w:jc w:val="center"/>
        <w:rPr>
          <w:sz w:val="28"/>
          <w:szCs w:val="28"/>
        </w:rPr>
      </w:pPr>
    </w:p>
    <w:p w:rsidR="007468CC" w:rsidRPr="005B49F4" w:rsidRDefault="007468CC" w:rsidP="007468CC">
      <w:pPr>
        <w:rPr>
          <w:b/>
          <w:bCs/>
          <w:sz w:val="28"/>
          <w:szCs w:val="28"/>
          <w:lang w:val="uk-UA"/>
        </w:rPr>
      </w:pPr>
      <w:r>
        <w:rPr>
          <w:b/>
          <w:bCs/>
          <w:sz w:val="28"/>
          <w:szCs w:val="28"/>
        </w:rPr>
        <w:t>12 травня</w:t>
      </w:r>
      <w:r w:rsidRPr="005B49F4">
        <w:rPr>
          <w:b/>
          <w:bCs/>
          <w:sz w:val="28"/>
          <w:szCs w:val="28"/>
        </w:rPr>
        <w:t xml:space="preserve"> 2025 року №</w:t>
      </w:r>
      <w:r>
        <w:rPr>
          <w:b/>
          <w:bCs/>
          <w:sz w:val="28"/>
          <w:szCs w:val="28"/>
          <w:lang w:val="uk-UA"/>
        </w:rPr>
        <w:t xml:space="preserve"> 63</w:t>
      </w:r>
    </w:p>
    <w:p w:rsidR="007468CC" w:rsidRPr="001E2FAC" w:rsidRDefault="007468CC" w:rsidP="007468CC">
      <w:pPr>
        <w:rPr>
          <w:b/>
          <w:bCs/>
          <w:sz w:val="28"/>
          <w:szCs w:val="28"/>
        </w:rPr>
      </w:pPr>
      <w:r w:rsidRPr="005B49F4">
        <w:rPr>
          <w:b/>
          <w:bCs/>
          <w:sz w:val="28"/>
          <w:szCs w:val="28"/>
        </w:rPr>
        <w:t xml:space="preserve">с.Кам'янське                         </w:t>
      </w:r>
      <w:r w:rsidRPr="005B49F4">
        <w:rPr>
          <w:b/>
          <w:bCs/>
          <w:sz w:val="28"/>
          <w:szCs w:val="28"/>
        </w:rPr>
        <w:tab/>
      </w:r>
      <w:r w:rsidRPr="005B49F4">
        <w:rPr>
          <w:b/>
          <w:bCs/>
          <w:sz w:val="28"/>
          <w:szCs w:val="28"/>
        </w:rPr>
        <w:tab/>
        <w:t xml:space="preserve">           </w:t>
      </w:r>
      <w:r w:rsidRPr="005B49F4">
        <w:rPr>
          <w:b/>
          <w:bCs/>
          <w:sz w:val="28"/>
          <w:szCs w:val="28"/>
        </w:rPr>
        <w:tab/>
      </w:r>
      <w:r w:rsidRPr="005B49F4">
        <w:rPr>
          <w:b/>
          <w:bCs/>
          <w:sz w:val="28"/>
          <w:szCs w:val="28"/>
        </w:rPr>
        <w:tab/>
      </w:r>
      <w:r w:rsidRPr="005B49F4">
        <w:rPr>
          <w:b/>
          <w:bCs/>
          <w:sz w:val="28"/>
          <w:szCs w:val="28"/>
        </w:rPr>
        <w:tab/>
      </w:r>
      <w:r w:rsidRPr="005B49F4">
        <w:rPr>
          <w:b/>
          <w:bCs/>
          <w:sz w:val="28"/>
          <w:szCs w:val="28"/>
        </w:rPr>
        <w:tab/>
      </w:r>
      <w:r w:rsidRPr="005B49F4">
        <w:rPr>
          <w:b/>
          <w:bCs/>
          <w:sz w:val="28"/>
          <w:szCs w:val="28"/>
        </w:rPr>
        <w:tab/>
      </w:r>
    </w:p>
    <w:p w:rsidR="007468CC" w:rsidRPr="005B49F4" w:rsidRDefault="007468CC" w:rsidP="007468CC">
      <w:pPr>
        <w:rPr>
          <w:b/>
          <w:sz w:val="28"/>
          <w:szCs w:val="28"/>
        </w:rPr>
      </w:pPr>
    </w:p>
    <w:p w:rsidR="007468CC" w:rsidRPr="005B49F4" w:rsidRDefault="007468CC" w:rsidP="007468CC">
      <w:pPr>
        <w:rPr>
          <w:b/>
          <w:sz w:val="28"/>
          <w:szCs w:val="28"/>
        </w:rPr>
      </w:pPr>
      <w:bookmarkStart w:id="0" w:name="_Hlk176792760"/>
      <w:r w:rsidRPr="005B49F4">
        <w:rPr>
          <w:b/>
          <w:sz w:val="28"/>
          <w:szCs w:val="28"/>
        </w:rPr>
        <w:t>Про затвердження інформаційних та технологічних</w:t>
      </w:r>
    </w:p>
    <w:p w:rsidR="007468CC" w:rsidRDefault="007468CC" w:rsidP="007468CC">
      <w:pPr>
        <w:rPr>
          <w:b/>
          <w:sz w:val="28"/>
          <w:szCs w:val="28"/>
          <w:lang w:val="uk-UA"/>
        </w:rPr>
      </w:pPr>
      <w:r w:rsidRPr="005B49F4">
        <w:rPr>
          <w:b/>
          <w:sz w:val="28"/>
          <w:szCs w:val="28"/>
        </w:rPr>
        <w:t xml:space="preserve">карток адміністративних послуг </w:t>
      </w:r>
      <w:r w:rsidRPr="007468CC">
        <w:rPr>
          <w:b/>
          <w:sz w:val="28"/>
          <w:szCs w:val="28"/>
          <w:lang w:val="uk-UA"/>
        </w:rPr>
        <w:t xml:space="preserve">реєстрації/зняття </w:t>
      </w:r>
    </w:p>
    <w:p w:rsidR="007468CC" w:rsidRDefault="007468CC" w:rsidP="007468CC">
      <w:pPr>
        <w:rPr>
          <w:b/>
          <w:sz w:val="28"/>
          <w:szCs w:val="28"/>
        </w:rPr>
      </w:pPr>
      <w:r w:rsidRPr="007468CC">
        <w:rPr>
          <w:b/>
          <w:sz w:val="28"/>
          <w:szCs w:val="28"/>
          <w:lang w:val="uk-UA"/>
        </w:rPr>
        <w:t>місця реєстрації проживання/перебування</w:t>
      </w:r>
      <w:r w:rsidRPr="005B49F4">
        <w:rPr>
          <w:b/>
          <w:sz w:val="28"/>
          <w:szCs w:val="28"/>
        </w:rPr>
        <w:t xml:space="preserve">, що </w:t>
      </w:r>
    </w:p>
    <w:p w:rsidR="007468CC" w:rsidRDefault="007468CC" w:rsidP="007468CC">
      <w:pPr>
        <w:rPr>
          <w:b/>
          <w:sz w:val="28"/>
          <w:szCs w:val="28"/>
        </w:rPr>
      </w:pPr>
      <w:r w:rsidRPr="005B49F4">
        <w:rPr>
          <w:b/>
          <w:sz w:val="28"/>
          <w:szCs w:val="28"/>
        </w:rPr>
        <w:t>надаються</w:t>
      </w:r>
      <w:r>
        <w:rPr>
          <w:b/>
          <w:sz w:val="28"/>
          <w:szCs w:val="28"/>
          <w:lang w:val="uk-UA"/>
        </w:rPr>
        <w:t xml:space="preserve"> </w:t>
      </w:r>
      <w:r w:rsidRPr="005B49F4">
        <w:rPr>
          <w:b/>
          <w:sz w:val="28"/>
          <w:szCs w:val="28"/>
        </w:rPr>
        <w:t>управління</w:t>
      </w:r>
      <w:r>
        <w:rPr>
          <w:b/>
          <w:sz w:val="28"/>
          <w:szCs w:val="28"/>
          <w:lang w:val="uk-UA"/>
        </w:rPr>
        <w:t>м</w:t>
      </w:r>
      <w:r w:rsidRPr="005B49F4">
        <w:rPr>
          <w:b/>
          <w:sz w:val="28"/>
          <w:szCs w:val="28"/>
        </w:rPr>
        <w:t xml:space="preserve"> «Центр надання </w:t>
      </w:r>
    </w:p>
    <w:p w:rsidR="007468CC" w:rsidRDefault="007468CC" w:rsidP="007468CC">
      <w:pPr>
        <w:rPr>
          <w:b/>
          <w:sz w:val="28"/>
          <w:szCs w:val="28"/>
        </w:rPr>
      </w:pPr>
      <w:r w:rsidRPr="005B49F4">
        <w:rPr>
          <w:b/>
          <w:sz w:val="28"/>
          <w:szCs w:val="28"/>
        </w:rPr>
        <w:t>адміністративних послуг»</w:t>
      </w:r>
      <w:bookmarkEnd w:id="0"/>
      <w:r w:rsidRPr="005B49F4">
        <w:rPr>
          <w:b/>
          <w:sz w:val="28"/>
          <w:szCs w:val="28"/>
        </w:rPr>
        <w:t xml:space="preserve"> </w:t>
      </w:r>
    </w:p>
    <w:p w:rsidR="007468CC" w:rsidRPr="005B49F4" w:rsidRDefault="007468CC" w:rsidP="007468CC">
      <w:pPr>
        <w:rPr>
          <w:b/>
          <w:sz w:val="28"/>
          <w:szCs w:val="28"/>
        </w:rPr>
      </w:pPr>
      <w:r w:rsidRPr="005B49F4">
        <w:rPr>
          <w:b/>
          <w:sz w:val="28"/>
          <w:szCs w:val="28"/>
        </w:rPr>
        <w:t>Кам’янської сільської ради</w:t>
      </w:r>
    </w:p>
    <w:p w:rsidR="007468CC" w:rsidRPr="005B49F4" w:rsidRDefault="007468CC" w:rsidP="007468CC">
      <w:pPr>
        <w:rPr>
          <w:sz w:val="28"/>
          <w:szCs w:val="28"/>
        </w:rPr>
      </w:pPr>
    </w:p>
    <w:p w:rsidR="007468CC" w:rsidRPr="005B49F4" w:rsidRDefault="007468CC" w:rsidP="007468CC">
      <w:pPr>
        <w:rPr>
          <w:sz w:val="28"/>
          <w:szCs w:val="28"/>
        </w:rPr>
      </w:pPr>
    </w:p>
    <w:p w:rsidR="007468CC" w:rsidRPr="005B49F4" w:rsidRDefault="007468CC" w:rsidP="007468CC">
      <w:pPr>
        <w:jc w:val="both"/>
        <w:rPr>
          <w:sz w:val="28"/>
          <w:szCs w:val="28"/>
          <w:lang w:val="uk-UA"/>
        </w:rPr>
      </w:pPr>
      <w:r w:rsidRPr="005B49F4">
        <w:rPr>
          <w:sz w:val="28"/>
          <w:szCs w:val="28"/>
        </w:rPr>
        <w:t xml:space="preserve">        </w:t>
      </w:r>
      <w:bookmarkStart w:id="1" w:name="_Hlk176868177"/>
      <w:r w:rsidRPr="005B49F4">
        <w:rPr>
          <w:sz w:val="28"/>
          <w:szCs w:val="28"/>
          <w:lang w:val="uk-UA"/>
        </w:rPr>
        <w:t xml:space="preserve">    </w:t>
      </w:r>
      <w:r w:rsidRPr="005B49F4">
        <w:rPr>
          <w:sz w:val="28"/>
          <w:szCs w:val="28"/>
        </w:rPr>
        <w:t xml:space="preserve">Керуючись статтями 27, 52 Закону України «Про місцеве самоврядування в Україні», Законом України «Про адміністративні послуги», Законом України «Про державну реєстрацію актів цивільного стану», постановою  Кабінету Міністрів України від 30 січня 2013 року № 44 «Про затвердження вимог до підготовки технологічної картки адміністративної послуги», наказом Міністерства юстиції України  від 29 грудня 2018 року № 4186/5 «Про затвердження типових інформаційних карток адміністративних послуг у сфері державної реєстрації актів цивільного стану», Переліком адміністративних послуг, які надаються через управління «Центр надання адміністративних послуг» </w:t>
      </w:r>
      <w:bookmarkEnd w:id="1"/>
      <w:r w:rsidRPr="005B49F4">
        <w:rPr>
          <w:sz w:val="28"/>
          <w:szCs w:val="28"/>
        </w:rPr>
        <w:t>сільської ради, затвердженим рішенням 34-ої сесії 8-го скликання від 17 вересня 2024 року №</w:t>
      </w:r>
      <w:r w:rsidRPr="005B49F4">
        <w:rPr>
          <w:sz w:val="28"/>
          <w:szCs w:val="28"/>
          <w:lang w:val="uk-UA"/>
        </w:rPr>
        <w:t xml:space="preserve"> </w:t>
      </w:r>
      <w:r w:rsidRPr="005B49F4">
        <w:rPr>
          <w:sz w:val="28"/>
          <w:szCs w:val="28"/>
        </w:rPr>
        <w:t>1908,</w:t>
      </w:r>
      <w:r w:rsidRPr="005B49F4">
        <w:rPr>
          <w:sz w:val="28"/>
          <w:szCs w:val="28"/>
          <w:lang w:val="uk-UA"/>
        </w:rPr>
        <w:t xml:space="preserve"> виконавчий комітет Кам’янської сільської ради</w:t>
      </w:r>
    </w:p>
    <w:p w:rsidR="007468CC" w:rsidRPr="005B49F4" w:rsidRDefault="007468CC" w:rsidP="007468CC">
      <w:pPr>
        <w:rPr>
          <w:sz w:val="28"/>
          <w:szCs w:val="28"/>
        </w:rPr>
      </w:pPr>
    </w:p>
    <w:p w:rsidR="007468CC" w:rsidRPr="005B49F4" w:rsidRDefault="007468CC" w:rsidP="007468CC">
      <w:pPr>
        <w:rPr>
          <w:b/>
          <w:sz w:val="28"/>
          <w:szCs w:val="28"/>
        </w:rPr>
      </w:pPr>
      <w:r w:rsidRPr="005B49F4">
        <w:rPr>
          <w:b/>
          <w:sz w:val="28"/>
          <w:szCs w:val="28"/>
        </w:rPr>
        <w:t>В</w:t>
      </w:r>
      <w:r w:rsidRPr="005B49F4">
        <w:rPr>
          <w:b/>
          <w:sz w:val="28"/>
          <w:szCs w:val="28"/>
          <w:lang w:val="uk-UA"/>
        </w:rPr>
        <w:t xml:space="preserve"> </w:t>
      </w:r>
      <w:r w:rsidRPr="005B49F4">
        <w:rPr>
          <w:b/>
          <w:sz w:val="28"/>
          <w:szCs w:val="28"/>
        </w:rPr>
        <w:t>И</w:t>
      </w:r>
      <w:r w:rsidRPr="005B49F4">
        <w:rPr>
          <w:b/>
          <w:sz w:val="28"/>
          <w:szCs w:val="28"/>
          <w:lang w:val="uk-UA"/>
        </w:rPr>
        <w:t xml:space="preserve"> </w:t>
      </w:r>
      <w:r w:rsidRPr="005B49F4">
        <w:rPr>
          <w:b/>
          <w:sz w:val="28"/>
          <w:szCs w:val="28"/>
        </w:rPr>
        <w:t>Р</w:t>
      </w:r>
      <w:r w:rsidRPr="005B49F4">
        <w:rPr>
          <w:b/>
          <w:sz w:val="28"/>
          <w:szCs w:val="28"/>
          <w:lang w:val="uk-UA"/>
        </w:rPr>
        <w:t xml:space="preserve"> </w:t>
      </w:r>
      <w:r w:rsidRPr="005B49F4">
        <w:rPr>
          <w:b/>
          <w:sz w:val="28"/>
          <w:szCs w:val="28"/>
        </w:rPr>
        <w:t>І</w:t>
      </w:r>
      <w:r w:rsidRPr="005B49F4">
        <w:rPr>
          <w:b/>
          <w:sz w:val="28"/>
          <w:szCs w:val="28"/>
          <w:lang w:val="uk-UA"/>
        </w:rPr>
        <w:t xml:space="preserve"> </w:t>
      </w:r>
      <w:r w:rsidRPr="005B49F4">
        <w:rPr>
          <w:b/>
          <w:sz w:val="28"/>
          <w:szCs w:val="28"/>
        </w:rPr>
        <w:t>Ш</w:t>
      </w:r>
      <w:r w:rsidRPr="005B49F4">
        <w:rPr>
          <w:b/>
          <w:sz w:val="28"/>
          <w:szCs w:val="28"/>
          <w:lang w:val="uk-UA"/>
        </w:rPr>
        <w:t xml:space="preserve"> </w:t>
      </w:r>
      <w:r w:rsidRPr="005B49F4">
        <w:rPr>
          <w:b/>
          <w:sz w:val="28"/>
          <w:szCs w:val="28"/>
        </w:rPr>
        <w:t>И</w:t>
      </w:r>
      <w:r w:rsidRPr="005B49F4">
        <w:rPr>
          <w:b/>
          <w:sz w:val="28"/>
          <w:szCs w:val="28"/>
          <w:lang w:val="uk-UA"/>
        </w:rPr>
        <w:t xml:space="preserve"> </w:t>
      </w:r>
      <w:r w:rsidRPr="005B49F4">
        <w:rPr>
          <w:b/>
          <w:sz w:val="28"/>
          <w:szCs w:val="28"/>
        </w:rPr>
        <w:t>В:</w:t>
      </w:r>
    </w:p>
    <w:p w:rsidR="007468CC" w:rsidRPr="005B49F4" w:rsidRDefault="007468CC" w:rsidP="007468CC">
      <w:pPr>
        <w:rPr>
          <w:b/>
          <w:sz w:val="28"/>
          <w:szCs w:val="28"/>
        </w:rPr>
      </w:pPr>
    </w:p>
    <w:p w:rsidR="007468CC" w:rsidRPr="005B49F4" w:rsidRDefault="007468CC" w:rsidP="007468CC">
      <w:pPr>
        <w:jc w:val="both"/>
        <w:rPr>
          <w:sz w:val="28"/>
          <w:szCs w:val="28"/>
        </w:rPr>
      </w:pPr>
      <w:r w:rsidRPr="005B49F4">
        <w:rPr>
          <w:sz w:val="28"/>
          <w:szCs w:val="28"/>
          <w:lang w:val="uk-UA"/>
        </w:rPr>
        <w:t xml:space="preserve">            1. </w:t>
      </w:r>
      <w:r w:rsidRPr="005B49F4">
        <w:rPr>
          <w:sz w:val="28"/>
          <w:szCs w:val="28"/>
        </w:rPr>
        <w:t>Затвердити інформаційні та технологічні</w:t>
      </w:r>
      <w:r w:rsidR="002D31EC">
        <w:rPr>
          <w:sz w:val="28"/>
          <w:szCs w:val="28"/>
        </w:rPr>
        <w:t xml:space="preserve"> картки адміністративних послуг </w:t>
      </w:r>
      <w:r w:rsidR="002D31EC" w:rsidRPr="002D31EC">
        <w:rPr>
          <w:sz w:val="28"/>
          <w:szCs w:val="28"/>
          <w:lang w:val="uk-UA"/>
        </w:rPr>
        <w:t>реєстрації/зняття місця реєстрації прож</w:t>
      </w:r>
      <w:r w:rsidR="002D31EC">
        <w:rPr>
          <w:sz w:val="28"/>
          <w:szCs w:val="28"/>
          <w:lang w:val="uk-UA"/>
        </w:rPr>
        <w:t>ивання/перебування,</w:t>
      </w:r>
      <w:r w:rsidR="002D31EC">
        <w:rPr>
          <w:sz w:val="28"/>
          <w:szCs w:val="28"/>
        </w:rPr>
        <w:t xml:space="preserve"> що надаються</w:t>
      </w:r>
      <w:r w:rsidRPr="005B49F4">
        <w:rPr>
          <w:sz w:val="28"/>
          <w:szCs w:val="28"/>
        </w:rPr>
        <w:t xml:space="preserve"> управління</w:t>
      </w:r>
      <w:r w:rsidR="002D31EC">
        <w:rPr>
          <w:sz w:val="28"/>
          <w:szCs w:val="28"/>
          <w:lang w:val="uk-UA"/>
        </w:rPr>
        <w:t>м</w:t>
      </w:r>
      <w:r w:rsidRPr="005B49F4">
        <w:rPr>
          <w:sz w:val="28"/>
          <w:szCs w:val="28"/>
        </w:rPr>
        <w:t xml:space="preserve"> «Центр надання адміністративних послуг» Кам’янської сільської ради:</w:t>
      </w:r>
    </w:p>
    <w:p w:rsidR="007468CC" w:rsidRPr="005B49F4" w:rsidRDefault="007468CC" w:rsidP="007468CC">
      <w:pPr>
        <w:jc w:val="both"/>
        <w:rPr>
          <w:sz w:val="28"/>
          <w:szCs w:val="28"/>
        </w:rPr>
      </w:pPr>
      <w:bookmarkStart w:id="2" w:name="_Hlk176791104"/>
      <w:r w:rsidRPr="005B49F4">
        <w:rPr>
          <w:sz w:val="28"/>
          <w:szCs w:val="28"/>
          <w:lang w:val="uk-UA"/>
        </w:rPr>
        <w:t xml:space="preserve">   </w:t>
      </w:r>
      <w:r>
        <w:rPr>
          <w:sz w:val="28"/>
          <w:szCs w:val="28"/>
          <w:lang w:val="uk-UA"/>
        </w:rPr>
        <w:t xml:space="preserve">       </w:t>
      </w:r>
      <w:r w:rsidRPr="005B49F4">
        <w:rPr>
          <w:sz w:val="28"/>
          <w:szCs w:val="28"/>
          <w:lang w:val="uk-UA"/>
        </w:rPr>
        <w:t xml:space="preserve">  </w:t>
      </w:r>
      <w:r w:rsidRPr="005B49F4">
        <w:rPr>
          <w:sz w:val="28"/>
          <w:szCs w:val="28"/>
        </w:rPr>
        <w:t>1.1. Інформаційну та технологічну ка</w:t>
      </w:r>
      <w:r w:rsidR="002D31EC">
        <w:rPr>
          <w:sz w:val="28"/>
          <w:szCs w:val="28"/>
        </w:rPr>
        <w:t xml:space="preserve">ртки адміністративної послуги </w:t>
      </w:r>
      <w:r w:rsidR="002D31EC">
        <w:rPr>
          <w:sz w:val="28"/>
          <w:szCs w:val="28"/>
          <w:lang w:val="uk-UA"/>
        </w:rPr>
        <w:t>реєстрації</w:t>
      </w:r>
      <w:r w:rsidR="002D31EC" w:rsidRPr="002D31EC">
        <w:rPr>
          <w:sz w:val="28"/>
          <w:szCs w:val="28"/>
          <w:lang w:val="uk-UA"/>
        </w:rPr>
        <w:t xml:space="preserve"> місця реєстрації прож</w:t>
      </w:r>
      <w:r w:rsidR="002D31EC">
        <w:rPr>
          <w:sz w:val="28"/>
          <w:szCs w:val="28"/>
          <w:lang w:val="uk-UA"/>
        </w:rPr>
        <w:t xml:space="preserve">ивання/перебування </w:t>
      </w:r>
      <w:r w:rsidRPr="005B49F4">
        <w:rPr>
          <w:sz w:val="28"/>
          <w:szCs w:val="28"/>
        </w:rPr>
        <w:t>(додаток 1, 2).</w:t>
      </w:r>
    </w:p>
    <w:bookmarkEnd w:id="2"/>
    <w:p w:rsidR="007468CC" w:rsidRPr="005B49F4" w:rsidRDefault="007468CC" w:rsidP="007468CC">
      <w:pPr>
        <w:jc w:val="both"/>
        <w:rPr>
          <w:sz w:val="28"/>
          <w:szCs w:val="28"/>
        </w:rPr>
      </w:pPr>
      <w:r w:rsidRPr="005B49F4">
        <w:rPr>
          <w:sz w:val="28"/>
          <w:szCs w:val="28"/>
        </w:rPr>
        <w:t xml:space="preserve">       </w:t>
      </w:r>
      <w:r w:rsidRPr="005B49F4">
        <w:rPr>
          <w:sz w:val="28"/>
          <w:szCs w:val="28"/>
          <w:lang w:val="uk-UA"/>
        </w:rPr>
        <w:t xml:space="preserve">     </w:t>
      </w:r>
      <w:r w:rsidRPr="005B49F4">
        <w:rPr>
          <w:sz w:val="28"/>
          <w:szCs w:val="28"/>
        </w:rPr>
        <w:t>1.2. Інформаційну та технологічну ка</w:t>
      </w:r>
      <w:r w:rsidR="002D31EC">
        <w:rPr>
          <w:sz w:val="28"/>
          <w:szCs w:val="28"/>
        </w:rPr>
        <w:t xml:space="preserve">ртки адміністративної послуги </w:t>
      </w:r>
      <w:r w:rsidR="002D31EC" w:rsidRPr="002D31EC">
        <w:rPr>
          <w:sz w:val="28"/>
          <w:szCs w:val="28"/>
          <w:lang w:val="uk-UA"/>
        </w:rPr>
        <w:t>зняття</w:t>
      </w:r>
      <w:r w:rsidR="002D31EC">
        <w:rPr>
          <w:sz w:val="28"/>
          <w:szCs w:val="28"/>
          <w:lang w:val="uk-UA"/>
        </w:rPr>
        <w:t xml:space="preserve"> з</w:t>
      </w:r>
      <w:r w:rsidR="002D31EC" w:rsidRPr="002D31EC">
        <w:rPr>
          <w:sz w:val="28"/>
          <w:szCs w:val="28"/>
          <w:lang w:val="uk-UA"/>
        </w:rPr>
        <w:t xml:space="preserve"> місця реєстрації прож</w:t>
      </w:r>
      <w:r w:rsidR="002D31EC">
        <w:rPr>
          <w:sz w:val="28"/>
          <w:szCs w:val="28"/>
          <w:lang w:val="uk-UA"/>
        </w:rPr>
        <w:t>ивання/перебування</w:t>
      </w:r>
      <w:r w:rsidR="002D31EC" w:rsidRPr="005B49F4">
        <w:rPr>
          <w:sz w:val="28"/>
          <w:szCs w:val="28"/>
        </w:rPr>
        <w:t xml:space="preserve"> </w:t>
      </w:r>
      <w:r w:rsidRPr="005B49F4">
        <w:rPr>
          <w:sz w:val="28"/>
          <w:szCs w:val="28"/>
        </w:rPr>
        <w:t>(додаток 3, 4).</w:t>
      </w:r>
    </w:p>
    <w:p w:rsidR="007468CC" w:rsidRDefault="007468CC" w:rsidP="007468CC">
      <w:pPr>
        <w:rPr>
          <w:sz w:val="28"/>
          <w:szCs w:val="28"/>
        </w:rPr>
      </w:pPr>
      <w:r w:rsidRPr="005B49F4">
        <w:rPr>
          <w:sz w:val="28"/>
          <w:szCs w:val="28"/>
        </w:rPr>
        <w:t xml:space="preserve">       </w:t>
      </w:r>
      <w:r w:rsidRPr="005B49F4">
        <w:rPr>
          <w:sz w:val="28"/>
          <w:szCs w:val="28"/>
          <w:lang w:val="uk-UA"/>
        </w:rPr>
        <w:t xml:space="preserve">     </w:t>
      </w:r>
    </w:p>
    <w:p w:rsidR="002D31EC" w:rsidRPr="005B49F4" w:rsidRDefault="002D31EC" w:rsidP="007468CC">
      <w:pPr>
        <w:rPr>
          <w:sz w:val="28"/>
          <w:szCs w:val="28"/>
        </w:rPr>
      </w:pPr>
    </w:p>
    <w:p w:rsidR="007468CC" w:rsidRPr="005B49F4" w:rsidRDefault="007468CC" w:rsidP="007468CC">
      <w:pPr>
        <w:jc w:val="center"/>
        <w:rPr>
          <w:sz w:val="28"/>
          <w:szCs w:val="28"/>
          <w:lang w:val="uk-UA"/>
        </w:rPr>
      </w:pPr>
      <w:r w:rsidRPr="005B49F4">
        <w:rPr>
          <w:sz w:val="28"/>
          <w:szCs w:val="28"/>
          <w:lang w:val="uk-UA"/>
        </w:rPr>
        <w:lastRenderedPageBreak/>
        <w:t>- 2 -</w:t>
      </w:r>
    </w:p>
    <w:p w:rsidR="007468CC" w:rsidRPr="005B49F4" w:rsidRDefault="007468CC" w:rsidP="007468CC">
      <w:pPr>
        <w:rPr>
          <w:sz w:val="28"/>
          <w:szCs w:val="28"/>
        </w:rPr>
      </w:pPr>
    </w:p>
    <w:p w:rsidR="007468CC" w:rsidRPr="005B49F4" w:rsidRDefault="007468CC" w:rsidP="007468CC">
      <w:pPr>
        <w:jc w:val="both"/>
        <w:rPr>
          <w:sz w:val="28"/>
          <w:szCs w:val="28"/>
        </w:rPr>
      </w:pPr>
      <w:r w:rsidRPr="005B49F4">
        <w:rPr>
          <w:sz w:val="28"/>
          <w:szCs w:val="28"/>
        </w:rPr>
        <w:t xml:space="preserve">       </w:t>
      </w:r>
      <w:r w:rsidRPr="005B49F4">
        <w:rPr>
          <w:sz w:val="28"/>
          <w:szCs w:val="28"/>
          <w:lang w:val="uk-UA"/>
        </w:rPr>
        <w:t xml:space="preserve">    </w:t>
      </w:r>
      <w:r w:rsidRPr="005B49F4">
        <w:rPr>
          <w:sz w:val="28"/>
          <w:szCs w:val="28"/>
        </w:rPr>
        <w:t xml:space="preserve">2. Забезпечити оприлюднення затверджених інформаційних та технологічних карток адміністративних послуг на офіційному сайті Кам’янської сільської ради.    </w:t>
      </w:r>
    </w:p>
    <w:p w:rsidR="007468CC" w:rsidRPr="005B49F4" w:rsidRDefault="007468CC" w:rsidP="007468CC">
      <w:pPr>
        <w:jc w:val="both"/>
        <w:rPr>
          <w:sz w:val="28"/>
          <w:szCs w:val="28"/>
        </w:rPr>
      </w:pPr>
      <w:r w:rsidRPr="005B49F4">
        <w:rPr>
          <w:sz w:val="28"/>
          <w:szCs w:val="28"/>
        </w:rPr>
        <w:t xml:space="preserve">       </w:t>
      </w:r>
      <w:r w:rsidRPr="005B49F4">
        <w:rPr>
          <w:sz w:val="28"/>
          <w:szCs w:val="28"/>
          <w:lang w:val="uk-UA"/>
        </w:rPr>
        <w:t xml:space="preserve">    </w:t>
      </w:r>
      <w:r w:rsidRPr="005B49F4">
        <w:rPr>
          <w:sz w:val="28"/>
          <w:szCs w:val="28"/>
        </w:rPr>
        <w:t>3. Контроль за виконанням цього рішення покласти на заступника сільського голови з питань діяльності виконавчих органів ради Кузьму Н.В.</w:t>
      </w:r>
    </w:p>
    <w:p w:rsidR="007468CC" w:rsidRPr="005B49F4" w:rsidRDefault="007468CC" w:rsidP="007468CC">
      <w:pPr>
        <w:jc w:val="both"/>
        <w:rPr>
          <w:sz w:val="28"/>
          <w:szCs w:val="28"/>
        </w:rPr>
      </w:pPr>
    </w:p>
    <w:p w:rsidR="007468CC" w:rsidRPr="005B49F4" w:rsidRDefault="007468CC" w:rsidP="007468CC">
      <w:pPr>
        <w:jc w:val="both"/>
        <w:rPr>
          <w:sz w:val="28"/>
          <w:szCs w:val="28"/>
        </w:rPr>
      </w:pPr>
    </w:p>
    <w:p w:rsidR="007468CC" w:rsidRPr="005B49F4" w:rsidRDefault="007468CC" w:rsidP="007468CC">
      <w:pPr>
        <w:jc w:val="both"/>
        <w:rPr>
          <w:sz w:val="28"/>
          <w:szCs w:val="28"/>
        </w:rPr>
      </w:pPr>
    </w:p>
    <w:p w:rsidR="007468CC" w:rsidRPr="005B49F4" w:rsidRDefault="007468CC" w:rsidP="007468CC">
      <w:pPr>
        <w:rPr>
          <w:sz w:val="28"/>
          <w:szCs w:val="28"/>
        </w:rPr>
      </w:pPr>
    </w:p>
    <w:p w:rsidR="007468CC" w:rsidRPr="005B49F4" w:rsidRDefault="007468CC" w:rsidP="007468CC">
      <w:pPr>
        <w:rPr>
          <w:sz w:val="28"/>
          <w:szCs w:val="28"/>
        </w:rPr>
      </w:pPr>
    </w:p>
    <w:p w:rsidR="007468CC" w:rsidRPr="005B49F4" w:rsidRDefault="007468CC" w:rsidP="007468CC">
      <w:pPr>
        <w:rPr>
          <w:sz w:val="28"/>
          <w:szCs w:val="28"/>
        </w:rPr>
      </w:pPr>
    </w:p>
    <w:p w:rsidR="007468CC" w:rsidRPr="005B49F4" w:rsidRDefault="007468CC" w:rsidP="007468CC">
      <w:pPr>
        <w:rPr>
          <w:sz w:val="28"/>
          <w:szCs w:val="28"/>
        </w:rPr>
      </w:pPr>
    </w:p>
    <w:p w:rsidR="007468CC" w:rsidRPr="005B49F4" w:rsidRDefault="007468CC" w:rsidP="007468CC">
      <w:pPr>
        <w:rPr>
          <w:b/>
          <w:sz w:val="28"/>
          <w:szCs w:val="28"/>
        </w:rPr>
      </w:pPr>
      <w:r w:rsidRPr="005B49F4">
        <w:rPr>
          <w:sz w:val="28"/>
          <w:szCs w:val="28"/>
        </w:rPr>
        <w:t xml:space="preserve"> </w:t>
      </w:r>
      <w:r w:rsidRPr="005B49F4">
        <w:rPr>
          <w:b/>
          <w:sz w:val="28"/>
          <w:szCs w:val="28"/>
        </w:rPr>
        <w:t xml:space="preserve">Сільський голова                             </w:t>
      </w:r>
      <w:r>
        <w:rPr>
          <w:b/>
          <w:sz w:val="28"/>
          <w:szCs w:val="28"/>
        </w:rPr>
        <w:t xml:space="preserve">                             </w:t>
      </w:r>
      <w:r w:rsidRPr="005B49F4">
        <w:rPr>
          <w:b/>
          <w:sz w:val="28"/>
          <w:szCs w:val="28"/>
        </w:rPr>
        <w:t>Михайло СТАНИНЕЦЬ</w:t>
      </w:r>
    </w:p>
    <w:p w:rsidR="007468CC" w:rsidRPr="005B49F4" w:rsidRDefault="007468CC" w:rsidP="007468CC">
      <w:pPr>
        <w:rPr>
          <w:sz w:val="28"/>
          <w:szCs w:val="28"/>
        </w:rPr>
      </w:pPr>
    </w:p>
    <w:p w:rsidR="002D31EC" w:rsidRDefault="002D31EC"/>
    <w:p w:rsidR="002D31EC" w:rsidRPr="002D31EC" w:rsidRDefault="002D31EC" w:rsidP="002D31EC"/>
    <w:p w:rsidR="002D31EC" w:rsidRPr="002D31EC" w:rsidRDefault="002D31EC" w:rsidP="002D31EC"/>
    <w:p w:rsidR="002D31EC" w:rsidRPr="002D31EC" w:rsidRDefault="002D31EC" w:rsidP="002D31EC"/>
    <w:p w:rsidR="002D31EC" w:rsidRPr="002D31EC" w:rsidRDefault="002D31EC" w:rsidP="002D31EC"/>
    <w:p w:rsidR="002D31EC" w:rsidRPr="002D31EC" w:rsidRDefault="002D31EC" w:rsidP="002D31EC"/>
    <w:p w:rsidR="002D31EC" w:rsidRPr="002D31EC" w:rsidRDefault="002D31EC" w:rsidP="002D31EC"/>
    <w:p w:rsidR="002D31EC" w:rsidRPr="002D31EC" w:rsidRDefault="002D31EC" w:rsidP="002D31EC"/>
    <w:p w:rsidR="002D31EC" w:rsidRPr="002D31EC" w:rsidRDefault="002D31EC" w:rsidP="002D31EC"/>
    <w:p w:rsidR="002D31EC" w:rsidRDefault="002D31EC" w:rsidP="002D31EC"/>
    <w:p w:rsidR="007468CC" w:rsidRDefault="007468C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Default="002D31EC" w:rsidP="002D31EC"/>
    <w:p w:rsidR="002D31EC" w:rsidRPr="005B49F4" w:rsidRDefault="002D31EC" w:rsidP="002D31EC">
      <w:pPr>
        <w:jc w:val="center"/>
        <w:rPr>
          <w:sz w:val="28"/>
          <w:szCs w:val="28"/>
        </w:rPr>
      </w:pPr>
      <w:r w:rsidRPr="005B49F4">
        <w:rPr>
          <w:sz w:val="28"/>
          <w:szCs w:val="28"/>
        </w:rPr>
        <w:object w:dxaOrig="948" w:dyaOrig="1068">
          <v:shape id="_x0000_i1027" type="#_x0000_t75" style="width:47.4pt;height:53.4pt" o:ole="" fillcolor="window">
            <v:imagedata r:id="rId8" o:title=""/>
          </v:shape>
          <o:OLEObject Type="Embed" ProgID="Word.Picture.8" ShapeID="_x0000_i1027" DrawAspect="Content" ObjectID="_1811226718" r:id="rId10"/>
        </w:object>
      </w:r>
    </w:p>
    <w:p w:rsidR="002D31EC" w:rsidRPr="005B49F4" w:rsidRDefault="002D31EC" w:rsidP="002D31EC">
      <w:pPr>
        <w:jc w:val="center"/>
        <w:rPr>
          <w:b/>
          <w:sz w:val="28"/>
          <w:szCs w:val="28"/>
        </w:rPr>
      </w:pPr>
      <w:r w:rsidRPr="005B49F4">
        <w:rPr>
          <w:b/>
          <w:sz w:val="28"/>
          <w:szCs w:val="28"/>
        </w:rPr>
        <w:t>У К Р А Ї Н А</w:t>
      </w:r>
    </w:p>
    <w:p w:rsidR="002D31EC" w:rsidRPr="005B49F4" w:rsidRDefault="002D31EC" w:rsidP="002D31EC">
      <w:pPr>
        <w:jc w:val="center"/>
        <w:rPr>
          <w:b/>
          <w:sz w:val="28"/>
          <w:szCs w:val="28"/>
        </w:rPr>
      </w:pPr>
      <w:proofErr w:type="gramStart"/>
      <w:r w:rsidRPr="005B49F4">
        <w:rPr>
          <w:b/>
          <w:sz w:val="28"/>
          <w:szCs w:val="28"/>
        </w:rPr>
        <w:t>КАМ’ЯНСЬКА  СІЛЬСЬКА</w:t>
      </w:r>
      <w:proofErr w:type="gramEnd"/>
      <w:r w:rsidRPr="005B49F4">
        <w:rPr>
          <w:b/>
          <w:sz w:val="28"/>
          <w:szCs w:val="28"/>
        </w:rPr>
        <w:t xml:space="preserve">  РАДА БЕРЕГІВСЬКОГО  РАЙОНУ ЗАКАРПАТСЬКОЇ  ОБЛАСТІ</w:t>
      </w:r>
    </w:p>
    <w:p w:rsidR="002D31EC" w:rsidRPr="005B49F4" w:rsidRDefault="002D31EC" w:rsidP="002D31EC">
      <w:pPr>
        <w:jc w:val="center"/>
        <w:rPr>
          <w:b/>
          <w:sz w:val="28"/>
          <w:szCs w:val="28"/>
        </w:rPr>
      </w:pPr>
    </w:p>
    <w:p w:rsidR="002D31EC" w:rsidRPr="005B49F4" w:rsidRDefault="002D31EC" w:rsidP="002D31EC">
      <w:pPr>
        <w:jc w:val="center"/>
        <w:rPr>
          <w:b/>
          <w:sz w:val="28"/>
          <w:szCs w:val="28"/>
        </w:rPr>
      </w:pPr>
      <w:r w:rsidRPr="005B49F4">
        <w:rPr>
          <w:b/>
          <w:sz w:val="28"/>
          <w:szCs w:val="28"/>
        </w:rPr>
        <w:t>ВИКОНАВЧИЙ КОМІТЕТ</w:t>
      </w:r>
    </w:p>
    <w:p w:rsidR="002D31EC" w:rsidRPr="005B49F4" w:rsidRDefault="002D31EC" w:rsidP="002D31EC">
      <w:pPr>
        <w:jc w:val="center"/>
        <w:rPr>
          <w:b/>
          <w:sz w:val="28"/>
          <w:szCs w:val="28"/>
        </w:rPr>
      </w:pPr>
    </w:p>
    <w:p w:rsidR="002D31EC" w:rsidRPr="005B49F4" w:rsidRDefault="002D31EC" w:rsidP="002D31EC">
      <w:pPr>
        <w:jc w:val="center"/>
        <w:rPr>
          <w:b/>
          <w:sz w:val="28"/>
          <w:szCs w:val="28"/>
        </w:rPr>
      </w:pPr>
      <w:r w:rsidRPr="005B49F4">
        <w:rPr>
          <w:b/>
          <w:sz w:val="28"/>
          <w:szCs w:val="28"/>
        </w:rPr>
        <w:t>Р І Ш Е Н Н Я</w:t>
      </w:r>
    </w:p>
    <w:p w:rsidR="002D31EC" w:rsidRPr="005B49F4" w:rsidRDefault="002D31EC" w:rsidP="002D31EC">
      <w:pPr>
        <w:jc w:val="center"/>
        <w:rPr>
          <w:sz w:val="28"/>
          <w:szCs w:val="28"/>
        </w:rPr>
      </w:pPr>
    </w:p>
    <w:p w:rsidR="002D31EC" w:rsidRPr="005B49F4" w:rsidRDefault="002D31EC" w:rsidP="002D31EC">
      <w:pPr>
        <w:rPr>
          <w:b/>
          <w:bCs/>
          <w:sz w:val="28"/>
          <w:szCs w:val="28"/>
          <w:lang w:val="uk-UA"/>
        </w:rPr>
      </w:pPr>
      <w:r>
        <w:rPr>
          <w:b/>
          <w:bCs/>
          <w:sz w:val="28"/>
          <w:szCs w:val="28"/>
        </w:rPr>
        <w:t>12 травня</w:t>
      </w:r>
      <w:r w:rsidRPr="005B49F4">
        <w:rPr>
          <w:b/>
          <w:bCs/>
          <w:sz w:val="28"/>
          <w:szCs w:val="28"/>
        </w:rPr>
        <w:t xml:space="preserve"> 2025 року №</w:t>
      </w:r>
      <w:r w:rsidR="008D2084">
        <w:rPr>
          <w:b/>
          <w:bCs/>
          <w:sz w:val="28"/>
          <w:szCs w:val="28"/>
          <w:lang w:val="uk-UA"/>
        </w:rPr>
        <w:t xml:space="preserve"> 64</w:t>
      </w:r>
    </w:p>
    <w:p w:rsidR="002D31EC" w:rsidRPr="001E2FAC" w:rsidRDefault="002D31EC" w:rsidP="002D31EC">
      <w:pPr>
        <w:rPr>
          <w:b/>
          <w:bCs/>
          <w:sz w:val="28"/>
          <w:szCs w:val="28"/>
        </w:rPr>
      </w:pPr>
      <w:r w:rsidRPr="005B49F4">
        <w:rPr>
          <w:b/>
          <w:bCs/>
          <w:sz w:val="28"/>
          <w:szCs w:val="28"/>
        </w:rPr>
        <w:t xml:space="preserve">с.Кам'янське                         </w:t>
      </w:r>
      <w:r w:rsidRPr="005B49F4">
        <w:rPr>
          <w:b/>
          <w:bCs/>
          <w:sz w:val="28"/>
          <w:szCs w:val="28"/>
        </w:rPr>
        <w:tab/>
      </w:r>
      <w:r w:rsidRPr="005B49F4">
        <w:rPr>
          <w:b/>
          <w:bCs/>
          <w:sz w:val="28"/>
          <w:szCs w:val="28"/>
        </w:rPr>
        <w:tab/>
        <w:t xml:space="preserve">           </w:t>
      </w:r>
      <w:r w:rsidRPr="005B49F4">
        <w:rPr>
          <w:b/>
          <w:bCs/>
          <w:sz w:val="28"/>
          <w:szCs w:val="28"/>
        </w:rPr>
        <w:tab/>
      </w:r>
      <w:r w:rsidRPr="005B49F4">
        <w:rPr>
          <w:b/>
          <w:bCs/>
          <w:sz w:val="28"/>
          <w:szCs w:val="28"/>
        </w:rPr>
        <w:tab/>
      </w:r>
      <w:r w:rsidRPr="005B49F4">
        <w:rPr>
          <w:b/>
          <w:bCs/>
          <w:sz w:val="28"/>
          <w:szCs w:val="28"/>
        </w:rPr>
        <w:tab/>
      </w:r>
      <w:r w:rsidRPr="005B49F4">
        <w:rPr>
          <w:b/>
          <w:bCs/>
          <w:sz w:val="28"/>
          <w:szCs w:val="28"/>
        </w:rPr>
        <w:tab/>
      </w:r>
      <w:r w:rsidRPr="005B49F4">
        <w:rPr>
          <w:b/>
          <w:bCs/>
          <w:sz w:val="28"/>
          <w:szCs w:val="28"/>
        </w:rPr>
        <w:tab/>
      </w:r>
    </w:p>
    <w:p w:rsidR="002D31EC" w:rsidRPr="005B49F4" w:rsidRDefault="002D31EC" w:rsidP="002D31EC">
      <w:pPr>
        <w:rPr>
          <w:b/>
          <w:sz w:val="28"/>
          <w:szCs w:val="28"/>
        </w:rPr>
      </w:pPr>
    </w:p>
    <w:p w:rsidR="002D31EC" w:rsidRPr="005B49F4" w:rsidRDefault="002D31EC" w:rsidP="002D31EC">
      <w:pPr>
        <w:rPr>
          <w:b/>
          <w:sz w:val="28"/>
          <w:szCs w:val="28"/>
        </w:rPr>
      </w:pPr>
      <w:r w:rsidRPr="005B49F4">
        <w:rPr>
          <w:b/>
          <w:sz w:val="28"/>
          <w:szCs w:val="28"/>
        </w:rPr>
        <w:t>Про затвердження інформаційних та технологічних</w:t>
      </w:r>
    </w:p>
    <w:p w:rsidR="002D31EC" w:rsidRDefault="002D31EC" w:rsidP="002D31EC">
      <w:pPr>
        <w:rPr>
          <w:b/>
          <w:sz w:val="28"/>
          <w:szCs w:val="28"/>
          <w:lang w:val="uk-UA"/>
        </w:rPr>
      </w:pPr>
      <w:r w:rsidRPr="005B49F4">
        <w:rPr>
          <w:b/>
          <w:sz w:val="28"/>
          <w:szCs w:val="28"/>
        </w:rPr>
        <w:t xml:space="preserve">карток адміністративних послуг </w:t>
      </w:r>
      <w:r>
        <w:rPr>
          <w:b/>
          <w:sz w:val="28"/>
          <w:szCs w:val="28"/>
          <w:lang w:val="uk-UA"/>
        </w:rPr>
        <w:t>з питань</w:t>
      </w:r>
    </w:p>
    <w:p w:rsidR="002D31EC" w:rsidRDefault="002D31EC" w:rsidP="002D31EC">
      <w:pPr>
        <w:rPr>
          <w:b/>
          <w:sz w:val="28"/>
          <w:szCs w:val="28"/>
        </w:rPr>
      </w:pPr>
      <w:r>
        <w:rPr>
          <w:b/>
          <w:sz w:val="28"/>
          <w:szCs w:val="28"/>
          <w:lang w:val="uk-UA"/>
        </w:rPr>
        <w:t>земельних відносин</w:t>
      </w:r>
      <w:r w:rsidRPr="005B49F4">
        <w:rPr>
          <w:b/>
          <w:sz w:val="28"/>
          <w:szCs w:val="28"/>
        </w:rPr>
        <w:t>, що надаються</w:t>
      </w:r>
      <w:r>
        <w:rPr>
          <w:b/>
          <w:sz w:val="28"/>
          <w:szCs w:val="28"/>
          <w:lang w:val="uk-UA"/>
        </w:rPr>
        <w:t xml:space="preserve"> через </w:t>
      </w:r>
      <w:r w:rsidRPr="005B49F4">
        <w:rPr>
          <w:b/>
          <w:sz w:val="28"/>
          <w:szCs w:val="28"/>
        </w:rPr>
        <w:t xml:space="preserve">управління </w:t>
      </w:r>
    </w:p>
    <w:p w:rsidR="002D31EC" w:rsidRPr="002D31EC" w:rsidRDefault="002D31EC" w:rsidP="002D31EC">
      <w:pPr>
        <w:rPr>
          <w:b/>
          <w:sz w:val="28"/>
          <w:szCs w:val="28"/>
          <w:lang w:val="uk-UA"/>
        </w:rPr>
      </w:pPr>
      <w:r w:rsidRPr="005B49F4">
        <w:rPr>
          <w:b/>
          <w:sz w:val="28"/>
          <w:szCs w:val="28"/>
        </w:rPr>
        <w:t xml:space="preserve">«Центр надання адміністративних послуг» </w:t>
      </w:r>
    </w:p>
    <w:p w:rsidR="002D31EC" w:rsidRPr="005B49F4" w:rsidRDefault="002D31EC" w:rsidP="002D31EC">
      <w:pPr>
        <w:rPr>
          <w:b/>
          <w:sz w:val="28"/>
          <w:szCs w:val="28"/>
        </w:rPr>
      </w:pPr>
      <w:r w:rsidRPr="005B49F4">
        <w:rPr>
          <w:b/>
          <w:sz w:val="28"/>
          <w:szCs w:val="28"/>
        </w:rPr>
        <w:t>Кам’янської сільської ради</w:t>
      </w:r>
    </w:p>
    <w:p w:rsidR="002D31EC" w:rsidRPr="005B49F4" w:rsidRDefault="002D31EC" w:rsidP="002D31EC">
      <w:pPr>
        <w:rPr>
          <w:sz w:val="28"/>
          <w:szCs w:val="28"/>
        </w:rPr>
      </w:pPr>
    </w:p>
    <w:p w:rsidR="002D31EC" w:rsidRDefault="002D31EC" w:rsidP="002D31EC">
      <w:pPr>
        <w:rPr>
          <w:sz w:val="28"/>
          <w:szCs w:val="28"/>
        </w:rPr>
      </w:pPr>
    </w:p>
    <w:p w:rsidR="00970455" w:rsidRPr="005B49F4" w:rsidRDefault="00970455" w:rsidP="002D31EC">
      <w:pPr>
        <w:rPr>
          <w:sz w:val="28"/>
          <w:szCs w:val="28"/>
        </w:rPr>
      </w:pPr>
    </w:p>
    <w:p w:rsidR="002D31EC" w:rsidRPr="005B49F4" w:rsidRDefault="002D31EC" w:rsidP="002D31EC">
      <w:pPr>
        <w:jc w:val="both"/>
        <w:rPr>
          <w:sz w:val="28"/>
          <w:szCs w:val="28"/>
          <w:lang w:val="uk-UA"/>
        </w:rPr>
      </w:pPr>
      <w:r w:rsidRPr="005B49F4">
        <w:rPr>
          <w:sz w:val="28"/>
          <w:szCs w:val="28"/>
        </w:rPr>
        <w:t xml:space="preserve">        </w:t>
      </w:r>
      <w:r w:rsidRPr="005B49F4">
        <w:rPr>
          <w:sz w:val="28"/>
          <w:szCs w:val="28"/>
          <w:lang w:val="uk-UA"/>
        </w:rPr>
        <w:t xml:space="preserve">    </w:t>
      </w:r>
      <w:r w:rsidRPr="005B49F4">
        <w:rPr>
          <w:sz w:val="28"/>
          <w:szCs w:val="28"/>
        </w:rPr>
        <w:t xml:space="preserve">Керуючись статтями 27, 52 Закону України «Про місцеве самоврядування в Україні», Законом України </w:t>
      </w:r>
      <w:r w:rsidR="00093AB0">
        <w:rPr>
          <w:sz w:val="28"/>
          <w:szCs w:val="28"/>
        </w:rPr>
        <w:t>«Про адміністративні послуги»,</w:t>
      </w:r>
      <w:r w:rsidRPr="005B49F4">
        <w:rPr>
          <w:sz w:val="28"/>
          <w:szCs w:val="28"/>
        </w:rPr>
        <w:t xml:space="preserve"> постановою  Кабінету Міністрів України від 30 січня 2013 року № 44 «Про затвердження вимог до підготовки технологічної картки адміністративної </w:t>
      </w:r>
      <w:r w:rsidR="00093AB0">
        <w:rPr>
          <w:sz w:val="28"/>
          <w:szCs w:val="28"/>
        </w:rPr>
        <w:t>послуги»,</w:t>
      </w:r>
      <w:r w:rsidRPr="005B49F4">
        <w:rPr>
          <w:sz w:val="28"/>
          <w:szCs w:val="28"/>
        </w:rPr>
        <w:t xml:space="preserve"> Переліком адміністративних послуг, які надаються через управління «Центр надання адміністративних послуг» сільської ради, затвердженим рішенням 34-ої сесії 8-го скликання від 17 вересня 2024 року №</w:t>
      </w:r>
      <w:r w:rsidRPr="005B49F4">
        <w:rPr>
          <w:sz w:val="28"/>
          <w:szCs w:val="28"/>
          <w:lang w:val="uk-UA"/>
        </w:rPr>
        <w:t xml:space="preserve"> </w:t>
      </w:r>
      <w:r w:rsidRPr="005B49F4">
        <w:rPr>
          <w:sz w:val="28"/>
          <w:szCs w:val="28"/>
        </w:rPr>
        <w:t>1908,</w:t>
      </w:r>
      <w:r w:rsidRPr="005B49F4">
        <w:rPr>
          <w:sz w:val="28"/>
          <w:szCs w:val="28"/>
          <w:lang w:val="uk-UA"/>
        </w:rPr>
        <w:t xml:space="preserve"> виконавчий комітет Кам’янської сільської ради</w:t>
      </w:r>
    </w:p>
    <w:p w:rsidR="002D31EC" w:rsidRPr="005B49F4" w:rsidRDefault="002D31EC" w:rsidP="002D31EC">
      <w:pPr>
        <w:rPr>
          <w:sz w:val="28"/>
          <w:szCs w:val="28"/>
        </w:rPr>
      </w:pPr>
    </w:p>
    <w:p w:rsidR="002D31EC" w:rsidRPr="005B49F4" w:rsidRDefault="002D31EC" w:rsidP="002D31EC">
      <w:pPr>
        <w:rPr>
          <w:b/>
          <w:sz w:val="28"/>
          <w:szCs w:val="28"/>
        </w:rPr>
      </w:pPr>
      <w:r w:rsidRPr="005B49F4">
        <w:rPr>
          <w:b/>
          <w:sz w:val="28"/>
          <w:szCs w:val="28"/>
        </w:rPr>
        <w:t>В</w:t>
      </w:r>
      <w:r w:rsidRPr="005B49F4">
        <w:rPr>
          <w:b/>
          <w:sz w:val="28"/>
          <w:szCs w:val="28"/>
          <w:lang w:val="uk-UA"/>
        </w:rPr>
        <w:t xml:space="preserve"> </w:t>
      </w:r>
      <w:r w:rsidRPr="005B49F4">
        <w:rPr>
          <w:b/>
          <w:sz w:val="28"/>
          <w:szCs w:val="28"/>
        </w:rPr>
        <w:t>И</w:t>
      </w:r>
      <w:r w:rsidRPr="005B49F4">
        <w:rPr>
          <w:b/>
          <w:sz w:val="28"/>
          <w:szCs w:val="28"/>
          <w:lang w:val="uk-UA"/>
        </w:rPr>
        <w:t xml:space="preserve"> </w:t>
      </w:r>
      <w:r w:rsidRPr="005B49F4">
        <w:rPr>
          <w:b/>
          <w:sz w:val="28"/>
          <w:szCs w:val="28"/>
        </w:rPr>
        <w:t>Р</w:t>
      </w:r>
      <w:r w:rsidRPr="005B49F4">
        <w:rPr>
          <w:b/>
          <w:sz w:val="28"/>
          <w:szCs w:val="28"/>
          <w:lang w:val="uk-UA"/>
        </w:rPr>
        <w:t xml:space="preserve"> </w:t>
      </w:r>
      <w:r w:rsidRPr="005B49F4">
        <w:rPr>
          <w:b/>
          <w:sz w:val="28"/>
          <w:szCs w:val="28"/>
        </w:rPr>
        <w:t>І</w:t>
      </w:r>
      <w:r w:rsidRPr="005B49F4">
        <w:rPr>
          <w:b/>
          <w:sz w:val="28"/>
          <w:szCs w:val="28"/>
          <w:lang w:val="uk-UA"/>
        </w:rPr>
        <w:t xml:space="preserve"> </w:t>
      </w:r>
      <w:r w:rsidRPr="005B49F4">
        <w:rPr>
          <w:b/>
          <w:sz w:val="28"/>
          <w:szCs w:val="28"/>
        </w:rPr>
        <w:t>Ш</w:t>
      </w:r>
      <w:r w:rsidRPr="005B49F4">
        <w:rPr>
          <w:b/>
          <w:sz w:val="28"/>
          <w:szCs w:val="28"/>
          <w:lang w:val="uk-UA"/>
        </w:rPr>
        <w:t xml:space="preserve"> </w:t>
      </w:r>
      <w:r w:rsidRPr="005B49F4">
        <w:rPr>
          <w:b/>
          <w:sz w:val="28"/>
          <w:szCs w:val="28"/>
        </w:rPr>
        <w:t>И</w:t>
      </w:r>
      <w:r w:rsidRPr="005B49F4">
        <w:rPr>
          <w:b/>
          <w:sz w:val="28"/>
          <w:szCs w:val="28"/>
          <w:lang w:val="uk-UA"/>
        </w:rPr>
        <w:t xml:space="preserve"> </w:t>
      </w:r>
      <w:r w:rsidRPr="005B49F4">
        <w:rPr>
          <w:b/>
          <w:sz w:val="28"/>
          <w:szCs w:val="28"/>
        </w:rPr>
        <w:t>В:</w:t>
      </w:r>
    </w:p>
    <w:p w:rsidR="002D31EC" w:rsidRPr="005B49F4" w:rsidRDefault="002D31EC" w:rsidP="002D31EC">
      <w:pPr>
        <w:rPr>
          <w:b/>
          <w:sz w:val="28"/>
          <w:szCs w:val="28"/>
        </w:rPr>
      </w:pPr>
    </w:p>
    <w:p w:rsidR="002D31EC" w:rsidRPr="002D31EC" w:rsidRDefault="002D31EC" w:rsidP="002D31EC">
      <w:pPr>
        <w:jc w:val="both"/>
        <w:rPr>
          <w:sz w:val="28"/>
          <w:szCs w:val="28"/>
          <w:lang w:val="uk-UA"/>
        </w:rPr>
      </w:pPr>
      <w:r w:rsidRPr="005B49F4">
        <w:rPr>
          <w:sz w:val="28"/>
          <w:szCs w:val="28"/>
          <w:lang w:val="uk-UA"/>
        </w:rPr>
        <w:t xml:space="preserve">            1. </w:t>
      </w:r>
      <w:r w:rsidRPr="005B49F4">
        <w:rPr>
          <w:sz w:val="28"/>
          <w:szCs w:val="28"/>
        </w:rPr>
        <w:t>Затверд</w:t>
      </w:r>
      <w:r>
        <w:rPr>
          <w:sz w:val="28"/>
          <w:szCs w:val="28"/>
        </w:rPr>
        <w:t xml:space="preserve">ити інформаційні картки адміністративних послуг </w:t>
      </w:r>
      <w:r>
        <w:rPr>
          <w:sz w:val="28"/>
          <w:szCs w:val="28"/>
          <w:lang w:val="uk-UA"/>
        </w:rPr>
        <w:t xml:space="preserve">з питань земельних відносин, </w:t>
      </w:r>
      <w:r>
        <w:rPr>
          <w:sz w:val="28"/>
          <w:szCs w:val="28"/>
        </w:rPr>
        <w:t>що надаються</w:t>
      </w:r>
      <w:r>
        <w:rPr>
          <w:sz w:val="28"/>
          <w:szCs w:val="28"/>
          <w:lang w:val="uk-UA"/>
        </w:rPr>
        <w:t xml:space="preserve"> через</w:t>
      </w:r>
      <w:r w:rsidRPr="005B49F4">
        <w:rPr>
          <w:sz w:val="28"/>
          <w:szCs w:val="28"/>
        </w:rPr>
        <w:t xml:space="preserve"> управління «Центр надання адміністративних послуг» </w:t>
      </w:r>
      <w:r>
        <w:rPr>
          <w:sz w:val="28"/>
          <w:szCs w:val="28"/>
        </w:rPr>
        <w:t xml:space="preserve">Кам’янської сільської ради </w:t>
      </w:r>
      <w:r>
        <w:rPr>
          <w:sz w:val="28"/>
          <w:szCs w:val="28"/>
          <w:lang w:val="uk-UA"/>
        </w:rPr>
        <w:t>(додатки 1</w:t>
      </w:r>
      <w:r w:rsidR="005D43AC">
        <w:rPr>
          <w:sz w:val="28"/>
          <w:szCs w:val="28"/>
          <w:lang w:val="uk-UA"/>
        </w:rPr>
        <w:t>-23).</w:t>
      </w:r>
    </w:p>
    <w:p w:rsidR="002D31EC" w:rsidRDefault="002D31EC" w:rsidP="002D31EC">
      <w:pPr>
        <w:jc w:val="both"/>
        <w:rPr>
          <w:sz w:val="28"/>
          <w:szCs w:val="28"/>
          <w:lang w:val="uk-UA"/>
        </w:rPr>
      </w:pPr>
      <w:r w:rsidRPr="005B49F4">
        <w:rPr>
          <w:sz w:val="28"/>
          <w:szCs w:val="28"/>
          <w:lang w:val="uk-UA"/>
        </w:rPr>
        <w:t xml:space="preserve">   </w:t>
      </w:r>
      <w:r>
        <w:rPr>
          <w:sz w:val="28"/>
          <w:szCs w:val="28"/>
          <w:lang w:val="uk-UA"/>
        </w:rPr>
        <w:t xml:space="preserve">       </w:t>
      </w:r>
      <w:r w:rsidRPr="005B49F4">
        <w:rPr>
          <w:sz w:val="28"/>
          <w:szCs w:val="28"/>
          <w:lang w:val="uk-UA"/>
        </w:rPr>
        <w:t xml:space="preserve">  </w:t>
      </w:r>
      <w:r>
        <w:rPr>
          <w:sz w:val="28"/>
          <w:szCs w:val="28"/>
          <w:lang w:val="uk-UA"/>
        </w:rPr>
        <w:t>2</w:t>
      </w:r>
      <w:r w:rsidRPr="005B49F4">
        <w:rPr>
          <w:sz w:val="28"/>
          <w:szCs w:val="28"/>
          <w:lang w:val="uk-UA"/>
        </w:rPr>
        <w:t xml:space="preserve">. </w:t>
      </w:r>
      <w:r>
        <w:rPr>
          <w:sz w:val="28"/>
          <w:szCs w:val="28"/>
        </w:rPr>
        <w:t xml:space="preserve">Затвердити </w:t>
      </w:r>
      <w:r w:rsidRPr="005B49F4">
        <w:rPr>
          <w:sz w:val="28"/>
          <w:szCs w:val="28"/>
        </w:rPr>
        <w:t>технологічні</w:t>
      </w:r>
      <w:r w:rsidR="00CB1ACD">
        <w:rPr>
          <w:sz w:val="28"/>
          <w:szCs w:val="28"/>
        </w:rPr>
        <w:t xml:space="preserve"> картки адміністративних послуг з питань земельних віносин</w:t>
      </w:r>
      <w:r>
        <w:rPr>
          <w:sz w:val="28"/>
          <w:szCs w:val="28"/>
        </w:rPr>
        <w:t>, що надаються</w:t>
      </w:r>
      <w:r w:rsidRPr="005B49F4">
        <w:rPr>
          <w:sz w:val="28"/>
          <w:szCs w:val="28"/>
        </w:rPr>
        <w:t xml:space="preserve"> </w:t>
      </w:r>
      <w:r w:rsidR="00CB1ACD">
        <w:rPr>
          <w:sz w:val="28"/>
          <w:szCs w:val="28"/>
          <w:lang w:val="uk-UA"/>
        </w:rPr>
        <w:t xml:space="preserve">через </w:t>
      </w:r>
      <w:r w:rsidRPr="005B49F4">
        <w:rPr>
          <w:sz w:val="28"/>
          <w:szCs w:val="28"/>
        </w:rPr>
        <w:t xml:space="preserve">управління «Центр надання адміністративних послуг» </w:t>
      </w:r>
      <w:r w:rsidR="00CB1ACD">
        <w:rPr>
          <w:sz w:val="28"/>
          <w:szCs w:val="28"/>
        </w:rPr>
        <w:t xml:space="preserve">Кам’янської сільської ради </w:t>
      </w:r>
      <w:r w:rsidR="00CB1ACD">
        <w:rPr>
          <w:sz w:val="28"/>
          <w:szCs w:val="28"/>
          <w:lang w:val="uk-UA"/>
        </w:rPr>
        <w:t>(додатки</w:t>
      </w:r>
      <w:r w:rsidR="005D43AC">
        <w:rPr>
          <w:sz w:val="28"/>
          <w:szCs w:val="28"/>
          <w:lang w:val="uk-UA"/>
        </w:rPr>
        <w:t xml:space="preserve"> 24-45)</w:t>
      </w:r>
    </w:p>
    <w:p w:rsidR="0036132E" w:rsidRDefault="0036132E" w:rsidP="002D31EC">
      <w:pPr>
        <w:jc w:val="both"/>
        <w:rPr>
          <w:sz w:val="28"/>
          <w:szCs w:val="28"/>
          <w:lang w:val="uk-UA"/>
        </w:rPr>
      </w:pPr>
      <w:r>
        <w:rPr>
          <w:sz w:val="28"/>
          <w:szCs w:val="28"/>
          <w:lang w:val="uk-UA"/>
        </w:rPr>
        <w:t xml:space="preserve">            3. Затвердити зразки заяв</w:t>
      </w:r>
      <w:r w:rsidR="00093AB0">
        <w:rPr>
          <w:sz w:val="28"/>
          <w:szCs w:val="28"/>
          <w:lang w:val="uk-UA"/>
        </w:rPr>
        <w:t xml:space="preserve"> до інформаційних карток</w:t>
      </w:r>
      <w:r>
        <w:rPr>
          <w:sz w:val="28"/>
          <w:szCs w:val="28"/>
          <w:lang w:val="uk-UA"/>
        </w:rPr>
        <w:t xml:space="preserve"> для надання адміністративних послуг з питань земельних відносин в управлінні «Центр надання адміністративних послуг» Кам’янської сільської ради (додатки</w:t>
      </w:r>
      <w:r w:rsidR="005D43AC">
        <w:rPr>
          <w:sz w:val="28"/>
          <w:szCs w:val="28"/>
          <w:lang w:val="uk-UA"/>
        </w:rPr>
        <w:t xml:space="preserve"> 46-</w:t>
      </w:r>
      <w:r w:rsidR="00970455">
        <w:rPr>
          <w:sz w:val="28"/>
          <w:szCs w:val="28"/>
          <w:lang w:val="uk-UA"/>
        </w:rPr>
        <w:t>66).</w:t>
      </w:r>
    </w:p>
    <w:p w:rsidR="00970455" w:rsidRDefault="00970455" w:rsidP="002D31EC">
      <w:pPr>
        <w:jc w:val="both"/>
        <w:rPr>
          <w:sz w:val="28"/>
          <w:szCs w:val="28"/>
          <w:lang w:val="uk-UA"/>
        </w:rPr>
      </w:pPr>
    </w:p>
    <w:p w:rsidR="00970455" w:rsidRPr="00CB1ACD" w:rsidRDefault="00970455" w:rsidP="002D31EC">
      <w:pPr>
        <w:jc w:val="both"/>
        <w:rPr>
          <w:sz w:val="28"/>
          <w:szCs w:val="28"/>
          <w:lang w:val="uk-UA"/>
        </w:rPr>
      </w:pPr>
    </w:p>
    <w:p w:rsidR="002D31EC" w:rsidRDefault="002D31EC" w:rsidP="002D31EC">
      <w:pPr>
        <w:jc w:val="both"/>
        <w:rPr>
          <w:sz w:val="28"/>
          <w:szCs w:val="28"/>
        </w:rPr>
      </w:pPr>
      <w:r w:rsidRPr="005B49F4">
        <w:rPr>
          <w:sz w:val="28"/>
          <w:szCs w:val="28"/>
        </w:rPr>
        <w:t xml:space="preserve">       </w:t>
      </w:r>
      <w:r w:rsidRPr="005B49F4">
        <w:rPr>
          <w:sz w:val="28"/>
          <w:szCs w:val="28"/>
          <w:lang w:val="uk-UA"/>
        </w:rPr>
        <w:t xml:space="preserve">     </w:t>
      </w:r>
    </w:p>
    <w:p w:rsidR="002D31EC" w:rsidRPr="005B49F4" w:rsidRDefault="002D31EC" w:rsidP="002D31EC">
      <w:pPr>
        <w:rPr>
          <w:sz w:val="28"/>
          <w:szCs w:val="28"/>
        </w:rPr>
      </w:pPr>
    </w:p>
    <w:p w:rsidR="002D31EC" w:rsidRPr="005B49F4" w:rsidRDefault="002D31EC" w:rsidP="002D31EC">
      <w:pPr>
        <w:jc w:val="center"/>
        <w:rPr>
          <w:sz w:val="28"/>
          <w:szCs w:val="28"/>
          <w:lang w:val="uk-UA"/>
        </w:rPr>
      </w:pPr>
      <w:r w:rsidRPr="005B49F4">
        <w:rPr>
          <w:sz w:val="28"/>
          <w:szCs w:val="28"/>
          <w:lang w:val="uk-UA"/>
        </w:rPr>
        <w:lastRenderedPageBreak/>
        <w:t>- 2 -</w:t>
      </w:r>
    </w:p>
    <w:p w:rsidR="002D31EC" w:rsidRPr="005B49F4" w:rsidRDefault="002D31EC" w:rsidP="002D31EC">
      <w:pPr>
        <w:rPr>
          <w:sz w:val="28"/>
          <w:szCs w:val="28"/>
        </w:rPr>
      </w:pPr>
    </w:p>
    <w:p w:rsidR="002D31EC" w:rsidRPr="005B49F4" w:rsidRDefault="002D31EC" w:rsidP="002D31EC">
      <w:pPr>
        <w:jc w:val="both"/>
        <w:rPr>
          <w:sz w:val="28"/>
          <w:szCs w:val="28"/>
        </w:rPr>
      </w:pPr>
      <w:r w:rsidRPr="005B49F4">
        <w:rPr>
          <w:sz w:val="28"/>
          <w:szCs w:val="28"/>
        </w:rPr>
        <w:t xml:space="preserve">       </w:t>
      </w:r>
      <w:r w:rsidRPr="005B49F4">
        <w:rPr>
          <w:sz w:val="28"/>
          <w:szCs w:val="28"/>
          <w:lang w:val="uk-UA"/>
        </w:rPr>
        <w:t xml:space="preserve">    </w:t>
      </w:r>
      <w:r w:rsidR="00936608">
        <w:rPr>
          <w:sz w:val="28"/>
          <w:szCs w:val="28"/>
        </w:rPr>
        <w:t>4</w:t>
      </w:r>
      <w:r w:rsidRPr="005B49F4">
        <w:rPr>
          <w:sz w:val="28"/>
          <w:szCs w:val="28"/>
        </w:rPr>
        <w:t xml:space="preserve">. Забезпечити оприлюднення затверджених інформаційних та технологічних карток адміністративних послуг на офіційному сайті Кам’янської сільської ради.    </w:t>
      </w:r>
    </w:p>
    <w:p w:rsidR="002D31EC" w:rsidRPr="005B49F4" w:rsidRDefault="002D31EC" w:rsidP="002D31EC">
      <w:pPr>
        <w:jc w:val="both"/>
        <w:rPr>
          <w:sz w:val="28"/>
          <w:szCs w:val="28"/>
        </w:rPr>
      </w:pPr>
      <w:r w:rsidRPr="005B49F4">
        <w:rPr>
          <w:sz w:val="28"/>
          <w:szCs w:val="28"/>
        </w:rPr>
        <w:t xml:space="preserve">       </w:t>
      </w:r>
      <w:r w:rsidRPr="005B49F4">
        <w:rPr>
          <w:sz w:val="28"/>
          <w:szCs w:val="28"/>
          <w:lang w:val="uk-UA"/>
        </w:rPr>
        <w:t xml:space="preserve">    </w:t>
      </w:r>
      <w:r w:rsidR="00936608">
        <w:rPr>
          <w:sz w:val="28"/>
          <w:szCs w:val="28"/>
        </w:rPr>
        <w:t>5</w:t>
      </w:r>
      <w:r w:rsidRPr="005B49F4">
        <w:rPr>
          <w:sz w:val="28"/>
          <w:szCs w:val="28"/>
        </w:rPr>
        <w:t>. Контроль за виконанням цього рішення покласти на заступника сільського голови з питань діяльності виконавчих органів ради Кузьму Н.В.</w:t>
      </w:r>
    </w:p>
    <w:p w:rsidR="002D31EC" w:rsidRPr="005B49F4" w:rsidRDefault="002D31EC" w:rsidP="002D31EC">
      <w:pPr>
        <w:jc w:val="both"/>
        <w:rPr>
          <w:sz w:val="28"/>
          <w:szCs w:val="28"/>
        </w:rPr>
      </w:pPr>
    </w:p>
    <w:p w:rsidR="002D31EC" w:rsidRPr="005B49F4" w:rsidRDefault="002D31EC" w:rsidP="002D31EC">
      <w:pPr>
        <w:jc w:val="both"/>
        <w:rPr>
          <w:sz w:val="28"/>
          <w:szCs w:val="28"/>
        </w:rPr>
      </w:pPr>
    </w:p>
    <w:p w:rsidR="002D31EC" w:rsidRPr="005B49F4" w:rsidRDefault="002D31EC" w:rsidP="002D31EC">
      <w:pPr>
        <w:jc w:val="both"/>
        <w:rPr>
          <w:sz w:val="28"/>
          <w:szCs w:val="28"/>
        </w:rPr>
      </w:pPr>
    </w:p>
    <w:p w:rsidR="002D31EC" w:rsidRPr="005B49F4" w:rsidRDefault="002D31EC" w:rsidP="002D31EC">
      <w:pPr>
        <w:rPr>
          <w:sz w:val="28"/>
          <w:szCs w:val="28"/>
        </w:rPr>
      </w:pPr>
    </w:p>
    <w:p w:rsidR="002D31EC" w:rsidRPr="005B49F4" w:rsidRDefault="002D31EC" w:rsidP="002D31EC">
      <w:pPr>
        <w:rPr>
          <w:sz w:val="28"/>
          <w:szCs w:val="28"/>
        </w:rPr>
      </w:pPr>
    </w:p>
    <w:p w:rsidR="002D31EC" w:rsidRPr="005B49F4" w:rsidRDefault="002D31EC" w:rsidP="002D31EC">
      <w:pPr>
        <w:rPr>
          <w:sz w:val="28"/>
          <w:szCs w:val="28"/>
        </w:rPr>
      </w:pPr>
    </w:p>
    <w:p w:rsidR="002D31EC" w:rsidRPr="005B49F4" w:rsidRDefault="002D31EC" w:rsidP="002D31EC">
      <w:pPr>
        <w:rPr>
          <w:sz w:val="28"/>
          <w:szCs w:val="28"/>
        </w:rPr>
      </w:pPr>
    </w:p>
    <w:p w:rsidR="002D31EC" w:rsidRPr="005B49F4" w:rsidRDefault="002D31EC" w:rsidP="002D31EC">
      <w:pPr>
        <w:rPr>
          <w:b/>
          <w:sz w:val="28"/>
          <w:szCs w:val="28"/>
        </w:rPr>
      </w:pPr>
      <w:r w:rsidRPr="005B49F4">
        <w:rPr>
          <w:sz w:val="28"/>
          <w:szCs w:val="28"/>
        </w:rPr>
        <w:t xml:space="preserve"> </w:t>
      </w:r>
      <w:r w:rsidRPr="005B49F4">
        <w:rPr>
          <w:b/>
          <w:sz w:val="28"/>
          <w:szCs w:val="28"/>
        </w:rPr>
        <w:t xml:space="preserve">Сільський голова                             </w:t>
      </w:r>
      <w:r>
        <w:rPr>
          <w:b/>
          <w:sz w:val="28"/>
          <w:szCs w:val="28"/>
        </w:rPr>
        <w:t xml:space="preserve">                             </w:t>
      </w:r>
      <w:r w:rsidRPr="005B49F4">
        <w:rPr>
          <w:b/>
          <w:sz w:val="28"/>
          <w:szCs w:val="28"/>
        </w:rPr>
        <w:t>Михайло СТАНИНЕЦЬ</w:t>
      </w:r>
    </w:p>
    <w:p w:rsidR="00970455" w:rsidRDefault="00970455" w:rsidP="002D31EC"/>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Pr="00970455" w:rsidRDefault="00970455" w:rsidP="00970455"/>
    <w:p w:rsidR="00970455" w:rsidRDefault="00970455" w:rsidP="00970455"/>
    <w:p w:rsidR="00970455" w:rsidRDefault="00970455" w:rsidP="00970455"/>
    <w:p w:rsidR="002D31EC" w:rsidRDefault="00970455" w:rsidP="00970455">
      <w:pPr>
        <w:tabs>
          <w:tab w:val="left" w:pos="1248"/>
        </w:tabs>
      </w:pPr>
      <w:r>
        <w:tab/>
      </w: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tabs>
          <w:tab w:val="left" w:pos="1248"/>
        </w:tabs>
      </w:pPr>
    </w:p>
    <w:p w:rsidR="00970455" w:rsidRDefault="00970455" w:rsidP="00970455">
      <w:pPr>
        <w:jc w:val="center"/>
        <w:rPr>
          <w:bCs/>
        </w:rPr>
      </w:pPr>
      <w:r>
        <w:rPr>
          <w:bCs/>
        </w:rPr>
        <w:object w:dxaOrig="984" w:dyaOrig="1160">
          <v:shape id="_x0000_i1028" type="#_x0000_t75" style="width:39.6pt;height:47.4pt" o:ole="" fillcolor="window">
            <v:imagedata r:id="rId11" o:title=""/>
          </v:shape>
          <o:OLEObject Type="Embed" ProgID="Word.Document.8" ShapeID="_x0000_i1028" DrawAspect="Content" ObjectID="_1811226719" r:id="rId12"/>
        </w:object>
      </w:r>
    </w:p>
    <w:p w:rsidR="00970455" w:rsidRPr="00970455" w:rsidRDefault="00970455" w:rsidP="00970455">
      <w:pPr>
        <w:pStyle w:val="a7"/>
        <w:spacing w:after="120"/>
        <w:rPr>
          <w:bCs/>
          <w:szCs w:val="28"/>
        </w:rPr>
      </w:pPr>
      <w:r w:rsidRPr="00970455">
        <w:rPr>
          <w:bCs/>
          <w:szCs w:val="28"/>
        </w:rPr>
        <w:t>УКРАЇНА</w:t>
      </w:r>
    </w:p>
    <w:p w:rsidR="00970455" w:rsidRDefault="00970455" w:rsidP="00970455">
      <w:pPr>
        <w:jc w:val="center"/>
        <w:rPr>
          <w:b/>
          <w:sz w:val="28"/>
          <w:szCs w:val="28"/>
          <w:lang w:val="uk-UA"/>
        </w:rPr>
      </w:pPr>
      <w:r w:rsidRPr="00970455">
        <w:rPr>
          <w:b/>
          <w:sz w:val="28"/>
          <w:szCs w:val="28"/>
          <w:lang w:val="uk-UA"/>
        </w:rPr>
        <w:t>КАМ</w:t>
      </w:r>
      <w:r w:rsidRPr="00970455">
        <w:rPr>
          <w:b/>
          <w:sz w:val="28"/>
          <w:szCs w:val="28"/>
        </w:rPr>
        <w:t>’</w:t>
      </w:r>
      <w:r w:rsidRPr="00970455">
        <w:rPr>
          <w:b/>
          <w:sz w:val="28"/>
          <w:szCs w:val="28"/>
          <w:lang w:val="uk-UA"/>
        </w:rPr>
        <w:t>ЯНСЬКА СІЛЬСЬКА РАДА БЕРЕГІВСЬКОГО РАЙОНУ</w:t>
      </w:r>
    </w:p>
    <w:p w:rsidR="00970455" w:rsidRDefault="00970455" w:rsidP="00970455">
      <w:pPr>
        <w:jc w:val="center"/>
        <w:rPr>
          <w:b/>
          <w:sz w:val="28"/>
          <w:szCs w:val="28"/>
          <w:lang w:val="uk-UA"/>
        </w:rPr>
      </w:pPr>
      <w:r>
        <w:rPr>
          <w:b/>
          <w:sz w:val="28"/>
          <w:szCs w:val="28"/>
          <w:lang w:val="uk-UA"/>
        </w:rPr>
        <w:t>ЗАКАРПАТСЬКОЇ ОБЛАСТІ</w:t>
      </w:r>
    </w:p>
    <w:p w:rsidR="00970455" w:rsidRPr="00970455" w:rsidRDefault="00970455" w:rsidP="00970455">
      <w:pPr>
        <w:jc w:val="center"/>
        <w:rPr>
          <w:b/>
          <w:lang w:val="uk-UA"/>
        </w:rPr>
      </w:pPr>
    </w:p>
    <w:p w:rsidR="00970455" w:rsidRPr="00970455" w:rsidRDefault="00970455" w:rsidP="00970455">
      <w:pPr>
        <w:jc w:val="center"/>
        <w:rPr>
          <w:b/>
          <w:sz w:val="28"/>
          <w:szCs w:val="28"/>
          <w:lang w:val="uk-UA"/>
        </w:rPr>
      </w:pPr>
      <w:r w:rsidRPr="00970455">
        <w:rPr>
          <w:b/>
          <w:sz w:val="28"/>
          <w:szCs w:val="28"/>
          <w:lang w:val="uk-UA"/>
        </w:rPr>
        <w:t>ВИКОНАВЧИЙ   КОМІТЕТ</w:t>
      </w:r>
    </w:p>
    <w:p w:rsidR="00970455" w:rsidRPr="00970455" w:rsidRDefault="00970455" w:rsidP="00970455">
      <w:pPr>
        <w:jc w:val="center"/>
        <w:rPr>
          <w:b/>
          <w:lang w:val="uk-UA"/>
        </w:rPr>
      </w:pPr>
    </w:p>
    <w:p w:rsidR="00970455" w:rsidRPr="00970455" w:rsidRDefault="00970455" w:rsidP="00970455">
      <w:pPr>
        <w:jc w:val="center"/>
        <w:rPr>
          <w:b/>
          <w:sz w:val="28"/>
          <w:szCs w:val="28"/>
          <w:lang w:val="uk-UA"/>
        </w:rPr>
      </w:pPr>
      <w:r w:rsidRPr="00970455">
        <w:rPr>
          <w:b/>
          <w:sz w:val="28"/>
          <w:szCs w:val="28"/>
          <w:lang w:val="uk-UA"/>
        </w:rPr>
        <w:t>Р І Ш Е Н Н Я</w:t>
      </w:r>
    </w:p>
    <w:p w:rsidR="00970455" w:rsidRPr="00970455" w:rsidRDefault="00970455" w:rsidP="00970455">
      <w:pPr>
        <w:jc w:val="center"/>
        <w:rPr>
          <w:b/>
          <w:lang w:val="uk-UA"/>
        </w:rPr>
      </w:pPr>
    </w:p>
    <w:p w:rsidR="00970455" w:rsidRDefault="00970455" w:rsidP="00970455">
      <w:pPr>
        <w:jc w:val="both"/>
        <w:rPr>
          <w:b/>
          <w:sz w:val="28"/>
          <w:szCs w:val="28"/>
          <w:lang w:val="uk-UA"/>
        </w:rPr>
      </w:pPr>
      <w:proofErr w:type="gramStart"/>
      <w:r>
        <w:rPr>
          <w:b/>
          <w:sz w:val="28"/>
          <w:szCs w:val="28"/>
          <w:lang w:val="en-US"/>
        </w:rPr>
        <w:t>12</w:t>
      </w:r>
      <w:r>
        <w:rPr>
          <w:b/>
          <w:sz w:val="28"/>
          <w:szCs w:val="28"/>
          <w:lang w:val="uk-UA"/>
        </w:rPr>
        <w:t xml:space="preserve"> травня</w:t>
      </w:r>
      <w:proofErr w:type="gramEnd"/>
      <w:r>
        <w:rPr>
          <w:b/>
          <w:sz w:val="28"/>
          <w:szCs w:val="28"/>
          <w:lang w:val="uk-UA"/>
        </w:rPr>
        <w:t xml:space="preserve"> 2025 року № 65</w:t>
      </w:r>
    </w:p>
    <w:p w:rsidR="00970455" w:rsidRDefault="00970455" w:rsidP="00970455">
      <w:pPr>
        <w:jc w:val="both"/>
        <w:rPr>
          <w:b/>
          <w:sz w:val="28"/>
          <w:szCs w:val="28"/>
          <w:lang w:val="uk-UA"/>
        </w:rPr>
      </w:pPr>
      <w:r>
        <w:rPr>
          <w:b/>
          <w:sz w:val="28"/>
          <w:szCs w:val="28"/>
          <w:lang w:val="uk-UA"/>
        </w:rPr>
        <w:t>с. Кам</w:t>
      </w:r>
      <w:r w:rsidRPr="0064086B">
        <w:rPr>
          <w:b/>
          <w:sz w:val="28"/>
          <w:szCs w:val="28"/>
        </w:rPr>
        <w:t>’</w:t>
      </w:r>
      <w:r>
        <w:rPr>
          <w:b/>
          <w:sz w:val="28"/>
          <w:szCs w:val="28"/>
          <w:lang w:val="uk-UA"/>
        </w:rPr>
        <w:t>янське</w:t>
      </w:r>
    </w:p>
    <w:p w:rsidR="00970455" w:rsidRPr="00970455" w:rsidRDefault="00970455" w:rsidP="00970455">
      <w:pPr>
        <w:jc w:val="both"/>
        <w:rPr>
          <w:b/>
          <w:lang w:val="uk-UA"/>
        </w:rPr>
      </w:pPr>
    </w:p>
    <w:p w:rsidR="00970455" w:rsidRPr="00970455" w:rsidRDefault="00970455" w:rsidP="00970455">
      <w:pPr>
        <w:rPr>
          <w:b/>
          <w:sz w:val="28"/>
          <w:szCs w:val="28"/>
          <w:lang w:val="uk-UA"/>
        </w:rPr>
      </w:pPr>
      <w:r w:rsidRPr="00970455">
        <w:rPr>
          <w:b/>
          <w:sz w:val="28"/>
          <w:szCs w:val="28"/>
          <w:lang w:val="uk-UA"/>
        </w:rPr>
        <w:t xml:space="preserve">Про внесення змін до рішення виконавчого </w:t>
      </w:r>
    </w:p>
    <w:p w:rsidR="00970455" w:rsidRPr="00970455" w:rsidRDefault="00970455" w:rsidP="00970455">
      <w:pPr>
        <w:rPr>
          <w:b/>
          <w:sz w:val="28"/>
          <w:szCs w:val="28"/>
          <w:lang w:val="uk-UA"/>
        </w:rPr>
      </w:pPr>
      <w:r w:rsidRPr="00970455">
        <w:rPr>
          <w:b/>
          <w:sz w:val="28"/>
          <w:szCs w:val="28"/>
          <w:lang w:val="uk-UA"/>
        </w:rPr>
        <w:t>комітету Кам’янської сільської ради</w:t>
      </w:r>
    </w:p>
    <w:p w:rsidR="00970455" w:rsidRPr="00970455" w:rsidRDefault="00970455" w:rsidP="00970455">
      <w:pPr>
        <w:rPr>
          <w:b/>
          <w:sz w:val="28"/>
          <w:szCs w:val="28"/>
          <w:lang w:val="uk-UA"/>
        </w:rPr>
      </w:pPr>
      <w:r w:rsidRPr="00970455">
        <w:rPr>
          <w:b/>
          <w:sz w:val="28"/>
          <w:szCs w:val="28"/>
          <w:lang w:val="uk-UA"/>
        </w:rPr>
        <w:t xml:space="preserve">від 28.01.2021 № 01 «Про утворення комісії з питань </w:t>
      </w:r>
    </w:p>
    <w:p w:rsidR="00970455" w:rsidRPr="00970455" w:rsidRDefault="00970455" w:rsidP="00970455">
      <w:pPr>
        <w:rPr>
          <w:b/>
          <w:sz w:val="28"/>
          <w:szCs w:val="28"/>
          <w:lang w:val="uk-UA"/>
        </w:rPr>
      </w:pPr>
      <w:r w:rsidRPr="00970455">
        <w:rPr>
          <w:b/>
          <w:sz w:val="28"/>
          <w:szCs w:val="28"/>
          <w:lang w:val="uk-UA"/>
        </w:rPr>
        <w:t xml:space="preserve">техногенно-екологічної безпеки та надзвичайних </w:t>
      </w:r>
    </w:p>
    <w:p w:rsidR="00970455" w:rsidRPr="00970455" w:rsidRDefault="00970455" w:rsidP="00970455">
      <w:pPr>
        <w:rPr>
          <w:b/>
          <w:sz w:val="28"/>
          <w:szCs w:val="28"/>
          <w:lang w:val="uk-UA"/>
        </w:rPr>
      </w:pPr>
      <w:r w:rsidRPr="00970455">
        <w:rPr>
          <w:b/>
          <w:sz w:val="28"/>
          <w:szCs w:val="28"/>
          <w:lang w:val="uk-UA"/>
        </w:rPr>
        <w:t xml:space="preserve">ситуацій та затвердження Положення про комісію </w:t>
      </w:r>
    </w:p>
    <w:p w:rsidR="00970455" w:rsidRPr="00970455" w:rsidRDefault="00970455" w:rsidP="00970455">
      <w:pPr>
        <w:rPr>
          <w:b/>
          <w:sz w:val="28"/>
          <w:szCs w:val="28"/>
          <w:lang w:val="uk-UA"/>
        </w:rPr>
      </w:pPr>
      <w:r w:rsidRPr="00970455">
        <w:rPr>
          <w:b/>
          <w:sz w:val="28"/>
          <w:szCs w:val="28"/>
          <w:lang w:val="uk-UA"/>
        </w:rPr>
        <w:t xml:space="preserve">з питань техногенно-екологічної безпеки та </w:t>
      </w:r>
    </w:p>
    <w:p w:rsidR="00970455" w:rsidRPr="00970455" w:rsidRDefault="00970455" w:rsidP="00970455">
      <w:pPr>
        <w:rPr>
          <w:b/>
          <w:sz w:val="28"/>
          <w:szCs w:val="28"/>
          <w:lang w:val="uk-UA"/>
        </w:rPr>
      </w:pPr>
      <w:r w:rsidRPr="00970455">
        <w:rPr>
          <w:b/>
          <w:sz w:val="28"/>
          <w:szCs w:val="28"/>
          <w:lang w:val="uk-UA"/>
        </w:rPr>
        <w:t>надзвичайних ситуацій Кам’янської сільської ради»</w:t>
      </w:r>
    </w:p>
    <w:p w:rsidR="00970455" w:rsidRPr="00970455" w:rsidRDefault="00970455" w:rsidP="00970455">
      <w:pPr>
        <w:rPr>
          <w:lang w:val="uk-UA"/>
        </w:rPr>
      </w:pPr>
    </w:p>
    <w:p w:rsidR="00970455" w:rsidRPr="00970455" w:rsidRDefault="00970455" w:rsidP="00970455">
      <w:pPr>
        <w:ind w:firstLine="709"/>
        <w:jc w:val="both"/>
        <w:rPr>
          <w:sz w:val="28"/>
          <w:szCs w:val="28"/>
          <w:lang w:val="uk-UA"/>
        </w:rPr>
      </w:pPr>
      <w:r w:rsidRPr="00970455">
        <w:rPr>
          <w:sz w:val="28"/>
          <w:szCs w:val="28"/>
          <w:lang w:val="uk-UA"/>
        </w:rPr>
        <w:t>Відповідно до статей 6, 19 Кодексу цивільного захисту України, ст. 38, Закону України «Про місцеве самоврядування в Україні» постанови Кабінету Міністрів України від 17 червня 2015 року № 409 “Про затвердження Типового положення про регіональну та місцеву комісію з питань техногенно-екологічної безпеки і надзвичайних ситуацій» зі змінами, з метою вдосконалення роботи комісії питань техногенно-екологічної безпеки і надзвичайних ситуацій</w:t>
      </w:r>
      <w:r w:rsidRPr="00970455">
        <w:rPr>
          <w:b/>
          <w:sz w:val="28"/>
          <w:szCs w:val="28"/>
          <w:lang w:val="uk-UA"/>
        </w:rPr>
        <w:t xml:space="preserve"> </w:t>
      </w:r>
      <w:r w:rsidRPr="00970455">
        <w:rPr>
          <w:sz w:val="28"/>
          <w:szCs w:val="28"/>
          <w:lang w:val="uk-UA"/>
        </w:rPr>
        <w:t>Кам’янської сільської ради та у зв’язку із кадровими змінами, виконавчий комітет Кам’янської сільської ради:</w:t>
      </w:r>
    </w:p>
    <w:p w:rsidR="00970455" w:rsidRPr="00970455" w:rsidRDefault="00970455" w:rsidP="00970455">
      <w:pPr>
        <w:jc w:val="both"/>
        <w:rPr>
          <w:lang w:val="uk-UA"/>
        </w:rPr>
      </w:pPr>
    </w:p>
    <w:p w:rsidR="00970455" w:rsidRPr="00970455" w:rsidRDefault="00970455" w:rsidP="00970455">
      <w:pPr>
        <w:jc w:val="both"/>
        <w:rPr>
          <w:b/>
          <w:sz w:val="28"/>
          <w:szCs w:val="28"/>
          <w:lang w:val="uk-UA"/>
        </w:rPr>
      </w:pPr>
      <w:r w:rsidRPr="00970455">
        <w:rPr>
          <w:b/>
          <w:sz w:val="28"/>
          <w:szCs w:val="28"/>
          <w:lang w:val="uk-UA"/>
        </w:rPr>
        <w:t>В И Р І Ш И В:</w:t>
      </w:r>
    </w:p>
    <w:p w:rsidR="00970455" w:rsidRPr="00970455" w:rsidRDefault="00970455" w:rsidP="00970455">
      <w:pPr>
        <w:jc w:val="both"/>
        <w:rPr>
          <w:b/>
          <w:lang w:val="uk-UA"/>
        </w:rPr>
      </w:pPr>
    </w:p>
    <w:p w:rsidR="00970455" w:rsidRPr="00970455" w:rsidRDefault="00970455" w:rsidP="00970455">
      <w:pPr>
        <w:jc w:val="both"/>
        <w:rPr>
          <w:sz w:val="28"/>
          <w:szCs w:val="28"/>
          <w:lang w:val="uk-UA"/>
        </w:rPr>
      </w:pPr>
      <w:r w:rsidRPr="00970455">
        <w:rPr>
          <w:b/>
          <w:sz w:val="28"/>
          <w:szCs w:val="28"/>
          <w:lang w:val="uk-UA"/>
        </w:rPr>
        <w:t xml:space="preserve">            </w:t>
      </w:r>
      <w:r w:rsidRPr="00970455">
        <w:rPr>
          <w:sz w:val="28"/>
          <w:szCs w:val="28"/>
          <w:lang w:val="uk-UA"/>
        </w:rPr>
        <w:t>1. Внести зміни у пункт 1 рішення виконавчого комітету сільської ради від 28.01.2021 року № 01 «Про утворення комісії з питань техногенно-екологічної безпеки та надзвичайних ситуацій та затвердження Положення про комісію з питань техногенно-екологічної безпеки та надзвичайних ситуацій Кам’янської сільської ради», а саме викласти персональний склад комісії з питань техногенно-екологічної безпеки та надзвичайних ситуацій Кам</w:t>
      </w:r>
      <w:r w:rsidRPr="00970455">
        <w:rPr>
          <w:sz w:val="28"/>
          <w:szCs w:val="28"/>
          <w:lang w:val="en-US"/>
        </w:rPr>
        <w:t>’</w:t>
      </w:r>
      <w:r w:rsidRPr="00970455">
        <w:rPr>
          <w:sz w:val="28"/>
          <w:szCs w:val="28"/>
          <w:lang w:val="uk-UA"/>
        </w:rPr>
        <w:t>янської сільської ради у новій редакції згідно додатку.</w:t>
      </w:r>
    </w:p>
    <w:p w:rsidR="00970455" w:rsidRPr="00970455" w:rsidRDefault="00970455" w:rsidP="00970455">
      <w:pPr>
        <w:jc w:val="both"/>
        <w:rPr>
          <w:sz w:val="28"/>
          <w:szCs w:val="28"/>
          <w:lang w:val="uk-UA"/>
        </w:rPr>
      </w:pPr>
      <w:r w:rsidRPr="00970455">
        <w:rPr>
          <w:sz w:val="28"/>
          <w:szCs w:val="28"/>
          <w:lang w:val="uk-UA"/>
        </w:rPr>
        <w:tab/>
        <w:t>2. Визнати таким, що втратив чинність пункт 1 рішення виконавчого комітету сільської ради від 12.07.2024 року № 99 «Про внесення змін до рішення виконавчого комітету Кам’янської сільської ради від 28.01.2021 № 01 «Про утворення комісії з питань  техногенно-екологічної безпеки та надзвичайних  ситуацій та затвердження Положення про комісію з питань техногенно-екологічної безпеки та надзвичайних ситуацій Кам’янської сільської ради».</w:t>
      </w:r>
    </w:p>
    <w:p w:rsidR="00970455" w:rsidRPr="00970455" w:rsidRDefault="00970455" w:rsidP="00970455">
      <w:pPr>
        <w:jc w:val="both"/>
        <w:rPr>
          <w:sz w:val="28"/>
          <w:szCs w:val="28"/>
          <w:lang w:val="uk-UA"/>
        </w:rPr>
      </w:pPr>
    </w:p>
    <w:p w:rsidR="00970455" w:rsidRPr="00970455" w:rsidRDefault="00970455" w:rsidP="00970455">
      <w:pPr>
        <w:rPr>
          <w:b/>
          <w:sz w:val="28"/>
          <w:szCs w:val="28"/>
          <w:lang w:val="uk-UA"/>
        </w:rPr>
      </w:pPr>
      <w:r w:rsidRPr="00970455">
        <w:rPr>
          <w:b/>
          <w:sz w:val="28"/>
          <w:szCs w:val="28"/>
          <w:lang w:val="uk-UA"/>
        </w:rPr>
        <w:t xml:space="preserve">         Сільський голова                      </w:t>
      </w:r>
      <w:r>
        <w:rPr>
          <w:b/>
          <w:sz w:val="28"/>
          <w:szCs w:val="28"/>
          <w:lang w:val="uk-UA"/>
        </w:rPr>
        <w:t xml:space="preserve">                           Михайло СТАНИНЕЦЬ</w:t>
      </w:r>
    </w:p>
    <w:p w:rsidR="00970455" w:rsidRPr="00970455" w:rsidRDefault="00970455" w:rsidP="00970455">
      <w:pPr>
        <w:rPr>
          <w:b/>
          <w:sz w:val="24"/>
          <w:szCs w:val="24"/>
          <w:lang w:val="uk-UA"/>
        </w:rPr>
      </w:pPr>
    </w:p>
    <w:p w:rsidR="00970455" w:rsidRPr="00970455" w:rsidRDefault="00970455" w:rsidP="00970455">
      <w:pPr>
        <w:jc w:val="center"/>
        <w:rPr>
          <w:sz w:val="24"/>
          <w:szCs w:val="24"/>
          <w:lang w:val="uk-UA"/>
        </w:rPr>
      </w:pPr>
      <w:r w:rsidRPr="00970455">
        <w:rPr>
          <w:sz w:val="24"/>
          <w:szCs w:val="24"/>
          <w:lang w:val="uk-UA"/>
        </w:rPr>
        <w:t xml:space="preserve">         </w:t>
      </w:r>
      <w:r w:rsidR="007E4BBB">
        <w:rPr>
          <w:sz w:val="24"/>
          <w:szCs w:val="24"/>
          <w:lang w:val="uk-UA"/>
        </w:rPr>
        <w:t xml:space="preserve">                     </w:t>
      </w:r>
      <w:r w:rsidRPr="00970455">
        <w:rPr>
          <w:sz w:val="24"/>
          <w:szCs w:val="24"/>
          <w:lang w:val="uk-UA"/>
        </w:rPr>
        <w:t xml:space="preserve"> Додаток </w:t>
      </w:r>
    </w:p>
    <w:p w:rsidR="00970455" w:rsidRDefault="00970455" w:rsidP="00970455">
      <w:pPr>
        <w:jc w:val="center"/>
        <w:rPr>
          <w:sz w:val="24"/>
          <w:szCs w:val="24"/>
          <w:lang w:val="uk-UA"/>
        </w:rPr>
      </w:pPr>
      <w:r w:rsidRPr="00970455">
        <w:rPr>
          <w:sz w:val="24"/>
          <w:szCs w:val="24"/>
          <w:lang w:val="uk-UA"/>
        </w:rPr>
        <w:t xml:space="preserve">                                           </w:t>
      </w:r>
      <w:r w:rsidR="007E4BBB">
        <w:rPr>
          <w:sz w:val="24"/>
          <w:szCs w:val="24"/>
          <w:lang w:val="uk-UA"/>
        </w:rPr>
        <w:t xml:space="preserve">                               </w:t>
      </w:r>
      <w:r w:rsidRPr="00970455">
        <w:rPr>
          <w:sz w:val="24"/>
          <w:szCs w:val="24"/>
          <w:lang w:val="uk-UA"/>
        </w:rPr>
        <w:t>до рішення виконавчого комітету</w:t>
      </w:r>
    </w:p>
    <w:p w:rsidR="00970455" w:rsidRPr="00970455" w:rsidRDefault="00970455" w:rsidP="00970455">
      <w:pPr>
        <w:jc w:val="center"/>
        <w:rPr>
          <w:sz w:val="24"/>
          <w:szCs w:val="24"/>
          <w:lang w:val="uk-UA"/>
        </w:rPr>
      </w:pPr>
      <w:r>
        <w:rPr>
          <w:sz w:val="24"/>
          <w:szCs w:val="24"/>
          <w:lang w:val="uk-UA"/>
        </w:rPr>
        <w:t xml:space="preserve">                                              </w:t>
      </w:r>
      <w:r w:rsidR="007E4BBB">
        <w:rPr>
          <w:sz w:val="24"/>
          <w:szCs w:val="24"/>
          <w:lang w:val="uk-UA"/>
        </w:rPr>
        <w:t xml:space="preserve">    </w:t>
      </w:r>
      <w:r>
        <w:rPr>
          <w:sz w:val="24"/>
          <w:szCs w:val="24"/>
          <w:lang w:val="uk-UA"/>
        </w:rPr>
        <w:t xml:space="preserve">             Кам’янської сільської ради</w:t>
      </w:r>
    </w:p>
    <w:p w:rsidR="00970455" w:rsidRPr="00970455" w:rsidRDefault="00970455" w:rsidP="00970455">
      <w:pPr>
        <w:jc w:val="center"/>
        <w:rPr>
          <w:sz w:val="24"/>
          <w:szCs w:val="24"/>
          <w:lang w:val="uk-UA"/>
        </w:rPr>
      </w:pPr>
      <w:r w:rsidRPr="00970455">
        <w:rPr>
          <w:sz w:val="24"/>
          <w:szCs w:val="24"/>
          <w:lang w:val="uk-UA"/>
        </w:rPr>
        <w:t xml:space="preserve">                                            </w:t>
      </w:r>
      <w:r w:rsidR="007E4BBB">
        <w:rPr>
          <w:sz w:val="24"/>
          <w:szCs w:val="24"/>
          <w:lang w:val="uk-UA"/>
        </w:rPr>
        <w:t xml:space="preserve">                </w:t>
      </w:r>
      <w:r w:rsidRPr="00970455">
        <w:rPr>
          <w:sz w:val="24"/>
          <w:szCs w:val="24"/>
          <w:lang w:val="uk-UA"/>
        </w:rPr>
        <w:t>від 28.01.2021 року №</w:t>
      </w:r>
      <w:r w:rsidR="007E4BBB">
        <w:rPr>
          <w:sz w:val="24"/>
          <w:szCs w:val="24"/>
          <w:lang w:val="uk-UA"/>
        </w:rPr>
        <w:t xml:space="preserve"> </w:t>
      </w:r>
      <w:r w:rsidRPr="00970455">
        <w:rPr>
          <w:sz w:val="24"/>
          <w:szCs w:val="24"/>
          <w:lang w:val="uk-UA"/>
        </w:rPr>
        <w:t>01</w:t>
      </w:r>
    </w:p>
    <w:p w:rsidR="00970455" w:rsidRPr="00970455" w:rsidRDefault="00970455" w:rsidP="00970455">
      <w:pPr>
        <w:jc w:val="center"/>
        <w:rPr>
          <w:sz w:val="24"/>
          <w:szCs w:val="24"/>
          <w:lang w:val="uk-UA"/>
        </w:rPr>
      </w:pPr>
      <w:r w:rsidRPr="00970455">
        <w:rPr>
          <w:sz w:val="24"/>
          <w:szCs w:val="24"/>
          <w:lang w:val="uk-UA"/>
        </w:rPr>
        <w:t xml:space="preserve">                                                                      </w:t>
      </w:r>
      <w:r w:rsidR="007E4BBB">
        <w:rPr>
          <w:sz w:val="24"/>
          <w:szCs w:val="24"/>
          <w:lang w:val="uk-UA"/>
        </w:rPr>
        <w:t xml:space="preserve">                   </w:t>
      </w:r>
      <w:r w:rsidRPr="00970455">
        <w:rPr>
          <w:sz w:val="24"/>
          <w:szCs w:val="24"/>
          <w:lang w:val="uk-UA"/>
        </w:rPr>
        <w:t>(у редакції рішення виконавчого комітету</w:t>
      </w:r>
    </w:p>
    <w:p w:rsidR="00970455" w:rsidRPr="00970455" w:rsidRDefault="007E4BBB" w:rsidP="00970455">
      <w:pPr>
        <w:jc w:val="center"/>
        <w:rPr>
          <w:sz w:val="24"/>
          <w:szCs w:val="24"/>
          <w:lang w:val="uk-UA"/>
        </w:rPr>
      </w:pPr>
      <w:r>
        <w:rPr>
          <w:sz w:val="24"/>
          <w:szCs w:val="24"/>
          <w:lang w:val="uk-UA"/>
        </w:rPr>
        <w:t xml:space="preserve">                    </w:t>
      </w:r>
      <w:r>
        <w:rPr>
          <w:sz w:val="24"/>
          <w:szCs w:val="24"/>
          <w:lang w:val="uk-UA"/>
        </w:rPr>
        <w:tab/>
      </w:r>
      <w:r>
        <w:rPr>
          <w:sz w:val="24"/>
          <w:szCs w:val="24"/>
          <w:lang w:val="uk-UA"/>
        </w:rPr>
        <w:tab/>
      </w:r>
      <w:r>
        <w:rPr>
          <w:sz w:val="24"/>
          <w:szCs w:val="24"/>
          <w:lang w:val="uk-UA"/>
        </w:rPr>
        <w:tab/>
        <w:t xml:space="preserve">              </w:t>
      </w:r>
      <w:r w:rsidR="00970455" w:rsidRPr="00970455">
        <w:rPr>
          <w:sz w:val="24"/>
          <w:szCs w:val="24"/>
          <w:lang w:val="uk-UA"/>
        </w:rPr>
        <w:t>від 12.05.2025</w:t>
      </w:r>
      <w:r>
        <w:rPr>
          <w:sz w:val="24"/>
          <w:szCs w:val="24"/>
          <w:lang w:val="uk-UA"/>
        </w:rPr>
        <w:t xml:space="preserve"> року № 65</w:t>
      </w:r>
      <w:r w:rsidR="00970455" w:rsidRPr="00970455">
        <w:rPr>
          <w:sz w:val="24"/>
          <w:szCs w:val="24"/>
          <w:lang w:val="uk-UA"/>
        </w:rPr>
        <w:t>)</w:t>
      </w:r>
    </w:p>
    <w:p w:rsidR="00970455" w:rsidRPr="00970455" w:rsidRDefault="00970455" w:rsidP="00970455">
      <w:pPr>
        <w:jc w:val="both"/>
        <w:rPr>
          <w:b/>
          <w:sz w:val="24"/>
          <w:szCs w:val="24"/>
          <w:lang w:val="uk-UA"/>
        </w:rPr>
      </w:pPr>
    </w:p>
    <w:p w:rsidR="00970455" w:rsidRPr="00970455" w:rsidRDefault="00970455" w:rsidP="00970455">
      <w:pPr>
        <w:jc w:val="center"/>
        <w:rPr>
          <w:b/>
          <w:sz w:val="24"/>
          <w:szCs w:val="24"/>
          <w:lang w:val="uk-UA"/>
        </w:rPr>
      </w:pPr>
      <w:r w:rsidRPr="00970455">
        <w:rPr>
          <w:b/>
          <w:sz w:val="24"/>
          <w:szCs w:val="24"/>
          <w:lang w:val="uk-UA"/>
        </w:rPr>
        <w:t>СКЛАД</w:t>
      </w:r>
    </w:p>
    <w:p w:rsidR="00970455" w:rsidRPr="00970455" w:rsidRDefault="00970455" w:rsidP="00970455">
      <w:pPr>
        <w:jc w:val="center"/>
        <w:rPr>
          <w:b/>
          <w:sz w:val="24"/>
          <w:szCs w:val="24"/>
          <w:lang w:val="uk-UA"/>
        </w:rPr>
      </w:pPr>
      <w:r w:rsidRPr="00970455">
        <w:rPr>
          <w:b/>
          <w:sz w:val="24"/>
          <w:szCs w:val="24"/>
          <w:lang w:val="uk-UA"/>
        </w:rPr>
        <w:t>комісії з питань техногенно-екологічної безпеки та надзвичайних ситуацій Кам’янської сільської ради</w:t>
      </w:r>
    </w:p>
    <w:p w:rsidR="00970455" w:rsidRPr="00970455" w:rsidRDefault="00970455" w:rsidP="00970455">
      <w:pPr>
        <w:jc w:val="center"/>
        <w:rPr>
          <w:b/>
          <w:sz w:val="24"/>
          <w:szCs w:val="24"/>
          <w:lang w:val="uk-UA"/>
        </w:rPr>
      </w:pPr>
    </w:p>
    <w:p w:rsidR="00970455" w:rsidRPr="00970455" w:rsidRDefault="00970455" w:rsidP="00970455">
      <w:pPr>
        <w:jc w:val="center"/>
        <w:rPr>
          <w:b/>
          <w:sz w:val="24"/>
          <w:szCs w:val="24"/>
          <w:lang w:val="uk-UA"/>
        </w:rPr>
      </w:pPr>
      <w:r w:rsidRPr="00970455">
        <w:rPr>
          <w:b/>
          <w:sz w:val="24"/>
          <w:szCs w:val="24"/>
          <w:lang w:val="uk-UA"/>
        </w:rPr>
        <w:t>Голова комісії:</w:t>
      </w:r>
    </w:p>
    <w:p w:rsidR="00970455" w:rsidRPr="00970455" w:rsidRDefault="00970455" w:rsidP="00970455">
      <w:pPr>
        <w:jc w:val="center"/>
        <w:rPr>
          <w:sz w:val="24"/>
          <w:szCs w:val="24"/>
          <w:lang w:val="uk-UA"/>
        </w:rPr>
      </w:pPr>
    </w:p>
    <w:p w:rsidR="00970455" w:rsidRPr="00970455" w:rsidRDefault="00970455" w:rsidP="00970455">
      <w:pPr>
        <w:jc w:val="both"/>
        <w:rPr>
          <w:sz w:val="24"/>
          <w:szCs w:val="24"/>
          <w:lang w:val="uk-UA"/>
        </w:rPr>
      </w:pPr>
      <w:r w:rsidRPr="00970455">
        <w:rPr>
          <w:sz w:val="24"/>
          <w:szCs w:val="24"/>
          <w:lang w:val="uk-UA"/>
        </w:rPr>
        <w:t>Станинець Михайло Михайлович – сільський голова</w:t>
      </w:r>
    </w:p>
    <w:p w:rsidR="00970455" w:rsidRPr="00970455" w:rsidRDefault="00970455" w:rsidP="00970455">
      <w:pPr>
        <w:jc w:val="both"/>
        <w:rPr>
          <w:sz w:val="24"/>
          <w:szCs w:val="24"/>
          <w:lang w:val="uk-UA"/>
        </w:rPr>
      </w:pPr>
    </w:p>
    <w:p w:rsidR="00970455" w:rsidRPr="00970455" w:rsidRDefault="00970455" w:rsidP="00970455">
      <w:pPr>
        <w:jc w:val="center"/>
        <w:rPr>
          <w:b/>
          <w:sz w:val="24"/>
          <w:szCs w:val="24"/>
          <w:lang w:val="uk-UA"/>
        </w:rPr>
      </w:pPr>
      <w:r w:rsidRPr="00970455">
        <w:rPr>
          <w:b/>
          <w:sz w:val="24"/>
          <w:szCs w:val="24"/>
          <w:lang w:val="uk-UA"/>
        </w:rPr>
        <w:t>Заступник голови комісії:</w:t>
      </w:r>
    </w:p>
    <w:p w:rsidR="00970455" w:rsidRPr="00970455" w:rsidRDefault="00970455" w:rsidP="00970455">
      <w:pPr>
        <w:jc w:val="center"/>
        <w:rPr>
          <w:b/>
          <w:sz w:val="24"/>
          <w:szCs w:val="24"/>
          <w:lang w:val="uk-UA"/>
        </w:rPr>
      </w:pPr>
    </w:p>
    <w:p w:rsidR="00970455" w:rsidRPr="00970455" w:rsidRDefault="00970455" w:rsidP="00970455">
      <w:pPr>
        <w:jc w:val="both"/>
        <w:rPr>
          <w:sz w:val="24"/>
          <w:szCs w:val="24"/>
          <w:lang w:val="uk-UA"/>
        </w:rPr>
      </w:pPr>
      <w:r w:rsidRPr="00970455">
        <w:rPr>
          <w:sz w:val="24"/>
          <w:szCs w:val="24"/>
          <w:lang w:val="uk-UA"/>
        </w:rPr>
        <w:t xml:space="preserve">Кузьма Наталія Володимирівна – заступник сільського голови з питань     </w:t>
      </w:r>
    </w:p>
    <w:p w:rsidR="00970455" w:rsidRPr="00970455" w:rsidRDefault="00970455" w:rsidP="00970455">
      <w:pPr>
        <w:jc w:val="both"/>
        <w:rPr>
          <w:sz w:val="24"/>
          <w:szCs w:val="24"/>
          <w:lang w:val="uk-UA"/>
        </w:rPr>
      </w:pPr>
      <w:r w:rsidRPr="00970455">
        <w:rPr>
          <w:sz w:val="24"/>
          <w:szCs w:val="24"/>
          <w:lang w:val="uk-UA"/>
        </w:rPr>
        <w:t xml:space="preserve">                                                          діяльності виконавчих органів ради</w:t>
      </w:r>
    </w:p>
    <w:p w:rsidR="00970455" w:rsidRPr="00970455" w:rsidRDefault="00970455" w:rsidP="00970455">
      <w:pPr>
        <w:jc w:val="both"/>
        <w:rPr>
          <w:sz w:val="24"/>
          <w:szCs w:val="24"/>
          <w:lang w:val="uk-UA"/>
        </w:rPr>
      </w:pPr>
    </w:p>
    <w:p w:rsidR="00970455" w:rsidRPr="00970455" w:rsidRDefault="00970455" w:rsidP="00970455">
      <w:pPr>
        <w:jc w:val="center"/>
        <w:rPr>
          <w:b/>
          <w:sz w:val="24"/>
          <w:szCs w:val="24"/>
          <w:lang w:val="uk-UA"/>
        </w:rPr>
      </w:pPr>
      <w:r w:rsidRPr="00970455">
        <w:rPr>
          <w:b/>
          <w:sz w:val="24"/>
          <w:szCs w:val="24"/>
          <w:lang w:val="uk-UA"/>
        </w:rPr>
        <w:t>Секретар комісії:</w:t>
      </w:r>
    </w:p>
    <w:p w:rsidR="00970455" w:rsidRPr="00970455" w:rsidRDefault="00970455" w:rsidP="00970455">
      <w:pPr>
        <w:jc w:val="both"/>
        <w:rPr>
          <w:sz w:val="24"/>
          <w:szCs w:val="24"/>
          <w:lang w:val="uk-UA"/>
        </w:rPr>
      </w:pPr>
      <w:r w:rsidRPr="00970455">
        <w:rPr>
          <w:sz w:val="24"/>
          <w:szCs w:val="24"/>
          <w:lang w:val="uk-UA"/>
        </w:rPr>
        <w:t>Ко</w:t>
      </w:r>
      <w:r w:rsidR="007E4BBB">
        <w:rPr>
          <w:sz w:val="24"/>
          <w:szCs w:val="24"/>
          <w:lang w:val="uk-UA"/>
        </w:rPr>
        <w:t>пин Наталія Василівна – керуюча</w:t>
      </w:r>
      <w:r w:rsidRPr="00970455">
        <w:rPr>
          <w:sz w:val="24"/>
          <w:szCs w:val="24"/>
          <w:lang w:val="uk-UA"/>
        </w:rPr>
        <w:t xml:space="preserve"> справами (секретар) виконавчого</w:t>
      </w:r>
    </w:p>
    <w:p w:rsidR="00970455" w:rsidRPr="00970455" w:rsidRDefault="00970455" w:rsidP="00970455">
      <w:pPr>
        <w:jc w:val="both"/>
        <w:rPr>
          <w:sz w:val="24"/>
          <w:szCs w:val="24"/>
          <w:lang w:val="uk-UA"/>
        </w:rPr>
      </w:pPr>
      <w:r w:rsidRPr="00970455">
        <w:rPr>
          <w:sz w:val="24"/>
          <w:szCs w:val="24"/>
          <w:lang w:val="uk-UA"/>
        </w:rPr>
        <w:t xml:space="preserve">                                                комітету</w:t>
      </w:r>
    </w:p>
    <w:p w:rsidR="00970455" w:rsidRPr="00970455" w:rsidRDefault="00970455" w:rsidP="00970455">
      <w:pPr>
        <w:jc w:val="both"/>
        <w:rPr>
          <w:sz w:val="24"/>
          <w:szCs w:val="24"/>
          <w:lang w:val="uk-UA"/>
        </w:rPr>
      </w:pPr>
    </w:p>
    <w:p w:rsidR="00970455" w:rsidRPr="00970455" w:rsidRDefault="00970455" w:rsidP="00970455">
      <w:pPr>
        <w:jc w:val="center"/>
        <w:rPr>
          <w:b/>
          <w:sz w:val="24"/>
          <w:szCs w:val="24"/>
          <w:lang w:val="uk-UA"/>
        </w:rPr>
      </w:pPr>
      <w:r w:rsidRPr="00970455">
        <w:rPr>
          <w:b/>
          <w:sz w:val="24"/>
          <w:szCs w:val="24"/>
          <w:lang w:val="uk-UA"/>
        </w:rPr>
        <w:t>Члени комісії:</w:t>
      </w:r>
    </w:p>
    <w:p w:rsidR="00970455" w:rsidRPr="00970455" w:rsidRDefault="00970455" w:rsidP="00970455">
      <w:pPr>
        <w:jc w:val="both"/>
        <w:rPr>
          <w:sz w:val="24"/>
          <w:szCs w:val="24"/>
          <w:lang w:val="uk-UA"/>
        </w:rPr>
      </w:pPr>
      <w:r w:rsidRPr="00970455">
        <w:rPr>
          <w:sz w:val="24"/>
          <w:szCs w:val="24"/>
          <w:lang w:val="uk-UA"/>
        </w:rPr>
        <w:t>Андрела Євгенія Іванівна – секретар сільської ради;</w:t>
      </w:r>
    </w:p>
    <w:p w:rsidR="007E4BBB" w:rsidRDefault="007E4BBB" w:rsidP="00970455">
      <w:pPr>
        <w:jc w:val="both"/>
        <w:rPr>
          <w:sz w:val="24"/>
          <w:szCs w:val="24"/>
          <w:lang w:val="uk-UA"/>
        </w:rPr>
      </w:pPr>
      <w:r>
        <w:rPr>
          <w:sz w:val="24"/>
          <w:szCs w:val="24"/>
          <w:lang w:val="uk-UA"/>
        </w:rPr>
        <w:t xml:space="preserve">Нестеренко Вікторія Вікторівна                           </w:t>
      </w:r>
      <w:r w:rsidR="00970455" w:rsidRPr="00970455">
        <w:rPr>
          <w:sz w:val="24"/>
          <w:szCs w:val="24"/>
          <w:lang w:val="uk-UA"/>
        </w:rPr>
        <w:t>головний спеціаліст</w:t>
      </w:r>
      <w:r>
        <w:rPr>
          <w:sz w:val="24"/>
          <w:szCs w:val="24"/>
          <w:lang w:val="uk-UA"/>
        </w:rPr>
        <w:t xml:space="preserve"> відділу правового  </w:t>
      </w:r>
    </w:p>
    <w:p w:rsidR="00970455" w:rsidRPr="00970455" w:rsidRDefault="007E4BBB" w:rsidP="00970455">
      <w:pPr>
        <w:jc w:val="both"/>
        <w:rPr>
          <w:sz w:val="24"/>
          <w:szCs w:val="24"/>
          <w:lang w:val="uk-UA"/>
        </w:rPr>
      </w:pPr>
      <w:r>
        <w:rPr>
          <w:sz w:val="24"/>
          <w:szCs w:val="24"/>
          <w:lang w:val="uk-UA"/>
        </w:rPr>
        <w:t xml:space="preserve">                                                                               забезпечення </w:t>
      </w:r>
      <w:r w:rsidR="00970455" w:rsidRPr="00970455">
        <w:rPr>
          <w:sz w:val="24"/>
          <w:szCs w:val="24"/>
          <w:lang w:val="uk-UA"/>
        </w:rPr>
        <w:t>сільської ради</w:t>
      </w:r>
    </w:p>
    <w:p w:rsidR="00970455" w:rsidRPr="00970455" w:rsidRDefault="00970455" w:rsidP="00970455">
      <w:pPr>
        <w:jc w:val="both"/>
        <w:rPr>
          <w:sz w:val="24"/>
          <w:szCs w:val="24"/>
          <w:lang w:val="uk-UA"/>
        </w:rPr>
      </w:pPr>
    </w:p>
    <w:p w:rsidR="00970455" w:rsidRPr="00970455" w:rsidRDefault="00970455" w:rsidP="00970455">
      <w:pPr>
        <w:jc w:val="both"/>
        <w:rPr>
          <w:sz w:val="24"/>
          <w:szCs w:val="24"/>
          <w:lang w:val="uk-UA"/>
        </w:rPr>
      </w:pPr>
      <w:r w:rsidRPr="00970455">
        <w:rPr>
          <w:sz w:val="24"/>
          <w:szCs w:val="24"/>
          <w:lang w:val="uk-UA"/>
        </w:rPr>
        <w:t>Станинець Мар</w:t>
      </w:r>
      <w:r w:rsidRPr="00970455">
        <w:rPr>
          <w:sz w:val="24"/>
          <w:szCs w:val="24"/>
        </w:rPr>
        <w:t>’</w:t>
      </w:r>
      <w:r w:rsidRPr="00970455">
        <w:rPr>
          <w:sz w:val="24"/>
          <w:szCs w:val="24"/>
          <w:lang w:val="uk-UA"/>
        </w:rPr>
        <w:t xml:space="preserve">яна Іванівна – заступник сільського голови з питань     </w:t>
      </w:r>
    </w:p>
    <w:p w:rsidR="00970455" w:rsidRPr="00970455" w:rsidRDefault="00970455" w:rsidP="00970455">
      <w:pPr>
        <w:jc w:val="both"/>
        <w:rPr>
          <w:sz w:val="24"/>
          <w:szCs w:val="24"/>
          <w:lang w:val="uk-UA"/>
        </w:rPr>
      </w:pPr>
      <w:r w:rsidRPr="00970455">
        <w:rPr>
          <w:sz w:val="24"/>
          <w:szCs w:val="24"/>
          <w:lang w:val="uk-UA"/>
        </w:rPr>
        <w:t xml:space="preserve">                                                     діяльності виконавчих органів ради; </w:t>
      </w:r>
    </w:p>
    <w:p w:rsidR="00970455" w:rsidRPr="00970455" w:rsidRDefault="00970455" w:rsidP="00970455">
      <w:pPr>
        <w:jc w:val="both"/>
        <w:rPr>
          <w:sz w:val="24"/>
          <w:szCs w:val="24"/>
          <w:lang w:val="uk-UA"/>
        </w:rPr>
      </w:pPr>
    </w:p>
    <w:p w:rsidR="00970455" w:rsidRPr="00970455" w:rsidRDefault="00970455" w:rsidP="00970455">
      <w:pPr>
        <w:jc w:val="both"/>
        <w:rPr>
          <w:sz w:val="24"/>
          <w:szCs w:val="24"/>
          <w:lang w:val="uk-UA"/>
        </w:rPr>
      </w:pPr>
      <w:r w:rsidRPr="00970455">
        <w:rPr>
          <w:sz w:val="24"/>
          <w:szCs w:val="24"/>
          <w:lang w:val="uk-UA"/>
        </w:rPr>
        <w:t>Глушко Оксана Андріївна – староста села Сільце;</w:t>
      </w:r>
    </w:p>
    <w:p w:rsidR="00970455" w:rsidRPr="00970455" w:rsidRDefault="00970455" w:rsidP="00970455">
      <w:pPr>
        <w:jc w:val="both"/>
        <w:rPr>
          <w:sz w:val="24"/>
          <w:szCs w:val="24"/>
          <w:lang w:val="uk-UA"/>
        </w:rPr>
      </w:pPr>
    </w:p>
    <w:p w:rsidR="00970455" w:rsidRPr="00970455" w:rsidRDefault="00970455" w:rsidP="00970455">
      <w:pPr>
        <w:jc w:val="both"/>
        <w:rPr>
          <w:sz w:val="24"/>
          <w:szCs w:val="24"/>
          <w:lang w:val="uk-UA"/>
        </w:rPr>
      </w:pPr>
      <w:r w:rsidRPr="00970455">
        <w:rPr>
          <w:sz w:val="24"/>
          <w:szCs w:val="24"/>
          <w:lang w:val="uk-UA"/>
        </w:rPr>
        <w:t>Малицька Ганна Іванівна – член виконкому;</w:t>
      </w:r>
    </w:p>
    <w:p w:rsidR="00970455" w:rsidRPr="00970455" w:rsidRDefault="00970455" w:rsidP="00970455">
      <w:pPr>
        <w:jc w:val="both"/>
        <w:rPr>
          <w:sz w:val="24"/>
          <w:szCs w:val="24"/>
          <w:lang w:val="uk-UA"/>
        </w:rPr>
      </w:pPr>
    </w:p>
    <w:p w:rsidR="00970455" w:rsidRPr="00970455" w:rsidRDefault="00970455" w:rsidP="00970455">
      <w:pPr>
        <w:jc w:val="both"/>
        <w:rPr>
          <w:sz w:val="24"/>
          <w:szCs w:val="24"/>
          <w:lang w:val="uk-UA"/>
        </w:rPr>
      </w:pPr>
      <w:r w:rsidRPr="00970455">
        <w:rPr>
          <w:sz w:val="24"/>
          <w:szCs w:val="24"/>
          <w:lang w:val="uk-UA"/>
        </w:rPr>
        <w:t>Гільперт Ростислав Йосипович –в.о. начальника відділу архітектури</w:t>
      </w:r>
    </w:p>
    <w:p w:rsidR="00970455" w:rsidRPr="00970455" w:rsidRDefault="00970455" w:rsidP="00970455">
      <w:pPr>
        <w:jc w:val="both"/>
        <w:rPr>
          <w:sz w:val="24"/>
          <w:szCs w:val="24"/>
          <w:lang w:val="uk-UA"/>
        </w:rPr>
      </w:pPr>
      <w:r w:rsidRPr="00970455">
        <w:rPr>
          <w:sz w:val="24"/>
          <w:szCs w:val="24"/>
          <w:lang w:val="uk-UA"/>
        </w:rPr>
        <w:tab/>
      </w:r>
      <w:r w:rsidRPr="00970455">
        <w:rPr>
          <w:sz w:val="24"/>
          <w:szCs w:val="24"/>
          <w:lang w:val="uk-UA"/>
        </w:rPr>
        <w:tab/>
      </w:r>
      <w:r w:rsidRPr="00970455">
        <w:rPr>
          <w:sz w:val="24"/>
          <w:szCs w:val="24"/>
          <w:lang w:val="uk-UA"/>
        </w:rPr>
        <w:tab/>
      </w:r>
      <w:r w:rsidRPr="00970455">
        <w:rPr>
          <w:sz w:val="24"/>
          <w:szCs w:val="24"/>
          <w:lang w:val="uk-UA"/>
        </w:rPr>
        <w:tab/>
        <w:t xml:space="preserve">     земельних відносин</w:t>
      </w:r>
    </w:p>
    <w:p w:rsidR="00970455" w:rsidRPr="00970455" w:rsidRDefault="00970455" w:rsidP="00970455">
      <w:pPr>
        <w:jc w:val="both"/>
        <w:rPr>
          <w:sz w:val="24"/>
          <w:szCs w:val="24"/>
          <w:lang w:val="uk-UA"/>
        </w:rPr>
      </w:pPr>
      <w:r w:rsidRPr="00970455">
        <w:rPr>
          <w:sz w:val="24"/>
          <w:szCs w:val="24"/>
          <w:lang w:val="uk-UA"/>
        </w:rPr>
        <w:t xml:space="preserve">                                                    ЖКГ та державного архітектурного </w:t>
      </w:r>
    </w:p>
    <w:p w:rsidR="00970455" w:rsidRPr="00970455" w:rsidRDefault="00970455" w:rsidP="00970455">
      <w:pPr>
        <w:jc w:val="both"/>
        <w:rPr>
          <w:sz w:val="24"/>
          <w:szCs w:val="24"/>
          <w:lang w:val="uk-UA"/>
        </w:rPr>
      </w:pPr>
      <w:r w:rsidRPr="00970455">
        <w:rPr>
          <w:sz w:val="24"/>
          <w:szCs w:val="24"/>
          <w:lang w:val="uk-UA"/>
        </w:rPr>
        <w:t xml:space="preserve">                                                    контролю;        </w:t>
      </w:r>
    </w:p>
    <w:p w:rsidR="00970455" w:rsidRPr="00970455" w:rsidRDefault="00970455" w:rsidP="00970455">
      <w:pPr>
        <w:jc w:val="both"/>
        <w:rPr>
          <w:sz w:val="24"/>
          <w:szCs w:val="24"/>
          <w:lang w:val="uk-UA"/>
        </w:rPr>
      </w:pPr>
      <w:r w:rsidRPr="00970455">
        <w:rPr>
          <w:sz w:val="24"/>
          <w:szCs w:val="24"/>
          <w:lang w:val="uk-UA"/>
        </w:rPr>
        <w:t>Симчик Оксана Михайлівна  - начальник фінансового відділу сільської</w:t>
      </w:r>
    </w:p>
    <w:p w:rsidR="00970455" w:rsidRPr="00970455" w:rsidRDefault="00970455" w:rsidP="00970455">
      <w:pPr>
        <w:jc w:val="both"/>
        <w:rPr>
          <w:sz w:val="24"/>
          <w:szCs w:val="24"/>
          <w:lang w:val="uk-UA"/>
        </w:rPr>
      </w:pPr>
      <w:r w:rsidRPr="00970455">
        <w:rPr>
          <w:sz w:val="24"/>
          <w:szCs w:val="24"/>
          <w:lang w:val="uk-UA"/>
        </w:rPr>
        <w:tab/>
      </w:r>
      <w:r w:rsidRPr="00970455">
        <w:rPr>
          <w:sz w:val="24"/>
          <w:szCs w:val="24"/>
          <w:lang w:val="uk-UA"/>
        </w:rPr>
        <w:tab/>
      </w:r>
      <w:r w:rsidRPr="00970455">
        <w:rPr>
          <w:sz w:val="24"/>
          <w:szCs w:val="24"/>
          <w:lang w:val="uk-UA"/>
        </w:rPr>
        <w:tab/>
      </w:r>
      <w:r w:rsidRPr="00970455">
        <w:rPr>
          <w:sz w:val="24"/>
          <w:szCs w:val="24"/>
          <w:lang w:val="uk-UA"/>
        </w:rPr>
        <w:tab/>
      </w:r>
      <w:r w:rsidRPr="00970455">
        <w:rPr>
          <w:sz w:val="24"/>
          <w:szCs w:val="24"/>
          <w:lang w:val="uk-UA"/>
        </w:rPr>
        <w:tab/>
        <w:t xml:space="preserve">  ради                       </w:t>
      </w:r>
    </w:p>
    <w:p w:rsidR="00970455" w:rsidRPr="00970455" w:rsidRDefault="00970455" w:rsidP="00970455">
      <w:pPr>
        <w:jc w:val="both"/>
        <w:rPr>
          <w:sz w:val="24"/>
          <w:szCs w:val="24"/>
          <w:lang w:val="uk-UA"/>
        </w:rPr>
      </w:pPr>
    </w:p>
    <w:p w:rsidR="00970455" w:rsidRPr="00970455" w:rsidRDefault="00970455" w:rsidP="00970455">
      <w:pPr>
        <w:jc w:val="both"/>
        <w:rPr>
          <w:sz w:val="24"/>
          <w:szCs w:val="24"/>
          <w:lang w:val="uk-UA"/>
        </w:rPr>
      </w:pPr>
      <w:r w:rsidRPr="00970455">
        <w:rPr>
          <w:sz w:val="24"/>
          <w:szCs w:val="24"/>
          <w:lang w:val="uk-UA"/>
        </w:rPr>
        <w:t>Барзул Степан Степанович  - начальник Берегівського районного управління</w:t>
      </w:r>
    </w:p>
    <w:p w:rsidR="00970455" w:rsidRPr="00970455" w:rsidRDefault="00970455" w:rsidP="00970455">
      <w:pPr>
        <w:jc w:val="both"/>
        <w:rPr>
          <w:sz w:val="24"/>
          <w:szCs w:val="24"/>
          <w:lang w:val="uk-UA"/>
        </w:rPr>
      </w:pPr>
      <w:r w:rsidRPr="00970455">
        <w:rPr>
          <w:sz w:val="24"/>
          <w:szCs w:val="24"/>
          <w:lang w:val="uk-UA"/>
        </w:rPr>
        <w:tab/>
      </w:r>
      <w:r w:rsidRPr="00970455">
        <w:rPr>
          <w:sz w:val="24"/>
          <w:szCs w:val="24"/>
          <w:lang w:val="uk-UA"/>
        </w:rPr>
        <w:tab/>
      </w:r>
      <w:r w:rsidRPr="00970455">
        <w:rPr>
          <w:sz w:val="24"/>
          <w:szCs w:val="24"/>
          <w:lang w:val="uk-UA"/>
        </w:rPr>
        <w:tab/>
      </w:r>
      <w:r w:rsidRPr="00970455">
        <w:rPr>
          <w:sz w:val="24"/>
          <w:szCs w:val="24"/>
          <w:lang w:val="uk-UA"/>
        </w:rPr>
        <w:tab/>
        <w:t xml:space="preserve">   Головного управління Держпродспоживслужби у</w:t>
      </w:r>
    </w:p>
    <w:p w:rsidR="00970455" w:rsidRPr="00970455" w:rsidRDefault="00970455" w:rsidP="00970455">
      <w:pPr>
        <w:jc w:val="both"/>
        <w:rPr>
          <w:sz w:val="24"/>
          <w:szCs w:val="24"/>
          <w:lang w:val="uk-UA"/>
        </w:rPr>
      </w:pPr>
      <w:r w:rsidRPr="00970455">
        <w:rPr>
          <w:sz w:val="24"/>
          <w:szCs w:val="24"/>
          <w:lang w:val="uk-UA"/>
        </w:rPr>
        <w:tab/>
      </w:r>
      <w:r w:rsidRPr="00970455">
        <w:rPr>
          <w:sz w:val="24"/>
          <w:szCs w:val="24"/>
          <w:lang w:val="uk-UA"/>
        </w:rPr>
        <w:tab/>
      </w:r>
      <w:r w:rsidRPr="00970455">
        <w:rPr>
          <w:sz w:val="24"/>
          <w:szCs w:val="24"/>
          <w:lang w:val="uk-UA"/>
        </w:rPr>
        <w:tab/>
      </w:r>
      <w:r w:rsidRPr="00970455">
        <w:rPr>
          <w:sz w:val="24"/>
          <w:szCs w:val="24"/>
          <w:lang w:val="uk-UA"/>
        </w:rPr>
        <w:tab/>
        <w:t xml:space="preserve">   Закарпатській області (за згодою)</w:t>
      </w:r>
    </w:p>
    <w:p w:rsidR="00970455" w:rsidRPr="00970455" w:rsidRDefault="00970455" w:rsidP="00970455">
      <w:pPr>
        <w:pStyle w:val="a3"/>
        <w:spacing w:before="0" w:beforeAutospacing="0" w:after="0" w:afterAutospacing="0"/>
      </w:pPr>
      <w:r w:rsidRPr="00970455">
        <w:t>Кримський Ілля Сергійович – провідний інспектор відділу ЗНС Берегівського РУ ГУ</w:t>
      </w:r>
    </w:p>
    <w:p w:rsidR="00970455" w:rsidRPr="00970455" w:rsidRDefault="00970455" w:rsidP="00970455">
      <w:pPr>
        <w:pStyle w:val="a3"/>
        <w:spacing w:before="0" w:beforeAutospacing="0" w:after="0" w:afterAutospacing="0"/>
        <w:jc w:val="center"/>
      </w:pPr>
      <w:r w:rsidRPr="00970455">
        <w:t xml:space="preserve">                                               ДСНС України  в Закарпатській області, майор служби цивільного захисту</w:t>
      </w:r>
    </w:p>
    <w:p w:rsidR="00970455" w:rsidRPr="00970455" w:rsidRDefault="00970455" w:rsidP="00970455">
      <w:pPr>
        <w:pStyle w:val="a3"/>
        <w:spacing w:before="0" w:beforeAutospacing="0" w:after="0" w:afterAutospacing="0"/>
      </w:pPr>
      <w:r w:rsidRPr="00970455">
        <w:t xml:space="preserve">                                                               ( за згодою)</w:t>
      </w:r>
    </w:p>
    <w:p w:rsidR="00970455" w:rsidRPr="00970455" w:rsidRDefault="00970455" w:rsidP="00970455">
      <w:pPr>
        <w:jc w:val="both"/>
        <w:rPr>
          <w:sz w:val="24"/>
          <w:szCs w:val="24"/>
          <w:lang w:val="uk-UA"/>
        </w:rPr>
      </w:pPr>
    </w:p>
    <w:p w:rsidR="00970455" w:rsidRPr="00970455" w:rsidRDefault="00970455" w:rsidP="00970455">
      <w:pPr>
        <w:jc w:val="both"/>
        <w:rPr>
          <w:sz w:val="24"/>
          <w:szCs w:val="24"/>
          <w:lang w:val="uk-UA"/>
        </w:rPr>
      </w:pPr>
      <w:r w:rsidRPr="00970455">
        <w:rPr>
          <w:sz w:val="24"/>
          <w:szCs w:val="24"/>
          <w:lang w:val="uk-UA"/>
        </w:rPr>
        <w:t>Мигович Віра Юрійович – начальник відділу освіти, сім’ї, молоді і спорту, культури і туризму</w:t>
      </w:r>
    </w:p>
    <w:p w:rsidR="00970455" w:rsidRPr="00970455" w:rsidRDefault="00970455" w:rsidP="00970455">
      <w:pPr>
        <w:jc w:val="both"/>
        <w:rPr>
          <w:sz w:val="24"/>
          <w:szCs w:val="24"/>
          <w:lang w:val="uk-UA"/>
        </w:rPr>
      </w:pPr>
      <w:r w:rsidRPr="00970455">
        <w:rPr>
          <w:sz w:val="24"/>
          <w:szCs w:val="24"/>
          <w:lang w:val="uk-UA"/>
        </w:rPr>
        <w:tab/>
      </w:r>
      <w:r w:rsidRPr="00970455">
        <w:rPr>
          <w:sz w:val="24"/>
          <w:szCs w:val="24"/>
          <w:lang w:val="uk-UA"/>
        </w:rPr>
        <w:tab/>
      </w:r>
      <w:r w:rsidRPr="00970455">
        <w:rPr>
          <w:sz w:val="24"/>
          <w:szCs w:val="24"/>
          <w:lang w:val="uk-UA"/>
        </w:rPr>
        <w:tab/>
        <w:t xml:space="preserve">           сільської ради</w:t>
      </w:r>
    </w:p>
    <w:p w:rsidR="005012AF" w:rsidRDefault="005012AF" w:rsidP="005012AF">
      <w:pPr>
        <w:jc w:val="center"/>
        <w:rPr>
          <w:bCs/>
        </w:rPr>
      </w:pPr>
      <w:r>
        <w:rPr>
          <w:bCs/>
          <w:sz w:val="24"/>
          <w:szCs w:val="24"/>
        </w:rPr>
        <w:object w:dxaOrig="804" w:dyaOrig="960">
          <v:shape id="_x0000_i1029" type="#_x0000_t75" style="width:40.2pt;height:48pt" o:ole="" fillcolor="window">
            <v:imagedata r:id="rId11" o:title=""/>
          </v:shape>
          <o:OLEObject Type="Embed" ProgID="Word.Document.8" ShapeID="_x0000_i1029" DrawAspect="Content" ObjectID="_1811226720" r:id="rId13"/>
        </w:object>
      </w:r>
    </w:p>
    <w:p w:rsidR="005012AF" w:rsidRPr="005012AF" w:rsidRDefault="005012AF" w:rsidP="005012AF">
      <w:pPr>
        <w:pStyle w:val="a7"/>
        <w:spacing w:after="120"/>
        <w:rPr>
          <w:bCs/>
          <w:szCs w:val="28"/>
        </w:rPr>
      </w:pPr>
      <w:r w:rsidRPr="005012AF">
        <w:rPr>
          <w:bCs/>
          <w:szCs w:val="28"/>
        </w:rPr>
        <w:t>УКРАЇНА</w:t>
      </w:r>
    </w:p>
    <w:p w:rsidR="005012AF" w:rsidRDefault="005012AF" w:rsidP="005012AF">
      <w:pPr>
        <w:jc w:val="center"/>
        <w:rPr>
          <w:b/>
          <w:sz w:val="28"/>
          <w:szCs w:val="28"/>
          <w:lang w:val="uk-UA"/>
        </w:rPr>
      </w:pPr>
      <w:r w:rsidRPr="005012AF">
        <w:rPr>
          <w:b/>
          <w:sz w:val="28"/>
          <w:szCs w:val="28"/>
          <w:lang w:val="uk-UA"/>
        </w:rPr>
        <w:t>КАМ</w:t>
      </w:r>
      <w:r w:rsidRPr="005012AF">
        <w:rPr>
          <w:b/>
          <w:sz w:val="28"/>
          <w:szCs w:val="28"/>
        </w:rPr>
        <w:t>’</w:t>
      </w:r>
      <w:r w:rsidRPr="005012AF">
        <w:rPr>
          <w:b/>
          <w:sz w:val="28"/>
          <w:szCs w:val="28"/>
          <w:lang w:val="uk-UA"/>
        </w:rPr>
        <w:t>ЯНСЬКА СІЛЬСЬКА РАДА БЕРЕГІВСЬКОГО РАЙОНУ</w:t>
      </w:r>
    </w:p>
    <w:p w:rsidR="005012AF" w:rsidRDefault="005012AF" w:rsidP="005012AF">
      <w:pPr>
        <w:jc w:val="center"/>
        <w:rPr>
          <w:b/>
          <w:sz w:val="28"/>
          <w:szCs w:val="28"/>
          <w:lang w:val="uk-UA"/>
        </w:rPr>
      </w:pPr>
      <w:r>
        <w:rPr>
          <w:b/>
          <w:sz w:val="28"/>
          <w:szCs w:val="28"/>
          <w:lang w:val="uk-UA"/>
        </w:rPr>
        <w:t>ЗАКАРПАТСЬКОЇ ОБЛАСТІ</w:t>
      </w:r>
    </w:p>
    <w:p w:rsidR="005012AF" w:rsidRPr="005012AF" w:rsidRDefault="005012AF" w:rsidP="005012AF">
      <w:pPr>
        <w:jc w:val="center"/>
        <w:rPr>
          <w:b/>
          <w:sz w:val="28"/>
          <w:szCs w:val="28"/>
          <w:lang w:val="uk-UA"/>
        </w:rPr>
      </w:pPr>
    </w:p>
    <w:p w:rsidR="005012AF" w:rsidRPr="005012AF" w:rsidRDefault="005012AF" w:rsidP="005012AF">
      <w:pPr>
        <w:jc w:val="center"/>
        <w:rPr>
          <w:b/>
          <w:sz w:val="28"/>
          <w:szCs w:val="28"/>
          <w:lang w:val="uk-UA"/>
        </w:rPr>
      </w:pPr>
      <w:r w:rsidRPr="005012AF">
        <w:rPr>
          <w:b/>
          <w:sz w:val="28"/>
          <w:szCs w:val="28"/>
          <w:lang w:val="uk-UA"/>
        </w:rPr>
        <w:t>ВИКОНАВЧИЙ   КОМІТЕТ</w:t>
      </w:r>
    </w:p>
    <w:p w:rsidR="005012AF" w:rsidRPr="005012AF" w:rsidRDefault="005012AF" w:rsidP="005012AF">
      <w:pPr>
        <w:jc w:val="center"/>
        <w:rPr>
          <w:b/>
          <w:sz w:val="28"/>
          <w:szCs w:val="28"/>
          <w:lang w:val="uk-UA"/>
        </w:rPr>
      </w:pPr>
    </w:p>
    <w:p w:rsidR="005012AF" w:rsidRPr="005012AF" w:rsidRDefault="005012AF" w:rsidP="005012AF">
      <w:pPr>
        <w:jc w:val="center"/>
        <w:rPr>
          <w:b/>
          <w:sz w:val="28"/>
          <w:szCs w:val="28"/>
          <w:lang w:val="uk-UA"/>
        </w:rPr>
      </w:pPr>
      <w:r w:rsidRPr="005012AF">
        <w:rPr>
          <w:b/>
          <w:sz w:val="28"/>
          <w:szCs w:val="28"/>
          <w:lang w:val="uk-UA"/>
        </w:rPr>
        <w:t>Р І Ш Е Н Н Я</w:t>
      </w:r>
    </w:p>
    <w:p w:rsidR="005012AF" w:rsidRDefault="005012AF" w:rsidP="005012AF">
      <w:pPr>
        <w:jc w:val="center"/>
        <w:rPr>
          <w:b/>
          <w:sz w:val="28"/>
          <w:szCs w:val="28"/>
          <w:lang w:val="uk-UA"/>
        </w:rPr>
      </w:pPr>
    </w:p>
    <w:p w:rsidR="005012AF" w:rsidRDefault="005012AF" w:rsidP="005012AF">
      <w:pPr>
        <w:jc w:val="both"/>
        <w:rPr>
          <w:b/>
          <w:sz w:val="28"/>
          <w:szCs w:val="28"/>
          <w:lang w:val="uk-UA"/>
        </w:rPr>
      </w:pPr>
      <w:r>
        <w:rPr>
          <w:b/>
          <w:sz w:val="28"/>
          <w:szCs w:val="28"/>
          <w:lang w:val="uk-UA"/>
        </w:rPr>
        <w:t xml:space="preserve">12 травня 2025 року № 66 </w:t>
      </w:r>
    </w:p>
    <w:p w:rsidR="005012AF" w:rsidRDefault="005012AF" w:rsidP="005012AF">
      <w:pPr>
        <w:jc w:val="both"/>
        <w:rPr>
          <w:b/>
          <w:sz w:val="28"/>
          <w:szCs w:val="28"/>
          <w:lang w:val="uk-UA"/>
        </w:rPr>
      </w:pPr>
      <w:r>
        <w:rPr>
          <w:b/>
          <w:sz w:val="28"/>
          <w:szCs w:val="28"/>
          <w:lang w:val="uk-UA"/>
        </w:rPr>
        <w:t>с. Кам</w:t>
      </w:r>
      <w:r>
        <w:rPr>
          <w:b/>
          <w:sz w:val="28"/>
          <w:szCs w:val="28"/>
        </w:rPr>
        <w:t>’</w:t>
      </w:r>
      <w:r>
        <w:rPr>
          <w:b/>
          <w:sz w:val="28"/>
          <w:szCs w:val="28"/>
          <w:lang w:val="uk-UA"/>
        </w:rPr>
        <w:t>янське</w:t>
      </w:r>
    </w:p>
    <w:p w:rsidR="005012AF" w:rsidRDefault="005012AF" w:rsidP="005012AF">
      <w:pPr>
        <w:rPr>
          <w:sz w:val="24"/>
          <w:szCs w:val="24"/>
        </w:rPr>
      </w:pPr>
    </w:p>
    <w:p w:rsidR="005012AF" w:rsidRDefault="005012AF" w:rsidP="005012AF">
      <w:pPr>
        <w:rPr>
          <w:b/>
          <w:bCs/>
          <w:sz w:val="28"/>
          <w:szCs w:val="28"/>
          <w:lang w:val="uk-UA"/>
        </w:rPr>
      </w:pPr>
      <w:r>
        <w:rPr>
          <w:b/>
          <w:bCs/>
          <w:sz w:val="28"/>
          <w:szCs w:val="28"/>
          <w:lang w:val="uk-UA"/>
        </w:rPr>
        <w:t>Про забезпечення належного стану</w:t>
      </w:r>
    </w:p>
    <w:p w:rsidR="005012AF" w:rsidRDefault="005012AF" w:rsidP="005012AF">
      <w:pPr>
        <w:rPr>
          <w:b/>
          <w:bCs/>
          <w:sz w:val="28"/>
          <w:szCs w:val="28"/>
          <w:lang w:val="uk-UA"/>
        </w:rPr>
      </w:pPr>
      <w:r>
        <w:rPr>
          <w:b/>
          <w:bCs/>
          <w:sz w:val="28"/>
          <w:szCs w:val="28"/>
          <w:lang w:val="uk-UA"/>
        </w:rPr>
        <w:t>пожежної безпеки підвідомчих</w:t>
      </w:r>
    </w:p>
    <w:p w:rsidR="005012AF" w:rsidRDefault="005012AF" w:rsidP="005012AF">
      <w:pPr>
        <w:rPr>
          <w:b/>
          <w:bCs/>
          <w:sz w:val="28"/>
          <w:szCs w:val="28"/>
          <w:lang w:val="uk-UA"/>
        </w:rPr>
      </w:pPr>
      <w:r>
        <w:rPr>
          <w:b/>
          <w:bCs/>
          <w:sz w:val="28"/>
          <w:szCs w:val="28"/>
          <w:lang w:val="uk-UA"/>
        </w:rPr>
        <w:t>об</w:t>
      </w:r>
      <w:r>
        <w:rPr>
          <w:b/>
          <w:bCs/>
          <w:sz w:val="28"/>
          <w:szCs w:val="28"/>
          <w:lang w:val="en-US"/>
        </w:rPr>
        <w:t>’</w:t>
      </w:r>
      <w:r>
        <w:rPr>
          <w:b/>
          <w:bCs/>
          <w:sz w:val="28"/>
          <w:szCs w:val="28"/>
          <w:lang w:val="uk-UA"/>
        </w:rPr>
        <w:t>єктів, що розташовані на території</w:t>
      </w:r>
    </w:p>
    <w:p w:rsidR="005012AF" w:rsidRDefault="005012AF" w:rsidP="005012AF">
      <w:pPr>
        <w:rPr>
          <w:b/>
          <w:bCs/>
          <w:sz w:val="28"/>
          <w:szCs w:val="28"/>
          <w:lang w:val="uk-UA"/>
        </w:rPr>
      </w:pPr>
      <w:r>
        <w:rPr>
          <w:b/>
          <w:bCs/>
          <w:sz w:val="28"/>
          <w:szCs w:val="28"/>
          <w:lang w:val="uk-UA"/>
        </w:rPr>
        <w:t>Кам’янської сільської ради</w:t>
      </w:r>
    </w:p>
    <w:p w:rsidR="005012AF" w:rsidRDefault="005012AF" w:rsidP="005012AF">
      <w:pPr>
        <w:rPr>
          <w:b/>
          <w:bCs/>
          <w:sz w:val="28"/>
          <w:szCs w:val="28"/>
          <w:lang w:val="uk-UA"/>
        </w:rPr>
      </w:pPr>
    </w:p>
    <w:p w:rsidR="005012AF" w:rsidRPr="005012AF" w:rsidRDefault="005012AF" w:rsidP="005012AF">
      <w:pPr>
        <w:ind w:firstLine="709"/>
        <w:jc w:val="both"/>
        <w:rPr>
          <w:sz w:val="28"/>
          <w:szCs w:val="28"/>
          <w:lang w:val="uk-UA"/>
        </w:rPr>
      </w:pPr>
      <w:r>
        <w:rPr>
          <w:sz w:val="28"/>
          <w:szCs w:val="28"/>
          <w:shd w:val="clear" w:color="auto" w:fill="FFFFFF"/>
          <w:lang w:val="uk-UA"/>
        </w:rPr>
        <w:t xml:space="preserve">  Відповідно до</w:t>
      </w:r>
      <w:r w:rsidRPr="005012AF">
        <w:rPr>
          <w:sz w:val="28"/>
          <w:szCs w:val="28"/>
          <w:shd w:val="clear" w:color="auto" w:fill="FFFFFF"/>
          <w:lang w:val="uk-UA"/>
        </w:rPr>
        <w:t xml:space="preserve"> статті 19 Кодексу цивільного захисту України, статті 36 Закону України «Про місцеве самоврядування в Україні», Указу Президента України від 24.12.2019 року № 948/2019 «Про невідкладні заходи щодо запобігання пожежній небезпеці в Україні»</w:t>
      </w:r>
      <w:r>
        <w:rPr>
          <w:sz w:val="28"/>
          <w:szCs w:val="28"/>
          <w:shd w:val="clear" w:color="auto" w:fill="FFFFFF"/>
          <w:lang w:val="uk-UA"/>
        </w:rPr>
        <w:t>,</w:t>
      </w:r>
      <w:r w:rsidRPr="005012AF">
        <w:rPr>
          <w:sz w:val="28"/>
          <w:szCs w:val="28"/>
          <w:shd w:val="clear" w:color="auto" w:fill="FFFFFF"/>
          <w:lang w:val="uk-UA"/>
        </w:rPr>
        <w:t xml:space="preserve"> з метою запобігання виникненню пожеж на об’єктах, які розташовані на території сільської ради, </w:t>
      </w:r>
      <w:r w:rsidRPr="005012AF">
        <w:rPr>
          <w:sz w:val="28"/>
          <w:szCs w:val="28"/>
          <w:lang w:val="uk-UA"/>
        </w:rPr>
        <w:t>виконавчий комітет</w:t>
      </w:r>
      <w:r>
        <w:rPr>
          <w:sz w:val="28"/>
          <w:szCs w:val="28"/>
          <w:lang w:val="uk-UA"/>
        </w:rPr>
        <w:t xml:space="preserve"> Кам’янської</w:t>
      </w:r>
      <w:r w:rsidRPr="005012AF">
        <w:rPr>
          <w:sz w:val="28"/>
          <w:szCs w:val="28"/>
          <w:lang w:val="uk-UA"/>
        </w:rPr>
        <w:t xml:space="preserve"> сільської ради </w:t>
      </w:r>
    </w:p>
    <w:p w:rsidR="005012AF" w:rsidRPr="005012AF" w:rsidRDefault="005012AF" w:rsidP="005012AF">
      <w:pPr>
        <w:rPr>
          <w:sz w:val="28"/>
          <w:szCs w:val="28"/>
          <w:lang w:val="uk-UA"/>
        </w:rPr>
      </w:pPr>
    </w:p>
    <w:p w:rsidR="005012AF" w:rsidRPr="005012AF" w:rsidRDefault="005012AF" w:rsidP="005012AF">
      <w:pPr>
        <w:rPr>
          <w:b/>
          <w:sz w:val="28"/>
          <w:szCs w:val="28"/>
          <w:lang w:val="uk-UA"/>
        </w:rPr>
      </w:pPr>
      <w:r w:rsidRPr="005012AF">
        <w:rPr>
          <w:b/>
          <w:sz w:val="28"/>
          <w:szCs w:val="28"/>
          <w:lang w:val="uk-UA"/>
        </w:rPr>
        <w:t>В</w:t>
      </w:r>
      <w:r>
        <w:rPr>
          <w:b/>
          <w:sz w:val="28"/>
          <w:szCs w:val="28"/>
          <w:lang w:val="uk-UA"/>
        </w:rPr>
        <w:t xml:space="preserve"> </w:t>
      </w:r>
      <w:r w:rsidRPr="005012AF">
        <w:rPr>
          <w:b/>
          <w:sz w:val="28"/>
          <w:szCs w:val="28"/>
          <w:lang w:val="uk-UA"/>
        </w:rPr>
        <w:t>И</w:t>
      </w:r>
      <w:r>
        <w:rPr>
          <w:b/>
          <w:sz w:val="28"/>
          <w:szCs w:val="28"/>
          <w:lang w:val="uk-UA"/>
        </w:rPr>
        <w:t xml:space="preserve"> </w:t>
      </w:r>
      <w:r w:rsidRPr="005012AF">
        <w:rPr>
          <w:b/>
          <w:sz w:val="28"/>
          <w:szCs w:val="28"/>
          <w:lang w:val="uk-UA"/>
        </w:rPr>
        <w:t>Р</w:t>
      </w:r>
      <w:r>
        <w:rPr>
          <w:b/>
          <w:sz w:val="28"/>
          <w:szCs w:val="28"/>
          <w:lang w:val="uk-UA"/>
        </w:rPr>
        <w:t xml:space="preserve"> </w:t>
      </w:r>
      <w:r w:rsidRPr="005012AF">
        <w:rPr>
          <w:b/>
          <w:sz w:val="28"/>
          <w:szCs w:val="28"/>
          <w:lang w:val="uk-UA"/>
        </w:rPr>
        <w:t>І</w:t>
      </w:r>
      <w:r>
        <w:rPr>
          <w:b/>
          <w:sz w:val="28"/>
          <w:szCs w:val="28"/>
          <w:lang w:val="uk-UA"/>
        </w:rPr>
        <w:t xml:space="preserve"> </w:t>
      </w:r>
      <w:r w:rsidRPr="005012AF">
        <w:rPr>
          <w:b/>
          <w:sz w:val="28"/>
          <w:szCs w:val="28"/>
          <w:lang w:val="uk-UA"/>
        </w:rPr>
        <w:t>Ш</w:t>
      </w:r>
      <w:r>
        <w:rPr>
          <w:b/>
          <w:sz w:val="28"/>
          <w:szCs w:val="28"/>
          <w:lang w:val="uk-UA"/>
        </w:rPr>
        <w:t xml:space="preserve"> </w:t>
      </w:r>
      <w:r w:rsidRPr="005012AF">
        <w:rPr>
          <w:b/>
          <w:sz w:val="28"/>
          <w:szCs w:val="28"/>
          <w:lang w:val="uk-UA"/>
        </w:rPr>
        <w:t>И</w:t>
      </w:r>
      <w:r>
        <w:rPr>
          <w:b/>
          <w:sz w:val="28"/>
          <w:szCs w:val="28"/>
          <w:lang w:val="uk-UA"/>
        </w:rPr>
        <w:t xml:space="preserve"> </w:t>
      </w:r>
      <w:r w:rsidRPr="005012AF">
        <w:rPr>
          <w:b/>
          <w:sz w:val="28"/>
          <w:szCs w:val="28"/>
          <w:lang w:val="uk-UA"/>
        </w:rPr>
        <w:t>В:</w:t>
      </w:r>
    </w:p>
    <w:p w:rsidR="005012AF" w:rsidRPr="005012AF" w:rsidRDefault="005012AF" w:rsidP="005012AF">
      <w:pPr>
        <w:ind w:firstLine="709"/>
        <w:jc w:val="center"/>
        <w:rPr>
          <w:sz w:val="28"/>
          <w:szCs w:val="28"/>
          <w:lang w:val="uk-UA"/>
        </w:rPr>
      </w:pPr>
    </w:p>
    <w:p w:rsidR="005012AF" w:rsidRPr="005012AF" w:rsidRDefault="005012AF" w:rsidP="005012AF">
      <w:pPr>
        <w:tabs>
          <w:tab w:val="left" w:pos="851"/>
        </w:tabs>
        <w:jc w:val="both"/>
        <w:rPr>
          <w:sz w:val="28"/>
          <w:szCs w:val="28"/>
          <w:lang w:val="uk-UA"/>
        </w:rPr>
      </w:pPr>
      <w:r>
        <w:rPr>
          <w:sz w:val="28"/>
          <w:szCs w:val="28"/>
          <w:lang w:val="uk-UA"/>
        </w:rPr>
        <w:t xml:space="preserve">            1. </w:t>
      </w:r>
      <w:r w:rsidRPr="005012AF">
        <w:rPr>
          <w:sz w:val="28"/>
          <w:szCs w:val="28"/>
          <w:lang w:val="uk-UA"/>
        </w:rPr>
        <w:t>Затвердити список відповідальних осіб за додержанням правил пожежної безпеки на підвідомчих об'єктах сільської ради (додається).</w:t>
      </w:r>
    </w:p>
    <w:p w:rsidR="005012AF" w:rsidRPr="005012AF" w:rsidRDefault="005012AF" w:rsidP="005012AF">
      <w:pPr>
        <w:pStyle w:val="a3"/>
        <w:tabs>
          <w:tab w:val="left" w:pos="851"/>
        </w:tabs>
        <w:spacing w:before="0" w:beforeAutospacing="0" w:after="0" w:afterAutospacing="0"/>
        <w:jc w:val="both"/>
        <w:rPr>
          <w:sz w:val="28"/>
          <w:szCs w:val="28"/>
          <w:shd w:val="clear" w:color="auto" w:fill="FFFFFF"/>
        </w:rPr>
      </w:pPr>
      <w:r>
        <w:rPr>
          <w:sz w:val="28"/>
          <w:szCs w:val="28"/>
        </w:rPr>
        <w:t xml:space="preserve">            2. </w:t>
      </w:r>
      <w:r w:rsidRPr="005012AF">
        <w:rPr>
          <w:sz w:val="28"/>
          <w:szCs w:val="28"/>
        </w:rPr>
        <w:t>Затвердити план заходів сільської ради щодо протипожежної безпеки при підготовці закладів освіти (Додаток 1), культури (Додаток 2), соціального захисту (Додаток 3)  до роботи в  2025 році</w:t>
      </w:r>
      <w:r w:rsidRPr="005012AF">
        <w:rPr>
          <w:sz w:val="28"/>
          <w:szCs w:val="28"/>
          <w:shd w:val="clear" w:color="auto" w:fill="FFFFFF"/>
        </w:rPr>
        <w:t>.</w:t>
      </w:r>
    </w:p>
    <w:p w:rsidR="005012AF" w:rsidRPr="005012AF" w:rsidRDefault="005012AF" w:rsidP="005012AF">
      <w:pPr>
        <w:pStyle w:val="a3"/>
        <w:spacing w:before="0" w:beforeAutospacing="0" w:after="0" w:afterAutospacing="0"/>
        <w:jc w:val="both"/>
        <w:rPr>
          <w:sz w:val="28"/>
          <w:szCs w:val="28"/>
        </w:rPr>
      </w:pPr>
      <w:r>
        <w:rPr>
          <w:sz w:val="28"/>
          <w:szCs w:val="28"/>
        </w:rPr>
        <w:t xml:space="preserve">            3. </w:t>
      </w:r>
      <w:r w:rsidRPr="005012AF">
        <w:rPr>
          <w:sz w:val="28"/>
          <w:szCs w:val="28"/>
        </w:rPr>
        <w:t>Начальнику відділу освіти,  сім</w:t>
      </w:r>
      <w:r w:rsidRPr="005012AF">
        <w:rPr>
          <w:sz w:val="28"/>
          <w:szCs w:val="28"/>
          <w:lang w:val="en-US"/>
        </w:rPr>
        <w:t>’</w:t>
      </w:r>
      <w:r w:rsidRPr="005012AF">
        <w:rPr>
          <w:sz w:val="28"/>
          <w:szCs w:val="28"/>
        </w:rPr>
        <w:t>ї, молоді та спорту, культури і туризму сільської ради Вірі Мигович:</w:t>
      </w:r>
    </w:p>
    <w:p w:rsidR="005012AF" w:rsidRPr="005012AF" w:rsidRDefault="005012AF" w:rsidP="005012AF">
      <w:pPr>
        <w:pStyle w:val="a3"/>
        <w:spacing w:before="0" w:beforeAutospacing="0" w:after="0" w:afterAutospacing="0"/>
        <w:ind w:firstLine="567"/>
        <w:jc w:val="both"/>
        <w:rPr>
          <w:sz w:val="28"/>
          <w:szCs w:val="28"/>
        </w:rPr>
      </w:pPr>
      <w:r>
        <w:rPr>
          <w:sz w:val="28"/>
          <w:szCs w:val="28"/>
        </w:rPr>
        <w:t xml:space="preserve">    </w:t>
      </w:r>
      <w:r w:rsidRPr="005012AF">
        <w:rPr>
          <w:sz w:val="28"/>
          <w:szCs w:val="28"/>
        </w:rPr>
        <w:t>3.1. Забезпечити виконання плану заходів сільської ради щодо протипожежної безпеки при підготовці закладів освіти та закладів культури сільської ради до роботи в 2025 році.</w:t>
      </w:r>
    </w:p>
    <w:p w:rsidR="005012AF" w:rsidRPr="005012AF" w:rsidRDefault="005012AF" w:rsidP="005012AF">
      <w:pPr>
        <w:pStyle w:val="a3"/>
        <w:spacing w:before="0" w:beforeAutospacing="0" w:after="0" w:afterAutospacing="0"/>
        <w:ind w:firstLine="567"/>
        <w:jc w:val="both"/>
        <w:rPr>
          <w:sz w:val="28"/>
          <w:szCs w:val="28"/>
        </w:rPr>
      </w:pPr>
      <w:r>
        <w:rPr>
          <w:sz w:val="28"/>
          <w:szCs w:val="28"/>
        </w:rPr>
        <w:t xml:space="preserve">    </w:t>
      </w:r>
      <w:r w:rsidRPr="005012AF">
        <w:rPr>
          <w:sz w:val="28"/>
          <w:szCs w:val="28"/>
        </w:rPr>
        <w:t>3.2. Забезпечити моніторинг стану виконання заходів пожежної безпеки на підпорядкованих об’єктах.</w:t>
      </w:r>
    </w:p>
    <w:p w:rsidR="005012AF" w:rsidRDefault="005012AF" w:rsidP="005012AF">
      <w:pPr>
        <w:pStyle w:val="a3"/>
        <w:spacing w:before="0" w:beforeAutospacing="0" w:after="0" w:afterAutospacing="0"/>
        <w:ind w:firstLine="567"/>
        <w:jc w:val="both"/>
        <w:rPr>
          <w:sz w:val="28"/>
          <w:szCs w:val="28"/>
        </w:rPr>
      </w:pPr>
      <w:r>
        <w:rPr>
          <w:sz w:val="28"/>
          <w:szCs w:val="28"/>
        </w:rPr>
        <w:t xml:space="preserve">    </w:t>
      </w:r>
      <w:r w:rsidRPr="005012AF">
        <w:rPr>
          <w:sz w:val="28"/>
          <w:szCs w:val="28"/>
        </w:rPr>
        <w:t>4. Директору Комунальної установи «Центр надання соціальних послуг» Орос А.М. забезпечити виконання плану заходів сільської ради щодо протипожежної безпеки при підготовці закладу соціальної сфери сільської ради та місць тимчасового проживання внутрішньо переміщених осіб до роботи в 2025 році</w:t>
      </w:r>
      <w:r w:rsidR="000F0584">
        <w:rPr>
          <w:sz w:val="28"/>
          <w:szCs w:val="28"/>
        </w:rPr>
        <w:t>.</w:t>
      </w:r>
    </w:p>
    <w:p w:rsidR="00CE0BA7" w:rsidRDefault="00CE0BA7" w:rsidP="005012AF">
      <w:pPr>
        <w:pStyle w:val="a3"/>
        <w:spacing w:before="0" w:beforeAutospacing="0" w:after="0" w:afterAutospacing="0"/>
        <w:ind w:firstLine="567"/>
        <w:jc w:val="both"/>
        <w:rPr>
          <w:sz w:val="28"/>
          <w:szCs w:val="28"/>
        </w:rPr>
      </w:pPr>
    </w:p>
    <w:p w:rsidR="00CE0BA7" w:rsidRDefault="00CE0BA7" w:rsidP="00CE0BA7">
      <w:pPr>
        <w:pStyle w:val="a3"/>
        <w:spacing w:before="0" w:beforeAutospacing="0" w:after="0" w:afterAutospacing="0"/>
        <w:jc w:val="center"/>
        <w:rPr>
          <w:sz w:val="28"/>
          <w:szCs w:val="28"/>
        </w:rPr>
      </w:pPr>
      <w:r>
        <w:rPr>
          <w:sz w:val="28"/>
          <w:szCs w:val="28"/>
        </w:rPr>
        <w:lastRenderedPageBreak/>
        <w:t>- 2 -</w:t>
      </w:r>
    </w:p>
    <w:p w:rsidR="00CE0BA7" w:rsidRPr="005012AF" w:rsidRDefault="00CE0BA7" w:rsidP="00CE0BA7">
      <w:pPr>
        <w:pStyle w:val="a3"/>
        <w:spacing w:before="0" w:beforeAutospacing="0" w:after="0" w:afterAutospacing="0"/>
        <w:jc w:val="center"/>
        <w:rPr>
          <w:sz w:val="28"/>
          <w:szCs w:val="28"/>
        </w:rPr>
      </w:pPr>
    </w:p>
    <w:p w:rsidR="005012AF" w:rsidRPr="005012AF" w:rsidRDefault="005012AF" w:rsidP="005012AF">
      <w:pPr>
        <w:pStyle w:val="a3"/>
        <w:spacing w:before="0" w:beforeAutospacing="0" w:after="0" w:afterAutospacing="0"/>
        <w:ind w:firstLine="567"/>
        <w:jc w:val="both"/>
        <w:rPr>
          <w:sz w:val="28"/>
          <w:szCs w:val="28"/>
        </w:rPr>
      </w:pPr>
      <w:r>
        <w:rPr>
          <w:sz w:val="28"/>
          <w:szCs w:val="28"/>
        </w:rPr>
        <w:t xml:space="preserve">    </w:t>
      </w:r>
      <w:r w:rsidR="000F0584">
        <w:rPr>
          <w:sz w:val="28"/>
          <w:szCs w:val="28"/>
        </w:rPr>
        <w:t>5</w:t>
      </w:r>
      <w:r w:rsidRPr="005012AF">
        <w:rPr>
          <w:sz w:val="28"/>
          <w:szCs w:val="28"/>
        </w:rPr>
        <w:t>. Відділу архітектури, земельних відносин, житлово-комунального господарства та державного архітектурного контролю сільської ради:</w:t>
      </w:r>
    </w:p>
    <w:p w:rsidR="005012AF" w:rsidRPr="005012AF" w:rsidRDefault="000F0584" w:rsidP="005012AF">
      <w:pPr>
        <w:pStyle w:val="a3"/>
        <w:spacing w:before="0" w:beforeAutospacing="0" w:after="0" w:afterAutospacing="0"/>
        <w:ind w:firstLine="567"/>
        <w:jc w:val="both"/>
        <w:rPr>
          <w:sz w:val="28"/>
          <w:szCs w:val="28"/>
        </w:rPr>
      </w:pPr>
      <w:r>
        <w:rPr>
          <w:sz w:val="28"/>
          <w:szCs w:val="28"/>
        </w:rPr>
        <w:t xml:space="preserve">    5</w:t>
      </w:r>
      <w:r w:rsidR="005012AF" w:rsidRPr="005012AF">
        <w:rPr>
          <w:sz w:val="28"/>
          <w:szCs w:val="28"/>
        </w:rPr>
        <w:t>.1. До 15.05.202</w:t>
      </w:r>
      <w:r>
        <w:rPr>
          <w:sz w:val="28"/>
          <w:szCs w:val="28"/>
        </w:rPr>
        <w:t>5</w:t>
      </w:r>
      <w:r w:rsidR="005012AF" w:rsidRPr="005012AF">
        <w:rPr>
          <w:sz w:val="28"/>
          <w:szCs w:val="28"/>
        </w:rPr>
        <w:t xml:space="preserve"> року провести детальний аналіз стану пожежної безпеки об’єктів з масовим перебуванням людей, забезпечити належний протипожежний стан підвідомчих об’єктів, організувати роботу щодо утримання у справному стані і своєчасного ремонту пожежних водойм, водонапірних веж, облаштування під’їздів до природних і штучних водойм.</w:t>
      </w:r>
    </w:p>
    <w:p w:rsidR="005012AF" w:rsidRPr="005012AF" w:rsidRDefault="000F0584" w:rsidP="005012AF">
      <w:pPr>
        <w:pStyle w:val="a3"/>
        <w:spacing w:before="0" w:beforeAutospacing="0" w:after="0" w:afterAutospacing="0"/>
        <w:ind w:firstLine="567"/>
        <w:jc w:val="both"/>
        <w:rPr>
          <w:sz w:val="28"/>
          <w:szCs w:val="28"/>
        </w:rPr>
      </w:pPr>
      <w:r>
        <w:rPr>
          <w:sz w:val="28"/>
          <w:szCs w:val="28"/>
        </w:rPr>
        <w:t xml:space="preserve">    5</w:t>
      </w:r>
      <w:r w:rsidR="005012AF" w:rsidRPr="005012AF">
        <w:rPr>
          <w:sz w:val="28"/>
          <w:szCs w:val="28"/>
        </w:rPr>
        <w:t xml:space="preserve">.2. Вжити заходів щодо здійснення дієвого контролю за станом готовності місцевих систем оповіщення </w:t>
      </w:r>
      <w:r w:rsidR="005012AF" w:rsidRPr="005012AF">
        <w:rPr>
          <w:sz w:val="28"/>
          <w:szCs w:val="28"/>
          <w:lang w:val="en-US"/>
        </w:rPr>
        <w:t>PAVIAN</w:t>
      </w:r>
      <w:r w:rsidR="005012AF" w:rsidRPr="005012AF">
        <w:rPr>
          <w:sz w:val="28"/>
          <w:szCs w:val="28"/>
        </w:rPr>
        <w:t xml:space="preserve"> у адмінбудинку в селі Кам</w:t>
      </w:r>
      <w:r w:rsidR="005012AF" w:rsidRPr="005012AF">
        <w:rPr>
          <w:sz w:val="28"/>
          <w:szCs w:val="28"/>
          <w:lang w:val="en-US"/>
        </w:rPr>
        <w:t>’</w:t>
      </w:r>
      <w:r w:rsidR="005012AF" w:rsidRPr="005012AF">
        <w:rPr>
          <w:sz w:val="28"/>
          <w:szCs w:val="28"/>
        </w:rPr>
        <w:t>янське та с.</w:t>
      </w:r>
      <w:r>
        <w:rPr>
          <w:sz w:val="28"/>
          <w:szCs w:val="28"/>
        </w:rPr>
        <w:t xml:space="preserve"> </w:t>
      </w:r>
      <w:r w:rsidR="005012AF" w:rsidRPr="005012AF">
        <w:rPr>
          <w:sz w:val="28"/>
          <w:szCs w:val="28"/>
        </w:rPr>
        <w:t>Сільце, опрацювати можливість їх використання  для подавання звукових сигналів з метою оповіщення людей на випадок пожежі.</w:t>
      </w:r>
    </w:p>
    <w:p w:rsidR="005012AF" w:rsidRPr="005012AF" w:rsidRDefault="000F0584" w:rsidP="005012AF">
      <w:pPr>
        <w:pStyle w:val="a3"/>
        <w:spacing w:before="0" w:beforeAutospacing="0" w:after="0" w:afterAutospacing="0"/>
        <w:ind w:firstLine="567"/>
        <w:jc w:val="both"/>
        <w:rPr>
          <w:sz w:val="28"/>
          <w:szCs w:val="28"/>
        </w:rPr>
      </w:pPr>
      <w:r>
        <w:rPr>
          <w:sz w:val="28"/>
          <w:szCs w:val="28"/>
        </w:rPr>
        <w:t xml:space="preserve">    6</w:t>
      </w:r>
      <w:r w:rsidR="005012AF" w:rsidRPr="005012AF">
        <w:rPr>
          <w:sz w:val="28"/>
          <w:szCs w:val="28"/>
        </w:rPr>
        <w:t>. Заборонити жителям громади та суб</w:t>
      </w:r>
      <w:r w:rsidR="005012AF" w:rsidRPr="005012AF">
        <w:rPr>
          <w:sz w:val="28"/>
          <w:szCs w:val="28"/>
          <w:lang w:val="en-US"/>
        </w:rPr>
        <w:t>’</w:t>
      </w:r>
      <w:r w:rsidR="005012AF" w:rsidRPr="005012AF">
        <w:rPr>
          <w:sz w:val="28"/>
          <w:szCs w:val="28"/>
        </w:rPr>
        <w:t>єктам господарювання громади:</w:t>
      </w:r>
    </w:p>
    <w:p w:rsidR="005012AF" w:rsidRPr="005012AF" w:rsidRDefault="000F0584" w:rsidP="005012AF">
      <w:pPr>
        <w:pStyle w:val="a3"/>
        <w:spacing w:before="0" w:beforeAutospacing="0" w:after="0" w:afterAutospacing="0"/>
        <w:ind w:firstLine="567"/>
        <w:jc w:val="both"/>
        <w:rPr>
          <w:sz w:val="28"/>
          <w:szCs w:val="28"/>
        </w:rPr>
      </w:pPr>
      <w:r>
        <w:rPr>
          <w:sz w:val="28"/>
          <w:szCs w:val="28"/>
        </w:rPr>
        <w:t xml:space="preserve">    </w:t>
      </w:r>
      <w:r w:rsidR="005012AF" w:rsidRPr="005012AF">
        <w:rPr>
          <w:sz w:val="28"/>
          <w:szCs w:val="28"/>
        </w:rPr>
        <w:t>- влаштовувати звалища горючих відходів;</w:t>
      </w:r>
    </w:p>
    <w:p w:rsidR="005012AF" w:rsidRPr="005012AF" w:rsidRDefault="000F0584" w:rsidP="005012AF">
      <w:pPr>
        <w:pStyle w:val="a3"/>
        <w:spacing w:before="0" w:beforeAutospacing="0" w:after="0" w:afterAutospacing="0"/>
        <w:ind w:firstLine="567"/>
        <w:jc w:val="both"/>
        <w:rPr>
          <w:sz w:val="28"/>
          <w:szCs w:val="28"/>
        </w:rPr>
      </w:pPr>
      <w:r>
        <w:rPr>
          <w:sz w:val="28"/>
          <w:szCs w:val="28"/>
        </w:rPr>
        <w:t xml:space="preserve">    </w:t>
      </w:r>
      <w:r w:rsidR="005012AF" w:rsidRPr="005012AF">
        <w:rPr>
          <w:sz w:val="28"/>
          <w:szCs w:val="28"/>
        </w:rPr>
        <w:t>- випалювати стерню та спалювати залишки рослинності та опалого листя на землях сільськогосподарського призначення, у смугах відводу автомобільних доріг та залізниць, інших зелених насаджень та газонів.</w:t>
      </w:r>
    </w:p>
    <w:p w:rsidR="005012AF" w:rsidRPr="005012AF" w:rsidRDefault="000F0584" w:rsidP="005012AF">
      <w:pPr>
        <w:pStyle w:val="a3"/>
        <w:spacing w:before="0" w:beforeAutospacing="0" w:after="0" w:afterAutospacing="0"/>
        <w:ind w:firstLine="567"/>
        <w:jc w:val="both"/>
        <w:rPr>
          <w:sz w:val="28"/>
          <w:szCs w:val="28"/>
        </w:rPr>
      </w:pPr>
      <w:r>
        <w:rPr>
          <w:sz w:val="28"/>
          <w:szCs w:val="28"/>
        </w:rPr>
        <w:t xml:space="preserve">    7</w:t>
      </w:r>
      <w:r w:rsidR="005012AF" w:rsidRPr="005012AF">
        <w:rPr>
          <w:sz w:val="28"/>
          <w:szCs w:val="28"/>
        </w:rPr>
        <w:t>. Начальнику фінансового відділу сільської ради Оксані Симчик:</w:t>
      </w:r>
    </w:p>
    <w:p w:rsidR="005012AF" w:rsidRPr="005012AF" w:rsidRDefault="000F0584" w:rsidP="005012AF">
      <w:pPr>
        <w:pStyle w:val="a3"/>
        <w:spacing w:before="0" w:beforeAutospacing="0" w:after="0" w:afterAutospacing="0"/>
        <w:ind w:firstLine="567"/>
        <w:jc w:val="both"/>
        <w:rPr>
          <w:sz w:val="28"/>
          <w:szCs w:val="28"/>
        </w:rPr>
      </w:pPr>
      <w:r>
        <w:rPr>
          <w:sz w:val="28"/>
          <w:szCs w:val="28"/>
        </w:rPr>
        <w:t xml:space="preserve">    7</w:t>
      </w:r>
      <w:r w:rsidR="005012AF" w:rsidRPr="005012AF">
        <w:rPr>
          <w:sz w:val="28"/>
          <w:szCs w:val="28"/>
        </w:rPr>
        <w:t>.1. Врахувати під час перегляду бюджету сільської ради на 202</w:t>
      </w:r>
      <w:r>
        <w:rPr>
          <w:sz w:val="28"/>
          <w:szCs w:val="28"/>
        </w:rPr>
        <w:t>5</w:t>
      </w:r>
      <w:r w:rsidR="005012AF" w:rsidRPr="005012AF">
        <w:rPr>
          <w:sz w:val="28"/>
          <w:szCs w:val="28"/>
        </w:rPr>
        <w:t xml:space="preserve"> рік виділення коштів на виконання заходів протипожежного захисту на підвідомчих об’єктах.</w:t>
      </w:r>
    </w:p>
    <w:p w:rsidR="005012AF" w:rsidRPr="005012AF" w:rsidRDefault="000F0584" w:rsidP="005012AF">
      <w:pPr>
        <w:pStyle w:val="a3"/>
        <w:spacing w:before="0" w:beforeAutospacing="0" w:after="0" w:afterAutospacing="0"/>
        <w:ind w:firstLine="567"/>
        <w:jc w:val="both"/>
        <w:rPr>
          <w:sz w:val="28"/>
          <w:szCs w:val="28"/>
        </w:rPr>
      </w:pPr>
      <w:r>
        <w:rPr>
          <w:sz w:val="28"/>
          <w:szCs w:val="28"/>
        </w:rPr>
        <w:t xml:space="preserve">    7</w:t>
      </w:r>
      <w:r w:rsidR="005012AF" w:rsidRPr="005012AF">
        <w:rPr>
          <w:sz w:val="28"/>
          <w:szCs w:val="28"/>
        </w:rPr>
        <w:t>.2. Вжити заходів для виділення коштів для закупівлі власних систем оповіщення.</w:t>
      </w:r>
    </w:p>
    <w:p w:rsidR="005012AF" w:rsidRPr="005012AF" w:rsidRDefault="000F0584" w:rsidP="005012AF">
      <w:pPr>
        <w:pStyle w:val="a3"/>
        <w:spacing w:before="0" w:beforeAutospacing="0" w:after="0" w:afterAutospacing="0"/>
        <w:ind w:firstLine="567"/>
        <w:jc w:val="both"/>
        <w:rPr>
          <w:sz w:val="28"/>
          <w:szCs w:val="28"/>
        </w:rPr>
      </w:pPr>
      <w:r>
        <w:rPr>
          <w:sz w:val="28"/>
          <w:szCs w:val="28"/>
        </w:rPr>
        <w:t xml:space="preserve">    8</w:t>
      </w:r>
      <w:r w:rsidR="005012AF" w:rsidRPr="005012AF">
        <w:rPr>
          <w:sz w:val="28"/>
          <w:szCs w:val="28"/>
        </w:rPr>
        <w:t>. Начальнику відділу загальної та організаційної роботи сільської ради Васько Т.С. довести це рішення виконавчого комітету до відповідальних виконавців.</w:t>
      </w:r>
    </w:p>
    <w:p w:rsidR="005012AF" w:rsidRPr="005012AF" w:rsidRDefault="000F0584" w:rsidP="005012AF">
      <w:pPr>
        <w:pStyle w:val="a3"/>
        <w:spacing w:before="0" w:beforeAutospacing="0" w:after="0" w:afterAutospacing="0"/>
        <w:ind w:firstLine="567"/>
        <w:jc w:val="both"/>
        <w:rPr>
          <w:sz w:val="28"/>
          <w:szCs w:val="28"/>
        </w:rPr>
      </w:pPr>
      <w:r>
        <w:rPr>
          <w:sz w:val="28"/>
          <w:szCs w:val="28"/>
        </w:rPr>
        <w:t xml:space="preserve">    9. Контроль за виконанням цього рішення покласти на заступника сільського голови з питань діяльності виконавчих органів ради Кузьма Н.В</w:t>
      </w:r>
      <w:r w:rsidR="005012AF" w:rsidRPr="005012AF">
        <w:rPr>
          <w:sz w:val="28"/>
          <w:szCs w:val="28"/>
        </w:rPr>
        <w:t xml:space="preserve">. </w:t>
      </w:r>
    </w:p>
    <w:p w:rsidR="005012AF" w:rsidRPr="005012AF" w:rsidRDefault="005012AF" w:rsidP="005012AF">
      <w:pPr>
        <w:pStyle w:val="a3"/>
        <w:spacing w:before="0" w:beforeAutospacing="0" w:after="0" w:afterAutospacing="0"/>
        <w:jc w:val="both"/>
        <w:rPr>
          <w:sz w:val="28"/>
          <w:szCs w:val="28"/>
        </w:rPr>
      </w:pPr>
    </w:p>
    <w:p w:rsidR="005012AF" w:rsidRPr="005012AF" w:rsidRDefault="005012AF" w:rsidP="005012AF">
      <w:pPr>
        <w:pStyle w:val="a3"/>
        <w:spacing w:before="0" w:beforeAutospacing="0" w:after="0" w:afterAutospacing="0"/>
        <w:ind w:firstLine="567"/>
        <w:jc w:val="both"/>
        <w:rPr>
          <w:sz w:val="28"/>
          <w:szCs w:val="28"/>
        </w:rPr>
      </w:pPr>
    </w:p>
    <w:p w:rsidR="005012AF" w:rsidRPr="005012AF" w:rsidRDefault="005012AF" w:rsidP="005012AF">
      <w:pPr>
        <w:pStyle w:val="a3"/>
        <w:spacing w:before="0" w:beforeAutospacing="0" w:after="0" w:afterAutospacing="0"/>
        <w:ind w:firstLine="567"/>
        <w:jc w:val="both"/>
        <w:rPr>
          <w:sz w:val="28"/>
          <w:szCs w:val="28"/>
        </w:rPr>
      </w:pPr>
    </w:p>
    <w:p w:rsidR="005012AF" w:rsidRPr="005012AF" w:rsidRDefault="005012AF" w:rsidP="005012AF">
      <w:pPr>
        <w:pStyle w:val="a3"/>
        <w:spacing w:before="0" w:beforeAutospacing="0" w:after="0" w:afterAutospacing="0"/>
        <w:ind w:firstLine="567"/>
        <w:jc w:val="both"/>
        <w:rPr>
          <w:color w:val="393C3F"/>
          <w:sz w:val="28"/>
          <w:szCs w:val="28"/>
        </w:rPr>
      </w:pPr>
      <w:r w:rsidRPr="005012AF">
        <w:rPr>
          <w:color w:val="393C3F"/>
          <w:sz w:val="28"/>
          <w:szCs w:val="28"/>
        </w:rPr>
        <w:t> </w:t>
      </w:r>
    </w:p>
    <w:p w:rsidR="005012AF" w:rsidRPr="005012AF" w:rsidRDefault="000F0584" w:rsidP="000F0584">
      <w:pPr>
        <w:jc w:val="both"/>
        <w:rPr>
          <w:b/>
          <w:bCs/>
          <w:sz w:val="28"/>
          <w:szCs w:val="28"/>
          <w:lang w:val="uk-UA"/>
        </w:rPr>
      </w:pPr>
      <w:r>
        <w:rPr>
          <w:b/>
          <w:bCs/>
          <w:sz w:val="28"/>
          <w:szCs w:val="28"/>
          <w:lang w:val="uk-UA"/>
        </w:rPr>
        <w:t xml:space="preserve">Сільський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sidR="005012AF" w:rsidRPr="005012AF">
        <w:rPr>
          <w:b/>
          <w:bCs/>
          <w:sz w:val="28"/>
          <w:szCs w:val="28"/>
          <w:lang w:val="uk-UA"/>
        </w:rPr>
        <w:t>Михайло Станинець</w:t>
      </w:r>
    </w:p>
    <w:p w:rsidR="005012AF" w:rsidRPr="005012AF" w:rsidRDefault="005012AF" w:rsidP="005012AF">
      <w:pPr>
        <w:ind w:firstLine="709"/>
        <w:jc w:val="both"/>
        <w:rPr>
          <w:sz w:val="28"/>
          <w:szCs w:val="28"/>
          <w:lang w:val="uk-UA"/>
        </w:rPr>
      </w:pPr>
      <w:r w:rsidRPr="005012AF">
        <w:rPr>
          <w:sz w:val="28"/>
          <w:szCs w:val="28"/>
          <w:lang w:val="uk-UA"/>
        </w:rPr>
        <w:br w:type="page"/>
      </w:r>
    </w:p>
    <w:p w:rsidR="005012AF" w:rsidRPr="000F0584" w:rsidRDefault="005012AF" w:rsidP="005012AF">
      <w:pPr>
        <w:rPr>
          <w:sz w:val="24"/>
          <w:szCs w:val="24"/>
          <w:lang w:val="uk-UA"/>
        </w:rPr>
      </w:pPr>
      <w:r>
        <w:rPr>
          <w:lang w:val="uk-UA"/>
        </w:rPr>
        <w:lastRenderedPageBreak/>
        <w:t xml:space="preserve">                                                                                     </w:t>
      </w:r>
      <w:r w:rsidR="000F0584">
        <w:rPr>
          <w:lang w:val="uk-UA"/>
        </w:rPr>
        <w:t xml:space="preserve">                                        </w:t>
      </w:r>
      <w:r w:rsidRPr="000F0584">
        <w:rPr>
          <w:sz w:val="24"/>
          <w:szCs w:val="24"/>
          <w:lang w:val="uk-UA"/>
        </w:rPr>
        <w:t xml:space="preserve">ЗАТВЕРДЖЕНО </w:t>
      </w:r>
    </w:p>
    <w:p w:rsidR="000F0584" w:rsidRDefault="000F0584" w:rsidP="005012AF">
      <w:pPr>
        <w:ind w:left="5103"/>
        <w:rPr>
          <w:sz w:val="24"/>
          <w:szCs w:val="24"/>
          <w:lang w:val="uk-UA"/>
        </w:rPr>
      </w:pPr>
      <w:r>
        <w:rPr>
          <w:sz w:val="24"/>
          <w:szCs w:val="24"/>
          <w:lang w:val="uk-UA"/>
        </w:rPr>
        <w:t xml:space="preserve">                   </w:t>
      </w:r>
      <w:r w:rsidR="005012AF" w:rsidRPr="000F0584">
        <w:rPr>
          <w:sz w:val="24"/>
          <w:szCs w:val="24"/>
          <w:lang w:val="uk-UA"/>
        </w:rPr>
        <w:t xml:space="preserve">рішення виконавчого комітету </w:t>
      </w:r>
    </w:p>
    <w:p w:rsidR="000F0584" w:rsidRDefault="000F0584" w:rsidP="005012AF">
      <w:pPr>
        <w:ind w:left="5103"/>
        <w:rPr>
          <w:sz w:val="24"/>
          <w:szCs w:val="24"/>
          <w:lang w:val="uk-UA"/>
        </w:rPr>
      </w:pPr>
      <w:r>
        <w:rPr>
          <w:sz w:val="24"/>
          <w:szCs w:val="24"/>
          <w:lang w:val="uk-UA"/>
        </w:rPr>
        <w:t xml:space="preserve">                   Кам’янської </w:t>
      </w:r>
      <w:r w:rsidR="005012AF" w:rsidRPr="000F0584">
        <w:rPr>
          <w:sz w:val="24"/>
          <w:szCs w:val="24"/>
          <w:lang w:val="uk-UA"/>
        </w:rPr>
        <w:t xml:space="preserve">сільської ради  </w:t>
      </w:r>
    </w:p>
    <w:p w:rsidR="005012AF" w:rsidRPr="000F0584" w:rsidRDefault="000F0584" w:rsidP="005012AF">
      <w:pPr>
        <w:ind w:left="5103"/>
        <w:rPr>
          <w:sz w:val="24"/>
          <w:szCs w:val="24"/>
          <w:lang w:val="uk-UA"/>
        </w:rPr>
      </w:pPr>
      <w:r>
        <w:rPr>
          <w:sz w:val="24"/>
          <w:szCs w:val="24"/>
          <w:lang w:val="uk-UA"/>
        </w:rPr>
        <w:t xml:space="preserve">                   </w:t>
      </w:r>
      <w:r w:rsidR="005012AF" w:rsidRPr="000F0584">
        <w:rPr>
          <w:sz w:val="24"/>
          <w:szCs w:val="24"/>
          <w:lang w:val="uk-UA"/>
        </w:rPr>
        <w:t>від 12.05.2025 року №</w:t>
      </w:r>
      <w:r>
        <w:rPr>
          <w:sz w:val="24"/>
          <w:szCs w:val="24"/>
          <w:lang w:val="uk-UA"/>
        </w:rPr>
        <w:t xml:space="preserve"> 66</w:t>
      </w:r>
      <w:r w:rsidR="005012AF" w:rsidRPr="000F0584">
        <w:rPr>
          <w:sz w:val="24"/>
          <w:szCs w:val="24"/>
          <w:lang w:val="uk-UA"/>
        </w:rPr>
        <w:t xml:space="preserve"> </w:t>
      </w:r>
    </w:p>
    <w:p w:rsidR="005012AF" w:rsidRDefault="005012AF" w:rsidP="005012AF">
      <w:pPr>
        <w:pStyle w:val="a8"/>
        <w:tabs>
          <w:tab w:val="left" w:pos="993"/>
        </w:tabs>
        <w:ind w:left="709"/>
        <w:rPr>
          <w:lang w:val="uk-UA"/>
        </w:rPr>
      </w:pPr>
    </w:p>
    <w:p w:rsidR="005012AF" w:rsidRPr="000F0584" w:rsidRDefault="005012AF" w:rsidP="005012AF">
      <w:pPr>
        <w:pStyle w:val="a8"/>
        <w:tabs>
          <w:tab w:val="left" w:pos="993"/>
        </w:tabs>
        <w:ind w:left="0"/>
        <w:jc w:val="center"/>
        <w:rPr>
          <w:b/>
          <w:sz w:val="28"/>
          <w:szCs w:val="28"/>
          <w:lang w:val="uk-UA"/>
        </w:rPr>
      </w:pPr>
      <w:r w:rsidRPr="000F0584">
        <w:rPr>
          <w:b/>
          <w:sz w:val="28"/>
          <w:szCs w:val="28"/>
          <w:lang w:val="uk-UA"/>
        </w:rPr>
        <w:t>Список</w:t>
      </w:r>
    </w:p>
    <w:p w:rsidR="005012AF" w:rsidRPr="000F0584" w:rsidRDefault="005012AF" w:rsidP="005012AF">
      <w:pPr>
        <w:pStyle w:val="a8"/>
        <w:tabs>
          <w:tab w:val="left" w:pos="993"/>
        </w:tabs>
        <w:ind w:left="0"/>
        <w:jc w:val="center"/>
        <w:rPr>
          <w:b/>
          <w:sz w:val="28"/>
          <w:szCs w:val="28"/>
          <w:lang w:val="uk-UA"/>
        </w:rPr>
      </w:pPr>
      <w:r w:rsidRPr="000F0584">
        <w:rPr>
          <w:b/>
          <w:sz w:val="28"/>
          <w:szCs w:val="28"/>
          <w:lang w:val="uk-UA"/>
        </w:rPr>
        <w:t>відповідальних осіб за додержанням правил пожежної безпеки на підвідомчих об'єктах, які розташовані на території сільської ради</w:t>
      </w:r>
    </w:p>
    <w:p w:rsidR="005012AF" w:rsidRPr="000F0584" w:rsidRDefault="005012AF" w:rsidP="005012AF">
      <w:pPr>
        <w:pStyle w:val="a8"/>
        <w:tabs>
          <w:tab w:val="left" w:pos="993"/>
        </w:tabs>
        <w:ind w:left="0"/>
        <w:jc w:val="center"/>
        <w:rPr>
          <w:b/>
          <w:sz w:val="28"/>
          <w:szCs w:val="28"/>
          <w:lang w:val="uk-UA"/>
        </w:rPr>
      </w:pPr>
    </w:p>
    <w:p w:rsidR="005012AF" w:rsidRPr="000F0584" w:rsidRDefault="005012AF" w:rsidP="005012AF">
      <w:pPr>
        <w:pStyle w:val="a8"/>
        <w:numPr>
          <w:ilvl w:val="0"/>
          <w:numId w:val="2"/>
        </w:numPr>
        <w:tabs>
          <w:tab w:val="left" w:pos="993"/>
        </w:tabs>
        <w:jc w:val="both"/>
        <w:rPr>
          <w:sz w:val="28"/>
          <w:szCs w:val="28"/>
          <w:lang w:val="uk-UA"/>
        </w:rPr>
      </w:pPr>
      <w:r w:rsidRPr="000F0584">
        <w:rPr>
          <w:sz w:val="28"/>
          <w:szCs w:val="28"/>
          <w:lang w:val="uk-UA"/>
        </w:rPr>
        <w:t xml:space="preserve">адмінприміщення сільської ради у с.Арданово – Райман О.І., </w:t>
      </w:r>
    </w:p>
    <w:p w:rsidR="005012AF" w:rsidRPr="000F0584" w:rsidRDefault="005012AF" w:rsidP="005012AF">
      <w:pPr>
        <w:pStyle w:val="a8"/>
        <w:numPr>
          <w:ilvl w:val="0"/>
          <w:numId w:val="2"/>
        </w:numPr>
        <w:tabs>
          <w:tab w:val="left" w:pos="993"/>
        </w:tabs>
        <w:jc w:val="both"/>
        <w:rPr>
          <w:sz w:val="28"/>
          <w:szCs w:val="28"/>
          <w:lang w:val="uk-UA"/>
        </w:rPr>
      </w:pPr>
      <w:r w:rsidRPr="000F0584">
        <w:rPr>
          <w:sz w:val="28"/>
          <w:szCs w:val="28"/>
          <w:lang w:val="uk-UA"/>
        </w:rPr>
        <w:t>адмінприміщення сільської ради у с.Кам</w:t>
      </w:r>
      <w:r w:rsidRPr="000F0584">
        <w:rPr>
          <w:sz w:val="28"/>
          <w:szCs w:val="28"/>
          <w:lang w:val="en-US"/>
        </w:rPr>
        <w:t>’</w:t>
      </w:r>
      <w:r w:rsidRPr="000F0584">
        <w:rPr>
          <w:sz w:val="28"/>
          <w:szCs w:val="28"/>
          <w:lang w:val="uk-UA"/>
        </w:rPr>
        <w:t>янське – Копин Н.В.,</w:t>
      </w:r>
    </w:p>
    <w:p w:rsidR="005012AF" w:rsidRPr="000F0584" w:rsidRDefault="005012AF" w:rsidP="005012AF">
      <w:pPr>
        <w:pStyle w:val="a8"/>
        <w:numPr>
          <w:ilvl w:val="0"/>
          <w:numId w:val="2"/>
        </w:numPr>
        <w:tabs>
          <w:tab w:val="left" w:pos="993"/>
        </w:tabs>
        <w:jc w:val="both"/>
        <w:rPr>
          <w:sz w:val="28"/>
          <w:szCs w:val="28"/>
          <w:lang w:val="uk-UA"/>
        </w:rPr>
      </w:pPr>
      <w:r w:rsidRPr="000F0584">
        <w:rPr>
          <w:sz w:val="28"/>
          <w:szCs w:val="28"/>
          <w:lang w:val="uk-UA"/>
        </w:rPr>
        <w:t>адмінприміщення сільської ради у с.Сільце – Глушко О.А.</w:t>
      </w:r>
    </w:p>
    <w:p w:rsidR="005012AF" w:rsidRPr="000F0584" w:rsidRDefault="005012AF" w:rsidP="005012AF">
      <w:pPr>
        <w:widowControl w:val="0"/>
        <w:ind w:left="5103"/>
        <w:jc w:val="both"/>
        <w:rPr>
          <w:sz w:val="28"/>
          <w:szCs w:val="28"/>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ind w:left="5103"/>
        <w:jc w:val="both"/>
        <w:rPr>
          <w:lang w:val="uk-UA"/>
        </w:rPr>
      </w:pPr>
    </w:p>
    <w:p w:rsidR="005012AF" w:rsidRDefault="005012AF" w:rsidP="005012AF">
      <w:pPr>
        <w:widowControl w:val="0"/>
        <w:jc w:val="both"/>
        <w:rPr>
          <w:lang w:val="uk-UA"/>
        </w:rPr>
      </w:pPr>
    </w:p>
    <w:p w:rsidR="005012AF" w:rsidRDefault="005012AF" w:rsidP="005012AF">
      <w:pPr>
        <w:widowControl w:val="0"/>
        <w:ind w:left="5103"/>
        <w:jc w:val="both"/>
        <w:rPr>
          <w:lang w:val="uk-UA"/>
        </w:rPr>
      </w:pPr>
    </w:p>
    <w:p w:rsidR="000F0584" w:rsidRDefault="000F0584" w:rsidP="005012AF">
      <w:pPr>
        <w:widowControl w:val="0"/>
        <w:ind w:left="5103"/>
        <w:jc w:val="both"/>
        <w:rPr>
          <w:lang w:val="uk-UA"/>
        </w:rPr>
      </w:pPr>
    </w:p>
    <w:p w:rsidR="000F0584" w:rsidRDefault="000F0584" w:rsidP="005012AF">
      <w:pPr>
        <w:widowControl w:val="0"/>
        <w:ind w:left="5103"/>
        <w:jc w:val="both"/>
        <w:rPr>
          <w:lang w:val="uk-UA"/>
        </w:rPr>
      </w:pPr>
    </w:p>
    <w:p w:rsidR="000F0584" w:rsidRDefault="000F0584" w:rsidP="005012AF">
      <w:pPr>
        <w:widowControl w:val="0"/>
        <w:ind w:left="5103"/>
        <w:jc w:val="both"/>
        <w:rPr>
          <w:lang w:val="uk-UA"/>
        </w:rPr>
      </w:pPr>
    </w:p>
    <w:p w:rsidR="000F0584" w:rsidRDefault="000F0584" w:rsidP="005012AF">
      <w:pPr>
        <w:widowControl w:val="0"/>
        <w:ind w:left="5103"/>
        <w:jc w:val="both"/>
        <w:rPr>
          <w:lang w:val="uk-UA"/>
        </w:rPr>
      </w:pPr>
    </w:p>
    <w:p w:rsidR="000F0584" w:rsidRDefault="000F0584" w:rsidP="005012AF">
      <w:pPr>
        <w:widowControl w:val="0"/>
        <w:ind w:left="5103"/>
        <w:jc w:val="both"/>
        <w:rPr>
          <w:lang w:val="uk-UA"/>
        </w:rPr>
      </w:pPr>
    </w:p>
    <w:p w:rsidR="000F0584" w:rsidRDefault="000F0584" w:rsidP="005012AF">
      <w:pPr>
        <w:widowControl w:val="0"/>
        <w:ind w:left="5103"/>
        <w:jc w:val="both"/>
        <w:rPr>
          <w:lang w:val="uk-UA"/>
        </w:rPr>
      </w:pPr>
    </w:p>
    <w:p w:rsidR="005012AF" w:rsidRDefault="005012AF" w:rsidP="005012AF">
      <w:pPr>
        <w:widowControl w:val="0"/>
        <w:ind w:left="5103"/>
        <w:jc w:val="both"/>
        <w:rPr>
          <w:lang w:val="uk-UA"/>
        </w:rPr>
      </w:pPr>
    </w:p>
    <w:p w:rsidR="005012AF" w:rsidRPr="000F0584" w:rsidRDefault="000F0584" w:rsidP="005012AF">
      <w:pPr>
        <w:widowControl w:val="0"/>
        <w:ind w:left="5103"/>
        <w:jc w:val="both"/>
        <w:rPr>
          <w:sz w:val="24"/>
          <w:szCs w:val="24"/>
          <w:lang w:val="uk-UA"/>
        </w:rPr>
      </w:pPr>
      <w:r>
        <w:rPr>
          <w:sz w:val="24"/>
          <w:szCs w:val="24"/>
          <w:lang w:val="uk-UA"/>
        </w:rPr>
        <w:lastRenderedPageBreak/>
        <w:t xml:space="preserve">               </w:t>
      </w:r>
      <w:r w:rsidR="005012AF" w:rsidRPr="000F0584">
        <w:rPr>
          <w:sz w:val="24"/>
          <w:szCs w:val="24"/>
          <w:lang w:val="uk-UA"/>
        </w:rPr>
        <w:t>Додаток 1</w:t>
      </w:r>
    </w:p>
    <w:p w:rsidR="005012AF" w:rsidRPr="000F0584" w:rsidRDefault="005012AF" w:rsidP="005012AF">
      <w:pPr>
        <w:widowControl w:val="0"/>
        <w:ind w:left="5103"/>
        <w:jc w:val="both"/>
        <w:rPr>
          <w:sz w:val="24"/>
          <w:szCs w:val="24"/>
          <w:lang w:val="uk-UA"/>
        </w:rPr>
      </w:pPr>
    </w:p>
    <w:p w:rsidR="005012AF" w:rsidRPr="000F0584" w:rsidRDefault="000F0584" w:rsidP="005012AF">
      <w:pPr>
        <w:widowControl w:val="0"/>
        <w:ind w:left="5103"/>
        <w:jc w:val="both"/>
        <w:rPr>
          <w:sz w:val="24"/>
          <w:szCs w:val="24"/>
          <w:lang w:val="uk-UA"/>
        </w:rPr>
      </w:pPr>
      <w:r>
        <w:rPr>
          <w:sz w:val="24"/>
          <w:szCs w:val="24"/>
          <w:lang w:val="uk-UA"/>
        </w:rPr>
        <w:t xml:space="preserve">               </w:t>
      </w:r>
      <w:r w:rsidR="005012AF" w:rsidRPr="000F0584">
        <w:rPr>
          <w:sz w:val="24"/>
          <w:szCs w:val="24"/>
          <w:lang w:val="uk-UA"/>
        </w:rPr>
        <w:t>ЗАТВЕРДЖЕНО</w:t>
      </w:r>
    </w:p>
    <w:p w:rsidR="000F0584" w:rsidRDefault="000F0584" w:rsidP="005012AF">
      <w:pPr>
        <w:widowControl w:val="0"/>
        <w:ind w:left="5103"/>
        <w:jc w:val="both"/>
        <w:rPr>
          <w:sz w:val="24"/>
          <w:szCs w:val="24"/>
          <w:lang w:val="uk-UA"/>
        </w:rPr>
      </w:pPr>
      <w:r>
        <w:rPr>
          <w:sz w:val="24"/>
          <w:szCs w:val="24"/>
          <w:lang w:val="uk-UA"/>
        </w:rPr>
        <w:t xml:space="preserve">               </w:t>
      </w:r>
      <w:r w:rsidR="005012AF" w:rsidRPr="000F0584">
        <w:rPr>
          <w:sz w:val="24"/>
          <w:szCs w:val="24"/>
          <w:lang w:val="uk-UA"/>
        </w:rPr>
        <w:t xml:space="preserve">рішення виконавчого комітету </w:t>
      </w:r>
    </w:p>
    <w:p w:rsidR="000F0584" w:rsidRDefault="000F0584" w:rsidP="005012AF">
      <w:pPr>
        <w:widowControl w:val="0"/>
        <w:ind w:left="5103"/>
        <w:jc w:val="both"/>
        <w:rPr>
          <w:sz w:val="24"/>
          <w:szCs w:val="24"/>
          <w:lang w:val="uk-UA"/>
        </w:rPr>
      </w:pPr>
      <w:r>
        <w:rPr>
          <w:sz w:val="24"/>
          <w:szCs w:val="24"/>
          <w:lang w:val="uk-UA"/>
        </w:rPr>
        <w:t xml:space="preserve">               Кам’янської </w:t>
      </w:r>
      <w:r w:rsidR="005012AF" w:rsidRPr="000F0584">
        <w:rPr>
          <w:sz w:val="24"/>
          <w:szCs w:val="24"/>
          <w:lang w:val="uk-UA"/>
        </w:rPr>
        <w:t xml:space="preserve">сільської ради </w:t>
      </w:r>
    </w:p>
    <w:p w:rsidR="005012AF" w:rsidRPr="000F0584" w:rsidRDefault="000F0584" w:rsidP="005012AF">
      <w:pPr>
        <w:widowControl w:val="0"/>
        <w:ind w:left="5103"/>
        <w:jc w:val="both"/>
        <w:rPr>
          <w:sz w:val="24"/>
          <w:szCs w:val="24"/>
          <w:lang w:val="uk-UA"/>
        </w:rPr>
      </w:pPr>
      <w:r>
        <w:rPr>
          <w:sz w:val="24"/>
          <w:szCs w:val="24"/>
          <w:lang w:val="uk-UA"/>
        </w:rPr>
        <w:t xml:space="preserve">               </w:t>
      </w:r>
      <w:r w:rsidR="005012AF" w:rsidRPr="000F0584">
        <w:rPr>
          <w:sz w:val="24"/>
          <w:szCs w:val="24"/>
          <w:lang w:val="uk-UA"/>
        </w:rPr>
        <w:t>від 12.05.2025 року №</w:t>
      </w:r>
      <w:r>
        <w:rPr>
          <w:sz w:val="24"/>
          <w:szCs w:val="24"/>
          <w:lang w:val="uk-UA"/>
        </w:rPr>
        <w:t xml:space="preserve"> 66</w:t>
      </w:r>
    </w:p>
    <w:p w:rsidR="005012AF" w:rsidRDefault="005012AF" w:rsidP="005012AF">
      <w:pPr>
        <w:widowControl w:val="0"/>
        <w:ind w:left="5103"/>
        <w:jc w:val="both"/>
        <w:rPr>
          <w:b/>
          <w:bCs/>
          <w:lang w:val="uk-UA"/>
        </w:rPr>
      </w:pPr>
    </w:p>
    <w:p w:rsidR="005012AF" w:rsidRPr="000F0584" w:rsidRDefault="005012AF" w:rsidP="005012AF">
      <w:pPr>
        <w:widowControl w:val="0"/>
        <w:jc w:val="center"/>
        <w:rPr>
          <w:b/>
          <w:bCs/>
          <w:sz w:val="24"/>
          <w:szCs w:val="24"/>
          <w:lang w:val="uk-UA"/>
        </w:rPr>
      </w:pPr>
      <w:r w:rsidRPr="000F0584">
        <w:rPr>
          <w:b/>
          <w:bCs/>
          <w:sz w:val="24"/>
          <w:szCs w:val="24"/>
          <w:lang w:val="uk-UA"/>
        </w:rPr>
        <w:t>План  заходів</w:t>
      </w:r>
    </w:p>
    <w:p w:rsidR="005012AF" w:rsidRPr="000F0584" w:rsidRDefault="005012AF" w:rsidP="005012AF">
      <w:pPr>
        <w:widowControl w:val="0"/>
        <w:jc w:val="center"/>
        <w:rPr>
          <w:b/>
          <w:bCs/>
          <w:sz w:val="24"/>
          <w:szCs w:val="24"/>
          <w:lang w:val="uk-UA"/>
        </w:rPr>
      </w:pPr>
      <w:r w:rsidRPr="000F0584">
        <w:rPr>
          <w:b/>
          <w:bCs/>
          <w:sz w:val="24"/>
          <w:szCs w:val="24"/>
          <w:lang w:val="uk-UA"/>
        </w:rPr>
        <w:t>Кам</w:t>
      </w:r>
      <w:r w:rsidRPr="000F0584">
        <w:rPr>
          <w:b/>
          <w:bCs/>
          <w:sz w:val="24"/>
          <w:szCs w:val="24"/>
          <w:lang w:val="en-US"/>
        </w:rPr>
        <w:t>’</w:t>
      </w:r>
      <w:r w:rsidRPr="000F0584">
        <w:rPr>
          <w:b/>
          <w:bCs/>
          <w:sz w:val="24"/>
          <w:szCs w:val="24"/>
          <w:lang w:val="uk-UA"/>
        </w:rPr>
        <w:t>янської сільської ради щодо протипожежної безпеки при підготовці закладів освіти до роботи у 2025 році</w:t>
      </w:r>
    </w:p>
    <w:p w:rsidR="005012AF" w:rsidRPr="000F0584" w:rsidRDefault="005012AF" w:rsidP="005012AF">
      <w:pPr>
        <w:widowControl w:val="0"/>
        <w:jc w:val="center"/>
        <w:rPr>
          <w:sz w:val="24"/>
          <w:szCs w:val="24"/>
          <w:lang w:val="uk-UA"/>
        </w:rPr>
      </w:pP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701"/>
        <w:gridCol w:w="1416"/>
      </w:tblGrid>
      <w:tr w:rsidR="005012AF" w:rsidRPr="000F0584" w:rsidTr="005012AF">
        <w:trPr>
          <w:trHeight w:val="334"/>
        </w:trPr>
        <w:tc>
          <w:tcPr>
            <w:tcW w:w="70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jc w:val="center"/>
              <w:rPr>
                <w:sz w:val="24"/>
                <w:szCs w:val="24"/>
                <w:lang w:val="uk-UA"/>
              </w:rPr>
            </w:pPr>
            <w:r w:rsidRPr="000F0584">
              <w:rPr>
                <w:sz w:val="24"/>
                <w:szCs w:val="24"/>
                <w:lang w:val="uk-UA"/>
              </w:rPr>
              <w:t>№</w:t>
            </w:r>
          </w:p>
          <w:p w:rsidR="005012AF" w:rsidRPr="000F0584" w:rsidRDefault="005012AF">
            <w:pPr>
              <w:widowControl w:val="0"/>
              <w:spacing w:line="256" w:lineRule="auto"/>
              <w:jc w:val="center"/>
              <w:rPr>
                <w:sz w:val="24"/>
                <w:szCs w:val="24"/>
                <w:lang w:val="uk-UA"/>
              </w:rPr>
            </w:pPr>
            <w:r w:rsidRPr="000F0584">
              <w:rPr>
                <w:sz w:val="24"/>
                <w:szCs w:val="24"/>
                <w:lang w:val="uk-UA"/>
              </w:rPr>
              <w:t>з/п</w:t>
            </w:r>
          </w:p>
        </w:tc>
        <w:tc>
          <w:tcPr>
            <w:tcW w:w="637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jc w:val="center"/>
              <w:rPr>
                <w:sz w:val="24"/>
                <w:szCs w:val="24"/>
                <w:lang w:val="uk-UA"/>
              </w:rPr>
            </w:pPr>
            <w:r w:rsidRPr="000F0584">
              <w:rPr>
                <w:sz w:val="24"/>
                <w:szCs w:val="24"/>
                <w:lang w:val="uk-UA"/>
              </w:rPr>
              <w:t>Заходи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Відповідальні</w:t>
            </w:r>
            <w:r w:rsidRPr="000F0584">
              <w:rPr>
                <w:bCs/>
                <w:sz w:val="24"/>
                <w:szCs w:val="24"/>
                <w:lang w:val="uk-UA"/>
              </w:rPr>
              <w:t xml:space="preserve"> за виконання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bCs/>
                <w:sz w:val="24"/>
                <w:szCs w:val="24"/>
                <w:lang w:val="uk-UA"/>
              </w:rPr>
            </w:pPr>
            <w:r w:rsidRPr="000F0584">
              <w:rPr>
                <w:bCs/>
                <w:sz w:val="24"/>
                <w:szCs w:val="24"/>
                <w:lang w:val="uk-UA"/>
              </w:rPr>
              <w:t>Термін виконання</w:t>
            </w:r>
          </w:p>
        </w:tc>
      </w:tr>
      <w:tr w:rsidR="005012AF" w:rsidRPr="000F0584" w:rsidTr="005012AF">
        <w:trPr>
          <w:trHeight w:val="334"/>
        </w:trPr>
        <w:tc>
          <w:tcPr>
            <w:tcW w:w="70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jc w:val="center"/>
              <w:rPr>
                <w:sz w:val="24"/>
                <w:szCs w:val="24"/>
                <w:lang w:val="uk-UA"/>
              </w:rPr>
            </w:pPr>
            <w:r w:rsidRPr="000F0584">
              <w:rPr>
                <w:sz w:val="24"/>
                <w:szCs w:val="24"/>
                <w:lang w:val="uk-UA"/>
              </w:rPr>
              <w:t>1</w:t>
            </w:r>
          </w:p>
        </w:tc>
        <w:tc>
          <w:tcPr>
            <w:tcW w:w="637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rPr>
                <w:sz w:val="24"/>
                <w:szCs w:val="24"/>
                <w:lang w:val="uk-UA"/>
              </w:rPr>
            </w:pPr>
            <w:r w:rsidRPr="000F0584">
              <w:rPr>
                <w:sz w:val="24"/>
                <w:szCs w:val="24"/>
                <w:lang w:val="uk-UA"/>
              </w:rPr>
              <w:t>Відповідальним особам за протипожежний стан будівель, приміщень, справність електроустановок та технологічного обладнання, на яких покладено контроль за станом протипожежного режиму, вжити необхідні заходи щодо усунення недоліків під час проведення оглядів приміщень закладів освіти.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bCs/>
                <w:sz w:val="24"/>
                <w:szCs w:val="24"/>
                <w:lang w:val="uk-UA"/>
              </w:rPr>
            </w:pPr>
            <w:r w:rsidRPr="000F0584">
              <w:rPr>
                <w:bCs/>
                <w:sz w:val="24"/>
                <w:szCs w:val="24"/>
                <w:lang w:val="uk-UA"/>
              </w:rPr>
              <w:t>Травень</w:t>
            </w:r>
          </w:p>
        </w:tc>
      </w:tr>
      <w:tr w:rsidR="005012AF" w:rsidRPr="000F0584" w:rsidTr="005012AF">
        <w:trPr>
          <w:trHeight w:val="334"/>
        </w:trPr>
        <w:tc>
          <w:tcPr>
            <w:tcW w:w="70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jc w:val="center"/>
              <w:rPr>
                <w:sz w:val="24"/>
                <w:szCs w:val="24"/>
                <w:lang w:val="uk-UA"/>
              </w:rPr>
            </w:pPr>
            <w:r w:rsidRPr="000F0584">
              <w:rPr>
                <w:sz w:val="24"/>
                <w:szCs w:val="24"/>
                <w:lang w:val="uk-UA"/>
              </w:rPr>
              <w:t>2</w:t>
            </w:r>
          </w:p>
        </w:tc>
        <w:tc>
          <w:tcPr>
            <w:tcW w:w="637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rPr>
                <w:sz w:val="24"/>
                <w:szCs w:val="24"/>
                <w:lang w:val="uk-UA"/>
              </w:rPr>
            </w:pPr>
            <w:r w:rsidRPr="000F0584">
              <w:rPr>
                <w:sz w:val="24"/>
                <w:szCs w:val="24"/>
                <w:lang w:val="uk-UA"/>
              </w:rPr>
              <w:t>Передбачити кошти на виконання заходів з протипожежної безпеки у 2025 році</w:t>
            </w:r>
            <w:r w:rsidRPr="000F0584">
              <w:rPr>
                <w:sz w:val="24"/>
                <w:szCs w:val="24"/>
                <w:lang w:val="uk-UA"/>
              </w:rPr>
              <w:tab/>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Сільська рада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bCs/>
                <w:sz w:val="24"/>
                <w:szCs w:val="24"/>
                <w:lang w:val="uk-UA"/>
              </w:rPr>
            </w:pPr>
            <w:r w:rsidRPr="000F0584">
              <w:rPr>
                <w:bCs/>
                <w:sz w:val="24"/>
                <w:szCs w:val="24"/>
                <w:lang w:val="uk-UA"/>
              </w:rPr>
              <w:t>Травень</w:t>
            </w:r>
          </w:p>
        </w:tc>
      </w:tr>
      <w:tr w:rsidR="005012AF" w:rsidRPr="000F0584" w:rsidTr="005012AF">
        <w:trPr>
          <w:trHeight w:val="334"/>
        </w:trPr>
        <w:tc>
          <w:tcPr>
            <w:tcW w:w="70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jc w:val="center"/>
              <w:rPr>
                <w:sz w:val="24"/>
                <w:szCs w:val="24"/>
                <w:lang w:val="uk-UA"/>
              </w:rPr>
            </w:pPr>
            <w:r w:rsidRPr="000F0584">
              <w:rPr>
                <w:sz w:val="24"/>
                <w:szCs w:val="24"/>
                <w:lang w:val="uk-UA"/>
              </w:rPr>
              <w:t>3</w:t>
            </w:r>
          </w:p>
        </w:tc>
        <w:tc>
          <w:tcPr>
            <w:tcW w:w="637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rPr>
                <w:sz w:val="24"/>
                <w:szCs w:val="24"/>
                <w:lang w:val="uk-UA"/>
              </w:rPr>
            </w:pPr>
            <w:r w:rsidRPr="000F0584">
              <w:rPr>
                <w:sz w:val="24"/>
                <w:szCs w:val="24"/>
                <w:lang w:val="uk-UA"/>
              </w:rPr>
              <w:t>Встановити пожежну сигналізацію у закладах загальної середньої освіти, в яких вона не встановлена.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Сільська рада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bCs/>
                <w:sz w:val="24"/>
                <w:szCs w:val="24"/>
                <w:lang w:val="uk-UA"/>
              </w:rPr>
            </w:pPr>
            <w:r w:rsidRPr="000F0584">
              <w:rPr>
                <w:bCs/>
                <w:sz w:val="24"/>
                <w:szCs w:val="24"/>
                <w:lang w:val="uk-UA"/>
              </w:rPr>
              <w:t>травень-серпень</w:t>
            </w:r>
          </w:p>
        </w:tc>
      </w:tr>
      <w:tr w:rsidR="005012AF" w:rsidRPr="000F0584" w:rsidTr="005012AF">
        <w:trPr>
          <w:trHeight w:val="334"/>
        </w:trPr>
        <w:tc>
          <w:tcPr>
            <w:tcW w:w="70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jc w:val="center"/>
              <w:rPr>
                <w:sz w:val="24"/>
                <w:szCs w:val="24"/>
                <w:lang w:val="uk-UA"/>
              </w:rPr>
            </w:pPr>
            <w:r w:rsidRPr="000F0584">
              <w:rPr>
                <w:sz w:val="24"/>
                <w:szCs w:val="24"/>
                <w:lang w:val="uk-UA"/>
              </w:rPr>
              <w:t>4</w:t>
            </w:r>
          </w:p>
        </w:tc>
        <w:tc>
          <w:tcPr>
            <w:tcW w:w="637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rPr>
                <w:sz w:val="24"/>
                <w:szCs w:val="24"/>
                <w:lang w:val="uk-UA"/>
              </w:rPr>
            </w:pPr>
            <w:r w:rsidRPr="000F0584">
              <w:rPr>
                <w:sz w:val="24"/>
                <w:szCs w:val="24"/>
                <w:lang w:val="uk-UA"/>
              </w:rPr>
              <w:t>Забезпечити  проходження курсів посадовими особами   з питань пожежної безпеки.</w:t>
            </w:r>
          </w:p>
        </w:tc>
        <w:tc>
          <w:tcPr>
            <w:tcW w:w="1701" w:type="dxa"/>
            <w:tcBorders>
              <w:top w:val="single" w:sz="4" w:space="0" w:color="auto"/>
              <w:left w:val="single" w:sz="4" w:space="0" w:color="auto"/>
              <w:bottom w:val="single" w:sz="4" w:space="0" w:color="auto"/>
              <w:right w:val="single" w:sz="4" w:space="0" w:color="auto"/>
            </w:tcBorders>
            <w:vAlign w:val="center"/>
          </w:tcPr>
          <w:p w:rsidR="005012AF" w:rsidRPr="000F0584" w:rsidRDefault="005012AF">
            <w:pPr>
              <w:widowControl w:val="0"/>
              <w:spacing w:line="256" w:lineRule="auto"/>
              <w:jc w:val="center"/>
              <w:rPr>
                <w:sz w:val="24"/>
                <w:szCs w:val="24"/>
                <w:lang w:val="uk-UA"/>
              </w:rPr>
            </w:pPr>
            <w:r w:rsidRPr="000F0584">
              <w:rPr>
                <w:sz w:val="24"/>
                <w:szCs w:val="24"/>
                <w:lang w:val="uk-UA"/>
              </w:rPr>
              <w:t>Сільська рада</w:t>
            </w:r>
          </w:p>
          <w:p w:rsidR="005012AF" w:rsidRPr="000F0584" w:rsidRDefault="005012AF">
            <w:pPr>
              <w:widowControl w:val="0"/>
              <w:spacing w:line="256" w:lineRule="auto"/>
              <w:rPr>
                <w:sz w:val="24"/>
                <w:szCs w:val="24"/>
                <w:lang w:val="uk-UA"/>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bCs/>
                <w:sz w:val="24"/>
                <w:szCs w:val="24"/>
                <w:lang w:val="uk-UA"/>
              </w:rPr>
            </w:pPr>
            <w:r w:rsidRPr="000F0584">
              <w:rPr>
                <w:bCs/>
                <w:sz w:val="24"/>
                <w:szCs w:val="24"/>
                <w:lang w:val="uk-UA"/>
              </w:rPr>
              <w:t>Травень-серпень</w:t>
            </w:r>
          </w:p>
        </w:tc>
      </w:tr>
      <w:tr w:rsidR="005012AF" w:rsidRPr="000F0584" w:rsidTr="005012AF">
        <w:trPr>
          <w:trHeight w:val="334"/>
        </w:trPr>
        <w:tc>
          <w:tcPr>
            <w:tcW w:w="70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jc w:val="center"/>
              <w:rPr>
                <w:sz w:val="24"/>
                <w:szCs w:val="24"/>
                <w:lang w:val="uk-UA"/>
              </w:rPr>
            </w:pPr>
            <w:r w:rsidRPr="000F0584">
              <w:rPr>
                <w:sz w:val="24"/>
                <w:szCs w:val="24"/>
                <w:lang w:val="uk-UA"/>
              </w:rPr>
              <w:t>5</w:t>
            </w:r>
          </w:p>
        </w:tc>
        <w:tc>
          <w:tcPr>
            <w:tcW w:w="637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rPr>
                <w:sz w:val="24"/>
                <w:szCs w:val="24"/>
                <w:lang w:val="uk-UA"/>
              </w:rPr>
            </w:pPr>
            <w:r w:rsidRPr="000F0584">
              <w:rPr>
                <w:sz w:val="24"/>
                <w:szCs w:val="24"/>
                <w:lang w:val="uk-UA"/>
              </w:rPr>
              <w:t>Забезпечити приміщення закладів освіти необхідною кількістю первинних засобів пожежогасіння (вогнегасниками), укомплектувати пожежні щити необхідним інвентарем.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Сільська рада,</w:t>
            </w:r>
          </w:p>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bCs/>
                <w:sz w:val="24"/>
                <w:szCs w:val="24"/>
                <w:lang w:val="uk-UA"/>
              </w:rPr>
            </w:pPr>
            <w:r w:rsidRPr="000F0584">
              <w:rPr>
                <w:bCs/>
                <w:sz w:val="24"/>
                <w:szCs w:val="24"/>
                <w:lang w:val="uk-UA"/>
              </w:rPr>
              <w:t>Травень-червень</w:t>
            </w:r>
          </w:p>
        </w:tc>
      </w:tr>
      <w:tr w:rsidR="005012AF" w:rsidRPr="000F0584" w:rsidTr="005012AF">
        <w:trPr>
          <w:trHeight w:val="334"/>
        </w:trPr>
        <w:tc>
          <w:tcPr>
            <w:tcW w:w="709" w:type="dxa"/>
            <w:tcBorders>
              <w:top w:val="single" w:sz="4" w:space="0" w:color="auto"/>
              <w:left w:val="single" w:sz="4" w:space="0" w:color="auto"/>
              <w:bottom w:val="single" w:sz="4" w:space="0" w:color="auto"/>
              <w:right w:val="single" w:sz="4" w:space="0" w:color="auto"/>
            </w:tcBorders>
            <w:hideMark/>
          </w:tcPr>
          <w:p w:rsidR="005012AF" w:rsidRPr="000F0584" w:rsidRDefault="005012AF">
            <w:pPr>
              <w:widowControl w:val="0"/>
              <w:spacing w:line="256" w:lineRule="auto"/>
              <w:jc w:val="center"/>
              <w:rPr>
                <w:sz w:val="24"/>
                <w:szCs w:val="24"/>
                <w:lang w:val="uk-UA"/>
              </w:rPr>
            </w:pPr>
            <w:r w:rsidRPr="000F0584">
              <w:rPr>
                <w:sz w:val="24"/>
                <w:szCs w:val="24"/>
                <w:lang w:val="uk-UA"/>
              </w:rPr>
              <w:t>6</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sz w:val="24"/>
                <w:szCs w:val="24"/>
                <w:lang w:val="uk-UA"/>
              </w:rPr>
            </w:pPr>
            <w:r w:rsidRPr="000F0584">
              <w:rPr>
                <w:sz w:val="24"/>
                <w:szCs w:val="24"/>
                <w:lang w:val="uk-UA"/>
              </w:rPr>
              <w:t>Вчасно проводити заміну та перезарядку вогнегасників.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r w:rsidR="005012AF" w:rsidRPr="000F0584" w:rsidTr="005012AF">
        <w:trPr>
          <w:trHeight w:val="1415"/>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7</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spacing w:line="256" w:lineRule="auto"/>
              <w:rPr>
                <w:sz w:val="24"/>
                <w:szCs w:val="24"/>
                <w:lang w:val="uk-UA" w:eastAsia="ar-SA"/>
              </w:rPr>
            </w:pPr>
            <w:r w:rsidRPr="000F0584">
              <w:rPr>
                <w:sz w:val="24"/>
                <w:szCs w:val="24"/>
                <w:lang w:val="uk-UA" w:eastAsia="ar-SA"/>
              </w:rPr>
              <w:t>Вжити заходів з усунення порушень вимог законодавства з питань цивільного захисту, техногенної та пожежної безпеки за результатами  перевірки Берегівським РВ ГУ ДСНС України у Закарпатській області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 сільська рада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Відповідно до термінів виконання</w:t>
            </w:r>
          </w:p>
        </w:tc>
      </w:tr>
      <w:tr w:rsidR="005012AF" w:rsidRPr="000F0584" w:rsidTr="005012AF">
        <w:trPr>
          <w:trHeight w:val="698"/>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8</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spacing w:line="256" w:lineRule="auto"/>
              <w:rPr>
                <w:sz w:val="24"/>
                <w:szCs w:val="24"/>
                <w:lang w:val="uk-UA"/>
              </w:rPr>
            </w:pPr>
            <w:r w:rsidRPr="000F0584">
              <w:rPr>
                <w:sz w:val="24"/>
                <w:szCs w:val="24"/>
                <w:lang w:val="uk-UA"/>
              </w:rPr>
              <w:t xml:space="preserve">Провести навчання персоналу  в закладах освіти щодо дій у разі виникнення пожеж та надзвичайних ситуацій із залученням працівників </w:t>
            </w:r>
            <w:r w:rsidRPr="000F0584">
              <w:rPr>
                <w:sz w:val="24"/>
                <w:szCs w:val="24"/>
                <w:lang w:val="uk-UA" w:eastAsia="ar-SA"/>
              </w:rPr>
              <w:t>Берегівського РВ ГУ ДСНС України у Закарпатській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Травень</w:t>
            </w:r>
          </w:p>
        </w:tc>
      </w:tr>
      <w:tr w:rsidR="005012AF" w:rsidRPr="000F0584" w:rsidTr="005012A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9</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sz w:val="24"/>
                <w:szCs w:val="24"/>
                <w:lang w:val="uk-UA"/>
              </w:rPr>
            </w:pPr>
            <w:r w:rsidRPr="000F0584">
              <w:rPr>
                <w:sz w:val="24"/>
                <w:szCs w:val="24"/>
                <w:lang w:val="uk-UA"/>
              </w:rPr>
              <w:t>Проводити роз’яснювальну роботу  щодо правил дотримання пожежної безпеки у закладах освіти. Практично відпрацьовувати з вихователями, учителями, учнями та обслуговуючим персоналом дії згідно планів евакуації.</w:t>
            </w:r>
          </w:p>
          <w:p w:rsidR="005012AF" w:rsidRPr="000F0584" w:rsidRDefault="005012AF">
            <w:pPr>
              <w:widowControl w:val="0"/>
              <w:spacing w:line="256" w:lineRule="auto"/>
              <w:rPr>
                <w:sz w:val="24"/>
                <w:szCs w:val="24"/>
                <w:lang w:val="uk-UA"/>
              </w:rPr>
            </w:pPr>
            <w:r w:rsidRPr="000F0584">
              <w:rPr>
                <w:sz w:val="24"/>
                <w:szCs w:val="24"/>
                <w:lang w:val="uk-UA"/>
              </w:rPr>
              <w:t>Тримати в належному (очищеному) стані шляхи евакуації</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r w:rsidR="005012AF" w:rsidRPr="000F0584" w:rsidTr="005012A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sz w:val="24"/>
                <w:szCs w:val="24"/>
                <w:lang w:val="uk-UA"/>
              </w:rPr>
            </w:pPr>
            <w:r w:rsidRPr="000F0584">
              <w:rPr>
                <w:sz w:val="24"/>
                <w:szCs w:val="24"/>
                <w:lang w:val="uk-UA"/>
              </w:rPr>
              <w:t>Переглянути та доповнити склад добровільних пожежних дружин, організувати їх діяльність.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Травень</w:t>
            </w:r>
          </w:p>
        </w:tc>
      </w:tr>
      <w:tr w:rsidR="005012AF" w:rsidRPr="000F0584" w:rsidTr="005012A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lastRenderedPageBreak/>
              <w:t>11</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spacing w:line="256" w:lineRule="auto"/>
              <w:rPr>
                <w:sz w:val="24"/>
                <w:szCs w:val="24"/>
                <w:lang w:val="uk-UA" w:eastAsia="ar-SA"/>
              </w:rPr>
            </w:pPr>
            <w:r w:rsidRPr="000F0584">
              <w:rPr>
                <w:sz w:val="24"/>
                <w:szCs w:val="24"/>
                <w:lang w:val="uk-UA" w:eastAsia="ar-SA"/>
              </w:rPr>
              <w:t>Організовувати чергування відповідальних осіб у місцях з масовим перебуванням дітей під час проведення свят та інших масових заходів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Сільська рада</w:t>
            </w:r>
          </w:p>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r w:rsidR="005012AF" w:rsidRPr="000F0584" w:rsidTr="005012AF">
        <w:trPr>
          <w:trHeight w:val="553"/>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sz w:val="24"/>
                <w:szCs w:val="24"/>
                <w:lang w:val="uk-UA"/>
              </w:rPr>
            </w:pPr>
            <w:r w:rsidRPr="000F0584">
              <w:rPr>
                <w:sz w:val="24"/>
                <w:szCs w:val="24"/>
                <w:lang w:val="uk-UA"/>
              </w:rPr>
              <w:t>Здійснювати постійний контроль за станом електромереж, систем опалення, вентиляції, тощо.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r w:rsidR="005012AF" w:rsidRPr="000F0584" w:rsidTr="005012A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13</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sz w:val="24"/>
                <w:szCs w:val="24"/>
                <w:lang w:val="uk-UA"/>
              </w:rPr>
            </w:pPr>
            <w:r w:rsidRPr="000F0584">
              <w:rPr>
                <w:sz w:val="24"/>
                <w:szCs w:val="24"/>
                <w:lang w:val="uk-UA"/>
              </w:rPr>
              <w:t>Очистити приміщення, територію, горища, підвали від легко займистих матеріалів. Категорично заборонити спалювання сміття біля будівель, їх утилізацію здійснювати в спеціально відведених для цього місцях.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r w:rsidR="005012AF" w:rsidRPr="000F0584" w:rsidTr="005012A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14</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sz w:val="24"/>
                <w:szCs w:val="24"/>
                <w:lang w:val="uk-UA"/>
              </w:rPr>
            </w:pPr>
            <w:r w:rsidRPr="000F0584">
              <w:rPr>
                <w:sz w:val="24"/>
                <w:szCs w:val="24"/>
                <w:lang w:val="uk-UA"/>
              </w:rPr>
              <w:t>Здійснювати перевірку технічного стану, а при потребі відремонтувати блискавкозахист. Вчасно проводити заміни опору ізоляції проводів, кабелів, опору контурів заземлення в навчально-виховних закладах.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Сільська рада, заклади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r w:rsidR="005012AF" w:rsidRPr="000F0584" w:rsidTr="005012A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15</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sz w:val="24"/>
                <w:szCs w:val="24"/>
                <w:lang w:val="uk-UA"/>
              </w:rPr>
            </w:pPr>
            <w:r w:rsidRPr="000F0584">
              <w:rPr>
                <w:sz w:val="24"/>
                <w:szCs w:val="24"/>
                <w:lang w:val="uk-UA"/>
              </w:rPr>
              <w:t>Визначати порядок зберігання та використання матеріалів, що мають підвищену пожежну небезпеку, особливу увагу звернути на відповідність протипожежним вимогам місць їх використання та зберігання.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Сільська рада, 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r w:rsidR="005012AF" w:rsidRPr="000F0584" w:rsidTr="005012A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16</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sz w:val="24"/>
                <w:szCs w:val="24"/>
                <w:lang w:val="uk-UA"/>
              </w:rPr>
            </w:pPr>
            <w:r w:rsidRPr="000F0584">
              <w:rPr>
                <w:sz w:val="24"/>
                <w:szCs w:val="24"/>
                <w:lang w:val="uk-UA"/>
              </w:rPr>
              <w:t>Забезпечувати суворий контроль за дотриманням правил пожежної безпеки при проведення ремонтних і зварювальних робіт.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Сільська рада, 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r w:rsidR="005012AF" w:rsidRPr="000F0584" w:rsidTr="005012AF">
        <w:trPr>
          <w:trHeight w:val="528"/>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17</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spacing w:line="256" w:lineRule="auto"/>
              <w:rPr>
                <w:sz w:val="24"/>
                <w:szCs w:val="24"/>
                <w:lang w:val="uk-UA"/>
              </w:rPr>
            </w:pPr>
            <w:r w:rsidRPr="000F0584">
              <w:rPr>
                <w:sz w:val="24"/>
                <w:szCs w:val="24"/>
                <w:lang w:val="uk-UA"/>
              </w:rPr>
              <w:t>Продовжити впровадження енергозберігаючих технологій переведення котелень закладів освіти на всі альтернативні види палива.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Сільська рада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r w:rsidR="005012AF" w:rsidRPr="000F0584" w:rsidTr="005012AF">
        <w:trPr>
          <w:trHeight w:val="528"/>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18</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spacing w:line="256" w:lineRule="auto"/>
              <w:rPr>
                <w:sz w:val="24"/>
                <w:szCs w:val="24"/>
                <w:lang w:val="uk-UA"/>
              </w:rPr>
            </w:pPr>
            <w:r w:rsidRPr="000F0584">
              <w:rPr>
                <w:sz w:val="24"/>
                <w:szCs w:val="24"/>
                <w:lang w:val="uk-UA"/>
              </w:rPr>
              <w:t>Систематично інформувати батьків про наслідки пустощів дітей з вогнем та про дотримання правил пожежної безпеки в побуті і під час канікул.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Керівники закладів освіти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r w:rsidR="005012AF" w:rsidRPr="000F0584" w:rsidTr="005012AF">
        <w:trPr>
          <w:trHeight w:val="528"/>
        </w:trPr>
        <w:tc>
          <w:tcPr>
            <w:tcW w:w="70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19</w:t>
            </w:r>
          </w:p>
        </w:tc>
        <w:tc>
          <w:tcPr>
            <w:tcW w:w="6379"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rPr>
                <w:sz w:val="24"/>
                <w:szCs w:val="24"/>
                <w:lang w:val="uk-UA"/>
              </w:rPr>
            </w:pPr>
            <w:r w:rsidRPr="000F0584">
              <w:rPr>
                <w:sz w:val="24"/>
                <w:szCs w:val="24"/>
                <w:lang w:val="uk-UA"/>
              </w:rPr>
              <w:t>По кожному випадку пожежі проводити службове розслідування, до винних осіб вживати заходи адміністративного впливу.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Відділ освіти,  сім</w:t>
            </w:r>
            <w:r w:rsidRPr="000F0584">
              <w:rPr>
                <w:sz w:val="24"/>
                <w:szCs w:val="24"/>
                <w:lang w:val="en-US"/>
              </w:rPr>
              <w:t>’</w:t>
            </w:r>
            <w:r w:rsidRPr="000F0584">
              <w:rPr>
                <w:sz w:val="24"/>
                <w:szCs w:val="24"/>
                <w:lang w:val="uk-UA"/>
              </w:rPr>
              <w:t>ї,молоді та спорту, культури і туризму сільської ради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5012AF" w:rsidRPr="000F0584" w:rsidRDefault="005012AF">
            <w:pPr>
              <w:widowControl w:val="0"/>
              <w:spacing w:line="256" w:lineRule="auto"/>
              <w:jc w:val="center"/>
              <w:rPr>
                <w:sz w:val="24"/>
                <w:szCs w:val="24"/>
                <w:lang w:val="uk-UA"/>
              </w:rPr>
            </w:pPr>
            <w:r w:rsidRPr="000F0584">
              <w:rPr>
                <w:sz w:val="24"/>
                <w:szCs w:val="24"/>
                <w:lang w:val="uk-UA"/>
              </w:rPr>
              <w:t>постійно</w:t>
            </w:r>
          </w:p>
        </w:tc>
      </w:tr>
    </w:tbl>
    <w:p w:rsidR="005012AF" w:rsidRPr="000F0584" w:rsidRDefault="005012AF" w:rsidP="005012AF">
      <w:pPr>
        <w:rPr>
          <w:sz w:val="24"/>
          <w:szCs w:val="24"/>
          <w:lang w:val="uk-UA"/>
        </w:rPr>
      </w:pPr>
    </w:p>
    <w:p w:rsidR="005012AF" w:rsidRDefault="005012AF" w:rsidP="005012AF">
      <w:pPr>
        <w:rPr>
          <w:lang w:val="uk-UA"/>
        </w:rPr>
      </w:pPr>
    </w:p>
    <w:p w:rsidR="005012AF" w:rsidRDefault="005012AF" w:rsidP="005012AF">
      <w:pPr>
        <w:rPr>
          <w:lang w:val="uk-UA"/>
        </w:rPr>
      </w:pPr>
    </w:p>
    <w:p w:rsidR="005012AF" w:rsidRDefault="005012AF" w:rsidP="005012AF">
      <w:pPr>
        <w:rPr>
          <w:lang w:val="uk-UA"/>
        </w:rPr>
      </w:pPr>
    </w:p>
    <w:p w:rsidR="005012AF" w:rsidRDefault="005012AF" w:rsidP="005012AF">
      <w:pPr>
        <w:rPr>
          <w:lang w:val="uk-UA"/>
        </w:rPr>
      </w:pPr>
    </w:p>
    <w:p w:rsidR="005012AF" w:rsidRDefault="005012AF" w:rsidP="005012AF">
      <w:pPr>
        <w:ind w:firstLine="6096"/>
        <w:rPr>
          <w:lang w:val="uk-UA"/>
        </w:rPr>
      </w:pPr>
    </w:p>
    <w:p w:rsidR="005012AF" w:rsidRDefault="005012AF" w:rsidP="005012AF">
      <w:pPr>
        <w:ind w:firstLine="6096"/>
        <w:rPr>
          <w:lang w:val="uk-UA"/>
        </w:rPr>
      </w:pPr>
    </w:p>
    <w:p w:rsidR="005012AF" w:rsidRDefault="005012AF" w:rsidP="005012AF">
      <w:pPr>
        <w:ind w:firstLine="6096"/>
        <w:rPr>
          <w:lang w:val="uk-UA"/>
        </w:rPr>
      </w:pPr>
    </w:p>
    <w:p w:rsidR="005012AF" w:rsidRDefault="005012AF" w:rsidP="005012AF">
      <w:pPr>
        <w:ind w:firstLine="6096"/>
        <w:rPr>
          <w:lang w:val="uk-UA"/>
        </w:rPr>
      </w:pPr>
    </w:p>
    <w:p w:rsidR="005012AF" w:rsidRDefault="005012AF" w:rsidP="005012AF">
      <w:pPr>
        <w:ind w:firstLine="6096"/>
        <w:rPr>
          <w:lang w:val="uk-UA"/>
        </w:rPr>
      </w:pPr>
    </w:p>
    <w:p w:rsidR="005012AF" w:rsidRDefault="005012AF" w:rsidP="005012AF">
      <w:pPr>
        <w:ind w:firstLine="6096"/>
        <w:rPr>
          <w:lang w:val="uk-UA"/>
        </w:rPr>
      </w:pPr>
    </w:p>
    <w:p w:rsidR="005012AF" w:rsidRDefault="005012AF" w:rsidP="005012AF">
      <w:pPr>
        <w:jc w:val="both"/>
        <w:rPr>
          <w:lang w:val="uk-UA"/>
        </w:rPr>
      </w:pPr>
    </w:p>
    <w:p w:rsidR="005012AF" w:rsidRDefault="005012AF" w:rsidP="005012AF">
      <w:pPr>
        <w:jc w:val="both"/>
        <w:rPr>
          <w:lang w:val="uk-UA"/>
        </w:rPr>
      </w:pPr>
    </w:p>
    <w:p w:rsidR="005012AF" w:rsidRDefault="005012AF" w:rsidP="005012AF">
      <w:pPr>
        <w:jc w:val="both"/>
        <w:rPr>
          <w:lang w:val="uk-UA"/>
        </w:rPr>
      </w:pPr>
    </w:p>
    <w:p w:rsidR="005012AF" w:rsidRDefault="005012AF" w:rsidP="005012AF">
      <w:pPr>
        <w:jc w:val="both"/>
        <w:rPr>
          <w:lang w:val="uk-UA"/>
        </w:rPr>
      </w:pPr>
    </w:p>
    <w:p w:rsidR="005012AF" w:rsidRDefault="005012AF" w:rsidP="005012AF">
      <w:pPr>
        <w:jc w:val="both"/>
        <w:rPr>
          <w:lang w:val="uk-UA"/>
        </w:rPr>
      </w:pPr>
    </w:p>
    <w:p w:rsidR="005012AF" w:rsidRDefault="005012AF" w:rsidP="005012AF">
      <w:pPr>
        <w:jc w:val="both"/>
        <w:rPr>
          <w:lang w:val="uk-UA"/>
        </w:rPr>
      </w:pPr>
    </w:p>
    <w:p w:rsidR="005012AF" w:rsidRDefault="005012AF" w:rsidP="005012AF">
      <w:pPr>
        <w:jc w:val="both"/>
        <w:rPr>
          <w:lang w:val="uk-UA"/>
        </w:rPr>
      </w:pPr>
    </w:p>
    <w:p w:rsidR="005012AF" w:rsidRDefault="005012AF" w:rsidP="005012AF">
      <w:pPr>
        <w:jc w:val="both"/>
        <w:rPr>
          <w:lang w:val="uk-UA"/>
        </w:rPr>
      </w:pPr>
    </w:p>
    <w:p w:rsidR="005012AF" w:rsidRDefault="005012AF" w:rsidP="005012AF">
      <w:pPr>
        <w:jc w:val="both"/>
        <w:rPr>
          <w:lang w:val="uk-UA"/>
        </w:rPr>
      </w:pPr>
    </w:p>
    <w:p w:rsidR="005012AF" w:rsidRDefault="005012AF" w:rsidP="005012AF">
      <w:pPr>
        <w:rPr>
          <w:sz w:val="24"/>
          <w:szCs w:val="24"/>
          <w:lang w:val="uk-UA"/>
        </w:rPr>
      </w:pPr>
      <w:r>
        <w:rPr>
          <w:lang w:val="uk-UA"/>
        </w:rPr>
        <w:lastRenderedPageBreak/>
        <w:t xml:space="preserve">                                                                                         </w:t>
      </w:r>
      <w:r w:rsidR="000F0584">
        <w:rPr>
          <w:lang w:val="uk-UA"/>
        </w:rPr>
        <w:t xml:space="preserve">                                     </w:t>
      </w:r>
      <w:r w:rsidRPr="000F0584">
        <w:rPr>
          <w:sz w:val="24"/>
          <w:szCs w:val="24"/>
          <w:lang w:val="uk-UA"/>
        </w:rPr>
        <w:t>Додаток 2</w:t>
      </w:r>
    </w:p>
    <w:p w:rsidR="000F0584" w:rsidRPr="000F0584" w:rsidRDefault="000F0584" w:rsidP="005012AF">
      <w:pPr>
        <w:rPr>
          <w:sz w:val="24"/>
          <w:szCs w:val="24"/>
          <w:lang w:val="uk-UA"/>
        </w:rPr>
      </w:pPr>
    </w:p>
    <w:p w:rsidR="005012AF" w:rsidRPr="000F0584" w:rsidRDefault="000F0584" w:rsidP="005012AF">
      <w:pPr>
        <w:ind w:left="5387"/>
        <w:rPr>
          <w:sz w:val="24"/>
          <w:szCs w:val="24"/>
          <w:lang w:val="uk-UA"/>
        </w:rPr>
      </w:pPr>
      <w:r>
        <w:rPr>
          <w:sz w:val="24"/>
          <w:szCs w:val="24"/>
          <w:lang w:val="uk-UA"/>
        </w:rPr>
        <w:t xml:space="preserve">               </w:t>
      </w:r>
      <w:r w:rsidR="005012AF" w:rsidRPr="000F0584">
        <w:rPr>
          <w:sz w:val="24"/>
          <w:szCs w:val="24"/>
          <w:lang w:val="uk-UA"/>
        </w:rPr>
        <w:t>ЗАТВЕРДЖЕНО</w:t>
      </w:r>
    </w:p>
    <w:p w:rsidR="005012AF" w:rsidRPr="000F0584" w:rsidRDefault="000F0584" w:rsidP="005012AF">
      <w:pPr>
        <w:ind w:left="5387"/>
        <w:rPr>
          <w:sz w:val="24"/>
          <w:szCs w:val="24"/>
          <w:lang w:val="uk-UA"/>
        </w:rPr>
      </w:pPr>
      <w:r>
        <w:rPr>
          <w:sz w:val="24"/>
          <w:szCs w:val="24"/>
          <w:lang w:val="uk-UA"/>
        </w:rPr>
        <w:t xml:space="preserve">               </w:t>
      </w:r>
      <w:r w:rsidR="005012AF" w:rsidRPr="000F0584">
        <w:rPr>
          <w:sz w:val="24"/>
          <w:szCs w:val="24"/>
          <w:lang w:val="uk-UA"/>
        </w:rPr>
        <w:t>рішення виконавчого комітету</w:t>
      </w:r>
    </w:p>
    <w:p w:rsidR="000F0584" w:rsidRDefault="000F0584" w:rsidP="005012AF">
      <w:pPr>
        <w:ind w:left="5387"/>
        <w:rPr>
          <w:sz w:val="24"/>
          <w:szCs w:val="24"/>
          <w:lang w:val="uk-UA"/>
        </w:rPr>
      </w:pPr>
      <w:r>
        <w:rPr>
          <w:sz w:val="24"/>
          <w:szCs w:val="24"/>
          <w:lang w:val="uk-UA"/>
        </w:rPr>
        <w:t xml:space="preserve">               Кам’янської </w:t>
      </w:r>
      <w:r w:rsidR="005012AF" w:rsidRPr="000F0584">
        <w:rPr>
          <w:sz w:val="24"/>
          <w:szCs w:val="24"/>
          <w:lang w:val="uk-UA"/>
        </w:rPr>
        <w:t xml:space="preserve">сільської ради </w:t>
      </w:r>
    </w:p>
    <w:p w:rsidR="005012AF" w:rsidRPr="000F0584" w:rsidRDefault="000F0584" w:rsidP="005012AF">
      <w:pPr>
        <w:ind w:left="5387"/>
        <w:rPr>
          <w:sz w:val="24"/>
          <w:szCs w:val="24"/>
          <w:lang w:val="uk-UA"/>
        </w:rPr>
      </w:pPr>
      <w:r>
        <w:rPr>
          <w:sz w:val="24"/>
          <w:szCs w:val="24"/>
          <w:lang w:val="uk-UA"/>
        </w:rPr>
        <w:t xml:space="preserve">               </w:t>
      </w:r>
      <w:r w:rsidR="005012AF" w:rsidRPr="000F0584">
        <w:rPr>
          <w:sz w:val="24"/>
          <w:szCs w:val="24"/>
          <w:lang w:val="uk-UA"/>
        </w:rPr>
        <w:t>від 12.05.2025 року №</w:t>
      </w:r>
      <w:r>
        <w:rPr>
          <w:sz w:val="24"/>
          <w:szCs w:val="24"/>
          <w:lang w:val="uk-UA"/>
        </w:rPr>
        <w:t xml:space="preserve"> 66</w:t>
      </w:r>
    </w:p>
    <w:p w:rsidR="005012AF" w:rsidRPr="000F0584" w:rsidRDefault="005012AF" w:rsidP="005012AF">
      <w:pPr>
        <w:rPr>
          <w:sz w:val="24"/>
          <w:szCs w:val="24"/>
          <w:lang w:val="uk-UA"/>
        </w:rPr>
      </w:pPr>
    </w:p>
    <w:p w:rsidR="005012AF" w:rsidRPr="000F0584" w:rsidRDefault="005012AF" w:rsidP="000F0584">
      <w:pPr>
        <w:widowControl w:val="0"/>
        <w:jc w:val="center"/>
        <w:rPr>
          <w:b/>
          <w:sz w:val="24"/>
          <w:szCs w:val="24"/>
          <w:lang w:val="uk-UA"/>
        </w:rPr>
      </w:pPr>
      <w:r w:rsidRPr="000F0584">
        <w:rPr>
          <w:b/>
          <w:sz w:val="24"/>
          <w:szCs w:val="24"/>
          <w:lang w:val="uk-UA"/>
        </w:rPr>
        <w:t>План  заходів</w:t>
      </w:r>
    </w:p>
    <w:p w:rsidR="005012AF" w:rsidRPr="000F0584" w:rsidRDefault="005012AF" w:rsidP="000F0584">
      <w:pPr>
        <w:widowControl w:val="0"/>
        <w:jc w:val="center"/>
        <w:rPr>
          <w:b/>
          <w:sz w:val="24"/>
          <w:szCs w:val="24"/>
          <w:lang w:val="uk-UA"/>
        </w:rPr>
      </w:pPr>
      <w:r w:rsidRPr="000F0584">
        <w:rPr>
          <w:b/>
          <w:sz w:val="24"/>
          <w:szCs w:val="24"/>
          <w:lang w:val="uk-UA"/>
        </w:rPr>
        <w:t>Кам</w:t>
      </w:r>
      <w:r w:rsidRPr="000F0584">
        <w:rPr>
          <w:b/>
          <w:sz w:val="24"/>
          <w:szCs w:val="24"/>
          <w:lang w:val="en-US"/>
        </w:rPr>
        <w:t>’</w:t>
      </w:r>
      <w:r w:rsidRPr="000F0584">
        <w:rPr>
          <w:b/>
          <w:sz w:val="24"/>
          <w:szCs w:val="24"/>
          <w:lang w:val="uk-UA"/>
        </w:rPr>
        <w:t>янської сільської ради щодо протипожежної безпеки при підготовці закладів культури  до роботи у 2025 році</w:t>
      </w:r>
    </w:p>
    <w:p w:rsidR="005012AF" w:rsidRPr="000F0584" w:rsidRDefault="005012AF" w:rsidP="005012AF">
      <w:pPr>
        <w:widowControl w:val="0"/>
        <w:jc w:val="center"/>
        <w:rPr>
          <w:sz w:val="24"/>
          <w:szCs w:val="24"/>
          <w:lang w:val="uk-UA"/>
        </w:rPr>
      </w:pPr>
    </w:p>
    <w:p w:rsidR="005012AF" w:rsidRPr="000F0584" w:rsidRDefault="005012AF" w:rsidP="005012AF">
      <w:pPr>
        <w:rPr>
          <w:sz w:val="24"/>
          <w:szCs w:val="24"/>
          <w:lang w:val="uk-UA"/>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4157"/>
        <w:gridCol w:w="1724"/>
        <w:gridCol w:w="1788"/>
        <w:gridCol w:w="1270"/>
      </w:tblGrid>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w:t>
            </w:r>
          </w:p>
        </w:tc>
        <w:tc>
          <w:tcPr>
            <w:tcW w:w="4157"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Зміст заходу</w:t>
            </w: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Дата виконання</w:t>
            </w:r>
          </w:p>
        </w:tc>
        <w:tc>
          <w:tcPr>
            <w:tcW w:w="1788"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r w:rsidRPr="000F0584">
              <w:rPr>
                <w:sz w:val="24"/>
                <w:szCs w:val="24"/>
                <w:lang w:val="uk-UA"/>
              </w:rPr>
              <w:t>Хто відповідає</w:t>
            </w:r>
          </w:p>
          <w:p w:rsidR="005012AF" w:rsidRPr="000F0584" w:rsidRDefault="005012AF">
            <w:pPr>
              <w:spacing w:line="256" w:lineRule="auto"/>
              <w:jc w:val="center"/>
              <w:rPr>
                <w:sz w:val="24"/>
                <w:szCs w:val="24"/>
                <w:lang w:val="uk-UA"/>
              </w:rPr>
            </w:pPr>
          </w:p>
        </w:tc>
        <w:tc>
          <w:tcPr>
            <w:tcW w:w="1270"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Примітка</w:t>
            </w: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1.</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Провести протипожежні інструктажі з працівниками культури</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r w:rsidRPr="000F0584">
              <w:rPr>
                <w:sz w:val="24"/>
                <w:szCs w:val="24"/>
                <w:lang w:val="uk-UA"/>
              </w:rPr>
              <w:t>Щоквартально</w:t>
            </w:r>
          </w:p>
          <w:p w:rsidR="005012AF" w:rsidRPr="000F0584" w:rsidRDefault="005012AF">
            <w:pPr>
              <w:spacing w:line="256" w:lineRule="auto"/>
              <w:jc w:val="center"/>
              <w:rPr>
                <w:sz w:val="24"/>
                <w:szCs w:val="24"/>
                <w:lang w:val="uk-UA"/>
              </w:rPr>
            </w:pP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2.</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Очистити приміщення, територію, горища, підвали від легко займаних матеріалів. Заборонити спалювати сміття біля будівель та утилізовувати його у спеціально відведених місцях.</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 xml:space="preserve">Постійно </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3.</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 xml:space="preserve">Організувати комплексну перевірку протипожежного стану приміщень </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Протягом року</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4.</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Здійснити перевірку технічного стану, розташованих на об’єктах систем пожежогасіння, підготувати їх до експлуатації в умовах низьких температур, вжити заходів для ремонту блискавко захисту</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Травень</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5.</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Визначити порядок зберігання та використання матеріалів, що мають підвищену пожежну небезпеку</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Червень</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6.</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Перевірити та відремонтувати теплогенеруючі та калориферні установки, печі та інші обігрівальні прилади перед початком опалювального сезону.</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Серпень-вересень</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7.</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 xml:space="preserve">Здійснювати постійний контроль за правильністю  утримання та експлуатації теплогенеруючих та </w:t>
            </w:r>
            <w:r w:rsidRPr="000F0584">
              <w:rPr>
                <w:sz w:val="24"/>
                <w:szCs w:val="24"/>
                <w:lang w:val="uk-UA"/>
              </w:rPr>
              <w:lastRenderedPageBreak/>
              <w:t>калориферних установок, здійснювати своєчасний та якісний ремонт.</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lastRenderedPageBreak/>
              <w:t>Постійно</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 xml:space="preserve">В.о. директора КЗ «Центр культурних </w:t>
            </w:r>
            <w:r w:rsidRPr="000F0584">
              <w:rPr>
                <w:sz w:val="24"/>
                <w:szCs w:val="24"/>
                <w:lang w:val="uk-UA"/>
              </w:rPr>
              <w:lastRenderedPageBreak/>
              <w:t>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8.</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Організовувати чергування відповідальних осіб у місцях з масовим перебуванням людей під час проведення свят та інших громадських заходів.</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Постійно</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9.</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Забезпечити, згідно правил, порядок зберігання і використання вибухонебезпечних та легкозаймистих матеріалів.</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Постійно</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10.</w:t>
            </w:r>
          </w:p>
        </w:tc>
        <w:tc>
          <w:tcPr>
            <w:tcW w:w="4157"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rPr>
                <w:sz w:val="24"/>
                <w:szCs w:val="24"/>
                <w:lang w:val="uk-UA"/>
              </w:rPr>
            </w:pPr>
            <w:r w:rsidRPr="000F0584">
              <w:rPr>
                <w:sz w:val="24"/>
                <w:szCs w:val="24"/>
                <w:lang w:val="uk-UA"/>
              </w:rPr>
              <w:t>Проводити роз’яснювальну роботу щодо правил дотримання пожежної безпеки у закладах культури.</w:t>
            </w: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Постійно</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11.</w:t>
            </w:r>
          </w:p>
        </w:tc>
        <w:tc>
          <w:tcPr>
            <w:tcW w:w="4157"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rPr>
                <w:sz w:val="24"/>
                <w:szCs w:val="24"/>
                <w:lang w:val="uk-UA"/>
              </w:rPr>
            </w:pPr>
            <w:r w:rsidRPr="000F0584">
              <w:rPr>
                <w:sz w:val="24"/>
                <w:szCs w:val="24"/>
                <w:lang w:val="uk-UA"/>
              </w:rPr>
              <w:t>Вжити заходів для обробки вогнезахисною сумішшю дерев’яних конструкцій горищ.</w:t>
            </w: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Червень-вересень</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12.</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Забезпечити суворий контроль за дотриманням правил пожежної безпеки при проведенні ремонтних та зварювальних робіт.</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Постійно</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В.о. директора КЗ «Центр культурних послуг» Бундаш І.</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bl>
    <w:p w:rsidR="005012AF" w:rsidRDefault="005012AF" w:rsidP="005012AF">
      <w:pPr>
        <w:jc w:val="center"/>
        <w:rPr>
          <w:lang w:val="uk-UA"/>
        </w:rPr>
      </w:pPr>
    </w:p>
    <w:p w:rsidR="005012AF" w:rsidRDefault="005012AF" w:rsidP="005012AF">
      <w:pPr>
        <w:jc w:val="both"/>
        <w:rPr>
          <w:lang w:val="uk-UA"/>
        </w:rPr>
      </w:pPr>
    </w:p>
    <w:p w:rsidR="005012AF" w:rsidRDefault="005012AF" w:rsidP="005012AF">
      <w:pPr>
        <w:jc w:val="both"/>
        <w:rPr>
          <w:lang w:val="uk-UA"/>
        </w:rPr>
      </w:pPr>
    </w:p>
    <w:p w:rsidR="005012AF" w:rsidRDefault="005012AF" w:rsidP="005012AF">
      <w:pPr>
        <w:jc w:val="both"/>
      </w:pPr>
    </w:p>
    <w:p w:rsidR="005012AF" w:rsidRDefault="005012AF" w:rsidP="005012AF">
      <w:pPr>
        <w:ind w:firstLine="709"/>
        <w:jc w:val="both"/>
        <w:rPr>
          <w:lang w:val="uk-UA"/>
        </w:rPr>
      </w:pPr>
    </w:p>
    <w:p w:rsidR="005012AF" w:rsidRDefault="005012AF" w:rsidP="005012AF">
      <w:pPr>
        <w:rPr>
          <w:b/>
          <w:bCs/>
          <w:sz w:val="28"/>
          <w:szCs w:val="28"/>
          <w:lang w:val="uk-UA"/>
        </w:rPr>
      </w:pPr>
    </w:p>
    <w:p w:rsidR="005012AF" w:rsidRDefault="005012AF" w:rsidP="005012AF">
      <w:pPr>
        <w:rPr>
          <w:sz w:val="24"/>
          <w:szCs w:val="24"/>
        </w:rPr>
      </w:pPr>
    </w:p>
    <w:p w:rsidR="005012AF" w:rsidRDefault="005012AF" w:rsidP="005012AF"/>
    <w:p w:rsidR="005012AF" w:rsidRDefault="005012AF" w:rsidP="005012AF"/>
    <w:p w:rsidR="005012AF" w:rsidRDefault="005012AF" w:rsidP="005012AF"/>
    <w:p w:rsidR="005012AF" w:rsidRDefault="005012AF" w:rsidP="005012AF"/>
    <w:p w:rsidR="005012AF" w:rsidRDefault="005012AF" w:rsidP="005012AF"/>
    <w:p w:rsidR="005012AF" w:rsidRDefault="005012AF" w:rsidP="005012AF"/>
    <w:p w:rsidR="005012AF" w:rsidRDefault="005012AF" w:rsidP="005012AF"/>
    <w:p w:rsidR="005012AF" w:rsidRDefault="005012AF" w:rsidP="005012AF"/>
    <w:p w:rsidR="005012AF" w:rsidRDefault="005012AF" w:rsidP="005012AF"/>
    <w:p w:rsidR="005012AF" w:rsidRDefault="005012AF" w:rsidP="005012AF"/>
    <w:p w:rsidR="005012AF" w:rsidRDefault="005012AF" w:rsidP="005012AF"/>
    <w:p w:rsidR="005012AF" w:rsidRDefault="005012AF" w:rsidP="005012AF"/>
    <w:p w:rsidR="005012AF" w:rsidRDefault="005012AF" w:rsidP="005012AF">
      <w:pPr>
        <w:rPr>
          <w:lang w:val="uk-UA"/>
        </w:rPr>
      </w:pPr>
    </w:p>
    <w:p w:rsidR="005012AF" w:rsidRDefault="005012AF" w:rsidP="005012AF">
      <w:pPr>
        <w:rPr>
          <w:lang w:val="uk-UA"/>
        </w:rPr>
      </w:pPr>
    </w:p>
    <w:p w:rsidR="005012AF" w:rsidRDefault="005012AF" w:rsidP="005012AF">
      <w:pPr>
        <w:rPr>
          <w:lang w:val="uk-UA"/>
        </w:rPr>
      </w:pPr>
    </w:p>
    <w:p w:rsidR="005012AF" w:rsidRDefault="005012AF" w:rsidP="005012AF">
      <w:pPr>
        <w:rPr>
          <w:lang w:val="uk-UA"/>
        </w:rPr>
      </w:pPr>
    </w:p>
    <w:p w:rsidR="005012AF" w:rsidRDefault="005012AF" w:rsidP="005012AF">
      <w:pPr>
        <w:rPr>
          <w:lang w:val="uk-UA"/>
        </w:rPr>
      </w:pPr>
    </w:p>
    <w:p w:rsidR="005012AF" w:rsidRDefault="005012AF" w:rsidP="005012AF">
      <w:pPr>
        <w:rPr>
          <w:lang w:val="uk-UA"/>
        </w:rPr>
      </w:pPr>
    </w:p>
    <w:p w:rsidR="000F0584" w:rsidRDefault="000F0584" w:rsidP="005012AF"/>
    <w:p w:rsidR="005012AF" w:rsidRDefault="005012AF" w:rsidP="005012AF">
      <w:pPr>
        <w:rPr>
          <w:sz w:val="24"/>
          <w:szCs w:val="24"/>
          <w:lang w:val="uk-UA"/>
        </w:rPr>
      </w:pPr>
      <w:r w:rsidRPr="000F0584">
        <w:rPr>
          <w:sz w:val="24"/>
          <w:szCs w:val="24"/>
          <w:lang w:val="uk-UA"/>
        </w:rPr>
        <w:lastRenderedPageBreak/>
        <w:t xml:space="preserve">                                                                                         </w:t>
      </w:r>
      <w:r w:rsidR="000F0584">
        <w:rPr>
          <w:sz w:val="24"/>
          <w:szCs w:val="24"/>
          <w:lang w:val="uk-UA"/>
        </w:rPr>
        <w:t xml:space="preserve">          </w:t>
      </w:r>
      <w:r w:rsidRPr="000F0584">
        <w:rPr>
          <w:sz w:val="24"/>
          <w:szCs w:val="24"/>
          <w:lang w:val="uk-UA"/>
        </w:rPr>
        <w:t>Додаток 3</w:t>
      </w:r>
    </w:p>
    <w:p w:rsidR="000F0584" w:rsidRPr="000F0584" w:rsidRDefault="000F0584" w:rsidP="005012AF">
      <w:pPr>
        <w:rPr>
          <w:sz w:val="24"/>
          <w:szCs w:val="24"/>
          <w:lang w:val="uk-UA"/>
        </w:rPr>
      </w:pPr>
    </w:p>
    <w:p w:rsidR="005012AF" w:rsidRPr="000F0584" w:rsidRDefault="000F0584" w:rsidP="005012AF">
      <w:pPr>
        <w:ind w:left="5387"/>
        <w:rPr>
          <w:sz w:val="24"/>
          <w:szCs w:val="24"/>
          <w:lang w:val="uk-UA"/>
        </w:rPr>
      </w:pPr>
      <w:r>
        <w:rPr>
          <w:sz w:val="24"/>
          <w:szCs w:val="24"/>
          <w:lang w:val="uk-UA"/>
        </w:rPr>
        <w:t xml:space="preserve">         </w:t>
      </w:r>
      <w:r w:rsidR="005012AF" w:rsidRPr="000F0584">
        <w:rPr>
          <w:sz w:val="24"/>
          <w:szCs w:val="24"/>
          <w:lang w:val="uk-UA"/>
        </w:rPr>
        <w:t>ЗАТВЕРДЖЕНО</w:t>
      </w:r>
    </w:p>
    <w:p w:rsidR="005012AF" w:rsidRDefault="000F0584" w:rsidP="005012AF">
      <w:pPr>
        <w:ind w:left="5387"/>
        <w:rPr>
          <w:sz w:val="24"/>
          <w:szCs w:val="24"/>
          <w:lang w:val="uk-UA"/>
        </w:rPr>
      </w:pPr>
      <w:r>
        <w:rPr>
          <w:sz w:val="24"/>
          <w:szCs w:val="24"/>
          <w:lang w:val="uk-UA"/>
        </w:rPr>
        <w:t xml:space="preserve">         </w:t>
      </w:r>
      <w:r w:rsidR="005012AF" w:rsidRPr="000F0584">
        <w:rPr>
          <w:sz w:val="24"/>
          <w:szCs w:val="24"/>
          <w:lang w:val="uk-UA"/>
        </w:rPr>
        <w:t>рішення виконавчого комітету</w:t>
      </w:r>
    </w:p>
    <w:p w:rsidR="000F0584" w:rsidRDefault="000F0584" w:rsidP="000F0584">
      <w:pPr>
        <w:ind w:left="5387"/>
        <w:rPr>
          <w:sz w:val="24"/>
          <w:szCs w:val="24"/>
          <w:lang w:val="uk-UA"/>
        </w:rPr>
      </w:pPr>
      <w:r>
        <w:rPr>
          <w:sz w:val="24"/>
          <w:szCs w:val="24"/>
          <w:lang w:val="uk-UA"/>
        </w:rPr>
        <w:t xml:space="preserve">         Кам’янської </w:t>
      </w:r>
      <w:r w:rsidR="005012AF" w:rsidRPr="000F0584">
        <w:rPr>
          <w:sz w:val="24"/>
          <w:szCs w:val="24"/>
          <w:lang w:val="uk-UA"/>
        </w:rPr>
        <w:t xml:space="preserve">сільської ради </w:t>
      </w:r>
    </w:p>
    <w:p w:rsidR="005012AF" w:rsidRPr="000F0584" w:rsidRDefault="000F0584" w:rsidP="000F0584">
      <w:pPr>
        <w:ind w:left="5387"/>
        <w:rPr>
          <w:sz w:val="24"/>
          <w:szCs w:val="24"/>
          <w:lang w:val="uk-UA"/>
        </w:rPr>
      </w:pPr>
      <w:r>
        <w:rPr>
          <w:sz w:val="24"/>
          <w:szCs w:val="24"/>
          <w:lang w:val="uk-UA"/>
        </w:rPr>
        <w:t xml:space="preserve">         </w:t>
      </w:r>
      <w:r w:rsidR="005012AF" w:rsidRPr="000F0584">
        <w:rPr>
          <w:sz w:val="24"/>
          <w:szCs w:val="24"/>
          <w:lang w:val="uk-UA"/>
        </w:rPr>
        <w:t>від 12.05.2025 року №</w:t>
      </w:r>
      <w:r>
        <w:rPr>
          <w:sz w:val="24"/>
          <w:szCs w:val="24"/>
          <w:lang w:val="uk-UA"/>
        </w:rPr>
        <w:t xml:space="preserve"> 66</w:t>
      </w:r>
    </w:p>
    <w:p w:rsidR="005012AF" w:rsidRDefault="005012AF" w:rsidP="005012AF">
      <w:pPr>
        <w:rPr>
          <w:lang w:val="uk-UA"/>
        </w:rPr>
      </w:pPr>
    </w:p>
    <w:p w:rsidR="005012AF" w:rsidRPr="000F0584" w:rsidRDefault="005012AF" w:rsidP="000F0584">
      <w:pPr>
        <w:widowControl w:val="0"/>
        <w:jc w:val="center"/>
        <w:rPr>
          <w:b/>
          <w:sz w:val="24"/>
          <w:szCs w:val="24"/>
          <w:lang w:val="uk-UA"/>
        </w:rPr>
      </w:pPr>
      <w:r w:rsidRPr="000F0584">
        <w:rPr>
          <w:b/>
          <w:sz w:val="24"/>
          <w:szCs w:val="24"/>
          <w:lang w:val="uk-UA"/>
        </w:rPr>
        <w:t>План  заходів</w:t>
      </w:r>
    </w:p>
    <w:p w:rsidR="005012AF" w:rsidRPr="000F0584" w:rsidRDefault="005012AF" w:rsidP="000F0584">
      <w:pPr>
        <w:widowControl w:val="0"/>
        <w:jc w:val="center"/>
        <w:rPr>
          <w:b/>
          <w:sz w:val="24"/>
          <w:szCs w:val="24"/>
          <w:lang w:val="uk-UA"/>
        </w:rPr>
      </w:pPr>
      <w:r w:rsidRPr="000F0584">
        <w:rPr>
          <w:b/>
          <w:sz w:val="24"/>
          <w:szCs w:val="24"/>
          <w:lang w:val="uk-UA"/>
        </w:rPr>
        <w:t>Кам</w:t>
      </w:r>
      <w:r w:rsidRPr="000F0584">
        <w:rPr>
          <w:b/>
          <w:sz w:val="24"/>
          <w:szCs w:val="24"/>
          <w:lang w:val="en-US"/>
        </w:rPr>
        <w:t>’</w:t>
      </w:r>
      <w:r w:rsidRPr="000F0584">
        <w:rPr>
          <w:b/>
          <w:sz w:val="24"/>
          <w:szCs w:val="24"/>
          <w:lang w:val="uk-UA"/>
        </w:rPr>
        <w:t>янської сільської ради щодо протипожежної безпеки при підготовці закладу соціальної сфери  до роботи у 2025 році</w:t>
      </w:r>
    </w:p>
    <w:p w:rsidR="005012AF" w:rsidRDefault="005012AF" w:rsidP="005012AF">
      <w:pPr>
        <w:widowControl w:val="0"/>
        <w:jc w:val="center"/>
        <w:rPr>
          <w:lang w:val="uk-UA"/>
        </w:rPr>
      </w:pPr>
    </w:p>
    <w:p w:rsidR="005012AF" w:rsidRDefault="005012AF" w:rsidP="005012AF">
      <w:pPr>
        <w:rPr>
          <w:lang w:val="uk-UA"/>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4157"/>
        <w:gridCol w:w="1724"/>
        <w:gridCol w:w="1788"/>
        <w:gridCol w:w="1270"/>
      </w:tblGrid>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w:t>
            </w:r>
          </w:p>
        </w:tc>
        <w:tc>
          <w:tcPr>
            <w:tcW w:w="4157"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Зміст заходу</w:t>
            </w: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Дата виконання</w:t>
            </w:r>
          </w:p>
        </w:tc>
        <w:tc>
          <w:tcPr>
            <w:tcW w:w="1788"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r w:rsidRPr="000F0584">
              <w:rPr>
                <w:sz w:val="24"/>
                <w:szCs w:val="24"/>
                <w:lang w:val="uk-UA"/>
              </w:rPr>
              <w:t>Хто відповідає</w:t>
            </w:r>
          </w:p>
          <w:p w:rsidR="005012AF" w:rsidRPr="000F0584" w:rsidRDefault="005012AF">
            <w:pPr>
              <w:spacing w:line="256" w:lineRule="auto"/>
              <w:jc w:val="center"/>
              <w:rPr>
                <w:sz w:val="24"/>
                <w:szCs w:val="24"/>
                <w:lang w:val="uk-UA"/>
              </w:rPr>
            </w:pPr>
          </w:p>
        </w:tc>
        <w:tc>
          <w:tcPr>
            <w:tcW w:w="1270"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Примітка</w:t>
            </w: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1.</w:t>
            </w:r>
          </w:p>
        </w:tc>
        <w:tc>
          <w:tcPr>
            <w:tcW w:w="4157"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rPr>
                <w:sz w:val="24"/>
                <w:szCs w:val="24"/>
                <w:lang w:val="uk-UA"/>
              </w:rPr>
            </w:pPr>
            <w:r w:rsidRPr="000F0584">
              <w:rPr>
                <w:sz w:val="24"/>
                <w:szCs w:val="24"/>
                <w:lang w:val="uk-UA"/>
              </w:rPr>
              <w:t>Призначити відповідальних осіб за протипожежний стан будівель місць тимчасового проживання ВПО</w:t>
            </w: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Травень</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Директор КУ «Центр надання соціальних послуг» Орос А.М.</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2.</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Провести протипожежні інструктажі з працівниками КУ «Центр надання соціальних послуг» та мешканцями місць тимчасового проживання ВПО</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r w:rsidRPr="000F0584">
              <w:rPr>
                <w:sz w:val="24"/>
                <w:szCs w:val="24"/>
                <w:lang w:val="uk-UA"/>
              </w:rPr>
              <w:t>Щоквартально</w:t>
            </w:r>
          </w:p>
          <w:p w:rsidR="005012AF" w:rsidRPr="000F0584" w:rsidRDefault="005012AF">
            <w:pPr>
              <w:spacing w:line="256" w:lineRule="auto"/>
              <w:jc w:val="center"/>
              <w:rPr>
                <w:sz w:val="24"/>
                <w:szCs w:val="24"/>
                <w:lang w:val="uk-UA"/>
              </w:rPr>
            </w:pP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rPr>
                <w:sz w:val="24"/>
                <w:szCs w:val="24"/>
                <w:lang w:val="uk-UA"/>
              </w:rPr>
            </w:pPr>
            <w:r w:rsidRPr="000F0584">
              <w:rPr>
                <w:sz w:val="24"/>
                <w:szCs w:val="24"/>
                <w:lang w:val="uk-UA"/>
              </w:rPr>
              <w:t>Директор КУ «Центр надання соціальних послуг» Орос А.М.</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3.</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Очистити приміщення, територію, горища, підвали від легко займаних матеріалів. Заборонити спалювати сміття біля будівель та утилізовувати його у спеціально відведених місцях.</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 xml:space="preserve">Постійно </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rPr>
                <w:sz w:val="24"/>
                <w:szCs w:val="24"/>
                <w:lang w:val="uk-UA"/>
              </w:rPr>
            </w:pPr>
            <w:r w:rsidRPr="000F0584">
              <w:rPr>
                <w:sz w:val="24"/>
                <w:szCs w:val="24"/>
                <w:lang w:val="uk-UA"/>
              </w:rPr>
              <w:t>Директор КУ «Центр надання соціальних послуг» Орос А.М.</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4.</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Здійснити перевірку технічного стану, розташованих на об’єктах систем пожежогасіння, підготувати їх до експлуатації в умовах низьких температур, вжити заходів для ремонту блискавко захисту</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rPr>
                <w:sz w:val="24"/>
                <w:szCs w:val="24"/>
                <w:lang w:val="uk-UA"/>
              </w:rPr>
            </w:pPr>
            <w:r w:rsidRPr="000F0584">
              <w:rPr>
                <w:sz w:val="24"/>
                <w:szCs w:val="24"/>
                <w:lang w:val="uk-UA"/>
              </w:rPr>
              <w:t>Травень-червень</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Директор «Центр надання соціальних послуг» Орос А.М.</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5.</w:t>
            </w:r>
          </w:p>
        </w:tc>
        <w:tc>
          <w:tcPr>
            <w:tcW w:w="4157"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rPr>
                <w:sz w:val="24"/>
                <w:szCs w:val="24"/>
                <w:lang w:val="uk-UA"/>
              </w:rPr>
            </w:pPr>
            <w:r w:rsidRPr="000F0584">
              <w:rPr>
                <w:sz w:val="24"/>
                <w:szCs w:val="24"/>
                <w:lang w:val="uk-UA"/>
              </w:rPr>
              <w:t>Визначити порядок зберігання та використання матеріалів, що мають підвищену пожежну небезпеку</w:t>
            </w:r>
          </w:p>
          <w:p w:rsidR="005012AF" w:rsidRPr="000F0584" w:rsidRDefault="005012AF">
            <w:pPr>
              <w:spacing w:line="256" w:lineRule="auto"/>
              <w:rPr>
                <w:sz w:val="24"/>
                <w:szCs w:val="24"/>
                <w:lang w:val="uk-UA"/>
              </w:rPr>
            </w:pP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Протягом року</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rPr>
                <w:sz w:val="24"/>
                <w:szCs w:val="24"/>
                <w:lang w:val="uk-UA"/>
              </w:rPr>
            </w:pPr>
            <w:r w:rsidRPr="000F0584">
              <w:rPr>
                <w:sz w:val="24"/>
                <w:szCs w:val="24"/>
                <w:lang w:val="uk-UA"/>
              </w:rPr>
              <w:t>Директор КУ «Центр надання соціальних послуг» Орос А.М.</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r w:rsidR="005012AF" w:rsidRPr="000F0584" w:rsidTr="005012AF">
        <w:tc>
          <w:tcPr>
            <w:tcW w:w="519"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6.</w:t>
            </w:r>
          </w:p>
        </w:tc>
        <w:tc>
          <w:tcPr>
            <w:tcW w:w="4157"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rPr>
                <w:sz w:val="24"/>
                <w:szCs w:val="24"/>
                <w:lang w:val="uk-UA"/>
              </w:rPr>
            </w:pPr>
            <w:r w:rsidRPr="000F0584">
              <w:rPr>
                <w:sz w:val="24"/>
                <w:szCs w:val="24"/>
                <w:lang w:val="uk-UA"/>
              </w:rPr>
              <w:t>Проводити роз’яснювальну роботу щодо правил дотримання пожежної безпеки у закладі та місцях тимчасового проживання ВПО</w:t>
            </w:r>
          </w:p>
        </w:tc>
        <w:tc>
          <w:tcPr>
            <w:tcW w:w="1724"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Постійно</w:t>
            </w:r>
          </w:p>
        </w:tc>
        <w:tc>
          <w:tcPr>
            <w:tcW w:w="1788" w:type="dxa"/>
            <w:tcBorders>
              <w:top w:val="single" w:sz="4" w:space="0" w:color="auto"/>
              <w:left w:val="single" w:sz="4" w:space="0" w:color="auto"/>
              <w:bottom w:val="single" w:sz="4" w:space="0" w:color="auto"/>
              <w:right w:val="single" w:sz="4" w:space="0" w:color="auto"/>
            </w:tcBorders>
            <w:hideMark/>
          </w:tcPr>
          <w:p w:rsidR="005012AF" w:rsidRPr="000F0584" w:rsidRDefault="005012AF">
            <w:pPr>
              <w:spacing w:line="256" w:lineRule="auto"/>
              <w:jc w:val="center"/>
              <w:rPr>
                <w:sz w:val="24"/>
                <w:szCs w:val="24"/>
                <w:lang w:val="uk-UA"/>
              </w:rPr>
            </w:pPr>
            <w:r w:rsidRPr="000F0584">
              <w:rPr>
                <w:sz w:val="24"/>
                <w:szCs w:val="24"/>
                <w:lang w:val="uk-UA"/>
              </w:rPr>
              <w:t>Директор КУ «Центр надання соціальних послуг» Орос А.М.</w:t>
            </w:r>
          </w:p>
        </w:tc>
        <w:tc>
          <w:tcPr>
            <w:tcW w:w="1270" w:type="dxa"/>
            <w:tcBorders>
              <w:top w:val="single" w:sz="4" w:space="0" w:color="auto"/>
              <w:left w:val="single" w:sz="4" w:space="0" w:color="auto"/>
              <w:bottom w:val="single" w:sz="4" w:space="0" w:color="auto"/>
              <w:right w:val="single" w:sz="4" w:space="0" w:color="auto"/>
            </w:tcBorders>
          </w:tcPr>
          <w:p w:rsidR="005012AF" w:rsidRPr="000F0584" w:rsidRDefault="005012AF">
            <w:pPr>
              <w:spacing w:line="256" w:lineRule="auto"/>
              <w:jc w:val="center"/>
              <w:rPr>
                <w:sz w:val="24"/>
                <w:szCs w:val="24"/>
                <w:lang w:val="uk-UA"/>
              </w:rPr>
            </w:pPr>
          </w:p>
        </w:tc>
      </w:tr>
    </w:tbl>
    <w:p w:rsidR="005012AF" w:rsidRPr="000F0584" w:rsidRDefault="005012AF" w:rsidP="005012AF">
      <w:pPr>
        <w:jc w:val="center"/>
        <w:rPr>
          <w:sz w:val="24"/>
          <w:szCs w:val="24"/>
          <w:lang w:val="uk-UA"/>
        </w:rPr>
      </w:pPr>
    </w:p>
    <w:p w:rsidR="00AC67A3" w:rsidRPr="00103119" w:rsidRDefault="00AC67A3" w:rsidP="00AC67A3">
      <w:pPr>
        <w:jc w:val="center"/>
        <w:rPr>
          <w:rFonts w:eastAsiaTheme="minorHAnsi"/>
          <w:bCs/>
          <w:lang w:val="uk-UA"/>
        </w:rPr>
      </w:pPr>
      <w:r w:rsidRPr="00103119">
        <w:rPr>
          <w:rFonts w:eastAsiaTheme="minorHAnsi"/>
          <w:bCs/>
          <w:lang w:val="uk-UA"/>
        </w:rPr>
        <w:object w:dxaOrig="792" w:dyaOrig="936">
          <v:shape id="_x0000_i1030" type="#_x0000_t75" style="width:39.6pt;height:46.8pt" o:ole="" fillcolor="window">
            <v:imagedata r:id="rId11" o:title=""/>
          </v:shape>
          <o:OLEObject Type="Embed" ProgID="Word.Picture.8" ShapeID="_x0000_i1030" DrawAspect="Content" ObjectID="_1811226721" r:id="rId14"/>
        </w:object>
      </w:r>
    </w:p>
    <w:p w:rsidR="00AC67A3" w:rsidRPr="00103119" w:rsidRDefault="00AC67A3" w:rsidP="00AC67A3">
      <w:pPr>
        <w:pStyle w:val="a7"/>
        <w:rPr>
          <w:rFonts w:ascii="Times New Roman" w:hAnsi="Times New Roman"/>
          <w:bCs/>
          <w:sz w:val="32"/>
          <w:szCs w:val="32"/>
        </w:rPr>
      </w:pPr>
      <w:r w:rsidRPr="00103119">
        <w:rPr>
          <w:rFonts w:ascii="Times New Roman" w:hAnsi="Times New Roman"/>
          <w:bCs/>
          <w:sz w:val="32"/>
          <w:szCs w:val="32"/>
        </w:rPr>
        <w:t>УКРАЇНА</w:t>
      </w:r>
    </w:p>
    <w:p w:rsidR="00AC67A3" w:rsidRPr="00103119" w:rsidRDefault="00AC67A3" w:rsidP="00AC67A3">
      <w:pPr>
        <w:jc w:val="center"/>
        <w:rPr>
          <w:b/>
          <w:sz w:val="28"/>
          <w:szCs w:val="28"/>
        </w:rPr>
      </w:pPr>
      <w:r w:rsidRPr="00103119">
        <w:rPr>
          <w:b/>
          <w:sz w:val="28"/>
          <w:szCs w:val="28"/>
        </w:rPr>
        <w:t>КАМ’ЯНСЬКА СІЛЬСЬКА РАДА БЕРЕГІВСЬКОГО РАЙОНУ</w:t>
      </w:r>
    </w:p>
    <w:p w:rsidR="00AC67A3" w:rsidRPr="00103119" w:rsidRDefault="00AC67A3" w:rsidP="00AC67A3">
      <w:pPr>
        <w:jc w:val="center"/>
        <w:rPr>
          <w:b/>
          <w:sz w:val="28"/>
          <w:szCs w:val="28"/>
          <w:lang w:val="uk-UA"/>
        </w:rPr>
      </w:pPr>
      <w:r w:rsidRPr="00103119">
        <w:rPr>
          <w:b/>
          <w:sz w:val="28"/>
          <w:szCs w:val="28"/>
          <w:lang w:val="uk-UA"/>
        </w:rPr>
        <w:t>ЗАКАРПАТСЬКОЇ ОБЛАСТІ</w:t>
      </w:r>
    </w:p>
    <w:p w:rsidR="00AC67A3" w:rsidRPr="00103119" w:rsidRDefault="00AC67A3" w:rsidP="00AC67A3">
      <w:pPr>
        <w:jc w:val="center"/>
        <w:rPr>
          <w:b/>
          <w:sz w:val="28"/>
          <w:szCs w:val="28"/>
          <w:lang w:val="uk-UA"/>
        </w:rPr>
      </w:pPr>
    </w:p>
    <w:p w:rsidR="00AC67A3" w:rsidRPr="00103119" w:rsidRDefault="00AC67A3" w:rsidP="00AC67A3">
      <w:pPr>
        <w:jc w:val="center"/>
        <w:rPr>
          <w:b/>
          <w:sz w:val="28"/>
          <w:szCs w:val="28"/>
        </w:rPr>
      </w:pPr>
      <w:r w:rsidRPr="00103119">
        <w:rPr>
          <w:b/>
          <w:sz w:val="28"/>
          <w:szCs w:val="28"/>
        </w:rPr>
        <w:t>ВИКОНАВЧИЙ   КОМІТЕТ</w:t>
      </w:r>
    </w:p>
    <w:p w:rsidR="00AC67A3" w:rsidRPr="00103119" w:rsidRDefault="00AC67A3" w:rsidP="00AC67A3">
      <w:pPr>
        <w:jc w:val="center"/>
        <w:rPr>
          <w:b/>
          <w:sz w:val="28"/>
          <w:szCs w:val="28"/>
        </w:rPr>
      </w:pPr>
      <w:r w:rsidRPr="00103119">
        <w:rPr>
          <w:b/>
          <w:sz w:val="28"/>
          <w:szCs w:val="28"/>
        </w:rPr>
        <w:t>Р І Ш Е Н Н Я</w:t>
      </w:r>
    </w:p>
    <w:p w:rsidR="00AC67A3" w:rsidRPr="00103119" w:rsidRDefault="00AC67A3" w:rsidP="00AC67A3">
      <w:pPr>
        <w:jc w:val="center"/>
        <w:rPr>
          <w:b/>
          <w:sz w:val="28"/>
          <w:szCs w:val="28"/>
        </w:rPr>
      </w:pPr>
    </w:p>
    <w:p w:rsidR="00AC67A3" w:rsidRPr="00103119" w:rsidRDefault="00AC67A3" w:rsidP="00AC67A3">
      <w:pPr>
        <w:jc w:val="both"/>
        <w:rPr>
          <w:b/>
          <w:sz w:val="28"/>
          <w:szCs w:val="28"/>
          <w:lang w:val="uk-UA"/>
        </w:rPr>
      </w:pPr>
      <w:r>
        <w:rPr>
          <w:b/>
          <w:sz w:val="28"/>
          <w:szCs w:val="28"/>
        </w:rPr>
        <w:t>12 травня 2025</w:t>
      </w:r>
      <w:r w:rsidRPr="00103119">
        <w:rPr>
          <w:b/>
          <w:sz w:val="28"/>
          <w:szCs w:val="28"/>
        </w:rPr>
        <w:t xml:space="preserve"> року № </w:t>
      </w:r>
      <w:r>
        <w:rPr>
          <w:b/>
          <w:sz w:val="28"/>
          <w:szCs w:val="28"/>
          <w:lang w:val="uk-UA"/>
        </w:rPr>
        <w:t>67</w:t>
      </w:r>
    </w:p>
    <w:p w:rsidR="00AC67A3" w:rsidRPr="00103119" w:rsidRDefault="00AC67A3" w:rsidP="00AC67A3">
      <w:pPr>
        <w:jc w:val="both"/>
        <w:rPr>
          <w:b/>
          <w:color w:val="000000"/>
          <w:sz w:val="28"/>
          <w:szCs w:val="28"/>
          <w:bdr w:val="none" w:sz="0" w:space="0" w:color="auto" w:frame="1"/>
        </w:rPr>
      </w:pPr>
      <w:r w:rsidRPr="00103119">
        <w:rPr>
          <w:b/>
          <w:sz w:val="28"/>
          <w:szCs w:val="28"/>
        </w:rPr>
        <w:t>с. Кам’янське</w:t>
      </w:r>
      <w:r w:rsidRPr="00103119">
        <w:rPr>
          <w:b/>
          <w:color w:val="000000"/>
          <w:sz w:val="28"/>
          <w:szCs w:val="28"/>
          <w:bdr w:val="none" w:sz="0" w:space="0" w:color="auto" w:frame="1"/>
        </w:rPr>
        <w:t> </w:t>
      </w:r>
    </w:p>
    <w:p w:rsidR="00AC67A3" w:rsidRPr="00103119" w:rsidRDefault="00AC67A3" w:rsidP="00AC67A3">
      <w:pPr>
        <w:jc w:val="center"/>
        <w:outlineLvl w:val="3"/>
        <w:rPr>
          <w:b/>
          <w:bCs/>
          <w:color w:val="000000"/>
          <w:sz w:val="28"/>
          <w:szCs w:val="28"/>
          <w:lang w:eastAsia="uk-UA"/>
        </w:rPr>
      </w:pPr>
      <w:r w:rsidRPr="00103119">
        <w:rPr>
          <w:b/>
          <w:color w:val="000000"/>
          <w:sz w:val="28"/>
          <w:szCs w:val="28"/>
          <w:bdr w:val="none" w:sz="0" w:space="0" w:color="auto" w:frame="1"/>
        </w:rPr>
        <w:t xml:space="preserve">                                                                                                  </w:t>
      </w:r>
    </w:p>
    <w:p w:rsidR="00AC67A3" w:rsidRPr="00103119" w:rsidRDefault="00AC67A3" w:rsidP="00AC67A3">
      <w:pPr>
        <w:outlineLvl w:val="3"/>
        <w:rPr>
          <w:b/>
          <w:bCs/>
          <w:color w:val="000000"/>
          <w:sz w:val="28"/>
          <w:szCs w:val="28"/>
          <w:lang w:eastAsia="uk-UA"/>
        </w:rPr>
      </w:pPr>
      <w:r w:rsidRPr="00103119">
        <w:rPr>
          <w:b/>
          <w:bCs/>
          <w:color w:val="000000"/>
          <w:sz w:val="28"/>
          <w:szCs w:val="28"/>
          <w:lang w:eastAsia="uk-UA"/>
        </w:rPr>
        <w:t xml:space="preserve">Про проведення конкурсу щодо </w:t>
      </w:r>
    </w:p>
    <w:p w:rsidR="00AC67A3" w:rsidRPr="00103119" w:rsidRDefault="00AC67A3" w:rsidP="00AC67A3">
      <w:pPr>
        <w:outlineLvl w:val="3"/>
        <w:rPr>
          <w:b/>
          <w:bCs/>
          <w:color w:val="000000"/>
          <w:sz w:val="28"/>
          <w:szCs w:val="28"/>
          <w:lang w:eastAsia="uk-UA"/>
        </w:rPr>
      </w:pPr>
      <w:r w:rsidRPr="00103119">
        <w:rPr>
          <w:b/>
          <w:bCs/>
          <w:color w:val="000000"/>
          <w:sz w:val="28"/>
          <w:szCs w:val="28"/>
          <w:lang w:eastAsia="uk-UA"/>
        </w:rPr>
        <w:t>визначення суб’єктів господарювання</w:t>
      </w:r>
    </w:p>
    <w:p w:rsidR="00AC67A3" w:rsidRPr="00103119" w:rsidRDefault="00AC67A3" w:rsidP="00AC67A3">
      <w:pPr>
        <w:outlineLvl w:val="3"/>
        <w:rPr>
          <w:b/>
          <w:bCs/>
          <w:color w:val="000000"/>
          <w:sz w:val="28"/>
          <w:szCs w:val="28"/>
          <w:lang w:eastAsia="uk-UA"/>
        </w:rPr>
      </w:pPr>
      <w:r w:rsidRPr="00103119">
        <w:rPr>
          <w:b/>
          <w:bCs/>
          <w:color w:val="000000"/>
          <w:sz w:val="28"/>
          <w:szCs w:val="28"/>
          <w:lang w:eastAsia="uk-UA"/>
        </w:rPr>
        <w:t>на здійснення операцій із збирання</w:t>
      </w:r>
    </w:p>
    <w:p w:rsidR="00AC67A3" w:rsidRPr="00103119" w:rsidRDefault="00AC67A3" w:rsidP="00AC67A3">
      <w:pPr>
        <w:outlineLvl w:val="3"/>
        <w:rPr>
          <w:b/>
          <w:bCs/>
          <w:color w:val="000000"/>
          <w:sz w:val="28"/>
          <w:szCs w:val="28"/>
          <w:lang w:eastAsia="uk-UA"/>
        </w:rPr>
      </w:pPr>
      <w:r w:rsidRPr="00103119">
        <w:rPr>
          <w:b/>
          <w:bCs/>
          <w:color w:val="000000"/>
          <w:sz w:val="28"/>
          <w:szCs w:val="28"/>
          <w:lang w:eastAsia="uk-UA"/>
        </w:rPr>
        <w:t>та перевезення побутових відходів</w:t>
      </w:r>
    </w:p>
    <w:p w:rsidR="00AC67A3" w:rsidRPr="00103119" w:rsidRDefault="00AC67A3" w:rsidP="00AC67A3">
      <w:pPr>
        <w:outlineLvl w:val="3"/>
        <w:rPr>
          <w:b/>
          <w:bCs/>
          <w:color w:val="000000"/>
          <w:sz w:val="28"/>
          <w:szCs w:val="28"/>
          <w:lang w:eastAsia="uk-UA"/>
        </w:rPr>
      </w:pPr>
      <w:r w:rsidRPr="00103119">
        <w:rPr>
          <w:b/>
          <w:bCs/>
          <w:color w:val="000000"/>
          <w:sz w:val="28"/>
          <w:szCs w:val="28"/>
          <w:lang w:eastAsia="uk-UA"/>
        </w:rPr>
        <w:t>з території сіл Кам’янської сільської</w:t>
      </w:r>
    </w:p>
    <w:p w:rsidR="00AC67A3" w:rsidRPr="00103119" w:rsidRDefault="00AC67A3" w:rsidP="00AC67A3">
      <w:pPr>
        <w:outlineLvl w:val="3"/>
        <w:rPr>
          <w:b/>
          <w:bCs/>
          <w:color w:val="000000"/>
          <w:sz w:val="28"/>
          <w:szCs w:val="28"/>
          <w:lang w:eastAsia="uk-UA"/>
        </w:rPr>
      </w:pPr>
      <w:r w:rsidRPr="00103119">
        <w:rPr>
          <w:b/>
          <w:bCs/>
          <w:color w:val="000000"/>
          <w:sz w:val="28"/>
          <w:szCs w:val="28"/>
          <w:lang w:eastAsia="uk-UA"/>
        </w:rPr>
        <w:t>територіальної громади</w:t>
      </w:r>
    </w:p>
    <w:p w:rsidR="00AC67A3" w:rsidRPr="00103119" w:rsidRDefault="00AC67A3" w:rsidP="00AC67A3">
      <w:pPr>
        <w:shd w:val="clear" w:color="auto" w:fill="FFFFFF"/>
        <w:jc w:val="center"/>
        <w:textAlignment w:val="baseline"/>
        <w:rPr>
          <w:color w:val="333333"/>
          <w:sz w:val="28"/>
          <w:szCs w:val="28"/>
          <w:lang w:eastAsia="uk-UA"/>
        </w:rPr>
      </w:pPr>
    </w:p>
    <w:p w:rsidR="00AC67A3" w:rsidRDefault="00AC67A3" w:rsidP="00AC67A3">
      <w:pPr>
        <w:pStyle w:val="a3"/>
        <w:spacing w:before="300" w:after="300" w:line="300" w:lineRule="atLeast"/>
        <w:ind w:firstLine="851"/>
        <w:jc w:val="both"/>
        <w:rPr>
          <w:color w:val="000000"/>
          <w:sz w:val="28"/>
          <w:szCs w:val="28"/>
        </w:rPr>
      </w:pPr>
      <w:r>
        <w:rPr>
          <w:color w:val="000000"/>
          <w:sz w:val="28"/>
          <w:szCs w:val="28"/>
        </w:rPr>
        <w:t>Керуючись постановами Кабінету Міністрів України від 08.08.2023 року № 835 «Про  затвердження послуг з управління побутовими відходами та типових договорів про надання послуг з управління побутовими відходами», від 25.08.2023 року № 918 «Про затвердження Порядку проведення конкурсу на здійснення операцій із збирання та перевезення побутових відходів», відповідно до Законів України «Про житлово-комунальні послуги», «Про управління відходами», «Про благоустрій населених пунктів», статті 30 Закону України «Про місцеве самоврядування в Україні», виконавчий комітет Кам’янської сільської ради</w:t>
      </w:r>
    </w:p>
    <w:p w:rsidR="00AC67A3" w:rsidRPr="00577FCF" w:rsidRDefault="00AC67A3" w:rsidP="00AC67A3">
      <w:pPr>
        <w:pStyle w:val="a3"/>
        <w:spacing w:after="0" w:line="300" w:lineRule="atLeast"/>
        <w:jc w:val="both"/>
        <w:rPr>
          <w:color w:val="000000"/>
          <w:sz w:val="28"/>
          <w:szCs w:val="28"/>
        </w:rPr>
      </w:pPr>
      <w:r w:rsidRPr="00577FCF">
        <w:rPr>
          <w:rStyle w:val="aa"/>
          <w:color w:val="000000"/>
          <w:sz w:val="28"/>
          <w:szCs w:val="28"/>
        </w:rPr>
        <w:t>В</w:t>
      </w:r>
      <w:r>
        <w:rPr>
          <w:rStyle w:val="aa"/>
          <w:color w:val="000000"/>
          <w:sz w:val="28"/>
          <w:szCs w:val="28"/>
        </w:rPr>
        <w:t xml:space="preserve"> </w:t>
      </w:r>
      <w:r w:rsidRPr="00577FCF">
        <w:rPr>
          <w:rStyle w:val="aa"/>
          <w:color w:val="000000"/>
          <w:sz w:val="28"/>
          <w:szCs w:val="28"/>
        </w:rPr>
        <w:t>И</w:t>
      </w:r>
      <w:r>
        <w:rPr>
          <w:rStyle w:val="aa"/>
          <w:color w:val="000000"/>
          <w:sz w:val="28"/>
          <w:szCs w:val="28"/>
        </w:rPr>
        <w:t xml:space="preserve"> </w:t>
      </w:r>
      <w:r w:rsidRPr="00577FCF">
        <w:rPr>
          <w:rStyle w:val="aa"/>
          <w:color w:val="000000"/>
          <w:sz w:val="28"/>
          <w:szCs w:val="28"/>
        </w:rPr>
        <w:t>Р</w:t>
      </w:r>
      <w:r>
        <w:rPr>
          <w:rStyle w:val="aa"/>
          <w:color w:val="000000"/>
          <w:sz w:val="28"/>
          <w:szCs w:val="28"/>
        </w:rPr>
        <w:t xml:space="preserve"> </w:t>
      </w:r>
      <w:r w:rsidRPr="00577FCF">
        <w:rPr>
          <w:rStyle w:val="aa"/>
          <w:color w:val="000000"/>
          <w:sz w:val="28"/>
          <w:szCs w:val="28"/>
        </w:rPr>
        <w:t>І</w:t>
      </w:r>
      <w:r>
        <w:rPr>
          <w:rStyle w:val="aa"/>
          <w:color w:val="000000"/>
          <w:sz w:val="28"/>
          <w:szCs w:val="28"/>
        </w:rPr>
        <w:t xml:space="preserve"> </w:t>
      </w:r>
      <w:r w:rsidRPr="00577FCF">
        <w:rPr>
          <w:rStyle w:val="aa"/>
          <w:color w:val="000000"/>
          <w:sz w:val="28"/>
          <w:szCs w:val="28"/>
        </w:rPr>
        <w:t>Ш</w:t>
      </w:r>
      <w:r>
        <w:rPr>
          <w:rStyle w:val="aa"/>
          <w:color w:val="000000"/>
          <w:sz w:val="28"/>
          <w:szCs w:val="28"/>
        </w:rPr>
        <w:t xml:space="preserve"> </w:t>
      </w:r>
      <w:r w:rsidRPr="00577FCF">
        <w:rPr>
          <w:rStyle w:val="aa"/>
          <w:color w:val="000000"/>
          <w:sz w:val="28"/>
          <w:szCs w:val="28"/>
        </w:rPr>
        <w:t>И</w:t>
      </w:r>
      <w:r>
        <w:rPr>
          <w:rStyle w:val="aa"/>
          <w:color w:val="000000"/>
          <w:sz w:val="28"/>
          <w:szCs w:val="28"/>
        </w:rPr>
        <w:t xml:space="preserve"> </w:t>
      </w:r>
      <w:r w:rsidRPr="00577FCF">
        <w:rPr>
          <w:rStyle w:val="aa"/>
          <w:color w:val="000000"/>
          <w:sz w:val="28"/>
          <w:szCs w:val="28"/>
        </w:rPr>
        <w:t>В</w:t>
      </w:r>
      <w:r w:rsidRPr="00577FCF">
        <w:rPr>
          <w:color w:val="000000"/>
          <w:sz w:val="28"/>
          <w:szCs w:val="28"/>
        </w:rPr>
        <w:t>:</w:t>
      </w:r>
    </w:p>
    <w:p w:rsidR="00AC67A3" w:rsidRDefault="00AC67A3" w:rsidP="00AC67A3">
      <w:pPr>
        <w:pStyle w:val="a3"/>
        <w:spacing w:before="0" w:beforeAutospacing="0" w:after="0" w:line="300" w:lineRule="atLeast"/>
        <w:jc w:val="both"/>
        <w:rPr>
          <w:color w:val="000000"/>
          <w:sz w:val="28"/>
          <w:szCs w:val="28"/>
        </w:rPr>
      </w:pPr>
      <w:r>
        <w:rPr>
          <w:color w:val="000000"/>
          <w:sz w:val="28"/>
          <w:szCs w:val="28"/>
        </w:rPr>
        <w:t xml:space="preserve">            1. Провести конкурс з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AC67A3" w:rsidRDefault="00AC67A3" w:rsidP="00AC67A3">
      <w:pPr>
        <w:pStyle w:val="a3"/>
        <w:spacing w:before="0" w:beforeAutospacing="0" w:after="0" w:line="300" w:lineRule="atLeast"/>
        <w:jc w:val="both"/>
        <w:rPr>
          <w:color w:val="000000"/>
          <w:sz w:val="28"/>
          <w:szCs w:val="28"/>
        </w:rPr>
      </w:pPr>
      <w:r>
        <w:rPr>
          <w:color w:val="000000"/>
          <w:sz w:val="28"/>
          <w:szCs w:val="28"/>
        </w:rPr>
        <w:t xml:space="preserve">            2. Затвердити конкурсну документацію для учасників конкурсу з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(додаток 1).</w:t>
      </w:r>
    </w:p>
    <w:p w:rsidR="00AC67A3" w:rsidRDefault="00AC67A3" w:rsidP="00AC67A3">
      <w:pPr>
        <w:pStyle w:val="a3"/>
        <w:spacing w:before="0" w:beforeAutospacing="0" w:after="0" w:line="300" w:lineRule="atLeast"/>
        <w:jc w:val="both"/>
        <w:rPr>
          <w:color w:val="000000"/>
          <w:sz w:val="28"/>
          <w:szCs w:val="28"/>
        </w:rPr>
      </w:pPr>
      <w:r>
        <w:rPr>
          <w:color w:val="000000"/>
          <w:sz w:val="28"/>
          <w:szCs w:val="28"/>
        </w:rPr>
        <w:t xml:space="preserve">            3. Опублікувати оголошення про проведення конкурсу на офіційному веб-сайті Кам’янської сілсьької ради </w:t>
      </w:r>
      <w:hyperlink r:id="rId15" w:history="1">
        <w:r>
          <w:rPr>
            <w:rStyle w:val="a9"/>
            <w:sz w:val="28"/>
            <w:szCs w:val="28"/>
            <w:lang w:val="en-US"/>
          </w:rPr>
          <w:t>www.kam-rada,gov.ua</w:t>
        </w:r>
      </w:hyperlink>
      <w:r>
        <w:rPr>
          <w:color w:val="000000"/>
          <w:sz w:val="28"/>
          <w:szCs w:val="28"/>
          <w:lang w:val="en-US"/>
        </w:rPr>
        <w:t xml:space="preserve"> </w:t>
      </w:r>
      <w:r>
        <w:rPr>
          <w:color w:val="000000"/>
          <w:sz w:val="28"/>
          <w:szCs w:val="28"/>
        </w:rPr>
        <w:t>у розділі «Оголошення» (додаток 2).</w:t>
      </w:r>
    </w:p>
    <w:p w:rsidR="00AC67A3" w:rsidRDefault="00AC67A3" w:rsidP="00AC67A3">
      <w:pPr>
        <w:pStyle w:val="a3"/>
        <w:spacing w:before="0" w:beforeAutospacing="0" w:after="0" w:line="300" w:lineRule="atLeast"/>
        <w:jc w:val="center"/>
        <w:rPr>
          <w:color w:val="000000"/>
          <w:sz w:val="28"/>
          <w:szCs w:val="28"/>
        </w:rPr>
      </w:pPr>
      <w:r w:rsidRPr="00577FCF">
        <w:rPr>
          <w:color w:val="000000"/>
          <w:sz w:val="28"/>
          <w:szCs w:val="28"/>
        </w:rPr>
        <w:lastRenderedPageBreak/>
        <w:t>-</w:t>
      </w:r>
      <w:r>
        <w:rPr>
          <w:color w:val="000000"/>
          <w:sz w:val="28"/>
          <w:szCs w:val="28"/>
        </w:rPr>
        <w:t xml:space="preserve"> 2 -</w:t>
      </w:r>
    </w:p>
    <w:p w:rsidR="00AC67A3" w:rsidRDefault="00AC67A3" w:rsidP="00AC67A3">
      <w:pPr>
        <w:pStyle w:val="a3"/>
        <w:spacing w:before="0" w:beforeAutospacing="0" w:after="0" w:line="300" w:lineRule="atLeast"/>
        <w:jc w:val="both"/>
        <w:rPr>
          <w:color w:val="000000"/>
          <w:sz w:val="28"/>
          <w:szCs w:val="28"/>
        </w:rPr>
      </w:pPr>
      <w:r>
        <w:rPr>
          <w:color w:val="000000"/>
          <w:sz w:val="28"/>
          <w:szCs w:val="28"/>
        </w:rPr>
        <w:t xml:space="preserve">             4. Доручити конкурсній комісії провести конкурс на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AC67A3" w:rsidRDefault="00AC67A3" w:rsidP="00AC67A3">
      <w:pPr>
        <w:pStyle w:val="a3"/>
        <w:spacing w:before="0" w:beforeAutospacing="0" w:after="0" w:line="300" w:lineRule="atLeast"/>
        <w:jc w:val="both"/>
        <w:rPr>
          <w:color w:val="000000"/>
          <w:sz w:val="28"/>
          <w:szCs w:val="28"/>
        </w:rPr>
      </w:pPr>
      <w:r>
        <w:rPr>
          <w:color w:val="000000"/>
          <w:sz w:val="28"/>
          <w:szCs w:val="28"/>
        </w:rPr>
        <w:t xml:space="preserve">             5. Рішення конкурсної комісії щодо  результатів проведення  конкурсу з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подати на розгляд виконавчого комітету Кам’янської сільської ради.</w:t>
      </w:r>
    </w:p>
    <w:p w:rsidR="00AC67A3" w:rsidRPr="00577FCF" w:rsidRDefault="00AC67A3" w:rsidP="00AC67A3">
      <w:pPr>
        <w:pStyle w:val="a3"/>
        <w:spacing w:before="0" w:beforeAutospacing="0" w:after="0" w:line="300" w:lineRule="atLeast"/>
        <w:jc w:val="both"/>
        <w:rPr>
          <w:sz w:val="28"/>
          <w:szCs w:val="28"/>
        </w:rPr>
      </w:pPr>
      <w:r>
        <w:rPr>
          <w:color w:val="333333"/>
          <w:sz w:val="28"/>
          <w:szCs w:val="28"/>
        </w:rPr>
        <w:t xml:space="preserve">             </w:t>
      </w:r>
      <w:r w:rsidRPr="00577FCF">
        <w:rPr>
          <w:sz w:val="28"/>
          <w:szCs w:val="28"/>
        </w:rPr>
        <w:t>6. Контроль за виконанням цього рішення покласти на заступника сільського голови з питань діяльності виконавчих органів ради Кузьму Н.В.</w:t>
      </w:r>
    </w:p>
    <w:p w:rsidR="00AC67A3" w:rsidRDefault="00AC67A3" w:rsidP="00AC67A3">
      <w:pPr>
        <w:shd w:val="clear" w:color="auto" w:fill="FFFFFF"/>
        <w:jc w:val="both"/>
        <w:textAlignment w:val="baseline"/>
        <w:rPr>
          <w:color w:val="333333"/>
          <w:sz w:val="28"/>
          <w:szCs w:val="28"/>
          <w:lang w:eastAsia="uk-UA"/>
        </w:rPr>
      </w:pPr>
    </w:p>
    <w:p w:rsidR="00AC67A3" w:rsidRDefault="00AC67A3" w:rsidP="00AC67A3">
      <w:pPr>
        <w:shd w:val="clear" w:color="auto" w:fill="FFFFFF"/>
        <w:spacing w:after="225"/>
        <w:jc w:val="both"/>
        <w:textAlignment w:val="baseline"/>
        <w:rPr>
          <w:color w:val="333333"/>
          <w:sz w:val="28"/>
          <w:szCs w:val="28"/>
          <w:lang w:eastAsia="uk-UA"/>
        </w:rPr>
      </w:pPr>
    </w:p>
    <w:p w:rsidR="00AC67A3" w:rsidRDefault="00AC67A3" w:rsidP="00AC67A3">
      <w:pPr>
        <w:shd w:val="clear" w:color="auto" w:fill="FFFFFF"/>
        <w:spacing w:after="225"/>
        <w:jc w:val="both"/>
        <w:textAlignment w:val="baseline"/>
        <w:rPr>
          <w:color w:val="333333"/>
          <w:sz w:val="28"/>
          <w:szCs w:val="28"/>
          <w:lang w:eastAsia="uk-UA"/>
        </w:rPr>
      </w:pPr>
    </w:p>
    <w:p w:rsidR="00AC67A3" w:rsidRDefault="00AC67A3" w:rsidP="00AC67A3">
      <w:pPr>
        <w:shd w:val="clear" w:color="auto" w:fill="FFFFFF"/>
        <w:spacing w:after="225"/>
        <w:jc w:val="both"/>
        <w:textAlignment w:val="baseline"/>
        <w:rPr>
          <w:color w:val="333333"/>
          <w:sz w:val="28"/>
          <w:szCs w:val="28"/>
          <w:lang w:eastAsia="uk-UA"/>
        </w:rPr>
      </w:pPr>
    </w:p>
    <w:p w:rsidR="00AC67A3" w:rsidRDefault="00AC67A3" w:rsidP="00AC67A3">
      <w:pPr>
        <w:shd w:val="clear" w:color="auto" w:fill="FFFFFF"/>
        <w:spacing w:after="225"/>
        <w:jc w:val="both"/>
        <w:textAlignment w:val="baseline"/>
        <w:rPr>
          <w:color w:val="333333"/>
          <w:sz w:val="28"/>
          <w:szCs w:val="28"/>
          <w:lang w:eastAsia="uk-UA"/>
        </w:rPr>
      </w:pPr>
    </w:p>
    <w:p w:rsidR="00AC67A3" w:rsidRDefault="00AC67A3" w:rsidP="00AC67A3">
      <w:pPr>
        <w:shd w:val="clear" w:color="auto" w:fill="FFFFFF"/>
        <w:spacing w:after="225"/>
        <w:jc w:val="both"/>
        <w:textAlignment w:val="baseline"/>
        <w:rPr>
          <w:color w:val="333333"/>
          <w:sz w:val="28"/>
          <w:szCs w:val="28"/>
          <w:lang w:eastAsia="uk-UA"/>
        </w:rPr>
      </w:pPr>
    </w:p>
    <w:p w:rsidR="00AC67A3" w:rsidRDefault="00AC67A3" w:rsidP="00AC67A3">
      <w:pPr>
        <w:shd w:val="clear" w:color="auto" w:fill="FFFFFF"/>
        <w:spacing w:after="225"/>
        <w:jc w:val="both"/>
        <w:textAlignment w:val="baseline"/>
        <w:rPr>
          <w:color w:val="333333"/>
          <w:sz w:val="28"/>
          <w:szCs w:val="28"/>
          <w:lang w:eastAsia="uk-UA"/>
        </w:rPr>
      </w:pPr>
    </w:p>
    <w:p w:rsidR="00AC67A3" w:rsidRPr="00D20228" w:rsidRDefault="00AC67A3" w:rsidP="00AC67A3">
      <w:pPr>
        <w:shd w:val="clear" w:color="auto" w:fill="FFFFFF"/>
        <w:spacing w:after="225"/>
        <w:jc w:val="both"/>
        <w:textAlignment w:val="baseline"/>
        <w:rPr>
          <w:b/>
          <w:bCs/>
          <w:sz w:val="28"/>
          <w:szCs w:val="28"/>
          <w:lang w:eastAsia="uk-UA"/>
        </w:rPr>
      </w:pPr>
      <w:r w:rsidRPr="00D20228">
        <w:rPr>
          <w:b/>
          <w:bCs/>
          <w:sz w:val="28"/>
          <w:szCs w:val="28"/>
          <w:lang w:eastAsia="uk-UA"/>
        </w:rPr>
        <w:t>Сільський голова</w:t>
      </w:r>
      <w:r w:rsidRPr="00D20228">
        <w:rPr>
          <w:b/>
          <w:bCs/>
          <w:sz w:val="28"/>
          <w:szCs w:val="28"/>
          <w:lang w:eastAsia="uk-UA"/>
        </w:rPr>
        <w:tab/>
      </w:r>
      <w:r w:rsidRPr="00D20228">
        <w:rPr>
          <w:b/>
          <w:bCs/>
          <w:sz w:val="28"/>
          <w:szCs w:val="28"/>
          <w:lang w:eastAsia="uk-UA"/>
        </w:rPr>
        <w:tab/>
      </w:r>
      <w:r w:rsidRPr="00D20228">
        <w:rPr>
          <w:b/>
          <w:bCs/>
          <w:sz w:val="28"/>
          <w:szCs w:val="28"/>
          <w:lang w:eastAsia="uk-UA"/>
        </w:rPr>
        <w:tab/>
      </w:r>
      <w:r w:rsidRPr="00D20228">
        <w:rPr>
          <w:b/>
          <w:bCs/>
          <w:sz w:val="28"/>
          <w:szCs w:val="28"/>
          <w:lang w:eastAsia="uk-UA"/>
        </w:rPr>
        <w:tab/>
      </w:r>
      <w:r w:rsidRPr="00D20228">
        <w:rPr>
          <w:b/>
          <w:bCs/>
          <w:sz w:val="28"/>
          <w:szCs w:val="28"/>
          <w:lang w:eastAsia="uk-UA"/>
        </w:rPr>
        <w:tab/>
      </w:r>
      <w:r w:rsidRPr="00D20228">
        <w:rPr>
          <w:b/>
          <w:bCs/>
          <w:sz w:val="28"/>
          <w:szCs w:val="28"/>
          <w:lang w:eastAsia="uk-UA"/>
        </w:rPr>
        <w:tab/>
        <w:t>Михайло Станинець</w:t>
      </w:r>
    </w:p>
    <w:p w:rsidR="00AC67A3" w:rsidRDefault="00AC67A3" w:rsidP="00AC67A3"/>
    <w:p w:rsidR="005012AF" w:rsidRDefault="005012AF" w:rsidP="005012AF">
      <w:pPr>
        <w:jc w:val="both"/>
        <w:rPr>
          <w:lang w:val="uk-UA"/>
        </w:rPr>
      </w:pPr>
    </w:p>
    <w:p w:rsidR="005012AF" w:rsidRDefault="005012AF" w:rsidP="005012AF">
      <w:pPr>
        <w:jc w:val="both"/>
        <w:rPr>
          <w:lang w:val="uk-UA"/>
        </w:rPr>
      </w:pPr>
    </w:p>
    <w:p w:rsidR="005012AF" w:rsidRDefault="005012AF" w:rsidP="005012AF">
      <w:pPr>
        <w:rPr>
          <w:b/>
          <w:bCs/>
          <w:sz w:val="28"/>
          <w:szCs w:val="28"/>
          <w:lang w:val="uk-UA"/>
        </w:rPr>
      </w:pPr>
    </w:p>
    <w:p w:rsidR="00970455" w:rsidRPr="00970455" w:rsidRDefault="00970455" w:rsidP="00970455">
      <w:pPr>
        <w:jc w:val="both"/>
        <w:rPr>
          <w:sz w:val="24"/>
          <w:szCs w:val="24"/>
          <w:lang w:val="uk-UA"/>
        </w:rPr>
      </w:pPr>
    </w:p>
    <w:p w:rsidR="00970455" w:rsidRPr="00970455" w:rsidRDefault="00970455" w:rsidP="00970455">
      <w:pPr>
        <w:jc w:val="both"/>
        <w:rPr>
          <w:sz w:val="24"/>
          <w:szCs w:val="24"/>
          <w:lang w:val="uk-UA"/>
        </w:rPr>
      </w:pPr>
    </w:p>
    <w:p w:rsidR="00970455" w:rsidRDefault="00970455"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Default="00AC67A3" w:rsidP="00970455">
      <w:pPr>
        <w:tabs>
          <w:tab w:val="left" w:pos="1248"/>
        </w:tabs>
        <w:rPr>
          <w:sz w:val="24"/>
          <w:szCs w:val="24"/>
        </w:rPr>
      </w:pPr>
    </w:p>
    <w:p w:rsidR="00AC67A3" w:rsidRPr="00103119" w:rsidRDefault="00AC67A3" w:rsidP="00AC67A3">
      <w:pPr>
        <w:jc w:val="center"/>
        <w:rPr>
          <w:rFonts w:eastAsiaTheme="minorHAnsi"/>
          <w:bCs/>
          <w:lang w:val="uk-UA"/>
        </w:rPr>
      </w:pPr>
      <w:r w:rsidRPr="00103119">
        <w:rPr>
          <w:rFonts w:eastAsiaTheme="minorHAnsi"/>
          <w:bCs/>
          <w:lang w:val="uk-UA"/>
        </w:rPr>
        <w:object w:dxaOrig="792" w:dyaOrig="936">
          <v:shape id="_x0000_i1031" type="#_x0000_t75" style="width:39.6pt;height:46.8pt" o:ole="" fillcolor="window">
            <v:imagedata r:id="rId11" o:title=""/>
          </v:shape>
          <o:OLEObject Type="Embed" ProgID="Word.Picture.8" ShapeID="_x0000_i1031" DrawAspect="Content" ObjectID="_1811226722" r:id="rId16"/>
        </w:object>
      </w:r>
    </w:p>
    <w:p w:rsidR="00AC67A3" w:rsidRPr="00103119" w:rsidRDefault="00AC67A3" w:rsidP="00AC67A3">
      <w:pPr>
        <w:pStyle w:val="a7"/>
        <w:rPr>
          <w:rFonts w:ascii="Times New Roman" w:hAnsi="Times New Roman"/>
          <w:bCs/>
          <w:sz w:val="32"/>
          <w:szCs w:val="32"/>
        </w:rPr>
      </w:pPr>
      <w:r w:rsidRPr="00103119">
        <w:rPr>
          <w:rFonts w:ascii="Times New Roman" w:hAnsi="Times New Roman"/>
          <w:bCs/>
          <w:sz w:val="32"/>
          <w:szCs w:val="32"/>
        </w:rPr>
        <w:t>УКРАЇНА</w:t>
      </w:r>
    </w:p>
    <w:p w:rsidR="00AC67A3" w:rsidRPr="00103119" w:rsidRDefault="00AC67A3" w:rsidP="00AC67A3">
      <w:pPr>
        <w:jc w:val="center"/>
        <w:rPr>
          <w:b/>
          <w:sz w:val="28"/>
          <w:szCs w:val="28"/>
        </w:rPr>
      </w:pPr>
      <w:r w:rsidRPr="00103119">
        <w:rPr>
          <w:b/>
          <w:sz w:val="28"/>
          <w:szCs w:val="28"/>
        </w:rPr>
        <w:t>КАМ’ЯНСЬКА СІЛЬСЬКА РАДА БЕРЕГІВСЬКОГО РАЙОНУ</w:t>
      </w:r>
    </w:p>
    <w:p w:rsidR="00AC67A3" w:rsidRPr="00103119" w:rsidRDefault="00AC67A3" w:rsidP="00AC67A3">
      <w:pPr>
        <w:jc w:val="center"/>
        <w:rPr>
          <w:b/>
          <w:sz w:val="28"/>
          <w:szCs w:val="28"/>
          <w:lang w:val="uk-UA"/>
        </w:rPr>
      </w:pPr>
      <w:r w:rsidRPr="00103119">
        <w:rPr>
          <w:b/>
          <w:sz w:val="28"/>
          <w:szCs w:val="28"/>
          <w:lang w:val="uk-UA"/>
        </w:rPr>
        <w:t>ЗАКАРПАТСЬКОЇ ОБЛАСТІ</w:t>
      </w:r>
    </w:p>
    <w:p w:rsidR="00AC67A3" w:rsidRPr="00103119" w:rsidRDefault="00AC67A3" w:rsidP="00AC67A3">
      <w:pPr>
        <w:jc w:val="center"/>
        <w:rPr>
          <w:b/>
          <w:sz w:val="28"/>
          <w:szCs w:val="28"/>
          <w:lang w:val="uk-UA"/>
        </w:rPr>
      </w:pPr>
    </w:p>
    <w:p w:rsidR="00AC67A3" w:rsidRPr="00103119" w:rsidRDefault="00AC67A3" w:rsidP="00AC67A3">
      <w:pPr>
        <w:jc w:val="center"/>
        <w:rPr>
          <w:b/>
          <w:sz w:val="28"/>
          <w:szCs w:val="28"/>
        </w:rPr>
      </w:pPr>
      <w:r w:rsidRPr="00103119">
        <w:rPr>
          <w:b/>
          <w:sz w:val="28"/>
          <w:szCs w:val="28"/>
        </w:rPr>
        <w:t>ВИКОНАВЧИЙ   КОМІТЕТ</w:t>
      </w:r>
    </w:p>
    <w:p w:rsidR="00AC67A3" w:rsidRPr="00103119" w:rsidRDefault="00AC67A3" w:rsidP="00AC67A3">
      <w:pPr>
        <w:jc w:val="center"/>
        <w:rPr>
          <w:b/>
          <w:sz w:val="28"/>
          <w:szCs w:val="28"/>
        </w:rPr>
      </w:pPr>
      <w:r w:rsidRPr="00103119">
        <w:rPr>
          <w:b/>
          <w:sz w:val="28"/>
          <w:szCs w:val="28"/>
        </w:rPr>
        <w:t>Р І Ш Е Н Н Я</w:t>
      </w:r>
    </w:p>
    <w:p w:rsidR="00AC67A3" w:rsidRPr="00103119" w:rsidRDefault="00AC67A3" w:rsidP="00AC67A3">
      <w:pPr>
        <w:jc w:val="center"/>
        <w:rPr>
          <w:b/>
          <w:sz w:val="28"/>
          <w:szCs w:val="28"/>
        </w:rPr>
      </w:pPr>
    </w:p>
    <w:p w:rsidR="00AC67A3" w:rsidRPr="00103119" w:rsidRDefault="00AC67A3" w:rsidP="00AC67A3">
      <w:pPr>
        <w:jc w:val="both"/>
        <w:rPr>
          <w:b/>
          <w:sz w:val="28"/>
          <w:szCs w:val="28"/>
          <w:lang w:val="uk-UA"/>
        </w:rPr>
      </w:pPr>
      <w:r>
        <w:rPr>
          <w:b/>
          <w:sz w:val="28"/>
          <w:szCs w:val="28"/>
        </w:rPr>
        <w:t>12 травня 2025</w:t>
      </w:r>
      <w:r w:rsidRPr="00103119">
        <w:rPr>
          <w:b/>
          <w:sz w:val="28"/>
          <w:szCs w:val="28"/>
        </w:rPr>
        <w:t xml:space="preserve"> року № </w:t>
      </w:r>
      <w:r>
        <w:rPr>
          <w:b/>
          <w:sz w:val="28"/>
          <w:szCs w:val="28"/>
          <w:lang w:val="uk-UA"/>
        </w:rPr>
        <w:t>68</w:t>
      </w:r>
    </w:p>
    <w:p w:rsidR="00AC67A3" w:rsidRPr="00103119" w:rsidRDefault="00AC67A3" w:rsidP="00AC67A3">
      <w:pPr>
        <w:jc w:val="both"/>
        <w:rPr>
          <w:b/>
          <w:color w:val="000000"/>
          <w:sz w:val="28"/>
          <w:szCs w:val="28"/>
          <w:bdr w:val="none" w:sz="0" w:space="0" w:color="auto" w:frame="1"/>
        </w:rPr>
      </w:pPr>
      <w:r w:rsidRPr="00103119">
        <w:rPr>
          <w:b/>
          <w:sz w:val="28"/>
          <w:szCs w:val="28"/>
        </w:rPr>
        <w:t>с. Кам’янське</w:t>
      </w:r>
      <w:r w:rsidRPr="00103119">
        <w:rPr>
          <w:b/>
          <w:color w:val="000000"/>
          <w:sz w:val="28"/>
          <w:szCs w:val="28"/>
          <w:bdr w:val="none" w:sz="0" w:space="0" w:color="auto" w:frame="1"/>
        </w:rPr>
        <w:t> </w:t>
      </w:r>
    </w:p>
    <w:p w:rsidR="00AC67A3" w:rsidRDefault="00AC67A3" w:rsidP="00AC67A3">
      <w:pPr>
        <w:tabs>
          <w:tab w:val="left" w:pos="1248"/>
        </w:tabs>
        <w:rPr>
          <w:sz w:val="24"/>
          <w:szCs w:val="24"/>
        </w:rPr>
      </w:pPr>
      <w:r w:rsidRPr="00103119">
        <w:rPr>
          <w:b/>
          <w:color w:val="000000"/>
          <w:sz w:val="28"/>
          <w:szCs w:val="28"/>
          <w:bdr w:val="none" w:sz="0" w:space="0" w:color="auto" w:frame="1"/>
        </w:rPr>
        <w:t xml:space="preserve">                                               </w:t>
      </w:r>
    </w:p>
    <w:tbl>
      <w:tblPr>
        <w:tblW w:w="14256" w:type="dxa"/>
        <w:tblCellMar>
          <w:left w:w="0" w:type="dxa"/>
          <w:right w:w="0" w:type="dxa"/>
        </w:tblCellMar>
        <w:tblLook w:val="04A0" w:firstRow="1" w:lastRow="0" w:firstColumn="1" w:lastColumn="0" w:noHBand="0" w:noVBand="1"/>
      </w:tblPr>
      <w:tblGrid>
        <w:gridCol w:w="14256"/>
      </w:tblGrid>
      <w:tr w:rsidR="00AC67A3" w:rsidRPr="00454E9B" w:rsidTr="00B06D70">
        <w:trPr>
          <w:trHeight w:val="1230"/>
        </w:trPr>
        <w:tc>
          <w:tcPr>
            <w:tcW w:w="4425" w:type="dxa"/>
            <w:tcBorders>
              <w:top w:val="single" w:sz="6" w:space="0" w:color="E9ECEF"/>
              <w:left w:val="nil"/>
              <w:bottom w:val="nil"/>
              <w:right w:val="nil"/>
            </w:tcBorders>
            <w:shd w:val="clear" w:color="auto" w:fill="auto"/>
            <w:tcMar>
              <w:top w:w="0" w:type="dxa"/>
              <w:left w:w="105" w:type="dxa"/>
              <w:bottom w:w="0" w:type="dxa"/>
              <w:right w:w="105" w:type="dxa"/>
            </w:tcMar>
            <w:hideMark/>
          </w:tcPr>
          <w:p w:rsidR="00AC67A3" w:rsidRDefault="00AC67A3" w:rsidP="00AC67A3">
            <w:pPr>
              <w:ind w:left="-105"/>
              <w:rPr>
                <w:b/>
                <w:bCs/>
                <w:sz w:val="28"/>
                <w:szCs w:val="28"/>
              </w:rPr>
            </w:pPr>
            <w:r>
              <w:rPr>
                <w:b/>
                <w:bCs/>
                <w:sz w:val="28"/>
                <w:szCs w:val="28"/>
              </w:rPr>
              <w:t>Про внесення змін до рішення</w:t>
            </w:r>
          </w:p>
          <w:p w:rsidR="00AC67A3" w:rsidRDefault="00AC67A3" w:rsidP="00AC67A3">
            <w:pPr>
              <w:ind w:left="-105"/>
              <w:rPr>
                <w:b/>
                <w:bCs/>
                <w:sz w:val="28"/>
                <w:szCs w:val="28"/>
              </w:rPr>
            </w:pPr>
            <w:r>
              <w:rPr>
                <w:b/>
                <w:bCs/>
                <w:sz w:val="28"/>
                <w:szCs w:val="28"/>
              </w:rPr>
              <w:t>виконавчого комітету сільської ради</w:t>
            </w:r>
          </w:p>
          <w:p w:rsidR="00AC67A3" w:rsidRDefault="00275D21" w:rsidP="00AC67A3">
            <w:pPr>
              <w:ind w:left="-105"/>
              <w:rPr>
                <w:b/>
                <w:bCs/>
                <w:sz w:val="28"/>
                <w:szCs w:val="28"/>
              </w:rPr>
            </w:pPr>
            <w:r>
              <w:rPr>
                <w:b/>
                <w:bCs/>
                <w:sz w:val="28"/>
                <w:szCs w:val="28"/>
              </w:rPr>
              <w:t>від 07.04</w:t>
            </w:r>
            <w:r w:rsidR="00AC67A3">
              <w:rPr>
                <w:b/>
                <w:bCs/>
                <w:sz w:val="28"/>
                <w:szCs w:val="28"/>
              </w:rPr>
              <w:t>.2025 року №</w:t>
            </w:r>
            <w:r>
              <w:rPr>
                <w:b/>
                <w:bCs/>
                <w:sz w:val="28"/>
                <w:szCs w:val="28"/>
                <w:lang w:val="uk-UA"/>
              </w:rPr>
              <w:t xml:space="preserve"> </w:t>
            </w:r>
            <w:r w:rsidR="00AC67A3">
              <w:rPr>
                <w:b/>
                <w:bCs/>
                <w:sz w:val="28"/>
                <w:szCs w:val="28"/>
              </w:rPr>
              <w:t>61 «</w:t>
            </w:r>
            <w:r w:rsidR="00AC67A3" w:rsidRPr="00454E9B">
              <w:rPr>
                <w:b/>
                <w:bCs/>
                <w:sz w:val="28"/>
                <w:szCs w:val="28"/>
              </w:rPr>
              <w:t>Про затвердження</w:t>
            </w:r>
          </w:p>
          <w:p w:rsidR="00AC67A3" w:rsidRPr="00454E9B" w:rsidRDefault="00AC67A3" w:rsidP="00AC67A3">
            <w:pPr>
              <w:ind w:left="-105"/>
              <w:rPr>
                <w:b/>
                <w:bCs/>
                <w:sz w:val="28"/>
                <w:szCs w:val="28"/>
              </w:rPr>
            </w:pPr>
            <w:r w:rsidRPr="00454E9B">
              <w:rPr>
                <w:b/>
                <w:bCs/>
                <w:sz w:val="28"/>
                <w:szCs w:val="28"/>
              </w:rPr>
              <w:t xml:space="preserve">потреби у фонді захисних споруд </w:t>
            </w:r>
          </w:p>
          <w:p w:rsidR="00AC67A3" w:rsidRPr="00454E9B" w:rsidRDefault="00AC67A3" w:rsidP="00AC67A3">
            <w:pPr>
              <w:ind w:left="-105"/>
              <w:rPr>
                <w:sz w:val="28"/>
                <w:szCs w:val="28"/>
              </w:rPr>
            </w:pPr>
            <w:r w:rsidRPr="00454E9B">
              <w:rPr>
                <w:b/>
                <w:bCs/>
                <w:sz w:val="28"/>
                <w:szCs w:val="28"/>
              </w:rPr>
              <w:t>цивільного захисту Кам’янської сільської ради</w:t>
            </w:r>
            <w:r>
              <w:rPr>
                <w:b/>
                <w:bCs/>
                <w:sz w:val="28"/>
                <w:szCs w:val="28"/>
              </w:rPr>
              <w:t>»</w:t>
            </w:r>
          </w:p>
        </w:tc>
      </w:tr>
    </w:tbl>
    <w:p w:rsidR="00AC67A3" w:rsidRPr="00454E9B" w:rsidRDefault="00AC67A3" w:rsidP="00AC67A3">
      <w:pPr>
        <w:rPr>
          <w:sz w:val="28"/>
          <w:szCs w:val="28"/>
        </w:rPr>
      </w:pPr>
      <w:r w:rsidRPr="00454E9B">
        <w:rPr>
          <w:sz w:val="28"/>
          <w:szCs w:val="28"/>
        </w:rPr>
        <w:t> </w:t>
      </w:r>
    </w:p>
    <w:p w:rsidR="00AC67A3" w:rsidRPr="00AC67A3" w:rsidRDefault="00AC67A3" w:rsidP="00AC67A3">
      <w:pPr>
        <w:jc w:val="both"/>
        <w:rPr>
          <w:sz w:val="28"/>
          <w:szCs w:val="28"/>
        </w:rPr>
      </w:pPr>
      <w:r>
        <w:rPr>
          <w:sz w:val="28"/>
          <w:szCs w:val="28"/>
          <w:lang w:val="uk-UA"/>
        </w:rPr>
        <w:t xml:space="preserve">            </w:t>
      </w:r>
      <w:r w:rsidRPr="00AC67A3">
        <w:rPr>
          <w:sz w:val="28"/>
          <w:szCs w:val="28"/>
        </w:rPr>
        <w:t>Керуючись підпунктом 3 пункту “б” частини першої до статті 36</w:t>
      </w:r>
      <w:r w:rsidRPr="00AC67A3">
        <w:rPr>
          <w:sz w:val="28"/>
          <w:szCs w:val="28"/>
          <w:vertAlign w:val="superscript"/>
        </w:rPr>
        <w:t>1</w:t>
      </w:r>
      <w:r w:rsidRPr="00AC67A3">
        <w:rPr>
          <w:sz w:val="28"/>
          <w:szCs w:val="28"/>
        </w:rPr>
        <w:t xml:space="preserve"> Закону України «Про місцеве самоврядування в Україні», статтями 19, 32 Кодексу цивільного захисту України, пунктами 5, 15 Порядку створення, утримання фонду захисних споруд цивільного захисту, включення об’єктів до складу та виключення таких об’єктів з фонду захисних споруд цивільного захисту та ведення його обліку, затвердженого постановою Кабінету Міністрів України від 10 березня 2017 року № 138, з метою затвердження потреби у фонді захисних споруд цивільного захисту Кам’янської сільської ради, виконавчий комітет </w:t>
      </w:r>
      <w:r>
        <w:rPr>
          <w:sz w:val="28"/>
          <w:szCs w:val="28"/>
          <w:lang w:val="uk-UA"/>
        </w:rPr>
        <w:t xml:space="preserve">Кам’янської </w:t>
      </w:r>
      <w:r w:rsidRPr="00AC67A3">
        <w:rPr>
          <w:sz w:val="28"/>
          <w:szCs w:val="28"/>
        </w:rPr>
        <w:t>сільської ради</w:t>
      </w:r>
    </w:p>
    <w:p w:rsidR="00AC67A3" w:rsidRPr="00AC67A3" w:rsidRDefault="00AC67A3" w:rsidP="00AC67A3">
      <w:pPr>
        <w:jc w:val="both"/>
        <w:rPr>
          <w:sz w:val="28"/>
          <w:szCs w:val="28"/>
        </w:rPr>
      </w:pPr>
      <w:r w:rsidRPr="00AC67A3">
        <w:rPr>
          <w:sz w:val="28"/>
          <w:szCs w:val="28"/>
        </w:rPr>
        <w:t> </w:t>
      </w:r>
    </w:p>
    <w:p w:rsidR="00AC67A3" w:rsidRPr="00AC67A3" w:rsidRDefault="00AC67A3" w:rsidP="00AC67A3">
      <w:pPr>
        <w:jc w:val="both"/>
        <w:rPr>
          <w:sz w:val="28"/>
          <w:szCs w:val="28"/>
        </w:rPr>
      </w:pPr>
      <w:r w:rsidRPr="00AC67A3">
        <w:rPr>
          <w:b/>
          <w:bCs/>
          <w:sz w:val="28"/>
          <w:szCs w:val="28"/>
        </w:rPr>
        <w:t>В</w:t>
      </w:r>
      <w:r>
        <w:rPr>
          <w:b/>
          <w:bCs/>
          <w:sz w:val="28"/>
          <w:szCs w:val="28"/>
          <w:lang w:val="uk-UA"/>
        </w:rPr>
        <w:t xml:space="preserve"> </w:t>
      </w:r>
      <w:r w:rsidRPr="00AC67A3">
        <w:rPr>
          <w:b/>
          <w:bCs/>
          <w:sz w:val="28"/>
          <w:szCs w:val="28"/>
        </w:rPr>
        <w:t>И</w:t>
      </w:r>
      <w:r>
        <w:rPr>
          <w:b/>
          <w:bCs/>
          <w:sz w:val="28"/>
          <w:szCs w:val="28"/>
          <w:lang w:val="uk-UA"/>
        </w:rPr>
        <w:t xml:space="preserve"> </w:t>
      </w:r>
      <w:r w:rsidRPr="00AC67A3">
        <w:rPr>
          <w:b/>
          <w:bCs/>
          <w:sz w:val="28"/>
          <w:szCs w:val="28"/>
        </w:rPr>
        <w:t>Р</w:t>
      </w:r>
      <w:r>
        <w:rPr>
          <w:b/>
          <w:bCs/>
          <w:sz w:val="28"/>
          <w:szCs w:val="28"/>
          <w:lang w:val="uk-UA"/>
        </w:rPr>
        <w:t xml:space="preserve"> </w:t>
      </w:r>
      <w:r w:rsidRPr="00AC67A3">
        <w:rPr>
          <w:b/>
          <w:bCs/>
          <w:sz w:val="28"/>
          <w:szCs w:val="28"/>
        </w:rPr>
        <w:t>І</w:t>
      </w:r>
      <w:r>
        <w:rPr>
          <w:b/>
          <w:bCs/>
          <w:sz w:val="28"/>
          <w:szCs w:val="28"/>
          <w:lang w:val="uk-UA"/>
        </w:rPr>
        <w:t xml:space="preserve"> </w:t>
      </w:r>
      <w:r w:rsidRPr="00AC67A3">
        <w:rPr>
          <w:b/>
          <w:bCs/>
          <w:sz w:val="28"/>
          <w:szCs w:val="28"/>
        </w:rPr>
        <w:t>Ш</w:t>
      </w:r>
      <w:r>
        <w:rPr>
          <w:b/>
          <w:bCs/>
          <w:sz w:val="28"/>
          <w:szCs w:val="28"/>
          <w:lang w:val="uk-UA"/>
        </w:rPr>
        <w:t xml:space="preserve"> </w:t>
      </w:r>
      <w:r w:rsidRPr="00AC67A3">
        <w:rPr>
          <w:b/>
          <w:bCs/>
          <w:sz w:val="28"/>
          <w:szCs w:val="28"/>
        </w:rPr>
        <w:t>И</w:t>
      </w:r>
      <w:r>
        <w:rPr>
          <w:b/>
          <w:bCs/>
          <w:sz w:val="28"/>
          <w:szCs w:val="28"/>
          <w:lang w:val="uk-UA"/>
        </w:rPr>
        <w:t xml:space="preserve"> </w:t>
      </w:r>
      <w:r w:rsidRPr="00AC67A3">
        <w:rPr>
          <w:b/>
          <w:bCs/>
          <w:sz w:val="28"/>
          <w:szCs w:val="28"/>
        </w:rPr>
        <w:t>В:</w:t>
      </w:r>
    </w:p>
    <w:p w:rsidR="00AC67A3" w:rsidRPr="00AC67A3" w:rsidRDefault="00AC67A3" w:rsidP="00AC67A3">
      <w:pPr>
        <w:jc w:val="both"/>
        <w:rPr>
          <w:sz w:val="28"/>
          <w:szCs w:val="28"/>
        </w:rPr>
      </w:pPr>
      <w:r w:rsidRPr="00AC67A3">
        <w:rPr>
          <w:sz w:val="28"/>
          <w:szCs w:val="28"/>
        </w:rPr>
        <w:t> </w:t>
      </w:r>
    </w:p>
    <w:p w:rsidR="00AC67A3" w:rsidRPr="00AC67A3" w:rsidRDefault="00AC67A3" w:rsidP="00AC67A3">
      <w:pPr>
        <w:autoSpaceDE/>
        <w:autoSpaceDN/>
        <w:spacing w:line="259" w:lineRule="auto"/>
        <w:jc w:val="both"/>
        <w:rPr>
          <w:sz w:val="28"/>
          <w:szCs w:val="28"/>
        </w:rPr>
      </w:pPr>
      <w:r>
        <w:rPr>
          <w:sz w:val="28"/>
          <w:szCs w:val="28"/>
          <w:lang w:val="uk-UA"/>
        </w:rPr>
        <w:t xml:space="preserve">            1. </w:t>
      </w:r>
      <w:r w:rsidRPr="00AC67A3">
        <w:rPr>
          <w:sz w:val="28"/>
          <w:szCs w:val="28"/>
        </w:rPr>
        <w:t>Внести зміни до пункту 1 рішення виконавчого к</w:t>
      </w:r>
      <w:r>
        <w:rPr>
          <w:sz w:val="28"/>
          <w:szCs w:val="28"/>
        </w:rPr>
        <w:t>омітету сільської ради від 07.04</w:t>
      </w:r>
      <w:r w:rsidRPr="00AC67A3">
        <w:rPr>
          <w:sz w:val="28"/>
          <w:szCs w:val="28"/>
        </w:rPr>
        <w:t>.2025 року №</w:t>
      </w:r>
      <w:r>
        <w:rPr>
          <w:sz w:val="28"/>
          <w:szCs w:val="28"/>
          <w:lang w:val="uk-UA"/>
        </w:rPr>
        <w:t xml:space="preserve"> 61</w:t>
      </w:r>
      <w:r w:rsidRPr="00AC67A3">
        <w:rPr>
          <w:sz w:val="28"/>
          <w:szCs w:val="28"/>
        </w:rPr>
        <w:t xml:space="preserve"> «Про затвердження потреби у фонді захисних споруд цивільного захисту Кам’янської сільської ради», а саме затвердити орієнтовну потребу у фонді захисних споруд цивільного захисту на </w:t>
      </w:r>
      <w:proofErr w:type="gramStart"/>
      <w:r w:rsidRPr="00AC67A3">
        <w:rPr>
          <w:sz w:val="28"/>
          <w:szCs w:val="28"/>
        </w:rPr>
        <w:t>території  Кам’янської</w:t>
      </w:r>
      <w:proofErr w:type="gramEnd"/>
      <w:r w:rsidRPr="00AC67A3">
        <w:rPr>
          <w:sz w:val="28"/>
          <w:szCs w:val="28"/>
        </w:rPr>
        <w:t xml:space="preserve"> сільської ради у новій редакції (додається).</w:t>
      </w:r>
    </w:p>
    <w:p w:rsidR="00AC67A3" w:rsidRPr="00AC67A3" w:rsidRDefault="00AC67A3" w:rsidP="00AC67A3">
      <w:pPr>
        <w:jc w:val="both"/>
        <w:rPr>
          <w:sz w:val="28"/>
          <w:szCs w:val="28"/>
        </w:rPr>
      </w:pPr>
      <w:r>
        <w:rPr>
          <w:sz w:val="28"/>
          <w:szCs w:val="28"/>
          <w:lang w:val="uk-UA"/>
        </w:rPr>
        <w:t xml:space="preserve">            </w:t>
      </w:r>
      <w:r w:rsidRPr="00AC67A3">
        <w:rPr>
          <w:sz w:val="28"/>
          <w:szCs w:val="28"/>
        </w:rPr>
        <w:t>2. Контроль за виконанням рішення покласти на заступника сільського голови з питань діяльності виконавчих органів ради Наталію Кузьму.</w:t>
      </w:r>
    </w:p>
    <w:p w:rsidR="00AC67A3" w:rsidRPr="00AC67A3" w:rsidRDefault="00AC67A3" w:rsidP="00AC67A3">
      <w:pPr>
        <w:jc w:val="both"/>
        <w:rPr>
          <w:sz w:val="28"/>
          <w:szCs w:val="28"/>
        </w:rPr>
      </w:pPr>
      <w:r w:rsidRPr="00AC67A3">
        <w:rPr>
          <w:sz w:val="28"/>
          <w:szCs w:val="28"/>
        </w:rPr>
        <w:t> </w:t>
      </w:r>
    </w:p>
    <w:p w:rsidR="00AC67A3" w:rsidRDefault="00AC67A3" w:rsidP="00AC67A3">
      <w:pPr>
        <w:jc w:val="both"/>
        <w:rPr>
          <w:sz w:val="28"/>
          <w:szCs w:val="28"/>
        </w:rPr>
      </w:pPr>
      <w:r w:rsidRPr="00AC67A3">
        <w:rPr>
          <w:sz w:val="28"/>
          <w:szCs w:val="28"/>
        </w:rPr>
        <w:t> </w:t>
      </w:r>
    </w:p>
    <w:p w:rsidR="00AC67A3" w:rsidRDefault="00AC67A3" w:rsidP="00AC67A3">
      <w:pPr>
        <w:jc w:val="both"/>
        <w:rPr>
          <w:sz w:val="28"/>
          <w:szCs w:val="28"/>
        </w:rPr>
      </w:pPr>
    </w:p>
    <w:p w:rsidR="00AC67A3" w:rsidRPr="00AC67A3" w:rsidRDefault="00AC67A3" w:rsidP="00AC67A3">
      <w:pPr>
        <w:jc w:val="both"/>
        <w:rPr>
          <w:sz w:val="28"/>
          <w:szCs w:val="28"/>
        </w:rPr>
      </w:pPr>
    </w:p>
    <w:p w:rsidR="00AC67A3" w:rsidRPr="00AC67A3" w:rsidRDefault="00AC67A3" w:rsidP="00AC67A3">
      <w:pPr>
        <w:jc w:val="both"/>
        <w:rPr>
          <w:b/>
          <w:bCs/>
          <w:sz w:val="28"/>
          <w:szCs w:val="28"/>
        </w:rPr>
      </w:pPr>
      <w:r w:rsidRPr="00AC67A3">
        <w:rPr>
          <w:b/>
          <w:bCs/>
          <w:sz w:val="28"/>
          <w:szCs w:val="28"/>
        </w:rPr>
        <w:t> </w:t>
      </w:r>
      <w:r>
        <w:rPr>
          <w:b/>
          <w:bCs/>
          <w:sz w:val="28"/>
          <w:szCs w:val="28"/>
        </w:rPr>
        <w:t>Сільський голова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AC67A3">
        <w:rPr>
          <w:b/>
          <w:bCs/>
          <w:sz w:val="28"/>
          <w:szCs w:val="28"/>
        </w:rPr>
        <w:t>Михайло Станинець</w:t>
      </w:r>
    </w:p>
    <w:p w:rsidR="00AC67A3" w:rsidRPr="00AC67A3" w:rsidRDefault="00AC67A3" w:rsidP="00AC67A3">
      <w:pPr>
        <w:jc w:val="both"/>
        <w:rPr>
          <w:sz w:val="28"/>
          <w:szCs w:val="28"/>
        </w:rPr>
      </w:pPr>
    </w:p>
    <w:p w:rsidR="00AC67A3" w:rsidRDefault="00AC67A3" w:rsidP="00970455">
      <w:pPr>
        <w:tabs>
          <w:tab w:val="left" w:pos="1248"/>
        </w:tabs>
        <w:rPr>
          <w:sz w:val="24"/>
          <w:szCs w:val="24"/>
        </w:rPr>
      </w:pPr>
    </w:p>
    <w:p w:rsidR="0061018D" w:rsidRDefault="0061018D" w:rsidP="00970455">
      <w:pPr>
        <w:tabs>
          <w:tab w:val="left" w:pos="1248"/>
        </w:tabs>
        <w:rPr>
          <w:sz w:val="24"/>
          <w:szCs w:val="24"/>
        </w:rPr>
      </w:pPr>
    </w:p>
    <w:p w:rsidR="00274607" w:rsidRPr="00274607" w:rsidRDefault="00274607" w:rsidP="00274607">
      <w:pPr>
        <w:pStyle w:val="ac"/>
        <w:ind w:left="5954" w:right="-28"/>
        <w:jc w:val="both"/>
        <w:rPr>
          <w:rFonts w:ascii="Times New Roman" w:hAnsi="Times New Roman"/>
          <w:szCs w:val="24"/>
          <w:u w:val="none"/>
        </w:rPr>
      </w:pPr>
      <w:r w:rsidRPr="00274607">
        <w:rPr>
          <w:rFonts w:ascii="Times New Roman" w:hAnsi="Times New Roman"/>
          <w:szCs w:val="24"/>
          <w:u w:val="none"/>
        </w:rPr>
        <w:lastRenderedPageBreak/>
        <w:t xml:space="preserve">ЗАТВЕРДЖЕНО </w:t>
      </w:r>
    </w:p>
    <w:p w:rsidR="00274607" w:rsidRPr="00274607" w:rsidRDefault="00274607" w:rsidP="00274607">
      <w:pPr>
        <w:pStyle w:val="ac"/>
        <w:ind w:left="5954" w:right="-28"/>
        <w:jc w:val="both"/>
        <w:rPr>
          <w:rFonts w:ascii="Times New Roman" w:hAnsi="Times New Roman"/>
          <w:szCs w:val="24"/>
          <w:u w:val="none"/>
        </w:rPr>
      </w:pPr>
      <w:r w:rsidRPr="00274607">
        <w:rPr>
          <w:rFonts w:ascii="Times New Roman" w:hAnsi="Times New Roman"/>
          <w:szCs w:val="24"/>
          <w:u w:val="none"/>
        </w:rPr>
        <w:t>Рішення виконавчого комітету</w:t>
      </w:r>
    </w:p>
    <w:p w:rsidR="00274607" w:rsidRPr="00274607" w:rsidRDefault="00274607" w:rsidP="00274607">
      <w:pPr>
        <w:pStyle w:val="ac"/>
        <w:ind w:left="5954" w:right="-28"/>
        <w:jc w:val="both"/>
        <w:rPr>
          <w:rFonts w:ascii="Times New Roman" w:hAnsi="Times New Roman"/>
          <w:szCs w:val="24"/>
          <w:u w:val="none"/>
        </w:rPr>
      </w:pPr>
      <w:r>
        <w:rPr>
          <w:rFonts w:ascii="Times New Roman" w:hAnsi="Times New Roman"/>
          <w:szCs w:val="24"/>
          <w:u w:val="none"/>
        </w:rPr>
        <w:t xml:space="preserve">Кам’янської </w:t>
      </w:r>
      <w:r w:rsidRPr="00274607">
        <w:rPr>
          <w:rFonts w:ascii="Times New Roman" w:hAnsi="Times New Roman"/>
          <w:szCs w:val="24"/>
          <w:u w:val="none"/>
        </w:rPr>
        <w:t>сільської ради</w:t>
      </w:r>
    </w:p>
    <w:p w:rsidR="00274607" w:rsidRPr="00274607" w:rsidRDefault="00274607" w:rsidP="00274607">
      <w:pPr>
        <w:pStyle w:val="ac"/>
        <w:ind w:left="5954" w:right="-28"/>
        <w:jc w:val="both"/>
        <w:rPr>
          <w:rFonts w:ascii="Times New Roman" w:hAnsi="Times New Roman"/>
          <w:szCs w:val="24"/>
          <w:u w:val="none"/>
        </w:rPr>
      </w:pPr>
      <w:r>
        <w:rPr>
          <w:rFonts w:ascii="Times New Roman" w:hAnsi="Times New Roman"/>
          <w:szCs w:val="24"/>
          <w:u w:val="none"/>
        </w:rPr>
        <w:t xml:space="preserve">від </w:t>
      </w:r>
      <w:r w:rsidRPr="00274607">
        <w:rPr>
          <w:rFonts w:ascii="Times New Roman" w:hAnsi="Times New Roman"/>
          <w:szCs w:val="24"/>
          <w:u w:val="none"/>
        </w:rPr>
        <w:t>07</w:t>
      </w:r>
      <w:r>
        <w:rPr>
          <w:rFonts w:ascii="Times New Roman" w:hAnsi="Times New Roman"/>
          <w:szCs w:val="24"/>
          <w:u w:val="none"/>
        </w:rPr>
        <w:t>.04.</w:t>
      </w:r>
      <w:r w:rsidRPr="00274607">
        <w:rPr>
          <w:rFonts w:ascii="Times New Roman" w:hAnsi="Times New Roman"/>
          <w:szCs w:val="24"/>
          <w:u w:val="none"/>
        </w:rPr>
        <w:t>2025 року №</w:t>
      </w:r>
      <w:r>
        <w:rPr>
          <w:rFonts w:ascii="Times New Roman" w:hAnsi="Times New Roman"/>
          <w:szCs w:val="24"/>
          <w:u w:val="none"/>
        </w:rPr>
        <w:t xml:space="preserve"> </w:t>
      </w:r>
      <w:r w:rsidRPr="00274607">
        <w:rPr>
          <w:rFonts w:ascii="Times New Roman" w:hAnsi="Times New Roman"/>
          <w:szCs w:val="24"/>
          <w:u w:val="none"/>
        </w:rPr>
        <w:t xml:space="preserve">61 </w:t>
      </w:r>
    </w:p>
    <w:p w:rsidR="00274607" w:rsidRPr="00274607" w:rsidRDefault="00274607" w:rsidP="00274607">
      <w:pPr>
        <w:pStyle w:val="ac"/>
        <w:ind w:left="5954" w:right="-28"/>
        <w:jc w:val="both"/>
        <w:rPr>
          <w:rFonts w:ascii="Times New Roman" w:hAnsi="Times New Roman"/>
          <w:szCs w:val="24"/>
          <w:u w:val="none"/>
        </w:rPr>
      </w:pPr>
      <w:r w:rsidRPr="00274607">
        <w:rPr>
          <w:rFonts w:ascii="Times New Roman" w:hAnsi="Times New Roman"/>
          <w:szCs w:val="24"/>
          <w:u w:val="none"/>
        </w:rPr>
        <w:t>(у редакції р</w:t>
      </w:r>
      <w:r>
        <w:rPr>
          <w:rFonts w:ascii="Times New Roman" w:hAnsi="Times New Roman"/>
          <w:szCs w:val="24"/>
          <w:u w:val="none"/>
        </w:rPr>
        <w:t>ішення виконавчого комітету від 12.05.2025 року № 68</w:t>
      </w:r>
      <w:r w:rsidRPr="00274607">
        <w:rPr>
          <w:rFonts w:ascii="Times New Roman" w:hAnsi="Times New Roman"/>
          <w:szCs w:val="24"/>
          <w:u w:val="none"/>
        </w:rPr>
        <w:t>)</w:t>
      </w:r>
    </w:p>
    <w:p w:rsidR="00274607" w:rsidRDefault="00274607" w:rsidP="00274607">
      <w:pPr>
        <w:jc w:val="both"/>
        <w:rPr>
          <w:b/>
          <w:sz w:val="28"/>
          <w:szCs w:val="28"/>
          <w:lang w:val="uk-UA"/>
        </w:rPr>
      </w:pPr>
    </w:p>
    <w:p w:rsidR="00274607" w:rsidRDefault="00274607" w:rsidP="00274607">
      <w:pPr>
        <w:tabs>
          <w:tab w:val="center" w:pos="1580"/>
          <w:tab w:val="center" w:pos="3525"/>
          <w:tab w:val="center" w:pos="4982"/>
          <w:tab w:val="center" w:pos="6728"/>
          <w:tab w:val="center" w:pos="8209"/>
          <w:tab w:val="right" w:pos="9638"/>
        </w:tabs>
        <w:jc w:val="center"/>
        <w:rPr>
          <w:b/>
          <w:sz w:val="28"/>
          <w:szCs w:val="28"/>
          <w:lang w:val="uk-UA"/>
        </w:rPr>
      </w:pPr>
      <w:r>
        <w:rPr>
          <w:b/>
          <w:sz w:val="28"/>
          <w:szCs w:val="28"/>
          <w:lang w:val="uk-UA"/>
        </w:rPr>
        <w:t>Орієнтовна п</w:t>
      </w:r>
      <w:r>
        <w:rPr>
          <w:b/>
          <w:sz w:val="28"/>
          <w:szCs w:val="28"/>
        </w:rPr>
        <w:t>отреба</w:t>
      </w:r>
    </w:p>
    <w:p w:rsidR="00274607" w:rsidRDefault="00274607" w:rsidP="00274607">
      <w:pPr>
        <w:tabs>
          <w:tab w:val="center" w:pos="1580"/>
          <w:tab w:val="center" w:pos="3525"/>
          <w:tab w:val="center" w:pos="4982"/>
          <w:tab w:val="center" w:pos="6728"/>
          <w:tab w:val="center" w:pos="8209"/>
          <w:tab w:val="right" w:pos="9638"/>
        </w:tabs>
        <w:jc w:val="center"/>
        <w:rPr>
          <w:b/>
          <w:sz w:val="28"/>
          <w:szCs w:val="28"/>
          <w:lang w:val="uk-UA"/>
        </w:rPr>
      </w:pPr>
      <w:r>
        <w:rPr>
          <w:b/>
          <w:sz w:val="28"/>
          <w:szCs w:val="28"/>
        </w:rPr>
        <w:t xml:space="preserve"> у фонді захисних споруд цивільного захисту</w:t>
      </w:r>
      <w:r>
        <w:rPr>
          <w:b/>
          <w:sz w:val="28"/>
          <w:szCs w:val="28"/>
          <w:lang w:val="uk-UA"/>
        </w:rPr>
        <w:t xml:space="preserve"> </w:t>
      </w:r>
    </w:p>
    <w:p w:rsidR="00274607" w:rsidRPr="00BA0BCA" w:rsidRDefault="00274607" w:rsidP="00274607">
      <w:pPr>
        <w:tabs>
          <w:tab w:val="center" w:pos="1580"/>
          <w:tab w:val="center" w:pos="3525"/>
          <w:tab w:val="center" w:pos="4982"/>
          <w:tab w:val="center" w:pos="6728"/>
          <w:tab w:val="center" w:pos="8209"/>
          <w:tab w:val="right" w:pos="9638"/>
        </w:tabs>
        <w:jc w:val="center"/>
        <w:rPr>
          <w:b/>
          <w:bCs/>
          <w:sz w:val="28"/>
          <w:szCs w:val="28"/>
          <w:lang w:val="uk-UA"/>
        </w:rPr>
      </w:pPr>
      <w:r>
        <w:rPr>
          <w:b/>
          <w:bCs/>
          <w:sz w:val="28"/>
          <w:szCs w:val="28"/>
          <w:lang w:val="uk-UA"/>
        </w:rPr>
        <w:t>Кам’янської сілсьької ради</w:t>
      </w:r>
    </w:p>
    <w:p w:rsidR="00274607" w:rsidRDefault="00274607" w:rsidP="00274607">
      <w:pPr>
        <w:tabs>
          <w:tab w:val="center" w:pos="1580"/>
          <w:tab w:val="center" w:pos="3525"/>
          <w:tab w:val="center" w:pos="4982"/>
          <w:tab w:val="center" w:pos="6728"/>
          <w:tab w:val="center" w:pos="8209"/>
          <w:tab w:val="right" w:pos="9638"/>
        </w:tabs>
        <w:jc w:val="center"/>
        <w:rPr>
          <w:b/>
          <w:sz w:val="28"/>
          <w:szCs w:val="28"/>
          <w:lang w:val="uk-UA"/>
        </w:rPr>
      </w:pPr>
    </w:p>
    <w:p w:rsidR="00274607" w:rsidRDefault="00274607" w:rsidP="00274607">
      <w:pPr>
        <w:tabs>
          <w:tab w:val="center" w:pos="1580"/>
          <w:tab w:val="center" w:pos="3525"/>
          <w:tab w:val="center" w:pos="4982"/>
          <w:tab w:val="center" w:pos="6728"/>
          <w:tab w:val="center" w:pos="8209"/>
          <w:tab w:val="right" w:pos="9638"/>
        </w:tabs>
        <w:jc w:val="center"/>
        <w:rPr>
          <w:b/>
          <w:bCs/>
          <w:sz w:val="28"/>
          <w:szCs w:val="28"/>
          <w:lang w:val="uk-UA"/>
        </w:rPr>
      </w:pPr>
      <w:r>
        <w:rPr>
          <w:b/>
          <w:bCs/>
          <w:sz w:val="28"/>
          <w:szCs w:val="28"/>
        </w:rPr>
        <w:t>І. Потреба у захисних спорудах цивільного захисту та спорудах подвійного призначення, а також в найпростіших укриттях в особливий період</w:t>
      </w:r>
      <w:r>
        <w:rPr>
          <w:b/>
          <w:bCs/>
          <w:sz w:val="28"/>
          <w:szCs w:val="28"/>
          <w:lang w:val="uk-UA"/>
        </w:rPr>
        <w:t>.</w:t>
      </w:r>
    </w:p>
    <w:p w:rsidR="00274607" w:rsidRDefault="00274607" w:rsidP="00274607">
      <w:pPr>
        <w:tabs>
          <w:tab w:val="center" w:pos="1580"/>
          <w:tab w:val="center" w:pos="3525"/>
          <w:tab w:val="center" w:pos="4982"/>
          <w:tab w:val="center" w:pos="6728"/>
          <w:tab w:val="center" w:pos="8209"/>
          <w:tab w:val="right" w:pos="9638"/>
        </w:tabs>
        <w:jc w:val="center"/>
        <w:rPr>
          <w:b/>
          <w:bCs/>
          <w:sz w:val="28"/>
          <w:szCs w:val="28"/>
          <w:lang w:val="uk-UA"/>
        </w:rPr>
      </w:pPr>
    </w:p>
    <w:p w:rsidR="00274607" w:rsidRPr="00173365" w:rsidRDefault="00274607" w:rsidP="00274607">
      <w:pPr>
        <w:tabs>
          <w:tab w:val="center" w:pos="1580"/>
          <w:tab w:val="center" w:pos="3525"/>
          <w:tab w:val="center" w:pos="4982"/>
          <w:tab w:val="center" w:pos="6728"/>
          <w:tab w:val="center" w:pos="8209"/>
          <w:tab w:val="right" w:pos="9638"/>
        </w:tabs>
        <w:jc w:val="center"/>
        <w:rPr>
          <w:lang w:val="uk-UA"/>
        </w:rPr>
      </w:pPr>
      <w:r w:rsidRPr="00173365">
        <w:t>1. Загальна потреба</w:t>
      </w:r>
      <w:r w:rsidRPr="00173365">
        <w:rPr>
          <w:lang w:val="uk-UA"/>
        </w:rPr>
        <w:t xml:space="preserve"> Кам’янської сільської ради</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043"/>
        <w:gridCol w:w="1195"/>
        <w:gridCol w:w="1059"/>
        <w:gridCol w:w="1195"/>
        <w:gridCol w:w="1044"/>
        <w:gridCol w:w="1195"/>
        <w:gridCol w:w="1059"/>
        <w:gridCol w:w="1195"/>
      </w:tblGrid>
      <w:tr w:rsidR="00274607" w:rsidRPr="00173365" w:rsidTr="005C0CFF">
        <w:trPr>
          <w:trHeight w:val="225"/>
        </w:trPr>
        <w:tc>
          <w:tcPr>
            <w:tcW w:w="0" w:type="auto"/>
            <w:vMerge w:val="restart"/>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Клас /група</w:t>
            </w:r>
          </w:p>
        </w:tc>
        <w:tc>
          <w:tcPr>
            <w:tcW w:w="0" w:type="auto"/>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ЗСЦЗ у постійній готовності</w:t>
            </w:r>
          </w:p>
        </w:tc>
        <w:tc>
          <w:tcPr>
            <w:tcW w:w="0" w:type="auto"/>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інші (ЗСЦЗ та СПП)</w:t>
            </w:r>
          </w:p>
        </w:tc>
      </w:tr>
      <w:tr w:rsidR="00274607" w:rsidRPr="00173365" w:rsidTr="005C0CFF">
        <w:trPr>
          <w:trHeight w:val="225"/>
        </w:trPr>
        <w:tc>
          <w:tcPr>
            <w:tcW w:w="0" w:type="auto"/>
            <w:vMerge/>
            <w:shd w:val="clear" w:color="auto" w:fill="auto"/>
          </w:tcPr>
          <w:p w:rsidR="00274607" w:rsidRPr="00173365" w:rsidRDefault="00274607" w:rsidP="005C0CFF">
            <w:pPr>
              <w:pStyle w:val="Default"/>
              <w:jc w:val="center"/>
              <w:rPr>
                <w:rFonts w:eastAsia="Times New Roman"/>
                <w:lang w:val="uk-UA"/>
              </w:rPr>
            </w:pPr>
          </w:p>
        </w:tc>
        <w:tc>
          <w:tcPr>
            <w:tcW w:w="0" w:type="auto"/>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0" w:type="auto"/>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0" w:type="auto"/>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0" w:type="auto"/>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c>
          <w:tcPr>
            <w:tcW w:w="0" w:type="auto"/>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0" w:type="auto"/>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0" w:type="auto"/>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0" w:type="auto"/>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r>
      <w:tr w:rsidR="00274607" w:rsidRPr="00173365" w:rsidTr="005C0CFF">
        <w:tc>
          <w:tcPr>
            <w:tcW w:w="0" w:type="auto"/>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uk-UA"/>
              </w:rPr>
            </w:pPr>
            <w:r w:rsidRPr="00173365">
              <w:rPr>
                <w:lang w:val="uk-UA"/>
              </w:rPr>
              <w:t>П-6</w:t>
            </w:r>
          </w:p>
        </w:tc>
        <w:tc>
          <w:tcPr>
            <w:tcW w:w="0" w:type="auto"/>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0" w:type="auto"/>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0" w:type="auto"/>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0" w:type="auto"/>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0" w:type="auto"/>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42</w:t>
            </w:r>
          </w:p>
        </w:tc>
        <w:tc>
          <w:tcPr>
            <w:tcW w:w="0" w:type="auto"/>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0" w:type="auto"/>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9458</w:t>
            </w:r>
          </w:p>
        </w:tc>
        <w:tc>
          <w:tcPr>
            <w:tcW w:w="0" w:type="auto"/>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r>
    </w:tbl>
    <w:p w:rsidR="00274607" w:rsidRPr="00173365" w:rsidRDefault="00274607" w:rsidP="00274607">
      <w:pPr>
        <w:pStyle w:val="docdata"/>
        <w:spacing w:before="0" w:beforeAutospacing="0" w:after="0" w:afterAutospacing="0"/>
        <w:ind w:firstLine="709"/>
        <w:jc w:val="center"/>
      </w:pPr>
      <w:r w:rsidRPr="00173365">
        <w:t xml:space="preserve">2. Потреба </w:t>
      </w:r>
      <w:r w:rsidRPr="00173365">
        <w:rPr>
          <w:color w:val="000000"/>
        </w:rPr>
        <w:t xml:space="preserve"> село Богаревиця</w:t>
      </w:r>
    </w:p>
    <w:p w:rsidR="00274607" w:rsidRPr="00173365" w:rsidRDefault="00274607" w:rsidP="00274607">
      <w:pPr>
        <w:ind w:firstLine="709"/>
        <w:jc w:val="center"/>
        <w:rPr>
          <w:color w:val="000000"/>
        </w:rPr>
      </w:pPr>
      <w:r w:rsidRPr="00173365">
        <w:rPr>
          <w:color w:val="000000"/>
        </w:rPr>
        <w:t>(найменування населеного пункту)</w:t>
      </w:r>
    </w:p>
    <w:p w:rsidR="00274607" w:rsidRPr="00173365" w:rsidRDefault="00274607" w:rsidP="00274607">
      <w:pPr>
        <w:ind w:firstLine="709"/>
        <w:jc w:val="cente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043"/>
        <w:gridCol w:w="1195"/>
        <w:gridCol w:w="1059"/>
        <w:gridCol w:w="1195"/>
        <w:gridCol w:w="1044"/>
        <w:gridCol w:w="1195"/>
        <w:gridCol w:w="1059"/>
        <w:gridCol w:w="1195"/>
      </w:tblGrid>
      <w:tr w:rsidR="00274607" w:rsidRPr="00173365" w:rsidTr="005C0CFF">
        <w:trPr>
          <w:trHeight w:val="225"/>
        </w:trPr>
        <w:tc>
          <w:tcPr>
            <w:tcW w:w="963" w:type="dxa"/>
            <w:vMerge w:val="restart"/>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Клас /група</w:t>
            </w:r>
          </w:p>
        </w:tc>
        <w:tc>
          <w:tcPr>
            <w:tcW w:w="5857"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ЗСЦЗ у постійній готовності</w:t>
            </w:r>
          </w:p>
        </w:tc>
        <w:tc>
          <w:tcPr>
            <w:tcW w:w="5857"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інші (ЗСЦЗ та СПП)</w:t>
            </w:r>
          </w:p>
        </w:tc>
      </w:tr>
      <w:tr w:rsidR="00274607" w:rsidRPr="00173365" w:rsidTr="005C0CFF">
        <w:trPr>
          <w:trHeight w:val="225"/>
        </w:trPr>
        <w:tc>
          <w:tcPr>
            <w:tcW w:w="963" w:type="dxa"/>
            <w:vMerge/>
            <w:shd w:val="clear" w:color="auto" w:fill="auto"/>
          </w:tcPr>
          <w:p w:rsidR="00274607" w:rsidRPr="00173365" w:rsidRDefault="00274607" w:rsidP="005C0CFF">
            <w:pPr>
              <w:pStyle w:val="Default"/>
              <w:jc w:val="center"/>
              <w:rPr>
                <w:rFonts w:eastAsia="Times New Roman"/>
                <w:lang w:val="uk-UA"/>
              </w:rPr>
            </w:pPr>
          </w:p>
        </w:tc>
        <w:tc>
          <w:tcPr>
            <w:tcW w:w="135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563"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37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563"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c>
          <w:tcPr>
            <w:tcW w:w="135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563"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37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563"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r>
      <w:tr w:rsidR="00274607" w:rsidRPr="00173365" w:rsidTr="005C0CFF">
        <w:tc>
          <w:tcPr>
            <w:tcW w:w="963"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uk-UA"/>
              </w:rPr>
            </w:pPr>
            <w:r w:rsidRPr="00173365">
              <w:rPr>
                <w:lang w:val="uk-UA"/>
              </w:rPr>
              <w:t>П-6</w:t>
            </w:r>
          </w:p>
        </w:tc>
        <w:tc>
          <w:tcPr>
            <w:tcW w:w="1356"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563"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uk-UA"/>
              </w:rPr>
            </w:pPr>
            <w:r w:rsidRPr="00173365">
              <w:rPr>
                <w:lang w:val="uk-UA"/>
              </w:rPr>
              <w:t>-</w:t>
            </w:r>
          </w:p>
        </w:tc>
        <w:tc>
          <w:tcPr>
            <w:tcW w:w="137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563"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uk-UA"/>
              </w:rPr>
            </w:pPr>
            <w:r w:rsidRPr="00173365">
              <w:rPr>
                <w:lang w:val="uk-UA"/>
              </w:rPr>
              <w:t>-</w:t>
            </w:r>
          </w:p>
        </w:tc>
        <w:tc>
          <w:tcPr>
            <w:tcW w:w="1356"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2</w:t>
            </w:r>
          </w:p>
        </w:tc>
        <w:tc>
          <w:tcPr>
            <w:tcW w:w="1563"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uk-UA"/>
              </w:rPr>
            </w:pPr>
            <w:r w:rsidRPr="00173365">
              <w:rPr>
                <w:lang w:val="uk-UA"/>
              </w:rPr>
              <w:t>0</w:t>
            </w:r>
          </w:p>
        </w:tc>
        <w:tc>
          <w:tcPr>
            <w:tcW w:w="137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511</w:t>
            </w:r>
          </w:p>
        </w:tc>
        <w:tc>
          <w:tcPr>
            <w:tcW w:w="1563"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uk-UA"/>
              </w:rPr>
            </w:pPr>
            <w:r w:rsidRPr="00173365">
              <w:rPr>
                <w:lang w:val="uk-UA"/>
              </w:rPr>
              <w:t>0</w:t>
            </w:r>
          </w:p>
        </w:tc>
      </w:tr>
    </w:tbl>
    <w:p w:rsidR="00274607" w:rsidRPr="00173365" w:rsidRDefault="00274607" w:rsidP="00274607">
      <w:pPr>
        <w:pStyle w:val="docdata"/>
        <w:spacing w:before="0" w:beforeAutospacing="0" w:after="0" w:afterAutospacing="0"/>
        <w:ind w:firstLine="709"/>
        <w:jc w:val="center"/>
      </w:pPr>
      <w:r w:rsidRPr="00173365">
        <w:t xml:space="preserve">3. Потреба </w:t>
      </w:r>
      <w:r w:rsidRPr="00173365">
        <w:rPr>
          <w:color w:val="000000"/>
        </w:rPr>
        <w:t>село Воловиця</w:t>
      </w:r>
    </w:p>
    <w:p w:rsidR="00274607" w:rsidRPr="00173365" w:rsidRDefault="00274607" w:rsidP="00274607">
      <w:pPr>
        <w:ind w:firstLine="709"/>
        <w:jc w:val="center"/>
        <w:rPr>
          <w:color w:val="000000"/>
        </w:rPr>
      </w:pPr>
      <w:r w:rsidRPr="00173365">
        <w:rPr>
          <w:color w:val="000000"/>
        </w:rPr>
        <w:t>(найменування населеного пункту)</w:t>
      </w:r>
    </w:p>
    <w:p w:rsidR="00274607" w:rsidRPr="00173365" w:rsidRDefault="00274607" w:rsidP="00274607">
      <w:pPr>
        <w:ind w:firstLine="709"/>
        <w:jc w:val="cente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043"/>
        <w:gridCol w:w="1195"/>
        <w:gridCol w:w="1059"/>
        <w:gridCol w:w="1195"/>
        <w:gridCol w:w="1044"/>
        <w:gridCol w:w="1195"/>
        <w:gridCol w:w="1059"/>
        <w:gridCol w:w="1195"/>
      </w:tblGrid>
      <w:tr w:rsidR="00274607" w:rsidRPr="00173365" w:rsidTr="005C0CFF">
        <w:trPr>
          <w:trHeight w:val="225"/>
        </w:trPr>
        <w:tc>
          <w:tcPr>
            <w:tcW w:w="770" w:type="dxa"/>
            <w:vMerge w:val="restart"/>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Клас /група</w:t>
            </w:r>
          </w:p>
        </w:tc>
        <w:tc>
          <w:tcPr>
            <w:tcW w:w="4571"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ЗСЦЗ у постійній готовності</w:t>
            </w:r>
          </w:p>
        </w:tc>
        <w:tc>
          <w:tcPr>
            <w:tcW w:w="4571"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інші (ЗСЦЗ та СПП)</w:t>
            </w:r>
          </w:p>
        </w:tc>
      </w:tr>
      <w:tr w:rsidR="00274607" w:rsidRPr="00173365" w:rsidTr="005C0CFF">
        <w:trPr>
          <w:trHeight w:val="225"/>
        </w:trPr>
        <w:tc>
          <w:tcPr>
            <w:tcW w:w="770" w:type="dxa"/>
            <w:vMerge/>
            <w:shd w:val="clear" w:color="auto" w:fill="auto"/>
          </w:tcPr>
          <w:p w:rsidR="00274607" w:rsidRPr="00173365" w:rsidRDefault="00274607" w:rsidP="005C0CFF">
            <w:pPr>
              <w:pStyle w:val="Default"/>
              <w:jc w:val="center"/>
              <w:rPr>
                <w:rFonts w:eastAsia="Times New Roman"/>
                <w:lang w:val="uk-UA"/>
              </w:rPr>
            </w:pPr>
          </w:p>
        </w:tc>
        <w:tc>
          <w:tcPr>
            <w:tcW w:w="1062"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1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077"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1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c>
          <w:tcPr>
            <w:tcW w:w="1062"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1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077"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1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r>
      <w:tr w:rsidR="00274607" w:rsidRPr="00173365" w:rsidTr="005C0CFF">
        <w:trPr>
          <w:trHeight w:val="225"/>
        </w:trPr>
        <w:tc>
          <w:tcPr>
            <w:tcW w:w="770"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П-6</w:t>
            </w:r>
          </w:p>
        </w:tc>
        <w:tc>
          <w:tcPr>
            <w:tcW w:w="1062"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w:t>
            </w:r>
          </w:p>
        </w:tc>
        <w:tc>
          <w:tcPr>
            <w:tcW w:w="121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w:t>
            </w:r>
          </w:p>
        </w:tc>
        <w:tc>
          <w:tcPr>
            <w:tcW w:w="1077"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w:t>
            </w:r>
          </w:p>
        </w:tc>
        <w:tc>
          <w:tcPr>
            <w:tcW w:w="121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w:t>
            </w:r>
          </w:p>
        </w:tc>
        <w:tc>
          <w:tcPr>
            <w:tcW w:w="1062"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2</w:t>
            </w:r>
          </w:p>
        </w:tc>
        <w:tc>
          <w:tcPr>
            <w:tcW w:w="121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0</w:t>
            </w:r>
          </w:p>
        </w:tc>
        <w:tc>
          <w:tcPr>
            <w:tcW w:w="1077"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248</w:t>
            </w:r>
          </w:p>
        </w:tc>
        <w:tc>
          <w:tcPr>
            <w:tcW w:w="121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0</w:t>
            </w:r>
          </w:p>
        </w:tc>
      </w:tr>
    </w:tbl>
    <w:p w:rsidR="00274607" w:rsidRPr="00173365" w:rsidRDefault="00274607" w:rsidP="00274607">
      <w:pPr>
        <w:tabs>
          <w:tab w:val="center" w:pos="1580"/>
          <w:tab w:val="center" w:pos="3525"/>
          <w:tab w:val="center" w:pos="4982"/>
          <w:tab w:val="center" w:pos="6728"/>
          <w:tab w:val="center" w:pos="8209"/>
          <w:tab w:val="right" w:pos="9638"/>
        </w:tabs>
        <w:jc w:val="both"/>
        <w:rPr>
          <w:lang w:val="uk-UA"/>
        </w:rPr>
      </w:pPr>
    </w:p>
    <w:p w:rsidR="00274607" w:rsidRPr="00173365" w:rsidRDefault="00274607" w:rsidP="00274607">
      <w:pPr>
        <w:pStyle w:val="docdata"/>
        <w:spacing w:before="0" w:beforeAutospacing="0" w:after="0" w:afterAutospacing="0"/>
        <w:ind w:firstLine="709"/>
        <w:jc w:val="center"/>
      </w:pPr>
      <w:r w:rsidRPr="00173365">
        <w:t xml:space="preserve">4. Потреба </w:t>
      </w:r>
      <w:r w:rsidRPr="00173365">
        <w:rPr>
          <w:color w:val="000000"/>
        </w:rPr>
        <w:t xml:space="preserve">село Хмільник  </w:t>
      </w:r>
    </w:p>
    <w:p w:rsidR="00274607" w:rsidRPr="00173365" w:rsidRDefault="00274607" w:rsidP="00274607">
      <w:pPr>
        <w:ind w:firstLine="709"/>
        <w:jc w:val="center"/>
        <w:rPr>
          <w:color w:val="000000"/>
        </w:rPr>
      </w:pPr>
      <w:r w:rsidRPr="00173365">
        <w:rPr>
          <w:color w:val="000000"/>
        </w:rPr>
        <w:t>(найменування населеного пункту)</w:t>
      </w:r>
    </w:p>
    <w:p w:rsidR="00274607" w:rsidRPr="00173365" w:rsidRDefault="00274607" w:rsidP="00274607">
      <w:pPr>
        <w:ind w:firstLine="709"/>
        <w:jc w:val="cente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043"/>
        <w:gridCol w:w="1195"/>
        <w:gridCol w:w="1059"/>
        <w:gridCol w:w="1195"/>
        <w:gridCol w:w="1044"/>
        <w:gridCol w:w="1195"/>
        <w:gridCol w:w="1059"/>
        <w:gridCol w:w="1195"/>
      </w:tblGrid>
      <w:tr w:rsidR="00274607" w:rsidRPr="00173365" w:rsidTr="005C0CFF">
        <w:trPr>
          <w:trHeight w:val="225"/>
        </w:trPr>
        <w:tc>
          <w:tcPr>
            <w:tcW w:w="785" w:type="dxa"/>
            <w:vMerge w:val="restart"/>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Клас /група</w:t>
            </w:r>
          </w:p>
        </w:tc>
        <w:tc>
          <w:tcPr>
            <w:tcW w:w="4676"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ЗСЦЗ у постійній готовності</w:t>
            </w:r>
          </w:p>
        </w:tc>
        <w:tc>
          <w:tcPr>
            <w:tcW w:w="4677"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інші (ЗСЦЗ та СПП)</w:t>
            </w:r>
          </w:p>
        </w:tc>
      </w:tr>
      <w:tr w:rsidR="00274607" w:rsidRPr="00173365" w:rsidTr="005C0CFF">
        <w:trPr>
          <w:trHeight w:val="225"/>
        </w:trPr>
        <w:tc>
          <w:tcPr>
            <w:tcW w:w="785" w:type="dxa"/>
            <w:vMerge/>
            <w:shd w:val="clear" w:color="auto" w:fill="auto"/>
          </w:tcPr>
          <w:p w:rsidR="00274607" w:rsidRPr="00173365" w:rsidRDefault="00274607" w:rsidP="005C0CFF">
            <w:pPr>
              <w:pStyle w:val="Default"/>
              <w:jc w:val="center"/>
              <w:rPr>
                <w:rFonts w:eastAsia="Times New Roman"/>
                <w:lang w:val="uk-UA"/>
              </w:rPr>
            </w:pPr>
          </w:p>
        </w:tc>
        <w:tc>
          <w:tcPr>
            <w:tcW w:w="108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c>
          <w:tcPr>
            <w:tcW w:w="108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r>
      <w:tr w:rsidR="00274607" w:rsidRPr="00173365" w:rsidTr="005C0CFF">
        <w:tc>
          <w:tcPr>
            <w:tcW w:w="7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uk-UA"/>
              </w:rPr>
            </w:pPr>
            <w:r w:rsidRPr="00173365">
              <w:rPr>
                <w:lang w:val="uk-UA"/>
              </w:rPr>
              <w:t>П-6</w:t>
            </w:r>
          </w:p>
        </w:tc>
        <w:tc>
          <w:tcPr>
            <w:tcW w:w="10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086"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5</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863</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r>
    </w:tbl>
    <w:p w:rsidR="00274607" w:rsidRPr="00173365" w:rsidRDefault="00274607" w:rsidP="00274607">
      <w:pPr>
        <w:tabs>
          <w:tab w:val="center" w:pos="1580"/>
          <w:tab w:val="center" w:pos="3525"/>
          <w:tab w:val="center" w:pos="4982"/>
          <w:tab w:val="center" w:pos="6728"/>
          <w:tab w:val="center" w:pos="8209"/>
          <w:tab w:val="right" w:pos="9638"/>
        </w:tabs>
        <w:jc w:val="both"/>
        <w:rPr>
          <w:lang w:val="uk-UA"/>
        </w:rPr>
      </w:pPr>
    </w:p>
    <w:p w:rsidR="00274607" w:rsidRPr="00173365" w:rsidRDefault="00274607" w:rsidP="00274607">
      <w:pPr>
        <w:pStyle w:val="docdata"/>
        <w:spacing w:before="0" w:beforeAutospacing="0" w:after="0" w:afterAutospacing="0"/>
        <w:ind w:firstLine="709"/>
        <w:jc w:val="center"/>
      </w:pPr>
      <w:r w:rsidRPr="00173365">
        <w:t xml:space="preserve">5. Потреба </w:t>
      </w:r>
      <w:r w:rsidRPr="00173365">
        <w:rPr>
          <w:color w:val="000000"/>
        </w:rPr>
        <w:t xml:space="preserve"> село Мідяниця</w:t>
      </w:r>
    </w:p>
    <w:p w:rsidR="00274607" w:rsidRPr="00173365" w:rsidRDefault="00274607" w:rsidP="00274607">
      <w:pPr>
        <w:ind w:firstLine="709"/>
        <w:jc w:val="center"/>
        <w:rPr>
          <w:color w:val="000000"/>
        </w:rPr>
      </w:pPr>
      <w:r w:rsidRPr="00173365">
        <w:rPr>
          <w:color w:val="000000"/>
        </w:rPr>
        <w:t>(найменування населеного пункту)</w:t>
      </w:r>
    </w:p>
    <w:p w:rsidR="00274607" w:rsidRPr="00173365" w:rsidRDefault="00274607" w:rsidP="00274607">
      <w:pPr>
        <w:ind w:firstLine="709"/>
        <w:jc w:val="cente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043"/>
        <w:gridCol w:w="1195"/>
        <w:gridCol w:w="1059"/>
        <w:gridCol w:w="1195"/>
        <w:gridCol w:w="1044"/>
        <w:gridCol w:w="1195"/>
        <w:gridCol w:w="1059"/>
        <w:gridCol w:w="1195"/>
      </w:tblGrid>
      <w:tr w:rsidR="00274607" w:rsidRPr="00173365" w:rsidTr="005C0CFF">
        <w:trPr>
          <w:trHeight w:val="225"/>
        </w:trPr>
        <w:tc>
          <w:tcPr>
            <w:tcW w:w="785" w:type="dxa"/>
            <w:vMerge w:val="restart"/>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Клас /група</w:t>
            </w:r>
          </w:p>
        </w:tc>
        <w:tc>
          <w:tcPr>
            <w:tcW w:w="4676"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ЗСЦЗ у постійній готовності</w:t>
            </w:r>
          </w:p>
        </w:tc>
        <w:tc>
          <w:tcPr>
            <w:tcW w:w="4677"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інші (ЗСЦЗ та СПП)</w:t>
            </w:r>
          </w:p>
        </w:tc>
      </w:tr>
      <w:tr w:rsidR="00274607" w:rsidRPr="00173365" w:rsidTr="005C0CFF">
        <w:trPr>
          <w:trHeight w:val="225"/>
        </w:trPr>
        <w:tc>
          <w:tcPr>
            <w:tcW w:w="785" w:type="dxa"/>
            <w:vMerge/>
            <w:shd w:val="clear" w:color="auto" w:fill="auto"/>
          </w:tcPr>
          <w:p w:rsidR="00274607" w:rsidRPr="00173365" w:rsidRDefault="00274607" w:rsidP="005C0CFF">
            <w:pPr>
              <w:pStyle w:val="Default"/>
              <w:jc w:val="center"/>
              <w:rPr>
                <w:rFonts w:eastAsia="Times New Roman"/>
                <w:lang w:val="uk-UA"/>
              </w:rPr>
            </w:pPr>
          </w:p>
        </w:tc>
        <w:tc>
          <w:tcPr>
            <w:tcW w:w="108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c>
          <w:tcPr>
            <w:tcW w:w="108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r>
      <w:tr w:rsidR="00274607" w:rsidRPr="00173365" w:rsidTr="005C0CFF">
        <w:tc>
          <w:tcPr>
            <w:tcW w:w="7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uk-UA"/>
              </w:rPr>
            </w:pPr>
            <w:r w:rsidRPr="00173365">
              <w:rPr>
                <w:lang w:val="uk-UA"/>
              </w:rPr>
              <w:t>П-6</w:t>
            </w:r>
          </w:p>
        </w:tc>
        <w:tc>
          <w:tcPr>
            <w:tcW w:w="10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086"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6</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845</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r>
    </w:tbl>
    <w:p w:rsidR="00274607" w:rsidRPr="00173365" w:rsidRDefault="00274607" w:rsidP="00274607">
      <w:pPr>
        <w:tabs>
          <w:tab w:val="center" w:pos="1580"/>
          <w:tab w:val="center" w:pos="3525"/>
          <w:tab w:val="center" w:pos="4982"/>
          <w:tab w:val="center" w:pos="6728"/>
          <w:tab w:val="center" w:pos="8209"/>
          <w:tab w:val="right" w:pos="9638"/>
        </w:tabs>
        <w:jc w:val="both"/>
        <w:rPr>
          <w:lang w:val="uk-UA"/>
        </w:rPr>
      </w:pPr>
    </w:p>
    <w:p w:rsidR="00274607" w:rsidRPr="00173365" w:rsidRDefault="00274607" w:rsidP="00274607">
      <w:pPr>
        <w:pStyle w:val="docdata"/>
        <w:spacing w:before="0" w:beforeAutospacing="0" w:after="0" w:afterAutospacing="0"/>
        <w:ind w:firstLine="709"/>
        <w:jc w:val="center"/>
      </w:pPr>
      <w:r w:rsidRPr="00173365">
        <w:t>6. Потреба</w:t>
      </w:r>
      <w:r w:rsidRPr="00173365">
        <w:rPr>
          <w:color w:val="000000"/>
        </w:rPr>
        <w:t xml:space="preserve"> село Дунковиця </w:t>
      </w:r>
    </w:p>
    <w:p w:rsidR="00274607" w:rsidRPr="00173365" w:rsidRDefault="00274607" w:rsidP="00274607">
      <w:pPr>
        <w:ind w:firstLine="709"/>
        <w:jc w:val="center"/>
        <w:rPr>
          <w:color w:val="000000"/>
        </w:rPr>
      </w:pPr>
      <w:r w:rsidRPr="00173365">
        <w:rPr>
          <w:color w:val="000000"/>
        </w:rPr>
        <w:t>(найменування населеного пункту)</w:t>
      </w:r>
    </w:p>
    <w:p w:rsidR="00274607" w:rsidRPr="00173365" w:rsidRDefault="00274607" w:rsidP="00274607">
      <w:pPr>
        <w:ind w:firstLine="709"/>
        <w:jc w:val="cente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043"/>
        <w:gridCol w:w="1195"/>
        <w:gridCol w:w="1059"/>
        <w:gridCol w:w="1195"/>
        <w:gridCol w:w="1044"/>
        <w:gridCol w:w="1195"/>
        <w:gridCol w:w="1059"/>
        <w:gridCol w:w="1195"/>
      </w:tblGrid>
      <w:tr w:rsidR="00274607" w:rsidRPr="00173365" w:rsidTr="005C0CFF">
        <w:trPr>
          <w:trHeight w:val="225"/>
        </w:trPr>
        <w:tc>
          <w:tcPr>
            <w:tcW w:w="785" w:type="dxa"/>
            <w:vMerge w:val="restart"/>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Клас /група</w:t>
            </w:r>
          </w:p>
        </w:tc>
        <w:tc>
          <w:tcPr>
            <w:tcW w:w="4676"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ЗСЦЗ у постійній готовності</w:t>
            </w:r>
          </w:p>
        </w:tc>
        <w:tc>
          <w:tcPr>
            <w:tcW w:w="4677"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інші (ЗСЦЗ та СПП)</w:t>
            </w:r>
          </w:p>
        </w:tc>
      </w:tr>
      <w:tr w:rsidR="00274607" w:rsidRPr="00173365" w:rsidTr="005C0CFF">
        <w:trPr>
          <w:trHeight w:val="225"/>
        </w:trPr>
        <w:tc>
          <w:tcPr>
            <w:tcW w:w="785" w:type="dxa"/>
            <w:vMerge/>
            <w:shd w:val="clear" w:color="auto" w:fill="auto"/>
          </w:tcPr>
          <w:p w:rsidR="00274607" w:rsidRPr="00173365" w:rsidRDefault="00274607" w:rsidP="005C0CFF">
            <w:pPr>
              <w:pStyle w:val="Default"/>
              <w:jc w:val="center"/>
              <w:rPr>
                <w:rFonts w:eastAsia="Times New Roman"/>
                <w:lang w:val="uk-UA"/>
              </w:rPr>
            </w:pPr>
          </w:p>
        </w:tc>
        <w:tc>
          <w:tcPr>
            <w:tcW w:w="108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c>
          <w:tcPr>
            <w:tcW w:w="108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r>
      <w:tr w:rsidR="00274607" w:rsidRPr="00173365" w:rsidTr="005C0CFF">
        <w:tc>
          <w:tcPr>
            <w:tcW w:w="7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uk-UA"/>
              </w:rPr>
            </w:pPr>
            <w:r w:rsidRPr="00173365">
              <w:rPr>
                <w:lang w:val="uk-UA"/>
              </w:rPr>
              <w:t>П-6</w:t>
            </w:r>
          </w:p>
        </w:tc>
        <w:tc>
          <w:tcPr>
            <w:tcW w:w="10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086"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3</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rPr>
                <w:lang w:val="uk-UA"/>
              </w:rPr>
            </w:pPr>
            <w:r w:rsidRPr="00173365">
              <w:rPr>
                <w:lang w:val="uk-UA"/>
              </w:rPr>
              <w:t xml:space="preserve"> 814</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r>
    </w:tbl>
    <w:p w:rsidR="00274607" w:rsidRPr="00173365" w:rsidRDefault="00274607" w:rsidP="00274607">
      <w:pPr>
        <w:tabs>
          <w:tab w:val="center" w:pos="1580"/>
          <w:tab w:val="center" w:pos="3525"/>
          <w:tab w:val="center" w:pos="4982"/>
          <w:tab w:val="center" w:pos="6728"/>
          <w:tab w:val="center" w:pos="8209"/>
          <w:tab w:val="right" w:pos="9638"/>
        </w:tabs>
        <w:jc w:val="both"/>
        <w:rPr>
          <w:lang w:val="uk-UA"/>
        </w:rPr>
      </w:pPr>
    </w:p>
    <w:p w:rsidR="00274607" w:rsidRPr="00173365" w:rsidRDefault="00274607" w:rsidP="00274607">
      <w:pPr>
        <w:pStyle w:val="docdata"/>
        <w:spacing w:before="0" w:beforeAutospacing="0" w:after="0" w:afterAutospacing="0"/>
        <w:ind w:firstLine="709"/>
        <w:jc w:val="center"/>
      </w:pPr>
      <w:r w:rsidRPr="00173365">
        <w:t xml:space="preserve">7. Потреба </w:t>
      </w:r>
      <w:r w:rsidRPr="00173365">
        <w:rPr>
          <w:color w:val="000000"/>
        </w:rPr>
        <w:t xml:space="preserve"> село Арданово </w:t>
      </w:r>
    </w:p>
    <w:p w:rsidR="00274607" w:rsidRPr="00173365" w:rsidRDefault="00274607" w:rsidP="00274607">
      <w:pPr>
        <w:ind w:firstLine="709"/>
        <w:jc w:val="center"/>
        <w:rPr>
          <w:color w:val="000000"/>
        </w:rPr>
      </w:pPr>
      <w:r w:rsidRPr="00173365">
        <w:rPr>
          <w:color w:val="000000"/>
        </w:rPr>
        <w:t>(найменування населеного пункту)</w:t>
      </w:r>
    </w:p>
    <w:p w:rsidR="00274607" w:rsidRPr="00173365" w:rsidRDefault="00274607" w:rsidP="00274607">
      <w:pPr>
        <w:ind w:firstLine="709"/>
        <w:jc w:val="cente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043"/>
        <w:gridCol w:w="1195"/>
        <w:gridCol w:w="1059"/>
        <w:gridCol w:w="1195"/>
        <w:gridCol w:w="1044"/>
        <w:gridCol w:w="1195"/>
        <w:gridCol w:w="1059"/>
        <w:gridCol w:w="1195"/>
      </w:tblGrid>
      <w:tr w:rsidR="00274607" w:rsidRPr="00173365" w:rsidTr="005C0CFF">
        <w:trPr>
          <w:trHeight w:val="225"/>
        </w:trPr>
        <w:tc>
          <w:tcPr>
            <w:tcW w:w="785" w:type="dxa"/>
            <w:vMerge w:val="restart"/>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Клас /група</w:t>
            </w:r>
          </w:p>
        </w:tc>
        <w:tc>
          <w:tcPr>
            <w:tcW w:w="4676"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ЗСЦЗ у постійній готовності</w:t>
            </w:r>
          </w:p>
        </w:tc>
        <w:tc>
          <w:tcPr>
            <w:tcW w:w="4677"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інші (ЗСЦЗ та СПП)</w:t>
            </w:r>
          </w:p>
        </w:tc>
      </w:tr>
      <w:tr w:rsidR="00274607" w:rsidRPr="00173365" w:rsidTr="005C0CFF">
        <w:trPr>
          <w:trHeight w:val="225"/>
        </w:trPr>
        <w:tc>
          <w:tcPr>
            <w:tcW w:w="785" w:type="dxa"/>
            <w:vMerge/>
            <w:shd w:val="clear" w:color="auto" w:fill="auto"/>
          </w:tcPr>
          <w:p w:rsidR="00274607" w:rsidRPr="00173365" w:rsidRDefault="00274607" w:rsidP="005C0CFF">
            <w:pPr>
              <w:pStyle w:val="Default"/>
              <w:jc w:val="center"/>
              <w:rPr>
                <w:rFonts w:eastAsia="Times New Roman"/>
                <w:lang w:val="uk-UA"/>
              </w:rPr>
            </w:pPr>
          </w:p>
        </w:tc>
        <w:tc>
          <w:tcPr>
            <w:tcW w:w="108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 xml:space="preserve">із них з системою регенерації повітря </w:t>
            </w:r>
            <w:r w:rsidRPr="00173365">
              <w:rPr>
                <w:rFonts w:eastAsia="Times New Roman"/>
                <w:lang w:val="uk-UA"/>
              </w:rPr>
              <w:lastRenderedPageBreak/>
              <w:t>(ІІІ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lastRenderedPageBreak/>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 xml:space="preserve">із них з системою регенерації повітря </w:t>
            </w:r>
            <w:r w:rsidRPr="00173365">
              <w:rPr>
                <w:rFonts w:eastAsia="Times New Roman"/>
                <w:lang w:val="uk-UA"/>
              </w:rPr>
              <w:lastRenderedPageBreak/>
              <w:t>(ІІІ режимом), ос.</w:t>
            </w:r>
          </w:p>
        </w:tc>
        <w:tc>
          <w:tcPr>
            <w:tcW w:w="108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lastRenderedPageBreak/>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 xml:space="preserve">із них з системою регенерації повітря </w:t>
            </w:r>
            <w:r w:rsidRPr="00173365">
              <w:rPr>
                <w:rFonts w:eastAsia="Times New Roman"/>
                <w:lang w:val="uk-UA"/>
              </w:rPr>
              <w:lastRenderedPageBreak/>
              <w:t>(ІІІ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lastRenderedPageBreak/>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 xml:space="preserve">із них з системою регенерації повітря </w:t>
            </w:r>
            <w:r w:rsidRPr="00173365">
              <w:rPr>
                <w:rFonts w:eastAsia="Times New Roman"/>
                <w:lang w:val="uk-UA"/>
              </w:rPr>
              <w:lastRenderedPageBreak/>
              <w:t>(ІІІ режимом), ос.</w:t>
            </w:r>
          </w:p>
        </w:tc>
      </w:tr>
      <w:tr w:rsidR="00274607" w:rsidRPr="00173365" w:rsidTr="005C0CFF">
        <w:tc>
          <w:tcPr>
            <w:tcW w:w="7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en-US"/>
              </w:rPr>
            </w:pPr>
            <w:r w:rsidRPr="00173365">
              <w:rPr>
                <w:lang w:val="uk-UA"/>
              </w:rPr>
              <w:lastRenderedPageBreak/>
              <w:t>П-</w:t>
            </w:r>
            <w:r w:rsidRPr="00173365">
              <w:rPr>
                <w:lang w:val="en-US"/>
              </w:rPr>
              <w:t>6</w:t>
            </w:r>
          </w:p>
        </w:tc>
        <w:tc>
          <w:tcPr>
            <w:tcW w:w="10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086"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 xml:space="preserve"> 9</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1613</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r>
    </w:tbl>
    <w:p w:rsidR="00274607" w:rsidRPr="00173365" w:rsidRDefault="00274607" w:rsidP="00274607">
      <w:pPr>
        <w:tabs>
          <w:tab w:val="center" w:pos="1580"/>
          <w:tab w:val="center" w:pos="3525"/>
          <w:tab w:val="center" w:pos="4982"/>
          <w:tab w:val="center" w:pos="6728"/>
          <w:tab w:val="center" w:pos="8209"/>
          <w:tab w:val="right" w:pos="9638"/>
        </w:tabs>
        <w:jc w:val="both"/>
        <w:rPr>
          <w:lang w:val="uk-UA"/>
        </w:rPr>
      </w:pPr>
    </w:p>
    <w:p w:rsidR="00274607" w:rsidRPr="00173365" w:rsidRDefault="00274607" w:rsidP="00274607">
      <w:pPr>
        <w:pStyle w:val="docdata"/>
        <w:spacing w:before="0" w:beforeAutospacing="0" w:after="0" w:afterAutospacing="0"/>
        <w:ind w:firstLine="709"/>
        <w:jc w:val="center"/>
      </w:pPr>
      <w:r w:rsidRPr="00173365">
        <w:t xml:space="preserve">8. Потреба </w:t>
      </w:r>
      <w:r w:rsidRPr="00173365">
        <w:rPr>
          <w:color w:val="000000"/>
        </w:rPr>
        <w:t xml:space="preserve"> село Кам’янське    </w:t>
      </w:r>
    </w:p>
    <w:p w:rsidR="00274607" w:rsidRPr="00173365" w:rsidRDefault="00274607" w:rsidP="00274607">
      <w:pPr>
        <w:ind w:firstLine="709"/>
        <w:jc w:val="center"/>
        <w:rPr>
          <w:color w:val="000000"/>
        </w:rPr>
      </w:pPr>
      <w:r w:rsidRPr="00173365">
        <w:rPr>
          <w:color w:val="000000"/>
        </w:rPr>
        <w:t>(найменування населеного пункту)</w:t>
      </w:r>
    </w:p>
    <w:p w:rsidR="00274607" w:rsidRPr="00173365" w:rsidRDefault="00274607" w:rsidP="00274607">
      <w:pPr>
        <w:ind w:firstLine="709"/>
        <w:jc w:val="cente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043"/>
        <w:gridCol w:w="1195"/>
        <w:gridCol w:w="1059"/>
        <w:gridCol w:w="1195"/>
        <w:gridCol w:w="1044"/>
        <w:gridCol w:w="1195"/>
        <w:gridCol w:w="1059"/>
        <w:gridCol w:w="1195"/>
      </w:tblGrid>
      <w:tr w:rsidR="00274607" w:rsidRPr="00173365" w:rsidTr="005C0CFF">
        <w:trPr>
          <w:trHeight w:val="225"/>
        </w:trPr>
        <w:tc>
          <w:tcPr>
            <w:tcW w:w="785" w:type="dxa"/>
            <w:vMerge w:val="restart"/>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Клас /група</w:t>
            </w:r>
          </w:p>
        </w:tc>
        <w:tc>
          <w:tcPr>
            <w:tcW w:w="4676"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ЗСЦЗ у постійній готовності</w:t>
            </w:r>
          </w:p>
        </w:tc>
        <w:tc>
          <w:tcPr>
            <w:tcW w:w="4677"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інші (ЗСЦЗ та СПП)</w:t>
            </w:r>
          </w:p>
        </w:tc>
      </w:tr>
      <w:tr w:rsidR="00274607" w:rsidRPr="00173365" w:rsidTr="005C0CFF">
        <w:trPr>
          <w:trHeight w:val="225"/>
        </w:trPr>
        <w:tc>
          <w:tcPr>
            <w:tcW w:w="785" w:type="dxa"/>
            <w:vMerge/>
            <w:shd w:val="clear" w:color="auto" w:fill="auto"/>
          </w:tcPr>
          <w:p w:rsidR="00274607" w:rsidRPr="00173365" w:rsidRDefault="00274607" w:rsidP="005C0CFF">
            <w:pPr>
              <w:pStyle w:val="Default"/>
              <w:jc w:val="center"/>
              <w:rPr>
                <w:rFonts w:eastAsia="Times New Roman"/>
                <w:lang w:val="uk-UA"/>
              </w:rPr>
            </w:pPr>
          </w:p>
        </w:tc>
        <w:tc>
          <w:tcPr>
            <w:tcW w:w="108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c>
          <w:tcPr>
            <w:tcW w:w="108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r>
      <w:tr w:rsidR="00274607" w:rsidRPr="00173365" w:rsidTr="005C0CFF">
        <w:tc>
          <w:tcPr>
            <w:tcW w:w="7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en-US"/>
              </w:rPr>
            </w:pPr>
            <w:r w:rsidRPr="00173365">
              <w:rPr>
                <w:lang w:val="uk-UA"/>
              </w:rPr>
              <w:t>П-</w:t>
            </w:r>
            <w:r w:rsidRPr="00173365">
              <w:rPr>
                <w:lang w:val="en-US"/>
              </w:rPr>
              <w:t>6</w:t>
            </w:r>
          </w:p>
        </w:tc>
        <w:tc>
          <w:tcPr>
            <w:tcW w:w="10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086"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5</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1455</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r>
    </w:tbl>
    <w:p w:rsidR="00274607" w:rsidRPr="00173365" w:rsidRDefault="00274607" w:rsidP="00274607">
      <w:pPr>
        <w:tabs>
          <w:tab w:val="center" w:pos="1580"/>
          <w:tab w:val="center" w:pos="3525"/>
          <w:tab w:val="center" w:pos="4982"/>
          <w:tab w:val="center" w:pos="6728"/>
          <w:tab w:val="center" w:pos="8209"/>
          <w:tab w:val="right" w:pos="9638"/>
        </w:tabs>
        <w:jc w:val="both"/>
        <w:rPr>
          <w:lang w:val="uk-UA"/>
        </w:rPr>
      </w:pPr>
    </w:p>
    <w:p w:rsidR="00274607" w:rsidRPr="00173365" w:rsidRDefault="00274607" w:rsidP="00274607">
      <w:pPr>
        <w:pStyle w:val="docdata"/>
        <w:spacing w:before="0" w:beforeAutospacing="0" w:after="0" w:afterAutospacing="0"/>
        <w:ind w:firstLine="709"/>
        <w:jc w:val="center"/>
      </w:pPr>
      <w:r w:rsidRPr="00173365">
        <w:t xml:space="preserve">9. Потреба </w:t>
      </w:r>
      <w:r w:rsidRPr="00173365">
        <w:rPr>
          <w:color w:val="000000"/>
        </w:rPr>
        <w:t>село Сільце</w:t>
      </w:r>
    </w:p>
    <w:p w:rsidR="00274607" w:rsidRPr="00173365" w:rsidRDefault="00274607" w:rsidP="00274607">
      <w:pPr>
        <w:ind w:firstLine="709"/>
        <w:jc w:val="center"/>
        <w:rPr>
          <w:color w:val="000000"/>
        </w:rPr>
      </w:pPr>
      <w:r w:rsidRPr="00173365">
        <w:rPr>
          <w:color w:val="000000"/>
        </w:rPr>
        <w:t>(найменування населеного пункту)</w:t>
      </w:r>
    </w:p>
    <w:p w:rsidR="00274607" w:rsidRPr="00173365" w:rsidRDefault="00274607" w:rsidP="00274607">
      <w:pPr>
        <w:ind w:firstLine="709"/>
        <w:jc w:val="cente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043"/>
        <w:gridCol w:w="1195"/>
        <w:gridCol w:w="1059"/>
        <w:gridCol w:w="1195"/>
        <w:gridCol w:w="1044"/>
        <w:gridCol w:w="1195"/>
        <w:gridCol w:w="1059"/>
        <w:gridCol w:w="1195"/>
      </w:tblGrid>
      <w:tr w:rsidR="00274607" w:rsidRPr="00173365" w:rsidTr="005C0CFF">
        <w:trPr>
          <w:trHeight w:val="225"/>
        </w:trPr>
        <w:tc>
          <w:tcPr>
            <w:tcW w:w="785" w:type="dxa"/>
            <w:vMerge w:val="restart"/>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Клас /група</w:t>
            </w:r>
          </w:p>
        </w:tc>
        <w:tc>
          <w:tcPr>
            <w:tcW w:w="4676"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ЗСЦЗ у постійній готовності</w:t>
            </w:r>
          </w:p>
        </w:tc>
        <w:tc>
          <w:tcPr>
            <w:tcW w:w="4677" w:type="dxa"/>
            <w:gridSpan w:val="4"/>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інші (ЗСЦЗ та СПП)</w:t>
            </w:r>
          </w:p>
        </w:tc>
      </w:tr>
      <w:tr w:rsidR="00274607" w:rsidRPr="00173365" w:rsidTr="005C0CFF">
        <w:trPr>
          <w:trHeight w:val="225"/>
        </w:trPr>
        <w:tc>
          <w:tcPr>
            <w:tcW w:w="785" w:type="dxa"/>
            <w:vMerge/>
            <w:shd w:val="clear" w:color="auto" w:fill="auto"/>
          </w:tcPr>
          <w:p w:rsidR="00274607" w:rsidRPr="00173365" w:rsidRDefault="00274607" w:rsidP="005C0CFF">
            <w:pPr>
              <w:pStyle w:val="Default"/>
              <w:jc w:val="center"/>
              <w:rPr>
                <w:rFonts w:eastAsia="Times New Roman"/>
                <w:lang w:val="uk-UA"/>
              </w:rPr>
            </w:pPr>
          </w:p>
        </w:tc>
        <w:tc>
          <w:tcPr>
            <w:tcW w:w="108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c>
          <w:tcPr>
            <w:tcW w:w="1086"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кількість, од.</w:t>
            </w: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од.</w:t>
            </w:r>
          </w:p>
        </w:tc>
        <w:tc>
          <w:tcPr>
            <w:tcW w:w="1101"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місткість, ос.</w:t>
            </w:r>
          </w:p>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p>
        </w:tc>
        <w:tc>
          <w:tcPr>
            <w:tcW w:w="1245" w:type="dxa"/>
            <w:shd w:val="clear" w:color="auto" w:fill="auto"/>
          </w:tcPr>
          <w:p w:rsidR="00274607" w:rsidRPr="00173365" w:rsidRDefault="00274607" w:rsidP="005C0CFF">
            <w:pPr>
              <w:pStyle w:val="Default"/>
              <w:jc w:val="center"/>
              <w:rPr>
                <w:rFonts w:eastAsia="Times New Roman"/>
                <w:lang w:val="uk-UA"/>
              </w:rPr>
            </w:pPr>
            <w:r w:rsidRPr="00173365">
              <w:rPr>
                <w:rFonts w:eastAsia="Times New Roman"/>
                <w:lang w:val="uk-UA"/>
              </w:rPr>
              <w:t>із них з системою регенерації повітря (ІІІ режимом), ос.</w:t>
            </w:r>
          </w:p>
        </w:tc>
      </w:tr>
      <w:tr w:rsidR="00274607" w:rsidRPr="00173365" w:rsidTr="005C0CFF">
        <w:tc>
          <w:tcPr>
            <w:tcW w:w="7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both"/>
              <w:rPr>
                <w:lang w:val="en-US"/>
              </w:rPr>
            </w:pPr>
            <w:r w:rsidRPr="00173365">
              <w:rPr>
                <w:lang w:val="uk-UA"/>
              </w:rPr>
              <w:t>П-</w:t>
            </w:r>
            <w:r w:rsidRPr="00173365">
              <w:rPr>
                <w:lang w:val="en-US"/>
              </w:rPr>
              <w:t>6</w:t>
            </w:r>
          </w:p>
        </w:tc>
        <w:tc>
          <w:tcPr>
            <w:tcW w:w="108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w:t>
            </w:r>
          </w:p>
        </w:tc>
        <w:tc>
          <w:tcPr>
            <w:tcW w:w="1086"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10</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0</w:t>
            </w:r>
          </w:p>
        </w:tc>
        <w:tc>
          <w:tcPr>
            <w:tcW w:w="1101"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uk-UA"/>
              </w:rPr>
            </w:pPr>
            <w:r w:rsidRPr="00173365">
              <w:rPr>
                <w:lang w:val="uk-UA"/>
              </w:rPr>
              <w:t>3109</w:t>
            </w:r>
          </w:p>
        </w:tc>
        <w:tc>
          <w:tcPr>
            <w:tcW w:w="1245" w:type="dxa"/>
            <w:shd w:val="clear" w:color="auto" w:fill="auto"/>
          </w:tcPr>
          <w:p w:rsidR="00274607" w:rsidRPr="00173365" w:rsidRDefault="00274607" w:rsidP="005C0CFF">
            <w:pPr>
              <w:tabs>
                <w:tab w:val="center" w:pos="1580"/>
                <w:tab w:val="center" w:pos="3525"/>
                <w:tab w:val="center" w:pos="4982"/>
                <w:tab w:val="center" w:pos="6728"/>
                <w:tab w:val="center" w:pos="8209"/>
                <w:tab w:val="right" w:pos="9638"/>
              </w:tabs>
              <w:jc w:val="center"/>
              <w:rPr>
                <w:lang w:val="en-US"/>
              </w:rPr>
            </w:pPr>
            <w:r w:rsidRPr="00173365">
              <w:rPr>
                <w:lang w:val="en-US"/>
              </w:rPr>
              <w:t>-</w:t>
            </w:r>
          </w:p>
        </w:tc>
      </w:tr>
    </w:tbl>
    <w:p w:rsidR="00274607" w:rsidRPr="00173365" w:rsidRDefault="00274607" w:rsidP="00274607">
      <w:pPr>
        <w:tabs>
          <w:tab w:val="center" w:pos="1580"/>
          <w:tab w:val="center" w:pos="3525"/>
          <w:tab w:val="center" w:pos="4982"/>
          <w:tab w:val="center" w:pos="6728"/>
          <w:tab w:val="center" w:pos="8209"/>
          <w:tab w:val="right" w:pos="9638"/>
        </w:tabs>
        <w:jc w:val="both"/>
        <w:rPr>
          <w:lang w:val="uk-UA"/>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274607" w:rsidRDefault="00274607" w:rsidP="00970455">
      <w:pPr>
        <w:tabs>
          <w:tab w:val="left" w:pos="1248"/>
        </w:tabs>
        <w:rPr>
          <w:sz w:val="24"/>
          <w:szCs w:val="24"/>
        </w:rPr>
      </w:pPr>
    </w:p>
    <w:p w:rsidR="0061018D" w:rsidRPr="00796EA0" w:rsidRDefault="0061018D" w:rsidP="0061018D">
      <w:pPr>
        <w:jc w:val="center"/>
        <w:rPr>
          <w:bCs/>
        </w:rPr>
      </w:pPr>
      <w:r w:rsidRPr="00796EA0">
        <w:rPr>
          <w:bCs/>
        </w:rPr>
        <w:object w:dxaOrig="984" w:dyaOrig="1160">
          <v:shape id="_x0000_i1032" type="#_x0000_t75" style="width:39pt;height:46.8pt" o:ole="" fillcolor="window">
            <v:imagedata r:id="rId11" o:title=""/>
          </v:shape>
          <o:OLEObject Type="Embed" ProgID="Word.Picture.8" ShapeID="_x0000_i1032" DrawAspect="Content" ObjectID="_1811226723" r:id="rId17"/>
        </w:object>
      </w:r>
    </w:p>
    <w:p w:rsidR="0061018D" w:rsidRPr="0061018D" w:rsidRDefault="0061018D" w:rsidP="0061018D">
      <w:pPr>
        <w:pStyle w:val="a7"/>
        <w:spacing w:after="120"/>
        <w:rPr>
          <w:rFonts w:ascii="Times New Roman" w:hAnsi="Times New Roman"/>
          <w:bCs/>
          <w:szCs w:val="28"/>
        </w:rPr>
      </w:pPr>
      <w:r w:rsidRPr="0061018D">
        <w:rPr>
          <w:rFonts w:ascii="Times New Roman" w:hAnsi="Times New Roman"/>
          <w:bCs/>
          <w:szCs w:val="28"/>
        </w:rPr>
        <w:t>УКРАЇНА</w:t>
      </w:r>
    </w:p>
    <w:p w:rsidR="0061018D" w:rsidRPr="0061018D" w:rsidRDefault="0061018D" w:rsidP="0061018D">
      <w:pPr>
        <w:jc w:val="center"/>
        <w:rPr>
          <w:b/>
          <w:sz w:val="28"/>
          <w:szCs w:val="28"/>
        </w:rPr>
      </w:pPr>
      <w:r w:rsidRPr="0061018D">
        <w:rPr>
          <w:b/>
          <w:sz w:val="28"/>
          <w:szCs w:val="28"/>
        </w:rPr>
        <w:t>КАМ’ЯНСЬКА СІЛЬСЬКА РАДА БЕРЕГІВСЬКОГО РАЙОНУ</w:t>
      </w:r>
    </w:p>
    <w:p w:rsidR="0061018D" w:rsidRPr="0061018D" w:rsidRDefault="0061018D" w:rsidP="0061018D">
      <w:pPr>
        <w:jc w:val="center"/>
        <w:rPr>
          <w:b/>
          <w:sz w:val="28"/>
          <w:szCs w:val="28"/>
        </w:rPr>
      </w:pPr>
      <w:r w:rsidRPr="0061018D">
        <w:rPr>
          <w:b/>
          <w:sz w:val="28"/>
          <w:szCs w:val="28"/>
        </w:rPr>
        <w:t>ЗАКАРПАТСЬКОЇ ОБЛАСТІ</w:t>
      </w:r>
    </w:p>
    <w:p w:rsidR="0061018D" w:rsidRPr="0061018D" w:rsidRDefault="0061018D" w:rsidP="0061018D">
      <w:pPr>
        <w:jc w:val="center"/>
        <w:rPr>
          <w:b/>
          <w:sz w:val="28"/>
          <w:szCs w:val="28"/>
        </w:rPr>
      </w:pPr>
    </w:p>
    <w:p w:rsidR="0061018D" w:rsidRDefault="0061018D" w:rsidP="0061018D">
      <w:pPr>
        <w:jc w:val="center"/>
        <w:rPr>
          <w:b/>
          <w:sz w:val="28"/>
          <w:szCs w:val="28"/>
        </w:rPr>
      </w:pPr>
      <w:r w:rsidRPr="0061018D">
        <w:rPr>
          <w:b/>
          <w:sz w:val="28"/>
          <w:szCs w:val="28"/>
        </w:rPr>
        <w:t>ВИКОНАВЧИЙ   КОМІТЕТ</w:t>
      </w:r>
    </w:p>
    <w:p w:rsidR="0061018D" w:rsidRPr="0061018D" w:rsidRDefault="0061018D" w:rsidP="0061018D">
      <w:pPr>
        <w:jc w:val="center"/>
        <w:rPr>
          <w:b/>
          <w:sz w:val="28"/>
          <w:szCs w:val="28"/>
        </w:rPr>
      </w:pPr>
    </w:p>
    <w:p w:rsidR="0061018D" w:rsidRDefault="0061018D" w:rsidP="0061018D">
      <w:pPr>
        <w:jc w:val="center"/>
        <w:rPr>
          <w:b/>
          <w:sz w:val="28"/>
          <w:szCs w:val="28"/>
        </w:rPr>
      </w:pPr>
      <w:r w:rsidRPr="0061018D">
        <w:rPr>
          <w:b/>
          <w:sz w:val="28"/>
          <w:szCs w:val="28"/>
        </w:rPr>
        <w:t>Р І Ш Е Н Н Я</w:t>
      </w:r>
    </w:p>
    <w:p w:rsidR="0061018D" w:rsidRPr="0061018D" w:rsidRDefault="0061018D" w:rsidP="0061018D">
      <w:pPr>
        <w:jc w:val="center"/>
        <w:rPr>
          <w:b/>
          <w:sz w:val="28"/>
          <w:szCs w:val="28"/>
        </w:rPr>
      </w:pPr>
    </w:p>
    <w:p w:rsidR="0061018D" w:rsidRPr="0061018D" w:rsidRDefault="0061018D" w:rsidP="0061018D">
      <w:pPr>
        <w:jc w:val="both"/>
        <w:rPr>
          <w:b/>
          <w:sz w:val="28"/>
          <w:szCs w:val="28"/>
          <w:lang w:val="uk-UA"/>
        </w:rPr>
      </w:pPr>
      <w:r>
        <w:rPr>
          <w:b/>
          <w:sz w:val="28"/>
          <w:szCs w:val="28"/>
        </w:rPr>
        <w:t xml:space="preserve">12 травня 2025 </w:t>
      </w:r>
      <w:r w:rsidRPr="00796EA0">
        <w:rPr>
          <w:b/>
          <w:sz w:val="28"/>
          <w:szCs w:val="28"/>
        </w:rPr>
        <w:t xml:space="preserve">року № </w:t>
      </w:r>
      <w:r>
        <w:rPr>
          <w:b/>
          <w:sz w:val="28"/>
          <w:szCs w:val="28"/>
          <w:lang w:val="uk-UA"/>
        </w:rPr>
        <w:t>69</w:t>
      </w:r>
    </w:p>
    <w:p w:rsidR="0061018D" w:rsidRPr="00796EA0" w:rsidRDefault="0061018D" w:rsidP="0061018D">
      <w:pPr>
        <w:jc w:val="both"/>
        <w:rPr>
          <w:b/>
          <w:sz w:val="28"/>
          <w:szCs w:val="28"/>
        </w:rPr>
      </w:pPr>
      <w:r w:rsidRPr="00796EA0">
        <w:rPr>
          <w:b/>
          <w:sz w:val="28"/>
          <w:szCs w:val="28"/>
        </w:rPr>
        <w:t>с. Кам’янське</w:t>
      </w:r>
    </w:p>
    <w:p w:rsidR="0061018D" w:rsidRDefault="0061018D" w:rsidP="0061018D">
      <w:pPr>
        <w:rPr>
          <w:b/>
          <w:sz w:val="28"/>
          <w:szCs w:val="28"/>
        </w:rPr>
      </w:pPr>
    </w:p>
    <w:p w:rsidR="0061018D" w:rsidRDefault="0061018D" w:rsidP="0061018D">
      <w:pPr>
        <w:rPr>
          <w:b/>
          <w:sz w:val="28"/>
          <w:szCs w:val="28"/>
        </w:rPr>
      </w:pPr>
      <w:r>
        <w:rPr>
          <w:b/>
          <w:sz w:val="28"/>
          <w:szCs w:val="28"/>
        </w:rPr>
        <w:t xml:space="preserve"> </w:t>
      </w:r>
      <w:r w:rsidRPr="006351FF">
        <w:rPr>
          <w:b/>
          <w:sz w:val="28"/>
          <w:szCs w:val="28"/>
        </w:rPr>
        <w:t xml:space="preserve">Про надання дозволу на </w:t>
      </w:r>
      <w:r>
        <w:rPr>
          <w:b/>
          <w:sz w:val="28"/>
          <w:szCs w:val="28"/>
        </w:rPr>
        <w:t xml:space="preserve">вчинення </w:t>
      </w:r>
    </w:p>
    <w:p w:rsidR="0061018D" w:rsidRPr="006351FF" w:rsidRDefault="0061018D" w:rsidP="0061018D">
      <w:pPr>
        <w:rPr>
          <w:b/>
          <w:sz w:val="28"/>
          <w:szCs w:val="28"/>
        </w:rPr>
      </w:pPr>
      <w:r>
        <w:rPr>
          <w:b/>
          <w:sz w:val="28"/>
          <w:szCs w:val="28"/>
        </w:rPr>
        <w:t xml:space="preserve"> правочину щодо нерухомого майна</w:t>
      </w:r>
    </w:p>
    <w:p w:rsidR="0061018D" w:rsidRDefault="0061018D" w:rsidP="0061018D">
      <w:pPr>
        <w:jc w:val="both"/>
        <w:rPr>
          <w:sz w:val="28"/>
          <w:szCs w:val="28"/>
        </w:rPr>
      </w:pPr>
    </w:p>
    <w:p w:rsidR="0061018D" w:rsidRPr="000A04B6" w:rsidRDefault="0061018D" w:rsidP="0061018D">
      <w:pPr>
        <w:ind w:firstLine="708"/>
        <w:jc w:val="both"/>
        <w:rPr>
          <w:color w:val="1D1D1B"/>
          <w:sz w:val="28"/>
          <w:szCs w:val="28"/>
          <w:shd w:val="clear" w:color="auto" w:fill="FFFFFF"/>
        </w:rPr>
      </w:pPr>
      <w:r>
        <w:rPr>
          <w:sz w:val="28"/>
          <w:szCs w:val="28"/>
          <w:lang w:val="uk-UA"/>
        </w:rPr>
        <w:t xml:space="preserve">  </w:t>
      </w:r>
      <w:r w:rsidRPr="00562AAE">
        <w:rPr>
          <w:sz w:val="28"/>
          <w:szCs w:val="28"/>
        </w:rPr>
        <w:t>Керуючись ст.34 Закону України «Про місцеве самоврядування в Україні», ст..17,18 Закону України «Про охорону дитинства», ст.12 Закону України «Про основи соціального захисту бездомних осіб і безпритульних дітей», пунктом 67 постанови  Кабінету Міністрів України від 24 вересня 2008р. №</w:t>
      </w:r>
      <w:r w:rsidRPr="00562AAE">
        <w:rPr>
          <w:color w:val="1D1D1B"/>
          <w:sz w:val="28"/>
          <w:szCs w:val="28"/>
          <w:shd w:val="clear" w:color="auto" w:fill="FFFFFF"/>
        </w:rPr>
        <w:t>866 «Питання діяльності органів опіки та піклування, пов’я</w:t>
      </w:r>
      <w:r>
        <w:rPr>
          <w:color w:val="1D1D1B"/>
          <w:sz w:val="28"/>
          <w:szCs w:val="28"/>
          <w:shd w:val="clear" w:color="auto" w:fill="FFFFFF"/>
        </w:rPr>
        <w:t>заної із захистом прав дитини», та відповідно до протоколу №</w:t>
      </w:r>
      <w:r>
        <w:rPr>
          <w:color w:val="1D1D1B"/>
          <w:sz w:val="28"/>
          <w:szCs w:val="28"/>
          <w:shd w:val="clear" w:color="auto" w:fill="FFFFFF"/>
          <w:lang w:val="uk-UA"/>
        </w:rPr>
        <w:t xml:space="preserve"> </w:t>
      </w:r>
      <w:r>
        <w:rPr>
          <w:color w:val="1D1D1B"/>
          <w:sz w:val="28"/>
          <w:szCs w:val="28"/>
          <w:shd w:val="clear" w:color="auto" w:fill="FFFFFF"/>
        </w:rPr>
        <w:t>4 засідання комісії з питань захисту прав дитини виконавчого комітету Кам’янської сільської ради від 12 травня 2025 року</w:t>
      </w:r>
      <w:r>
        <w:rPr>
          <w:color w:val="1D1D1B"/>
          <w:sz w:val="28"/>
          <w:szCs w:val="28"/>
          <w:shd w:val="clear" w:color="auto" w:fill="FFFFFF"/>
          <w:lang w:val="uk-UA"/>
        </w:rPr>
        <w:t>,</w:t>
      </w:r>
      <w:r>
        <w:rPr>
          <w:color w:val="1D1D1B"/>
          <w:sz w:val="28"/>
          <w:szCs w:val="28"/>
          <w:shd w:val="clear" w:color="auto" w:fill="FFFFFF"/>
        </w:rPr>
        <w:t xml:space="preserve"> виконавчий комітет  Кам’янської сільської ради</w:t>
      </w:r>
    </w:p>
    <w:p w:rsidR="0061018D" w:rsidRDefault="0061018D" w:rsidP="0061018D">
      <w:pPr>
        <w:jc w:val="both"/>
        <w:rPr>
          <w:b/>
          <w:iCs/>
          <w:sz w:val="28"/>
          <w:szCs w:val="28"/>
        </w:rPr>
      </w:pPr>
    </w:p>
    <w:p w:rsidR="0061018D" w:rsidRDefault="0061018D" w:rsidP="0061018D">
      <w:pPr>
        <w:jc w:val="both"/>
        <w:rPr>
          <w:b/>
          <w:iCs/>
          <w:sz w:val="28"/>
          <w:szCs w:val="28"/>
        </w:rPr>
      </w:pPr>
      <w:r w:rsidRPr="006351FF">
        <w:rPr>
          <w:b/>
          <w:iCs/>
          <w:sz w:val="28"/>
          <w:szCs w:val="28"/>
        </w:rPr>
        <w:t>В</w:t>
      </w:r>
      <w:r>
        <w:rPr>
          <w:b/>
          <w:iCs/>
          <w:sz w:val="28"/>
          <w:szCs w:val="28"/>
          <w:lang w:val="uk-UA"/>
        </w:rPr>
        <w:t xml:space="preserve"> </w:t>
      </w:r>
      <w:r w:rsidRPr="006351FF">
        <w:rPr>
          <w:b/>
          <w:iCs/>
          <w:sz w:val="28"/>
          <w:szCs w:val="28"/>
        </w:rPr>
        <w:t>И</w:t>
      </w:r>
      <w:r>
        <w:rPr>
          <w:b/>
          <w:iCs/>
          <w:sz w:val="28"/>
          <w:szCs w:val="28"/>
          <w:lang w:val="uk-UA"/>
        </w:rPr>
        <w:t xml:space="preserve"> </w:t>
      </w:r>
      <w:r w:rsidRPr="006351FF">
        <w:rPr>
          <w:b/>
          <w:iCs/>
          <w:sz w:val="28"/>
          <w:szCs w:val="28"/>
        </w:rPr>
        <w:t>Р</w:t>
      </w:r>
      <w:r>
        <w:rPr>
          <w:b/>
          <w:iCs/>
          <w:sz w:val="28"/>
          <w:szCs w:val="28"/>
          <w:lang w:val="uk-UA"/>
        </w:rPr>
        <w:t xml:space="preserve"> </w:t>
      </w:r>
      <w:r w:rsidRPr="006351FF">
        <w:rPr>
          <w:b/>
          <w:iCs/>
          <w:sz w:val="28"/>
          <w:szCs w:val="28"/>
        </w:rPr>
        <w:t>І</w:t>
      </w:r>
      <w:r>
        <w:rPr>
          <w:b/>
          <w:iCs/>
          <w:sz w:val="28"/>
          <w:szCs w:val="28"/>
          <w:lang w:val="uk-UA"/>
        </w:rPr>
        <w:t xml:space="preserve"> </w:t>
      </w:r>
      <w:r w:rsidRPr="006351FF">
        <w:rPr>
          <w:b/>
          <w:iCs/>
          <w:sz w:val="28"/>
          <w:szCs w:val="28"/>
        </w:rPr>
        <w:t>Ш</w:t>
      </w:r>
      <w:r>
        <w:rPr>
          <w:b/>
          <w:iCs/>
          <w:sz w:val="28"/>
          <w:szCs w:val="28"/>
          <w:lang w:val="uk-UA"/>
        </w:rPr>
        <w:t xml:space="preserve"> </w:t>
      </w:r>
      <w:r w:rsidRPr="006351FF">
        <w:rPr>
          <w:b/>
          <w:iCs/>
          <w:sz w:val="28"/>
          <w:szCs w:val="28"/>
        </w:rPr>
        <w:t>И</w:t>
      </w:r>
      <w:r>
        <w:rPr>
          <w:b/>
          <w:iCs/>
          <w:sz w:val="28"/>
          <w:szCs w:val="28"/>
          <w:lang w:val="uk-UA"/>
        </w:rPr>
        <w:t xml:space="preserve"> </w:t>
      </w:r>
      <w:r w:rsidRPr="006351FF">
        <w:rPr>
          <w:b/>
          <w:iCs/>
          <w:sz w:val="28"/>
          <w:szCs w:val="28"/>
        </w:rPr>
        <w:t>В:</w:t>
      </w:r>
    </w:p>
    <w:p w:rsidR="0061018D" w:rsidRPr="006351FF" w:rsidRDefault="0061018D" w:rsidP="0061018D">
      <w:pPr>
        <w:jc w:val="both"/>
        <w:rPr>
          <w:b/>
          <w:iCs/>
          <w:sz w:val="28"/>
          <w:szCs w:val="28"/>
        </w:rPr>
      </w:pPr>
    </w:p>
    <w:p w:rsidR="0061018D" w:rsidRPr="00D059B7" w:rsidRDefault="0061018D" w:rsidP="0061018D">
      <w:pPr>
        <w:ind w:firstLine="567"/>
        <w:jc w:val="both"/>
        <w:rPr>
          <w:sz w:val="26"/>
          <w:szCs w:val="26"/>
        </w:rPr>
      </w:pPr>
      <w:r>
        <w:rPr>
          <w:iCs/>
          <w:sz w:val="28"/>
          <w:szCs w:val="28"/>
          <w:lang w:val="uk-UA"/>
        </w:rPr>
        <w:t xml:space="preserve">   </w:t>
      </w:r>
      <w:r w:rsidRPr="000A04B6">
        <w:rPr>
          <w:iCs/>
          <w:sz w:val="28"/>
          <w:szCs w:val="28"/>
        </w:rPr>
        <w:t>1</w:t>
      </w:r>
      <w:r w:rsidRPr="005F7EE6">
        <w:rPr>
          <w:iCs/>
          <w:sz w:val="28"/>
          <w:szCs w:val="28"/>
        </w:rPr>
        <w:t>.</w:t>
      </w:r>
      <w:r>
        <w:rPr>
          <w:iCs/>
          <w:sz w:val="28"/>
          <w:szCs w:val="28"/>
          <w:lang w:val="uk-UA"/>
        </w:rPr>
        <w:t xml:space="preserve"> </w:t>
      </w:r>
      <w:r>
        <w:rPr>
          <w:sz w:val="28"/>
          <w:szCs w:val="28"/>
        </w:rPr>
        <w:t>Н</w:t>
      </w:r>
      <w:r w:rsidRPr="005F7EE6">
        <w:rPr>
          <w:sz w:val="28"/>
          <w:szCs w:val="28"/>
        </w:rPr>
        <w:t xml:space="preserve">адати дозвіл </w:t>
      </w:r>
      <w:r w:rsidRPr="000F021D">
        <w:rPr>
          <w:sz w:val="28"/>
          <w:szCs w:val="28"/>
        </w:rPr>
        <w:t>гр.</w:t>
      </w:r>
      <w:r>
        <w:rPr>
          <w:sz w:val="28"/>
          <w:szCs w:val="28"/>
        </w:rPr>
        <w:t xml:space="preserve"> </w:t>
      </w:r>
      <w:r w:rsidRPr="00D059B7">
        <w:rPr>
          <w:sz w:val="26"/>
          <w:szCs w:val="26"/>
        </w:rPr>
        <w:t>Фущич</w:t>
      </w:r>
      <w:r>
        <w:rPr>
          <w:sz w:val="26"/>
          <w:szCs w:val="26"/>
        </w:rPr>
        <w:t xml:space="preserve"> Ганні </w:t>
      </w:r>
      <w:proofErr w:type="gramStart"/>
      <w:r>
        <w:rPr>
          <w:sz w:val="26"/>
          <w:szCs w:val="26"/>
        </w:rPr>
        <w:t>Василівні</w:t>
      </w:r>
      <w:r w:rsidRPr="00D059B7">
        <w:rPr>
          <w:sz w:val="26"/>
          <w:szCs w:val="26"/>
        </w:rPr>
        <w:t xml:space="preserve">  07.11.1962</w:t>
      </w:r>
      <w:proofErr w:type="gramEnd"/>
      <w:r w:rsidRPr="00D059B7">
        <w:rPr>
          <w:sz w:val="26"/>
          <w:szCs w:val="26"/>
        </w:rPr>
        <w:t xml:space="preserve"> </w:t>
      </w:r>
      <w:r>
        <w:rPr>
          <w:sz w:val="28"/>
          <w:szCs w:val="28"/>
        </w:rPr>
        <w:t>року народження</w:t>
      </w:r>
      <w:r w:rsidRPr="005F7EE6">
        <w:rPr>
          <w:sz w:val="28"/>
          <w:szCs w:val="28"/>
        </w:rPr>
        <w:t xml:space="preserve"> на укладання на користь своєї </w:t>
      </w:r>
      <w:r>
        <w:rPr>
          <w:sz w:val="28"/>
          <w:szCs w:val="28"/>
        </w:rPr>
        <w:t>дочки</w:t>
      </w:r>
      <w:r w:rsidRPr="00D059B7">
        <w:rPr>
          <w:sz w:val="26"/>
          <w:szCs w:val="26"/>
        </w:rPr>
        <w:t xml:space="preserve"> </w:t>
      </w:r>
      <w:r>
        <w:rPr>
          <w:sz w:val="26"/>
          <w:szCs w:val="26"/>
        </w:rPr>
        <w:t>Ребрик Марини Іванівни</w:t>
      </w:r>
      <w:r w:rsidRPr="00D059B7">
        <w:rPr>
          <w:sz w:val="26"/>
          <w:szCs w:val="26"/>
        </w:rPr>
        <w:t xml:space="preserve">, 03.05.1985 </w:t>
      </w:r>
      <w:r w:rsidRPr="00390C70">
        <w:rPr>
          <w:sz w:val="28"/>
          <w:szCs w:val="28"/>
        </w:rPr>
        <w:t>р.н</w:t>
      </w:r>
      <w:r>
        <w:rPr>
          <w:sz w:val="28"/>
          <w:szCs w:val="28"/>
        </w:rPr>
        <w:t>.</w:t>
      </w:r>
      <w:r w:rsidRPr="00193DDB">
        <w:rPr>
          <w:b/>
          <w:i/>
          <w:sz w:val="28"/>
          <w:szCs w:val="28"/>
        </w:rPr>
        <w:t xml:space="preserve">  </w:t>
      </w:r>
      <w:r w:rsidRPr="005F7EE6">
        <w:rPr>
          <w:sz w:val="28"/>
          <w:szCs w:val="28"/>
        </w:rPr>
        <w:t xml:space="preserve">договору дарування </w:t>
      </w:r>
      <w:r w:rsidRPr="005F7EE6">
        <w:rPr>
          <w:iCs/>
          <w:sz w:val="28"/>
          <w:szCs w:val="28"/>
        </w:rPr>
        <w:t>жит</w:t>
      </w:r>
      <w:r>
        <w:rPr>
          <w:iCs/>
          <w:sz w:val="28"/>
          <w:szCs w:val="28"/>
        </w:rPr>
        <w:t xml:space="preserve">лового будинку загальною площею 53.80 </w:t>
      </w:r>
      <w:r w:rsidRPr="005F7EE6">
        <w:rPr>
          <w:iCs/>
          <w:sz w:val="28"/>
          <w:szCs w:val="28"/>
        </w:rPr>
        <w:t>м</w:t>
      </w:r>
      <w:r w:rsidRPr="005F7EE6">
        <w:rPr>
          <w:iCs/>
          <w:sz w:val="28"/>
          <w:szCs w:val="28"/>
          <w:vertAlign w:val="superscript"/>
        </w:rPr>
        <w:t xml:space="preserve">2 </w:t>
      </w:r>
      <w:r>
        <w:rPr>
          <w:sz w:val="28"/>
          <w:szCs w:val="28"/>
        </w:rPr>
        <w:t xml:space="preserve">розташованого за адресою </w:t>
      </w:r>
      <w:r w:rsidRPr="00D059B7">
        <w:rPr>
          <w:sz w:val="26"/>
          <w:szCs w:val="26"/>
        </w:rPr>
        <w:t>с.</w:t>
      </w:r>
      <w:r>
        <w:rPr>
          <w:sz w:val="26"/>
          <w:szCs w:val="26"/>
          <w:lang w:val="uk-UA"/>
        </w:rPr>
        <w:t xml:space="preserve"> </w:t>
      </w:r>
      <w:r>
        <w:rPr>
          <w:sz w:val="26"/>
          <w:szCs w:val="26"/>
        </w:rPr>
        <w:t>Сільце</w:t>
      </w:r>
      <w:r w:rsidRPr="00D059B7">
        <w:rPr>
          <w:sz w:val="26"/>
          <w:szCs w:val="26"/>
        </w:rPr>
        <w:t xml:space="preserve"> вул.</w:t>
      </w:r>
      <w:r>
        <w:rPr>
          <w:sz w:val="26"/>
          <w:szCs w:val="26"/>
          <w:lang w:val="uk-UA"/>
        </w:rPr>
        <w:t xml:space="preserve"> </w:t>
      </w:r>
      <w:r w:rsidRPr="00D059B7">
        <w:rPr>
          <w:sz w:val="26"/>
          <w:szCs w:val="26"/>
        </w:rPr>
        <w:t>Українська, 36</w:t>
      </w:r>
      <w:r w:rsidRPr="005F7EE6">
        <w:rPr>
          <w:sz w:val="28"/>
          <w:szCs w:val="28"/>
        </w:rPr>
        <w:t>, Берегівського</w:t>
      </w:r>
      <w:r>
        <w:rPr>
          <w:sz w:val="28"/>
          <w:szCs w:val="28"/>
        </w:rPr>
        <w:t xml:space="preserve"> </w:t>
      </w:r>
      <w:proofErr w:type="gramStart"/>
      <w:r>
        <w:rPr>
          <w:sz w:val="28"/>
          <w:szCs w:val="28"/>
        </w:rPr>
        <w:t>району  Закарпатської</w:t>
      </w:r>
      <w:proofErr w:type="gramEnd"/>
      <w:r>
        <w:rPr>
          <w:sz w:val="28"/>
          <w:szCs w:val="28"/>
        </w:rPr>
        <w:t xml:space="preserve"> області,</w:t>
      </w:r>
      <w:r w:rsidRPr="005F7EE6">
        <w:rPr>
          <w:sz w:val="28"/>
          <w:szCs w:val="28"/>
        </w:rPr>
        <w:t xml:space="preserve"> право</w:t>
      </w:r>
      <w:r>
        <w:rPr>
          <w:sz w:val="28"/>
          <w:szCs w:val="28"/>
        </w:rPr>
        <w:t xml:space="preserve"> користування яким має неповнолітня дитина</w:t>
      </w:r>
      <w:r w:rsidRPr="005F7EE6">
        <w:rPr>
          <w:sz w:val="28"/>
          <w:szCs w:val="28"/>
        </w:rPr>
        <w:t xml:space="preserve">: </w:t>
      </w:r>
      <w:r w:rsidRPr="00D059B7">
        <w:rPr>
          <w:sz w:val="26"/>
          <w:szCs w:val="26"/>
        </w:rPr>
        <w:t xml:space="preserve">Ребрик Надія Юріївна 23.05.2008 </w:t>
      </w:r>
      <w:r>
        <w:rPr>
          <w:sz w:val="26"/>
          <w:szCs w:val="26"/>
        </w:rPr>
        <w:t>року народження.</w:t>
      </w:r>
    </w:p>
    <w:p w:rsidR="0061018D" w:rsidRPr="005F7EE6" w:rsidRDefault="0061018D" w:rsidP="0061018D">
      <w:pPr>
        <w:ind w:firstLine="567"/>
        <w:jc w:val="both"/>
        <w:rPr>
          <w:iCs/>
          <w:sz w:val="28"/>
          <w:szCs w:val="28"/>
        </w:rPr>
      </w:pPr>
      <w:r>
        <w:rPr>
          <w:iCs/>
          <w:sz w:val="28"/>
          <w:szCs w:val="28"/>
          <w:lang w:val="uk-UA"/>
        </w:rPr>
        <w:t xml:space="preserve">   </w:t>
      </w:r>
      <w:r w:rsidRPr="000A04B6">
        <w:rPr>
          <w:iCs/>
          <w:sz w:val="28"/>
          <w:szCs w:val="28"/>
        </w:rPr>
        <w:t>2.</w:t>
      </w:r>
      <w:r w:rsidRPr="000A04B6">
        <w:rPr>
          <w:sz w:val="28"/>
          <w:szCs w:val="28"/>
        </w:rPr>
        <w:t xml:space="preserve"> Контроль за виконання цього рішення покласти на заступника сільського голови з питань діяльності виконавчих органів ради Кузьму Н.В.</w:t>
      </w:r>
    </w:p>
    <w:p w:rsidR="0061018D" w:rsidRDefault="0061018D" w:rsidP="0061018D">
      <w:pPr>
        <w:ind w:firstLine="708"/>
        <w:jc w:val="both"/>
        <w:rPr>
          <w:sz w:val="28"/>
          <w:szCs w:val="28"/>
        </w:rPr>
      </w:pPr>
    </w:p>
    <w:p w:rsidR="0061018D" w:rsidRDefault="0061018D" w:rsidP="0061018D">
      <w:pPr>
        <w:ind w:firstLine="708"/>
        <w:jc w:val="both"/>
        <w:rPr>
          <w:sz w:val="28"/>
          <w:szCs w:val="28"/>
        </w:rPr>
      </w:pPr>
    </w:p>
    <w:p w:rsidR="0061018D" w:rsidRDefault="0061018D" w:rsidP="0061018D">
      <w:pPr>
        <w:ind w:firstLine="708"/>
        <w:jc w:val="both"/>
        <w:rPr>
          <w:sz w:val="28"/>
          <w:szCs w:val="28"/>
        </w:rPr>
      </w:pPr>
    </w:p>
    <w:p w:rsidR="0061018D" w:rsidRDefault="0061018D" w:rsidP="0061018D">
      <w:pPr>
        <w:ind w:firstLine="708"/>
        <w:jc w:val="both"/>
        <w:rPr>
          <w:sz w:val="28"/>
          <w:szCs w:val="28"/>
        </w:rPr>
      </w:pPr>
    </w:p>
    <w:p w:rsidR="0061018D" w:rsidRPr="00562AAE" w:rsidRDefault="0061018D" w:rsidP="0061018D">
      <w:pPr>
        <w:ind w:firstLine="708"/>
        <w:jc w:val="both"/>
        <w:rPr>
          <w:sz w:val="28"/>
          <w:szCs w:val="28"/>
        </w:rPr>
      </w:pPr>
    </w:p>
    <w:p w:rsidR="0061018D" w:rsidRPr="000A04B6" w:rsidRDefault="0061018D" w:rsidP="0061018D">
      <w:pPr>
        <w:tabs>
          <w:tab w:val="right" w:pos="9639"/>
        </w:tabs>
        <w:jc w:val="center"/>
        <w:rPr>
          <w:b/>
          <w:sz w:val="28"/>
          <w:szCs w:val="28"/>
        </w:rPr>
      </w:pPr>
      <w:r w:rsidRPr="000A04B6">
        <w:rPr>
          <w:b/>
          <w:sz w:val="28"/>
          <w:szCs w:val="28"/>
        </w:rPr>
        <w:t>Сільський голова                                                            Михайло СТАНИНЕЦЬ</w:t>
      </w:r>
    </w:p>
    <w:p w:rsidR="0061018D" w:rsidRDefault="0061018D" w:rsidP="0061018D"/>
    <w:p w:rsidR="0061018D" w:rsidRDefault="0061018D" w:rsidP="0061018D"/>
    <w:p w:rsidR="0061018D" w:rsidRDefault="0061018D" w:rsidP="0061018D"/>
    <w:p w:rsidR="0061018D" w:rsidRDefault="0061018D" w:rsidP="0061018D"/>
    <w:p w:rsidR="00B06D70" w:rsidRDefault="00B06D70" w:rsidP="0061018D"/>
    <w:p w:rsidR="00B06D70" w:rsidRDefault="00B06D70" w:rsidP="0061018D"/>
    <w:p w:rsidR="00B06D70" w:rsidRDefault="00B06D70" w:rsidP="00B06D70">
      <w:pPr>
        <w:jc w:val="center"/>
        <w:rPr>
          <w:bCs/>
          <w:lang w:val="uk-UA" w:eastAsia="uk-UA"/>
        </w:rPr>
      </w:pPr>
      <w:r>
        <w:rPr>
          <w:bCs/>
          <w:sz w:val="24"/>
          <w:szCs w:val="24"/>
          <w:lang w:val="uk-UA" w:eastAsia="uk-UA"/>
        </w:rPr>
        <w:object w:dxaOrig="780" w:dyaOrig="936">
          <v:shape id="_x0000_i1033" type="#_x0000_t75" style="width:39pt;height:46.8pt" o:ole="" fillcolor="window">
            <v:imagedata r:id="rId11" o:title=""/>
          </v:shape>
          <o:OLEObject Type="Embed" ProgID="Word.Picture.8" ShapeID="_x0000_i1033" DrawAspect="Content" ObjectID="_1811226724" r:id="rId18"/>
        </w:object>
      </w:r>
    </w:p>
    <w:p w:rsidR="00B06D70" w:rsidRPr="00B06D70" w:rsidRDefault="00B06D70" w:rsidP="00B06D70">
      <w:pPr>
        <w:pStyle w:val="a7"/>
        <w:spacing w:after="120"/>
        <w:rPr>
          <w:rFonts w:ascii="Times New Roman" w:hAnsi="Times New Roman"/>
          <w:bCs/>
          <w:szCs w:val="28"/>
        </w:rPr>
      </w:pPr>
      <w:r w:rsidRPr="00B06D70">
        <w:rPr>
          <w:rFonts w:ascii="Times New Roman" w:hAnsi="Times New Roman"/>
          <w:bCs/>
          <w:szCs w:val="28"/>
        </w:rPr>
        <w:t>УКРАЇНА</w:t>
      </w:r>
    </w:p>
    <w:p w:rsidR="00B06D70" w:rsidRPr="00B06D70" w:rsidRDefault="00B06D70" w:rsidP="00B06D70">
      <w:pPr>
        <w:jc w:val="center"/>
        <w:rPr>
          <w:b/>
          <w:sz w:val="28"/>
          <w:szCs w:val="28"/>
        </w:rPr>
      </w:pPr>
      <w:r w:rsidRPr="00B06D70">
        <w:rPr>
          <w:b/>
          <w:sz w:val="28"/>
          <w:szCs w:val="28"/>
        </w:rPr>
        <w:t>КАМ’ЯНСЬКА СІЛЬСЬКА РАДА БЕРЕГІВСЬКОГО РАЙОНУ</w:t>
      </w:r>
    </w:p>
    <w:p w:rsidR="00B06D70" w:rsidRPr="00B06D70" w:rsidRDefault="00B06D70" w:rsidP="00B06D70">
      <w:pPr>
        <w:jc w:val="center"/>
        <w:rPr>
          <w:b/>
          <w:sz w:val="28"/>
          <w:szCs w:val="28"/>
        </w:rPr>
      </w:pPr>
      <w:r w:rsidRPr="00B06D70">
        <w:rPr>
          <w:b/>
          <w:sz w:val="28"/>
          <w:szCs w:val="28"/>
        </w:rPr>
        <w:t>ЗАКАРПАТСЬКОЇ ОБЛАСТІ</w:t>
      </w:r>
    </w:p>
    <w:p w:rsidR="00B06D70" w:rsidRPr="00B06D70" w:rsidRDefault="00B06D70" w:rsidP="00B06D70">
      <w:pPr>
        <w:jc w:val="center"/>
        <w:rPr>
          <w:b/>
          <w:sz w:val="28"/>
          <w:szCs w:val="28"/>
        </w:rPr>
      </w:pPr>
    </w:p>
    <w:p w:rsidR="00B06D70" w:rsidRPr="00B06D70" w:rsidRDefault="00B06D70" w:rsidP="00B06D70">
      <w:pPr>
        <w:jc w:val="center"/>
        <w:rPr>
          <w:b/>
          <w:sz w:val="28"/>
          <w:szCs w:val="28"/>
        </w:rPr>
      </w:pPr>
      <w:r w:rsidRPr="00B06D70">
        <w:rPr>
          <w:b/>
          <w:sz w:val="28"/>
          <w:szCs w:val="28"/>
        </w:rPr>
        <w:t>ВИКОНАВЧИЙ   КОМІТЕТ</w:t>
      </w:r>
    </w:p>
    <w:p w:rsidR="00B06D70" w:rsidRPr="00B06D70" w:rsidRDefault="00B06D70" w:rsidP="00B06D70">
      <w:pPr>
        <w:jc w:val="center"/>
        <w:rPr>
          <w:b/>
          <w:sz w:val="28"/>
          <w:szCs w:val="28"/>
        </w:rPr>
      </w:pPr>
    </w:p>
    <w:p w:rsidR="00B06D70" w:rsidRPr="00B06D70" w:rsidRDefault="00B06D70" w:rsidP="00B06D70">
      <w:pPr>
        <w:jc w:val="center"/>
        <w:rPr>
          <w:b/>
          <w:sz w:val="28"/>
          <w:szCs w:val="28"/>
        </w:rPr>
      </w:pPr>
      <w:r w:rsidRPr="00B06D70">
        <w:rPr>
          <w:b/>
          <w:sz w:val="28"/>
          <w:szCs w:val="28"/>
        </w:rPr>
        <w:t>Р І Ш Е Н Н Я</w:t>
      </w:r>
    </w:p>
    <w:p w:rsidR="00B06D70" w:rsidRDefault="00B06D70" w:rsidP="00B06D70">
      <w:pPr>
        <w:jc w:val="center"/>
        <w:rPr>
          <w:b/>
          <w:sz w:val="28"/>
          <w:szCs w:val="28"/>
        </w:rPr>
      </w:pPr>
    </w:p>
    <w:p w:rsidR="00B06D70" w:rsidRDefault="00B06D70" w:rsidP="00B06D70">
      <w:pPr>
        <w:jc w:val="both"/>
        <w:rPr>
          <w:b/>
          <w:sz w:val="28"/>
          <w:szCs w:val="28"/>
        </w:rPr>
      </w:pPr>
      <w:r>
        <w:rPr>
          <w:b/>
          <w:sz w:val="28"/>
          <w:szCs w:val="28"/>
        </w:rPr>
        <w:t>12 травня 2025 року №</w:t>
      </w:r>
      <w:r>
        <w:rPr>
          <w:b/>
          <w:sz w:val="28"/>
          <w:szCs w:val="28"/>
          <w:lang w:val="uk-UA"/>
        </w:rPr>
        <w:t xml:space="preserve"> 70</w:t>
      </w:r>
      <w:r>
        <w:rPr>
          <w:b/>
          <w:sz w:val="28"/>
          <w:szCs w:val="28"/>
        </w:rPr>
        <w:t xml:space="preserve">  </w:t>
      </w:r>
    </w:p>
    <w:p w:rsidR="00B06D70" w:rsidRDefault="00B06D70" w:rsidP="00B06D70">
      <w:pPr>
        <w:jc w:val="both"/>
        <w:rPr>
          <w:b/>
          <w:sz w:val="28"/>
          <w:szCs w:val="28"/>
        </w:rPr>
      </w:pPr>
      <w:r>
        <w:rPr>
          <w:b/>
          <w:sz w:val="28"/>
          <w:szCs w:val="28"/>
        </w:rPr>
        <w:t>с. Кам’янське</w:t>
      </w:r>
    </w:p>
    <w:p w:rsidR="00B06D70" w:rsidRDefault="00B06D70" w:rsidP="00B06D70">
      <w:pPr>
        <w:jc w:val="both"/>
        <w:rPr>
          <w:b/>
          <w:sz w:val="28"/>
          <w:szCs w:val="28"/>
        </w:rPr>
      </w:pPr>
    </w:p>
    <w:p w:rsidR="00B06D70" w:rsidRDefault="00B06D70" w:rsidP="00B06D70">
      <w:pPr>
        <w:pStyle w:val="a3"/>
        <w:spacing w:before="0" w:beforeAutospacing="0" w:after="0" w:afterAutospacing="0"/>
        <w:rPr>
          <w:b/>
          <w:color w:val="000000"/>
          <w:sz w:val="28"/>
          <w:szCs w:val="28"/>
        </w:rPr>
      </w:pPr>
      <w:r>
        <w:rPr>
          <w:b/>
          <w:color w:val="000000"/>
          <w:sz w:val="28"/>
          <w:szCs w:val="28"/>
        </w:rPr>
        <w:t>Про надання статусу дитини-сироти</w:t>
      </w:r>
    </w:p>
    <w:p w:rsidR="00B06D70" w:rsidRDefault="00B06D70" w:rsidP="00B06D70">
      <w:pPr>
        <w:pStyle w:val="a3"/>
        <w:ind w:firstLine="708"/>
        <w:jc w:val="both"/>
        <w:rPr>
          <w:sz w:val="28"/>
          <w:szCs w:val="28"/>
        </w:rPr>
      </w:pPr>
      <w:r>
        <w:rPr>
          <w:color w:val="000000"/>
          <w:sz w:val="28"/>
          <w:szCs w:val="28"/>
        </w:rPr>
        <w:t xml:space="preserve">  Керуючись статтями 1, 5, 11 Закону України «Про забезпечення організаційно-правових умов соціального захисту дітей-сиріт та дітей, позбавлених батьківського піклування», статтями 34, 40, 52, 59 Закону України «Про місцеве самоврядування в Україні», пунктами 21, 22, 24,31 постанови Кабінету Міністрів України від 24.09.2008 року № 866 «Питання діяльності органів опіки та піклування, пов’язані із захистом прав дитини», Закону України «Про охорону дитинства», розглянувши лист служби у справах дітей Кам’янської сільської ради від 09.05.2025 р. № 01-21/54, виконавчий комітет Кам'янської  сільської ради</w:t>
      </w:r>
    </w:p>
    <w:p w:rsidR="00B06D70" w:rsidRDefault="00B06D70" w:rsidP="00B06D70">
      <w:pPr>
        <w:pStyle w:val="a3"/>
        <w:rPr>
          <w:b/>
          <w:color w:val="000000"/>
          <w:sz w:val="28"/>
          <w:szCs w:val="28"/>
        </w:rPr>
      </w:pPr>
      <w:r>
        <w:rPr>
          <w:b/>
          <w:color w:val="000000"/>
          <w:sz w:val="28"/>
          <w:szCs w:val="28"/>
        </w:rPr>
        <w:t>В И Р І Ш И В:</w:t>
      </w:r>
    </w:p>
    <w:p w:rsidR="00B06D70" w:rsidRDefault="00B06D70" w:rsidP="00B06D70">
      <w:pPr>
        <w:pStyle w:val="a3"/>
        <w:spacing w:before="0" w:beforeAutospacing="0" w:after="0" w:afterAutospacing="0"/>
        <w:ind w:firstLine="708"/>
        <w:jc w:val="both"/>
        <w:rPr>
          <w:color w:val="000000"/>
          <w:sz w:val="28"/>
          <w:szCs w:val="28"/>
        </w:rPr>
      </w:pPr>
      <w:r>
        <w:rPr>
          <w:color w:val="000000"/>
          <w:sz w:val="28"/>
          <w:szCs w:val="28"/>
        </w:rPr>
        <w:t xml:space="preserve"> 1. Надати статус дитини-сироти, </w:t>
      </w:r>
      <w:r>
        <w:rPr>
          <w:color w:val="000000" w:themeColor="text1"/>
          <w:sz w:val="28"/>
          <w:szCs w:val="28"/>
        </w:rPr>
        <w:t xml:space="preserve">Урсті Владиславу Сергійовичу 05.02.2015 </w:t>
      </w:r>
      <w:r>
        <w:rPr>
          <w:color w:val="000000"/>
          <w:sz w:val="28"/>
          <w:szCs w:val="28"/>
        </w:rPr>
        <w:t>року народження (свідоцтво про народження серія І-ФМ №313839), мешканцю с. Сільце вул. Центральна, 92а, Берегівського району Закарпатської області, у зв’язку з:</w:t>
      </w:r>
    </w:p>
    <w:p w:rsidR="00B06D70" w:rsidRDefault="00B06D70" w:rsidP="00B06D70">
      <w:pPr>
        <w:pStyle w:val="a3"/>
        <w:spacing w:before="0" w:beforeAutospacing="0" w:after="0" w:afterAutospacing="0"/>
        <w:ind w:firstLine="708"/>
        <w:jc w:val="both"/>
        <w:rPr>
          <w:color w:val="000000" w:themeColor="text1"/>
          <w:sz w:val="28"/>
          <w:szCs w:val="28"/>
        </w:rPr>
      </w:pPr>
      <w:r>
        <w:rPr>
          <w:color w:val="000000"/>
          <w:sz w:val="28"/>
          <w:szCs w:val="28"/>
        </w:rPr>
        <w:t>- смертю матері  –</w:t>
      </w:r>
      <w:r>
        <w:rPr>
          <w:color w:val="000000" w:themeColor="text1"/>
          <w:sz w:val="28"/>
          <w:szCs w:val="28"/>
        </w:rPr>
        <w:t xml:space="preserve"> Нестерук Вікторії Василівни, (свідоцтво про смерть серія І-ФМ № 371788 видане 02.05.2025 року);</w:t>
      </w:r>
    </w:p>
    <w:p w:rsidR="00B06D70" w:rsidRDefault="00B06D70" w:rsidP="00B06D70">
      <w:pPr>
        <w:pStyle w:val="a3"/>
        <w:spacing w:before="0" w:beforeAutospacing="0" w:after="0" w:afterAutospacing="0"/>
        <w:ind w:firstLine="708"/>
        <w:jc w:val="both"/>
        <w:rPr>
          <w:color w:val="000000"/>
          <w:sz w:val="28"/>
          <w:szCs w:val="28"/>
        </w:rPr>
      </w:pPr>
      <w:r>
        <w:rPr>
          <w:color w:val="000000" w:themeColor="text1"/>
          <w:sz w:val="28"/>
          <w:szCs w:val="28"/>
        </w:rPr>
        <w:t>- смертю батька Урста Сергія Івановича, (свідоцтво про смерть серія  І-ФМ № 322152 видане 16.07.2022 року).</w:t>
      </w:r>
    </w:p>
    <w:p w:rsidR="00B06D70" w:rsidRDefault="00B06D70" w:rsidP="00B06D70">
      <w:pPr>
        <w:ind w:firstLine="708"/>
        <w:jc w:val="both"/>
        <w:rPr>
          <w:sz w:val="28"/>
          <w:szCs w:val="28"/>
          <w:lang w:val="uk-UA"/>
        </w:rPr>
      </w:pPr>
      <w:r>
        <w:rPr>
          <w:sz w:val="28"/>
          <w:szCs w:val="28"/>
        </w:rPr>
        <w:t xml:space="preserve">2. Службі </w:t>
      </w:r>
      <w:proofErr w:type="gramStart"/>
      <w:r>
        <w:rPr>
          <w:sz w:val="28"/>
          <w:szCs w:val="28"/>
        </w:rPr>
        <w:t>у справах</w:t>
      </w:r>
      <w:proofErr w:type="gramEnd"/>
      <w:r>
        <w:rPr>
          <w:sz w:val="28"/>
          <w:szCs w:val="28"/>
        </w:rPr>
        <w:t xml:space="preserve"> дітей сільської ради вжити вичерпних заходів щодо влаштування дитини до сімейних форм виховання.</w:t>
      </w:r>
    </w:p>
    <w:p w:rsidR="00B06D70" w:rsidRDefault="00B06D70" w:rsidP="00B06D70">
      <w:pPr>
        <w:ind w:firstLine="708"/>
        <w:jc w:val="both"/>
        <w:rPr>
          <w:sz w:val="28"/>
          <w:szCs w:val="28"/>
        </w:rPr>
      </w:pPr>
      <w:r>
        <w:rPr>
          <w:sz w:val="28"/>
          <w:szCs w:val="28"/>
        </w:rPr>
        <w:t>3.Контроль за виконання цього рішення покласти на заступника сільського голови з питань діяльності виконавчих органів ради Кузьму Н.В.</w:t>
      </w:r>
    </w:p>
    <w:p w:rsidR="00B06D70" w:rsidRDefault="00B06D70" w:rsidP="00B06D70">
      <w:pPr>
        <w:ind w:firstLine="708"/>
        <w:jc w:val="both"/>
        <w:rPr>
          <w:sz w:val="28"/>
          <w:szCs w:val="28"/>
        </w:rPr>
      </w:pPr>
    </w:p>
    <w:p w:rsidR="00B06D70" w:rsidRDefault="00B06D70" w:rsidP="00B06D70">
      <w:pPr>
        <w:jc w:val="both"/>
        <w:rPr>
          <w:color w:val="1D1D1B"/>
          <w:sz w:val="28"/>
          <w:szCs w:val="28"/>
          <w:shd w:val="clear" w:color="auto" w:fill="FFFFFF"/>
        </w:rPr>
      </w:pPr>
    </w:p>
    <w:p w:rsidR="00B06D70" w:rsidRDefault="00B06D70" w:rsidP="00B06D70">
      <w:pPr>
        <w:pStyle w:val="a3"/>
        <w:spacing w:before="0" w:beforeAutospacing="0" w:after="0" w:afterAutospacing="0"/>
        <w:jc w:val="both"/>
        <w:rPr>
          <w:b/>
          <w:sz w:val="28"/>
          <w:szCs w:val="28"/>
        </w:rPr>
      </w:pPr>
      <w:r>
        <w:rPr>
          <w:b/>
          <w:sz w:val="28"/>
          <w:szCs w:val="28"/>
        </w:rPr>
        <w:t xml:space="preserve">     Сільський голова                                                    Михайло СТАНИНЕЦЬ  </w:t>
      </w:r>
    </w:p>
    <w:p w:rsidR="00B06D70" w:rsidRDefault="00B06D70" w:rsidP="00B06D70">
      <w:pPr>
        <w:rPr>
          <w:sz w:val="24"/>
          <w:szCs w:val="24"/>
          <w:lang w:val="uk-UA"/>
        </w:rPr>
      </w:pPr>
    </w:p>
    <w:p w:rsidR="00B06D70" w:rsidRDefault="00B06D70" w:rsidP="00B06D70"/>
    <w:p w:rsidR="00B06D70" w:rsidRDefault="00B06D70" w:rsidP="00B06D70"/>
    <w:p w:rsidR="00B06D70" w:rsidRDefault="00B06D70" w:rsidP="00B06D70"/>
    <w:p w:rsidR="00B06D70" w:rsidRDefault="00B06D70" w:rsidP="00B06D70">
      <w:pPr>
        <w:jc w:val="center"/>
        <w:rPr>
          <w:bCs/>
        </w:rPr>
      </w:pPr>
      <w:r>
        <w:rPr>
          <w:bCs/>
          <w:sz w:val="24"/>
          <w:szCs w:val="24"/>
          <w:lang w:val="uk-UA" w:eastAsia="uk-UA"/>
        </w:rPr>
        <w:object w:dxaOrig="780" w:dyaOrig="936">
          <v:shape id="_x0000_i1034" type="#_x0000_t75" style="width:39pt;height:46.8pt" o:ole="" fillcolor="window">
            <v:imagedata r:id="rId11" o:title=""/>
          </v:shape>
          <o:OLEObject Type="Embed" ProgID="Word.Picture.8" ShapeID="_x0000_i1034" DrawAspect="Content" ObjectID="_1811226725" r:id="rId19"/>
        </w:object>
      </w:r>
    </w:p>
    <w:p w:rsidR="00B06D70" w:rsidRDefault="00B06D70" w:rsidP="00B06D70">
      <w:pPr>
        <w:pStyle w:val="a7"/>
        <w:spacing w:after="120"/>
        <w:rPr>
          <w:rFonts w:ascii="Times New Roman" w:hAnsi="Times New Roman"/>
          <w:bCs/>
          <w:sz w:val="32"/>
          <w:szCs w:val="32"/>
        </w:rPr>
      </w:pPr>
      <w:r>
        <w:rPr>
          <w:rFonts w:ascii="Times New Roman" w:hAnsi="Times New Roman"/>
          <w:bCs/>
          <w:sz w:val="32"/>
          <w:szCs w:val="32"/>
        </w:rPr>
        <w:t>УКРАЇНА</w:t>
      </w:r>
    </w:p>
    <w:p w:rsidR="00B06D70" w:rsidRDefault="00B06D70" w:rsidP="00B06D70">
      <w:pPr>
        <w:jc w:val="center"/>
        <w:rPr>
          <w:b/>
          <w:sz w:val="28"/>
          <w:szCs w:val="28"/>
        </w:rPr>
      </w:pPr>
      <w:r>
        <w:rPr>
          <w:b/>
          <w:sz w:val="28"/>
          <w:szCs w:val="28"/>
        </w:rPr>
        <w:t>КАМ’ЯНСЬКА СІЛЬСЬКА РАДА БЕРЕГІВСЬКОГО РАЙОНУ</w:t>
      </w:r>
    </w:p>
    <w:p w:rsidR="00B06D70" w:rsidRDefault="00B06D70" w:rsidP="00B06D70">
      <w:pPr>
        <w:jc w:val="center"/>
        <w:rPr>
          <w:b/>
          <w:sz w:val="28"/>
          <w:szCs w:val="28"/>
        </w:rPr>
      </w:pPr>
      <w:r>
        <w:rPr>
          <w:b/>
          <w:sz w:val="28"/>
          <w:szCs w:val="28"/>
        </w:rPr>
        <w:t>ЗАКАРПАТСЬКОЇ ОБЛАСТІ</w:t>
      </w:r>
    </w:p>
    <w:p w:rsidR="00B06D70" w:rsidRDefault="00B06D70" w:rsidP="00B06D70">
      <w:pPr>
        <w:jc w:val="center"/>
        <w:rPr>
          <w:b/>
          <w:sz w:val="28"/>
          <w:szCs w:val="28"/>
        </w:rPr>
      </w:pPr>
    </w:p>
    <w:p w:rsidR="00B06D70" w:rsidRDefault="00B06D70" w:rsidP="00B06D70">
      <w:pPr>
        <w:jc w:val="center"/>
        <w:rPr>
          <w:b/>
          <w:sz w:val="28"/>
          <w:szCs w:val="28"/>
        </w:rPr>
      </w:pPr>
      <w:r>
        <w:rPr>
          <w:b/>
          <w:sz w:val="28"/>
          <w:szCs w:val="28"/>
        </w:rPr>
        <w:t>ВИКОНАВЧИЙ   КОМІТЕТ</w:t>
      </w:r>
    </w:p>
    <w:p w:rsidR="00B06D70" w:rsidRDefault="00B06D70" w:rsidP="00B06D70">
      <w:pPr>
        <w:jc w:val="center"/>
        <w:rPr>
          <w:b/>
          <w:sz w:val="28"/>
          <w:szCs w:val="28"/>
        </w:rPr>
      </w:pPr>
    </w:p>
    <w:p w:rsidR="00B06D70" w:rsidRDefault="00B06D70" w:rsidP="00B06D70">
      <w:pPr>
        <w:jc w:val="center"/>
        <w:rPr>
          <w:b/>
          <w:sz w:val="28"/>
          <w:szCs w:val="28"/>
        </w:rPr>
      </w:pPr>
      <w:r>
        <w:rPr>
          <w:b/>
          <w:sz w:val="28"/>
          <w:szCs w:val="28"/>
        </w:rPr>
        <w:t>Р І Ш Е Н Н Я</w:t>
      </w:r>
    </w:p>
    <w:p w:rsidR="00B06D70" w:rsidRDefault="00B06D70" w:rsidP="00B06D70">
      <w:pPr>
        <w:jc w:val="center"/>
        <w:rPr>
          <w:b/>
          <w:sz w:val="28"/>
          <w:szCs w:val="28"/>
        </w:rPr>
      </w:pPr>
    </w:p>
    <w:p w:rsidR="00B06D70" w:rsidRDefault="00B06D70" w:rsidP="00B06D70">
      <w:pPr>
        <w:jc w:val="both"/>
        <w:rPr>
          <w:b/>
          <w:sz w:val="28"/>
          <w:szCs w:val="28"/>
        </w:rPr>
      </w:pPr>
      <w:r>
        <w:rPr>
          <w:b/>
          <w:sz w:val="28"/>
          <w:szCs w:val="28"/>
        </w:rPr>
        <w:t>12 травня 2025 року №</w:t>
      </w:r>
      <w:r>
        <w:rPr>
          <w:b/>
          <w:sz w:val="28"/>
          <w:szCs w:val="28"/>
          <w:lang w:val="uk-UA"/>
        </w:rPr>
        <w:t xml:space="preserve"> 71</w:t>
      </w:r>
      <w:r>
        <w:rPr>
          <w:b/>
          <w:sz w:val="28"/>
          <w:szCs w:val="28"/>
        </w:rPr>
        <w:t xml:space="preserve">  </w:t>
      </w:r>
    </w:p>
    <w:p w:rsidR="00B06D70" w:rsidRDefault="00B06D70" w:rsidP="00B06D70">
      <w:pPr>
        <w:jc w:val="both"/>
        <w:rPr>
          <w:b/>
          <w:sz w:val="28"/>
          <w:szCs w:val="28"/>
        </w:rPr>
      </w:pPr>
      <w:r>
        <w:rPr>
          <w:b/>
          <w:sz w:val="28"/>
          <w:szCs w:val="28"/>
        </w:rPr>
        <w:t>с. Кам’янське</w:t>
      </w:r>
    </w:p>
    <w:p w:rsidR="00B06D70" w:rsidRDefault="00B06D70" w:rsidP="00B06D70">
      <w:pPr>
        <w:jc w:val="both"/>
        <w:rPr>
          <w:b/>
          <w:sz w:val="28"/>
          <w:szCs w:val="28"/>
        </w:rPr>
      </w:pPr>
    </w:p>
    <w:p w:rsidR="00B06D70" w:rsidRDefault="00B06D70" w:rsidP="00B06D70">
      <w:pPr>
        <w:pStyle w:val="a3"/>
        <w:spacing w:before="0" w:beforeAutospacing="0" w:after="0" w:afterAutospacing="0"/>
        <w:rPr>
          <w:b/>
          <w:color w:val="000000"/>
          <w:sz w:val="28"/>
          <w:szCs w:val="28"/>
        </w:rPr>
      </w:pPr>
      <w:r>
        <w:rPr>
          <w:b/>
          <w:color w:val="000000"/>
          <w:sz w:val="28"/>
          <w:szCs w:val="28"/>
        </w:rPr>
        <w:t>Про надання статусу дитини-сироти</w:t>
      </w:r>
    </w:p>
    <w:p w:rsidR="00B06D70" w:rsidRDefault="00B06D70" w:rsidP="00B06D70">
      <w:pPr>
        <w:pStyle w:val="a3"/>
        <w:ind w:firstLine="708"/>
        <w:jc w:val="both"/>
        <w:rPr>
          <w:sz w:val="28"/>
          <w:szCs w:val="28"/>
        </w:rPr>
      </w:pPr>
      <w:r>
        <w:rPr>
          <w:color w:val="000000"/>
          <w:sz w:val="28"/>
          <w:szCs w:val="28"/>
        </w:rPr>
        <w:t xml:space="preserve"> Керуючись статтями 1, 5, 11 Закону України «Про забезпечення організаційно-правових умов соціального захисту дітей-сиріт та дітей, позбавлених батьківського піклування», статтями 34, 40, 52, 59 Закону України «Про місцеве самоврядування в Україні», пунктами 21, 22, 24,31 постанови Кабінету Міністрів України від 24.09.2008 року № 866 «Питання діяльності органів опіки та піклування, пов’язані із захистом прав дитини», Закону України «Про охорону дитинства», розглянувши лист служби у справах дітей Кам’янської сільської ради від 09.05.2025 р. № 01-21/54, виконавчий комітет Кам'янської  сільської ради</w:t>
      </w:r>
    </w:p>
    <w:p w:rsidR="00B06D70" w:rsidRDefault="00B06D70" w:rsidP="00B06D70">
      <w:pPr>
        <w:pStyle w:val="a3"/>
        <w:rPr>
          <w:b/>
          <w:color w:val="000000"/>
          <w:sz w:val="28"/>
          <w:szCs w:val="28"/>
        </w:rPr>
      </w:pPr>
      <w:r>
        <w:rPr>
          <w:b/>
          <w:color w:val="000000"/>
          <w:sz w:val="28"/>
          <w:szCs w:val="28"/>
        </w:rPr>
        <w:t>В И Р І Ш И В:</w:t>
      </w:r>
    </w:p>
    <w:p w:rsidR="00B06D70" w:rsidRDefault="00B06D70" w:rsidP="00B06D70">
      <w:pPr>
        <w:pStyle w:val="a3"/>
        <w:spacing w:before="0" w:beforeAutospacing="0" w:after="0" w:afterAutospacing="0"/>
        <w:ind w:firstLine="708"/>
        <w:jc w:val="both"/>
        <w:rPr>
          <w:color w:val="000000"/>
          <w:sz w:val="28"/>
          <w:szCs w:val="28"/>
        </w:rPr>
      </w:pPr>
      <w:r>
        <w:rPr>
          <w:color w:val="000000"/>
          <w:sz w:val="28"/>
          <w:szCs w:val="28"/>
        </w:rPr>
        <w:t xml:space="preserve"> 1. Надати статус дитини-сироти, </w:t>
      </w:r>
      <w:r>
        <w:rPr>
          <w:color w:val="000000" w:themeColor="text1"/>
          <w:sz w:val="28"/>
          <w:szCs w:val="28"/>
        </w:rPr>
        <w:t xml:space="preserve">Урсті Іванні Сергіївні 30.05.2017 </w:t>
      </w:r>
      <w:r>
        <w:rPr>
          <w:color w:val="000000"/>
          <w:sz w:val="28"/>
          <w:szCs w:val="28"/>
        </w:rPr>
        <w:t>року народження (свідоцтво про народження серія І-ФМ №533611), мешканці с. Сільце вул. Центральна, 92а, Берегівського району Закарпатської області, у зв’язку з:</w:t>
      </w:r>
    </w:p>
    <w:p w:rsidR="00B06D70" w:rsidRDefault="00B06D70" w:rsidP="00B06D70">
      <w:pPr>
        <w:pStyle w:val="a3"/>
        <w:spacing w:before="0" w:beforeAutospacing="0" w:after="0" w:afterAutospacing="0"/>
        <w:ind w:firstLine="708"/>
        <w:jc w:val="both"/>
        <w:rPr>
          <w:color w:val="000000" w:themeColor="text1"/>
          <w:sz w:val="28"/>
          <w:szCs w:val="28"/>
        </w:rPr>
      </w:pPr>
      <w:r>
        <w:rPr>
          <w:color w:val="000000"/>
          <w:sz w:val="28"/>
          <w:szCs w:val="28"/>
        </w:rPr>
        <w:t>- смертю матері  –</w:t>
      </w:r>
      <w:r>
        <w:rPr>
          <w:color w:val="000000" w:themeColor="text1"/>
          <w:sz w:val="28"/>
          <w:szCs w:val="28"/>
        </w:rPr>
        <w:t xml:space="preserve"> Нестерук Вікторії Василівни, (свідоцтво про смерть серія  І-ФМ № 371788 видане 02.05.2025 року);</w:t>
      </w:r>
    </w:p>
    <w:p w:rsidR="00B06D70" w:rsidRDefault="00B06D70" w:rsidP="00B06D70">
      <w:pPr>
        <w:pStyle w:val="a3"/>
        <w:spacing w:before="0" w:beforeAutospacing="0" w:after="0" w:afterAutospacing="0"/>
        <w:ind w:firstLine="708"/>
        <w:jc w:val="both"/>
        <w:rPr>
          <w:color w:val="000000"/>
          <w:sz w:val="28"/>
          <w:szCs w:val="28"/>
        </w:rPr>
      </w:pPr>
      <w:r>
        <w:rPr>
          <w:color w:val="000000" w:themeColor="text1"/>
          <w:sz w:val="28"/>
          <w:szCs w:val="28"/>
        </w:rPr>
        <w:t>- смертю батька Урста Сергія Івановича, (св</w:t>
      </w:r>
      <w:r w:rsidR="00A850EF">
        <w:rPr>
          <w:color w:val="000000" w:themeColor="text1"/>
          <w:sz w:val="28"/>
          <w:szCs w:val="28"/>
        </w:rPr>
        <w:t>ідоцтво про смерть серія</w:t>
      </w:r>
      <w:r>
        <w:rPr>
          <w:color w:val="000000" w:themeColor="text1"/>
          <w:sz w:val="28"/>
          <w:szCs w:val="28"/>
        </w:rPr>
        <w:t xml:space="preserve"> І-ФМ №</w:t>
      </w:r>
      <w:r w:rsidR="00A850EF">
        <w:rPr>
          <w:color w:val="000000" w:themeColor="text1"/>
          <w:sz w:val="28"/>
          <w:szCs w:val="28"/>
        </w:rPr>
        <w:t xml:space="preserve"> </w:t>
      </w:r>
      <w:r>
        <w:rPr>
          <w:color w:val="000000" w:themeColor="text1"/>
          <w:sz w:val="28"/>
          <w:szCs w:val="28"/>
        </w:rPr>
        <w:t>322152 видане 16.07.2022</w:t>
      </w:r>
      <w:r w:rsidR="00A850EF">
        <w:rPr>
          <w:color w:val="000000" w:themeColor="text1"/>
          <w:sz w:val="28"/>
          <w:szCs w:val="28"/>
        </w:rPr>
        <w:t xml:space="preserve"> </w:t>
      </w:r>
      <w:r>
        <w:rPr>
          <w:color w:val="000000" w:themeColor="text1"/>
          <w:sz w:val="28"/>
          <w:szCs w:val="28"/>
        </w:rPr>
        <w:t>року).</w:t>
      </w:r>
    </w:p>
    <w:p w:rsidR="00B06D70" w:rsidRDefault="00B06D70" w:rsidP="00B06D70">
      <w:pPr>
        <w:ind w:firstLine="708"/>
        <w:jc w:val="both"/>
        <w:rPr>
          <w:sz w:val="28"/>
          <w:szCs w:val="28"/>
          <w:lang w:val="uk-UA"/>
        </w:rPr>
      </w:pPr>
      <w:r>
        <w:rPr>
          <w:sz w:val="28"/>
          <w:szCs w:val="28"/>
        </w:rPr>
        <w:t xml:space="preserve">2. Службі </w:t>
      </w:r>
      <w:proofErr w:type="gramStart"/>
      <w:r>
        <w:rPr>
          <w:sz w:val="28"/>
          <w:szCs w:val="28"/>
        </w:rPr>
        <w:t>у справах</w:t>
      </w:r>
      <w:proofErr w:type="gramEnd"/>
      <w:r>
        <w:rPr>
          <w:sz w:val="28"/>
          <w:szCs w:val="28"/>
        </w:rPr>
        <w:t xml:space="preserve"> дітей сільської ради вжити вичерпних заходів щодо влаштування дитини до сімейних форм виховання.</w:t>
      </w:r>
    </w:p>
    <w:p w:rsidR="00B06D70" w:rsidRDefault="00B06D70" w:rsidP="00B06D70">
      <w:pPr>
        <w:ind w:firstLine="708"/>
        <w:jc w:val="both"/>
        <w:rPr>
          <w:sz w:val="28"/>
          <w:szCs w:val="28"/>
        </w:rPr>
      </w:pPr>
      <w:r>
        <w:rPr>
          <w:sz w:val="28"/>
          <w:szCs w:val="28"/>
        </w:rPr>
        <w:t>3.Контроль за виконання цього рішення покласти на заступника сільського голови з питань діяльності виконавчих органів ради Кузьму Н.В.</w:t>
      </w:r>
    </w:p>
    <w:p w:rsidR="00B06D70" w:rsidRDefault="00B06D70" w:rsidP="00B06D70">
      <w:pPr>
        <w:ind w:firstLine="708"/>
        <w:jc w:val="both"/>
        <w:rPr>
          <w:sz w:val="28"/>
          <w:szCs w:val="28"/>
        </w:rPr>
      </w:pPr>
    </w:p>
    <w:p w:rsidR="00B06D70" w:rsidRDefault="00B06D70" w:rsidP="00B06D70">
      <w:pPr>
        <w:jc w:val="both"/>
        <w:rPr>
          <w:color w:val="1D1D1B"/>
          <w:sz w:val="28"/>
          <w:szCs w:val="28"/>
          <w:shd w:val="clear" w:color="auto" w:fill="FFFFFF"/>
        </w:rPr>
      </w:pPr>
    </w:p>
    <w:p w:rsidR="00A850EF" w:rsidRDefault="00A850EF" w:rsidP="00B06D70">
      <w:pPr>
        <w:jc w:val="both"/>
        <w:rPr>
          <w:color w:val="1D1D1B"/>
          <w:sz w:val="28"/>
          <w:szCs w:val="28"/>
          <w:shd w:val="clear" w:color="auto" w:fill="FFFFFF"/>
        </w:rPr>
      </w:pPr>
    </w:p>
    <w:p w:rsidR="00B06D70" w:rsidRDefault="00B06D70" w:rsidP="00B06D70">
      <w:pPr>
        <w:pStyle w:val="a3"/>
        <w:spacing w:before="0" w:beforeAutospacing="0" w:after="0" w:afterAutospacing="0"/>
        <w:jc w:val="both"/>
        <w:rPr>
          <w:b/>
          <w:sz w:val="28"/>
          <w:szCs w:val="28"/>
        </w:rPr>
      </w:pPr>
      <w:r>
        <w:rPr>
          <w:b/>
          <w:sz w:val="28"/>
          <w:szCs w:val="28"/>
        </w:rPr>
        <w:t xml:space="preserve">     Сільський голова                                                    Михайло СТАНИНЕЦЬ  </w:t>
      </w:r>
    </w:p>
    <w:p w:rsidR="00B06D70" w:rsidRDefault="00B06D70" w:rsidP="00B06D70">
      <w:pPr>
        <w:rPr>
          <w:sz w:val="24"/>
          <w:szCs w:val="24"/>
          <w:lang w:val="uk-UA"/>
        </w:rPr>
      </w:pPr>
    </w:p>
    <w:p w:rsidR="00B06D70" w:rsidRDefault="00B06D70" w:rsidP="0061018D"/>
    <w:p w:rsidR="0061018D" w:rsidRDefault="0061018D" w:rsidP="0061018D"/>
    <w:p w:rsidR="00A850EF" w:rsidRDefault="00A850EF" w:rsidP="00A850EF">
      <w:pPr>
        <w:jc w:val="center"/>
        <w:rPr>
          <w:bCs/>
        </w:rPr>
      </w:pPr>
      <w:r>
        <w:rPr>
          <w:bCs/>
        </w:rPr>
        <w:object w:dxaOrig="780" w:dyaOrig="945">
          <v:shape id="_x0000_i1035" type="#_x0000_t75" style="width:39pt;height:46.8pt" o:ole="" fillcolor="window">
            <v:imagedata r:id="rId11" o:title=""/>
          </v:shape>
          <o:OLEObject Type="Embed" ProgID="Word.Picture.8" ShapeID="_x0000_i1035" DrawAspect="Content" ObjectID="_1811226726" r:id="rId20"/>
        </w:object>
      </w:r>
    </w:p>
    <w:p w:rsidR="00A850EF" w:rsidRDefault="00A850EF" w:rsidP="00A850EF">
      <w:pPr>
        <w:pStyle w:val="a7"/>
        <w:spacing w:after="120"/>
        <w:rPr>
          <w:rFonts w:ascii="Times New Roman" w:hAnsi="Times New Roman"/>
          <w:bCs/>
          <w:sz w:val="32"/>
          <w:szCs w:val="32"/>
        </w:rPr>
      </w:pPr>
      <w:r>
        <w:rPr>
          <w:rFonts w:ascii="Times New Roman" w:hAnsi="Times New Roman"/>
          <w:bCs/>
          <w:sz w:val="32"/>
          <w:szCs w:val="32"/>
        </w:rPr>
        <w:t>УКРАЇНА</w:t>
      </w:r>
    </w:p>
    <w:p w:rsidR="00A850EF" w:rsidRDefault="00A850EF" w:rsidP="00A850EF">
      <w:pPr>
        <w:jc w:val="center"/>
        <w:rPr>
          <w:b/>
          <w:sz w:val="28"/>
          <w:szCs w:val="28"/>
        </w:rPr>
      </w:pPr>
      <w:r>
        <w:rPr>
          <w:b/>
          <w:sz w:val="28"/>
          <w:szCs w:val="28"/>
        </w:rPr>
        <w:t>КАМ’ЯНСЬКА СІЛЬСЬКА РАДА БЕРЕГІВСЬКОГО РАЙОНУ</w:t>
      </w:r>
    </w:p>
    <w:p w:rsidR="00A850EF" w:rsidRDefault="00A850EF" w:rsidP="00A850EF">
      <w:pPr>
        <w:jc w:val="center"/>
        <w:rPr>
          <w:b/>
          <w:sz w:val="28"/>
          <w:szCs w:val="28"/>
        </w:rPr>
      </w:pPr>
      <w:r>
        <w:rPr>
          <w:b/>
          <w:sz w:val="28"/>
          <w:szCs w:val="28"/>
        </w:rPr>
        <w:t>ЗАКАРПАТСЬКОЇ ОБЛАСТІ</w:t>
      </w:r>
    </w:p>
    <w:p w:rsidR="00A850EF" w:rsidRDefault="00A850EF" w:rsidP="00A850EF">
      <w:pPr>
        <w:jc w:val="center"/>
        <w:rPr>
          <w:b/>
          <w:sz w:val="28"/>
          <w:szCs w:val="28"/>
        </w:rPr>
      </w:pPr>
    </w:p>
    <w:p w:rsidR="00A850EF" w:rsidRDefault="00A850EF" w:rsidP="00A850EF">
      <w:pPr>
        <w:jc w:val="center"/>
        <w:rPr>
          <w:b/>
          <w:sz w:val="28"/>
          <w:szCs w:val="28"/>
        </w:rPr>
      </w:pPr>
      <w:r>
        <w:rPr>
          <w:b/>
          <w:sz w:val="28"/>
          <w:szCs w:val="28"/>
        </w:rPr>
        <w:t>ВИКОНАВЧИЙ   КОМІТЕТ</w:t>
      </w:r>
    </w:p>
    <w:p w:rsidR="00A850EF" w:rsidRDefault="00A850EF" w:rsidP="00A850EF">
      <w:pPr>
        <w:jc w:val="center"/>
        <w:rPr>
          <w:b/>
          <w:sz w:val="28"/>
          <w:szCs w:val="28"/>
        </w:rPr>
      </w:pPr>
    </w:p>
    <w:p w:rsidR="00A850EF" w:rsidRDefault="00A850EF" w:rsidP="00A850EF">
      <w:pPr>
        <w:jc w:val="center"/>
        <w:rPr>
          <w:b/>
          <w:sz w:val="28"/>
          <w:szCs w:val="28"/>
        </w:rPr>
      </w:pPr>
      <w:r>
        <w:rPr>
          <w:b/>
          <w:sz w:val="28"/>
          <w:szCs w:val="28"/>
        </w:rPr>
        <w:t>Р І Ш Е Н Н Я</w:t>
      </w:r>
    </w:p>
    <w:p w:rsidR="00A850EF" w:rsidRDefault="00A850EF" w:rsidP="00A850EF">
      <w:pPr>
        <w:jc w:val="center"/>
        <w:rPr>
          <w:b/>
          <w:sz w:val="28"/>
          <w:szCs w:val="28"/>
        </w:rPr>
      </w:pPr>
    </w:p>
    <w:p w:rsidR="00A850EF" w:rsidRDefault="00A850EF" w:rsidP="00A850EF">
      <w:pPr>
        <w:jc w:val="both"/>
        <w:rPr>
          <w:b/>
          <w:sz w:val="28"/>
          <w:szCs w:val="28"/>
        </w:rPr>
      </w:pPr>
      <w:r>
        <w:rPr>
          <w:b/>
          <w:sz w:val="28"/>
          <w:szCs w:val="28"/>
        </w:rPr>
        <w:t xml:space="preserve">12 травня 2025 року № </w:t>
      </w:r>
      <w:r>
        <w:rPr>
          <w:b/>
          <w:sz w:val="28"/>
          <w:szCs w:val="28"/>
          <w:lang w:val="uk-UA"/>
        </w:rPr>
        <w:t>72</w:t>
      </w:r>
      <w:r>
        <w:rPr>
          <w:b/>
          <w:sz w:val="28"/>
          <w:szCs w:val="28"/>
        </w:rPr>
        <w:t xml:space="preserve"> </w:t>
      </w:r>
    </w:p>
    <w:p w:rsidR="00A850EF" w:rsidRDefault="00A850EF" w:rsidP="00A850EF">
      <w:pPr>
        <w:jc w:val="both"/>
        <w:rPr>
          <w:b/>
          <w:sz w:val="28"/>
          <w:szCs w:val="28"/>
        </w:rPr>
      </w:pPr>
      <w:r>
        <w:rPr>
          <w:b/>
          <w:sz w:val="28"/>
          <w:szCs w:val="28"/>
        </w:rPr>
        <w:t>с. Кам’янське</w:t>
      </w:r>
    </w:p>
    <w:p w:rsidR="00A850EF" w:rsidRDefault="00A850EF" w:rsidP="00A850EF">
      <w:pPr>
        <w:jc w:val="both"/>
        <w:rPr>
          <w:b/>
          <w:sz w:val="28"/>
          <w:szCs w:val="28"/>
        </w:rPr>
      </w:pPr>
    </w:p>
    <w:p w:rsidR="00A850EF" w:rsidRDefault="00A850EF" w:rsidP="00A850EF">
      <w:pPr>
        <w:jc w:val="both"/>
        <w:rPr>
          <w:b/>
          <w:color w:val="1D1D1B"/>
          <w:sz w:val="28"/>
          <w:szCs w:val="28"/>
          <w:shd w:val="clear" w:color="auto" w:fill="FFFFFF"/>
        </w:rPr>
      </w:pPr>
      <w:r>
        <w:rPr>
          <w:b/>
          <w:color w:val="1D1D1B"/>
          <w:sz w:val="28"/>
          <w:szCs w:val="28"/>
          <w:shd w:val="clear" w:color="auto" w:fill="FFFFFF"/>
        </w:rPr>
        <w:t xml:space="preserve">Про надання дозволу на реєстрацію </w:t>
      </w:r>
    </w:p>
    <w:p w:rsidR="00A850EF" w:rsidRDefault="00A850EF" w:rsidP="00A850EF">
      <w:pPr>
        <w:jc w:val="both"/>
        <w:rPr>
          <w:b/>
          <w:color w:val="1D1D1B"/>
          <w:sz w:val="28"/>
          <w:szCs w:val="28"/>
          <w:shd w:val="clear" w:color="auto" w:fill="FFFFFF"/>
        </w:rPr>
      </w:pPr>
      <w:r>
        <w:rPr>
          <w:b/>
          <w:color w:val="1D1D1B"/>
          <w:sz w:val="28"/>
          <w:szCs w:val="28"/>
          <w:shd w:val="clear" w:color="auto" w:fill="FFFFFF"/>
        </w:rPr>
        <w:t>місця проживання малолітньої дитини</w:t>
      </w:r>
    </w:p>
    <w:p w:rsidR="00A850EF" w:rsidRPr="00F51284" w:rsidRDefault="00A850EF" w:rsidP="00A850EF">
      <w:pPr>
        <w:jc w:val="both"/>
        <w:rPr>
          <w:b/>
          <w:color w:val="1D1D1B"/>
          <w:sz w:val="28"/>
          <w:szCs w:val="28"/>
          <w:shd w:val="clear" w:color="auto" w:fill="FFFFFF"/>
        </w:rPr>
      </w:pPr>
      <w:r>
        <w:rPr>
          <w:b/>
          <w:color w:val="1D1D1B"/>
          <w:sz w:val="28"/>
          <w:szCs w:val="28"/>
          <w:shd w:val="clear" w:color="auto" w:fill="FFFFFF"/>
        </w:rPr>
        <w:t>без згоди батька</w:t>
      </w:r>
    </w:p>
    <w:p w:rsidR="00A850EF" w:rsidRDefault="00A850EF" w:rsidP="00A850EF">
      <w:pPr>
        <w:ind w:firstLine="708"/>
        <w:jc w:val="both"/>
        <w:rPr>
          <w:color w:val="1D1D1B"/>
          <w:sz w:val="28"/>
          <w:szCs w:val="28"/>
          <w:shd w:val="clear" w:color="auto" w:fill="FFFFFF"/>
        </w:rPr>
      </w:pPr>
    </w:p>
    <w:p w:rsidR="00A850EF" w:rsidRDefault="00A850EF" w:rsidP="00A850EF">
      <w:pPr>
        <w:ind w:firstLine="708"/>
        <w:jc w:val="both"/>
        <w:rPr>
          <w:color w:val="1D1D1B"/>
          <w:sz w:val="28"/>
          <w:szCs w:val="28"/>
          <w:shd w:val="clear" w:color="auto" w:fill="FFFFFF"/>
        </w:rPr>
      </w:pPr>
      <w:r>
        <w:rPr>
          <w:color w:val="1D1D1B"/>
          <w:sz w:val="28"/>
          <w:szCs w:val="28"/>
          <w:shd w:val="clear" w:color="auto" w:fill="FFFFFF"/>
          <w:lang w:val="uk-UA"/>
        </w:rPr>
        <w:t xml:space="preserve"> </w:t>
      </w:r>
      <w:r>
        <w:rPr>
          <w:color w:val="1D1D1B"/>
          <w:sz w:val="28"/>
          <w:szCs w:val="28"/>
          <w:shd w:val="clear" w:color="auto" w:fill="FFFFFF"/>
        </w:rPr>
        <w:t xml:space="preserve">Відповідно до статті 34 Закону України „Про місцеве самоврядування в Україні”, ст.25 Закону України «Про охорону дитинства», ст. 19,160,161 Сімейного Кодексу України, </w:t>
      </w:r>
      <w:r w:rsidRPr="00CE76EC">
        <w:rPr>
          <w:sz w:val="28"/>
          <w:szCs w:val="28"/>
        </w:rPr>
        <w:t>ст.</w:t>
      </w:r>
      <w:r>
        <w:rPr>
          <w:sz w:val="28"/>
          <w:szCs w:val="28"/>
        </w:rPr>
        <w:t>29,55.56</w:t>
      </w:r>
      <w:r w:rsidRPr="00CE76EC">
        <w:rPr>
          <w:sz w:val="28"/>
          <w:szCs w:val="28"/>
        </w:rPr>
        <w:t xml:space="preserve"> Цивільного кодексу України, ст.12 Закону України „Про основи соціального захисту бездомних громадян і безпритульних дітей”,</w:t>
      </w:r>
      <w:r w:rsidRPr="0039455E">
        <w:rPr>
          <w:bCs/>
          <w:color w:val="000000" w:themeColor="text1"/>
          <w:sz w:val="28"/>
          <w:szCs w:val="28"/>
        </w:rPr>
        <w:t xml:space="preserve"> постанови К</w:t>
      </w:r>
      <w:r>
        <w:rPr>
          <w:bCs/>
          <w:color w:val="000000" w:themeColor="text1"/>
          <w:sz w:val="28"/>
          <w:szCs w:val="28"/>
        </w:rPr>
        <w:t xml:space="preserve">абінету Міністрів України </w:t>
      </w:r>
      <w:r w:rsidRPr="0039455E">
        <w:rPr>
          <w:bCs/>
          <w:color w:val="000000" w:themeColor="text1"/>
          <w:sz w:val="28"/>
          <w:szCs w:val="28"/>
        </w:rPr>
        <w:t xml:space="preserve"> від 7 лютого 2022 року №265  «Деякі питання декларування і реєстрації місця проживання та ведення реєстрів територіальних громад»</w:t>
      </w:r>
      <w:r>
        <w:rPr>
          <w:color w:val="000000" w:themeColor="text1"/>
          <w:sz w:val="28"/>
          <w:szCs w:val="28"/>
        </w:rPr>
        <w:t>,</w:t>
      </w:r>
      <w:r w:rsidRPr="00CE76EC">
        <w:rPr>
          <w:sz w:val="28"/>
          <w:szCs w:val="28"/>
        </w:rPr>
        <w:t xml:space="preserve"> </w:t>
      </w:r>
      <w:r>
        <w:rPr>
          <w:color w:val="1D1D1B"/>
          <w:sz w:val="28"/>
          <w:szCs w:val="28"/>
          <w:shd w:val="clear" w:color="auto" w:fill="FFFFFF"/>
        </w:rPr>
        <w:t>та згідно протоколу №</w:t>
      </w:r>
      <w:r>
        <w:rPr>
          <w:color w:val="1D1D1B"/>
          <w:sz w:val="28"/>
          <w:szCs w:val="28"/>
          <w:shd w:val="clear" w:color="auto" w:fill="FFFFFF"/>
          <w:lang w:val="uk-UA"/>
        </w:rPr>
        <w:t xml:space="preserve"> </w:t>
      </w:r>
      <w:r>
        <w:rPr>
          <w:color w:val="1D1D1B"/>
          <w:sz w:val="28"/>
          <w:szCs w:val="28"/>
          <w:shd w:val="clear" w:color="auto" w:fill="FFFFFF"/>
        </w:rPr>
        <w:t xml:space="preserve">4 засідання комісії з питань захисту прав дитини виконавчого комітету Кам’янської сільської ради від 12 травня 2025 року, виконавчий комітет Кам’янської сільської ради </w:t>
      </w:r>
    </w:p>
    <w:p w:rsidR="00A850EF" w:rsidRDefault="00A850EF" w:rsidP="00A850EF">
      <w:pPr>
        <w:jc w:val="both"/>
        <w:rPr>
          <w:color w:val="1D1D1B"/>
          <w:sz w:val="28"/>
          <w:szCs w:val="28"/>
          <w:shd w:val="clear" w:color="auto" w:fill="FFFFFF"/>
        </w:rPr>
      </w:pPr>
    </w:p>
    <w:p w:rsidR="00A850EF" w:rsidRDefault="00A850EF" w:rsidP="00A850EF">
      <w:pPr>
        <w:jc w:val="both"/>
        <w:rPr>
          <w:b/>
          <w:color w:val="1D1D1B"/>
          <w:sz w:val="28"/>
          <w:szCs w:val="28"/>
          <w:shd w:val="clear" w:color="auto" w:fill="FFFFFF"/>
        </w:rPr>
      </w:pPr>
      <w:r>
        <w:rPr>
          <w:b/>
          <w:color w:val="1D1D1B"/>
          <w:sz w:val="28"/>
          <w:szCs w:val="28"/>
          <w:shd w:val="clear" w:color="auto" w:fill="FFFFFF"/>
        </w:rPr>
        <w:t>В</w:t>
      </w:r>
      <w:r>
        <w:rPr>
          <w:b/>
          <w:color w:val="1D1D1B"/>
          <w:sz w:val="28"/>
          <w:szCs w:val="28"/>
          <w:shd w:val="clear" w:color="auto" w:fill="FFFFFF"/>
          <w:lang w:val="uk-UA"/>
        </w:rPr>
        <w:t xml:space="preserve"> </w:t>
      </w:r>
      <w:r>
        <w:rPr>
          <w:b/>
          <w:color w:val="1D1D1B"/>
          <w:sz w:val="28"/>
          <w:szCs w:val="28"/>
          <w:shd w:val="clear" w:color="auto" w:fill="FFFFFF"/>
        </w:rPr>
        <w:t>И</w:t>
      </w:r>
      <w:r>
        <w:rPr>
          <w:b/>
          <w:color w:val="1D1D1B"/>
          <w:sz w:val="28"/>
          <w:szCs w:val="28"/>
          <w:shd w:val="clear" w:color="auto" w:fill="FFFFFF"/>
          <w:lang w:val="uk-UA"/>
        </w:rPr>
        <w:t xml:space="preserve"> </w:t>
      </w:r>
      <w:r>
        <w:rPr>
          <w:b/>
          <w:color w:val="1D1D1B"/>
          <w:sz w:val="28"/>
          <w:szCs w:val="28"/>
          <w:shd w:val="clear" w:color="auto" w:fill="FFFFFF"/>
        </w:rPr>
        <w:t>Р</w:t>
      </w:r>
      <w:r>
        <w:rPr>
          <w:b/>
          <w:color w:val="1D1D1B"/>
          <w:sz w:val="28"/>
          <w:szCs w:val="28"/>
          <w:shd w:val="clear" w:color="auto" w:fill="FFFFFF"/>
          <w:lang w:val="uk-UA"/>
        </w:rPr>
        <w:t xml:space="preserve"> </w:t>
      </w:r>
      <w:r>
        <w:rPr>
          <w:b/>
          <w:color w:val="1D1D1B"/>
          <w:sz w:val="28"/>
          <w:szCs w:val="28"/>
          <w:shd w:val="clear" w:color="auto" w:fill="FFFFFF"/>
        </w:rPr>
        <w:t>І</w:t>
      </w:r>
      <w:r>
        <w:rPr>
          <w:b/>
          <w:color w:val="1D1D1B"/>
          <w:sz w:val="28"/>
          <w:szCs w:val="28"/>
          <w:shd w:val="clear" w:color="auto" w:fill="FFFFFF"/>
          <w:lang w:val="uk-UA"/>
        </w:rPr>
        <w:t xml:space="preserve"> </w:t>
      </w:r>
      <w:r>
        <w:rPr>
          <w:b/>
          <w:color w:val="1D1D1B"/>
          <w:sz w:val="28"/>
          <w:szCs w:val="28"/>
          <w:shd w:val="clear" w:color="auto" w:fill="FFFFFF"/>
        </w:rPr>
        <w:t>Ш</w:t>
      </w:r>
      <w:r>
        <w:rPr>
          <w:b/>
          <w:color w:val="1D1D1B"/>
          <w:sz w:val="28"/>
          <w:szCs w:val="28"/>
          <w:shd w:val="clear" w:color="auto" w:fill="FFFFFF"/>
          <w:lang w:val="uk-UA"/>
        </w:rPr>
        <w:t xml:space="preserve"> </w:t>
      </w:r>
      <w:r>
        <w:rPr>
          <w:b/>
          <w:color w:val="1D1D1B"/>
          <w:sz w:val="28"/>
          <w:szCs w:val="28"/>
          <w:shd w:val="clear" w:color="auto" w:fill="FFFFFF"/>
        </w:rPr>
        <w:t>И</w:t>
      </w:r>
      <w:r>
        <w:rPr>
          <w:b/>
          <w:color w:val="1D1D1B"/>
          <w:sz w:val="28"/>
          <w:szCs w:val="28"/>
          <w:shd w:val="clear" w:color="auto" w:fill="FFFFFF"/>
          <w:lang w:val="uk-UA"/>
        </w:rPr>
        <w:t xml:space="preserve"> </w:t>
      </w:r>
      <w:r>
        <w:rPr>
          <w:b/>
          <w:color w:val="1D1D1B"/>
          <w:sz w:val="28"/>
          <w:szCs w:val="28"/>
          <w:shd w:val="clear" w:color="auto" w:fill="FFFFFF"/>
        </w:rPr>
        <w:t>В:</w:t>
      </w:r>
    </w:p>
    <w:p w:rsidR="00A850EF" w:rsidRDefault="00A850EF" w:rsidP="00A850EF">
      <w:pPr>
        <w:jc w:val="both"/>
        <w:rPr>
          <w:b/>
          <w:color w:val="1D1D1B"/>
          <w:sz w:val="28"/>
          <w:szCs w:val="28"/>
          <w:shd w:val="clear" w:color="auto" w:fill="FFFFFF"/>
        </w:rPr>
      </w:pPr>
    </w:p>
    <w:p w:rsidR="00A850EF" w:rsidRPr="001E3112" w:rsidRDefault="00A850EF" w:rsidP="00A850EF">
      <w:pPr>
        <w:ind w:firstLine="708"/>
        <w:jc w:val="both"/>
        <w:rPr>
          <w:sz w:val="28"/>
          <w:szCs w:val="28"/>
          <w:shd w:val="clear" w:color="auto" w:fill="FFFFFF"/>
        </w:rPr>
      </w:pPr>
      <w:r>
        <w:rPr>
          <w:sz w:val="28"/>
          <w:szCs w:val="28"/>
          <w:shd w:val="clear" w:color="auto" w:fill="FFFFFF"/>
          <w:lang w:val="uk-UA"/>
        </w:rPr>
        <w:t xml:space="preserve"> </w:t>
      </w:r>
      <w:r w:rsidRPr="00882F1D">
        <w:rPr>
          <w:sz w:val="28"/>
          <w:szCs w:val="28"/>
          <w:shd w:val="clear" w:color="auto" w:fill="FFFFFF"/>
        </w:rPr>
        <w:t>1.</w:t>
      </w:r>
      <w:r>
        <w:rPr>
          <w:sz w:val="28"/>
          <w:szCs w:val="28"/>
          <w:shd w:val="clear" w:color="auto" w:fill="FFFFFF"/>
          <w:lang w:val="uk-UA"/>
        </w:rPr>
        <w:t xml:space="preserve"> </w:t>
      </w:r>
      <w:r>
        <w:rPr>
          <w:sz w:val="28"/>
          <w:szCs w:val="28"/>
        </w:rPr>
        <w:t xml:space="preserve">Надати дозвіл гр. Соломка Ользі Іванівні, на реєстрацію місця проживання її малолітньої дитини </w:t>
      </w:r>
      <w:r w:rsidRPr="0039455E">
        <w:rPr>
          <w:color w:val="000000" w:themeColor="text1"/>
          <w:sz w:val="28"/>
          <w:szCs w:val="28"/>
        </w:rPr>
        <w:t>Зейкан Оксани Михайлівни, 24.06.2012 року народження</w:t>
      </w:r>
      <w:r w:rsidRPr="00882F1D">
        <w:rPr>
          <w:sz w:val="28"/>
          <w:szCs w:val="28"/>
          <w:shd w:val="clear" w:color="auto" w:fill="FFFFFF"/>
        </w:rPr>
        <w:t xml:space="preserve"> </w:t>
      </w:r>
      <w:r>
        <w:rPr>
          <w:sz w:val="28"/>
          <w:szCs w:val="28"/>
          <w:shd w:val="clear" w:color="auto" w:fill="FFFFFF"/>
        </w:rPr>
        <w:t>у житловому будинку, розташованому за адресою: с.</w:t>
      </w:r>
      <w:r>
        <w:rPr>
          <w:sz w:val="28"/>
          <w:szCs w:val="28"/>
          <w:shd w:val="clear" w:color="auto" w:fill="FFFFFF"/>
          <w:lang w:val="uk-UA"/>
        </w:rPr>
        <w:t xml:space="preserve"> </w:t>
      </w:r>
      <w:r>
        <w:rPr>
          <w:sz w:val="28"/>
          <w:szCs w:val="28"/>
          <w:shd w:val="clear" w:color="auto" w:fill="FFFFFF"/>
        </w:rPr>
        <w:t>Хмільник,</w:t>
      </w:r>
      <w:r>
        <w:rPr>
          <w:sz w:val="28"/>
          <w:szCs w:val="28"/>
          <w:shd w:val="clear" w:color="auto" w:fill="FFFFFF"/>
          <w:lang w:val="uk-UA"/>
        </w:rPr>
        <w:t xml:space="preserve"> </w:t>
      </w:r>
      <w:r>
        <w:rPr>
          <w:sz w:val="28"/>
          <w:szCs w:val="28"/>
          <w:shd w:val="clear" w:color="auto" w:fill="FFFFFF"/>
        </w:rPr>
        <w:t>81,</w:t>
      </w:r>
      <w:r>
        <w:rPr>
          <w:sz w:val="28"/>
          <w:szCs w:val="28"/>
          <w:shd w:val="clear" w:color="auto" w:fill="FFFFFF"/>
          <w:lang w:val="uk-UA"/>
        </w:rPr>
        <w:t xml:space="preserve"> </w:t>
      </w:r>
      <w:r>
        <w:rPr>
          <w:sz w:val="28"/>
          <w:szCs w:val="28"/>
          <w:shd w:val="clear" w:color="auto" w:fill="FFFFFF"/>
        </w:rPr>
        <w:t xml:space="preserve">Берегівського району </w:t>
      </w:r>
      <w:r>
        <w:rPr>
          <w:sz w:val="28"/>
          <w:szCs w:val="28"/>
        </w:rPr>
        <w:t>Закарпатської області</w:t>
      </w:r>
      <w:r>
        <w:rPr>
          <w:sz w:val="28"/>
          <w:szCs w:val="28"/>
          <w:shd w:val="clear" w:color="auto" w:fill="FFFFFF"/>
        </w:rPr>
        <w:t xml:space="preserve"> за місцем реєстрації матері,</w:t>
      </w:r>
      <w:r>
        <w:rPr>
          <w:color w:val="000000" w:themeColor="text1"/>
          <w:sz w:val="28"/>
          <w:szCs w:val="28"/>
        </w:rPr>
        <w:t xml:space="preserve"> без згоди батька, враховуючи інтереси малолітньої </w:t>
      </w:r>
      <w:r w:rsidRPr="001E3112">
        <w:rPr>
          <w:color w:val="000000" w:themeColor="text1"/>
          <w:sz w:val="28"/>
          <w:szCs w:val="28"/>
        </w:rPr>
        <w:t xml:space="preserve">дитини Зейкан Оксани Михайлівни, 24.06.2012 </w:t>
      </w:r>
      <w:r>
        <w:rPr>
          <w:sz w:val="28"/>
          <w:szCs w:val="28"/>
          <w:shd w:val="clear" w:color="auto" w:fill="FFFFFF"/>
        </w:rPr>
        <w:t>року народження.</w:t>
      </w:r>
    </w:p>
    <w:p w:rsidR="00A850EF" w:rsidRPr="00882F1D" w:rsidRDefault="00A850EF" w:rsidP="00A850EF">
      <w:pPr>
        <w:ind w:firstLine="708"/>
        <w:jc w:val="both"/>
        <w:rPr>
          <w:color w:val="212529"/>
          <w:sz w:val="28"/>
          <w:szCs w:val="28"/>
        </w:rPr>
      </w:pPr>
      <w:r>
        <w:rPr>
          <w:color w:val="1D1D1B"/>
          <w:sz w:val="28"/>
          <w:szCs w:val="28"/>
          <w:shd w:val="clear" w:color="auto" w:fill="FFFFFF"/>
          <w:lang w:val="uk-UA"/>
        </w:rPr>
        <w:t xml:space="preserve"> </w:t>
      </w:r>
      <w:r>
        <w:rPr>
          <w:color w:val="1D1D1B"/>
          <w:sz w:val="28"/>
          <w:szCs w:val="28"/>
          <w:shd w:val="clear" w:color="auto" w:fill="FFFFFF"/>
        </w:rPr>
        <w:t>2</w:t>
      </w:r>
      <w:r w:rsidRPr="00882F1D">
        <w:rPr>
          <w:color w:val="1D1D1B"/>
          <w:sz w:val="28"/>
          <w:szCs w:val="28"/>
          <w:shd w:val="clear" w:color="auto" w:fill="FFFFFF"/>
        </w:rPr>
        <w:t>.</w:t>
      </w:r>
      <w:r>
        <w:rPr>
          <w:color w:val="1D1D1B"/>
          <w:sz w:val="28"/>
          <w:szCs w:val="28"/>
          <w:shd w:val="clear" w:color="auto" w:fill="FFFFFF"/>
          <w:lang w:val="uk-UA"/>
        </w:rPr>
        <w:t xml:space="preserve"> </w:t>
      </w:r>
      <w:r w:rsidRPr="00882F1D">
        <w:rPr>
          <w:color w:val="1D1D1B"/>
          <w:sz w:val="28"/>
          <w:szCs w:val="28"/>
          <w:shd w:val="clear" w:color="auto" w:fill="FFFFFF"/>
        </w:rPr>
        <w:t xml:space="preserve">Контроль за виконанням цього рішення покласти на заступника сільського голови </w:t>
      </w:r>
      <w:r w:rsidRPr="00882F1D">
        <w:rPr>
          <w:color w:val="212529"/>
          <w:sz w:val="28"/>
          <w:szCs w:val="28"/>
        </w:rPr>
        <w:t>з питань діяльності виконавчих органів ради Кузьму Н.В.</w:t>
      </w:r>
    </w:p>
    <w:p w:rsidR="00A850EF" w:rsidRDefault="00A850EF" w:rsidP="00A850EF">
      <w:pPr>
        <w:jc w:val="both"/>
        <w:rPr>
          <w:color w:val="1D1D1B"/>
          <w:sz w:val="28"/>
          <w:szCs w:val="28"/>
          <w:shd w:val="clear" w:color="auto" w:fill="FFFFFF"/>
        </w:rPr>
      </w:pPr>
    </w:p>
    <w:p w:rsidR="00A850EF" w:rsidRDefault="00A850EF" w:rsidP="00A850EF">
      <w:pPr>
        <w:jc w:val="both"/>
        <w:rPr>
          <w:color w:val="1D1D1B"/>
          <w:sz w:val="28"/>
          <w:szCs w:val="28"/>
          <w:shd w:val="clear" w:color="auto" w:fill="FFFFFF"/>
        </w:rPr>
      </w:pPr>
    </w:p>
    <w:p w:rsidR="00A850EF" w:rsidRDefault="00A850EF" w:rsidP="00A850EF">
      <w:pPr>
        <w:jc w:val="both"/>
        <w:rPr>
          <w:color w:val="1D1D1B"/>
          <w:sz w:val="28"/>
          <w:szCs w:val="28"/>
          <w:shd w:val="clear" w:color="auto" w:fill="FFFFFF"/>
        </w:rPr>
      </w:pPr>
    </w:p>
    <w:p w:rsidR="00A850EF" w:rsidRDefault="00A850EF" w:rsidP="00A850EF">
      <w:pPr>
        <w:jc w:val="both"/>
        <w:rPr>
          <w:color w:val="1D1D1B"/>
          <w:sz w:val="28"/>
          <w:szCs w:val="28"/>
          <w:shd w:val="clear" w:color="auto" w:fill="FFFFFF"/>
        </w:rPr>
      </w:pPr>
    </w:p>
    <w:p w:rsidR="00A850EF" w:rsidRPr="00F51284" w:rsidRDefault="00A850EF" w:rsidP="00A850EF">
      <w:pPr>
        <w:pStyle w:val="a3"/>
        <w:spacing w:before="0" w:beforeAutospacing="0" w:after="0" w:afterAutospacing="0"/>
        <w:jc w:val="both"/>
        <w:rPr>
          <w:b/>
          <w:sz w:val="28"/>
          <w:szCs w:val="28"/>
        </w:rPr>
      </w:pPr>
      <w:r>
        <w:rPr>
          <w:b/>
          <w:sz w:val="28"/>
          <w:szCs w:val="28"/>
        </w:rPr>
        <w:t xml:space="preserve">     Сільський голова                                                    Михайло СТАНИНЕЦЬ  </w:t>
      </w:r>
    </w:p>
    <w:p w:rsidR="00A850EF" w:rsidRDefault="00A850EF" w:rsidP="00A850EF"/>
    <w:p w:rsidR="0061018D" w:rsidRDefault="0061018D" w:rsidP="00970455">
      <w:pPr>
        <w:tabs>
          <w:tab w:val="left" w:pos="1248"/>
        </w:tabs>
        <w:rPr>
          <w:sz w:val="24"/>
          <w:szCs w:val="24"/>
        </w:rPr>
      </w:pPr>
    </w:p>
    <w:p w:rsidR="00A850EF" w:rsidRDefault="00A850EF" w:rsidP="00970455">
      <w:pPr>
        <w:tabs>
          <w:tab w:val="left" w:pos="1248"/>
        </w:tabs>
        <w:rPr>
          <w:sz w:val="24"/>
          <w:szCs w:val="24"/>
        </w:rPr>
      </w:pPr>
    </w:p>
    <w:p w:rsidR="00A850EF" w:rsidRPr="00605C47" w:rsidRDefault="00A850EF" w:rsidP="00A850EF">
      <w:pPr>
        <w:jc w:val="center"/>
        <w:rPr>
          <w:bCs/>
          <w:sz w:val="28"/>
          <w:szCs w:val="28"/>
          <w:lang w:val="uk-UA"/>
        </w:rPr>
      </w:pPr>
      <w:r w:rsidRPr="00605C47">
        <w:rPr>
          <w:bCs/>
          <w:sz w:val="28"/>
          <w:szCs w:val="28"/>
        </w:rPr>
        <w:object w:dxaOrig="984" w:dyaOrig="1160">
          <v:shape id="_x0000_i1036" type="#_x0000_t75" style="width:39.6pt;height:47.4pt" o:ole="" fillcolor="window">
            <v:imagedata r:id="rId11" o:title=""/>
          </v:shape>
          <o:OLEObject Type="Embed" ProgID="Word.Document.8" ShapeID="_x0000_i1036" DrawAspect="Content" ObjectID="_1811226727" r:id="rId21"/>
        </w:object>
      </w:r>
    </w:p>
    <w:p w:rsidR="00A850EF" w:rsidRPr="00A850EF" w:rsidRDefault="00A850EF" w:rsidP="00A850EF">
      <w:pPr>
        <w:jc w:val="center"/>
        <w:rPr>
          <w:b/>
          <w:sz w:val="28"/>
          <w:szCs w:val="28"/>
          <w:lang w:val="uk-UA"/>
        </w:rPr>
      </w:pPr>
      <w:r w:rsidRPr="00A850EF">
        <w:rPr>
          <w:b/>
          <w:sz w:val="28"/>
          <w:szCs w:val="28"/>
          <w:lang w:val="uk-UA"/>
        </w:rPr>
        <w:t>У К Р А Ї Н А</w:t>
      </w:r>
    </w:p>
    <w:p w:rsidR="00A850EF" w:rsidRPr="00A850EF" w:rsidRDefault="00A850EF" w:rsidP="00A850EF">
      <w:pPr>
        <w:jc w:val="center"/>
        <w:rPr>
          <w:b/>
          <w:sz w:val="28"/>
          <w:szCs w:val="28"/>
          <w:lang w:val="uk-UA"/>
        </w:rPr>
      </w:pPr>
      <w:r w:rsidRPr="00A850EF">
        <w:rPr>
          <w:b/>
          <w:sz w:val="28"/>
          <w:szCs w:val="28"/>
          <w:lang w:val="uk-UA"/>
        </w:rPr>
        <w:t>КАМ’ЯНСЬКА  СІЛЬСЬКА  РАДА  БЕРЕГІВСЬКОГО  РАЙОНУ</w:t>
      </w:r>
    </w:p>
    <w:p w:rsidR="00A850EF" w:rsidRPr="00A850EF" w:rsidRDefault="00A850EF" w:rsidP="00A850EF">
      <w:pPr>
        <w:jc w:val="center"/>
        <w:rPr>
          <w:b/>
          <w:sz w:val="28"/>
          <w:szCs w:val="28"/>
          <w:lang w:val="uk-UA"/>
        </w:rPr>
      </w:pPr>
      <w:r w:rsidRPr="00A850EF">
        <w:rPr>
          <w:b/>
          <w:sz w:val="28"/>
          <w:szCs w:val="28"/>
          <w:lang w:val="uk-UA"/>
        </w:rPr>
        <w:t>ЗАКАРПАТСЬКОЇ  ОБЛАСТІ</w:t>
      </w:r>
    </w:p>
    <w:p w:rsidR="00A850EF" w:rsidRPr="00A850EF" w:rsidRDefault="00A850EF" w:rsidP="00A850EF">
      <w:pPr>
        <w:rPr>
          <w:b/>
          <w:sz w:val="28"/>
          <w:szCs w:val="28"/>
          <w:lang w:val="uk-UA"/>
        </w:rPr>
      </w:pPr>
    </w:p>
    <w:p w:rsidR="00A850EF" w:rsidRDefault="00A850EF" w:rsidP="00A850EF">
      <w:pPr>
        <w:jc w:val="center"/>
        <w:rPr>
          <w:b/>
          <w:sz w:val="28"/>
          <w:szCs w:val="28"/>
          <w:lang w:val="uk-UA"/>
        </w:rPr>
      </w:pPr>
      <w:r w:rsidRPr="00A850EF">
        <w:rPr>
          <w:b/>
          <w:sz w:val="28"/>
          <w:szCs w:val="28"/>
          <w:lang w:val="uk-UA"/>
        </w:rPr>
        <w:t>ВИКОНАВЧИЙ КОМІТЕТ</w:t>
      </w:r>
    </w:p>
    <w:p w:rsidR="00A850EF" w:rsidRPr="00A850EF" w:rsidRDefault="00A850EF" w:rsidP="00A850EF">
      <w:pPr>
        <w:jc w:val="center"/>
        <w:rPr>
          <w:b/>
          <w:sz w:val="28"/>
          <w:szCs w:val="28"/>
          <w:lang w:val="uk-UA"/>
        </w:rPr>
      </w:pPr>
    </w:p>
    <w:p w:rsidR="00A850EF" w:rsidRPr="00605C47" w:rsidRDefault="00A850EF" w:rsidP="00A850EF">
      <w:pPr>
        <w:jc w:val="center"/>
        <w:rPr>
          <w:b/>
          <w:sz w:val="28"/>
          <w:szCs w:val="28"/>
          <w:lang w:val="uk-UA"/>
        </w:rPr>
      </w:pPr>
      <w:r w:rsidRPr="00A850EF">
        <w:rPr>
          <w:b/>
          <w:sz w:val="28"/>
          <w:szCs w:val="28"/>
          <w:lang w:val="uk-UA"/>
        </w:rPr>
        <w:t>Р І Ш  Е Н Н Я</w:t>
      </w:r>
    </w:p>
    <w:p w:rsidR="00A850EF" w:rsidRDefault="00A850EF" w:rsidP="00A850EF">
      <w:pPr>
        <w:rPr>
          <w:b/>
          <w:sz w:val="28"/>
          <w:szCs w:val="28"/>
          <w:lang w:val="uk-UA"/>
        </w:rPr>
      </w:pPr>
    </w:p>
    <w:p w:rsidR="00A850EF" w:rsidRPr="008A290D" w:rsidRDefault="00A850EF" w:rsidP="00A850EF">
      <w:pPr>
        <w:rPr>
          <w:b/>
          <w:sz w:val="28"/>
          <w:szCs w:val="28"/>
          <w:u w:val="single"/>
          <w:lang w:val="uk-UA"/>
        </w:rPr>
      </w:pPr>
      <w:r>
        <w:rPr>
          <w:b/>
          <w:sz w:val="28"/>
          <w:szCs w:val="28"/>
          <w:lang w:val="uk-UA"/>
        </w:rPr>
        <w:t>12 травня 2025 року</w:t>
      </w:r>
      <w:r w:rsidRPr="008A290D">
        <w:rPr>
          <w:b/>
          <w:sz w:val="28"/>
          <w:szCs w:val="28"/>
          <w:lang w:val="uk-UA"/>
        </w:rPr>
        <w:t xml:space="preserve"> </w:t>
      </w:r>
      <w:r>
        <w:rPr>
          <w:b/>
          <w:sz w:val="28"/>
          <w:szCs w:val="28"/>
          <w:lang w:val="uk-UA"/>
        </w:rPr>
        <w:t>№ 73</w:t>
      </w:r>
    </w:p>
    <w:p w:rsidR="00A850EF" w:rsidRPr="008A290D" w:rsidRDefault="00A850EF" w:rsidP="00A850EF">
      <w:pPr>
        <w:rPr>
          <w:b/>
          <w:sz w:val="28"/>
          <w:szCs w:val="28"/>
          <w:lang w:val="uk-UA"/>
        </w:rPr>
      </w:pPr>
      <w:r w:rsidRPr="008A290D">
        <w:rPr>
          <w:b/>
          <w:sz w:val="28"/>
          <w:szCs w:val="28"/>
          <w:lang w:val="uk-UA"/>
        </w:rPr>
        <w:t xml:space="preserve">с. Кам'янське </w:t>
      </w:r>
    </w:p>
    <w:p w:rsidR="00A850EF" w:rsidRDefault="00A850EF" w:rsidP="00A850EF">
      <w:pPr>
        <w:jc w:val="both"/>
        <w:rPr>
          <w:b/>
          <w:sz w:val="28"/>
          <w:szCs w:val="28"/>
          <w:lang w:val="uk-UA"/>
        </w:rPr>
      </w:pPr>
    </w:p>
    <w:p w:rsidR="00A850EF" w:rsidRDefault="00A850EF" w:rsidP="00A850EF">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A850EF" w:rsidRDefault="00A850EF" w:rsidP="00A850EF">
      <w:pPr>
        <w:jc w:val="both"/>
        <w:rPr>
          <w:b/>
          <w:iCs/>
          <w:sz w:val="28"/>
          <w:szCs w:val="28"/>
          <w:lang w:val="uk-UA"/>
        </w:rPr>
      </w:pPr>
      <w:r>
        <w:rPr>
          <w:b/>
          <w:iCs/>
          <w:sz w:val="28"/>
          <w:szCs w:val="28"/>
          <w:lang w:val="uk-UA"/>
        </w:rPr>
        <w:t>факту здійснення догляду за особою,</w:t>
      </w:r>
    </w:p>
    <w:p w:rsidR="00A850EF" w:rsidRDefault="00A850EF" w:rsidP="00A850EF">
      <w:pPr>
        <w:jc w:val="both"/>
        <w:rPr>
          <w:b/>
          <w:iCs/>
          <w:sz w:val="28"/>
          <w:szCs w:val="28"/>
          <w:lang w:val="uk-UA"/>
        </w:rPr>
      </w:pPr>
      <w:r>
        <w:rPr>
          <w:b/>
          <w:iCs/>
          <w:sz w:val="28"/>
          <w:szCs w:val="28"/>
          <w:lang w:val="uk-UA"/>
        </w:rPr>
        <w:t xml:space="preserve">яка потребує постійного догляду -  </w:t>
      </w:r>
    </w:p>
    <w:p w:rsidR="00A850EF" w:rsidRPr="008C11FD" w:rsidRDefault="00A850EF" w:rsidP="00A850EF">
      <w:pPr>
        <w:jc w:val="both"/>
        <w:rPr>
          <w:b/>
          <w:iCs/>
          <w:sz w:val="28"/>
          <w:szCs w:val="28"/>
          <w:lang w:val="uk-UA"/>
        </w:rPr>
      </w:pPr>
      <w:r>
        <w:rPr>
          <w:b/>
          <w:iCs/>
          <w:sz w:val="28"/>
          <w:szCs w:val="28"/>
          <w:lang w:val="uk-UA"/>
        </w:rPr>
        <w:t xml:space="preserve">Паук Ганна Михайлівна </w:t>
      </w:r>
    </w:p>
    <w:p w:rsidR="00A850EF" w:rsidRPr="00B60CC1" w:rsidRDefault="00A850EF" w:rsidP="00A850EF">
      <w:pPr>
        <w:rPr>
          <w:i/>
          <w:sz w:val="28"/>
          <w:szCs w:val="28"/>
          <w:lang w:val="uk-UA"/>
        </w:rPr>
      </w:pPr>
    </w:p>
    <w:p w:rsidR="00A850EF" w:rsidRPr="00F52D1C" w:rsidRDefault="00A850EF" w:rsidP="00A850EF">
      <w:pPr>
        <w:jc w:val="both"/>
        <w:rPr>
          <w:sz w:val="28"/>
          <w:szCs w:val="28"/>
          <w:lang w:val="uk-UA"/>
        </w:rPr>
      </w:pPr>
      <w:r w:rsidRPr="00F52D1C">
        <w:rPr>
          <w:sz w:val="28"/>
          <w:szCs w:val="28"/>
          <w:lang w:val="uk-UA"/>
        </w:rPr>
        <w:t xml:space="preserve">        </w:t>
      </w:r>
      <w:r>
        <w:rPr>
          <w:sz w:val="28"/>
          <w:szCs w:val="28"/>
          <w:lang w:val="uk-UA"/>
        </w:rPr>
        <w:t xml:space="preserve">    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xml:space="preserve">»,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Паука Івана Андрійовича, жителя с.Арданово,183 про встановлення факту здійснення догляду ним за </w:t>
      </w:r>
      <w:bookmarkStart w:id="3" w:name="_Hlk129033715"/>
      <w:r>
        <w:rPr>
          <w:sz w:val="28"/>
          <w:szCs w:val="28"/>
          <w:lang w:val="uk-UA"/>
        </w:rPr>
        <w:t xml:space="preserve">своєю </w:t>
      </w:r>
      <w:bookmarkEnd w:id="3"/>
      <w:r>
        <w:rPr>
          <w:sz w:val="28"/>
          <w:szCs w:val="28"/>
          <w:lang w:val="uk-UA"/>
        </w:rPr>
        <w:t xml:space="preserve">матір’ю Паук Ганною Михайлівною, яка потребує постійного стороннього догляду, </w:t>
      </w:r>
      <w:r w:rsidRPr="00F52D1C">
        <w:rPr>
          <w:sz w:val="28"/>
          <w:szCs w:val="28"/>
          <w:lang w:val="uk-UA"/>
        </w:rPr>
        <w:t>виконавчий комітет Кам’янської сільської ради</w:t>
      </w:r>
    </w:p>
    <w:p w:rsidR="00A850EF" w:rsidRDefault="00A850EF" w:rsidP="00A850EF">
      <w:pPr>
        <w:rPr>
          <w:b/>
          <w:bCs/>
          <w:sz w:val="28"/>
          <w:szCs w:val="28"/>
          <w:lang w:val="uk-UA"/>
        </w:rPr>
      </w:pPr>
    </w:p>
    <w:p w:rsidR="00A850EF" w:rsidRPr="00A66CB3" w:rsidRDefault="00A850EF" w:rsidP="00A850EF">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A850EF" w:rsidRPr="00F52D1C" w:rsidRDefault="00A850EF" w:rsidP="00A850EF">
      <w:pPr>
        <w:jc w:val="center"/>
        <w:rPr>
          <w:b/>
          <w:bCs/>
          <w:sz w:val="28"/>
          <w:szCs w:val="28"/>
          <w:lang w:val="uk-UA"/>
        </w:rPr>
      </w:pPr>
    </w:p>
    <w:p w:rsidR="00A850EF" w:rsidRPr="00A850EF" w:rsidRDefault="00A850EF" w:rsidP="00A850EF">
      <w:pPr>
        <w:jc w:val="both"/>
        <w:rPr>
          <w:color w:val="000000" w:themeColor="text1"/>
          <w:sz w:val="28"/>
          <w:szCs w:val="28"/>
          <w:lang w:val="uk-UA"/>
        </w:rPr>
      </w:pPr>
      <w:r>
        <w:rPr>
          <w:bCs/>
          <w:color w:val="000000" w:themeColor="text1"/>
          <w:sz w:val="28"/>
          <w:szCs w:val="28"/>
          <w:lang w:val="uk-UA"/>
        </w:rPr>
        <w:t xml:space="preserve">            1. </w:t>
      </w:r>
      <w:r w:rsidRPr="00A850EF">
        <w:rPr>
          <w:bCs/>
          <w:color w:val="000000" w:themeColor="text1"/>
          <w:sz w:val="28"/>
          <w:szCs w:val="28"/>
          <w:lang w:val="uk-UA"/>
        </w:rPr>
        <w:t xml:space="preserve">Затвердити акт </w:t>
      </w:r>
      <w:r w:rsidRPr="00A850EF">
        <w:rPr>
          <w:color w:val="000000" w:themeColor="text1"/>
          <w:sz w:val="28"/>
          <w:szCs w:val="28"/>
          <w:lang w:val="uk-UA"/>
        </w:rPr>
        <w:t xml:space="preserve">встановлення факту здійснення догляду громадянином </w:t>
      </w:r>
      <w:r w:rsidRPr="00A850EF">
        <w:rPr>
          <w:sz w:val="28"/>
          <w:szCs w:val="28"/>
          <w:lang w:val="uk-UA"/>
        </w:rPr>
        <w:t>Пауком Іваном Андрійовичем</w:t>
      </w:r>
      <w:r w:rsidRPr="00A850EF">
        <w:rPr>
          <w:color w:val="000000" w:themeColor="text1"/>
          <w:sz w:val="28"/>
          <w:szCs w:val="28"/>
          <w:lang w:val="uk-UA"/>
        </w:rPr>
        <w:t xml:space="preserve"> </w:t>
      </w:r>
      <w:r w:rsidRPr="00A850EF">
        <w:rPr>
          <w:sz w:val="28"/>
          <w:szCs w:val="28"/>
          <w:lang w:val="uk-UA"/>
        </w:rPr>
        <w:t>за своєю матір’ю Паук Ганною Михайлівною</w:t>
      </w:r>
      <w:r w:rsidRPr="00A850EF">
        <w:rPr>
          <w:color w:val="000000" w:themeColor="text1"/>
          <w:sz w:val="28"/>
          <w:szCs w:val="28"/>
          <w:lang w:val="uk-UA"/>
        </w:rPr>
        <w:t>, яка потребує постійного стороннього догляду (акт додається).</w:t>
      </w:r>
    </w:p>
    <w:p w:rsidR="00A850EF" w:rsidRPr="00A850EF" w:rsidRDefault="00A850EF" w:rsidP="00A850EF">
      <w:pPr>
        <w:jc w:val="both"/>
        <w:rPr>
          <w:color w:val="000000" w:themeColor="text1"/>
          <w:sz w:val="28"/>
          <w:szCs w:val="28"/>
          <w:lang w:val="uk-UA"/>
        </w:rPr>
      </w:pPr>
      <w:r>
        <w:rPr>
          <w:color w:val="000000" w:themeColor="text1"/>
          <w:sz w:val="28"/>
          <w:szCs w:val="28"/>
          <w:lang w:val="uk-UA"/>
        </w:rPr>
        <w:t xml:space="preserve">            2. </w:t>
      </w:r>
      <w:r w:rsidRPr="00A850EF">
        <w:rPr>
          <w:color w:val="000000" w:themeColor="text1"/>
          <w:sz w:val="28"/>
          <w:szCs w:val="28"/>
          <w:lang w:val="uk-UA"/>
        </w:rPr>
        <w:t>Оприлюднити рішення відповідно до вимог чинного законодавства.</w:t>
      </w:r>
    </w:p>
    <w:p w:rsidR="00A850EF" w:rsidRPr="00A850EF" w:rsidRDefault="00A850EF" w:rsidP="00A850EF">
      <w:pPr>
        <w:jc w:val="both"/>
        <w:rPr>
          <w:color w:val="000000" w:themeColor="text1"/>
          <w:sz w:val="28"/>
          <w:szCs w:val="28"/>
          <w:lang w:val="uk-UA"/>
        </w:rPr>
      </w:pPr>
      <w:r>
        <w:rPr>
          <w:bCs/>
          <w:color w:val="000000" w:themeColor="text1"/>
          <w:sz w:val="28"/>
          <w:szCs w:val="28"/>
          <w:lang w:val="uk-UA"/>
        </w:rPr>
        <w:t xml:space="preserve">            3. </w:t>
      </w:r>
      <w:r w:rsidRPr="00A850EF">
        <w:rPr>
          <w:bCs/>
          <w:color w:val="000000" w:themeColor="text1"/>
          <w:sz w:val="28"/>
          <w:szCs w:val="28"/>
          <w:lang w:val="uk-UA"/>
        </w:rPr>
        <w:t xml:space="preserve">Контроль за виконанням рішення покласти на </w:t>
      </w:r>
      <w:r w:rsidRPr="00A850EF">
        <w:rPr>
          <w:color w:val="000000" w:themeColor="text1"/>
          <w:sz w:val="28"/>
          <w:szCs w:val="28"/>
          <w:lang w:val="uk-UA"/>
        </w:rPr>
        <w:t>заступника сільського голови з питань діяльності виконавчих органів ради Кузьму Н.В.</w:t>
      </w:r>
    </w:p>
    <w:p w:rsidR="00A850EF" w:rsidRPr="00FF2FB8" w:rsidRDefault="00A850EF" w:rsidP="00A850EF">
      <w:pPr>
        <w:tabs>
          <w:tab w:val="left" w:pos="732"/>
        </w:tabs>
        <w:jc w:val="both"/>
        <w:rPr>
          <w:color w:val="000000" w:themeColor="text1"/>
          <w:sz w:val="28"/>
          <w:szCs w:val="28"/>
          <w:lang w:val="uk-UA"/>
        </w:rPr>
      </w:pPr>
    </w:p>
    <w:p w:rsidR="00A850EF" w:rsidRDefault="00A850EF" w:rsidP="00A850EF">
      <w:pPr>
        <w:jc w:val="both"/>
        <w:rPr>
          <w:color w:val="000000" w:themeColor="text1"/>
          <w:sz w:val="28"/>
          <w:szCs w:val="28"/>
          <w:lang w:val="uk-UA"/>
        </w:rPr>
      </w:pPr>
    </w:p>
    <w:p w:rsidR="00A850EF" w:rsidRDefault="00A850EF" w:rsidP="00A850EF">
      <w:pPr>
        <w:jc w:val="both"/>
        <w:rPr>
          <w:color w:val="000000" w:themeColor="text1"/>
          <w:sz w:val="28"/>
          <w:szCs w:val="28"/>
          <w:lang w:val="uk-UA"/>
        </w:rPr>
      </w:pPr>
    </w:p>
    <w:p w:rsidR="00A850EF" w:rsidRDefault="00A850EF" w:rsidP="00A850EF">
      <w:pPr>
        <w:jc w:val="both"/>
        <w:rPr>
          <w:color w:val="000000" w:themeColor="text1"/>
          <w:sz w:val="28"/>
          <w:szCs w:val="28"/>
          <w:lang w:val="uk-UA"/>
        </w:rPr>
      </w:pPr>
    </w:p>
    <w:p w:rsidR="00A850EF" w:rsidRPr="00FF2FB8" w:rsidRDefault="00A850EF" w:rsidP="00A850EF">
      <w:pPr>
        <w:jc w:val="both"/>
        <w:rPr>
          <w:color w:val="000000" w:themeColor="text1"/>
          <w:sz w:val="28"/>
          <w:szCs w:val="28"/>
          <w:lang w:val="uk-UA"/>
        </w:rPr>
      </w:pPr>
    </w:p>
    <w:p w:rsidR="00A850EF" w:rsidRDefault="00A850EF" w:rsidP="00A850EF">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A850EF" w:rsidRPr="00EE23D9" w:rsidRDefault="00A850EF" w:rsidP="00A850EF">
      <w:pPr>
        <w:jc w:val="both"/>
        <w:rPr>
          <w:b/>
          <w:sz w:val="28"/>
          <w:szCs w:val="28"/>
          <w:lang w:val="uk-UA"/>
        </w:rPr>
      </w:pPr>
    </w:p>
    <w:p w:rsidR="00A850EF" w:rsidRPr="00196E7D" w:rsidRDefault="00A850EF" w:rsidP="00A850EF">
      <w:pPr>
        <w:spacing w:after="120"/>
        <w:ind w:left="283"/>
        <w:jc w:val="both"/>
        <w:rPr>
          <w:lang w:val="uk-UA"/>
        </w:rPr>
      </w:pPr>
    </w:p>
    <w:p w:rsidR="00A850EF" w:rsidRDefault="00A850EF" w:rsidP="00970455">
      <w:pPr>
        <w:tabs>
          <w:tab w:val="left" w:pos="1248"/>
        </w:tabs>
        <w:rPr>
          <w:sz w:val="24"/>
          <w:szCs w:val="24"/>
        </w:rPr>
      </w:pPr>
    </w:p>
    <w:p w:rsidR="00A850EF" w:rsidRDefault="00A850EF" w:rsidP="00970455">
      <w:pPr>
        <w:tabs>
          <w:tab w:val="left" w:pos="1248"/>
        </w:tabs>
        <w:rPr>
          <w:sz w:val="24"/>
          <w:szCs w:val="24"/>
        </w:rPr>
      </w:pPr>
    </w:p>
    <w:bookmarkStart w:id="4" w:name="_Hlk76987837"/>
    <w:p w:rsidR="00A850EF" w:rsidRDefault="00A850EF" w:rsidP="00A850EF">
      <w:pPr>
        <w:jc w:val="center"/>
        <w:rPr>
          <w:bCs/>
        </w:rPr>
      </w:pPr>
      <w:r w:rsidRPr="007B2DA0">
        <w:rPr>
          <w:bCs/>
        </w:rPr>
        <w:object w:dxaOrig="984" w:dyaOrig="1160">
          <v:shape id="_x0000_i1037" type="#_x0000_t75" style="width:39.6pt;height:46.8pt" o:ole="" fillcolor="window">
            <v:imagedata r:id="rId11" o:title=""/>
          </v:shape>
          <o:OLEObject Type="Embed" ProgID="Word.Picture.8" ShapeID="_x0000_i1037" DrawAspect="Content" ObjectID="_1811226728" r:id="rId22"/>
        </w:object>
      </w:r>
    </w:p>
    <w:p w:rsidR="00A850EF" w:rsidRPr="00A850EF" w:rsidRDefault="00A850EF" w:rsidP="00A850EF">
      <w:pPr>
        <w:pStyle w:val="a7"/>
        <w:spacing w:after="120"/>
        <w:rPr>
          <w:rFonts w:ascii="Times New Roman" w:hAnsi="Times New Roman"/>
          <w:bCs/>
          <w:szCs w:val="28"/>
        </w:rPr>
      </w:pPr>
      <w:r w:rsidRPr="00A850EF">
        <w:rPr>
          <w:rFonts w:ascii="Times New Roman" w:hAnsi="Times New Roman"/>
          <w:bCs/>
          <w:szCs w:val="28"/>
        </w:rPr>
        <w:t>УКРАЇНА</w:t>
      </w:r>
    </w:p>
    <w:p w:rsidR="00A850EF" w:rsidRDefault="00A850EF" w:rsidP="00A850EF">
      <w:pPr>
        <w:jc w:val="center"/>
        <w:rPr>
          <w:b/>
          <w:sz w:val="28"/>
          <w:szCs w:val="28"/>
        </w:rPr>
      </w:pPr>
      <w:r w:rsidRPr="00A850EF">
        <w:rPr>
          <w:b/>
          <w:sz w:val="28"/>
          <w:szCs w:val="28"/>
        </w:rPr>
        <w:t>КАМ’ЯНСЬКА СІЛЬСЬКА РАДА БЕРЕГІВСЬКОГО РАЙОНУ</w:t>
      </w:r>
    </w:p>
    <w:p w:rsidR="00A850EF" w:rsidRDefault="00A850EF" w:rsidP="00A850EF">
      <w:pPr>
        <w:jc w:val="center"/>
        <w:rPr>
          <w:b/>
          <w:sz w:val="28"/>
          <w:szCs w:val="28"/>
          <w:lang w:val="uk-UA"/>
        </w:rPr>
      </w:pPr>
      <w:r>
        <w:rPr>
          <w:b/>
          <w:sz w:val="28"/>
          <w:szCs w:val="28"/>
          <w:lang w:val="uk-UA"/>
        </w:rPr>
        <w:t>ЗАКАРПАТСЬКОЇ ОБЛАСТІ</w:t>
      </w:r>
    </w:p>
    <w:p w:rsidR="00A850EF" w:rsidRPr="00A850EF" w:rsidRDefault="00A850EF" w:rsidP="00A850EF">
      <w:pPr>
        <w:jc w:val="center"/>
        <w:rPr>
          <w:b/>
          <w:sz w:val="28"/>
          <w:szCs w:val="28"/>
          <w:lang w:val="uk-UA"/>
        </w:rPr>
      </w:pPr>
    </w:p>
    <w:p w:rsidR="00A850EF" w:rsidRDefault="00A850EF" w:rsidP="00A850EF">
      <w:pPr>
        <w:jc w:val="center"/>
        <w:rPr>
          <w:b/>
          <w:sz w:val="28"/>
          <w:szCs w:val="28"/>
        </w:rPr>
      </w:pPr>
      <w:r w:rsidRPr="00A850EF">
        <w:rPr>
          <w:b/>
          <w:sz w:val="28"/>
          <w:szCs w:val="28"/>
        </w:rPr>
        <w:t>ВИКОНАВЧИЙ   КОМІТЕТ</w:t>
      </w:r>
    </w:p>
    <w:p w:rsidR="00A850EF" w:rsidRPr="00A850EF" w:rsidRDefault="00A850EF" w:rsidP="00A850EF">
      <w:pPr>
        <w:jc w:val="center"/>
        <w:rPr>
          <w:b/>
          <w:sz w:val="28"/>
          <w:szCs w:val="28"/>
        </w:rPr>
      </w:pPr>
    </w:p>
    <w:p w:rsidR="00A850EF" w:rsidRDefault="00A850EF" w:rsidP="00A850EF">
      <w:pPr>
        <w:jc w:val="center"/>
        <w:rPr>
          <w:b/>
          <w:sz w:val="28"/>
          <w:szCs w:val="28"/>
        </w:rPr>
      </w:pPr>
      <w:r w:rsidRPr="00A850EF">
        <w:rPr>
          <w:b/>
          <w:sz w:val="28"/>
          <w:szCs w:val="28"/>
        </w:rPr>
        <w:t>Р І Ш Е Н Н Я</w:t>
      </w:r>
    </w:p>
    <w:p w:rsidR="00A850EF" w:rsidRPr="00A850EF" w:rsidRDefault="00A850EF" w:rsidP="00A850EF">
      <w:pPr>
        <w:jc w:val="center"/>
        <w:rPr>
          <w:b/>
          <w:sz w:val="28"/>
          <w:szCs w:val="28"/>
        </w:rPr>
      </w:pPr>
    </w:p>
    <w:p w:rsidR="00A850EF" w:rsidRPr="002363F5" w:rsidRDefault="00A850EF" w:rsidP="00A850EF">
      <w:pPr>
        <w:jc w:val="both"/>
        <w:rPr>
          <w:b/>
          <w:sz w:val="28"/>
          <w:szCs w:val="28"/>
        </w:rPr>
      </w:pPr>
      <w:r>
        <w:rPr>
          <w:b/>
          <w:sz w:val="28"/>
          <w:szCs w:val="28"/>
        </w:rPr>
        <w:t>12 травня 2025 року № 74</w:t>
      </w:r>
    </w:p>
    <w:p w:rsidR="00A850EF" w:rsidRPr="00481F47" w:rsidRDefault="00A850EF" w:rsidP="00A850EF">
      <w:pPr>
        <w:jc w:val="both"/>
        <w:rPr>
          <w:b/>
          <w:color w:val="000000"/>
          <w:sz w:val="28"/>
          <w:szCs w:val="28"/>
          <w:bdr w:val="none" w:sz="0" w:space="0" w:color="auto" w:frame="1"/>
        </w:rPr>
      </w:pPr>
      <w:r w:rsidRPr="00BF1222">
        <w:rPr>
          <w:b/>
          <w:sz w:val="28"/>
          <w:szCs w:val="28"/>
        </w:rPr>
        <w:t>с. Кам’янське</w:t>
      </w:r>
      <w:r w:rsidRPr="00BF1222">
        <w:rPr>
          <w:b/>
          <w:color w:val="000000"/>
          <w:sz w:val="28"/>
          <w:szCs w:val="28"/>
          <w:bdr w:val="none" w:sz="0" w:space="0" w:color="auto" w:frame="1"/>
        </w:rPr>
        <w:t> </w:t>
      </w:r>
    </w:p>
    <w:p w:rsidR="00A850EF" w:rsidRDefault="00A850EF" w:rsidP="00A850EF">
      <w:pPr>
        <w:jc w:val="center"/>
        <w:outlineLvl w:val="3"/>
        <w:rPr>
          <w:b/>
          <w:bCs/>
          <w:color w:val="000000"/>
          <w:sz w:val="28"/>
          <w:szCs w:val="28"/>
          <w:lang w:eastAsia="uk-UA"/>
        </w:rPr>
      </w:pPr>
      <w:r w:rsidRPr="00BF1222">
        <w:rPr>
          <w:b/>
          <w:color w:val="000000"/>
          <w:sz w:val="28"/>
          <w:szCs w:val="28"/>
          <w:bdr w:val="none" w:sz="0" w:space="0" w:color="auto" w:frame="1"/>
        </w:rPr>
        <w:t xml:space="preserve">        </w:t>
      </w:r>
      <w:r w:rsidRPr="00481F47">
        <w:rPr>
          <w:b/>
          <w:color w:val="000000"/>
          <w:sz w:val="28"/>
          <w:szCs w:val="28"/>
          <w:bdr w:val="none" w:sz="0" w:space="0" w:color="auto" w:frame="1"/>
        </w:rPr>
        <w:t xml:space="preserve">                                                                                          </w:t>
      </w:r>
    </w:p>
    <w:p w:rsidR="00A850EF" w:rsidRDefault="00A850EF" w:rsidP="00A850EF">
      <w:pPr>
        <w:outlineLvl w:val="3"/>
        <w:rPr>
          <w:b/>
          <w:bCs/>
          <w:color w:val="000000"/>
          <w:sz w:val="28"/>
          <w:szCs w:val="28"/>
          <w:lang w:eastAsia="uk-UA"/>
        </w:rPr>
      </w:pPr>
      <w:r>
        <w:rPr>
          <w:b/>
          <w:bCs/>
          <w:color w:val="000000"/>
          <w:sz w:val="28"/>
          <w:szCs w:val="28"/>
          <w:lang w:eastAsia="uk-UA"/>
        </w:rPr>
        <w:t>Про внесення змін до рішення</w:t>
      </w:r>
      <w:r>
        <w:rPr>
          <w:b/>
          <w:bCs/>
          <w:color w:val="000000"/>
          <w:sz w:val="28"/>
          <w:szCs w:val="28"/>
          <w:lang w:val="uk-UA" w:eastAsia="uk-UA"/>
        </w:rPr>
        <w:t xml:space="preserve"> </w:t>
      </w:r>
      <w:r>
        <w:rPr>
          <w:b/>
          <w:bCs/>
          <w:color w:val="000000"/>
          <w:sz w:val="28"/>
          <w:szCs w:val="28"/>
          <w:lang w:eastAsia="uk-UA"/>
        </w:rPr>
        <w:t xml:space="preserve">виконавчого </w:t>
      </w:r>
    </w:p>
    <w:p w:rsidR="00A850EF" w:rsidRDefault="00A850EF" w:rsidP="00A850EF">
      <w:pPr>
        <w:outlineLvl w:val="3"/>
        <w:rPr>
          <w:b/>
          <w:bCs/>
          <w:color w:val="000000"/>
          <w:sz w:val="28"/>
          <w:szCs w:val="28"/>
          <w:lang w:eastAsia="uk-UA"/>
        </w:rPr>
      </w:pPr>
      <w:r>
        <w:rPr>
          <w:b/>
          <w:bCs/>
          <w:color w:val="000000"/>
          <w:sz w:val="28"/>
          <w:szCs w:val="28"/>
          <w:lang w:eastAsia="uk-UA"/>
        </w:rPr>
        <w:t xml:space="preserve">комітету </w:t>
      </w:r>
      <w:r>
        <w:rPr>
          <w:b/>
          <w:bCs/>
          <w:color w:val="000000"/>
          <w:sz w:val="28"/>
          <w:szCs w:val="28"/>
          <w:lang w:val="uk-UA" w:eastAsia="uk-UA"/>
        </w:rPr>
        <w:t xml:space="preserve">Кам’янської </w:t>
      </w:r>
      <w:r>
        <w:rPr>
          <w:b/>
          <w:bCs/>
          <w:color w:val="000000"/>
          <w:sz w:val="28"/>
          <w:szCs w:val="28"/>
          <w:lang w:eastAsia="uk-UA"/>
        </w:rPr>
        <w:t>сільської ради</w:t>
      </w:r>
      <w:r>
        <w:rPr>
          <w:b/>
          <w:bCs/>
          <w:color w:val="000000"/>
          <w:sz w:val="28"/>
          <w:szCs w:val="28"/>
          <w:lang w:val="uk-UA" w:eastAsia="uk-UA"/>
        </w:rPr>
        <w:t xml:space="preserve"> </w:t>
      </w:r>
      <w:r>
        <w:rPr>
          <w:b/>
          <w:bCs/>
          <w:color w:val="000000"/>
          <w:sz w:val="28"/>
          <w:szCs w:val="28"/>
          <w:lang w:eastAsia="uk-UA"/>
        </w:rPr>
        <w:t xml:space="preserve">від </w:t>
      </w:r>
    </w:p>
    <w:p w:rsidR="00A850EF" w:rsidRDefault="00A850EF" w:rsidP="00A850EF">
      <w:pPr>
        <w:outlineLvl w:val="3"/>
        <w:rPr>
          <w:b/>
          <w:bCs/>
          <w:color w:val="000000"/>
          <w:sz w:val="28"/>
          <w:szCs w:val="28"/>
          <w:lang w:eastAsia="uk-UA"/>
        </w:rPr>
      </w:pPr>
      <w:r>
        <w:rPr>
          <w:b/>
          <w:bCs/>
          <w:color w:val="000000"/>
          <w:sz w:val="28"/>
          <w:szCs w:val="28"/>
          <w:lang w:eastAsia="uk-UA"/>
        </w:rPr>
        <w:t>10.06.2024 р. №</w:t>
      </w:r>
      <w:r>
        <w:rPr>
          <w:b/>
          <w:bCs/>
          <w:color w:val="000000"/>
          <w:sz w:val="28"/>
          <w:szCs w:val="28"/>
          <w:lang w:val="uk-UA" w:eastAsia="uk-UA"/>
        </w:rPr>
        <w:t xml:space="preserve"> </w:t>
      </w:r>
      <w:r>
        <w:rPr>
          <w:b/>
          <w:bCs/>
          <w:color w:val="000000"/>
          <w:sz w:val="28"/>
          <w:szCs w:val="28"/>
          <w:lang w:eastAsia="uk-UA"/>
        </w:rPr>
        <w:t>71 «</w:t>
      </w:r>
      <w:r w:rsidRPr="00FE6E39">
        <w:rPr>
          <w:b/>
          <w:bCs/>
          <w:color w:val="000000"/>
          <w:sz w:val="28"/>
          <w:szCs w:val="28"/>
          <w:lang w:eastAsia="uk-UA"/>
        </w:rPr>
        <w:t xml:space="preserve">Про проведення конкурсу </w:t>
      </w:r>
    </w:p>
    <w:p w:rsidR="00A850EF" w:rsidRDefault="00A850EF" w:rsidP="00A850EF">
      <w:pPr>
        <w:outlineLvl w:val="3"/>
        <w:rPr>
          <w:b/>
          <w:bCs/>
          <w:color w:val="000000"/>
          <w:sz w:val="28"/>
          <w:szCs w:val="28"/>
          <w:lang w:eastAsia="uk-UA"/>
        </w:rPr>
      </w:pPr>
      <w:r w:rsidRPr="00FE6E39">
        <w:rPr>
          <w:b/>
          <w:bCs/>
          <w:color w:val="000000"/>
          <w:sz w:val="28"/>
          <w:szCs w:val="28"/>
          <w:lang w:eastAsia="uk-UA"/>
        </w:rPr>
        <w:t>щодо визначення суб’єктів господарювання</w:t>
      </w:r>
    </w:p>
    <w:p w:rsidR="00877D22" w:rsidRDefault="00A850EF" w:rsidP="00A850EF">
      <w:pPr>
        <w:outlineLvl w:val="3"/>
        <w:rPr>
          <w:b/>
          <w:bCs/>
          <w:color w:val="000000"/>
          <w:sz w:val="28"/>
          <w:szCs w:val="28"/>
          <w:lang w:eastAsia="uk-UA"/>
        </w:rPr>
      </w:pPr>
      <w:r w:rsidRPr="00FE6E39">
        <w:rPr>
          <w:b/>
          <w:bCs/>
          <w:color w:val="000000"/>
          <w:sz w:val="28"/>
          <w:szCs w:val="28"/>
          <w:lang w:eastAsia="uk-UA"/>
        </w:rPr>
        <w:t>на здійснення операцій із збирання</w:t>
      </w:r>
      <w:r w:rsidR="00877D22">
        <w:rPr>
          <w:b/>
          <w:bCs/>
          <w:color w:val="000000"/>
          <w:sz w:val="28"/>
          <w:szCs w:val="28"/>
          <w:lang w:val="uk-UA" w:eastAsia="uk-UA"/>
        </w:rPr>
        <w:t xml:space="preserve"> </w:t>
      </w:r>
      <w:r w:rsidRPr="00FE6E39">
        <w:rPr>
          <w:b/>
          <w:bCs/>
          <w:color w:val="000000"/>
          <w:sz w:val="28"/>
          <w:szCs w:val="28"/>
          <w:lang w:eastAsia="uk-UA"/>
        </w:rPr>
        <w:t xml:space="preserve">та </w:t>
      </w:r>
    </w:p>
    <w:p w:rsidR="00877D22" w:rsidRDefault="00A850EF" w:rsidP="00A850EF">
      <w:pPr>
        <w:outlineLvl w:val="3"/>
        <w:rPr>
          <w:b/>
          <w:bCs/>
          <w:color w:val="000000"/>
          <w:sz w:val="28"/>
          <w:szCs w:val="28"/>
          <w:lang w:eastAsia="uk-UA"/>
        </w:rPr>
      </w:pPr>
      <w:r w:rsidRPr="00FE6E39">
        <w:rPr>
          <w:b/>
          <w:bCs/>
          <w:color w:val="000000"/>
          <w:sz w:val="28"/>
          <w:szCs w:val="28"/>
          <w:lang w:eastAsia="uk-UA"/>
        </w:rPr>
        <w:t>перевезення побутових відходів</w:t>
      </w:r>
      <w:r w:rsidR="00877D22">
        <w:rPr>
          <w:b/>
          <w:bCs/>
          <w:color w:val="000000"/>
          <w:sz w:val="28"/>
          <w:szCs w:val="28"/>
          <w:lang w:val="uk-UA" w:eastAsia="uk-UA"/>
        </w:rPr>
        <w:t xml:space="preserve"> </w:t>
      </w:r>
      <w:r w:rsidRPr="00FE6E39">
        <w:rPr>
          <w:b/>
          <w:bCs/>
          <w:color w:val="000000"/>
          <w:sz w:val="28"/>
          <w:szCs w:val="28"/>
          <w:lang w:eastAsia="uk-UA"/>
        </w:rPr>
        <w:t xml:space="preserve">з території сіл </w:t>
      </w:r>
    </w:p>
    <w:p w:rsidR="00A850EF" w:rsidRPr="00FE6E39" w:rsidRDefault="00A850EF" w:rsidP="00A850EF">
      <w:pPr>
        <w:outlineLvl w:val="3"/>
        <w:rPr>
          <w:b/>
          <w:bCs/>
          <w:color w:val="000000"/>
          <w:sz w:val="28"/>
          <w:szCs w:val="28"/>
          <w:lang w:eastAsia="uk-UA"/>
        </w:rPr>
      </w:pPr>
      <w:r>
        <w:rPr>
          <w:b/>
          <w:bCs/>
          <w:color w:val="000000"/>
          <w:sz w:val="28"/>
          <w:szCs w:val="28"/>
          <w:lang w:eastAsia="uk-UA"/>
        </w:rPr>
        <w:t>Кам’янської сільської</w:t>
      </w:r>
      <w:r w:rsidR="00877D22">
        <w:rPr>
          <w:b/>
          <w:bCs/>
          <w:color w:val="000000"/>
          <w:sz w:val="28"/>
          <w:szCs w:val="28"/>
          <w:lang w:val="uk-UA" w:eastAsia="uk-UA"/>
        </w:rPr>
        <w:t xml:space="preserve"> </w:t>
      </w:r>
      <w:r>
        <w:rPr>
          <w:b/>
          <w:bCs/>
          <w:color w:val="000000"/>
          <w:sz w:val="28"/>
          <w:szCs w:val="28"/>
          <w:lang w:eastAsia="uk-UA"/>
        </w:rPr>
        <w:t>територіальної громади»</w:t>
      </w:r>
    </w:p>
    <w:p w:rsidR="00A850EF" w:rsidRPr="00FA2E79" w:rsidRDefault="00877D22" w:rsidP="00A850EF">
      <w:pPr>
        <w:pStyle w:val="a3"/>
        <w:spacing w:before="300" w:beforeAutospacing="0" w:after="300" w:afterAutospacing="0" w:line="300" w:lineRule="atLeast"/>
        <w:ind w:firstLine="709"/>
        <w:jc w:val="both"/>
        <w:rPr>
          <w:color w:val="000000"/>
          <w:sz w:val="28"/>
          <w:szCs w:val="28"/>
        </w:rPr>
      </w:pPr>
      <w:r>
        <w:rPr>
          <w:color w:val="000000"/>
          <w:sz w:val="28"/>
          <w:szCs w:val="28"/>
        </w:rPr>
        <w:t xml:space="preserve">  </w:t>
      </w:r>
      <w:r w:rsidR="00A850EF" w:rsidRPr="00FA2E79">
        <w:rPr>
          <w:color w:val="000000"/>
          <w:sz w:val="28"/>
          <w:szCs w:val="28"/>
        </w:rPr>
        <w:t>Керуючись постановами Кабінету Міністрів України від 08.08.2023 року № 835 «Про  затвердження послуг з управління побутовими відходами та типових договорів про надання послуг з управління побутовими відходами», від 25.08.2023 року № 918 «Про затвердження Порядку проведення конкурсу на здійснення операцій із збирання та перевезення побутових відходів», відповідно до Законів України «Про житлово-комунальні послуги», «Про управління відходами», «Про благоустрій населених пунктів», статті 30 Закону України «Про місцеве самоврядування в Україні»</w:t>
      </w:r>
      <w:r w:rsidR="00A850EF">
        <w:rPr>
          <w:color w:val="000000"/>
          <w:sz w:val="28"/>
          <w:szCs w:val="28"/>
        </w:rPr>
        <w:t xml:space="preserve"> та у зв’язку із кадровими змінами</w:t>
      </w:r>
      <w:r w:rsidR="00A850EF" w:rsidRPr="00FA2E79">
        <w:rPr>
          <w:color w:val="000000"/>
          <w:sz w:val="28"/>
          <w:szCs w:val="28"/>
        </w:rPr>
        <w:t>, виконавчий комітет Кам’янської сільської ради</w:t>
      </w:r>
    </w:p>
    <w:p w:rsidR="00A850EF" w:rsidRPr="00FA2E79" w:rsidRDefault="00A850EF" w:rsidP="00A850EF">
      <w:pPr>
        <w:pStyle w:val="a3"/>
        <w:spacing w:before="0" w:beforeAutospacing="0" w:after="0" w:afterAutospacing="0" w:line="300" w:lineRule="atLeast"/>
        <w:jc w:val="both"/>
        <w:rPr>
          <w:color w:val="000000"/>
          <w:sz w:val="28"/>
          <w:szCs w:val="28"/>
        </w:rPr>
      </w:pPr>
      <w:r w:rsidRPr="00FA2E79">
        <w:rPr>
          <w:rStyle w:val="aa"/>
          <w:color w:val="000000"/>
          <w:sz w:val="28"/>
          <w:szCs w:val="28"/>
        </w:rPr>
        <w:t>В</w:t>
      </w:r>
      <w:r w:rsidR="00877D22">
        <w:rPr>
          <w:rStyle w:val="aa"/>
          <w:color w:val="000000"/>
          <w:sz w:val="28"/>
          <w:szCs w:val="28"/>
        </w:rPr>
        <w:t xml:space="preserve"> </w:t>
      </w:r>
      <w:r w:rsidRPr="00FA2E79">
        <w:rPr>
          <w:rStyle w:val="aa"/>
          <w:color w:val="000000"/>
          <w:sz w:val="28"/>
          <w:szCs w:val="28"/>
        </w:rPr>
        <w:t>И</w:t>
      </w:r>
      <w:r w:rsidR="00877D22">
        <w:rPr>
          <w:rStyle w:val="aa"/>
          <w:color w:val="000000"/>
          <w:sz w:val="28"/>
          <w:szCs w:val="28"/>
        </w:rPr>
        <w:t xml:space="preserve"> </w:t>
      </w:r>
      <w:r w:rsidRPr="00FA2E79">
        <w:rPr>
          <w:rStyle w:val="aa"/>
          <w:color w:val="000000"/>
          <w:sz w:val="28"/>
          <w:szCs w:val="28"/>
        </w:rPr>
        <w:t>Р</w:t>
      </w:r>
      <w:r w:rsidR="00877D22">
        <w:rPr>
          <w:rStyle w:val="aa"/>
          <w:color w:val="000000"/>
          <w:sz w:val="28"/>
          <w:szCs w:val="28"/>
        </w:rPr>
        <w:t xml:space="preserve"> </w:t>
      </w:r>
      <w:r w:rsidRPr="00FA2E79">
        <w:rPr>
          <w:rStyle w:val="aa"/>
          <w:color w:val="000000"/>
          <w:sz w:val="28"/>
          <w:szCs w:val="28"/>
        </w:rPr>
        <w:t>І</w:t>
      </w:r>
      <w:r w:rsidR="00877D22">
        <w:rPr>
          <w:rStyle w:val="aa"/>
          <w:color w:val="000000"/>
          <w:sz w:val="28"/>
          <w:szCs w:val="28"/>
        </w:rPr>
        <w:t xml:space="preserve"> </w:t>
      </w:r>
      <w:r w:rsidRPr="00FA2E79">
        <w:rPr>
          <w:rStyle w:val="aa"/>
          <w:color w:val="000000"/>
          <w:sz w:val="28"/>
          <w:szCs w:val="28"/>
        </w:rPr>
        <w:t>Ш</w:t>
      </w:r>
      <w:r w:rsidR="00877D22">
        <w:rPr>
          <w:rStyle w:val="aa"/>
          <w:color w:val="000000"/>
          <w:sz w:val="28"/>
          <w:szCs w:val="28"/>
        </w:rPr>
        <w:t xml:space="preserve"> </w:t>
      </w:r>
      <w:r w:rsidRPr="00FA2E79">
        <w:rPr>
          <w:rStyle w:val="aa"/>
          <w:color w:val="000000"/>
          <w:sz w:val="28"/>
          <w:szCs w:val="28"/>
        </w:rPr>
        <w:t>И</w:t>
      </w:r>
      <w:r w:rsidR="00877D22">
        <w:rPr>
          <w:rStyle w:val="aa"/>
          <w:color w:val="000000"/>
          <w:sz w:val="28"/>
          <w:szCs w:val="28"/>
        </w:rPr>
        <w:t xml:space="preserve"> </w:t>
      </w:r>
      <w:r w:rsidRPr="00FA2E79">
        <w:rPr>
          <w:rStyle w:val="aa"/>
          <w:color w:val="000000"/>
          <w:sz w:val="28"/>
          <w:szCs w:val="28"/>
        </w:rPr>
        <w:t>В</w:t>
      </w:r>
      <w:r w:rsidRPr="00FA2E79">
        <w:rPr>
          <w:color w:val="000000"/>
          <w:sz w:val="28"/>
          <w:szCs w:val="28"/>
        </w:rPr>
        <w:t>:</w:t>
      </w:r>
    </w:p>
    <w:p w:rsidR="00A850EF" w:rsidRPr="00877D22" w:rsidRDefault="00877D22" w:rsidP="00877D22">
      <w:pPr>
        <w:pStyle w:val="a3"/>
        <w:spacing w:before="0" w:beforeAutospacing="0" w:after="0" w:afterAutospacing="0" w:line="300" w:lineRule="atLeast"/>
        <w:jc w:val="both"/>
        <w:rPr>
          <w:sz w:val="28"/>
          <w:szCs w:val="28"/>
        </w:rPr>
      </w:pPr>
      <w:r>
        <w:rPr>
          <w:color w:val="000000"/>
          <w:sz w:val="28"/>
          <w:szCs w:val="28"/>
        </w:rPr>
        <w:t xml:space="preserve">            </w:t>
      </w:r>
      <w:r w:rsidRPr="00877D22">
        <w:rPr>
          <w:sz w:val="28"/>
          <w:szCs w:val="28"/>
        </w:rPr>
        <w:t xml:space="preserve">1. </w:t>
      </w:r>
      <w:r w:rsidR="00A850EF" w:rsidRPr="00877D22">
        <w:rPr>
          <w:sz w:val="28"/>
          <w:szCs w:val="28"/>
        </w:rPr>
        <w:t>Внести зміни до пункту 5 рішення виконавчого комітету сільської ради від 10.06.2024 року №71 «Про проведення конкурсу щодо визначення суб’єктів господарювання на здійснення операцій із збирання та перевезення побутових відходів з території сіл Кам’янської сільської ради», а саме затвердити склад конкурсної комісії щодо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(додаток 4 до вищезазначеного рішення) у новій редакції.</w:t>
      </w:r>
    </w:p>
    <w:p w:rsidR="00A850EF" w:rsidRDefault="00877D22" w:rsidP="00877D22">
      <w:pPr>
        <w:pStyle w:val="a3"/>
        <w:spacing w:before="0" w:beforeAutospacing="0" w:after="0" w:afterAutospacing="0" w:line="300" w:lineRule="atLeast"/>
        <w:jc w:val="both"/>
        <w:rPr>
          <w:sz w:val="28"/>
          <w:szCs w:val="28"/>
        </w:rPr>
      </w:pPr>
      <w:r w:rsidRPr="00877D22">
        <w:rPr>
          <w:sz w:val="28"/>
          <w:szCs w:val="28"/>
        </w:rPr>
        <w:t xml:space="preserve">            2. </w:t>
      </w:r>
      <w:r w:rsidR="00A850EF" w:rsidRPr="00877D22">
        <w:rPr>
          <w:sz w:val="28"/>
          <w:szCs w:val="28"/>
        </w:rPr>
        <w:t>Контроль за виконанням цього рішення покласти на заступника сільського голови з питань діяльності виконавчих органів ради Кузьму Н.В.</w:t>
      </w:r>
    </w:p>
    <w:p w:rsidR="00877D22" w:rsidRPr="00877D22" w:rsidRDefault="00877D22" w:rsidP="00877D22">
      <w:pPr>
        <w:pStyle w:val="a3"/>
        <w:spacing w:before="0" w:beforeAutospacing="0" w:after="0" w:afterAutospacing="0" w:line="300" w:lineRule="atLeast"/>
        <w:jc w:val="both"/>
        <w:rPr>
          <w:sz w:val="28"/>
          <w:szCs w:val="28"/>
        </w:rPr>
      </w:pPr>
    </w:p>
    <w:p w:rsidR="00A850EF" w:rsidRPr="00877D22" w:rsidRDefault="00A850EF" w:rsidP="00877D22">
      <w:pPr>
        <w:shd w:val="clear" w:color="auto" w:fill="FFFFFF"/>
        <w:jc w:val="both"/>
        <w:textAlignment w:val="baseline"/>
        <w:rPr>
          <w:b/>
          <w:bCs/>
          <w:sz w:val="28"/>
          <w:szCs w:val="28"/>
          <w:lang w:val="uk-UA" w:eastAsia="uk-UA"/>
        </w:rPr>
      </w:pPr>
      <w:r w:rsidRPr="00877D22">
        <w:rPr>
          <w:b/>
          <w:bCs/>
          <w:sz w:val="28"/>
          <w:szCs w:val="28"/>
          <w:lang w:eastAsia="uk-UA"/>
        </w:rPr>
        <w:t>Сільський голова</w:t>
      </w:r>
      <w:r w:rsidRPr="00877D22">
        <w:rPr>
          <w:b/>
          <w:bCs/>
          <w:sz w:val="28"/>
          <w:szCs w:val="28"/>
          <w:lang w:eastAsia="uk-UA"/>
        </w:rPr>
        <w:tab/>
      </w:r>
      <w:r w:rsidRPr="00877D22">
        <w:rPr>
          <w:b/>
          <w:bCs/>
          <w:sz w:val="28"/>
          <w:szCs w:val="28"/>
          <w:lang w:eastAsia="uk-UA"/>
        </w:rPr>
        <w:tab/>
      </w:r>
      <w:r w:rsidRPr="00877D22">
        <w:rPr>
          <w:b/>
          <w:bCs/>
          <w:sz w:val="28"/>
          <w:szCs w:val="28"/>
          <w:lang w:eastAsia="uk-UA"/>
        </w:rPr>
        <w:tab/>
      </w:r>
      <w:r w:rsidRPr="00877D22">
        <w:rPr>
          <w:b/>
          <w:bCs/>
          <w:sz w:val="28"/>
          <w:szCs w:val="28"/>
          <w:lang w:eastAsia="uk-UA"/>
        </w:rPr>
        <w:tab/>
      </w:r>
      <w:r w:rsidRPr="00877D22">
        <w:rPr>
          <w:b/>
          <w:bCs/>
          <w:sz w:val="28"/>
          <w:szCs w:val="28"/>
          <w:lang w:eastAsia="uk-UA"/>
        </w:rPr>
        <w:tab/>
      </w:r>
      <w:r w:rsidRPr="00877D22">
        <w:rPr>
          <w:b/>
          <w:bCs/>
          <w:sz w:val="28"/>
          <w:szCs w:val="28"/>
          <w:lang w:eastAsia="uk-UA"/>
        </w:rPr>
        <w:tab/>
        <w:t>Михай</w:t>
      </w:r>
      <w:bookmarkEnd w:id="4"/>
      <w:r w:rsidRPr="00877D22">
        <w:rPr>
          <w:b/>
          <w:bCs/>
          <w:sz w:val="28"/>
          <w:szCs w:val="28"/>
          <w:lang w:eastAsia="uk-UA"/>
        </w:rPr>
        <w:t>ло</w:t>
      </w:r>
      <w:r w:rsidR="00877D22">
        <w:rPr>
          <w:b/>
          <w:bCs/>
          <w:sz w:val="28"/>
          <w:szCs w:val="28"/>
          <w:lang w:val="uk-UA" w:eastAsia="uk-UA"/>
        </w:rPr>
        <w:t xml:space="preserve"> СТАНИНЕЦЬ</w:t>
      </w:r>
    </w:p>
    <w:p w:rsidR="00A850EF" w:rsidRPr="00B1307C" w:rsidRDefault="00A850EF" w:rsidP="00A850EF">
      <w:pPr>
        <w:ind w:left="5812"/>
        <w:rPr>
          <w:sz w:val="24"/>
          <w:szCs w:val="24"/>
        </w:rPr>
      </w:pPr>
      <w:r w:rsidRPr="00B1307C">
        <w:rPr>
          <w:sz w:val="24"/>
          <w:szCs w:val="24"/>
        </w:rPr>
        <w:lastRenderedPageBreak/>
        <w:t xml:space="preserve">Додаток </w:t>
      </w:r>
      <w:r>
        <w:rPr>
          <w:sz w:val="24"/>
          <w:szCs w:val="24"/>
        </w:rPr>
        <w:t>4</w:t>
      </w:r>
    </w:p>
    <w:p w:rsidR="00A850EF" w:rsidRPr="00B1307C" w:rsidRDefault="00A850EF" w:rsidP="00A850EF">
      <w:pPr>
        <w:ind w:left="5812"/>
        <w:rPr>
          <w:sz w:val="24"/>
          <w:szCs w:val="24"/>
        </w:rPr>
      </w:pPr>
      <w:r w:rsidRPr="00B1307C">
        <w:rPr>
          <w:sz w:val="24"/>
          <w:szCs w:val="24"/>
        </w:rPr>
        <w:t>до рішення виконавчого комітету</w:t>
      </w:r>
    </w:p>
    <w:p w:rsidR="00A850EF" w:rsidRPr="00B1307C" w:rsidRDefault="00A850EF" w:rsidP="00A850EF">
      <w:pPr>
        <w:ind w:left="5812"/>
        <w:rPr>
          <w:sz w:val="24"/>
          <w:szCs w:val="24"/>
        </w:rPr>
      </w:pPr>
      <w:r>
        <w:rPr>
          <w:sz w:val="24"/>
          <w:szCs w:val="24"/>
        </w:rPr>
        <w:t>Кам’янської сільської</w:t>
      </w:r>
      <w:r w:rsidRPr="00B1307C">
        <w:rPr>
          <w:sz w:val="24"/>
          <w:szCs w:val="24"/>
        </w:rPr>
        <w:t xml:space="preserve"> ради</w:t>
      </w:r>
    </w:p>
    <w:p w:rsidR="00A850EF" w:rsidRDefault="00A850EF" w:rsidP="00A850EF">
      <w:pPr>
        <w:ind w:left="5812"/>
        <w:rPr>
          <w:sz w:val="24"/>
          <w:szCs w:val="24"/>
        </w:rPr>
      </w:pPr>
      <w:r w:rsidRPr="00B1307C">
        <w:rPr>
          <w:sz w:val="24"/>
          <w:szCs w:val="24"/>
        </w:rPr>
        <w:t xml:space="preserve">від </w:t>
      </w:r>
      <w:r>
        <w:rPr>
          <w:sz w:val="24"/>
          <w:szCs w:val="24"/>
        </w:rPr>
        <w:t>10</w:t>
      </w:r>
      <w:r w:rsidRPr="00B1307C">
        <w:rPr>
          <w:sz w:val="24"/>
          <w:szCs w:val="24"/>
        </w:rPr>
        <w:t>.0</w:t>
      </w:r>
      <w:r>
        <w:rPr>
          <w:sz w:val="24"/>
          <w:szCs w:val="24"/>
        </w:rPr>
        <w:t>6</w:t>
      </w:r>
      <w:r w:rsidRPr="00B1307C">
        <w:rPr>
          <w:sz w:val="24"/>
          <w:szCs w:val="24"/>
        </w:rPr>
        <w:t xml:space="preserve">.2024 № </w:t>
      </w:r>
      <w:r>
        <w:rPr>
          <w:sz w:val="24"/>
          <w:szCs w:val="24"/>
        </w:rPr>
        <w:t>71</w:t>
      </w:r>
    </w:p>
    <w:p w:rsidR="00A850EF" w:rsidRDefault="00877D22" w:rsidP="00A850EF">
      <w:pPr>
        <w:ind w:left="5812"/>
        <w:rPr>
          <w:sz w:val="24"/>
          <w:szCs w:val="24"/>
        </w:rPr>
      </w:pPr>
      <w:r>
        <w:rPr>
          <w:sz w:val="24"/>
          <w:szCs w:val="24"/>
        </w:rPr>
        <w:t>(</w:t>
      </w:r>
      <w:r w:rsidR="00A850EF">
        <w:rPr>
          <w:sz w:val="24"/>
          <w:szCs w:val="24"/>
        </w:rPr>
        <w:t>у редакції рішення виконавчого</w:t>
      </w:r>
    </w:p>
    <w:p w:rsidR="00A850EF" w:rsidRDefault="00A850EF" w:rsidP="00A850EF">
      <w:pPr>
        <w:ind w:left="5812"/>
        <w:rPr>
          <w:sz w:val="24"/>
          <w:szCs w:val="24"/>
        </w:rPr>
      </w:pPr>
      <w:r>
        <w:rPr>
          <w:sz w:val="24"/>
          <w:szCs w:val="24"/>
        </w:rPr>
        <w:t xml:space="preserve">комітету сільської ради від </w:t>
      </w:r>
    </w:p>
    <w:p w:rsidR="00A850EF" w:rsidRPr="00B1307C" w:rsidRDefault="00877D22" w:rsidP="00A850EF">
      <w:pPr>
        <w:ind w:left="5812"/>
        <w:rPr>
          <w:sz w:val="24"/>
          <w:szCs w:val="24"/>
        </w:rPr>
      </w:pPr>
      <w:r>
        <w:rPr>
          <w:sz w:val="24"/>
          <w:szCs w:val="24"/>
        </w:rPr>
        <w:t>12.05.2025 року № 74</w:t>
      </w:r>
      <w:r w:rsidR="00A850EF">
        <w:rPr>
          <w:sz w:val="24"/>
          <w:szCs w:val="24"/>
        </w:rPr>
        <w:t>)</w:t>
      </w:r>
    </w:p>
    <w:p w:rsidR="00A850EF" w:rsidRDefault="00A850EF" w:rsidP="00A850EF">
      <w:pPr>
        <w:rPr>
          <w:b/>
          <w:sz w:val="24"/>
          <w:szCs w:val="24"/>
        </w:rPr>
      </w:pPr>
    </w:p>
    <w:p w:rsidR="00A850EF" w:rsidRPr="00920B21" w:rsidRDefault="00A850EF" w:rsidP="00A850EF">
      <w:pPr>
        <w:jc w:val="center"/>
        <w:rPr>
          <w:b/>
          <w:sz w:val="24"/>
          <w:szCs w:val="24"/>
        </w:rPr>
      </w:pPr>
      <w:r w:rsidRPr="00920B21">
        <w:rPr>
          <w:b/>
          <w:sz w:val="24"/>
          <w:szCs w:val="24"/>
        </w:rPr>
        <w:t>Склад конкурсної комісії</w:t>
      </w:r>
    </w:p>
    <w:p w:rsidR="00A850EF" w:rsidRDefault="00A850EF" w:rsidP="00A850EF">
      <w:pPr>
        <w:jc w:val="center"/>
        <w:rPr>
          <w:b/>
          <w:sz w:val="24"/>
          <w:szCs w:val="24"/>
        </w:rPr>
      </w:pPr>
      <w:r w:rsidRPr="00920B21">
        <w:rPr>
          <w:b/>
          <w:sz w:val="24"/>
          <w:szCs w:val="24"/>
        </w:rPr>
        <w:t xml:space="preserve">з питань </w:t>
      </w:r>
      <w:r>
        <w:rPr>
          <w:b/>
          <w:sz w:val="24"/>
          <w:szCs w:val="24"/>
        </w:rPr>
        <w:t>підготовки</w:t>
      </w:r>
      <w:r w:rsidRPr="00920B21">
        <w:rPr>
          <w:b/>
          <w:sz w:val="24"/>
          <w:szCs w:val="24"/>
        </w:rPr>
        <w:t xml:space="preserve"> та проведення конкурсу </w:t>
      </w:r>
      <w:r>
        <w:rPr>
          <w:b/>
          <w:sz w:val="24"/>
          <w:szCs w:val="24"/>
        </w:rPr>
        <w:t xml:space="preserve">з визначення суб’єктів господарювання </w:t>
      </w:r>
      <w:r w:rsidRPr="002E7924">
        <w:rPr>
          <w:b/>
          <w:sz w:val="24"/>
          <w:szCs w:val="24"/>
        </w:rPr>
        <w:t>на здійснення операцій</w:t>
      </w:r>
      <w:r>
        <w:rPr>
          <w:b/>
          <w:sz w:val="24"/>
          <w:szCs w:val="24"/>
        </w:rPr>
        <w:t xml:space="preserve"> і</w:t>
      </w:r>
      <w:r w:rsidRPr="00920B21">
        <w:rPr>
          <w:b/>
          <w:sz w:val="24"/>
          <w:szCs w:val="24"/>
        </w:rPr>
        <w:t xml:space="preserve">з </w:t>
      </w:r>
      <w:r>
        <w:rPr>
          <w:b/>
          <w:sz w:val="24"/>
          <w:szCs w:val="24"/>
        </w:rPr>
        <w:t>збирання та пере</w:t>
      </w:r>
      <w:r w:rsidRPr="00920B21">
        <w:rPr>
          <w:b/>
          <w:sz w:val="24"/>
          <w:szCs w:val="24"/>
        </w:rPr>
        <w:t xml:space="preserve">везення </w:t>
      </w:r>
      <w:r w:rsidRPr="00920B21">
        <w:rPr>
          <w:b/>
          <w:bCs/>
          <w:color w:val="000000"/>
          <w:sz w:val="24"/>
          <w:szCs w:val="24"/>
        </w:rPr>
        <w:t>побутових відходів</w:t>
      </w:r>
      <w:r w:rsidRPr="00920B21">
        <w:rPr>
          <w:color w:val="000000"/>
          <w:sz w:val="24"/>
          <w:szCs w:val="24"/>
        </w:rPr>
        <w:t xml:space="preserve"> </w:t>
      </w:r>
      <w:r w:rsidRPr="00920B21">
        <w:rPr>
          <w:b/>
          <w:sz w:val="24"/>
          <w:szCs w:val="24"/>
        </w:rPr>
        <w:t xml:space="preserve">з території </w:t>
      </w:r>
    </w:p>
    <w:p w:rsidR="00A850EF" w:rsidRPr="002E7924" w:rsidRDefault="00A850EF" w:rsidP="00A850EF">
      <w:pPr>
        <w:jc w:val="center"/>
        <w:rPr>
          <w:b/>
          <w:bCs/>
          <w:sz w:val="24"/>
          <w:szCs w:val="24"/>
        </w:rPr>
      </w:pPr>
      <w:r>
        <w:rPr>
          <w:b/>
          <w:sz w:val="24"/>
          <w:szCs w:val="24"/>
        </w:rPr>
        <w:t xml:space="preserve">сіл </w:t>
      </w:r>
      <w:r w:rsidRPr="003F0E89">
        <w:rPr>
          <w:b/>
          <w:sz w:val="24"/>
          <w:szCs w:val="24"/>
        </w:rPr>
        <w:t>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A850EF" w:rsidRPr="002E7924" w:rsidRDefault="00A850EF" w:rsidP="00A850EF">
      <w:pPr>
        <w:jc w:val="center"/>
        <w:rPr>
          <w:b/>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19"/>
        <w:gridCol w:w="5358"/>
      </w:tblGrid>
      <w:tr w:rsidR="00A850EF" w:rsidRPr="009F19A9" w:rsidTr="00CE0BA7">
        <w:tc>
          <w:tcPr>
            <w:tcW w:w="737" w:type="dxa"/>
          </w:tcPr>
          <w:p w:rsidR="00A850EF" w:rsidRPr="00920B21" w:rsidRDefault="00A850EF" w:rsidP="00CE0BA7">
            <w:pPr>
              <w:jc w:val="center"/>
              <w:rPr>
                <w:sz w:val="24"/>
                <w:szCs w:val="24"/>
              </w:rPr>
            </w:pPr>
            <w:r w:rsidRPr="00920B21">
              <w:rPr>
                <w:sz w:val="24"/>
                <w:szCs w:val="24"/>
              </w:rPr>
              <w:t>1.</w:t>
            </w:r>
          </w:p>
        </w:tc>
        <w:tc>
          <w:tcPr>
            <w:tcW w:w="3119" w:type="dxa"/>
          </w:tcPr>
          <w:p w:rsidR="00A850EF" w:rsidRPr="00920B21" w:rsidRDefault="00A850EF" w:rsidP="00CE0BA7">
            <w:pPr>
              <w:rPr>
                <w:sz w:val="24"/>
                <w:szCs w:val="24"/>
              </w:rPr>
            </w:pPr>
            <w:r>
              <w:rPr>
                <w:sz w:val="24"/>
                <w:szCs w:val="24"/>
              </w:rPr>
              <w:t>Наталія КУЗЬМА</w:t>
            </w:r>
          </w:p>
        </w:tc>
        <w:tc>
          <w:tcPr>
            <w:tcW w:w="5358" w:type="dxa"/>
          </w:tcPr>
          <w:p w:rsidR="00A850EF" w:rsidRPr="00920B21" w:rsidRDefault="00A850EF" w:rsidP="00CE0BA7">
            <w:pPr>
              <w:jc w:val="both"/>
              <w:rPr>
                <w:sz w:val="24"/>
                <w:szCs w:val="24"/>
              </w:rPr>
            </w:pPr>
            <w:r>
              <w:rPr>
                <w:sz w:val="24"/>
                <w:szCs w:val="24"/>
              </w:rPr>
              <w:t xml:space="preserve">Заступник сільського голови з питань діяльності виклнавчих органів </w:t>
            </w:r>
            <w:proofErr w:type="gramStart"/>
            <w:r>
              <w:rPr>
                <w:sz w:val="24"/>
                <w:szCs w:val="24"/>
              </w:rPr>
              <w:t>ради</w:t>
            </w:r>
            <w:r w:rsidRPr="00920B21">
              <w:rPr>
                <w:sz w:val="24"/>
                <w:szCs w:val="24"/>
              </w:rPr>
              <w:t>,</w:t>
            </w:r>
            <w:r>
              <w:rPr>
                <w:sz w:val="24"/>
                <w:szCs w:val="24"/>
              </w:rPr>
              <w:t xml:space="preserve">   </w:t>
            </w:r>
            <w:proofErr w:type="gramEnd"/>
            <w:r>
              <w:rPr>
                <w:sz w:val="24"/>
                <w:szCs w:val="24"/>
              </w:rPr>
              <w:t xml:space="preserve">           </w:t>
            </w:r>
            <w:r w:rsidRPr="00920B21">
              <w:rPr>
                <w:sz w:val="24"/>
                <w:szCs w:val="24"/>
              </w:rPr>
              <w:t xml:space="preserve">голова конкурсної комісії </w:t>
            </w:r>
          </w:p>
        </w:tc>
      </w:tr>
      <w:tr w:rsidR="00A850EF" w:rsidRPr="009F19A9" w:rsidTr="00CE0BA7">
        <w:tc>
          <w:tcPr>
            <w:tcW w:w="737" w:type="dxa"/>
          </w:tcPr>
          <w:p w:rsidR="00A850EF" w:rsidRPr="00920B21" w:rsidRDefault="00A850EF" w:rsidP="00CE0BA7">
            <w:pPr>
              <w:jc w:val="center"/>
              <w:rPr>
                <w:sz w:val="24"/>
                <w:szCs w:val="24"/>
              </w:rPr>
            </w:pPr>
            <w:r>
              <w:rPr>
                <w:sz w:val="24"/>
                <w:szCs w:val="24"/>
              </w:rPr>
              <w:t>2.</w:t>
            </w:r>
          </w:p>
        </w:tc>
        <w:tc>
          <w:tcPr>
            <w:tcW w:w="3119" w:type="dxa"/>
          </w:tcPr>
          <w:p w:rsidR="00A850EF" w:rsidRDefault="00A850EF" w:rsidP="00CE0BA7">
            <w:pPr>
              <w:rPr>
                <w:sz w:val="24"/>
                <w:szCs w:val="24"/>
              </w:rPr>
            </w:pPr>
            <w:r>
              <w:rPr>
                <w:sz w:val="24"/>
                <w:szCs w:val="24"/>
              </w:rPr>
              <w:t>Юлія МОШКОЛА</w:t>
            </w:r>
          </w:p>
        </w:tc>
        <w:tc>
          <w:tcPr>
            <w:tcW w:w="5358" w:type="dxa"/>
          </w:tcPr>
          <w:p w:rsidR="00A850EF" w:rsidRPr="00920B21" w:rsidRDefault="00A850EF" w:rsidP="00CE0BA7">
            <w:pPr>
              <w:jc w:val="both"/>
              <w:rPr>
                <w:sz w:val="24"/>
                <w:szCs w:val="24"/>
              </w:rPr>
            </w:pPr>
            <w:r w:rsidRPr="00920B21">
              <w:rPr>
                <w:sz w:val="24"/>
                <w:szCs w:val="24"/>
              </w:rPr>
              <w:t>Начальник відділу</w:t>
            </w:r>
            <w:r>
              <w:rPr>
                <w:sz w:val="24"/>
                <w:szCs w:val="24"/>
              </w:rPr>
              <w:t xml:space="preserve"> бухгалтерського обліку і звітності-головний бухгалтер сільської ради,</w:t>
            </w:r>
            <w:r w:rsidRPr="00920B21">
              <w:rPr>
                <w:sz w:val="24"/>
                <w:szCs w:val="24"/>
              </w:rPr>
              <w:t xml:space="preserve"> </w:t>
            </w:r>
            <w:r>
              <w:rPr>
                <w:sz w:val="24"/>
                <w:szCs w:val="24"/>
              </w:rPr>
              <w:t>заступник голови</w:t>
            </w:r>
            <w:r w:rsidRPr="00920B21">
              <w:rPr>
                <w:sz w:val="24"/>
                <w:szCs w:val="24"/>
              </w:rPr>
              <w:t xml:space="preserve"> конкурсної комісії</w:t>
            </w:r>
          </w:p>
        </w:tc>
      </w:tr>
      <w:tr w:rsidR="00A850EF" w:rsidRPr="009F19A9" w:rsidTr="00CE0BA7">
        <w:tc>
          <w:tcPr>
            <w:tcW w:w="737" w:type="dxa"/>
          </w:tcPr>
          <w:p w:rsidR="00A850EF" w:rsidRPr="00920B21" w:rsidRDefault="00A850EF" w:rsidP="00CE0BA7">
            <w:pPr>
              <w:jc w:val="center"/>
              <w:rPr>
                <w:sz w:val="24"/>
                <w:szCs w:val="24"/>
              </w:rPr>
            </w:pPr>
            <w:r>
              <w:rPr>
                <w:sz w:val="24"/>
                <w:szCs w:val="24"/>
              </w:rPr>
              <w:t>3</w:t>
            </w:r>
            <w:r w:rsidRPr="00920B21">
              <w:rPr>
                <w:sz w:val="24"/>
                <w:szCs w:val="24"/>
              </w:rPr>
              <w:t>.</w:t>
            </w:r>
          </w:p>
        </w:tc>
        <w:tc>
          <w:tcPr>
            <w:tcW w:w="3119" w:type="dxa"/>
          </w:tcPr>
          <w:p w:rsidR="00A850EF" w:rsidRPr="00920B21" w:rsidRDefault="00A850EF" w:rsidP="00CE0BA7">
            <w:pPr>
              <w:rPr>
                <w:sz w:val="24"/>
                <w:szCs w:val="24"/>
              </w:rPr>
            </w:pPr>
            <w:r>
              <w:rPr>
                <w:sz w:val="24"/>
                <w:szCs w:val="24"/>
              </w:rPr>
              <w:t>Ростислав ГІЛЬПЕРТ</w:t>
            </w:r>
          </w:p>
        </w:tc>
        <w:tc>
          <w:tcPr>
            <w:tcW w:w="5358" w:type="dxa"/>
          </w:tcPr>
          <w:p w:rsidR="00A850EF" w:rsidRPr="00920B21" w:rsidRDefault="00A850EF" w:rsidP="00CE0BA7">
            <w:pPr>
              <w:jc w:val="both"/>
              <w:rPr>
                <w:sz w:val="24"/>
                <w:szCs w:val="24"/>
              </w:rPr>
            </w:pPr>
            <w:r>
              <w:rPr>
                <w:sz w:val="24"/>
                <w:szCs w:val="24"/>
              </w:rPr>
              <w:t xml:space="preserve">В.о. начальника </w:t>
            </w:r>
            <w:r w:rsidRPr="00920B21">
              <w:rPr>
                <w:sz w:val="24"/>
                <w:szCs w:val="24"/>
              </w:rPr>
              <w:t>відділу</w:t>
            </w:r>
            <w:r>
              <w:rPr>
                <w:sz w:val="24"/>
                <w:szCs w:val="24"/>
              </w:rPr>
              <w:t xml:space="preserve"> архітектури</w:t>
            </w:r>
            <w:r w:rsidRPr="00920B21">
              <w:rPr>
                <w:sz w:val="24"/>
                <w:szCs w:val="24"/>
              </w:rPr>
              <w:t>,</w:t>
            </w:r>
            <w:r>
              <w:rPr>
                <w:sz w:val="24"/>
                <w:szCs w:val="24"/>
              </w:rPr>
              <w:t xml:space="preserve"> земельних відносин, житлово-комунального господарства та державного архітектурного контролю сільської ради</w:t>
            </w:r>
            <w:r w:rsidRPr="00920B21">
              <w:rPr>
                <w:sz w:val="24"/>
                <w:szCs w:val="24"/>
              </w:rPr>
              <w:t>, секретар конкурсної комісії</w:t>
            </w:r>
          </w:p>
        </w:tc>
      </w:tr>
      <w:tr w:rsidR="00A850EF" w:rsidRPr="00920B21" w:rsidTr="00CE0BA7">
        <w:tc>
          <w:tcPr>
            <w:tcW w:w="737" w:type="dxa"/>
          </w:tcPr>
          <w:p w:rsidR="00A850EF" w:rsidRPr="00920B21" w:rsidRDefault="00A850EF" w:rsidP="00CE0BA7">
            <w:pPr>
              <w:jc w:val="center"/>
              <w:rPr>
                <w:sz w:val="24"/>
                <w:szCs w:val="24"/>
              </w:rPr>
            </w:pPr>
            <w:r>
              <w:rPr>
                <w:sz w:val="24"/>
                <w:szCs w:val="24"/>
              </w:rPr>
              <w:t>4</w:t>
            </w:r>
            <w:r w:rsidRPr="00920B21">
              <w:rPr>
                <w:sz w:val="24"/>
                <w:szCs w:val="24"/>
              </w:rPr>
              <w:t>.</w:t>
            </w:r>
          </w:p>
        </w:tc>
        <w:tc>
          <w:tcPr>
            <w:tcW w:w="3119" w:type="dxa"/>
          </w:tcPr>
          <w:p w:rsidR="00A850EF" w:rsidRPr="003F0E89" w:rsidRDefault="00A850EF" w:rsidP="00CE0BA7">
            <w:pPr>
              <w:rPr>
                <w:sz w:val="24"/>
                <w:szCs w:val="24"/>
              </w:rPr>
            </w:pPr>
            <w:r>
              <w:rPr>
                <w:sz w:val="24"/>
                <w:szCs w:val="24"/>
              </w:rPr>
              <w:t>Наталія ХРИПТА</w:t>
            </w:r>
          </w:p>
        </w:tc>
        <w:tc>
          <w:tcPr>
            <w:tcW w:w="5358" w:type="dxa"/>
          </w:tcPr>
          <w:p w:rsidR="00A850EF" w:rsidRPr="00920B21" w:rsidRDefault="00A850EF" w:rsidP="00CE0BA7">
            <w:pPr>
              <w:jc w:val="both"/>
              <w:rPr>
                <w:sz w:val="24"/>
                <w:szCs w:val="24"/>
              </w:rPr>
            </w:pPr>
            <w:r>
              <w:rPr>
                <w:sz w:val="24"/>
                <w:szCs w:val="24"/>
              </w:rPr>
              <w:t xml:space="preserve">Завідувач сектору економічного розвитку сільської ради, </w:t>
            </w:r>
            <w:r w:rsidRPr="00920B21">
              <w:rPr>
                <w:sz w:val="24"/>
                <w:szCs w:val="24"/>
              </w:rPr>
              <w:t>член конкурсної комісії</w:t>
            </w:r>
          </w:p>
        </w:tc>
      </w:tr>
      <w:tr w:rsidR="00A850EF" w:rsidRPr="00920B21" w:rsidTr="00CE0BA7">
        <w:tc>
          <w:tcPr>
            <w:tcW w:w="737" w:type="dxa"/>
          </w:tcPr>
          <w:p w:rsidR="00A850EF" w:rsidRPr="00920B21" w:rsidRDefault="00A850EF" w:rsidP="00CE0BA7">
            <w:pPr>
              <w:jc w:val="center"/>
              <w:rPr>
                <w:sz w:val="24"/>
                <w:szCs w:val="24"/>
              </w:rPr>
            </w:pPr>
            <w:r>
              <w:rPr>
                <w:sz w:val="24"/>
                <w:szCs w:val="24"/>
              </w:rPr>
              <w:t>5</w:t>
            </w:r>
            <w:r w:rsidRPr="00920B21">
              <w:rPr>
                <w:sz w:val="24"/>
                <w:szCs w:val="24"/>
              </w:rPr>
              <w:t>.</w:t>
            </w:r>
          </w:p>
        </w:tc>
        <w:tc>
          <w:tcPr>
            <w:tcW w:w="3119" w:type="dxa"/>
          </w:tcPr>
          <w:p w:rsidR="00A850EF" w:rsidRPr="00920B21" w:rsidRDefault="00A850EF" w:rsidP="00CE0BA7">
            <w:pPr>
              <w:rPr>
                <w:sz w:val="24"/>
                <w:szCs w:val="24"/>
              </w:rPr>
            </w:pPr>
            <w:r>
              <w:rPr>
                <w:sz w:val="24"/>
                <w:szCs w:val="24"/>
              </w:rPr>
              <w:t>Оксана СИМЧИК</w:t>
            </w:r>
          </w:p>
        </w:tc>
        <w:tc>
          <w:tcPr>
            <w:tcW w:w="5358" w:type="dxa"/>
          </w:tcPr>
          <w:p w:rsidR="00A850EF" w:rsidRPr="00920B21" w:rsidRDefault="00A850EF" w:rsidP="00CE0BA7">
            <w:pPr>
              <w:jc w:val="both"/>
              <w:rPr>
                <w:sz w:val="24"/>
                <w:szCs w:val="24"/>
              </w:rPr>
            </w:pPr>
            <w:r>
              <w:rPr>
                <w:sz w:val="24"/>
                <w:szCs w:val="24"/>
              </w:rPr>
              <w:t>Начальник фінансового відділу сільської ради,</w:t>
            </w:r>
            <w:r w:rsidRPr="00920B21">
              <w:rPr>
                <w:sz w:val="24"/>
                <w:szCs w:val="24"/>
              </w:rPr>
              <w:t xml:space="preserve"> член конкурсної комісії</w:t>
            </w:r>
          </w:p>
        </w:tc>
      </w:tr>
      <w:tr w:rsidR="00A850EF" w:rsidRPr="00920B21" w:rsidTr="00CE0BA7">
        <w:tc>
          <w:tcPr>
            <w:tcW w:w="737" w:type="dxa"/>
          </w:tcPr>
          <w:p w:rsidR="00A850EF" w:rsidRPr="00920B21" w:rsidRDefault="00A850EF" w:rsidP="00CE0BA7">
            <w:pPr>
              <w:jc w:val="center"/>
              <w:rPr>
                <w:sz w:val="24"/>
                <w:szCs w:val="24"/>
              </w:rPr>
            </w:pPr>
            <w:r>
              <w:rPr>
                <w:sz w:val="24"/>
                <w:szCs w:val="24"/>
              </w:rPr>
              <w:t>6</w:t>
            </w:r>
            <w:r w:rsidRPr="00920B21">
              <w:rPr>
                <w:sz w:val="24"/>
                <w:szCs w:val="24"/>
              </w:rPr>
              <w:t>.</w:t>
            </w:r>
          </w:p>
        </w:tc>
        <w:tc>
          <w:tcPr>
            <w:tcW w:w="3119" w:type="dxa"/>
          </w:tcPr>
          <w:p w:rsidR="00A850EF" w:rsidRPr="00920B21" w:rsidRDefault="00A850EF" w:rsidP="00CE0BA7">
            <w:pPr>
              <w:rPr>
                <w:sz w:val="24"/>
                <w:szCs w:val="24"/>
              </w:rPr>
            </w:pPr>
            <w:r>
              <w:rPr>
                <w:sz w:val="24"/>
                <w:szCs w:val="24"/>
              </w:rPr>
              <w:t>Адріана ХУДАН</w:t>
            </w:r>
          </w:p>
        </w:tc>
        <w:tc>
          <w:tcPr>
            <w:tcW w:w="5358" w:type="dxa"/>
          </w:tcPr>
          <w:p w:rsidR="00A850EF" w:rsidRPr="00920B21" w:rsidRDefault="00A850EF" w:rsidP="00CE0BA7">
            <w:pPr>
              <w:jc w:val="both"/>
              <w:rPr>
                <w:sz w:val="24"/>
                <w:szCs w:val="24"/>
              </w:rPr>
            </w:pPr>
            <w:r w:rsidRPr="00920B21">
              <w:rPr>
                <w:sz w:val="24"/>
                <w:szCs w:val="24"/>
              </w:rPr>
              <w:t>Начальник</w:t>
            </w:r>
            <w:r>
              <w:rPr>
                <w:sz w:val="24"/>
                <w:szCs w:val="24"/>
              </w:rPr>
              <w:t xml:space="preserve"> відділу правового забезпечення-юрист сільської </w:t>
            </w:r>
            <w:proofErr w:type="gramStart"/>
            <w:r>
              <w:rPr>
                <w:sz w:val="24"/>
                <w:szCs w:val="24"/>
              </w:rPr>
              <w:t>ради</w:t>
            </w:r>
            <w:r w:rsidRPr="00920B21">
              <w:rPr>
                <w:sz w:val="24"/>
                <w:szCs w:val="24"/>
              </w:rPr>
              <w:t xml:space="preserve">, </w:t>
            </w:r>
            <w:r>
              <w:rPr>
                <w:sz w:val="24"/>
                <w:szCs w:val="24"/>
              </w:rPr>
              <w:t xml:space="preserve">  </w:t>
            </w:r>
            <w:proofErr w:type="gramEnd"/>
            <w:r>
              <w:rPr>
                <w:sz w:val="24"/>
                <w:szCs w:val="24"/>
              </w:rPr>
              <w:t xml:space="preserve">                    </w:t>
            </w:r>
            <w:r w:rsidRPr="00920B21">
              <w:rPr>
                <w:sz w:val="24"/>
                <w:szCs w:val="24"/>
              </w:rPr>
              <w:t>член конкурсної комісії</w:t>
            </w:r>
          </w:p>
        </w:tc>
      </w:tr>
      <w:tr w:rsidR="00A850EF" w:rsidRPr="00920B21" w:rsidTr="00CE0BA7">
        <w:tc>
          <w:tcPr>
            <w:tcW w:w="737" w:type="dxa"/>
          </w:tcPr>
          <w:p w:rsidR="00A850EF" w:rsidRPr="00920B21" w:rsidRDefault="00A850EF" w:rsidP="00CE0BA7">
            <w:pPr>
              <w:jc w:val="center"/>
              <w:rPr>
                <w:sz w:val="24"/>
                <w:szCs w:val="24"/>
              </w:rPr>
            </w:pPr>
            <w:r>
              <w:rPr>
                <w:sz w:val="24"/>
                <w:szCs w:val="24"/>
              </w:rPr>
              <w:t>7</w:t>
            </w:r>
            <w:r w:rsidRPr="00920B21">
              <w:rPr>
                <w:sz w:val="24"/>
                <w:szCs w:val="24"/>
              </w:rPr>
              <w:t>.</w:t>
            </w:r>
          </w:p>
        </w:tc>
        <w:tc>
          <w:tcPr>
            <w:tcW w:w="3119" w:type="dxa"/>
          </w:tcPr>
          <w:p w:rsidR="00A850EF" w:rsidRPr="003A7DF2" w:rsidRDefault="00A850EF" w:rsidP="00CE0BA7">
            <w:pPr>
              <w:rPr>
                <w:sz w:val="24"/>
                <w:szCs w:val="24"/>
              </w:rPr>
            </w:pPr>
            <w:r>
              <w:rPr>
                <w:sz w:val="24"/>
                <w:szCs w:val="24"/>
              </w:rPr>
              <w:t>Оксана ГЛУШКО</w:t>
            </w:r>
          </w:p>
        </w:tc>
        <w:tc>
          <w:tcPr>
            <w:tcW w:w="5358" w:type="dxa"/>
          </w:tcPr>
          <w:p w:rsidR="00A850EF" w:rsidRPr="00920B21" w:rsidRDefault="00A850EF" w:rsidP="00CE0BA7">
            <w:pPr>
              <w:jc w:val="both"/>
              <w:rPr>
                <w:sz w:val="24"/>
                <w:szCs w:val="24"/>
              </w:rPr>
            </w:pPr>
            <w:r>
              <w:rPr>
                <w:sz w:val="24"/>
                <w:szCs w:val="24"/>
              </w:rPr>
              <w:t>Староста с.Сільце, член конкурсної комісії</w:t>
            </w:r>
          </w:p>
        </w:tc>
      </w:tr>
      <w:tr w:rsidR="00A850EF" w:rsidRPr="00920B21" w:rsidTr="00CE0BA7">
        <w:tc>
          <w:tcPr>
            <w:tcW w:w="737" w:type="dxa"/>
          </w:tcPr>
          <w:p w:rsidR="00A850EF" w:rsidRDefault="00A850EF" w:rsidP="00CE0BA7">
            <w:pPr>
              <w:jc w:val="center"/>
              <w:rPr>
                <w:sz w:val="24"/>
                <w:szCs w:val="24"/>
              </w:rPr>
            </w:pPr>
            <w:r>
              <w:rPr>
                <w:sz w:val="24"/>
                <w:szCs w:val="24"/>
              </w:rPr>
              <w:t>8</w:t>
            </w:r>
          </w:p>
        </w:tc>
        <w:tc>
          <w:tcPr>
            <w:tcW w:w="3119" w:type="dxa"/>
          </w:tcPr>
          <w:p w:rsidR="00A850EF" w:rsidRDefault="00A850EF" w:rsidP="00CE0BA7">
            <w:pPr>
              <w:rPr>
                <w:sz w:val="24"/>
                <w:szCs w:val="24"/>
              </w:rPr>
            </w:pPr>
            <w:r>
              <w:rPr>
                <w:sz w:val="24"/>
                <w:szCs w:val="24"/>
              </w:rPr>
              <w:t>Степан БАРЗУЛ</w:t>
            </w:r>
          </w:p>
        </w:tc>
        <w:tc>
          <w:tcPr>
            <w:tcW w:w="5358" w:type="dxa"/>
          </w:tcPr>
          <w:p w:rsidR="00A850EF" w:rsidRDefault="00A850EF" w:rsidP="00CE0BA7">
            <w:pPr>
              <w:jc w:val="both"/>
              <w:rPr>
                <w:sz w:val="24"/>
                <w:szCs w:val="24"/>
              </w:rPr>
            </w:pPr>
            <w:r>
              <w:rPr>
                <w:sz w:val="24"/>
                <w:szCs w:val="24"/>
              </w:rPr>
              <w:t>Н</w:t>
            </w:r>
            <w:r w:rsidRPr="009F66B1">
              <w:rPr>
                <w:sz w:val="24"/>
                <w:szCs w:val="24"/>
              </w:rPr>
              <w:t>ачальник Берегівського районного упра</w:t>
            </w:r>
            <w:r>
              <w:rPr>
                <w:sz w:val="24"/>
                <w:szCs w:val="24"/>
              </w:rPr>
              <w:t xml:space="preserve">вління </w:t>
            </w:r>
            <w:r w:rsidRPr="009F66B1">
              <w:rPr>
                <w:sz w:val="24"/>
                <w:szCs w:val="24"/>
              </w:rPr>
              <w:t>Головного управління Держпродспоживслужби у</w:t>
            </w:r>
            <w:r>
              <w:rPr>
                <w:sz w:val="24"/>
                <w:szCs w:val="24"/>
              </w:rPr>
              <w:t xml:space="preserve"> </w:t>
            </w:r>
            <w:r w:rsidRPr="009F66B1">
              <w:rPr>
                <w:sz w:val="24"/>
                <w:szCs w:val="24"/>
              </w:rPr>
              <w:t>Закарпатській області (за згодою)</w:t>
            </w:r>
          </w:p>
        </w:tc>
      </w:tr>
      <w:tr w:rsidR="00A850EF" w:rsidRPr="00920B21" w:rsidTr="00CE0BA7">
        <w:tc>
          <w:tcPr>
            <w:tcW w:w="737" w:type="dxa"/>
          </w:tcPr>
          <w:p w:rsidR="00A850EF" w:rsidRDefault="00A850EF" w:rsidP="00CE0BA7">
            <w:pPr>
              <w:jc w:val="center"/>
              <w:rPr>
                <w:sz w:val="24"/>
                <w:szCs w:val="24"/>
              </w:rPr>
            </w:pPr>
            <w:r>
              <w:rPr>
                <w:sz w:val="24"/>
                <w:szCs w:val="24"/>
              </w:rPr>
              <w:t>9</w:t>
            </w:r>
          </w:p>
        </w:tc>
        <w:tc>
          <w:tcPr>
            <w:tcW w:w="3119" w:type="dxa"/>
          </w:tcPr>
          <w:p w:rsidR="00A850EF" w:rsidRDefault="00A850EF" w:rsidP="00CE0BA7">
            <w:pPr>
              <w:rPr>
                <w:sz w:val="24"/>
                <w:szCs w:val="24"/>
              </w:rPr>
            </w:pPr>
            <w:r>
              <w:rPr>
                <w:sz w:val="24"/>
                <w:szCs w:val="24"/>
              </w:rPr>
              <w:t>Світлана ЧЕРНИЧКО</w:t>
            </w:r>
          </w:p>
        </w:tc>
        <w:tc>
          <w:tcPr>
            <w:tcW w:w="5358" w:type="dxa"/>
          </w:tcPr>
          <w:p w:rsidR="00A850EF" w:rsidRDefault="00A850EF" w:rsidP="00CE0BA7">
            <w:pPr>
              <w:jc w:val="both"/>
              <w:rPr>
                <w:sz w:val="24"/>
                <w:szCs w:val="24"/>
              </w:rPr>
            </w:pPr>
            <w:r>
              <w:rPr>
                <w:sz w:val="24"/>
                <w:szCs w:val="24"/>
              </w:rPr>
              <w:t>Голова ГО «Богуслав» сіл Арданово, Дунковиця та Мідяниця (за згодою)</w:t>
            </w:r>
          </w:p>
        </w:tc>
      </w:tr>
    </w:tbl>
    <w:p w:rsidR="00A850EF" w:rsidRDefault="00A850EF" w:rsidP="00A850EF"/>
    <w:p w:rsidR="00877D22" w:rsidRDefault="00877D22" w:rsidP="00A850EF"/>
    <w:p w:rsidR="00877D22" w:rsidRDefault="00877D22" w:rsidP="00A850EF"/>
    <w:p w:rsidR="00877D22" w:rsidRDefault="00877D22" w:rsidP="00A850EF"/>
    <w:p w:rsidR="00877D22" w:rsidRDefault="00877D22" w:rsidP="00A850EF"/>
    <w:p w:rsidR="00A850EF" w:rsidRPr="00877D22" w:rsidRDefault="00A850EF" w:rsidP="00A850EF">
      <w:pPr>
        <w:rPr>
          <w:b/>
          <w:bCs/>
          <w:sz w:val="24"/>
          <w:szCs w:val="24"/>
          <w:lang w:val="uk-UA"/>
        </w:rPr>
      </w:pPr>
      <w:r w:rsidRPr="004146EC">
        <w:rPr>
          <w:b/>
          <w:bCs/>
          <w:sz w:val="24"/>
          <w:szCs w:val="24"/>
        </w:rPr>
        <w:t xml:space="preserve">Керуюча справами </w:t>
      </w:r>
      <w:r w:rsidR="00877D22">
        <w:rPr>
          <w:b/>
          <w:bCs/>
          <w:sz w:val="24"/>
          <w:szCs w:val="24"/>
          <w:lang w:val="uk-UA"/>
        </w:rPr>
        <w:t>(секретар)</w:t>
      </w:r>
    </w:p>
    <w:p w:rsidR="00A850EF" w:rsidRPr="004146EC" w:rsidRDefault="00A850EF" w:rsidP="00A850EF">
      <w:pPr>
        <w:rPr>
          <w:b/>
          <w:bCs/>
          <w:sz w:val="24"/>
          <w:szCs w:val="24"/>
          <w:lang w:val="en-US"/>
        </w:rPr>
      </w:pPr>
      <w:r w:rsidRPr="004146EC">
        <w:rPr>
          <w:b/>
          <w:bCs/>
          <w:sz w:val="24"/>
          <w:szCs w:val="24"/>
        </w:rPr>
        <w:t>виконавчого комітету</w:t>
      </w:r>
      <w:r w:rsidRPr="004146EC">
        <w:rPr>
          <w:b/>
          <w:bCs/>
          <w:sz w:val="24"/>
          <w:szCs w:val="24"/>
        </w:rPr>
        <w:tab/>
      </w:r>
      <w:r w:rsidRPr="004146EC">
        <w:rPr>
          <w:b/>
          <w:bCs/>
          <w:sz w:val="24"/>
          <w:szCs w:val="24"/>
        </w:rPr>
        <w:tab/>
      </w:r>
      <w:r w:rsidRPr="004146EC">
        <w:rPr>
          <w:b/>
          <w:bCs/>
          <w:sz w:val="24"/>
          <w:szCs w:val="24"/>
        </w:rPr>
        <w:tab/>
      </w:r>
      <w:r w:rsidRPr="004146EC">
        <w:rPr>
          <w:b/>
          <w:bCs/>
          <w:sz w:val="24"/>
          <w:szCs w:val="24"/>
        </w:rPr>
        <w:tab/>
      </w:r>
      <w:r w:rsidR="00877D22">
        <w:rPr>
          <w:b/>
          <w:bCs/>
          <w:sz w:val="24"/>
          <w:szCs w:val="24"/>
          <w:lang w:val="uk-UA"/>
        </w:rPr>
        <w:t xml:space="preserve">    </w:t>
      </w:r>
      <w:r w:rsidRPr="004146EC">
        <w:rPr>
          <w:b/>
          <w:bCs/>
          <w:sz w:val="24"/>
          <w:szCs w:val="24"/>
        </w:rPr>
        <w:tab/>
      </w:r>
      <w:r w:rsidRPr="004146EC">
        <w:rPr>
          <w:b/>
          <w:bCs/>
          <w:sz w:val="24"/>
          <w:szCs w:val="24"/>
        </w:rPr>
        <w:tab/>
        <w:t xml:space="preserve">    </w:t>
      </w:r>
      <w:r w:rsidR="00877D22">
        <w:rPr>
          <w:b/>
          <w:bCs/>
          <w:sz w:val="24"/>
          <w:szCs w:val="24"/>
          <w:lang w:val="uk-UA"/>
        </w:rPr>
        <w:t xml:space="preserve">      </w:t>
      </w:r>
      <w:r w:rsidRPr="004146EC">
        <w:rPr>
          <w:b/>
          <w:bCs/>
          <w:sz w:val="24"/>
          <w:szCs w:val="24"/>
        </w:rPr>
        <w:t>Наталія КОПИН</w:t>
      </w:r>
    </w:p>
    <w:p w:rsidR="00A850EF" w:rsidRPr="004146EC" w:rsidRDefault="00A850EF" w:rsidP="00A850EF">
      <w:pPr>
        <w:rPr>
          <w:b/>
          <w:bCs/>
          <w:sz w:val="24"/>
          <w:szCs w:val="24"/>
          <w:lang w:val="en-US"/>
        </w:rPr>
      </w:pPr>
    </w:p>
    <w:p w:rsidR="00A850EF" w:rsidRDefault="00A850EF" w:rsidP="00A850EF">
      <w:pPr>
        <w:rPr>
          <w:sz w:val="24"/>
          <w:szCs w:val="24"/>
          <w:lang w:val="en-US"/>
        </w:rPr>
      </w:pPr>
    </w:p>
    <w:p w:rsidR="00A850EF" w:rsidRDefault="00A850EF" w:rsidP="00A850EF">
      <w:pPr>
        <w:rPr>
          <w:sz w:val="24"/>
          <w:szCs w:val="24"/>
          <w:lang w:val="en-US"/>
        </w:rPr>
      </w:pPr>
    </w:p>
    <w:p w:rsidR="00A850EF" w:rsidRDefault="00A850EF" w:rsidP="00970455">
      <w:pPr>
        <w:tabs>
          <w:tab w:val="left" w:pos="1248"/>
        </w:tabs>
        <w:rPr>
          <w:sz w:val="24"/>
          <w:szCs w:val="24"/>
        </w:rPr>
      </w:pPr>
    </w:p>
    <w:p w:rsidR="00877D22" w:rsidRDefault="00877D22" w:rsidP="00970455">
      <w:pPr>
        <w:tabs>
          <w:tab w:val="left" w:pos="1248"/>
        </w:tabs>
        <w:rPr>
          <w:sz w:val="24"/>
          <w:szCs w:val="24"/>
        </w:rPr>
      </w:pPr>
    </w:p>
    <w:p w:rsidR="00877D22" w:rsidRDefault="00877D22" w:rsidP="00970455">
      <w:pPr>
        <w:tabs>
          <w:tab w:val="left" w:pos="1248"/>
        </w:tabs>
        <w:rPr>
          <w:sz w:val="24"/>
          <w:szCs w:val="24"/>
        </w:rPr>
      </w:pPr>
    </w:p>
    <w:p w:rsidR="00877D22" w:rsidRDefault="00877D22" w:rsidP="00970455">
      <w:pPr>
        <w:tabs>
          <w:tab w:val="left" w:pos="1248"/>
        </w:tabs>
        <w:rPr>
          <w:sz w:val="24"/>
          <w:szCs w:val="24"/>
        </w:rPr>
      </w:pPr>
    </w:p>
    <w:p w:rsidR="00877D22" w:rsidRDefault="00877D22" w:rsidP="00970455">
      <w:pPr>
        <w:tabs>
          <w:tab w:val="left" w:pos="1248"/>
        </w:tabs>
        <w:rPr>
          <w:sz w:val="24"/>
          <w:szCs w:val="24"/>
        </w:rPr>
      </w:pPr>
    </w:p>
    <w:p w:rsidR="00877D22" w:rsidRDefault="00877D22" w:rsidP="00970455">
      <w:pPr>
        <w:tabs>
          <w:tab w:val="left" w:pos="1248"/>
        </w:tabs>
        <w:rPr>
          <w:sz w:val="24"/>
          <w:szCs w:val="24"/>
        </w:rPr>
      </w:pPr>
    </w:p>
    <w:p w:rsidR="00877D22" w:rsidRDefault="00877D22" w:rsidP="00970455">
      <w:pPr>
        <w:tabs>
          <w:tab w:val="left" w:pos="1248"/>
        </w:tabs>
        <w:rPr>
          <w:sz w:val="24"/>
          <w:szCs w:val="24"/>
        </w:rPr>
      </w:pPr>
    </w:p>
    <w:p w:rsidR="00E3137E" w:rsidRDefault="00E3137E" w:rsidP="00970455">
      <w:pPr>
        <w:tabs>
          <w:tab w:val="left" w:pos="1248"/>
        </w:tabs>
        <w:rPr>
          <w:sz w:val="24"/>
          <w:szCs w:val="24"/>
        </w:rPr>
      </w:pPr>
    </w:p>
    <w:p w:rsidR="00877D22" w:rsidRPr="00E3137E" w:rsidRDefault="00877D22" w:rsidP="00877D22">
      <w:pPr>
        <w:jc w:val="center"/>
        <w:rPr>
          <w:bCs/>
          <w:sz w:val="28"/>
          <w:szCs w:val="28"/>
          <w:lang w:val="uk-UA"/>
        </w:rPr>
      </w:pPr>
      <w:r w:rsidRPr="00E3137E">
        <w:rPr>
          <w:bCs/>
          <w:sz w:val="28"/>
          <w:szCs w:val="28"/>
        </w:rPr>
        <w:object w:dxaOrig="984" w:dyaOrig="1160">
          <v:shape id="_x0000_i1038" type="#_x0000_t75" style="width:39pt;height:47.4pt" o:ole="" fillcolor="window">
            <v:imagedata r:id="rId11" o:title=""/>
          </v:shape>
          <o:OLEObject Type="Embed" ProgID="Word.Document.8" ShapeID="_x0000_i1038" DrawAspect="Content" ObjectID="_1811226729" r:id="rId23"/>
        </w:object>
      </w:r>
    </w:p>
    <w:p w:rsidR="00877D22" w:rsidRPr="00E3137E" w:rsidRDefault="00877D22" w:rsidP="00877D22">
      <w:pPr>
        <w:pStyle w:val="a7"/>
        <w:spacing w:after="120"/>
        <w:rPr>
          <w:rFonts w:ascii="Times New Roman" w:hAnsi="Times New Roman"/>
          <w:bCs/>
          <w:szCs w:val="28"/>
        </w:rPr>
      </w:pPr>
      <w:r w:rsidRPr="00E3137E">
        <w:rPr>
          <w:rFonts w:ascii="Times New Roman" w:hAnsi="Times New Roman"/>
          <w:bCs/>
          <w:szCs w:val="28"/>
        </w:rPr>
        <w:t>УКРАЇНА</w:t>
      </w:r>
    </w:p>
    <w:p w:rsidR="00877D22" w:rsidRPr="00E3137E" w:rsidRDefault="00877D22" w:rsidP="00877D22">
      <w:pPr>
        <w:jc w:val="center"/>
        <w:rPr>
          <w:b/>
          <w:sz w:val="28"/>
          <w:szCs w:val="28"/>
          <w:lang w:val="uk-UA"/>
        </w:rPr>
      </w:pPr>
      <w:r w:rsidRPr="00E3137E">
        <w:rPr>
          <w:b/>
          <w:sz w:val="28"/>
          <w:szCs w:val="28"/>
          <w:lang w:val="uk-UA"/>
        </w:rPr>
        <w:t>КАМ</w:t>
      </w:r>
      <w:r w:rsidRPr="00E3137E">
        <w:rPr>
          <w:b/>
          <w:sz w:val="28"/>
          <w:szCs w:val="28"/>
        </w:rPr>
        <w:t>’</w:t>
      </w:r>
      <w:r w:rsidRPr="00E3137E">
        <w:rPr>
          <w:b/>
          <w:sz w:val="28"/>
          <w:szCs w:val="28"/>
          <w:lang w:val="uk-UA"/>
        </w:rPr>
        <w:t>ЯНСЬКА СІЛЬСЬКА РАДА БЕРЕГІВСЬКОГО РАЙОНУ</w:t>
      </w:r>
    </w:p>
    <w:p w:rsidR="00877D22" w:rsidRPr="00E3137E" w:rsidRDefault="00877D22" w:rsidP="00877D22">
      <w:pPr>
        <w:jc w:val="center"/>
        <w:rPr>
          <w:b/>
          <w:sz w:val="28"/>
          <w:szCs w:val="28"/>
          <w:lang w:val="uk-UA"/>
        </w:rPr>
      </w:pPr>
      <w:r w:rsidRPr="00E3137E">
        <w:rPr>
          <w:b/>
          <w:sz w:val="28"/>
          <w:szCs w:val="28"/>
          <w:lang w:val="uk-UA"/>
        </w:rPr>
        <w:t>ЗАКАРПАТСЬКОЇ  ОБЛАСТІ</w:t>
      </w:r>
    </w:p>
    <w:p w:rsidR="00877D22" w:rsidRPr="00E3137E" w:rsidRDefault="00877D22" w:rsidP="00877D22">
      <w:pPr>
        <w:jc w:val="center"/>
        <w:rPr>
          <w:b/>
          <w:sz w:val="28"/>
          <w:szCs w:val="28"/>
          <w:lang w:val="uk-UA"/>
        </w:rPr>
      </w:pPr>
    </w:p>
    <w:p w:rsidR="00877D22" w:rsidRPr="00E3137E" w:rsidRDefault="00877D22" w:rsidP="00877D22">
      <w:pPr>
        <w:jc w:val="center"/>
        <w:rPr>
          <w:b/>
          <w:sz w:val="28"/>
          <w:szCs w:val="28"/>
          <w:lang w:val="uk-UA"/>
        </w:rPr>
      </w:pPr>
      <w:r w:rsidRPr="00E3137E">
        <w:rPr>
          <w:b/>
          <w:sz w:val="28"/>
          <w:szCs w:val="28"/>
          <w:lang w:val="uk-UA"/>
        </w:rPr>
        <w:t>ВИКОНАВЧИЙ  КОМІТЕТ</w:t>
      </w:r>
    </w:p>
    <w:p w:rsidR="00877D22" w:rsidRPr="00E3137E" w:rsidRDefault="00877D22" w:rsidP="00877D22">
      <w:pPr>
        <w:jc w:val="center"/>
        <w:rPr>
          <w:b/>
          <w:sz w:val="28"/>
          <w:szCs w:val="28"/>
          <w:lang w:val="uk-UA"/>
        </w:rPr>
      </w:pPr>
    </w:p>
    <w:p w:rsidR="00877D22" w:rsidRPr="00E3137E" w:rsidRDefault="00877D22" w:rsidP="00877D22">
      <w:pPr>
        <w:jc w:val="center"/>
        <w:rPr>
          <w:b/>
          <w:sz w:val="28"/>
          <w:szCs w:val="28"/>
          <w:lang w:val="uk-UA"/>
        </w:rPr>
      </w:pPr>
      <w:r w:rsidRPr="00E3137E">
        <w:rPr>
          <w:b/>
          <w:sz w:val="28"/>
          <w:szCs w:val="28"/>
          <w:lang w:val="uk-UA"/>
        </w:rPr>
        <w:t>Р І Ш Е Н Н Я</w:t>
      </w:r>
    </w:p>
    <w:p w:rsidR="00877D22" w:rsidRPr="00E3137E" w:rsidRDefault="00877D22" w:rsidP="00877D22">
      <w:pPr>
        <w:tabs>
          <w:tab w:val="left" w:pos="1605"/>
          <w:tab w:val="center" w:pos="4819"/>
        </w:tabs>
        <w:rPr>
          <w:b/>
          <w:bCs/>
          <w:sz w:val="28"/>
          <w:szCs w:val="28"/>
          <w:lang w:val="uk-UA"/>
        </w:rPr>
      </w:pPr>
    </w:p>
    <w:p w:rsidR="00E3137E" w:rsidRDefault="00E3137E" w:rsidP="00877D22">
      <w:pPr>
        <w:rPr>
          <w:b/>
          <w:bCs/>
          <w:sz w:val="28"/>
          <w:szCs w:val="28"/>
          <w:lang w:val="uk-UA"/>
        </w:rPr>
      </w:pPr>
      <w:r>
        <w:rPr>
          <w:b/>
          <w:bCs/>
          <w:sz w:val="28"/>
          <w:szCs w:val="28"/>
          <w:lang w:val="uk-UA"/>
        </w:rPr>
        <w:t xml:space="preserve">12 </w:t>
      </w:r>
      <w:r w:rsidR="00877D22" w:rsidRPr="00E3137E">
        <w:rPr>
          <w:b/>
          <w:bCs/>
          <w:sz w:val="28"/>
          <w:szCs w:val="28"/>
          <w:lang w:val="uk-UA"/>
        </w:rPr>
        <w:t xml:space="preserve">травня 2025 року  № </w:t>
      </w:r>
      <w:r w:rsidR="005C0CFF">
        <w:rPr>
          <w:b/>
          <w:bCs/>
          <w:sz w:val="28"/>
          <w:szCs w:val="28"/>
          <w:lang w:val="uk-UA"/>
        </w:rPr>
        <w:t>75</w:t>
      </w:r>
      <w:r w:rsidR="00877D22" w:rsidRPr="00E3137E">
        <w:rPr>
          <w:b/>
          <w:bCs/>
          <w:sz w:val="28"/>
          <w:szCs w:val="28"/>
          <w:lang w:val="uk-UA"/>
        </w:rPr>
        <w:t xml:space="preserve">                                            </w:t>
      </w:r>
    </w:p>
    <w:p w:rsidR="00877D22" w:rsidRPr="00E3137E" w:rsidRDefault="00877D22" w:rsidP="00877D22">
      <w:pPr>
        <w:rPr>
          <w:b/>
          <w:bCs/>
          <w:sz w:val="28"/>
          <w:szCs w:val="28"/>
          <w:lang w:val="uk-UA"/>
        </w:rPr>
      </w:pPr>
      <w:r w:rsidRPr="00E3137E">
        <w:rPr>
          <w:b/>
          <w:bCs/>
          <w:sz w:val="28"/>
          <w:szCs w:val="28"/>
          <w:lang w:val="uk-UA"/>
        </w:rPr>
        <w:t>с. Кам’янське</w:t>
      </w:r>
    </w:p>
    <w:p w:rsidR="00877D22" w:rsidRPr="00E3137E" w:rsidRDefault="00877D22" w:rsidP="00877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szCs w:val="28"/>
          <w:lang w:val="uk-UA"/>
        </w:rPr>
      </w:pPr>
    </w:p>
    <w:p w:rsidR="00877D22" w:rsidRPr="00E3137E" w:rsidRDefault="00877D22" w:rsidP="00877D22">
      <w:pPr>
        <w:pStyle w:val="a3"/>
        <w:shd w:val="clear" w:color="auto" w:fill="FFFFFF"/>
        <w:spacing w:before="0" w:beforeAutospacing="0" w:after="0" w:afterAutospacing="0"/>
        <w:rPr>
          <w:b/>
          <w:sz w:val="28"/>
          <w:szCs w:val="28"/>
        </w:rPr>
      </w:pPr>
      <w:r w:rsidRPr="00E3137E">
        <w:rPr>
          <w:b/>
          <w:sz w:val="28"/>
          <w:szCs w:val="28"/>
        </w:rPr>
        <w:t xml:space="preserve">Про надання дозволу на виготовлення </w:t>
      </w:r>
    </w:p>
    <w:p w:rsidR="00877D22" w:rsidRPr="00E3137E" w:rsidRDefault="00877D22" w:rsidP="00877D22">
      <w:pPr>
        <w:pStyle w:val="a3"/>
        <w:shd w:val="clear" w:color="auto" w:fill="FFFFFF"/>
        <w:spacing w:before="0" w:beforeAutospacing="0" w:after="0" w:afterAutospacing="0"/>
        <w:rPr>
          <w:b/>
          <w:bCs/>
          <w:color w:val="000000"/>
          <w:sz w:val="28"/>
          <w:szCs w:val="28"/>
          <w:bdr w:val="none" w:sz="0" w:space="0" w:color="auto" w:frame="1"/>
          <w:shd w:val="clear" w:color="auto" w:fill="FFFFFF"/>
        </w:rPr>
      </w:pPr>
      <w:r w:rsidRPr="00E3137E">
        <w:rPr>
          <w:b/>
          <w:sz w:val="28"/>
          <w:szCs w:val="28"/>
        </w:rPr>
        <w:t>проектно-кошторисної документації</w:t>
      </w:r>
    </w:p>
    <w:p w:rsidR="00877D22" w:rsidRPr="00E3137E" w:rsidRDefault="00877D22" w:rsidP="00877D22">
      <w:pPr>
        <w:pStyle w:val="a3"/>
        <w:shd w:val="clear" w:color="auto" w:fill="FFFFFF"/>
        <w:spacing w:before="0" w:beforeAutospacing="0" w:after="0" w:afterAutospacing="0"/>
        <w:rPr>
          <w:b/>
          <w:bCs/>
          <w:color w:val="000000"/>
          <w:sz w:val="28"/>
          <w:szCs w:val="28"/>
          <w:bdr w:val="none" w:sz="0" w:space="0" w:color="auto" w:frame="1"/>
          <w:shd w:val="clear" w:color="auto" w:fill="FFFFFF"/>
        </w:rPr>
      </w:pPr>
      <w:r w:rsidRPr="00E3137E">
        <w:rPr>
          <w:color w:val="FF0000"/>
          <w:sz w:val="28"/>
          <w:szCs w:val="28"/>
          <w:bdr w:val="none" w:sz="0" w:space="0" w:color="auto" w:frame="1"/>
          <w:shd w:val="clear" w:color="auto" w:fill="FFFFFF"/>
        </w:rPr>
        <w:t> </w:t>
      </w:r>
    </w:p>
    <w:p w:rsidR="00877D22" w:rsidRPr="00E3137E" w:rsidRDefault="00E3137E" w:rsidP="00877D22">
      <w:pPr>
        <w:shd w:val="clear" w:color="auto" w:fill="FFFFFF"/>
        <w:spacing w:line="288" w:lineRule="atLeast"/>
        <w:ind w:firstLine="708"/>
        <w:jc w:val="both"/>
        <w:textAlignment w:val="baseline"/>
        <w:rPr>
          <w:b/>
          <w:bCs/>
          <w:color w:val="000000" w:themeColor="text1"/>
          <w:sz w:val="28"/>
          <w:szCs w:val="28"/>
          <w:lang w:val="uk-UA"/>
        </w:rPr>
      </w:pPr>
      <w:r>
        <w:rPr>
          <w:sz w:val="28"/>
          <w:szCs w:val="28"/>
          <w:lang w:val="uk-UA"/>
        </w:rPr>
        <w:t xml:space="preserve"> </w:t>
      </w:r>
      <w:r w:rsidR="00877D22" w:rsidRPr="00E3137E">
        <w:rPr>
          <w:sz w:val="28"/>
          <w:szCs w:val="28"/>
          <w:lang w:val="uk-UA"/>
        </w:rPr>
        <w:t>Керуючись  статтею 27,32 Закону України «Про місцеве самоврядування в Україні», враховуючи Наказ державного комітету України з питань житлово-комунального господарства від 23.09.2003р. №154,</w:t>
      </w:r>
      <w:r>
        <w:rPr>
          <w:sz w:val="28"/>
          <w:szCs w:val="28"/>
          <w:lang w:val="uk-UA"/>
        </w:rPr>
        <w:t xml:space="preserve"> розглянувши</w:t>
      </w:r>
      <w:r w:rsidR="00877D22" w:rsidRPr="00E3137E">
        <w:rPr>
          <w:color w:val="000000" w:themeColor="text1"/>
          <w:sz w:val="28"/>
          <w:szCs w:val="28"/>
          <w:bdr w:val="none" w:sz="0" w:space="0" w:color="auto" w:frame="1"/>
          <w:shd w:val="clear" w:color="auto" w:fill="FFFFFF"/>
          <w:lang w:val="uk-UA"/>
        </w:rPr>
        <w:t xml:space="preserve"> звернення жителів с.</w:t>
      </w:r>
      <w:r>
        <w:rPr>
          <w:color w:val="000000" w:themeColor="text1"/>
          <w:sz w:val="28"/>
          <w:szCs w:val="28"/>
          <w:bdr w:val="none" w:sz="0" w:space="0" w:color="auto" w:frame="1"/>
          <w:shd w:val="clear" w:color="auto" w:fill="FFFFFF"/>
          <w:lang w:val="uk-UA"/>
        </w:rPr>
        <w:t xml:space="preserve"> </w:t>
      </w:r>
      <w:r w:rsidR="00877D22" w:rsidRPr="00E3137E">
        <w:rPr>
          <w:color w:val="000000" w:themeColor="text1"/>
          <w:sz w:val="28"/>
          <w:szCs w:val="28"/>
          <w:bdr w:val="none" w:sz="0" w:space="0" w:color="auto" w:frame="1"/>
          <w:shd w:val="clear" w:color="auto" w:fill="FFFFFF"/>
          <w:lang w:val="uk-UA"/>
        </w:rPr>
        <w:t xml:space="preserve">Сільце від 14.03.2025 року, </w:t>
      </w:r>
      <w:r w:rsidRPr="00E3137E">
        <w:rPr>
          <w:sz w:val="28"/>
          <w:szCs w:val="28"/>
          <w:lang w:val="uk-UA"/>
        </w:rPr>
        <w:t xml:space="preserve">У зв’язку з великою кількістю незадовільнених заяв батьків в с.Сільце на зарахування до закладів дошкільної освіти дітей, враховуючи пере наповнюваність груп в Сілецькому ЗДО №1 (ясла-садку) та Сілецькому ЗДО №2 (ясла-садку), фактичне проживання потенційного контингенту вихованців </w:t>
      </w:r>
      <w:r w:rsidR="00877D22" w:rsidRPr="00E3137E">
        <w:rPr>
          <w:color w:val="000000" w:themeColor="text1"/>
          <w:sz w:val="28"/>
          <w:szCs w:val="28"/>
          <w:bdr w:val="none" w:sz="0" w:space="0" w:color="auto" w:frame="1"/>
          <w:shd w:val="clear" w:color="auto" w:fill="FFFFFF"/>
          <w:lang w:val="uk-UA"/>
        </w:rPr>
        <w:t>виконавчий комітет</w:t>
      </w:r>
      <w:r>
        <w:rPr>
          <w:color w:val="000000" w:themeColor="text1"/>
          <w:sz w:val="28"/>
          <w:szCs w:val="28"/>
          <w:bdr w:val="none" w:sz="0" w:space="0" w:color="auto" w:frame="1"/>
          <w:shd w:val="clear" w:color="auto" w:fill="FFFFFF"/>
          <w:lang w:val="uk-UA"/>
        </w:rPr>
        <w:t xml:space="preserve"> Кам’янської сільської ради</w:t>
      </w:r>
    </w:p>
    <w:p w:rsidR="00877D22" w:rsidRPr="00E3137E" w:rsidRDefault="00877D22" w:rsidP="00877D22">
      <w:pPr>
        <w:pStyle w:val="a3"/>
        <w:shd w:val="clear" w:color="auto" w:fill="FFFFFF"/>
        <w:spacing w:before="0" w:beforeAutospacing="0" w:after="0" w:afterAutospacing="0"/>
        <w:rPr>
          <w:color w:val="000000" w:themeColor="text1"/>
          <w:sz w:val="28"/>
          <w:szCs w:val="28"/>
        </w:rPr>
      </w:pPr>
      <w:r w:rsidRPr="00E3137E">
        <w:rPr>
          <w:color w:val="000000" w:themeColor="text1"/>
          <w:sz w:val="28"/>
          <w:szCs w:val="28"/>
          <w:bdr w:val="none" w:sz="0" w:space="0" w:color="auto" w:frame="1"/>
          <w:shd w:val="clear" w:color="auto" w:fill="FFFFFF"/>
        </w:rPr>
        <w:t> </w:t>
      </w:r>
    </w:p>
    <w:p w:rsidR="00877D22" w:rsidRPr="00E3137E" w:rsidRDefault="00877D22" w:rsidP="00877D22">
      <w:pPr>
        <w:pStyle w:val="a3"/>
        <w:shd w:val="clear" w:color="auto" w:fill="FFFFFF"/>
        <w:spacing w:before="0" w:beforeAutospacing="0" w:after="0" w:afterAutospacing="0"/>
        <w:rPr>
          <w:color w:val="000000" w:themeColor="text1"/>
          <w:sz w:val="28"/>
          <w:szCs w:val="28"/>
          <w:bdr w:val="none" w:sz="0" w:space="0" w:color="auto" w:frame="1"/>
          <w:shd w:val="clear" w:color="auto" w:fill="FFFFFF"/>
        </w:rPr>
      </w:pPr>
      <w:r w:rsidRPr="00E3137E">
        <w:rPr>
          <w:b/>
          <w:bCs/>
          <w:color w:val="000000" w:themeColor="text1"/>
          <w:sz w:val="28"/>
          <w:szCs w:val="28"/>
          <w:bdr w:val="none" w:sz="0" w:space="0" w:color="auto" w:frame="1"/>
          <w:shd w:val="clear" w:color="auto" w:fill="FFFFFF"/>
        </w:rPr>
        <w:t>В</w:t>
      </w:r>
      <w:r w:rsidR="00E3137E">
        <w:rPr>
          <w:b/>
          <w:bCs/>
          <w:color w:val="000000" w:themeColor="text1"/>
          <w:sz w:val="28"/>
          <w:szCs w:val="28"/>
          <w:bdr w:val="none" w:sz="0" w:space="0" w:color="auto" w:frame="1"/>
          <w:shd w:val="clear" w:color="auto" w:fill="FFFFFF"/>
        </w:rPr>
        <w:t xml:space="preserve"> </w:t>
      </w:r>
      <w:r w:rsidRPr="00E3137E">
        <w:rPr>
          <w:b/>
          <w:bCs/>
          <w:color w:val="000000" w:themeColor="text1"/>
          <w:sz w:val="28"/>
          <w:szCs w:val="28"/>
          <w:bdr w:val="none" w:sz="0" w:space="0" w:color="auto" w:frame="1"/>
          <w:shd w:val="clear" w:color="auto" w:fill="FFFFFF"/>
        </w:rPr>
        <w:t>И</w:t>
      </w:r>
      <w:r w:rsidR="00E3137E">
        <w:rPr>
          <w:b/>
          <w:bCs/>
          <w:color w:val="000000" w:themeColor="text1"/>
          <w:sz w:val="28"/>
          <w:szCs w:val="28"/>
          <w:bdr w:val="none" w:sz="0" w:space="0" w:color="auto" w:frame="1"/>
          <w:shd w:val="clear" w:color="auto" w:fill="FFFFFF"/>
        </w:rPr>
        <w:t xml:space="preserve"> </w:t>
      </w:r>
      <w:r w:rsidRPr="00E3137E">
        <w:rPr>
          <w:b/>
          <w:bCs/>
          <w:color w:val="000000" w:themeColor="text1"/>
          <w:sz w:val="28"/>
          <w:szCs w:val="28"/>
          <w:bdr w:val="none" w:sz="0" w:space="0" w:color="auto" w:frame="1"/>
          <w:shd w:val="clear" w:color="auto" w:fill="FFFFFF"/>
        </w:rPr>
        <w:t>Р</w:t>
      </w:r>
      <w:r w:rsidR="00E3137E">
        <w:rPr>
          <w:b/>
          <w:bCs/>
          <w:color w:val="000000" w:themeColor="text1"/>
          <w:sz w:val="28"/>
          <w:szCs w:val="28"/>
          <w:bdr w:val="none" w:sz="0" w:space="0" w:color="auto" w:frame="1"/>
          <w:shd w:val="clear" w:color="auto" w:fill="FFFFFF"/>
        </w:rPr>
        <w:t xml:space="preserve"> </w:t>
      </w:r>
      <w:r w:rsidRPr="00E3137E">
        <w:rPr>
          <w:b/>
          <w:bCs/>
          <w:color w:val="000000" w:themeColor="text1"/>
          <w:sz w:val="28"/>
          <w:szCs w:val="28"/>
          <w:bdr w:val="none" w:sz="0" w:space="0" w:color="auto" w:frame="1"/>
          <w:shd w:val="clear" w:color="auto" w:fill="FFFFFF"/>
        </w:rPr>
        <w:t>І</w:t>
      </w:r>
      <w:r w:rsidR="00E3137E">
        <w:rPr>
          <w:b/>
          <w:bCs/>
          <w:color w:val="000000" w:themeColor="text1"/>
          <w:sz w:val="28"/>
          <w:szCs w:val="28"/>
          <w:bdr w:val="none" w:sz="0" w:space="0" w:color="auto" w:frame="1"/>
          <w:shd w:val="clear" w:color="auto" w:fill="FFFFFF"/>
        </w:rPr>
        <w:t xml:space="preserve"> </w:t>
      </w:r>
      <w:r w:rsidRPr="00E3137E">
        <w:rPr>
          <w:b/>
          <w:bCs/>
          <w:color w:val="000000" w:themeColor="text1"/>
          <w:sz w:val="28"/>
          <w:szCs w:val="28"/>
          <w:bdr w:val="none" w:sz="0" w:space="0" w:color="auto" w:frame="1"/>
          <w:shd w:val="clear" w:color="auto" w:fill="FFFFFF"/>
        </w:rPr>
        <w:t>Ш</w:t>
      </w:r>
      <w:r w:rsidR="00E3137E">
        <w:rPr>
          <w:b/>
          <w:bCs/>
          <w:color w:val="000000" w:themeColor="text1"/>
          <w:sz w:val="28"/>
          <w:szCs w:val="28"/>
          <w:bdr w:val="none" w:sz="0" w:space="0" w:color="auto" w:frame="1"/>
          <w:shd w:val="clear" w:color="auto" w:fill="FFFFFF"/>
        </w:rPr>
        <w:t xml:space="preserve"> </w:t>
      </w:r>
      <w:r w:rsidRPr="00E3137E">
        <w:rPr>
          <w:b/>
          <w:bCs/>
          <w:color w:val="000000" w:themeColor="text1"/>
          <w:sz w:val="28"/>
          <w:szCs w:val="28"/>
          <w:bdr w:val="none" w:sz="0" w:space="0" w:color="auto" w:frame="1"/>
          <w:shd w:val="clear" w:color="auto" w:fill="FFFFFF"/>
        </w:rPr>
        <w:t>И</w:t>
      </w:r>
      <w:r w:rsidR="00E3137E">
        <w:rPr>
          <w:b/>
          <w:bCs/>
          <w:color w:val="000000" w:themeColor="text1"/>
          <w:sz w:val="28"/>
          <w:szCs w:val="28"/>
          <w:bdr w:val="none" w:sz="0" w:space="0" w:color="auto" w:frame="1"/>
          <w:shd w:val="clear" w:color="auto" w:fill="FFFFFF"/>
        </w:rPr>
        <w:t xml:space="preserve"> </w:t>
      </w:r>
      <w:r w:rsidRPr="00E3137E">
        <w:rPr>
          <w:b/>
          <w:bCs/>
          <w:color w:val="000000" w:themeColor="text1"/>
          <w:sz w:val="28"/>
          <w:szCs w:val="28"/>
          <w:bdr w:val="none" w:sz="0" w:space="0" w:color="auto" w:frame="1"/>
          <w:shd w:val="clear" w:color="auto" w:fill="FFFFFF"/>
        </w:rPr>
        <w:t>В:</w:t>
      </w:r>
      <w:r w:rsidRPr="00E3137E">
        <w:rPr>
          <w:color w:val="000000" w:themeColor="text1"/>
          <w:sz w:val="28"/>
          <w:szCs w:val="28"/>
          <w:bdr w:val="none" w:sz="0" w:space="0" w:color="auto" w:frame="1"/>
          <w:shd w:val="clear" w:color="auto" w:fill="FFFFFF"/>
        </w:rPr>
        <w:t> </w:t>
      </w:r>
    </w:p>
    <w:p w:rsidR="00877D22" w:rsidRPr="00E3137E" w:rsidRDefault="00877D22" w:rsidP="00877D22">
      <w:pPr>
        <w:pStyle w:val="a3"/>
        <w:shd w:val="clear" w:color="auto" w:fill="FFFFFF"/>
        <w:spacing w:before="0" w:beforeAutospacing="0" w:after="0" w:afterAutospacing="0"/>
        <w:rPr>
          <w:color w:val="000000" w:themeColor="text1"/>
          <w:sz w:val="28"/>
          <w:szCs w:val="28"/>
        </w:rPr>
      </w:pPr>
    </w:p>
    <w:p w:rsidR="00877D22" w:rsidRPr="00E3137E" w:rsidRDefault="00E3137E" w:rsidP="00E3137E">
      <w:pPr>
        <w:jc w:val="both"/>
        <w:rPr>
          <w:sz w:val="28"/>
          <w:szCs w:val="28"/>
          <w:lang w:val="uk-UA"/>
        </w:rPr>
      </w:pPr>
      <w:r>
        <w:rPr>
          <w:sz w:val="28"/>
          <w:szCs w:val="28"/>
          <w:lang w:val="uk-UA"/>
        </w:rPr>
        <w:t xml:space="preserve">           1. Надати дозвіл в</w:t>
      </w:r>
      <w:r w:rsidR="00877D22" w:rsidRPr="00E3137E">
        <w:rPr>
          <w:sz w:val="28"/>
          <w:szCs w:val="28"/>
          <w:lang w:val="uk-UA"/>
        </w:rPr>
        <w:t>ідділу освіти, сім’ї, молоді та спорту, культури і туризму Кам’янської сільської ради подати на розгляд чергового засідання</w:t>
      </w:r>
      <w:r w:rsidR="00275D21">
        <w:rPr>
          <w:sz w:val="28"/>
          <w:szCs w:val="28"/>
          <w:lang w:val="uk-UA"/>
        </w:rPr>
        <w:t xml:space="preserve"> сесії сільської ради</w:t>
      </w:r>
      <w:r w:rsidR="00877D22" w:rsidRPr="00E3137E">
        <w:rPr>
          <w:sz w:val="28"/>
          <w:szCs w:val="28"/>
          <w:lang w:val="uk-UA"/>
        </w:rPr>
        <w:t xml:space="preserve"> проект рішення, щодо створення дошкільного підрозділу при Сілецькому ліцеї на базі філії №</w:t>
      </w:r>
      <w:r>
        <w:rPr>
          <w:sz w:val="28"/>
          <w:szCs w:val="28"/>
          <w:lang w:val="uk-UA"/>
        </w:rPr>
        <w:t xml:space="preserve"> </w:t>
      </w:r>
      <w:r w:rsidR="00877D22" w:rsidRPr="00E3137E">
        <w:rPr>
          <w:sz w:val="28"/>
          <w:szCs w:val="28"/>
          <w:lang w:val="uk-UA"/>
        </w:rPr>
        <w:t>1 з 01.09.2025 року.</w:t>
      </w:r>
    </w:p>
    <w:p w:rsidR="00877D22" w:rsidRPr="00E3137E" w:rsidRDefault="00E3137E" w:rsidP="00E3137E">
      <w:pPr>
        <w:jc w:val="both"/>
        <w:rPr>
          <w:sz w:val="28"/>
          <w:szCs w:val="28"/>
          <w:lang w:val="uk-UA"/>
        </w:rPr>
      </w:pPr>
      <w:r>
        <w:rPr>
          <w:sz w:val="28"/>
          <w:szCs w:val="28"/>
          <w:lang w:val="uk-UA"/>
        </w:rPr>
        <w:t xml:space="preserve">           2. </w:t>
      </w:r>
      <w:r w:rsidR="00877D22" w:rsidRPr="00E3137E">
        <w:rPr>
          <w:sz w:val="28"/>
          <w:szCs w:val="28"/>
          <w:lang w:val="uk-UA"/>
        </w:rPr>
        <w:t>Відділу освіти, сім’ї, молоді та спорту, культури і туризму визначити приміщення в будівлі філії №1 Сілецького ліцею Кам’янської сільської ради Берегівського району Закарпатської області, в якому можливо розмістити дошкільний підрозділ, розробити кошторисну документацію на проведення ремонтних робіт та провести відповідні роботи до 01.09.2025 року.</w:t>
      </w:r>
    </w:p>
    <w:p w:rsidR="00877D22" w:rsidRPr="00E3137E" w:rsidRDefault="00E3137E" w:rsidP="00E3137E">
      <w:pPr>
        <w:jc w:val="both"/>
        <w:rPr>
          <w:sz w:val="28"/>
          <w:szCs w:val="28"/>
          <w:lang w:val="uk-UA"/>
        </w:rPr>
      </w:pPr>
      <w:r>
        <w:rPr>
          <w:sz w:val="28"/>
          <w:szCs w:val="28"/>
          <w:lang w:val="uk-UA"/>
        </w:rPr>
        <w:t xml:space="preserve">           3. </w:t>
      </w:r>
      <w:r w:rsidR="00877D22" w:rsidRPr="00E3137E">
        <w:rPr>
          <w:sz w:val="28"/>
          <w:szCs w:val="28"/>
          <w:lang w:val="uk-UA"/>
        </w:rPr>
        <w:t>Фінансовому відділу забезпечити спрямування коштів на проведення вищевказаних робіт.</w:t>
      </w:r>
    </w:p>
    <w:p w:rsidR="00877D22" w:rsidRPr="00E3137E" w:rsidRDefault="00E3137E" w:rsidP="00E3137E">
      <w:pPr>
        <w:pStyle w:val="1"/>
        <w:ind w:left="0"/>
        <w:jc w:val="both"/>
        <w:rPr>
          <w:sz w:val="28"/>
          <w:szCs w:val="28"/>
          <w:lang w:val="uk-UA"/>
        </w:rPr>
      </w:pPr>
      <w:r>
        <w:rPr>
          <w:sz w:val="28"/>
          <w:szCs w:val="28"/>
          <w:lang w:val="uk-UA"/>
        </w:rPr>
        <w:t xml:space="preserve">           4. </w:t>
      </w:r>
      <w:r w:rsidR="00877D22" w:rsidRPr="00E3137E">
        <w:rPr>
          <w:sz w:val="28"/>
          <w:szCs w:val="28"/>
          <w:lang w:val="uk-UA"/>
        </w:rPr>
        <w:t>Контроль за виконанням цього рішенн</w:t>
      </w:r>
      <w:r>
        <w:rPr>
          <w:sz w:val="28"/>
          <w:szCs w:val="28"/>
          <w:lang w:val="uk-UA"/>
        </w:rPr>
        <w:t>я покласти на заступника сільського голови з питань діяльності виконавчих органів ради Станинець М.І</w:t>
      </w:r>
      <w:r w:rsidR="00877D22" w:rsidRPr="00E3137E">
        <w:rPr>
          <w:sz w:val="28"/>
          <w:szCs w:val="28"/>
          <w:lang w:val="uk-UA"/>
        </w:rPr>
        <w:t>.</w:t>
      </w:r>
    </w:p>
    <w:p w:rsidR="00877D22" w:rsidRPr="00E3137E" w:rsidRDefault="00877D22" w:rsidP="00877D22">
      <w:pPr>
        <w:pStyle w:val="a3"/>
        <w:shd w:val="clear" w:color="auto" w:fill="FFFFFF"/>
        <w:spacing w:before="0" w:beforeAutospacing="0" w:after="0" w:afterAutospacing="0"/>
        <w:jc w:val="both"/>
        <w:rPr>
          <w:color w:val="333333"/>
          <w:sz w:val="28"/>
          <w:szCs w:val="28"/>
        </w:rPr>
      </w:pPr>
    </w:p>
    <w:p w:rsidR="00877D22" w:rsidRPr="00E3137E" w:rsidRDefault="00877D22" w:rsidP="00877D22">
      <w:pPr>
        <w:pStyle w:val="a3"/>
        <w:shd w:val="clear" w:color="auto" w:fill="FFFFFF"/>
        <w:spacing w:before="0" w:beforeAutospacing="0" w:after="0" w:afterAutospacing="0"/>
        <w:jc w:val="both"/>
        <w:rPr>
          <w:color w:val="333333"/>
          <w:sz w:val="28"/>
          <w:szCs w:val="28"/>
        </w:rPr>
      </w:pPr>
      <w:r w:rsidRPr="00E3137E">
        <w:rPr>
          <w:color w:val="333333"/>
          <w:sz w:val="28"/>
          <w:szCs w:val="28"/>
        </w:rPr>
        <w:t> </w:t>
      </w:r>
    </w:p>
    <w:p w:rsidR="00877D22" w:rsidRPr="00E3137E" w:rsidRDefault="00877D22" w:rsidP="00877D22">
      <w:pPr>
        <w:pStyle w:val="a3"/>
        <w:shd w:val="clear" w:color="auto" w:fill="FFFFFF"/>
        <w:spacing w:before="0" w:beforeAutospacing="0" w:after="0" w:afterAutospacing="0"/>
        <w:jc w:val="both"/>
        <w:rPr>
          <w:color w:val="333333"/>
          <w:sz w:val="28"/>
          <w:szCs w:val="28"/>
        </w:rPr>
      </w:pPr>
    </w:p>
    <w:p w:rsidR="00877D22" w:rsidRPr="00E3137E" w:rsidRDefault="00877D22" w:rsidP="00877D22">
      <w:pPr>
        <w:tabs>
          <w:tab w:val="left" w:pos="540"/>
        </w:tabs>
        <w:ind w:right="-81"/>
        <w:jc w:val="center"/>
        <w:rPr>
          <w:b/>
          <w:bCs/>
          <w:sz w:val="28"/>
          <w:szCs w:val="28"/>
          <w:lang w:val="uk-UA"/>
        </w:rPr>
      </w:pPr>
      <w:r w:rsidRPr="00E3137E">
        <w:rPr>
          <w:b/>
          <w:bCs/>
          <w:sz w:val="28"/>
          <w:szCs w:val="28"/>
          <w:lang w:val="uk-UA"/>
        </w:rPr>
        <w:t>Сільський голова                                                    Михайло СТАНИНЕЦЬ</w:t>
      </w:r>
    </w:p>
    <w:p w:rsidR="00877D22" w:rsidRDefault="00877D22" w:rsidP="00970455">
      <w:pPr>
        <w:tabs>
          <w:tab w:val="left" w:pos="1248"/>
        </w:tabs>
        <w:rPr>
          <w:sz w:val="28"/>
          <w:szCs w:val="28"/>
        </w:rPr>
      </w:pPr>
    </w:p>
    <w:p w:rsidR="005C0CFF" w:rsidRDefault="005C0CFF" w:rsidP="005C0CFF">
      <w:pPr>
        <w:ind w:left="-142"/>
        <w:jc w:val="center"/>
        <w:rPr>
          <w:sz w:val="28"/>
          <w:szCs w:val="28"/>
        </w:rPr>
      </w:pPr>
      <w:r>
        <w:rPr>
          <w:rFonts w:eastAsiaTheme="minorEastAsia"/>
          <w:sz w:val="28"/>
          <w:szCs w:val="28"/>
        </w:rPr>
        <w:object w:dxaOrig="948" w:dyaOrig="1068">
          <v:shape id="_x0000_i1039" type="#_x0000_t75" style="width:47.4pt;height:53.4pt" o:ole="" fillcolor="window">
            <v:imagedata r:id="rId8" o:title=""/>
          </v:shape>
          <o:OLEObject Type="Embed" ProgID="Word.Picture.8" ShapeID="_x0000_i1039" DrawAspect="Content" ObjectID="_1811226730" r:id="rId24"/>
        </w:object>
      </w:r>
    </w:p>
    <w:p w:rsidR="005C0CFF" w:rsidRDefault="005C0CFF" w:rsidP="005C0CFF">
      <w:pPr>
        <w:ind w:left="-142"/>
        <w:jc w:val="center"/>
        <w:outlineLvl w:val="0"/>
        <w:rPr>
          <w:b/>
          <w:sz w:val="28"/>
          <w:szCs w:val="28"/>
        </w:rPr>
      </w:pPr>
      <w:r>
        <w:rPr>
          <w:b/>
          <w:sz w:val="28"/>
          <w:szCs w:val="28"/>
        </w:rPr>
        <w:t>У К Р А Ї Н А</w:t>
      </w:r>
    </w:p>
    <w:p w:rsidR="005C0CFF" w:rsidRDefault="005C0CFF" w:rsidP="005C0CFF">
      <w:pPr>
        <w:ind w:left="-142"/>
        <w:jc w:val="center"/>
        <w:rPr>
          <w:b/>
          <w:sz w:val="28"/>
          <w:szCs w:val="28"/>
        </w:rPr>
      </w:pPr>
      <w:proofErr w:type="gramStart"/>
      <w:r>
        <w:rPr>
          <w:b/>
          <w:sz w:val="28"/>
          <w:szCs w:val="28"/>
        </w:rPr>
        <w:t>КАМ’ЯНСЬКА  СІЛЬСЬКА</w:t>
      </w:r>
      <w:proofErr w:type="gramEnd"/>
      <w:r>
        <w:rPr>
          <w:b/>
          <w:sz w:val="28"/>
          <w:szCs w:val="28"/>
        </w:rPr>
        <w:t xml:space="preserve">  РАДА БЕРЕГІВСЬКОГО  РАЙОНУ ЗАКАРПАТСЬКОЇ  ОБЛАСТІ</w:t>
      </w:r>
    </w:p>
    <w:p w:rsidR="005C0CFF" w:rsidRDefault="005C0CFF" w:rsidP="005C0CFF">
      <w:pPr>
        <w:ind w:left="-142"/>
        <w:jc w:val="center"/>
        <w:rPr>
          <w:b/>
          <w:sz w:val="28"/>
          <w:szCs w:val="28"/>
        </w:rPr>
      </w:pPr>
    </w:p>
    <w:p w:rsidR="005C0CFF" w:rsidRDefault="005C0CFF" w:rsidP="005C0CFF">
      <w:pPr>
        <w:ind w:left="-142"/>
        <w:jc w:val="center"/>
        <w:rPr>
          <w:b/>
          <w:sz w:val="28"/>
          <w:szCs w:val="28"/>
        </w:rPr>
      </w:pPr>
      <w:r>
        <w:rPr>
          <w:b/>
          <w:sz w:val="28"/>
          <w:szCs w:val="28"/>
        </w:rPr>
        <w:t>ВИКОНАВЧИЙ КОМІТЕТ</w:t>
      </w:r>
    </w:p>
    <w:p w:rsidR="005C0CFF" w:rsidRDefault="005C0CFF" w:rsidP="005C0CFF">
      <w:pPr>
        <w:ind w:left="-142"/>
        <w:jc w:val="center"/>
        <w:rPr>
          <w:b/>
          <w:sz w:val="28"/>
          <w:szCs w:val="28"/>
        </w:rPr>
      </w:pPr>
    </w:p>
    <w:p w:rsidR="005C0CFF" w:rsidRDefault="005C0CFF" w:rsidP="005C0CFF">
      <w:pPr>
        <w:tabs>
          <w:tab w:val="left" w:pos="405"/>
          <w:tab w:val="center" w:pos="4808"/>
        </w:tabs>
        <w:ind w:left="-142"/>
        <w:jc w:val="center"/>
        <w:outlineLvl w:val="0"/>
        <w:rPr>
          <w:b/>
          <w:sz w:val="28"/>
          <w:szCs w:val="28"/>
        </w:rPr>
      </w:pPr>
      <w:r>
        <w:rPr>
          <w:b/>
          <w:sz w:val="28"/>
          <w:szCs w:val="28"/>
        </w:rPr>
        <w:t>Р І Ш Е Н Н Я</w:t>
      </w:r>
    </w:p>
    <w:p w:rsidR="005C0CFF" w:rsidRDefault="005C0CFF" w:rsidP="005C0CFF">
      <w:pPr>
        <w:tabs>
          <w:tab w:val="left" w:pos="405"/>
          <w:tab w:val="center" w:pos="4808"/>
        </w:tabs>
        <w:ind w:left="-142"/>
        <w:jc w:val="center"/>
        <w:outlineLvl w:val="0"/>
        <w:rPr>
          <w:sz w:val="28"/>
          <w:szCs w:val="28"/>
        </w:rPr>
      </w:pPr>
    </w:p>
    <w:p w:rsidR="005C0CFF" w:rsidRDefault="005C0CFF" w:rsidP="005C0CFF">
      <w:pPr>
        <w:ind w:left="-142"/>
        <w:rPr>
          <w:b/>
          <w:sz w:val="28"/>
          <w:szCs w:val="28"/>
        </w:rPr>
      </w:pPr>
      <w:r>
        <w:rPr>
          <w:b/>
          <w:sz w:val="28"/>
          <w:szCs w:val="28"/>
        </w:rPr>
        <w:t xml:space="preserve">12 травня 2025 року № </w:t>
      </w:r>
      <w:r>
        <w:rPr>
          <w:b/>
          <w:sz w:val="28"/>
          <w:szCs w:val="28"/>
          <w:lang w:val="uk-UA"/>
        </w:rPr>
        <w:t>76</w:t>
      </w:r>
      <w:r>
        <w:rPr>
          <w:b/>
          <w:sz w:val="28"/>
          <w:szCs w:val="28"/>
        </w:rPr>
        <w:t xml:space="preserve"> </w:t>
      </w:r>
    </w:p>
    <w:p w:rsidR="005C0CFF" w:rsidRDefault="005C0CFF" w:rsidP="005C0CFF">
      <w:pPr>
        <w:ind w:left="-142"/>
        <w:rPr>
          <w:b/>
          <w:sz w:val="28"/>
          <w:szCs w:val="28"/>
        </w:rPr>
      </w:pPr>
      <w:r>
        <w:rPr>
          <w:b/>
          <w:sz w:val="28"/>
          <w:szCs w:val="28"/>
        </w:rPr>
        <w:t>с. Кам’янське</w:t>
      </w:r>
    </w:p>
    <w:p w:rsidR="005C0CFF" w:rsidRDefault="005C0CFF" w:rsidP="005C0CFF">
      <w:pPr>
        <w:ind w:left="-142"/>
        <w:rPr>
          <w:b/>
          <w:sz w:val="28"/>
          <w:szCs w:val="28"/>
        </w:rPr>
      </w:pPr>
    </w:p>
    <w:p w:rsidR="005C0CFF" w:rsidRDefault="005C0CFF" w:rsidP="005C0CFF">
      <w:pPr>
        <w:tabs>
          <w:tab w:val="left" w:pos="3540"/>
        </w:tabs>
        <w:ind w:left="-142"/>
        <w:rPr>
          <w:b/>
          <w:sz w:val="28"/>
          <w:szCs w:val="28"/>
        </w:rPr>
      </w:pPr>
      <w:r>
        <w:rPr>
          <w:b/>
          <w:sz w:val="28"/>
          <w:szCs w:val="28"/>
        </w:rPr>
        <w:t>Про затвердження акту обстеження</w:t>
      </w:r>
    </w:p>
    <w:p w:rsidR="005C0CFF" w:rsidRDefault="005C0CFF" w:rsidP="005C0CFF">
      <w:pPr>
        <w:tabs>
          <w:tab w:val="left" w:pos="3540"/>
        </w:tabs>
        <w:ind w:left="-142"/>
        <w:rPr>
          <w:b/>
          <w:sz w:val="28"/>
          <w:szCs w:val="28"/>
        </w:rPr>
      </w:pPr>
      <w:r>
        <w:rPr>
          <w:b/>
          <w:sz w:val="28"/>
          <w:szCs w:val="28"/>
        </w:rPr>
        <w:t>меж суміжних земельних ділянок</w:t>
      </w:r>
    </w:p>
    <w:p w:rsidR="005C0CFF" w:rsidRDefault="005C0CFF" w:rsidP="005C0CFF">
      <w:pPr>
        <w:tabs>
          <w:tab w:val="left" w:pos="3540"/>
        </w:tabs>
        <w:ind w:left="-142"/>
        <w:rPr>
          <w:b/>
          <w:sz w:val="28"/>
          <w:szCs w:val="28"/>
        </w:rPr>
      </w:pPr>
      <w:r>
        <w:rPr>
          <w:b/>
          <w:sz w:val="28"/>
          <w:szCs w:val="28"/>
        </w:rPr>
        <w:t xml:space="preserve"> </w:t>
      </w:r>
    </w:p>
    <w:p w:rsidR="005C0CFF" w:rsidRDefault="005C0CFF" w:rsidP="005C0CFF">
      <w:pPr>
        <w:ind w:left="-142"/>
        <w:rPr>
          <w:b/>
          <w:sz w:val="28"/>
          <w:szCs w:val="28"/>
        </w:rPr>
      </w:pPr>
    </w:p>
    <w:p w:rsidR="005C0CFF" w:rsidRDefault="005C0CFF" w:rsidP="005C0CFF">
      <w:pPr>
        <w:ind w:left="-142"/>
        <w:jc w:val="both"/>
        <w:rPr>
          <w:sz w:val="28"/>
          <w:szCs w:val="28"/>
        </w:rPr>
      </w:pPr>
      <w:r>
        <w:rPr>
          <w:sz w:val="28"/>
          <w:szCs w:val="28"/>
        </w:rPr>
        <w:t xml:space="preserve">              Відповідно до ст. 33 Закону України “Про місцеве самоврядування в Україні”, розглянувши акт обстеження меж суміжних земельних ділянок від 06.05.2025 року на території Кам’янської сільської ради, складений комісією з розгляду земельних спорів, виконавчий комітет Кам’янської сільської ради</w:t>
      </w:r>
    </w:p>
    <w:p w:rsidR="005C0CFF" w:rsidRDefault="005C0CFF" w:rsidP="005C0CFF">
      <w:pPr>
        <w:ind w:left="-142"/>
        <w:jc w:val="both"/>
        <w:rPr>
          <w:sz w:val="28"/>
          <w:szCs w:val="28"/>
        </w:rPr>
      </w:pPr>
    </w:p>
    <w:p w:rsidR="005C0CFF" w:rsidRDefault="005C0CFF" w:rsidP="005C0CFF">
      <w:pPr>
        <w:ind w:left="-142"/>
        <w:jc w:val="both"/>
        <w:rPr>
          <w:sz w:val="28"/>
          <w:szCs w:val="28"/>
        </w:rPr>
      </w:pPr>
      <w:r>
        <w:rPr>
          <w:b/>
          <w:bCs/>
          <w:sz w:val="28"/>
          <w:szCs w:val="28"/>
        </w:rPr>
        <w:t xml:space="preserve">В И Р І Ш И В: </w:t>
      </w:r>
    </w:p>
    <w:p w:rsidR="005C0CFF" w:rsidRDefault="005C0CFF" w:rsidP="005C0CFF">
      <w:pPr>
        <w:ind w:left="-142"/>
        <w:jc w:val="both"/>
        <w:rPr>
          <w:b/>
          <w:bCs/>
          <w:sz w:val="28"/>
          <w:szCs w:val="28"/>
        </w:rPr>
      </w:pPr>
    </w:p>
    <w:p w:rsidR="005C0CFF" w:rsidRDefault="005C0CFF" w:rsidP="005C0CFF">
      <w:pPr>
        <w:ind w:left="-142"/>
        <w:jc w:val="both"/>
        <w:rPr>
          <w:sz w:val="28"/>
          <w:szCs w:val="28"/>
        </w:rPr>
      </w:pPr>
      <w:r>
        <w:rPr>
          <w:b/>
          <w:bCs/>
          <w:sz w:val="28"/>
          <w:szCs w:val="28"/>
        </w:rPr>
        <w:t xml:space="preserve">             </w:t>
      </w:r>
      <w:r>
        <w:rPr>
          <w:bCs/>
          <w:sz w:val="28"/>
          <w:szCs w:val="28"/>
        </w:rPr>
        <w:t>1.</w:t>
      </w:r>
      <w:r>
        <w:rPr>
          <w:sz w:val="28"/>
          <w:szCs w:val="28"/>
        </w:rPr>
        <w:t xml:space="preserve"> Затвердити акт погодження меж земельної ділянки складений комісією з розгляду земельних спорів від 06.05.2025 року з приводу підпису суміжних меж, власника земельної ділянки для будівництва і обслуговування житлового будинку, господарських будівель і споруд гр. </w:t>
      </w:r>
      <w:r>
        <w:rPr>
          <w:sz w:val="28"/>
          <w:szCs w:val="28"/>
          <w:lang w:val="uk-UA"/>
        </w:rPr>
        <w:t xml:space="preserve">Химинець В.Т., </w:t>
      </w:r>
      <w:r>
        <w:rPr>
          <w:sz w:val="28"/>
          <w:szCs w:val="28"/>
        </w:rPr>
        <w:t xml:space="preserve">мешк. с. </w:t>
      </w:r>
      <w:r>
        <w:rPr>
          <w:sz w:val="28"/>
          <w:szCs w:val="28"/>
          <w:lang w:val="uk-UA"/>
        </w:rPr>
        <w:t>Мідяниця</w:t>
      </w:r>
      <w:r>
        <w:rPr>
          <w:sz w:val="28"/>
          <w:szCs w:val="28"/>
        </w:rPr>
        <w:t xml:space="preserve">, 217 зі сторони сусіда </w:t>
      </w:r>
      <w:r>
        <w:rPr>
          <w:sz w:val="28"/>
          <w:szCs w:val="28"/>
          <w:lang w:val="uk-UA"/>
        </w:rPr>
        <w:t>Устич Н.В., мешк. с. Мідяниця № 219.</w:t>
      </w:r>
      <w:r>
        <w:rPr>
          <w:sz w:val="28"/>
          <w:szCs w:val="28"/>
        </w:rPr>
        <w:t xml:space="preserve"> (</w:t>
      </w:r>
      <w:r>
        <w:rPr>
          <w:i/>
          <w:sz w:val="28"/>
          <w:szCs w:val="28"/>
        </w:rPr>
        <w:t>акт додається</w:t>
      </w:r>
      <w:r>
        <w:rPr>
          <w:sz w:val="28"/>
          <w:szCs w:val="28"/>
        </w:rPr>
        <w:t xml:space="preserve">).  </w:t>
      </w:r>
    </w:p>
    <w:p w:rsidR="005C0CFF" w:rsidRDefault="005C0CFF" w:rsidP="005C0CFF">
      <w:pPr>
        <w:ind w:left="-142"/>
        <w:jc w:val="both"/>
        <w:rPr>
          <w:sz w:val="28"/>
          <w:szCs w:val="28"/>
        </w:rPr>
      </w:pPr>
      <w:r>
        <w:rPr>
          <w:sz w:val="28"/>
          <w:szCs w:val="28"/>
        </w:rPr>
        <w:t xml:space="preserve">            </w:t>
      </w:r>
      <w:r>
        <w:rPr>
          <w:sz w:val="28"/>
          <w:szCs w:val="28"/>
          <w:lang w:val="uk-UA"/>
        </w:rPr>
        <w:t xml:space="preserve"> </w:t>
      </w:r>
      <w:r>
        <w:rPr>
          <w:sz w:val="28"/>
          <w:szCs w:val="28"/>
        </w:rPr>
        <w:t xml:space="preserve">2. Дане рішення долучити до технічної документації із землеустрою, гр. </w:t>
      </w:r>
      <w:r>
        <w:rPr>
          <w:sz w:val="28"/>
          <w:szCs w:val="28"/>
          <w:lang w:val="uk-UA"/>
        </w:rPr>
        <w:t xml:space="preserve">Химинець В.Т., </w:t>
      </w:r>
      <w:r>
        <w:rPr>
          <w:sz w:val="28"/>
          <w:szCs w:val="28"/>
        </w:rPr>
        <w:t xml:space="preserve">мешк. с. </w:t>
      </w:r>
      <w:r>
        <w:rPr>
          <w:sz w:val="28"/>
          <w:szCs w:val="28"/>
          <w:lang w:val="uk-UA"/>
        </w:rPr>
        <w:t>Мідяниця</w:t>
      </w:r>
      <w:r>
        <w:rPr>
          <w:sz w:val="28"/>
          <w:szCs w:val="28"/>
        </w:rPr>
        <w:t xml:space="preserve">, 217,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w:t>
      </w:r>
      <w:r>
        <w:rPr>
          <w:sz w:val="28"/>
          <w:szCs w:val="28"/>
          <w:lang w:val="uk-UA"/>
        </w:rPr>
        <w:t>загальною площею 0,2500 га в с. Мідяниця, 217</w:t>
      </w:r>
      <w:r>
        <w:rPr>
          <w:sz w:val="28"/>
          <w:szCs w:val="28"/>
        </w:rPr>
        <w:t xml:space="preserve"> на території Кам’янської сільської ради. </w:t>
      </w:r>
    </w:p>
    <w:p w:rsidR="005C0CFF" w:rsidRDefault="005C0CFF" w:rsidP="005C0CFF">
      <w:pPr>
        <w:ind w:left="-142"/>
        <w:jc w:val="both"/>
        <w:rPr>
          <w:sz w:val="28"/>
          <w:szCs w:val="28"/>
        </w:rPr>
      </w:pPr>
      <w:r>
        <w:rPr>
          <w:sz w:val="28"/>
          <w:szCs w:val="28"/>
        </w:rPr>
        <w:t xml:space="preserve">            </w:t>
      </w:r>
      <w:r>
        <w:rPr>
          <w:sz w:val="28"/>
          <w:szCs w:val="28"/>
          <w:lang w:val="uk-UA"/>
        </w:rPr>
        <w:t xml:space="preserve"> </w:t>
      </w:r>
      <w:r>
        <w:rPr>
          <w:sz w:val="28"/>
          <w:szCs w:val="28"/>
        </w:rPr>
        <w:t xml:space="preserve">3. Контроль за </w:t>
      </w:r>
      <w:proofErr w:type="gramStart"/>
      <w:r>
        <w:rPr>
          <w:sz w:val="28"/>
          <w:szCs w:val="28"/>
        </w:rPr>
        <w:t>виконанням  цього</w:t>
      </w:r>
      <w:proofErr w:type="gramEnd"/>
      <w:r>
        <w:rPr>
          <w:sz w:val="28"/>
          <w:szCs w:val="28"/>
        </w:rPr>
        <w:t xml:space="preserve"> рішення покласти на головного спеціаліста відділу архітектури, земельних відносин, житлово-комунального господарства та державного архітектурного контролю </w:t>
      </w:r>
      <w:r>
        <w:rPr>
          <w:sz w:val="28"/>
          <w:szCs w:val="28"/>
          <w:lang w:val="uk-UA"/>
        </w:rPr>
        <w:t>Гільперта Р.Й</w:t>
      </w:r>
      <w:r>
        <w:rPr>
          <w:sz w:val="28"/>
          <w:szCs w:val="28"/>
        </w:rPr>
        <w:t>.</w:t>
      </w:r>
    </w:p>
    <w:p w:rsidR="005C0CFF" w:rsidRDefault="005C0CFF" w:rsidP="005C0CFF">
      <w:pPr>
        <w:ind w:left="-142"/>
        <w:jc w:val="both"/>
        <w:rPr>
          <w:sz w:val="28"/>
          <w:szCs w:val="28"/>
        </w:rPr>
      </w:pPr>
    </w:p>
    <w:p w:rsidR="005C0CFF" w:rsidRDefault="005C0CFF" w:rsidP="005C0CFF">
      <w:pPr>
        <w:rPr>
          <w:sz w:val="28"/>
          <w:szCs w:val="28"/>
        </w:rPr>
      </w:pPr>
    </w:p>
    <w:p w:rsidR="005C0CFF" w:rsidRDefault="005C0CFF" w:rsidP="005C0CFF">
      <w:pPr>
        <w:rPr>
          <w:b/>
          <w:sz w:val="28"/>
          <w:szCs w:val="28"/>
          <w:lang w:val="uk-UA"/>
        </w:rPr>
      </w:pPr>
    </w:p>
    <w:p w:rsidR="005C0CFF" w:rsidRDefault="005C0CFF" w:rsidP="005C0CFF">
      <w:pPr>
        <w:jc w:val="both"/>
        <w:rPr>
          <w:sz w:val="28"/>
          <w:szCs w:val="28"/>
        </w:rPr>
      </w:pPr>
    </w:p>
    <w:p w:rsidR="005C0CFF" w:rsidRDefault="005C0CFF" w:rsidP="005C0CFF">
      <w:pPr>
        <w:jc w:val="both"/>
        <w:rPr>
          <w:b/>
          <w:sz w:val="28"/>
          <w:szCs w:val="28"/>
          <w:lang w:val="uk-UA"/>
        </w:rPr>
      </w:pPr>
      <w:r>
        <w:rPr>
          <w:b/>
          <w:sz w:val="28"/>
          <w:szCs w:val="28"/>
        </w:rPr>
        <w:t xml:space="preserve">Сільський голова                                                            Михайло </w:t>
      </w:r>
      <w:r>
        <w:rPr>
          <w:b/>
          <w:sz w:val="28"/>
          <w:szCs w:val="28"/>
          <w:lang w:val="uk-UA"/>
        </w:rPr>
        <w:t>СТАНИНЕЦЬ</w:t>
      </w:r>
    </w:p>
    <w:p w:rsidR="005C0CFF" w:rsidRDefault="005C0CFF" w:rsidP="00970455">
      <w:pPr>
        <w:tabs>
          <w:tab w:val="left" w:pos="1248"/>
        </w:tabs>
        <w:rPr>
          <w:sz w:val="28"/>
          <w:szCs w:val="28"/>
        </w:rPr>
      </w:pPr>
    </w:p>
    <w:p w:rsidR="004166D8" w:rsidRDefault="004166D8" w:rsidP="004166D8">
      <w:pPr>
        <w:ind w:left="-142"/>
        <w:jc w:val="center"/>
        <w:rPr>
          <w:sz w:val="28"/>
          <w:szCs w:val="28"/>
        </w:rPr>
      </w:pPr>
      <w:r>
        <w:rPr>
          <w:rFonts w:eastAsiaTheme="minorEastAsia"/>
          <w:sz w:val="28"/>
          <w:szCs w:val="28"/>
        </w:rPr>
        <w:object w:dxaOrig="948" w:dyaOrig="1068">
          <v:shape id="_x0000_i1040" type="#_x0000_t75" style="width:47.4pt;height:53.4pt" o:ole="" fillcolor="window">
            <v:imagedata r:id="rId8" o:title=""/>
          </v:shape>
          <o:OLEObject Type="Embed" ProgID="Word.Picture.8" ShapeID="_x0000_i1040" DrawAspect="Content" ObjectID="_1811226731" r:id="rId25"/>
        </w:object>
      </w:r>
    </w:p>
    <w:p w:rsidR="004166D8" w:rsidRDefault="004166D8" w:rsidP="004166D8">
      <w:pPr>
        <w:ind w:left="-142"/>
        <w:jc w:val="center"/>
        <w:outlineLvl w:val="0"/>
        <w:rPr>
          <w:b/>
          <w:sz w:val="28"/>
          <w:szCs w:val="28"/>
        </w:rPr>
      </w:pPr>
      <w:r>
        <w:rPr>
          <w:b/>
          <w:sz w:val="28"/>
          <w:szCs w:val="28"/>
        </w:rPr>
        <w:t>У К Р А Ї Н А</w:t>
      </w:r>
    </w:p>
    <w:p w:rsidR="004166D8" w:rsidRDefault="004166D8" w:rsidP="004166D8">
      <w:pPr>
        <w:ind w:left="-142"/>
        <w:jc w:val="center"/>
        <w:rPr>
          <w:b/>
          <w:sz w:val="28"/>
          <w:szCs w:val="28"/>
        </w:rPr>
      </w:pPr>
      <w:proofErr w:type="gramStart"/>
      <w:r>
        <w:rPr>
          <w:b/>
          <w:sz w:val="28"/>
          <w:szCs w:val="28"/>
        </w:rPr>
        <w:t>КАМ’ЯНСЬКА  СІЛЬСЬКА</w:t>
      </w:r>
      <w:proofErr w:type="gramEnd"/>
      <w:r>
        <w:rPr>
          <w:b/>
          <w:sz w:val="28"/>
          <w:szCs w:val="28"/>
        </w:rPr>
        <w:t xml:space="preserve">  РАДА БЕРЕГІВСЬКОГО  РАЙОНУ ЗАКАРПАТСЬКОЇ  ОБЛАСТІ</w:t>
      </w:r>
    </w:p>
    <w:p w:rsidR="004166D8" w:rsidRDefault="004166D8" w:rsidP="004166D8">
      <w:pPr>
        <w:ind w:left="-142"/>
        <w:jc w:val="center"/>
        <w:rPr>
          <w:b/>
          <w:sz w:val="28"/>
          <w:szCs w:val="28"/>
        </w:rPr>
      </w:pPr>
    </w:p>
    <w:p w:rsidR="004166D8" w:rsidRDefault="004166D8" w:rsidP="004166D8">
      <w:pPr>
        <w:ind w:left="-142"/>
        <w:jc w:val="center"/>
        <w:rPr>
          <w:b/>
          <w:sz w:val="28"/>
          <w:szCs w:val="28"/>
        </w:rPr>
      </w:pPr>
      <w:r>
        <w:rPr>
          <w:b/>
          <w:sz w:val="28"/>
          <w:szCs w:val="28"/>
        </w:rPr>
        <w:t>ВИКОНАВЧИЙ КОМІТЕТ</w:t>
      </w:r>
    </w:p>
    <w:p w:rsidR="004166D8" w:rsidRDefault="004166D8" w:rsidP="004166D8">
      <w:pPr>
        <w:ind w:left="-142"/>
        <w:jc w:val="center"/>
        <w:rPr>
          <w:b/>
          <w:sz w:val="28"/>
          <w:szCs w:val="28"/>
        </w:rPr>
      </w:pPr>
    </w:p>
    <w:p w:rsidR="004166D8" w:rsidRDefault="004166D8" w:rsidP="004166D8">
      <w:pPr>
        <w:tabs>
          <w:tab w:val="left" w:pos="405"/>
          <w:tab w:val="center" w:pos="4808"/>
        </w:tabs>
        <w:ind w:left="-142"/>
        <w:jc w:val="center"/>
        <w:outlineLvl w:val="0"/>
        <w:rPr>
          <w:b/>
          <w:sz w:val="28"/>
          <w:szCs w:val="28"/>
        </w:rPr>
      </w:pPr>
      <w:r>
        <w:rPr>
          <w:b/>
          <w:sz w:val="28"/>
          <w:szCs w:val="28"/>
        </w:rPr>
        <w:t>Р І Ш Е Н Н Я</w:t>
      </w:r>
    </w:p>
    <w:p w:rsidR="004166D8" w:rsidRDefault="004166D8" w:rsidP="004166D8">
      <w:pPr>
        <w:tabs>
          <w:tab w:val="left" w:pos="405"/>
          <w:tab w:val="center" w:pos="4808"/>
        </w:tabs>
        <w:ind w:left="-142"/>
        <w:jc w:val="center"/>
        <w:outlineLvl w:val="0"/>
        <w:rPr>
          <w:sz w:val="28"/>
          <w:szCs w:val="28"/>
        </w:rPr>
      </w:pPr>
    </w:p>
    <w:p w:rsidR="004166D8" w:rsidRDefault="004166D8" w:rsidP="004166D8">
      <w:pPr>
        <w:ind w:left="-142"/>
        <w:rPr>
          <w:b/>
          <w:sz w:val="28"/>
          <w:szCs w:val="28"/>
        </w:rPr>
      </w:pPr>
      <w:r>
        <w:rPr>
          <w:b/>
          <w:sz w:val="28"/>
          <w:szCs w:val="28"/>
        </w:rPr>
        <w:t xml:space="preserve">12 травня 2025 року № </w:t>
      </w:r>
      <w:r>
        <w:rPr>
          <w:b/>
          <w:sz w:val="28"/>
          <w:szCs w:val="28"/>
          <w:lang w:val="uk-UA"/>
        </w:rPr>
        <w:t>77</w:t>
      </w:r>
      <w:r>
        <w:rPr>
          <w:b/>
          <w:sz w:val="28"/>
          <w:szCs w:val="28"/>
        </w:rPr>
        <w:t xml:space="preserve"> </w:t>
      </w:r>
    </w:p>
    <w:p w:rsidR="004166D8" w:rsidRDefault="004166D8" w:rsidP="004166D8">
      <w:pPr>
        <w:ind w:left="-142"/>
        <w:rPr>
          <w:b/>
          <w:sz w:val="28"/>
          <w:szCs w:val="28"/>
        </w:rPr>
      </w:pPr>
      <w:r>
        <w:rPr>
          <w:b/>
          <w:sz w:val="28"/>
          <w:szCs w:val="28"/>
        </w:rPr>
        <w:t>с. Кам’янське</w:t>
      </w:r>
    </w:p>
    <w:p w:rsidR="004166D8" w:rsidRDefault="004166D8" w:rsidP="004166D8">
      <w:pPr>
        <w:ind w:left="-142"/>
        <w:rPr>
          <w:b/>
          <w:sz w:val="28"/>
          <w:szCs w:val="28"/>
        </w:rPr>
      </w:pPr>
    </w:p>
    <w:p w:rsidR="004166D8" w:rsidRDefault="004166D8" w:rsidP="004166D8">
      <w:pPr>
        <w:tabs>
          <w:tab w:val="left" w:pos="3540"/>
        </w:tabs>
        <w:ind w:left="-142"/>
        <w:rPr>
          <w:b/>
          <w:sz w:val="28"/>
          <w:szCs w:val="28"/>
        </w:rPr>
      </w:pPr>
      <w:r>
        <w:rPr>
          <w:b/>
          <w:sz w:val="28"/>
          <w:szCs w:val="28"/>
        </w:rPr>
        <w:t>Про затвердження акту обстеження</w:t>
      </w:r>
    </w:p>
    <w:p w:rsidR="004166D8" w:rsidRDefault="004166D8" w:rsidP="004166D8">
      <w:pPr>
        <w:tabs>
          <w:tab w:val="left" w:pos="3540"/>
        </w:tabs>
        <w:ind w:left="-142"/>
        <w:rPr>
          <w:b/>
          <w:sz w:val="28"/>
          <w:szCs w:val="28"/>
        </w:rPr>
      </w:pPr>
      <w:r>
        <w:rPr>
          <w:b/>
          <w:sz w:val="28"/>
          <w:szCs w:val="28"/>
        </w:rPr>
        <w:t>меж суміжних земельних ділянок</w:t>
      </w:r>
    </w:p>
    <w:p w:rsidR="004166D8" w:rsidRDefault="004166D8" w:rsidP="004166D8">
      <w:pPr>
        <w:tabs>
          <w:tab w:val="left" w:pos="3540"/>
        </w:tabs>
        <w:ind w:left="-142"/>
        <w:rPr>
          <w:b/>
          <w:sz w:val="28"/>
          <w:szCs w:val="28"/>
        </w:rPr>
      </w:pPr>
      <w:r>
        <w:rPr>
          <w:b/>
          <w:sz w:val="28"/>
          <w:szCs w:val="28"/>
        </w:rPr>
        <w:t xml:space="preserve"> </w:t>
      </w:r>
    </w:p>
    <w:p w:rsidR="004166D8" w:rsidRDefault="004166D8" w:rsidP="004166D8">
      <w:pPr>
        <w:ind w:left="-142"/>
        <w:rPr>
          <w:b/>
          <w:sz w:val="28"/>
          <w:szCs w:val="28"/>
        </w:rPr>
      </w:pPr>
    </w:p>
    <w:p w:rsidR="004166D8" w:rsidRDefault="004166D8" w:rsidP="004166D8">
      <w:pPr>
        <w:ind w:left="-142"/>
        <w:jc w:val="both"/>
        <w:rPr>
          <w:sz w:val="28"/>
          <w:szCs w:val="28"/>
        </w:rPr>
      </w:pPr>
      <w:r>
        <w:rPr>
          <w:sz w:val="28"/>
          <w:szCs w:val="28"/>
        </w:rPr>
        <w:t xml:space="preserve">              Відповідно до ст. 33 Закону України “Про місцеве самоврядування в Україні”, розглянувши акт обстеження меж суміжних земельних ділянок від 12.05.2025 року на території Кам’янської сільської ради, складений комісією з розгляду земельних спорів, виконавчий комітет Кам’янської сільської ради</w:t>
      </w:r>
    </w:p>
    <w:p w:rsidR="004166D8" w:rsidRDefault="004166D8" w:rsidP="004166D8">
      <w:pPr>
        <w:ind w:left="-142"/>
        <w:jc w:val="both"/>
        <w:rPr>
          <w:sz w:val="28"/>
          <w:szCs w:val="28"/>
        </w:rPr>
      </w:pPr>
    </w:p>
    <w:p w:rsidR="004166D8" w:rsidRDefault="004166D8" w:rsidP="004166D8">
      <w:pPr>
        <w:ind w:left="-142"/>
        <w:jc w:val="both"/>
        <w:rPr>
          <w:sz w:val="28"/>
          <w:szCs w:val="28"/>
        </w:rPr>
      </w:pPr>
      <w:r>
        <w:rPr>
          <w:b/>
          <w:bCs/>
          <w:sz w:val="28"/>
          <w:szCs w:val="28"/>
        </w:rPr>
        <w:t xml:space="preserve">В И Р І Ш И В: </w:t>
      </w:r>
    </w:p>
    <w:p w:rsidR="004166D8" w:rsidRDefault="004166D8" w:rsidP="004166D8">
      <w:pPr>
        <w:ind w:left="-142"/>
        <w:jc w:val="both"/>
        <w:rPr>
          <w:b/>
          <w:bCs/>
          <w:sz w:val="28"/>
          <w:szCs w:val="28"/>
        </w:rPr>
      </w:pPr>
    </w:p>
    <w:p w:rsidR="004166D8" w:rsidRDefault="004166D8" w:rsidP="004166D8">
      <w:pPr>
        <w:ind w:left="-142"/>
        <w:jc w:val="both"/>
        <w:rPr>
          <w:sz w:val="28"/>
          <w:szCs w:val="28"/>
        </w:rPr>
      </w:pPr>
      <w:r>
        <w:rPr>
          <w:b/>
          <w:bCs/>
          <w:sz w:val="28"/>
          <w:szCs w:val="28"/>
        </w:rPr>
        <w:t xml:space="preserve">             </w:t>
      </w:r>
      <w:r>
        <w:rPr>
          <w:bCs/>
          <w:sz w:val="28"/>
          <w:szCs w:val="28"/>
        </w:rPr>
        <w:t>1.</w:t>
      </w:r>
      <w:r>
        <w:rPr>
          <w:sz w:val="28"/>
          <w:szCs w:val="28"/>
        </w:rPr>
        <w:t xml:space="preserve"> Затвердити акт погодження меж земельної ділянки складений комісією з розгляду земельних спорів від 12.05.2025 року з приводу підпису суміжних меж, власника земельної ділянки для будівництва і обслуговування житлового будинку, господарських будівель і споруд гр. </w:t>
      </w:r>
      <w:r>
        <w:rPr>
          <w:sz w:val="28"/>
          <w:szCs w:val="28"/>
          <w:lang w:val="uk-UA"/>
        </w:rPr>
        <w:t xml:space="preserve">Лисенко Н.І., </w:t>
      </w:r>
      <w:r>
        <w:rPr>
          <w:sz w:val="28"/>
          <w:szCs w:val="28"/>
        </w:rPr>
        <w:t xml:space="preserve">мешк. с. </w:t>
      </w:r>
      <w:r>
        <w:rPr>
          <w:sz w:val="28"/>
          <w:szCs w:val="28"/>
          <w:lang w:val="uk-UA"/>
        </w:rPr>
        <w:t>Воловиця</w:t>
      </w:r>
      <w:r>
        <w:rPr>
          <w:sz w:val="28"/>
          <w:szCs w:val="28"/>
        </w:rPr>
        <w:t xml:space="preserve">, 75 зі сторони сусідів </w:t>
      </w:r>
      <w:r>
        <w:rPr>
          <w:sz w:val="28"/>
          <w:szCs w:val="28"/>
          <w:lang w:val="uk-UA"/>
        </w:rPr>
        <w:t>Русин М. та Андрела, мешк. с. Воловиця № 77.</w:t>
      </w:r>
      <w:r>
        <w:rPr>
          <w:sz w:val="28"/>
          <w:szCs w:val="28"/>
        </w:rPr>
        <w:t xml:space="preserve"> (</w:t>
      </w:r>
      <w:r>
        <w:rPr>
          <w:i/>
          <w:sz w:val="28"/>
          <w:szCs w:val="28"/>
        </w:rPr>
        <w:t>акт додається</w:t>
      </w:r>
      <w:r>
        <w:rPr>
          <w:sz w:val="28"/>
          <w:szCs w:val="28"/>
        </w:rPr>
        <w:t xml:space="preserve">).  </w:t>
      </w:r>
    </w:p>
    <w:p w:rsidR="004166D8" w:rsidRDefault="004166D8" w:rsidP="004166D8">
      <w:pPr>
        <w:ind w:left="-142"/>
        <w:jc w:val="both"/>
        <w:rPr>
          <w:sz w:val="28"/>
          <w:szCs w:val="28"/>
        </w:rPr>
      </w:pPr>
      <w:r>
        <w:rPr>
          <w:sz w:val="28"/>
          <w:szCs w:val="28"/>
        </w:rPr>
        <w:t xml:space="preserve">            </w:t>
      </w:r>
      <w:r>
        <w:rPr>
          <w:sz w:val="28"/>
          <w:szCs w:val="28"/>
          <w:lang w:val="uk-UA"/>
        </w:rPr>
        <w:t xml:space="preserve"> </w:t>
      </w:r>
      <w:r>
        <w:rPr>
          <w:sz w:val="28"/>
          <w:szCs w:val="28"/>
        </w:rPr>
        <w:t xml:space="preserve">2. Дане рішення долучити до технічної документації із землеустрою, гр. </w:t>
      </w:r>
      <w:r>
        <w:rPr>
          <w:sz w:val="28"/>
          <w:szCs w:val="28"/>
          <w:lang w:val="uk-UA"/>
        </w:rPr>
        <w:t xml:space="preserve">Лисенко Н.І., </w:t>
      </w:r>
      <w:r>
        <w:rPr>
          <w:sz w:val="28"/>
          <w:szCs w:val="28"/>
        </w:rPr>
        <w:t xml:space="preserve">мешк. с. </w:t>
      </w:r>
      <w:r>
        <w:rPr>
          <w:sz w:val="28"/>
          <w:szCs w:val="28"/>
          <w:lang w:val="uk-UA"/>
        </w:rPr>
        <w:t>Воловиця</w:t>
      </w:r>
      <w:r>
        <w:rPr>
          <w:sz w:val="28"/>
          <w:szCs w:val="28"/>
        </w:rPr>
        <w:t xml:space="preserve">, 75,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w:t>
      </w:r>
      <w:r>
        <w:rPr>
          <w:sz w:val="28"/>
          <w:szCs w:val="28"/>
          <w:lang w:val="uk-UA"/>
        </w:rPr>
        <w:t>загальною площею 0,1435 га в с. Воловиця, 75</w:t>
      </w:r>
      <w:r>
        <w:rPr>
          <w:sz w:val="28"/>
          <w:szCs w:val="28"/>
        </w:rPr>
        <w:t xml:space="preserve"> на території Кам’янської сільської ради. </w:t>
      </w:r>
    </w:p>
    <w:p w:rsidR="004166D8" w:rsidRDefault="004166D8" w:rsidP="004166D8">
      <w:pPr>
        <w:ind w:left="-142"/>
        <w:jc w:val="both"/>
        <w:rPr>
          <w:sz w:val="28"/>
          <w:szCs w:val="28"/>
        </w:rPr>
      </w:pPr>
      <w:r>
        <w:rPr>
          <w:sz w:val="28"/>
          <w:szCs w:val="28"/>
        </w:rPr>
        <w:t xml:space="preserve">            </w:t>
      </w:r>
      <w:r>
        <w:rPr>
          <w:sz w:val="28"/>
          <w:szCs w:val="28"/>
          <w:lang w:val="uk-UA"/>
        </w:rPr>
        <w:t xml:space="preserve"> </w:t>
      </w:r>
      <w:r>
        <w:rPr>
          <w:sz w:val="28"/>
          <w:szCs w:val="28"/>
        </w:rPr>
        <w:t xml:space="preserve">3. Контроль за </w:t>
      </w:r>
      <w:proofErr w:type="gramStart"/>
      <w:r>
        <w:rPr>
          <w:sz w:val="28"/>
          <w:szCs w:val="28"/>
        </w:rPr>
        <w:t>виконанням  цього</w:t>
      </w:r>
      <w:proofErr w:type="gramEnd"/>
      <w:r>
        <w:rPr>
          <w:sz w:val="28"/>
          <w:szCs w:val="28"/>
        </w:rPr>
        <w:t xml:space="preserve"> рішення покласти на головного спеціаліста відділу архітектури, земельних відносин, житлово-комунального господарства та державного архітектурного контролю </w:t>
      </w:r>
      <w:r>
        <w:rPr>
          <w:sz w:val="28"/>
          <w:szCs w:val="28"/>
          <w:lang w:val="uk-UA"/>
        </w:rPr>
        <w:t>Гільперта Р.Й</w:t>
      </w:r>
      <w:r>
        <w:rPr>
          <w:sz w:val="28"/>
          <w:szCs w:val="28"/>
        </w:rPr>
        <w:t>.</w:t>
      </w:r>
    </w:p>
    <w:p w:rsidR="004166D8" w:rsidRDefault="004166D8" w:rsidP="004166D8">
      <w:pPr>
        <w:ind w:left="-142"/>
        <w:jc w:val="both"/>
        <w:rPr>
          <w:sz w:val="28"/>
          <w:szCs w:val="28"/>
        </w:rPr>
      </w:pPr>
    </w:p>
    <w:p w:rsidR="004166D8" w:rsidRDefault="004166D8" w:rsidP="004166D8">
      <w:pPr>
        <w:rPr>
          <w:sz w:val="28"/>
          <w:szCs w:val="28"/>
        </w:rPr>
      </w:pPr>
    </w:p>
    <w:p w:rsidR="004166D8" w:rsidRDefault="004166D8" w:rsidP="004166D8">
      <w:pPr>
        <w:rPr>
          <w:b/>
          <w:sz w:val="28"/>
          <w:szCs w:val="28"/>
          <w:lang w:val="uk-UA"/>
        </w:rPr>
      </w:pPr>
    </w:p>
    <w:p w:rsidR="004166D8" w:rsidRDefault="004166D8" w:rsidP="004166D8">
      <w:pPr>
        <w:jc w:val="both"/>
        <w:rPr>
          <w:sz w:val="28"/>
          <w:szCs w:val="28"/>
        </w:rPr>
      </w:pPr>
    </w:p>
    <w:p w:rsidR="004166D8" w:rsidRDefault="004166D8" w:rsidP="004166D8">
      <w:pPr>
        <w:jc w:val="both"/>
        <w:rPr>
          <w:b/>
          <w:sz w:val="28"/>
          <w:szCs w:val="28"/>
          <w:lang w:val="uk-UA"/>
        </w:rPr>
      </w:pPr>
      <w:r>
        <w:rPr>
          <w:b/>
          <w:sz w:val="28"/>
          <w:szCs w:val="28"/>
        </w:rPr>
        <w:t xml:space="preserve">Сільський голова                                                            Михайло </w:t>
      </w:r>
      <w:r>
        <w:rPr>
          <w:b/>
          <w:sz w:val="28"/>
          <w:szCs w:val="28"/>
          <w:lang w:val="uk-UA"/>
        </w:rPr>
        <w:t>СТАНИНЕЦЬ</w:t>
      </w:r>
    </w:p>
    <w:p w:rsidR="004166D8" w:rsidRDefault="004166D8" w:rsidP="00970455">
      <w:pPr>
        <w:tabs>
          <w:tab w:val="left" w:pos="1248"/>
        </w:tabs>
        <w:rPr>
          <w:sz w:val="28"/>
          <w:szCs w:val="28"/>
        </w:rPr>
      </w:pPr>
    </w:p>
    <w:p w:rsidR="007C383B" w:rsidRDefault="007C383B" w:rsidP="00970455">
      <w:pPr>
        <w:tabs>
          <w:tab w:val="left" w:pos="1248"/>
        </w:tabs>
        <w:rPr>
          <w:sz w:val="28"/>
          <w:szCs w:val="28"/>
        </w:rPr>
      </w:pPr>
    </w:p>
    <w:p w:rsidR="007C383B" w:rsidRPr="00405C84" w:rsidRDefault="007C383B" w:rsidP="007C383B">
      <w:pPr>
        <w:jc w:val="center"/>
        <w:rPr>
          <w:bCs/>
          <w:sz w:val="28"/>
          <w:szCs w:val="28"/>
          <w:lang w:val="uk-UA"/>
        </w:rPr>
      </w:pPr>
      <w:r w:rsidRPr="00405C84">
        <w:rPr>
          <w:bCs/>
          <w:sz w:val="28"/>
          <w:szCs w:val="28"/>
        </w:rPr>
        <w:object w:dxaOrig="984" w:dyaOrig="1160">
          <v:shape id="_x0000_i1041" type="#_x0000_t75" style="width:39.6pt;height:47.4pt" o:ole="" fillcolor="window">
            <v:imagedata r:id="rId11" o:title=""/>
          </v:shape>
          <o:OLEObject Type="Embed" ProgID="Word.Document.8" ShapeID="_x0000_i1041" DrawAspect="Content" ObjectID="_1811226732" r:id="rId26"/>
        </w:object>
      </w:r>
    </w:p>
    <w:p w:rsidR="007C383B" w:rsidRPr="00405C84" w:rsidRDefault="007C383B" w:rsidP="007C383B">
      <w:pPr>
        <w:pStyle w:val="a7"/>
        <w:rPr>
          <w:rFonts w:ascii="Times New Roman" w:hAnsi="Times New Roman"/>
          <w:bCs/>
          <w:szCs w:val="28"/>
        </w:rPr>
      </w:pPr>
      <w:r w:rsidRPr="00405C84">
        <w:rPr>
          <w:rFonts w:ascii="Times New Roman" w:hAnsi="Times New Roman"/>
          <w:bCs/>
          <w:szCs w:val="28"/>
        </w:rPr>
        <w:t>УКРАЇНА</w:t>
      </w:r>
    </w:p>
    <w:p w:rsidR="007C383B" w:rsidRPr="00405C84" w:rsidRDefault="007C383B" w:rsidP="007C383B">
      <w:pPr>
        <w:jc w:val="center"/>
        <w:rPr>
          <w:b/>
          <w:sz w:val="28"/>
          <w:szCs w:val="28"/>
          <w:lang w:val="uk-UA"/>
        </w:rPr>
      </w:pPr>
      <w:r w:rsidRPr="00405C84">
        <w:rPr>
          <w:b/>
          <w:sz w:val="28"/>
          <w:szCs w:val="28"/>
          <w:lang w:val="uk-UA"/>
        </w:rPr>
        <w:t>КАМ</w:t>
      </w:r>
      <w:r w:rsidRPr="00405C84">
        <w:rPr>
          <w:b/>
          <w:sz w:val="28"/>
          <w:szCs w:val="28"/>
        </w:rPr>
        <w:t>’</w:t>
      </w:r>
      <w:r w:rsidRPr="00405C84">
        <w:rPr>
          <w:b/>
          <w:sz w:val="28"/>
          <w:szCs w:val="28"/>
          <w:lang w:val="uk-UA"/>
        </w:rPr>
        <w:t>ЯНСЬКА СІЛЬСЬКА РАДА БЕРЕГІВСЬКОГО РАЙОНУ</w:t>
      </w:r>
    </w:p>
    <w:p w:rsidR="007C383B" w:rsidRPr="00405C84" w:rsidRDefault="007C383B" w:rsidP="007C383B">
      <w:pPr>
        <w:jc w:val="center"/>
        <w:rPr>
          <w:b/>
          <w:sz w:val="28"/>
          <w:szCs w:val="28"/>
          <w:lang w:val="uk-UA"/>
        </w:rPr>
      </w:pPr>
      <w:r w:rsidRPr="00405C84">
        <w:rPr>
          <w:b/>
          <w:sz w:val="28"/>
          <w:szCs w:val="28"/>
          <w:lang w:val="uk-UA"/>
        </w:rPr>
        <w:t>ЗАКАРПАТСЬКОЇ ОБЛАСТІ</w:t>
      </w:r>
    </w:p>
    <w:p w:rsidR="007C383B" w:rsidRPr="00405C84" w:rsidRDefault="007C383B" w:rsidP="007C383B">
      <w:pPr>
        <w:jc w:val="center"/>
        <w:rPr>
          <w:b/>
          <w:sz w:val="28"/>
          <w:szCs w:val="28"/>
          <w:lang w:val="uk-UA"/>
        </w:rPr>
      </w:pPr>
    </w:p>
    <w:p w:rsidR="007C383B" w:rsidRPr="00405C84" w:rsidRDefault="007C383B" w:rsidP="007C383B">
      <w:pPr>
        <w:jc w:val="center"/>
        <w:rPr>
          <w:b/>
          <w:sz w:val="28"/>
          <w:szCs w:val="28"/>
          <w:lang w:val="uk-UA"/>
        </w:rPr>
      </w:pPr>
      <w:r w:rsidRPr="00405C84">
        <w:rPr>
          <w:b/>
          <w:sz w:val="28"/>
          <w:szCs w:val="28"/>
          <w:lang w:val="uk-UA"/>
        </w:rPr>
        <w:t>ВИКОНАВЧИЙ  КОМІТЕТ</w:t>
      </w:r>
    </w:p>
    <w:p w:rsidR="007C383B" w:rsidRPr="00405C84" w:rsidRDefault="007C383B" w:rsidP="007C383B">
      <w:pPr>
        <w:jc w:val="center"/>
        <w:rPr>
          <w:b/>
          <w:sz w:val="28"/>
          <w:szCs w:val="28"/>
          <w:lang w:val="uk-UA"/>
        </w:rPr>
      </w:pPr>
    </w:p>
    <w:p w:rsidR="007C383B" w:rsidRPr="00405C84" w:rsidRDefault="007C383B" w:rsidP="007C383B">
      <w:pPr>
        <w:jc w:val="center"/>
        <w:rPr>
          <w:b/>
          <w:sz w:val="28"/>
          <w:szCs w:val="28"/>
          <w:lang w:val="uk-UA"/>
        </w:rPr>
      </w:pPr>
      <w:r w:rsidRPr="00405C84">
        <w:rPr>
          <w:b/>
          <w:sz w:val="28"/>
          <w:szCs w:val="28"/>
          <w:lang w:val="uk-UA"/>
        </w:rPr>
        <w:t>Р І Ш Е Н Н Я</w:t>
      </w:r>
    </w:p>
    <w:p w:rsidR="007C383B" w:rsidRPr="00405C84" w:rsidRDefault="007C383B" w:rsidP="007C383B">
      <w:pPr>
        <w:jc w:val="center"/>
        <w:rPr>
          <w:b/>
          <w:sz w:val="28"/>
          <w:szCs w:val="28"/>
          <w:lang w:val="uk-UA"/>
        </w:rPr>
      </w:pPr>
    </w:p>
    <w:p w:rsidR="007C383B" w:rsidRPr="00405C84" w:rsidRDefault="007C383B" w:rsidP="007C383B">
      <w:pPr>
        <w:jc w:val="both"/>
        <w:rPr>
          <w:b/>
          <w:sz w:val="28"/>
          <w:szCs w:val="28"/>
          <w:lang w:val="uk-UA"/>
        </w:rPr>
      </w:pPr>
      <w:r>
        <w:rPr>
          <w:b/>
          <w:sz w:val="28"/>
          <w:szCs w:val="28"/>
          <w:lang w:val="uk-UA"/>
        </w:rPr>
        <w:t>12 травня</w:t>
      </w:r>
      <w:r w:rsidRPr="00405C84">
        <w:rPr>
          <w:b/>
          <w:sz w:val="28"/>
          <w:szCs w:val="28"/>
          <w:lang w:val="uk-UA"/>
        </w:rPr>
        <w:t xml:space="preserve"> 2025 року №</w:t>
      </w:r>
      <w:r w:rsidR="005C0CFF">
        <w:rPr>
          <w:b/>
          <w:sz w:val="28"/>
          <w:szCs w:val="28"/>
          <w:lang w:val="uk-UA"/>
        </w:rPr>
        <w:t xml:space="preserve"> 78</w:t>
      </w:r>
      <w:r w:rsidRPr="00405C84">
        <w:rPr>
          <w:b/>
          <w:sz w:val="28"/>
          <w:szCs w:val="28"/>
          <w:lang w:val="uk-UA"/>
        </w:rPr>
        <w:t xml:space="preserve"> </w:t>
      </w:r>
    </w:p>
    <w:p w:rsidR="007C383B" w:rsidRPr="00405C84" w:rsidRDefault="007C383B" w:rsidP="007C383B">
      <w:pPr>
        <w:jc w:val="both"/>
        <w:rPr>
          <w:b/>
          <w:sz w:val="28"/>
          <w:szCs w:val="28"/>
          <w:lang w:val="uk-UA"/>
        </w:rPr>
      </w:pPr>
      <w:r w:rsidRPr="00405C84">
        <w:rPr>
          <w:b/>
          <w:sz w:val="28"/>
          <w:szCs w:val="28"/>
          <w:lang w:val="uk-UA"/>
        </w:rPr>
        <w:t>с. Кам</w:t>
      </w:r>
      <w:r w:rsidRPr="00405C84">
        <w:rPr>
          <w:b/>
          <w:sz w:val="28"/>
          <w:szCs w:val="28"/>
        </w:rPr>
        <w:t>’</w:t>
      </w:r>
      <w:r w:rsidRPr="00405C84">
        <w:rPr>
          <w:b/>
          <w:sz w:val="28"/>
          <w:szCs w:val="28"/>
          <w:lang w:val="uk-UA"/>
        </w:rPr>
        <w:t>янське</w:t>
      </w:r>
    </w:p>
    <w:p w:rsidR="007C383B" w:rsidRPr="00405C84" w:rsidRDefault="007C383B" w:rsidP="007C383B">
      <w:pPr>
        <w:jc w:val="both"/>
        <w:rPr>
          <w:sz w:val="28"/>
          <w:szCs w:val="28"/>
          <w:lang w:val="uk-UA"/>
        </w:rPr>
      </w:pPr>
    </w:p>
    <w:p w:rsidR="007C383B" w:rsidRPr="00405C84" w:rsidRDefault="007C383B" w:rsidP="007C383B">
      <w:pPr>
        <w:jc w:val="both"/>
        <w:rPr>
          <w:b/>
          <w:sz w:val="28"/>
          <w:szCs w:val="28"/>
          <w:lang w:val="uk-UA"/>
        </w:rPr>
      </w:pPr>
      <w:r w:rsidRPr="00405C84">
        <w:rPr>
          <w:b/>
          <w:sz w:val="28"/>
          <w:szCs w:val="28"/>
          <w:lang w:val="uk-UA"/>
        </w:rPr>
        <w:t>Про припинення діяльності в</w:t>
      </w:r>
    </w:p>
    <w:p w:rsidR="007C383B" w:rsidRPr="00405C84" w:rsidRDefault="007C383B" w:rsidP="007C383B">
      <w:pPr>
        <w:jc w:val="both"/>
        <w:rPr>
          <w:b/>
          <w:sz w:val="28"/>
          <w:szCs w:val="28"/>
          <w:lang w:val="uk-UA"/>
        </w:rPr>
      </w:pPr>
      <w:r w:rsidRPr="00405C84">
        <w:rPr>
          <w:b/>
          <w:sz w:val="28"/>
          <w:szCs w:val="28"/>
          <w:lang w:val="uk-UA"/>
        </w:rPr>
        <w:t xml:space="preserve">особистому селянському </w:t>
      </w:r>
    </w:p>
    <w:p w:rsidR="007C383B" w:rsidRPr="00405C84" w:rsidRDefault="007C383B" w:rsidP="007C383B">
      <w:pPr>
        <w:jc w:val="both"/>
        <w:rPr>
          <w:b/>
          <w:sz w:val="28"/>
          <w:szCs w:val="28"/>
          <w:lang w:val="uk-UA"/>
        </w:rPr>
      </w:pPr>
      <w:r w:rsidRPr="00405C84">
        <w:rPr>
          <w:b/>
          <w:sz w:val="28"/>
          <w:szCs w:val="28"/>
          <w:lang w:val="uk-UA"/>
        </w:rPr>
        <w:t>господарстві</w:t>
      </w:r>
    </w:p>
    <w:p w:rsidR="007C383B" w:rsidRPr="00405C84" w:rsidRDefault="007C383B" w:rsidP="007C383B">
      <w:pPr>
        <w:jc w:val="both"/>
        <w:rPr>
          <w:b/>
          <w:sz w:val="28"/>
          <w:szCs w:val="28"/>
          <w:lang w:val="uk-UA"/>
        </w:rPr>
      </w:pPr>
    </w:p>
    <w:p w:rsidR="007C383B" w:rsidRPr="00405C84" w:rsidRDefault="007C383B" w:rsidP="007C383B">
      <w:pPr>
        <w:jc w:val="both"/>
        <w:rPr>
          <w:b/>
          <w:sz w:val="28"/>
          <w:szCs w:val="28"/>
          <w:lang w:val="uk-UA"/>
        </w:rPr>
      </w:pPr>
    </w:p>
    <w:p w:rsidR="007C383B" w:rsidRPr="00405C84" w:rsidRDefault="007C383B" w:rsidP="007C383B">
      <w:pPr>
        <w:jc w:val="both"/>
        <w:rPr>
          <w:sz w:val="28"/>
          <w:szCs w:val="28"/>
          <w:lang w:val="uk-UA"/>
        </w:rPr>
      </w:pPr>
      <w:r w:rsidRPr="00405C84">
        <w:rPr>
          <w:sz w:val="28"/>
          <w:szCs w:val="28"/>
          <w:lang w:val="uk-UA"/>
        </w:rPr>
        <w:t xml:space="preserve">             Відповідно до статті 40 Закону України «Про місцеве самоврядування в Україні», статей 1, 2, 11 Закону України «Про особисте селянське господарство», та розг</w:t>
      </w:r>
      <w:r>
        <w:rPr>
          <w:sz w:val="28"/>
          <w:szCs w:val="28"/>
          <w:lang w:val="uk-UA"/>
        </w:rPr>
        <w:t>лянувши заяву гр. Плега І.М., мешк. с. Хмільник № 36</w:t>
      </w:r>
      <w:r w:rsidRPr="00405C84">
        <w:rPr>
          <w:sz w:val="28"/>
          <w:szCs w:val="28"/>
          <w:lang w:val="uk-UA"/>
        </w:rPr>
        <w:t>, про припинення діяльності в особистому селянському господарстві, виконавчий комітет Кам’янської сільської ради</w:t>
      </w:r>
    </w:p>
    <w:p w:rsidR="007C383B" w:rsidRPr="00405C84" w:rsidRDefault="007C383B" w:rsidP="007C383B">
      <w:pPr>
        <w:jc w:val="both"/>
        <w:rPr>
          <w:sz w:val="28"/>
          <w:szCs w:val="28"/>
          <w:lang w:val="uk-UA"/>
        </w:rPr>
      </w:pPr>
    </w:p>
    <w:p w:rsidR="007C383B" w:rsidRPr="00405C84" w:rsidRDefault="007C383B" w:rsidP="007C383B">
      <w:pPr>
        <w:jc w:val="both"/>
        <w:rPr>
          <w:b/>
          <w:sz w:val="28"/>
          <w:szCs w:val="28"/>
          <w:lang w:val="uk-UA"/>
        </w:rPr>
      </w:pPr>
      <w:r w:rsidRPr="00405C84">
        <w:rPr>
          <w:b/>
          <w:sz w:val="28"/>
          <w:szCs w:val="28"/>
          <w:lang w:val="uk-UA"/>
        </w:rPr>
        <w:t>В И Р І Ш И В:</w:t>
      </w:r>
    </w:p>
    <w:p w:rsidR="007C383B" w:rsidRPr="00405C84" w:rsidRDefault="007C383B" w:rsidP="007C383B">
      <w:pPr>
        <w:jc w:val="both"/>
        <w:rPr>
          <w:b/>
          <w:sz w:val="28"/>
          <w:szCs w:val="28"/>
          <w:lang w:val="uk-UA"/>
        </w:rPr>
      </w:pPr>
    </w:p>
    <w:p w:rsidR="007C383B" w:rsidRPr="00405C84" w:rsidRDefault="007C383B" w:rsidP="007C383B">
      <w:pPr>
        <w:jc w:val="both"/>
        <w:rPr>
          <w:sz w:val="28"/>
          <w:szCs w:val="28"/>
          <w:lang w:val="uk-UA"/>
        </w:rPr>
      </w:pPr>
      <w:r w:rsidRPr="00405C84">
        <w:rPr>
          <w:sz w:val="28"/>
          <w:szCs w:val="28"/>
          <w:lang w:val="uk-UA"/>
        </w:rPr>
        <w:t xml:space="preserve">            1. Припинити діяльність в особистому селянському господарс</w:t>
      </w:r>
      <w:r>
        <w:rPr>
          <w:sz w:val="28"/>
          <w:szCs w:val="28"/>
          <w:lang w:val="uk-UA"/>
        </w:rPr>
        <w:t>тві гр. Плега Івану Михайловичу, мешканцю</w:t>
      </w:r>
      <w:r w:rsidRPr="00405C84">
        <w:rPr>
          <w:sz w:val="28"/>
          <w:szCs w:val="28"/>
          <w:lang w:val="uk-UA"/>
        </w:rPr>
        <w:t xml:space="preserve"> </w:t>
      </w:r>
      <w:r>
        <w:rPr>
          <w:sz w:val="28"/>
          <w:szCs w:val="28"/>
          <w:lang w:val="uk-UA"/>
        </w:rPr>
        <w:t>с. Хмільник № 36</w:t>
      </w:r>
      <w:r w:rsidRPr="00405C84">
        <w:rPr>
          <w:sz w:val="28"/>
          <w:szCs w:val="28"/>
          <w:lang w:val="uk-UA"/>
        </w:rPr>
        <w:t>.</w:t>
      </w:r>
    </w:p>
    <w:p w:rsidR="007C383B" w:rsidRPr="00405C84" w:rsidRDefault="007C383B" w:rsidP="007C383B">
      <w:pPr>
        <w:jc w:val="both"/>
        <w:rPr>
          <w:sz w:val="28"/>
          <w:szCs w:val="28"/>
          <w:lang w:val="uk-UA"/>
        </w:rPr>
      </w:pPr>
      <w:r w:rsidRPr="00405C84">
        <w:rPr>
          <w:sz w:val="28"/>
          <w:szCs w:val="28"/>
          <w:lang w:val="uk-UA"/>
        </w:rPr>
        <w:t xml:space="preserve">            </w:t>
      </w:r>
    </w:p>
    <w:p w:rsidR="007C383B" w:rsidRPr="00405C84" w:rsidRDefault="007C383B" w:rsidP="007C383B">
      <w:pPr>
        <w:jc w:val="both"/>
        <w:rPr>
          <w:sz w:val="28"/>
          <w:szCs w:val="28"/>
          <w:lang w:val="uk-UA"/>
        </w:rPr>
      </w:pPr>
    </w:p>
    <w:p w:rsidR="007C383B" w:rsidRPr="00405C84" w:rsidRDefault="007C383B" w:rsidP="007C383B">
      <w:pPr>
        <w:jc w:val="both"/>
        <w:rPr>
          <w:sz w:val="28"/>
          <w:szCs w:val="28"/>
          <w:lang w:val="uk-UA"/>
        </w:rPr>
      </w:pPr>
    </w:p>
    <w:p w:rsidR="007C383B" w:rsidRPr="00405C84" w:rsidRDefault="007C383B" w:rsidP="007C383B">
      <w:pPr>
        <w:ind w:left="900"/>
        <w:jc w:val="both"/>
        <w:rPr>
          <w:sz w:val="28"/>
          <w:szCs w:val="28"/>
          <w:lang w:val="uk-UA"/>
        </w:rPr>
      </w:pPr>
    </w:p>
    <w:p w:rsidR="007C383B" w:rsidRPr="00405C84" w:rsidRDefault="007C383B" w:rsidP="007C383B">
      <w:pPr>
        <w:ind w:left="900"/>
        <w:jc w:val="both"/>
        <w:rPr>
          <w:sz w:val="28"/>
          <w:szCs w:val="28"/>
          <w:lang w:val="uk-UA"/>
        </w:rPr>
      </w:pPr>
    </w:p>
    <w:p w:rsidR="007C383B" w:rsidRPr="00405C84" w:rsidRDefault="007C383B" w:rsidP="007C383B">
      <w:pPr>
        <w:ind w:left="900"/>
        <w:jc w:val="both"/>
        <w:rPr>
          <w:sz w:val="28"/>
          <w:szCs w:val="28"/>
          <w:lang w:val="uk-UA"/>
        </w:rPr>
      </w:pPr>
    </w:p>
    <w:p w:rsidR="007C383B" w:rsidRPr="00405C84" w:rsidRDefault="007C383B" w:rsidP="007C383B">
      <w:pPr>
        <w:jc w:val="both"/>
        <w:rPr>
          <w:sz w:val="28"/>
          <w:szCs w:val="28"/>
          <w:lang w:val="uk-UA"/>
        </w:rPr>
      </w:pPr>
    </w:p>
    <w:p w:rsidR="007C383B" w:rsidRPr="00405C84" w:rsidRDefault="007C383B" w:rsidP="007C383B">
      <w:pPr>
        <w:jc w:val="both"/>
        <w:rPr>
          <w:sz w:val="28"/>
          <w:szCs w:val="28"/>
          <w:lang w:val="uk-UA"/>
        </w:rPr>
      </w:pPr>
      <w:r w:rsidRPr="00405C84">
        <w:rPr>
          <w:sz w:val="28"/>
          <w:szCs w:val="28"/>
          <w:lang w:val="uk-UA"/>
        </w:rPr>
        <w:t xml:space="preserve">        </w:t>
      </w:r>
    </w:p>
    <w:p w:rsidR="007C383B" w:rsidRPr="00405C84" w:rsidRDefault="007C383B" w:rsidP="007C383B">
      <w:pPr>
        <w:jc w:val="both"/>
        <w:rPr>
          <w:b/>
          <w:sz w:val="28"/>
          <w:szCs w:val="28"/>
          <w:lang w:val="uk-UA"/>
        </w:rPr>
      </w:pPr>
      <w:r w:rsidRPr="00405C84">
        <w:rPr>
          <w:b/>
          <w:sz w:val="28"/>
          <w:szCs w:val="28"/>
          <w:lang w:val="uk-UA"/>
        </w:rPr>
        <w:t>Сільський голова                                                      Михайло СТАНИНЕЦЬ</w:t>
      </w:r>
    </w:p>
    <w:p w:rsidR="007C383B" w:rsidRDefault="007C383B" w:rsidP="00970455">
      <w:pPr>
        <w:tabs>
          <w:tab w:val="left" w:pos="1248"/>
        </w:tabs>
        <w:rPr>
          <w:sz w:val="28"/>
          <w:szCs w:val="28"/>
        </w:rPr>
      </w:pPr>
    </w:p>
    <w:p w:rsidR="005C0CFF" w:rsidRDefault="005C0CFF" w:rsidP="00970455">
      <w:pPr>
        <w:tabs>
          <w:tab w:val="left" w:pos="1248"/>
        </w:tabs>
        <w:rPr>
          <w:sz w:val="28"/>
          <w:szCs w:val="28"/>
        </w:rPr>
      </w:pPr>
    </w:p>
    <w:p w:rsidR="005C0CFF" w:rsidRDefault="005C0CFF" w:rsidP="00970455">
      <w:pPr>
        <w:tabs>
          <w:tab w:val="left" w:pos="1248"/>
        </w:tabs>
        <w:rPr>
          <w:sz w:val="28"/>
          <w:szCs w:val="28"/>
        </w:rPr>
      </w:pPr>
    </w:p>
    <w:p w:rsidR="00CC6DF6" w:rsidRDefault="00CC6DF6" w:rsidP="00970455">
      <w:pPr>
        <w:tabs>
          <w:tab w:val="left" w:pos="1248"/>
        </w:tabs>
        <w:rPr>
          <w:sz w:val="28"/>
          <w:szCs w:val="28"/>
        </w:rPr>
      </w:pPr>
    </w:p>
    <w:p w:rsidR="00CC6DF6" w:rsidRDefault="00CC6DF6" w:rsidP="00970455">
      <w:pPr>
        <w:tabs>
          <w:tab w:val="left" w:pos="1248"/>
        </w:tabs>
        <w:rPr>
          <w:sz w:val="28"/>
          <w:szCs w:val="28"/>
        </w:rPr>
      </w:pPr>
    </w:p>
    <w:p w:rsidR="005C0CFF" w:rsidRDefault="005C0CFF" w:rsidP="00970455">
      <w:pPr>
        <w:tabs>
          <w:tab w:val="left" w:pos="1248"/>
        </w:tabs>
        <w:rPr>
          <w:sz w:val="28"/>
          <w:szCs w:val="28"/>
        </w:rPr>
      </w:pPr>
    </w:p>
    <w:p w:rsidR="005C0CFF" w:rsidRDefault="005C0CFF" w:rsidP="005C0CFF">
      <w:pPr>
        <w:tabs>
          <w:tab w:val="left" w:pos="1248"/>
        </w:tabs>
        <w:rPr>
          <w:sz w:val="24"/>
          <w:szCs w:val="24"/>
        </w:rPr>
      </w:pPr>
      <w:bookmarkStart w:id="5" w:name="_GoBack"/>
      <w:bookmarkEnd w:id="5"/>
    </w:p>
    <w:p w:rsidR="005C0CFF" w:rsidRPr="00E3137E" w:rsidRDefault="005C0CFF" w:rsidP="00970455">
      <w:pPr>
        <w:tabs>
          <w:tab w:val="left" w:pos="1248"/>
        </w:tabs>
        <w:rPr>
          <w:sz w:val="28"/>
          <w:szCs w:val="28"/>
        </w:rPr>
      </w:pPr>
    </w:p>
    <w:sectPr w:rsidR="005C0CFF" w:rsidRPr="00E313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UkrainianBaltica">
    <w:altName w:val="Times New Roman"/>
    <w:charset w:val="00"/>
    <w:family w:val="roman"/>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3911"/>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4C7AFC"/>
    <w:multiLevelType w:val="hybridMultilevel"/>
    <w:tmpl w:val="CCE29E84"/>
    <w:lvl w:ilvl="0" w:tplc="E8186E88">
      <w:start w:val="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22570B95"/>
    <w:multiLevelType w:val="multilevel"/>
    <w:tmpl w:val="20A00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7B5F9E"/>
    <w:multiLevelType w:val="multilevel"/>
    <w:tmpl w:val="E56E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AC37E4"/>
    <w:multiLevelType w:val="hybridMultilevel"/>
    <w:tmpl w:val="1A64E05A"/>
    <w:lvl w:ilvl="0" w:tplc="2022159A">
      <w:start w:val="1"/>
      <w:numFmt w:val="decimal"/>
      <w:lvlText w:val="%1."/>
      <w:lvlJc w:val="left"/>
      <w:pPr>
        <w:ind w:left="1011" w:hanging="360"/>
      </w:pPr>
      <w:rPr>
        <w:rFonts w:cs="Times New Roman"/>
        <w:b w:val="0"/>
        <w:sz w:val="24"/>
      </w:rPr>
    </w:lvl>
    <w:lvl w:ilvl="1" w:tplc="04190019">
      <w:start w:val="1"/>
      <w:numFmt w:val="lowerLetter"/>
      <w:lvlText w:val="%2."/>
      <w:lvlJc w:val="left"/>
      <w:pPr>
        <w:ind w:left="1731" w:hanging="360"/>
      </w:pPr>
      <w:rPr>
        <w:rFonts w:cs="Times New Roman"/>
      </w:rPr>
    </w:lvl>
    <w:lvl w:ilvl="2" w:tplc="0419001B">
      <w:start w:val="1"/>
      <w:numFmt w:val="lowerRoman"/>
      <w:lvlText w:val="%3."/>
      <w:lvlJc w:val="right"/>
      <w:pPr>
        <w:ind w:left="2451" w:hanging="180"/>
      </w:pPr>
      <w:rPr>
        <w:rFonts w:cs="Times New Roman"/>
      </w:rPr>
    </w:lvl>
    <w:lvl w:ilvl="3" w:tplc="0419000F">
      <w:start w:val="1"/>
      <w:numFmt w:val="decimal"/>
      <w:lvlText w:val="%4."/>
      <w:lvlJc w:val="left"/>
      <w:pPr>
        <w:ind w:left="3171" w:hanging="360"/>
      </w:pPr>
      <w:rPr>
        <w:rFonts w:cs="Times New Roman"/>
      </w:rPr>
    </w:lvl>
    <w:lvl w:ilvl="4" w:tplc="04190019">
      <w:start w:val="1"/>
      <w:numFmt w:val="lowerLetter"/>
      <w:lvlText w:val="%5."/>
      <w:lvlJc w:val="left"/>
      <w:pPr>
        <w:ind w:left="3891" w:hanging="360"/>
      </w:pPr>
      <w:rPr>
        <w:rFonts w:cs="Times New Roman"/>
      </w:rPr>
    </w:lvl>
    <w:lvl w:ilvl="5" w:tplc="0419001B">
      <w:start w:val="1"/>
      <w:numFmt w:val="lowerRoman"/>
      <w:lvlText w:val="%6."/>
      <w:lvlJc w:val="right"/>
      <w:pPr>
        <w:ind w:left="4611" w:hanging="180"/>
      </w:pPr>
      <w:rPr>
        <w:rFonts w:cs="Times New Roman"/>
      </w:rPr>
    </w:lvl>
    <w:lvl w:ilvl="6" w:tplc="0419000F">
      <w:start w:val="1"/>
      <w:numFmt w:val="decimal"/>
      <w:lvlText w:val="%7."/>
      <w:lvlJc w:val="left"/>
      <w:pPr>
        <w:ind w:left="5331" w:hanging="360"/>
      </w:pPr>
      <w:rPr>
        <w:rFonts w:cs="Times New Roman"/>
      </w:rPr>
    </w:lvl>
    <w:lvl w:ilvl="7" w:tplc="04190019">
      <w:start w:val="1"/>
      <w:numFmt w:val="lowerLetter"/>
      <w:lvlText w:val="%8."/>
      <w:lvlJc w:val="left"/>
      <w:pPr>
        <w:ind w:left="6051" w:hanging="360"/>
      </w:pPr>
      <w:rPr>
        <w:rFonts w:cs="Times New Roman"/>
      </w:rPr>
    </w:lvl>
    <w:lvl w:ilvl="8" w:tplc="0419001B">
      <w:start w:val="1"/>
      <w:numFmt w:val="lowerRoman"/>
      <w:lvlText w:val="%9."/>
      <w:lvlJc w:val="right"/>
      <w:pPr>
        <w:ind w:left="6771" w:hanging="180"/>
      </w:pPr>
      <w:rPr>
        <w:rFonts w:cs="Times New Roman"/>
      </w:rPr>
    </w:lvl>
  </w:abstractNum>
  <w:abstractNum w:abstractNumId="5" w15:restartNumberingAfterBreak="0">
    <w:nsid w:val="57953DB3"/>
    <w:multiLevelType w:val="hybridMultilevel"/>
    <w:tmpl w:val="7CFEA908"/>
    <w:lvl w:ilvl="0" w:tplc="D930ADEA">
      <w:start w:val="1"/>
      <w:numFmt w:val="decimal"/>
      <w:lvlText w:val="%1."/>
      <w:lvlJc w:val="left"/>
      <w:pPr>
        <w:ind w:left="1624" w:hanging="1056"/>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E8"/>
    <w:rsid w:val="00093AB0"/>
    <w:rsid w:val="000B4717"/>
    <w:rsid w:val="000F0584"/>
    <w:rsid w:val="00107AD9"/>
    <w:rsid w:val="00186716"/>
    <w:rsid w:val="00274607"/>
    <w:rsid w:val="00275D21"/>
    <w:rsid w:val="002C0127"/>
    <w:rsid w:val="002D31EC"/>
    <w:rsid w:val="0036132E"/>
    <w:rsid w:val="004166D8"/>
    <w:rsid w:val="005012AF"/>
    <w:rsid w:val="0053227C"/>
    <w:rsid w:val="005B3AD8"/>
    <w:rsid w:val="005C0CFF"/>
    <w:rsid w:val="005D43AC"/>
    <w:rsid w:val="0061018D"/>
    <w:rsid w:val="006D4656"/>
    <w:rsid w:val="007161D6"/>
    <w:rsid w:val="007468CC"/>
    <w:rsid w:val="007602A1"/>
    <w:rsid w:val="007C383B"/>
    <w:rsid w:val="007E4BBB"/>
    <w:rsid w:val="00850C56"/>
    <w:rsid w:val="0085592E"/>
    <w:rsid w:val="00877D22"/>
    <w:rsid w:val="008D2084"/>
    <w:rsid w:val="00936608"/>
    <w:rsid w:val="00970455"/>
    <w:rsid w:val="009901B0"/>
    <w:rsid w:val="00A850EF"/>
    <w:rsid w:val="00AC67A3"/>
    <w:rsid w:val="00B06D70"/>
    <w:rsid w:val="00CB1ACD"/>
    <w:rsid w:val="00CC6DF6"/>
    <w:rsid w:val="00CD6CD5"/>
    <w:rsid w:val="00CE0BA7"/>
    <w:rsid w:val="00DC49E0"/>
    <w:rsid w:val="00E3137E"/>
    <w:rsid w:val="00FA63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AA8AA-5C80-4935-AC37-80E901B6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2A1"/>
    <w:pPr>
      <w:autoSpaceDE w:val="0"/>
      <w:autoSpaceDN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4"/>
    <w:uiPriority w:val="99"/>
    <w:unhideWhenUsed/>
    <w:qFormat/>
    <w:rsid w:val="007602A1"/>
    <w:pPr>
      <w:autoSpaceDE/>
      <w:autoSpaceDN/>
      <w:spacing w:before="100" w:beforeAutospacing="1" w:after="100" w:afterAutospacing="1"/>
    </w:pPr>
    <w:rPr>
      <w:sz w:val="24"/>
      <w:szCs w:val="24"/>
      <w:lang w:val="uk-UA" w:eastAsia="uk-UA"/>
    </w:rPr>
  </w:style>
  <w:style w:type="paragraph" w:customStyle="1" w:styleId="docdata">
    <w:name w:val="docdata"/>
    <w:aliases w:val="docy,v5,14799,baiaagaaboqcaaaday8aaawjmwaaaaaaaaaaaaaaaaaaaaaaaaaaaaaaaaaaaaaaaaaaaaaaaaaaaaaaaaaaaaaaaaaaaaaaaaaaaaaaaaaaaaaaaaaaaaaaaaaaaaaaaaaaaaaaaaaaaaaaaaaaaaaaaaaaaaaaaaaaaaaaaaaaaaaaaaaaaaaaaaaaaaaaaaaaaaaaaaaaaaaaaaaaaaaaaaaaaaaaaaaaaa"/>
    <w:basedOn w:val="a"/>
    <w:rsid w:val="007602A1"/>
    <w:pPr>
      <w:autoSpaceDE/>
      <w:autoSpaceDN/>
      <w:spacing w:before="100" w:beforeAutospacing="1" w:after="100" w:afterAutospacing="1"/>
    </w:pPr>
    <w:rPr>
      <w:sz w:val="24"/>
      <w:szCs w:val="24"/>
      <w:lang w:val="uk-UA" w:eastAsia="uk-UA"/>
    </w:rPr>
  </w:style>
  <w:style w:type="paragraph" w:styleId="a5">
    <w:name w:val="Balloon Text"/>
    <w:basedOn w:val="a"/>
    <w:link w:val="a6"/>
    <w:uiPriority w:val="99"/>
    <w:semiHidden/>
    <w:unhideWhenUsed/>
    <w:rsid w:val="00093AB0"/>
    <w:rPr>
      <w:rFonts w:ascii="Segoe UI" w:hAnsi="Segoe UI" w:cs="Segoe UI"/>
      <w:sz w:val="18"/>
      <w:szCs w:val="18"/>
    </w:rPr>
  </w:style>
  <w:style w:type="character" w:customStyle="1" w:styleId="a6">
    <w:name w:val="Текст у виносці Знак"/>
    <w:basedOn w:val="a0"/>
    <w:link w:val="a5"/>
    <w:uiPriority w:val="99"/>
    <w:semiHidden/>
    <w:rsid w:val="00093AB0"/>
    <w:rPr>
      <w:rFonts w:ascii="Segoe UI" w:eastAsia="Times New Roman" w:hAnsi="Segoe UI" w:cs="Segoe UI"/>
      <w:sz w:val="18"/>
      <w:szCs w:val="18"/>
      <w:lang w:val="ru-RU" w:eastAsia="ru-RU"/>
    </w:rPr>
  </w:style>
  <w:style w:type="paragraph" w:styleId="a7">
    <w:name w:val="caption"/>
    <w:basedOn w:val="a"/>
    <w:next w:val="a"/>
    <w:uiPriority w:val="99"/>
    <w:qFormat/>
    <w:rsid w:val="00970455"/>
    <w:pPr>
      <w:autoSpaceDE/>
      <w:autoSpaceDN/>
      <w:spacing w:before="120"/>
      <w:jc w:val="center"/>
    </w:pPr>
    <w:rPr>
      <w:rFonts w:ascii="Times New Roman CYR" w:hAnsi="Times New Roman CYR"/>
      <w:b/>
      <w:spacing w:val="80"/>
      <w:sz w:val="28"/>
      <w:lang w:val="uk-UA"/>
    </w:rPr>
  </w:style>
  <w:style w:type="paragraph" w:styleId="a8">
    <w:name w:val="List Paragraph"/>
    <w:basedOn w:val="a"/>
    <w:uiPriority w:val="99"/>
    <w:qFormat/>
    <w:rsid w:val="005012AF"/>
    <w:pPr>
      <w:autoSpaceDE/>
      <w:autoSpaceDN/>
      <w:ind w:left="720"/>
      <w:contextualSpacing/>
    </w:pPr>
    <w:rPr>
      <w:sz w:val="24"/>
      <w:szCs w:val="24"/>
    </w:rPr>
  </w:style>
  <w:style w:type="character" w:styleId="a9">
    <w:name w:val="Hyperlink"/>
    <w:basedOn w:val="a0"/>
    <w:unhideWhenUsed/>
    <w:rsid w:val="00AC67A3"/>
    <w:rPr>
      <w:color w:val="0000FF"/>
      <w:u w:val="single"/>
    </w:rPr>
  </w:style>
  <w:style w:type="character" w:styleId="aa">
    <w:name w:val="Strong"/>
    <w:basedOn w:val="a0"/>
    <w:uiPriority w:val="22"/>
    <w:qFormat/>
    <w:rsid w:val="00AC67A3"/>
    <w:rPr>
      <w:b/>
      <w:bCs/>
    </w:rPr>
  </w:style>
  <w:style w:type="character" w:customStyle="1" w:styleId="a4">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AC67A3"/>
    <w:rPr>
      <w:rFonts w:ascii="Times New Roman" w:eastAsia="Times New Roman" w:hAnsi="Times New Roman" w:cs="Times New Roman"/>
      <w:sz w:val="24"/>
      <w:szCs w:val="24"/>
      <w:lang w:eastAsia="uk-UA"/>
    </w:rPr>
  </w:style>
  <w:style w:type="paragraph" w:customStyle="1" w:styleId="1">
    <w:name w:val="Абзац списка1"/>
    <w:basedOn w:val="a"/>
    <w:rsid w:val="00877D22"/>
    <w:pPr>
      <w:suppressAutoHyphens/>
      <w:autoSpaceDE/>
      <w:autoSpaceDN/>
      <w:ind w:left="720"/>
    </w:pPr>
    <w:rPr>
      <w:rFonts w:eastAsia="Calibri"/>
      <w:sz w:val="24"/>
      <w:lang w:eastAsia="ar-SA"/>
    </w:rPr>
  </w:style>
  <w:style w:type="table" w:customStyle="1" w:styleId="3">
    <w:name w:val="Сетка таблицы3"/>
    <w:basedOn w:val="a1"/>
    <w:next w:val="ab"/>
    <w:uiPriority w:val="59"/>
    <w:rsid w:val="00877D2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877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qFormat/>
    <w:rsid w:val="00274607"/>
    <w:pPr>
      <w:autoSpaceDE/>
      <w:autoSpaceDN/>
      <w:ind w:left="11482" w:right="425"/>
      <w:jc w:val="center"/>
    </w:pPr>
    <w:rPr>
      <w:rFonts w:ascii="UkrainianBaltica" w:hAnsi="UkrainianBaltica"/>
      <w:sz w:val="24"/>
      <w:u w:val="single"/>
      <w:lang w:val="uk-UA" w:eastAsia="uk-UA"/>
    </w:rPr>
  </w:style>
  <w:style w:type="character" w:customStyle="1" w:styleId="ad">
    <w:name w:val="Назва Знак"/>
    <w:basedOn w:val="a0"/>
    <w:link w:val="ac"/>
    <w:rsid w:val="00274607"/>
    <w:rPr>
      <w:rFonts w:ascii="UkrainianBaltica" w:eastAsia="Times New Roman" w:hAnsi="UkrainianBaltica" w:cs="Times New Roman"/>
      <w:sz w:val="24"/>
      <w:szCs w:val="20"/>
      <w:u w:val="single"/>
      <w:lang w:eastAsia="uk-UA"/>
    </w:rPr>
  </w:style>
  <w:style w:type="paragraph" w:customStyle="1" w:styleId="Default">
    <w:name w:val="Default"/>
    <w:rsid w:val="00274607"/>
    <w:pPr>
      <w:autoSpaceDE w:val="0"/>
      <w:autoSpaceDN w:val="0"/>
      <w:adjustRightInd w:val="0"/>
      <w:spacing w:after="0" w:line="240" w:lineRule="auto"/>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8590">
      <w:bodyDiv w:val="1"/>
      <w:marLeft w:val="0"/>
      <w:marRight w:val="0"/>
      <w:marTop w:val="0"/>
      <w:marBottom w:val="0"/>
      <w:divBdr>
        <w:top w:val="none" w:sz="0" w:space="0" w:color="auto"/>
        <w:left w:val="none" w:sz="0" w:space="0" w:color="auto"/>
        <w:bottom w:val="none" w:sz="0" w:space="0" w:color="auto"/>
        <w:right w:val="none" w:sz="0" w:space="0" w:color="auto"/>
      </w:divBdr>
    </w:div>
    <w:div w:id="518087120">
      <w:bodyDiv w:val="1"/>
      <w:marLeft w:val="0"/>
      <w:marRight w:val="0"/>
      <w:marTop w:val="0"/>
      <w:marBottom w:val="0"/>
      <w:divBdr>
        <w:top w:val="none" w:sz="0" w:space="0" w:color="auto"/>
        <w:left w:val="none" w:sz="0" w:space="0" w:color="auto"/>
        <w:bottom w:val="none" w:sz="0" w:space="0" w:color="auto"/>
        <w:right w:val="none" w:sz="0" w:space="0" w:color="auto"/>
      </w:divBdr>
    </w:div>
    <w:div w:id="671614515">
      <w:bodyDiv w:val="1"/>
      <w:marLeft w:val="0"/>
      <w:marRight w:val="0"/>
      <w:marTop w:val="0"/>
      <w:marBottom w:val="0"/>
      <w:divBdr>
        <w:top w:val="none" w:sz="0" w:space="0" w:color="auto"/>
        <w:left w:val="none" w:sz="0" w:space="0" w:color="auto"/>
        <w:bottom w:val="none" w:sz="0" w:space="0" w:color="auto"/>
        <w:right w:val="none" w:sz="0" w:space="0" w:color="auto"/>
      </w:divBdr>
    </w:div>
    <w:div w:id="870187073">
      <w:bodyDiv w:val="1"/>
      <w:marLeft w:val="0"/>
      <w:marRight w:val="0"/>
      <w:marTop w:val="0"/>
      <w:marBottom w:val="0"/>
      <w:divBdr>
        <w:top w:val="none" w:sz="0" w:space="0" w:color="auto"/>
        <w:left w:val="none" w:sz="0" w:space="0" w:color="auto"/>
        <w:bottom w:val="none" w:sz="0" w:space="0" w:color="auto"/>
        <w:right w:val="none" w:sz="0" w:space="0" w:color="auto"/>
      </w:divBdr>
    </w:div>
    <w:div w:id="165186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hyperlink" Target="http://www.kam-rada,gov.ua" TargetMode="External"/><Relationship Id="rId23" Type="http://schemas.openxmlformats.org/officeDocument/2006/relationships/oleObject" Target="embeddings/oleObject14.bin"/><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C999B-32C9-489C-896B-834DAD51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31358</Words>
  <Characters>17875</Characters>
  <Application>Microsoft Office Word</Application>
  <DocSecurity>0</DocSecurity>
  <Lines>148</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31</cp:revision>
  <cp:lastPrinted>2025-05-22T07:57:00Z</cp:lastPrinted>
  <dcterms:created xsi:type="dcterms:W3CDTF">2025-05-09T07:30:00Z</dcterms:created>
  <dcterms:modified xsi:type="dcterms:W3CDTF">2025-06-12T06:45:00Z</dcterms:modified>
</cp:coreProperties>
</file>