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53" w:rsidRPr="00A33153" w:rsidRDefault="00A33153" w:rsidP="00A33153">
      <w:pPr>
        <w:spacing w:after="0" w:line="240" w:lineRule="auto"/>
        <w:ind w:firstLine="709"/>
        <w:jc w:val="both"/>
        <w:rPr>
          <w:rFonts w:ascii="Times New Roman" w:eastAsia="Calibri" w:hAnsi="Times New Roman" w:cs="Times New Roman"/>
          <w:sz w:val="28"/>
          <w:lang w:val="uk-UA"/>
        </w:rPr>
      </w:pPr>
      <w:r w:rsidRPr="00A33153">
        <w:rPr>
          <w:rFonts w:ascii="Times New Roman" w:eastAsia="Calibri" w:hAnsi="Times New Roman" w:cs="Times New Roman"/>
          <w:b/>
          <w:sz w:val="28"/>
        </w:rPr>
        <w:t xml:space="preserve">                                                     </w:t>
      </w:r>
      <w:r w:rsidRPr="00A33153">
        <w:rPr>
          <w:rFonts w:ascii="Times New Roman" w:eastAsia="Calibri" w:hAnsi="Times New Roman" w:cs="Times New Roman"/>
          <w:b/>
          <w:noProof/>
          <w:sz w:val="28"/>
          <w:lang w:eastAsia="ru-RU"/>
        </w:rPr>
        <w:drawing>
          <wp:inline distT="0" distB="0" distL="0" distR="0">
            <wp:extent cx="68580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76300"/>
                    </a:xfrm>
                    <a:prstGeom prst="rect">
                      <a:avLst/>
                    </a:prstGeom>
                    <a:noFill/>
                    <a:ln>
                      <a:noFill/>
                    </a:ln>
                  </pic:spPr>
                </pic:pic>
              </a:graphicData>
            </a:graphic>
          </wp:inline>
        </w:drawing>
      </w:r>
      <w:r w:rsidRPr="00A33153">
        <w:rPr>
          <w:rFonts w:ascii="Times New Roman" w:eastAsia="Calibri" w:hAnsi="Times New Roman" w:cs="Times New Roman"/>
          <w:b/>
          <w:sz w:val="28"/>
        </w:rPr>
        <w:t xml:space="preserve"> </w:t>
      </w:r>
    </w:p>
    <w:p w:rsidR="00A33153" w:rsidRPr="00A33153" w:rsidRDefault="00A33153" w:rsidP="00A33153">
      <w:pPr>
        <w:spacing w:after="0" w:line="240" w:lineRule="auto"/>
        <w:ind w:firstLine="709"/>
        <w:jc w:val="both"/>
        <w:rPr>
          <w:rFonts w:ascii="Times New Roman" w:eastAsia="Calibri" w:hAnsi="Times New Roman" w:cs="Times New Roman"/>
          <w:b/>
          <w:sz w:val="28"/>
          <w:lang w:val="uk-UA"/>
        </w:rPr>
      </w:pPr>
      <w:r w:rsidRPr="00A33153">
        <w:rPr>
          <w:rFonts w:ascii="Times New Roman" w:eastAsia="Calibri" w:hAnsi="Times New Roman" w:cs="Times New Roman"/>
          <w:b/>
          <w:sz w:val="28"/>
        </w:rPr>
        <w:t xml:space="preserve">                                                    </w:t>
      </w:r>
      <w:r w:rsidRPr="00A33153">
        <w:rPr>
          <w:rFonts w:ascii="Times New Roman" w:eastAsia="Calibri" w:hAnsi="Times New Roman" w:cs="Times New Roman"/>
          <w:b/>
          <w:sz w:val="28"/>
          <w:lang w:val="uk-UA"/>
        </w:rPr>
        <w:t>УКРАЇНА</w:t>
      </w:r>
    </w:p>
    <w:p w:rsidR="00A33153" w:rsidRPr="00A33153" w:rsidRDefault="00A33153" w:rsidP="00A33153">
      <w:pPr>
        <w:spacing w:after="0" w:line="240" w:lineRule="auto"/>
        <w:ind w:firstLine="709"/>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КАМ</w:t>
      </w:r>
      <w:r w:rsidRPr="00A33153">
        <w:rPr>
          <w:rFonts w:ascii="Times New Roman" w:eastAsia="Calibri" w:hAnsi="Times New Roman" w:cs="Times New Roman"/>
          <w:b/>
          <w:sz w:val="28"/>
        </w:rPr>
        <w:t>’</w:t>
      </w:r>
      <w:r w:rsidRPr="00A33153">
        <w:rPr>
          <w:rFonts w:ascii="Times New Roman" w:eastAsia="Calibri" w:hAnsi="Times New Roman" w:cs="Times New Roman"/>
          <w:b/>
          <w:sz w:val="28"/>
          <w:lang w:val="uk-UA"/>
        </w:rPr>
        <w:t>ЯНСЬКА СІЛЬСЬКА РАДА    БЕРЕГІВСЬКОГО  РАЙОНУ</w:t>
      </w:r>
    </w:p>
    <w:p w:rsidR="00A33153" w:rsidRPr="00A33153" w:rsidRDefault="00A33153" w:rsidP="00A33153">
      <w:pPr>
        <w:spacing w:after="0" w:line="240" w:lineRule="auto"/>
        <w:ind w:firstLine="709"/>
        <w:jc w:val="both"/>
        <w:rPr>
          <w:rFonts w:ascii="Times New Roman" w:eastAsia="Calibri" w:hAnsi="Times New Roman" w:cs="Times New Roman"/>
          <w:b/>
          <w:sz w:val="28"/>
          <w:lang w:val="uk-UA"/>
        </w:rPr>
      </w:pPr>
      <w:r w:rsidRPr="00A33153">
        <w:rPr>
          <w:rFonts w:ascii="Times New Roman" w:eastAsia="Calibri" w:hAnsi="Times New Roman" w:cs="Times New Roman"/>
          <w:b/>
          <w:sz w:val="28"/>
        </w:rPr>
        <w:t xml:space="preserve">                                </w:t>
      </w:r>
      <w:r w:rsidRPr="00A33153">
        <w:rPr>
          <w:rFonts w:ascii="Times New Roman" w:eastAsia="Calibri" w:hAnsi="Times New Roman" w:cs="Times New Roman"/>
          <w:b/>
          <w:sz w:val="28"/>
          <w:lang w:val="uk-UA"/>
        </w:rPr>
        <w:t>ЗАКАРПАТСЬКОЇ  ОБЛАСТІ</w:t>
      </w:r>
    </w:p>
    <w:p w:rsidR="00A33153" w:rsidRPr="00A33153" w:rsidRDefault="00A33153" w:rsidP="00A33153">
      <w:pPr>
        <w:spacing w:after="0" w:line="240" w:lineRule="auto"/>
        <w:ind w:firstLine="709"/>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 xml:space="preserve">                              </w:t>
      </w:r>
      <w:r>
        <w:rPr>
          <w:rFonts w:ascii="Times New Roman" w:eastAsia="Calibri" w:hAnsi="Times New Roman" w:cs="Times New Roman"/>
          <w:b/>
          <w:sz w:val="28"/>
          <w:lang w:val="uk-UA"/>
        </w:rPr>
        <w:t>46</w:t>
      </w:r>
      <w:r w:rsidRPr="00A33153">
        <w:rPr>
          <w:rFonts w:ascii="Times New Roman" w:eastAsia="Calibri" w:hAnsi="Times New Roman" w:cs="Times New Roman"/>
          <w:b/>
          <w:sz w:val="28"/>
          <w:lang w:val="uk-UA"/>
        </w:rPr>
        <w:t xml:space="preserve"> </w:t>
      </w:r>
      <w:r>
        <w:rPr>
          <w:rFonts w:ascii="Times New Roman" w:eastAsia="Calibri" w:hAnsi="Times New Roman" w:cs="Times New Roman"/>
          <w:b/>
          <w:sz w:val="28"/>
          <w:lang w:val="uk-UA"/>
        </w:rPr>
        <w:t>–</w:t>
      </w:r>
      <w:r w:rsidRPr="00A33153">
        <w:rPr>
          <w:rFonts w:ascii="Times New Roman" w:eastAsia="Calibri" w:hAnsi="Times New Roman" w:cs="Times New Roman"/>
          <w:b/>
          <w:sz w:val="28"/>
          <w:lang w:val="uk-UA"/>
        </w:rPr>
        <w:t>та</w:t>
      </w:r>
      <w:r>
        <w:rPr>
          <w:rFonts w:ascii="Times New Roman" w:eastAsia="Calibri" w:hAnsi="Times New Roman" w:cs="Times New Roman"/>
          <w:b/>
          <w:sz w:val="28"/>
          <w:lang w:val="uk-UA"/>
        </w:rPr>
        <w:t xml:space="preserve"> (позачергова)</w:t>
      </w:r>
      <w:r w:rsidRPr="00A33153">
        <w:rPr>
          <w:rFonts w:ascii="Times New Roman" w:eastAsia="Calibri" w:hAnsi="Times New Roman" w:cs="Times New Roman"/>
          <w:b/>
          <w:sz w:val="28"/>
          <w:lang w:val="uk-UA"/>
        </w:rPr>
        <w:t xml:space="preserve">   сесія     8 - го   скликання</w:t>
      </w:r>
    </w:p>
    <w:p w:rsidR="00A33153" w:rsidRPr="00A33153" w:rsidRDefault="00A33153" w:rsidP="00A33153">
      <w:pPr>
        <w:spacing w:after="0" w:line="240" w:lineRule="auto"/>
        <w:ind w:firstLine="709"/>
        <w:jc w:val="both"/>
        <w:rPr>
          <w:rFonts w:ascii="Times New Roman" w:eastAsia="Calibri" w:hAnsi="Times New Roman" w:cs="Times New Roman"/>
          <w:b/>
          <w:bCs/>
          <w:sz w:val="28"/>
          <w:lang w:val="uk-UA"/>
        </w:rPr>
      </w:pPr>
    </w:p>
    <w:p w:rsidR="00A33153" w:rsidRPr="00A33153" w:rsidRDefault="00A33153" w:rsidP="00A33153">
      <w:pPr>
        <w:spacing w:after="0" w:line="240" w:lineRule="auto"/>
        <w:ind w:firstLine="709"/>
        <w:jc w:val="both"/>
        <w:rPr>
          <w:rFonts w:ascii="Times New Roman" w:eastAsia="Calibri" w:hAnsi="Times New Roman" w:cs="Times New Roman"/>
          <w:b/>
          <w:bCs/>
          <w:sz w:val="28"/>
          <w:lang w:val="uk-UA"/>
        </w:rPr>
      </w:pPr>
      <w:r w:rsidRPr="00A33153">
        <w:rPr>
          <w:rFonts w:ascii="Times New Roman" w:eastAsia="Calibri" w:hAnsi="Times New Roman" w:cs="Times New Roman"/>
          <w:b/>
          <w:bCs/>
          <w:sz w:val="28"/>
        </w:rPr>
        <w:t xml:space="preserve">                                             </w:t>
      </w:r>
      <w:r w:rsidRPr="00A33153">
        <w:rPr>
          <w:rFonts w:ascii="Times New Roman" w:eastAsia="Calibri" w:hAnsi="Times New Roman" w:cs="Times New Roman"/>
          <w:b/>
          <w:bCs/>
          <w:sz w:val="28"/>
          <w:lang w:val="uk-UA"/>
        </w:rPr>
        <w:t>Р І Ш Е Н Н Я</w:t>
      </w:r>
    </w:p>
    <w:p w:rsidR="00A33153" w:rsidRPr="00A33153" w:rsidRDefault="00A33153" w:rsidP="00A33153">
      <w:pPr>
        <w:spacing w:after="0" w:line="240" w:lineRule="auto"/>
        <w:ind w:firstLine="709"/>
        <w:jc w:val="both"/>
        <w:rPr>
          <w:rFonts w:ascii="Times New Roman" w:eastAsia="Calibri" w:hAnsi="Times New Roman" w:cs="Times New Roman"/>
          <w:b/>
          <w:bCs/>
          <w:sz w:val="28"/>
          <w:lang w:val="uk-UA"/>
        </w:rPr>
      </w:pPr>
    </w:p>
    <w:p w:rsidR="00A33153" w:rsidRPr="00A33153" w:rsidRDefault="00A33153" w:rsidP="00A33153">
      <w:pPr>
        <w:spacing w:after="0" w:line="240" w:lineRule="auto"/>
        <w:jc w:val="both"/>
        <w:rPr>
          <w:rFonts w:ascii="Times New Roman" w:eastAsia="Calibri" w:hAnsi="Times New Roman" w:cs="Times New Roman"/>
          <w:b/>
          <w:bCs/>
          <w:sz w:val="28"/>
          <w:lang w:val="uk-UA"/>
        </w:rPr>
      </w:pPr>
      <w:r>
        <w:rPr>
          <w:rFonts w:ascii="Times New Roman" w:eastAsia="Calibri" w:hAnsi="Times New Roman" w:cs="Times New Roman"/>
          <w:b/>
          <w:bCs/>
          <w:sz w:val="28"/>
          <w:lang w:val="uk-UA"/>
        </w:rPr>
        <w:t>03</w:t>
      </w:r>
      <w:r w:rsidRPr="00A33153">
        <w:rPr>
          <w:rFonts w:ascii="Times New Roman" w:eastAsia="Calibri" w:hAnsi="Times New Roman" w:cs="Times New Roman"/>
          <w:b/>
          <w:bCs/>
          <w:sz w:val="28"/>
          <w:lang w:val="uk-UA"/>
        </w:rPr>
        <w:t xml:space="preserve">  липня  2025 року  № </w:t>
      </w:r>
      <w:r w:rsidR="007B097A">
        <w:rPr>
          <w:rFonts w:ascii="Times New Roman" w:eastAsia="Calibri" w:hAnsi="Times New Roman" w:cs="Times New Roman"/>
          <w:b/>
          <w:bCs/>
          <w:sz w:val="28"/>
          <w:lang w:val="uk-UA"/>
        </w:rPr>
        <w:t>2275</w:t>
      </w:r>
      <w:r w:rsidRPr="00A33153">
        <w:rPr>
          <w:rFonts w:ascii="Times New Roman" w:eastAsia="Calibri" w:hAnsi="Times New Roman" w:cs="Times New Roman"/>
          <w:b/>
          <w:bCs/>
          <w:sz w:val="28"/>
          <w:lang w:val="uk-UA"/>
        </w:rPr>
        <w:t xml:space="preserve">                                          </w:t>
      </w:r>
    </w:p>
    <w:p w:rsidR="00A33153" w:rsidRPr="00A33153" w:rsidRDefault="00A33153" w:rsidP="00A33153">
      <w:pPr>
        <w:spacing w:after="0" w:line="240" w:lineRule="auto"/>
        <w:jc w:val="both"/>
        <w:rPr>
          <w:rFonts w:ascii="Times New Roman" w:eastAsia="Calibri" w:hAnsi="Times New Roman" w:cs="Times New Roman"/>
          <w:b/>
          <w:bCs/>
          <w:sz w:val="28"/>
          <w:lang w:val="uk-UA"/>
        </w:rPr>
      </w:pPr>
      <w:r w:rsidRPr="00A33153">
        <w:rPr>
          <w:rFonts w:ascii="Times New Roman" w:eastAsia="Calibri" w:hAnsi="Times New Roman" w:cs="Times New Roman"/>
          <w:b/>
          <w:bCs/>
          <w:sz w:val="28"/>
          <w:lang w:val="uk-UA"/>
        </w:rPr>
        <w:t>с. Кам’янське</w:t>
      </w:r>
    </w:p>
    <w:p w:rsidR="00A33153" w:rsidRPr="00A33153" w:rsidRDefault="00A33153" w:rsidP="00A33153">
      <w:pPr>
        <w:spacing w:after="0" w:line="240" w:lineRule="auto"/>
        <w:ind w:firstLine="709"/>
        <w:jc w:val="both"/>
        <w:rPr>
          <w:rFonts w:ascii="Times New Roman" w:eastAsia="Calibri" w:hAnsi="Times New Roman" w:cs="Times New Roman"/>
          <w:b/>
          <w:bCs/>
          <w:sz w:val="28"/>
          <w:lang w:val="uk-UA"/>
        </w:rPr>
      </w:pPr>
    </w:p>
    <w:p w:rsidR="00A33153" w:rsidRPr="00A33153" w:rsidRDefault="00A33153" w:rsidP="00A33153">
      <w:pPr>
        <w:spacing w:after="0" w:line="240" w:lineRule="auto"/>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 xml:space="preserve">Про внесення змін до рішення сільської ради </w:t>
      </w:r>
    </w:p>
    <w:p w:rsidR="00A33153" w:rsidRPr="00A33153" w:rsidRDefault="00A33153" w:rsidP="00A33153">
      <w:pPr>
        <w:spacing w:after="0" w:line="240" w:lineRule="auto"/>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 xml:space="preserve">від 19 грудня 2024 року № 2065 «Про бюджет </w:t>
      </w:r>
    </w:p>
    <w:p w:rsidR="00A33153" w:rsidRPr="00A33153" w:rsidRDefault="00A33153" w:rsidP="00A33153">
      <w:pPr>
        <w:spacing w:after="0" w:line="240" w:lineRule="auto"/>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 xml:space="preserve">Кам′янської сільської територіальної громади </w:t>
      </w:r>
    </w:p>
    <w:p w:rsidR="00A33153" w:rsidRPr="00A33153" w:rsidRDefault="00A33153" w:rsidP="00A33153">
      <w:pPr>
        <w:spacing w:after="0" w:line="240" w:lineRule="auto"/>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 xml:space="preserve">на 2025 рік» (зі змінами від 30.01.2025,  </w:t>
      </w:r>
    </w:p>
    <w:p w:rsidR="00A33153" w:rsidRPr="00A33153" w:rsidRDefault="00A33153" w:rsidP="00A33153">
      <w:pPr>
        <w:spacing w:after="0" w:line="240" w:lineRule="auto"/>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від 11.02.2025, від 03.04.2025, 15.05.2025, 19.06.2025 року)</w:t>
      </w:r>
    </w:p>
    <w:p w:rsidR="00A33153" w:rsidRPr="00A33153" w:rsidRDefault="00A33153" w:rsidP="00A33153">
      <w:pPr>
        <w:spacing w:after="0" w:line="240" w:lineRule="auto"/>
        <w:ind w:firstLine="709"/>
        <w:jc w:val="both"/>
        <w:rPr>
          <w:rFonts w:ascii="Times New Roman" w:eastAsia="Calibri" w:hAnsi="Times New Roman" w:cs="Times New Roman"/>
          <w:b/>
          <w:sz w:val="28"/>
          <w:lang w:val="uk-UA"/>
        </w:rPr>
      </w:pPr>
    </w:p>
    <w:p w:rsidR="00A33153" w:rsidRPr="00A33153" w:rsidRDefault="00A33153" w:rsidP="00A33153">
      <w:pPr>
        <w:spacing w:after="0" w:line="240" w:lineRule="auto"/>
        <w:jc w:val="both"/>
        <w:rPr>
          <w:rFonts w:ascii="Times New Roman" w:eastAsia="Calibri" w:hAnsi="Times New Roman" w:cs="Times New Roman"/>
          <w:b/>
          <w:sz w:val="28"/>
          <w:u w:val="single"/>
          <w:lang w:val="uk-UA"/>
        </w:rPr>
      </w:pPr>
      <w:r w:rsidRPr="00A33153">
        <w:rPr>
          <w:rFonts w:ascii="Times New Roman" w:eastAsia="Calibri" w:hAnsi="Times New Roman" w:cs="Times New Roman"/>
          <w:b/>
          <w:sz w:val="28"/>
          <w:u w:val="single"/>
          <w:lang w:val="uk-UA"/>
        </w:rPr>
        <w:t xml:space="preserve">0751200000  </w:t>
      </w:r>
    </w:p>
    <w:p w:rsidR="00A33153" w:rsidRPr="00A33153" w:rsidRDefault="00A33153" w:rsidP="00C86CFC">
      <w:pPr>
        <w:tabs>
          <w:tab w:val="left" w:pos="6533"/>
        </w:tabs>
        <w:spacing w:after="0" w:line="240" w:lineRule="auto"/>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(код бюджету)</w:t>
      </w:r>
      <w:r w:rsidR="00C86CFC">
        <w:rPr>
          <w:rFonts w:ascii="Times New Roman" w:eastAsia="Calibri" w:hAnsi="Times New Roman" w:cs="Times New Roman"/>
          <w:b/>
          <w:sz w:val="28"/>
          <w:lang w:val="uk-UA"/>
        </w:rPr>
        <w:tab/>
      </w:r>
    </w:p>
    <w:p w:rsidR="00A33153" w:rsidRPr="00A33153" w:rsidRDefault="00A33153" w:rsidP="00A33153">
      <w:pPr>
        <w:spacing w:after="0" w:line="240" w:lineRule="auto"/>
        <w:ind w:firstLine="709"/>
        <w:jc w:val="both"/>
        <w:rPr>
          <w:rFonts w:ascii="Times New Roman" w:eastAsia="Calibri" w:hAnsi="Times New Roman" w:cs="Times New Roman"/>
          <w:sz w:val="28"/>
          <w:lang w:val="uk-UA"/>
        </w:rPr>
      </w:pPr>
      <w:r w:rsidRPr="00A33153">
        <w:rPr>
          <w:rFonts w:ascii="Times New Roman" w:eastAsia="Calibri" w:hAnsi="Times New Roman" w:cs="Times New Roman"/>
          <w:sz w:val="28"/>
          <w:lang w:val="uk-UA"/>
        </w:rPr>
        <w:t xml:space="preserve"> </w:t>
      </w:r>
    </w:p>
    <w:p w:rsidR="00A33153" w:rsidRPr="00A33153" w:rsidRDefault="00A33153" w:rsidP="00A33153">
      <w:pPr>
        <w:spacing w:after="0" w:line="240" w:lineRule="auto"/>
        <w:ind w:firstLine="709"/>
        <w:jc w:val="both"/>
        <w:rPr>
          <w:rFonts w:ascii="Times New Roman" w:eastAsia="Calibri" w:hAnsi="Times New Roman" w:cs="Times New Roman"/>
          <w:sz w:val="28"/>
          <w:lang w:val="uk-UA"/>
        </w:rPr>
      </w:pPr>
      <w:r w:rsidRPr="00A33153">
        <w:rPr>
          <w:rFonts w:ascii="Times New Roman" w:eastAsia="Calibri" w:hAnsi="Times New Roman" w:cs="Times New Roman"/>
          <w:sz w:val="28"/>
          <w:lang w:val="uk-UA"/>
        </w:rPr>
        <w:t xml:space="preserve">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 64/2022 «Про введення воєнного стану в Україні», враховуючи </w:t>
      </w:r>
      <w:r w:rsidRPr="00A33153">
        <w:rPr>
          <w:rFonts w:ascii="Times New Roman" w:eastAsia="Calibri" w:hAnsi="Times New Roman" w:cs="Times New Roman"/>
          <w:sz w:val="28"/>
          <w:szCs w:val="28"/>
          <w:lang w:val="uk-UA"/>
        </w:rPr>
        <w:t xml:space="preserve">розпорядження Кабінету Міністрів України від 25.06.2025 р. № 602-р «Про розподіл обсягу субвенції з державного бюджету місцевим </w:t>
      </w:r>
      <w:bookmarkStart w:id="0" w:name="_Hlk201932876"/>
      <w:r w:rsidRPr="00A33153">
        <w:rPr>
          <w:rFonts w:ascii="Times New Roman" w:eastAsia="Calibri" w:hAnsi="Times New Roman" w:cs="Times New Roman"/>
          <w:sz w:val="28"/>
          <w:szCs w:val="28"/>
          <w:lang w:val="uk-UA"/>
        </w:rPr>
        <w:t xml:space="preserve">бюджетам на реалізацію публічного інвестиційного проекту на придбання обладнання, створення та модернізацію (проведення реконструкцій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 </w:t>
      </w:r>
      <w:bookmarkEnd w:id="0"/>
      <w:r w:rsidRPr="00A33153">
        <w:rPr>
          <w:rFonts w:ascii="Times New Roman" w:eastAsia="Calibri" w:hAnsi="Times New Roman" w:cs="Times New Roman"/>
          <w:sz w:val="28"/>
          <w:szCs w:val="28"/>
          <w:lang w:val="uk-UA"/>
        </w:rPr>
        <w:t xml:space="preserve">у 2025 році», </w:t>
      </w:r>
      <w:r w:rsidRPr="00A33153">
        <w:rPr>
          <w:rFonts w:ascii="Times New Roman" w:eastAsia="Calibri" w:hAnsi="Times New Roman" w:cs="Times New Roman"/>
          <w:sz w:val="28"/>
          <w:lang w:val="uk-UA"/>
        </w:rPr>
        <w:t xml:space="preserve"> Офіційний висновок фінансового відділу Кам’янської сільської ради від 02.07.2025 р. № 179/01-25 «Про виконання дохідної частини загального фонду місцевого бюджету станом на 01.07.2025 року»,  сільська рада </w:t>
      </w:r>
      <w:r w:rsidRPr="00A33153">
        <w:rPr>
          <w:rFonts w:ascii="Times New Roman" w:eastAsia="Calibri" w:hAnsi="Times New Roman" w:cs="Times New Roman"/>
          <w:b/>
          <w:sz w:val="28"/>
          <w:lang w:val="uk-UA"/>
        </w:rPr>
        <w:t xml:space="preserve">          </w:t>
      </w:r>
    </w:p>
    <w:p w:rsidR="00A33153" w:rsidRPr="00A33153" w:rsidRDefault="00A33153" w:rsidP="00A33153">
      <w:pPr>
        <w:spacing w:after="0" w:line="240" w:lineRule="auto"/>
        <w:ind w:firstLine="709"/>
        <w:jc w:val="both"/>
        <w:rPr>
          <w:rFonts w:ascii="Times New Roman" w:eastAsia="Calibri" w:hAnsi="Times New Roman" w:cs="Times New Roman"/>
          <w:b/>
          <w:sz w:val="28"/>
          <w:lang w:val="uk-UA"/>
        </w:rPr>
      </w:pPr>
      <w:r w:rsidRPr="00A33153">
        <w:rPr>
          <w:rFonts w:ascii="Times New Roman" w:eastAsia="Calibri" w:hAnsi="Times New Roman" w:cs="Times New Roman"/>
          <w:b/>
          <w:sz w:val="28"/>
          <w:lang w:val="uk-UA"/>
        </w:rPr>
        <w:t xml:space="preserve">ВИРІШИЛА:     </w:t>
      </w:r>
    </w:p>
    <w:p w:rsidR="00A33153" w:rsidRPr="00A33153" w:rsidRDefault="00A33153" w:rsidP="00A33153">
      <w:pPr>
        <w:spacing w:after="0" w:line="240" w:lineRule="auto"/>
        <w:ind w:firstLine="709"/>
        <w:jc w:val="both"/>
        <w:rPr>
          <w:rFonts w:ascii="Times New Roman" w:eastAsia="Calibri" w:hAnsi="Times New Roman" w:cs="Times New Roman"/>
          <w:b/>
          <w:sz w:val="28"/>
          <w:lang w:val="uk-UA"/>
        </w:rPr>
      </w:pPr>
    </w:p>
    <w:p w:rsidR="00A33153" w:rsidRPr="00A33153" w:rsidRDefault="00A33153" w:rsidP="00A33153">
      <w:pPr>
        <w:numPr>
          <w:ilvl w:val="0"/>
          <w:numId w:val="1"/>
        </w:numPr>
        <w:spacing w:after="0" w:line="240" w:lineRule="auto"/>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Затвердити зміни</w:t>
      </w:r>
      <w:r w:rsidRPr="00A33153">
        <w:rPr>
          <w:rFonts w:ascii="Times New Roman" w:eastAsia="Calibri" w:hAnsi="Times New Roman" w:cs="Times New Roman"/>
          <w:sz w:val="28"/>
          <w:lang w:val="uk-UA"/>
        </w:rPr>
        <w:t xml:space="preserve"> до обсягу на 2025 рік:</w:t>
      </w:r>
    </w:p>
    <w:p w:rsidR="00A33153" w:rsidRPr="00A33153" w:rsidRDefault="00A33153" w:rsidP="00A33153">
      <w:pPr>
        <w:spacing w:after="0" w:line="240" w:lineRule="auto"/>
        <w:jc w:val="both"/>
        <w:rPr>
          <w:rFonts w:ascii="Times New Roman" w:eastAsia="Calibri" w:hAnsi="Times New Roman" w:cs="Times New Roman"/>
          <w:sz w:val="28"/>
          <w:lang w:val="uk-UA"/>
        </w:rPr>
      </w:pPr>
      <w:r w:rsidRPr="00A33153">
        <w:rPr>
          <w:rFonts w:ascii="Times New Roman" w:eastAsia="Calibri" w:hAnsi="Times New Roman" w:cs="Times New Roman"/>
          <w:sz w:val="28"/>
          <w:lang w:val="uk-UA"/>
        </w:rPr>
        <w:t xml:space="preserve">        </w:t>
      </w:r>
      <w:r w:rsidRPr="00A33153">
        <w:rPr>
          <w:rFonts w:ascii="Times New Roman" w:eastAsia="Calibri" w:hAnsi="Times New Roman" w:cs="Times New Roman"/>
          <w:b/>
          <w:bCs/>
          <w:sz w:val="28"/>
          <w:lang w:val="uk-UA"/>
        </w:rPr>
        <w:t>доходів</w:t>
      </w:r>
      <w:r w:rsidRPr="00A33153">
        <w:rPr>
          <w:rFonts w:ascii="Times New Roman" w:eastAsia="Calibri" w:hAnsi="Times New Roman" w:cs="Times New Roman"/>
          <w:sz w:val="28"/>
          <w:lang w:val="uk-UA"/>
        </w:rPr>
        <w:t xml:space="preserve"> бюджету Кам’янської сільської територіальної громади згідно з       додатком 1 до цього рішення;</w:t>
      </w:r>
    </w:p>
    <w:p w:rsidR="00A33153" w:rsidRPr="00A33153" w:rsidRDefault="00A33153" w:rsidP="00A33153">
      <w:pPr>
        <w:spacing w:after="0" w:line="240" w:lineRule="auto"/>
        <w:jc w:val="both"/>
        <w:rPr>
          <w:rFonts w:ascii="Times New Roman" w:eastAsia="Calibri" w:hAnsi="Times New Roman" w:cs="Times New Roman"/>
          <w:sz w:val="28"/>
          <w:lang w:val="uk-UA"/>
        </w:rPr>
      </w:pPr>
      <w:r w:rsidRPr="00A33153">
        <w:rPr>
          <w:rFonts w:ascii="Times New Roman" w:eastAsia="Calibri" w:hAnsi="Times New Roman" w:cs="Times New Roman"/>
          <w:b/>
          <w:sz w:val="28"/>
          <w:lang w:val="uk-UA"/>
        </w:rPr>
        <w:lastRenderedPageBreak/>
        <w:t xml:space="preserve">        видатків</w:t>
      </w:r>
      <w:r w:rsidRPr="00A33153">
        <w:rPr>
          <w:rFonts w:ascii="Times New Roman" w:eastAsia="Calibri" w:hAnsi="Times New Roman" w:cs="Times New Roman"/>
          <w:sz w:val="28"/>
          <w:lang w:val="uk-UA"/>
        </w:rPr>
        <w:t xml:space="preserve">  бюджету Кам’янської сільської територіальної громади за головними розпорядниками коштів    у межах змін обсягу доходів та видатків згідно з додатком 3.1 до цього рішення;</w:t>
      </w:r>
    </w:p>
    <w:p w:rsidR="00A33153" w:rsidRPr="00A33153" w:rsidRDefault="00A33153" w:rsidP="00A33153">
      <w:pPr>
        <w:numPr>
          <w:ilvl w:val="0"/>
          <w:numId w:val="1"/>
        </w:numPr>
        <w:spacing w:after="0" w:line="240" w:lineRule="auto"/>
        <w:contextualSpacing/>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Затвердити зміни до</w:t>
      </w:r>
      <w:r w:rsidRPr="00A33153">
        <w:rPr>
          <w:rFonts w:ascii="Times New Roman" w:eastAsia="Calibri" w:hAnsi="Times New Roman" w:cs="Times New Roman"/>
          <w:sz w:val="28"/>
          <w:lang w:val="uk-UA"/>
        </w:rPr>
        <w:t xml:space="preserve"> </w:t>
      </w:r>
      <w:r w:rsidRPr="00A33153">
        <w:rPr>
          <w:rFonts w:ascii="Times New Roman" w:eastAsia="Calibri" w:hAnsi="Times New Roman" w:cs="Times New Roman"/>
          <w:b/>
          <w:bCs/>
          <w:sz w:val="28"/>
          <w:lang w:val="uk-UA"/>
        </w:rPr>
        <w:t>фінансування</w:t>
      </w:r>
      <w:r w:rsidRPr="00A33153">
        <w:rPr>
          <w:rFonts w:ascii="Times New Roman" w:eastAsia="Calibri" w:hAnsi="Times New Roman" w:cs="Times New Roman"/>
          <w:sz w:val="28"/>
          <w:lang w:val="uk-UA"/>
        </w:rPr>
        <w:t xml:space="preserve">  бюджету Кам’янської сільської територіальної громади на 2025 рік згідно з додатком 2 до цього рішення.</w:t>
      </w:r>
    </w:p>
    <w:p w:rsidR="00A33153" w:rsidRPr="00A33153" w:rsidRDefault="00A33153" w:rsidP="00A33153">
      <w:pPr>
        <w:numPr>
          <w:ilvl w:val="0"/>
          <w:numId w:val="1"/>
        </w:numPr>
        <w:spacing w:after="0" w:line="240" w:lineRule="auto"/>
        <w:contextualSpacing/>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Затвердити зміни</w:t>
      </w:r>
      <w:r w:rsidRPr="00A33153">
        <w:rPr>
          <w:rFonts w:ascii="Times New Roman" w:eastAsia="Calibri" w:hAnsi="Times New Roman" w:cs="Times New Roman"/>
          <w:sz w:val="28"/>
          <w:lang w:val="uk-UA"/>
        </w:rPr>
        <w:t xml:space="preserve"> до додатку 2 рішення сільської ради від 19.12.2024 № 2065  «Про бюджет Кам’янської сільської територіальної громади на 2025 рік» - «Розподіл видатків бюджету Кам’янської сільської територіальної громади на 2025 рік за головними розпорядниками коштів» згідно з додатком 3 до цього рішення.</w:t>
      </w:r>
    </w:p>
    <w:p w:rsidR="00A33153" w:rsidRPr="00A33153" w:rsidRDefault="00A33153" w:rsidP="00A33153">
      <w:pPr>
        <w:numPr>
          <w:ilvl w:val="0"/>
          <w:numId w:val="1"/>
        </w:numPr>
        <w:spacing w:after="0" w:line="240" w:lineRule="auto"/>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Затвердити бюджетні призначення</w:t>
      </w:r>
      <w:r w:rsidRPr="00A33153">
        <w:rPr>
          <w:rFonts w:ascii="Times New Roman" w:eastAsia="Calibri" w:hAnsi="Times New Roman" w:cs="Times New Roman"/>
          <w:sz w:val="28"/>
          <w:lang w:val="uk-UA"/>
        </w:rPr>
        <w:t xml:space="preserve"> головним розпорядникам коштів сільського бюджету на 2025 рік у розрізі відповідальних виконавців за бюджетними програмами згідно з додатком </w:t>
      </w:r>
      <w:r w:rsidRPr="00A33153">
        <w:rPr>
          <w:rFonts w:ascii="Times New Roman" w:eastAsia="Calibri" w:hAnsi="Times New Roman" w:cs="Times New Roman"/>
          <w:sz w:val="28"/>
        </w:rPr>
        <w:t>3</w:t>
      </w:r>
      <w:r w:rsidRPr="00A33153">
        <w:rPr>
          <w:rFonts w:ascii="Times New Roman" w:eastAsia="Calibri" w:hAnsi="Times New Roman" w:cs="Times New Roman"/>
          <w:sz w:val="28"/>
          <w:lang w:val="uk-UA"/>
        </w:rPr>
        <w:t xml:space="preserve"> до цього рішення. </w:t>
      </w:r>
    </w:p>
    <w:p w:rsidR="00A33153" w:rsidRPr="00A33153" w:rsidRDefault="00A33153" w:rsidP="00A33153">
      <w:pPr>
        <w:numPr>
          <w:ilvl w:val="0"/>
          <w:numId w:val="1"/>
        </w:numPr>
        <w:spacing w:after="0" w:line="240" w:lineRule="auto"/>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Затвердити зміни</w:t>
      </w:r>
      <w:r w:rsidRPr="00A33153">
        <w:rPr>
          <w:rFonts w:ascii="Times New Roman" w:eastAsia="Calibri" w:hAnsi="Times New Roman" w:cs="Times New Roman"/>
          <w:sz w:val="28"/>
          <w:lang w:val="uk-UA"/>
        </w:rPr>
        <w:t xml:space="preserve"> до міжбюджетних трансфертів на 2025 рік згідно з додатком </w:t>
      </w:r>
      <w:r w:rsidRPr="00A33153">
        <w:rPr>
          <w:rFonts w:ascii="Times New Roman" w:eastAsia="Calibri" w:hAnsi="Times New Roman" w:cs="Times New Roman"/>
          <w:sz w:val="28"/>
        </w:rPr>
        <w:t>4</w:t>
      </w:r>
      <w:r w:rsidRPr="00A33153">
        <w:rPr>
          <w:rFonts w:ascii="Times New Roman" w:eastAsia="Calibri" w:hAnsi="Times New Roman" w:cs="Times New Roman"/>
          <w:sz w:val="28"/>
          <w:lang w:val="uk-UA"/>
        </w:rPr>
        <w:t xml:space="preserve"> до цього рішення.</w:t>
      </w:r>
    </w:p>
    <w:p w:rsidR="00A33153" w:rsidRPr="00A33153" w:rsidRDefault="00A33153" w:rsidP="00A33153">
      <w:pPr>
        <w:numPr>
          <w:ilvl w:val="0"/>
          <w:numId w:val="1"/>
        </w:numPr>
        <w:spacing w:after="0" w:line="240" w:lineRule="auto"/>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Затвердити зміни</w:t>
      </w:r>
      <w:r w:rsidRPr="00A33153">
        <w:rPr>
          <w:rFonts w:ascii="Times New Roman" w:eastAsia="Calibri" w:hAnsi="Times New Roman" w:cs="Times New Roman"/>
          <w:sz w:val="28"/>
          <w:lang w:val="uk-UA"/>
        </w:rPr>
        <w:t xml:space="preserve"> до обсягу капітальних вкладень в розрізі інвестиційних проектів бюджету Кам’янської сільської територіальної громади на 2025 рік згідно з додатком 5 до цього рішення.</w:t>
      </w:r>
    </w:p>
    <w:p w:rsidR="00A33153" w:rsidRPr="00A33153" w:rsidRDefault="00A33153" w:rsidP="00A33153">
      <w:pPr>
        <w:numPr>
          <w:ilvl w:val="0"/>
          <w:numId w:val="1"/>
        </w:numPr>
        <w:spacing w:after="0" w:line="240" w:lineRule="auto"/>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Затвердити зміни</w:t>
      </w:r>
      <w:r w:rsidRPr="00A33153">
        <w:rPr>
          <w:rFonts w:ascii="Times New Roman" w:eastAsia="Calibri" w:hAnsi="Times New Roman" w:cs="Times New Roman"/>
          <w:sz w:val="28"/>
          <w:lang w:val="uk-UA"/>
        </w:rPr>
        <w:t xml:space="preserve"> до розподілу витрат бюджету </w:t>
      </w:r>
      <w:bookmarkStart w:id="1" w:name="_Hlk190184773"/>
      <w:r w:rsidRPr="00A33153">
        <w:rPr>
          <w:rFonts w:ascii="Times New Roman" w:eastAsia="Calibri" w:hAnsi="Times New Roman" w:cs="Times New Roman"/>
          <w:sz w:val="28"/>
          <w:lang w:val="uk-UA"/>
        </w:rPr>
        <w:t>Кам’янської сільської територіальної громади</w:t>
      </w:r>
      <w:bookmarkEnd w:id="1"/>
      <w:r w:rsidRPr="00A33153">
        <w:rPr>
          <w:rFonts w:ascii="Times New Roman" w:eastAsia="Calibri" w:hAnsi="Times New Roman" w:cs="Times New Roman"/>
          <w:sz w:val="28"/>
          <w:lang w:val="uk-UA"/>
        </w:rPr>
        <w:t xml:space="preserve"> на реалізацію місцевих (регіональних) програм у 2025 році згідно з додатком 6 до цього рішення.</w:t>
      </w:r>
    </w:p>
    <w:p w:rsidR="00A33153" w:rsidRPr="00A33153" w:rsidRDefault="00A33153" w:rsidP="00A33153">
      <w:pPr>
        <w:numPr>
          <w:ilvl w:val="0"/>
          <w:numId w:val="1"/>
        </w:numPr>
        <w:spacing w:after="0" w:line="240" w:lineRule="auto"/>
        <w:contextualSpacing/>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Додатки 1-</w:t>
      </w:r>
      <w:r w:rsidRPr="00A33153">
        <w:rPr>
          <w:rFonts w:ascii="Times New Roman" w:eastAsia="Calibri" w:hAnsi="Times New Roman" w:cs="Times New Roman"/>
          <w:b/>
          <w:bCs/>
          <w:sz w:val="28"/>
        </w:rPr>
        <w:t>6</w:t>
      </w:r>
      <w:r w:rsidRPr="00A33153">
        <w:rPr>
          <w:rFonts w:ascii="Times New Roman" w:eastAsia="Calibri" w:hAnsi="Times New Roman" w:cs="Times New Roman"/>
          <w:b/>
          <w:bCs/>
          <w:sz w:val="28"/>
          <w:lang w:val="uk-UA"/>
        </w:rPr>
        <w:t xml:space="preserve">, </w:t>
      </w:r>
      <w:r w:rsidRPr="00A33153">
        <w:rPr>
          <w:rFonts w:ascii="Times New Roman" w:eastAsia="Calibri" w:hAnsi="Times New Roman" w:cs="Times New Roman"/>
          <w:b/>
          <w:bCs/>
          <w:sz w:val="28"/>
        </w:rPr>
        <w:t>3</w:t>
      </w:r>
      <w:r w:rsidRPr="00A33153">
        <w:rPr>
          <w:rFonts w:ascii="Times New Roman" w:eastAsia="Calibri" w:hAnsi="Times New Roman" w:cs="Times New Roman"/>
          <w:b/>
          <w:bCs/>
          <w:sz w:val="28"/>
          <w:lang w:val="uk-UA"/>
        </w:rPr>
        <w:t>.1</w:t>
      </w:r>
      <w:r w:rsidRPr="00A33153">
        <w:rPr>
          <w:rFonts w:ascii="Times New Roman" w:eastAsia="Calibri" w:hAnsi="Times New Roman" w:cs="Times New Roman"/>
          <w:sz w:val="28"/>
          <w:lang w:val="uk-UA"/>
        </w:rPr>
        <w:t xml:space="preserve"> до цього рішення є його невід’ємною частиною.</w:t>
      </w:r>
    </w:p>
    <w:p w:rsidR="00A33153" w:rsidRPr="00A33153" w:rsidRDefault="00A33153" w:rsidP="00A33153">
      <w:pPr>
        <w:numPr>
          <w:ilvl w:val="0"/>
          <w:numId w:val="1"/>
        </w:numPr>
        <w:spacing w:after="0" w:line="240" w:lineRule="auto"/>
        <w:contextualSpacing/>
        <w:jc w:val="both"/>
        <w:rPr>
          <w:rFonts w:ascii="Times New Roman" w:eastAsia="Calibri" w:hAnsi="Times New Roman" w:cs="Times New Roman"/>
          <w:sz w:val="28"/>
          <w:lang w:val="uk-UA"/>
        </w:rPr>
      </w:pPr>
      <w:r w:rsidRPr="00A33153">
        <w:rPr>
          <w:rFonts w:ascii="Times New Roman" w:eastAsia="Calibri" w:hAnsi="Times New Roman" w:cs="Times New Roman"/>
          <w:b/>
          <w:bCs/>
          <w:sz w:val="28"/>
          <w:lang w:val="uk-UA"/>
        </w:rPr>
        <w:t>Контроль</w:t>
      </w:r>
      <w:r w:rsidRPr="00A33153">
        <w:rPr>
          <w:rFonts w:ascii="Times New Roman" w:eastAsia="Calibri" w:hAnsi="Times New Roman" w:cs="Times New Roman"/>
          <w:sz w:val="28"/>
          <w:lang w:val="uk-UA"/>
        </w:rPr>
        <w:t xml:space="preserve">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33153" w:rsidRPr="00A33153" w:rsidRDefault="00A33153" w:rsidP="00A33153">
      <w:pPr>
        <w:spacing w:after="0" w:line="240" w:lineRule="auto"/>
        <w:ind w:firstLine="709"/>
        <w:jc w:val="both"/>
        <w:rPr>
          <w:rFonts w:ascii="Times New Roman" w:eastAsia="Calibri" w:hAnsi="Times New Roman" w:cs="Times New Roman"/>
          <w:b/>
          <w:bCs/>
          <w:sz w:val="28"/>
          <w:lang w:val="uk-UA"/>
        </w:rPr>
      </w:pPr>
    </w:p>
    <w:p w:rsidR="00A33153" w:rsidRPr="00A33153" w:rsidRDefault="00A33153" w:rsidP="00A33153">
      <w:pPr>
        <w:spacing w:after="0" w:line="240" w:lineRule="auto"/>
        <w:ind w:firstLine="709"/>
        <w:jc w:val="both"/>
        <w:rPr>
          <w:rFonts w:ascii="Times New Roman" w:eastAsia="Calibri" w:hAnsi="Times New Roman" w:cs="Times New Roman"/>
          <w:b/>
          <w:bCs/>
          <w:sz w:val="28"/>
          <w:lang w:val="uk-UA"/>
        </w:rPr>
      </w:pPr>
      <w:r w:rsidRPr="00A33153">
        <w:rPr>
          <w:rFonts w:ascii="Times New Roman" w:eastAsia="Calibri" w:hAnsi="Times New Roman" w:cs="Times New Roman"/>
          <w:b/>
          <w:bCs/>
          <w:sz w:val="28"/>
          <w:lang w:val="uk-UA"/>
        </w:rPr>
        <w:t xml:space="preserve">    </w:t>
      </w:r>
    </w:p>
    <w:p w:rsidR="00A33153" w:rsidRPr="00A33153" w:rsidRDefault="00A33153" w:rsidP="00A33153">
      <w:pPr>
        <w:spacing w:after="0" w:line="240" w:lineRule="auto"/>
        <w:ind w:firstLine="709"/>
        <w:jc w:val="both"/>
        <w:rPr>
          <w:rFonts w:ascii="Times New Roman" w:eastAsia="Calibri" w:hAnsi="Times New Roman" w:cs="Times New Roman"/>
          <w:b/>
          <w:bCs/>
          <w:sz w:val="28"/>
          <w:lang w:val="uk-UA"/>
        </w:rPr>
      </w:pPr>
    </w:p>
    <w:p w:rsidR="00A33153" w:rsidRPr="00A33153" w:rsidRDefault="00A33153" w:rsidP="00A33153">
      <w:pPr>
        <w:spacing w:after="0" w:line="240" w:lineRule="auto"/>
        <w:ind w:firstLine="709"/>
        <w:jc w:val="both"/>
        <w:rPr>
          <w:rFonts w:ascii="Times New Roman" w:eastAsia="Calibri" w:hAnsi="Times New Roman" w:cs="Times New Roman"/>
          <w:sz w:val="28"/>
        </w:rPr>
      </w:pPr>
      <w:r w:rsidRPr="00A33153">
        <w:rPr>
          <w:rFonts w:ascii="Times New Roman" w:eastAsia="Calibri" w:hAnsi="Times New Roman" w:cs="Times New Roman"/>
          <w:b/>
          <w:bCs/>
          <w:sz w:val="28"/>
          <w:lang w:val="uk-UA"/>
        </w:rPr>
        <w:t xml:space="preserve">      </w:t>
      </w:r>
      <w:r w:rsidRPr="00A33153">
        <w:rPr>
          <w:rFonts w:ascii="Times New Roman" w:eastAsia="Calibri" w:hAnsi="Times New Roman" w:cs="Times New Roman"/>
          <w:b/>
          <w:bCs/>
          <w:sz w:val="28"/>
          <w:szCs w:val="28"/>
          <w:lang w:val="uk-UA"/>
        </w:rPr>
        <w:t>Сільський голова                                              Михайло СТАНИНЕЦЬ</w:t>
      </w:r>
    </w:p>
    <w:p w:rsidR="00A33153" w:rsidRPr="00A33153" w:rsidRDefault="00A33153" w:rsidP="00A33153">
      <w:pPr>
        <w:spacing w:after="0" w:line="240" w:lineRule="auto"/>
        <w:ind w:firstLine="709"/>
        <w:jc w:val="both"/>
        <w:rPr>
          <w:rFonts w:ascii="Times New Roman" w:eastAsia="Calibri" w:hAnsi="Times New Roman" w:cs="Times New Roman"/>
          <w:sz w:val="28"/>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Default="00A33153" w:rsidP="00A33153">
      <w:pPr>
        <w:spacing w:after="0" w:line="240" w:lineRule="auto"/>
        <w:ind w:firstLine="709"/>
        <w:jc w:val="both"/>
        <w:rPr>
          <w:rFonts w:ascii="Times New Roman" w:eastAsia="Calibri" w:hAnsi="Times New Roman" w:cs="Times New Roman"/>
          <w:sz w:val="28"/>
          <w:lang w:val="uk-UA"/>
        </w:rPr>
      </w:pPr>
    </w:p>
    <w:p w:rsidR="00A33153" w:rsidRPr="00756468" w:rsidRDefault="00A33153" w:rsidP="00756468">
      <w:pPr>
        <w:spacing w:after="0" w:line="240" w:lineRule="auto"/>
        <w:jc w:val="both"/>
        <w:rPr>
          <w:rFonts w:ascii="Times New Roman" w:eastAsia="Calibri" w:hAnsi="Times New Roman" w:cs="Times New Roman"/>
          <w:sz w:val="28"/>
          <w:lang w:val="uk-UA"/>
        </w:rPr>
      </w:pPr>
    </w:p>
    <w:p w:rsidR="00547AF7" w:rsidRPr="00547AF7" w:rsidRDefault="00547AF7" w:rsidP="00547AF7">
      <w:pPr>
        <w:spacing w:after="0" w:line="240" w:lineRule="auto"/>
        <w:jc w:val="center"/>
        <w:rPr>
          <w:rFonts w:ascii="Times New Roman" w:eastAsia="Times New Roman" w:hAnsi="Times New Roman" w:cs="Times New Roman"/>
          <w:b/>
          <w:sz w:val="32"/>
          <w:szCs w:val="32"/>
          <w:lang w:val="uk-UA" w:eastAsia="ru-RU"/>
        </w:rPr>
      </w:pPr>
      <w:r w:rsidRPr="00547AF7">
        <w:rPr>
          <w:rFonts w:ascii="Times New Roman" w:eastAsia="Times New Roman" w:hAnsi="Times New Roman" w:cs="Times New Roman"/>
          <w:b/>
          <w:sz w:val="32"/>
          <w:szCs w:val="32"/>
          <w:lang w:val="uk-UA" w:eastAsia="ru-RU"/>
        </w:rPr>
        <w:lastRenderedPageBreak/>
        <w:t>ПОЯСНЮВАЛЬНА ЗАПИСКА</w:t>
      </w:r>
    </w:p>
    <w:p w:rsidR="00547AF7" w:rsidRPr="00547AF7" w:rsidRDefault="00547AF7" w:rsidP="00547AF7">
      <w:pPr>
        <w:spacing w:after="0" w:line="240" w:lineRule="auto"/>
        <w:jc w:val="center"/>
        <w:rPr>
          <w:rFonts w:ascii="Times New Roman" w:eastAsia="Times New Roman" w:hAnsi="Times New Roman" w:cs="Times New Roman"/>
          <w:b/>
          <w:sz w:val="32"/>
          <w:szCs w:val="32"/>
          <w:lang w:val="uk-UA" w:eastAsia="ru-RU"/>
        </w:rPr>
      </w:pPr>
      <w:r w:rsidRPr="00547AF7">
        <w:rPr>
          <w:rFonts w:ascii="Times New Roman" w:eastAsia="Times New Roman" w:hAnsi="Times New Roman" w:cs="Times New Roman"/>
          <w:b/>
          <w:sz w:val="32"/>
          <w:szCs w:val="32"/>
          <w:lang w:val="uk-UA" w:eastAsia="ru-RU"/>
        </w:rPr>
        <w:t>до проекту рішення</w:t>
      </w:r>
    </w:p>
    <w:p w:rsidR="00547AF7" w:rsidRPr="00547AF7" w:rsidRDefault="00547AF7" w:rsidP="00547AF7">
      <w:pPr>
        <w:spacing w:after="0" w:line="240" w:lineRule="auto"/>
        <w:jc w:val="center"/>
        <w:rPr>
          <w:rFonts w:ascii="Times New Roman" w:eastAsia="Times New Roman" w:hAnsi="Times New Roman" w:cs="Times New Roman"/>
          <w:b/>
          <w:sz w:val="32"/>
          <w:szCs w:val="32"/>
          <w:lang w:val="uk-UA" w:eastAsia="ru-RU"/>
        </w:rPr>
      </w:pPr>
      <w:r w:rsidRPr="00547AF7">
        <w:rPr>
          <w:rFonts w:ascii="Times New Roman" w:eastAsia="Times New Roman" w:hAnsi="Times New Roman" w:cs="Times New Roman"/>
          <w:b/>
          <w:sz w:val="32"/>
          <w:szCs w:val="32"/>
          <w:lang w:val="uk-UA" w:eastAsia="ru-RU"/>
        </w:rPr>
        <w:t>«Про внесення змін до рішення сільської ради</w:t>
      </w:r>
    </w:p>
    <w:p w:rsidR="00547AF7" w:rsidRPr="00547AF7" w:rsidRDefault="00547AF7" w:rsidP="00547AF7">
      <w:pPr>
        <w:spacing w:after="0" w:line="240" w:lineRule="auto"/>
        <w:jc w:val="center"/>
        <w:rPr>
          <w:rFonts w:ascii="Times New Roman" w:eastAsia="Times New Roman" w:hAnsi="Times New Roman" w:cs="Times New Roman"/>
          <w:b/>
          <w:sz w:val="32"/>
          <w:szCs w:val="32"/>
          <w:lang w:val="uk-UA" w:eastAsia="ru-RU"/>
        </w:rPr>
      </w:pPr>
      <w:r w:rsidRPr="00547AF7">
        <w:rPr>
          <w:rFonts w:ascii="Times New Roman" w:eastAsia="Times New Roman" w:hAnsi="Times New Roman" w:cs="Times New Roman"/>
          <w:b/>
          <w:sz w:val="32"/>
          <w:szCs w:val="32"/>
          <w:lang w:val="uk-UA" w:eastAsia="ru-RU"/>
        </w:rPr>
        <w:t xml:space="preserve"> від </w:t>
      </w:r>
      <w:r w:rsidRPr="00547AF7">
        <w:rPr>
          <w:rFonts w:ascii="Times New Roman" w:eastAsia="Times New Roman" w:hAnsi="Times New Roman" w:cs="Times New Roman"/>
          <w:b/>
          <w:sz w:val="32"/>
          <w:szCs w:val="32"/>
          <w:lang w:eastAsia="ru-RU"/>
        </w:rPr>
        <w:t>19</w:t>
      </w:r>
      <w:r w:rsidRPr="00547AF7">
        <w:rPr>
          <w:rFonts w:ascii="Times New Roman" w:eastAsia="Times New Roman" w:hAnsi="Times New Roman" w:cs="Times New Roman"/>
          <w:b/>
          <w:sz w:val="32"/>
          <w:szCs w:val="32"/>
          <w:lang w:val="uk-UA" w:eastAsia="ru-RU"/>
        </w:rPr>
        <w:t xml:space="preserve"> грудня 202</w:t>
      </w:r>
      <w:r w:rsidRPr="00547AF7">
        <w:rPr>
          <w:rFonts w:ascii="Times New Roman" w:eastAsia="Times New Roman" w:hAnsi="Times New Roman" w:cs="Times New Roman"/>
          <w:b/>
          <w:sz w:val="32"/>
          <w:szCs w:val="32"/>
          <w:lang w:eastAsia="ru-RU"/>
        </w:rPr>
        <w:t>4</w:t>
      </w:r>
      <w:r w:rsidRPr="00547AF7">
        <w:rPr>
          <w:rFonts w:ascii="Times New Roman" w:eastAsia="Times New Roman" w:hAnsi="Times New Roman" w:cs="Times New Roman"/>
          <w:b/>
          <w:sz w:val="32"/>
          <w:szCs w:val="32"/>
          <w:lang w:val="uk-UA" w:eastAsia="ru-RU"/>
        </w:rPr>
        <w:t xml:space="preserve"> року №</w:t>
      </w:r>
      <w:r w:rsidRPr="00547AF7">
        <w:rPr>
          <w:rFonts w:ascii="Times New Roman" w:eastAsia="Times New Roman" w:hAnsi="Times New Roman" w:cs="Times New Roman"/>
          <w:b/>
          <w:sz w:val="32"/>
          <w:szCs w:val="32"/>
          <w:lang w:eastAsia="ru-RU"/>
        </w:rPr>
        <w:t>2065</w:t>
      </w:r>
      <w:r w:rsidRPr="00547AF7">
        <w:rPr>
          <w:rFonts w:ascii="Times New Roman" w:eastAsia="Times New Roman" w:hAnsi="Times New Roman" w:cs="Times New Roman"/>
          <w:b/>
          <w:sz w:val="32"/>
          <w:szCs w:val="32"/>
          <w:lang w:val="uk-UA" w:eastAsia="ru-RU"/>
        </w:rPr>
        <w:t xml:space="preserve"> «Про бюджет Кам′янської сільської територіальної громади на 202</w:t>
      </w:r>
      <w:r w:rsidRPr="00547AF7">
        <w:rPr>
          <w:rFonts w:ascii="Times New Roman" w:eastAsia="Times New Roman" w:hAnsi="Times New Roman" w:cs="Times New Roman"/>
          <w:b/>
          <w:sz w:val="32"/>
          <w:szCs w:val="32"/>
          <w:lang w:eastAsia="ru-RU"/>
        </w:rPr>
        <w:t>5</w:t>
      </w:r>
      <w:r w:rsidRPr="00547AF7">
        <w:rPr>
          <w:rFonts w:ascii="Times New Roman" w:eastAsia="Times New Roman" w:hAnsi="Times New Roman" w:cs="Times New Roman"/>
          <w:b/>
          <w:sz w:val="32"/>
          <w:szCs w:val="32"/>
          <w:lang w:val="uk-UA" w:eastAsia="ru-RU"/>
        </w:rPr>
        <w:t xml:space="preserve"> рік» </w:t>
      </w:r>
    </w:p>
    <w:p w:rsidR="00547AF7" w:rsidRPr="00547AF7" w:rsidRDefault="00547AF7" w:rsidP="00547AF7">
      <w:pPr>
        <w:spacing w:after="0" w:line="240" w:lineRule="auto"/>
        <w:jc w:val="both"/>
        <w:rPr>
          <w:rFonts w:ascii="Times New Roman" w:eastAsia="Times New Roman" w:hAnsi="Times New Roman" w:cs="Times New Roman"/>
          <w:b/>
          <w:sz w:val="32"/>
          <w:szCs w:val="32"/>
          <w:lang w:val="uk-UA" w:eastAsia="ru-RU"/>
        </w:rPr>
      </w:pPr>
      <w:r w:rsidRPr="00547AF7">
        <w:rPr>
          <w:rFonts w:ascii="Times New Roman" w:eastAsia="Times New Roman" w:hAnsi="Times New Roman" w:cs="Times New Roman"/>
          <w:b/>
          <w:sz w:val="32"/>
          <w:szCs w:val="32"/>
          <w:lang w:val="uk-UA" w:eastAsia="ru-RU"/>
        </w:rPr>
        <w:t xml:space="preserve">   (зі змінами від 30.01.2025, від 11.02.2025, від 03.04.2025, від  15.05.2025, від 19.06.2025 року)</w:t>
      </w:r>
    </w:p>
    <w:p w:rsidR="00547AF7" w:rsidRPr="00547AF7" w:rsidRDefault="00547AF7" w:rsidP="00547AF7">
      <w:pPr>
        <w:spacing w:after="0" w:line="240" w:lineRule="auto"/>
        <w:jc w:val="both"/>
        <w:rPr>
          <w:rFonts w:ascii="Times New Roman" w:eastAsia="Times New Roman" w:hAnsi="Times New Roman" w:cs="Times New Roman"/>
          <w:b/>
          <w:sz w:val="32"/>
          <w:szCs w:val="32"/>
          <w:lang w:val="uk-UA" w:eastAsia="ru-RU"/>
        </w:rPr>
      </w:pPr>
    </w:p>
    <w:p w:rsidR="00547AF7" w:rsidRPr="00547AF7" w:rsidRDefault="00547AF7" w:rsidP="00547AF7">
      <w:pPr>
        <w:suppressAutoHyphens/>
        <w:spacing w:after="0" w:line="240" w:lineRule="auto"/>
        <w:ind w:firstLine="708"/>
        <w:jc w:val="both"/>
        <w:rPr>
          <w:rFonts w:ascii="Times New Roman" w:eastAsia="Times New Roman" w:hAnsi="Times New Roman" w:cs="Times New Roman"/>
          <w:sz w:val="28"/>
          <w:szCs w:val="28"/>
          <w:lang w:val="uk-UA" w:eastAsia="ar-SA"/>
        </w:rPr>
      </w:pPr>
      <w:r w:rsidRPr="00547AF7">
        <w:rPr>
          <w:rFonts w:ascii="Times New Roman" w:eastAsia="Times New Roman" w:hAnsi="Times New Roman" w:cs="Times New Roman"/>
          <w:sz w:val="28"/>
          <w:szCs w:val="28"/>
          <w:lang w:val="uk-UA" w:eastAsia="ar-SA"/>
        </w:rPr>
        <w:t>Відповідно до статті 26  Закону України «Про місцеве самоврядування в Україні», статей  23, 78, 91 та пункту 22 «Прикінцеві та перехідні положення» Бюджетного кодексу України, Указу Президента України від 24.02.2022р. №64/2022 «Про введення воєнного стану в Україні»</w:t>
      </w:r>
      <w:r w:rsidRPr="00547AF7">
        <w:rPr>
          <w:rFonts w:ascii="Times New Roman" w:eastAsia="Times New Roman" w:hAnsi="Times New Roman" w:cs="Times New Roman"/>
          <w:color w:val="000000"/>
          <w:sz w:val="28"/>
          <w:szCs w:val="28"/>
          <w:lang w:val="uk-UA" w:eastAsia="ar-SA"/>
        </w:rPr>
        <w:t>,</w:t>
      </w:r>
      <w:r w:rsidRPr="00547AF7">
        <w:rPr>
          <w:rFonts w:ascii="Times New Roman" w:eastAsia="Times New Roman" w:hAnsi="Times New Roman" w:cs="Times New Roman"/>
          <w:sz w:val="28"/>
          <w:szCs w:val="28"/>
          <w:lang w:val="uk-UA" w:eastAsia="ru-RU"/>
        </w:rPr>
        <w:t xml:space="preserve"> враховуючи розпорядження Кабінету Міністрів України від 25.06.2025 р. № 602-р «Про розподіл обсягу субвенції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реконструкцій та капітального ремонту їдалень (харчоблоків) закладів освіти, зокрема військових (військово-морських, військово-спортивних) ліцеїв, ліцеїв із посиленою військово-фізичною підготовкою, у 2025 році»,</w:t>
      </w:r>
      <w:r w:rsidRPr="00547AF7">
        <w:rPr>
          <w:rFonts w:ascii="Times New Roman" w:eastAsia="Times New Roman" w:hAnsi="Times New Roman" w:cs="Times New Roman"/>
          <w:sz w:val="20"/>
          <w:szCs w:val="20"/>
          <w:lang w:val="uk-UA" w:eastAsia="ru-RU"/>
        </w:rPr>
        <w:t xml:space="preserve"> </w:t>
      </w:r>
      <w:r w:rsidRPr="00547AF7">
        <w:rPr>
          <w:rFonts w:ascii="Times New Roman" w:eastAsia="Times New Roman" w:hAnsi="Times New Roman" w:cs="Times New Roman"/>
          <w:sz w:val="28"/>
          <w:szCs w:val="28"/>
          <w:lang w:val="uk-UA" w:eastAsia="ru-RU"/>
        </w:rPr>
        <w:t xml:space="preserve"> Офіційний висновок фінансового відділу Кам’янської сільської ради від 02.07.2025 р. № 179/01-25 «Про виконання дохідної частини загального фонду місцевого бюджету станом на 01.07.2025 року»,</w:t>
      </w:r>
      <w:r w:rsidRPr="00547AF7">
        <w:rPr>
          <w:rFonts w:ascii="Times New Roman" w:eastAsia="Times New Roman" w:hAnsi="Times New Roman" w:cs="Times New Roman"/>
          <w:sz w:val="28"/>
          <w:szCs w:val="28"/>
          <w:lang w:val="uk-UA" w:eastAsia="ar-SA"/>
        </w:rPr>
        <w:t xml:space="preserve">  враховуючи клопотання головних розпорядників коштів сільського бюджету: «Кам’янська сільська рада» від 02.07.2025 р. № 05-08/1121/1 та «Відділ освіти, сім’ї, молоді та спорту, культури і туризму Кам’янської сільської ради» від 02.07.2025 р. № 01-29/284,         </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пропонується:</w:t>
      </w:r>
    </w:p>
    <w:p w:rsidR="00547AF7" w:rsidRPr="00547AF7" w:rsidRDefault="00547AF7" w:rsidP="00547AF7">
      <w:pPr>
        <w:spacing w:after="160" w:line="240" w:lineRule="auto"/>
        <w:jc w:val="both"/>
        <w:rPr>
          <w:rFonts w:ascii="Times New Roman" w:eastAsia="Calibri" w:hAnsi="Times New Roman" w:cs="Times New Roman"/>
          <w:sz w:val="28"/>
          <w:szCs w:val="28"/>
          <w:lang w:val="uk-UA"/>
        </w:rPr>
      </w:pPr>
    </w:p>
    <w:p w:rsidR="00547AF7" w:rsidRPr="00547AF7" w:rsidRDefault="00547AF7" w:rsidP="00547AF7">
      <w:pPr>
        <w:numPr>
          <w:ilvl w:val="0"/>
          <w:numId w:val="6"/>
        </w:numPr>
        <w:spacing w:after="160" w:line="240" w:lineRule="auto"/>
        <w:contextualSpacing/>
        <w:jc w:val="both"/>
        <w:rPr>
          <w:rFonts w:ascii="Times New Roman" w:eastAsia="Calibri" w:hAnsi="Times New Roman" w:cs="Times New Roman"/>
          <w:sz w:val="28"/>
          <w:szCs w:val="28"/>
          <w:lang w:val="uk-UA"/>
        </w:rPr>
      </w:pPr>
      <w:r w:rsidRPr="00547AF7">
        <w:rPr>
          <w:rFonts w:ascii="Times New Roman" w:eastAsia="Times New Roman" w:hAnsi="Times New Roman" w:cs="Times New Roman"/>
          <w:sz w:val="28"/>
          <w:szCs w:val="28"/>
          <w:lang w:val="uk-UA" w:eastAsia="ru-RU"/>
        </w:rPr>
        <w:t xml:space="preserve">Затвердити </w:t>
      </w:r>
      <w:r w:rsidRPr="00547AF7">
        <w:rPr>
          <w:rFonts w:ascii="Times New Roman" w:eastAsia="Times New Roman" w:hAnsi="Times New Roman" w:cs="Times New Roman"/>
          <w:b/>
          <w:bCs/>
          <w:sz w:val="28"/>
          <w:szCs w:val="28"/>
          <w:lang w:val="uk-UA" w:eastAsia="ru-RU"/>
        </w:rPr>
        <w:t>зміни до обсягу доходів</w:t>
      </w:r>
      <w:r w:rsidRPr="00547AF7">
        <w:rPr>
          <w:rFonts w:ascii="Times New Roman" w:eastAsia="Times New Roman" w:hAnsi="Times New Roman" w:cs="Times New Roman"/>
          <w:sz w:val="28"/>
          <w:szCs w:val="28"/>
          <w:lang w:val="uk-UA" w:eastAsia="ru-RU"/>
        </w:rPr>
        <w:t xml:space="preserve"> бюджету сільської ТГ на 2025 рік, для чого збільшити обсяг доходів  сільського бюджету на суму                         </w:t>
      </w:r>
      <w:r w:rsidRPr="00547AF7">
        <w:rPr>
          <w:rFonts w:ascii="Times New Roman" w:eastAsia="Times New Roman" w:hAnsi="Times New Roman" w:cs="Times New Roman"/>
          <w:b/>
          <w:bCs/>
          <w:sz w:val="28"/>
          <w:szCs w:val="28"/>
          <w:lang w:val="uk-UA" w:eastAsia="ru-RU"/>
        </w:rPr>
        <w:t xml:space="preserve">7 242 500 </w:t>
      </w:r>
      <w:r w:rsidRPr="00547AF7">
        <w:rPr>
          <w:rFonts w:ascii="Times New Roman" w:eastAsia="Times New Roman" w:hAnsi="Times New Roman" w:cs="Times New Roman"/>
          <w:sz w:val="28"/>
          <w:szCs w:val="28"/>
          <w:lang w:val="uk-UA" w:eastAsia="ru-RU"/>
        </w:rPr>
        <w:t>грн., а саме:</w:t>
      </w:r>
    </w:p>
    <w:p w:rsidR="00547AF7" w:rsidRPr="00547AF7" w:rsidRDefault="00547AF7" w:rsidP="00547AF7">
      <w:pPr>
        <w:spacing w:after="160" w:line="240" w:lineRule="auto"/>
        <w:ind w:left="644"/>
        <w:jc w:val="both"/>
        <w:rPr>
          <w:rFonts w:ascii="Times New Roman" w:eastAsia="Calibri" w:hAnsi="Times New Roman" w:cs="Times New Roman"/>
          <w:b/>
          <w:bCs/>
          <w:i/>
          <w:iCs/>
          <w:sz w:val="28"/>
          <w:szCs w:val="28"/>
          <w:u w:val="single"/>
          <w:lang w:val="uk-UA"/>
        </w:rPr>
      </w:pPr>
      <w:r w:rsidRPr="00547AF7">
        <w:rPr>
          <w:rFonts w:ascii="Times New Roman" w:eastAsia="Calibri" w:hAnsi="Times New Roman" w:cs="Times New Roman"/>
          <w:b/>
          <w:bCs/>
          <w:i/>
          <w:iCs/>
          <w:sz w:val="28"/>
          <w:szCs w:val="28"/>
          <w:u w:val="single"/>
          <w:lang w:val="uk-UA"/>
        </w:rPr>
        <w:t>по загальному фонду на суму  7 242 500,00 грн.</w:t>
      </w:r>
      <w:r w:rsidRPr="00547AF7">
        <w:rPr>
          <w:rFonts w:ascii="Times New Roman" w:eastAsia="Calibri" w:hAnsi="Times New Roman" w:cs="Times New Roman"/>
          <w:sz w:val="28"/>
          <w:szCs w:val="28"/>
          <w:lang w:val="uk-UA"/>
        </w:rPr>
        <w:t>, у тому числі:</w:t>
      </w:r>
    </w:p>
    <w:p w:rsidR="00547AF7" w:rsidRPr="00547AF7" w:rsidRDefault="00547AF7" w:rsidP="00547AF7">
      <w:pPr>
        <w:spacing w:after="160" w:line="240" w:lineRule="auto"/>
        <w:ind w:left="780"/>
        <w:contextualSpacing/>
        <w:jc w:val="both"/>
        <w:rPr>
          <w:rFonts w:ascii="Times New Roman" w:eastAsia="Calibri" w:hAnsi="Times New Roman" w:cs="Times New Roman"/>
          <w:sz w:val="28"/>
          <w:szCs w:val="28"/>
          <w:lang w:val="uk-UA"/>
        </w:rPr>
      </w:pPr>
    </w:p>
    <w:p w:rsidR="00547AF7" w:rsidRPr="00547AF7" w:rsidRDefault="00547AF7" w:rsidP="00547AF7">
      <w:pPr>
        <w:numPr>
          <w:ilvl w:val="0"/>
          <w:numId w:val="7"/>
        </w:numPr>
        <w:spacing w:after="160" w:line="240" w:lineRule="auto"/>
        <w:contextualSpacing/>
        <w:jc w:val="both"/>
        <w:rPr>
          <w:rFonts w:ascii="Times New Roman" w:eastAsia="Calibri" w:hAnsi="Times New Roman" w:cs="Times New Roman"/>
          <w:sz w:val="28"/>
          <w:szCs w:val="28"/>
          <w:lang w:val="uk-UA"/>
        </w:rPr>
      </w:pPr>
      <w:r w:rsidRPr="00547AF7">
        <w:rPr>
          <w:rFonts w:ascii="Times New Roman" w:eastAsia="Times New Roman" w:hAnsi="Times New Roman" w:cs="Times New Roman"/>
          <w:sz w:val="28"/>
          <w:szCs w:val="28"/>
          <w:lang w:val="uk-UA" w:eastAsia="ru-RU"/>
        </w:rPr>
        <w:t xml:space="preserve">на суму </w:t>
      </w:r>
      <w:r w:rsidRPr="00547AF7">
        <w:rPr>
          <w:rFonts w:ascii="Times New Roman" w:eastAsia="Times New Roman" w:hAnsi="Times New Roman" w:cs="Times New Roman"/>
          <w:b/>
          <w:bCs/>
          <w:sz w:val="28"/>
          <w:szCs w:val="28"/>
          <w:lang w:val="uk-UA" w:eastAsia="ru-RU"/>
        </w:rPr>
        <w:t>5 342 500</w:t>
      </w:r>
      <w:r w:rsidRPr="00547AF7">
        <w:rPr>
          <w:rFonts w:ascii="Times New Roman" w:eastAsia="Times New Roman" w:hAnsi="Times New Roman" w:cs="Times New Roman"/>
          <w:sz w:val="28"/>
          <w:szCs w:val="28"/>
          <w:lang w:val="uk-UA" w:eastAsia="ru-RU"/>
        </w:rPr>
        <w:t xml:space="preserve"> грн. за рахунок отриманих коштів</w:t>
      </w:r>
      <w:r w:rsidRPr="00547AF7">
        <w:rPr>
          <w:rFonts w:ascii="Times New Roman" w:eastAsia="Calibri" w:hAnsi="Times New Roman" w:cs="Times New Roman"/>
          <w:b/>
          <w:bCs/>
          <w:sz w:val="28"/>
          <w:szCs w:val="28"/>
          <w:lang w:val="uk-UA"/>
        </w:rPr>
        <w:t xml:space="preserve"> субвенції з державного бюджету місцевим бюджетам</w:t>
      </w:r>
      <w:r w:rsidRPr="00547AF7">
        <w:rPr>
          <w:rFonts w:ascii="Times New Roman" w:eastAsia="Calibri" w:hAnsi="Times New Roman" w:cs="Times New Roman"/>
          <w:sz w:val="28"/>
          <w:szCs w:val="28"/>
          <w:lang w:val="uk-UA"/>
        </w:rPr>
        <w:t xml:space="preserve">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 </w:t>
      </w:r>
      <w:r w:rsidRPr="00547AF7">
        <w:rPr>
          <w:rFonts w:ascii="Times New Roman" w:eastAsia="Calibri" w:hAnsi="Times New Roman" w:cs="Times New Roman"/>
          <w:bCs/>
          <w:sz w:val="28"/>
          <w:szCs w:val="28"/>
          <w:lang w:val="uk-UA"/>
        </w:rPr>
        <w:t xml:space="preserve">          </w:t>
      </w:r>
      <w:r w:rsidRPr="00547AF7">
        <w:rPr>
          <w:rFonts w:ascii="Times New Roman" w:eastAsia="Times New Roman" w:hAnsi="Times New Roman" w:cs="Times New Roman"/>
          <w:sz w:val="28"/>
          <w:szCs w:val="28"/>
          <w:lang w:val="uk-UA" w:eastAsia="ru-RU"/>
        </w:rPr>
        <w:t xml:space="preserve"> </w:t>
      </w:r>
      <w:r w:rsidRPr="00547AF7">
        <w:rPr>
          <w:rFonts w:ascii="Times New Roman" w:eastAsia="Calibri" w:hAnsi="Times New Roman" w:cs="Times New Roman"/>
          <w:bCs/>
          <w:sz w:val="28"/>
          <w:lang w:val="uk-UA"/>
        </w:rPr>
        <w:t>( код класифікації доходів бюджету 41033500);</w:t>
      </w:r>
    </w:p>
    <w:p w:rsidR="00547AF7" w:rsidRPr="00547AF7" w:rsidRDefault="00547AF7" w:rsidP="00547AF7">
      <w:pPr>
        <w:numPr>
          <w:ilvl w:val="0"/>
          <w:numId w:val="7"/>
        </w:numPr>
        <w:spacing w:after="160" w:line="240" w:lineRule="auto"/>
        <w:contextualSpacing/>
        <w:jc w:val="both"/>
        <w:rPr>
          <w:rFonts w:ascii="Times New Roman" w:eastAsia="Calibri" w:hAnsi="Times New Roman" w:cs="Times New Roman"/>
          <w:sz w:val="28"/>
          <w:szCs w:val="28"/>
          <w:lang w:val="uk-UA"/>
        </w:rPr>
      </w:pPr>
      <w:r w:rsidRPr="00547AF7">
        <w:rPr>
          <w:rFonts w:ascii="Times New Roman" w:eastAsia="Calibri" w:hAnsi="Times New Roman" w:cs="Times New Roman"/>
          <w:bCs/>
          <w:sz w:val="28"/>
          <w:lang w:val="uk-UA"/>
        </w:rPr>
        <w:t xml:space="preserve">на суму </w:t>
      </w:r>
      <w:r w:rsidRPr="00547AF7">
        <w:rPr>
          <w:rFonts w:ascii="Times New Roman" w:eastAsia="Calibri" w:hAnsi="Times New Roman" w:cs="Times New Roman"/>
          <w:b/>
          <w:sz w:val="28"/>
          <w:lang w:val="uk-UA"/>
        </w:rPr>
        <w:t>1 900 000,00</w:t>
      </w:r>
      <w:r w:rsidRPr="00547AF7">
        <w:rPr>
          <w:rFonts w:ascii="Times New Roman" w:eastAsia="Calibri" w:hAnsi="Times New Roman" w:cs="Times New Roman"/>
          <w:bCs/>
          <w:sz w:val="28"/>
          <w:lang w:val="uk-UA"/>
        </w:rPr>
        <w:t xml:space="preserve"> грн. </w:t>
      </w:r>
      <w:r w:rsidRPr="00547AF7">
        <w:rPr>
          <w:rFonts w:ascii="Times New Roman" w:eastAsia="Calibri" w:hAnsi="Times New Roman" w:cs="Times New Roman"/>
          <w:b/>
          <w:sz w:val="28"/>
          <w:lang w:val="uk-UA"/>
        </w:rPr>
        <w:t>за рахунок</w:t>
      </w:r>
      <w:r w:rsidRPr="00547AF7">
        <w:rPr>
          <w:rFonts w:ascii="Times New Roman" w:eastAsia="Calibri" w:hAnsi="Times New Roman" w:cs="Times New Roman"/>
          <w:bCs/>
          <w:sz w:val="28"/>
          <w:lang w:val="uk-UA"/>
        </w:rPr>
        <w:t xml:space="preserve"> </w:t>
      </w:r>
      <w:r w:rsidRPr="00547AF7">
        <w:rPr>
          <w:rFonts w:ascii="Times New Roman" w:eastAsia="Calibri" w:hAnsi="Times New Roman" w:cs="Times New Roman"/>
          <w:b/>
          <w:sz w:val="28"/>
          <w:lang w:val="uk-UA"/>
        </w:rPr>
        <w:t xml:space="preserve">перевиконання плану доходів загального фонду </w:t>
      </w:r>
      <w:r w:rsidRPr="00547AF7">
        <w:rPr>
          <w:rFonts w:ascii="Times New Roman" w:eastAsia="Calibri" w:hAnsi="Times New Roman" w:cs="Times New Roman"/>
          <w:bCs/>
          <w:sz w:val="28"/>
          <w:lang w:val="uk-UA"/>
        </w:rPr>
        <w:t xml:space="preserve">сільського бюджету, а саме: </w:t>
      </w:r>
    </w:p>
    <w:p w:rsidR="00547AF7" w:rsidRPr="00547AF7" w:rsidRDefault="00547AF7" w:rsidP="00547AF7">
      <w:pPr>
        <w:spacing w:after="160" w:line="240" w:lineRule="auto"/>
        <w:ind w:left="780"/>
        <w:contextualSpacing/>
        <w:jc w:val="both"/>
        <w:rPr>
          <w:rFonts w:ascii="Times New Roman" w:eastAsia="Calibri" w:hAnsi="Times New Roman" w:cs="Times New Roman"/>
          <w:b/>
          <w:sz w:val="28"/>
          <w:lang w:val="uk-UA"/>
        </w:rPr>
      </w:pPr>
      <w:r w:rsidRPr="00547AF7">
        <w:rPr>
          <w:rFonts w:ascii="Times New Roman" w:eastAsia="Calibri" w:hAnsi="Times New Roman" w:cs="Times New Roman"/>
          <w:b/>
          <w:sz w:val="28"/>
          <w:lang w:val="uk-UA"/>
        </w:rPr>
        <w:t xml:space="preserve">       1 550 000,00</w:t>
      </w:r>
      <w:r w:rsidRPr="00547AF7">
        <w:rPr>
          <w:rFonts w:ascii="Times New Roman" w:eastAsia="Calibri" w:hAnsi="Times New Roman" w:cs="Times New Roman"/>
          <w:bCs/>
          <w:sz w:val="28"/>
          <w:lang w:val="uk-UA"/>
        </w:rPr>
        <w:t xml:space="preserve"> грн.  по податку на доходи фізичних осіб, що сплачується податковими агентами, із доходів платника податку у вигляді заробітної </w:t>
      </w:r>
      <w:r w:rsidRPr="00547AF7">
        <w:rPr>
          <w:rFonts w:ascii="Times New Roman" w:eastAsia="Calibri" w:hAnsi="Times New Roman" w:cs="Times New Roman"/>
          <w:b/>
          <w:sz w:val="28"/>
          <w:lang w:val="uk-UA"/>
        </w:rPr>
        <w:t>плати (код класифікації доходів бюджету 11010100);</w:t>
      </w:r>
    </w:p>
    <w:p w:rsidR="00547AF7" w:rsidRPr="00547AF7" w:rsidRDefault="00547AF7" w:rsidP="00547AF7">
      <w:pPr>
        <w:spacing w:after="160" w:line="240" w:lineRule="auto"/>
        <w:ind w:left="780"/>
        <w:contextualSpacing/>
        <w:jc w:val="both"/>
        <w:rPr>
          <w:rFonts w:ascii="Times New Roman" w:eastAsia="Calibri" w:hAnsi="Times New Roman" w:cs="Times New Roman"/>
          <w:b/>
          <w:sz w:val="28"/>
          <w:lang w:val="uk-UA"/>
        </w:rPr>
      </w:pPr>
      <w:r w:rsidRPr="00547AF7">
        <w:rPr>
          <w:rFonts w:ascii="Times New Roman" w:eastAsia="Calibri" w:hAnsi="Times New Roman" w:cs="Times New Roman"/>
          <w:b/>
          <w:sz w:val="28"/>
          <w:lang w:val="uk-UA"/>
        </w:rPr>
        <w:lastRenderedPageBreak/>
        <w:t xml:space="preserve">       200 000,00</w:t>
      </w:r>
      <w:r w:rsidRPr="00547AF7">
        <w:rPr>
          <w:rFonts w:ascii="Times New Roman" w:eastAsia="Calibri" w:hAnsi="Times New Roman" w:cs="Times New Roman"/>
          <w:bCs/>
          <w:sz w:val="28"/>
          <w:lang w:val="uk-UA"/>
        </w:rPr>
        <w:t xml:space="preserve"> грн. по акцизному податку з ввезених на митну територію України підакцизних товарів (продукції) «Пальне» (код класифікації доходів бюджету</w:t>
      </w:r>
      <w:r w:rsidRPr="00547AF7">
        <w:rPr>
          <w:rFonts w:ascii="Times New Roman" w:eastAsia="Calibri" w:hAnsi="Times New Roman" w:cs="Times New Roman"/>
          <w:b/>
          <w:sz w:val="28"/>
          <w:lang w:val="uk-UA"/>
        </w:rPr>
        <w:t xml:space="preserve"> 14031900);</w:t>
      </w:r>
    </w:p>
    <w:p w:rsidR="00547AF7" w:rsidRPr="00547AF7" w:rsidRDefault="00547AF7" w:rsidP="00547AF7">
      <w:pPr>
        <w:spacing w:after="160" w:line="240" w:lineRule="auto"/>
        <w:ind w:left="780"/>
        <w:contextualSpacing/>
        <w:jc w:val="both"/>
        <w:rPr>
          <w:rFonts w:ascii="Times New Roman" w:eastAsia="Calibri" w:hAnsi="Times New Roman" w:cs="Times New Roman"/>
          <w:bCs/>
          <w:sz w:val="28"/>
          <w:lang w:val="uk-UA"/>
        </w:rPr>
      </w:pPr>
      <w:r w:rsidRPr="00547AF7">
        <w:rPr>
          <w:rFonts w:ascii="Times New Roman" w:eastAsia="Calibri" w:hAnsi="Times New Roman" w:cs="Times New Roman"/>
          <w:b/>
          <w:sz w:val="28"/>
          <w:lang w:val="uk-UA"/>
        </w:rPr>
        <w:t xml:space="preserve">       150 000</w:t>
      </w:r>
      <w:r w:rsidRPr="00547AF7">
        <w:rPr>
          <w:rFonts w:ascii="Times New Roman" w:eastAsia="Calibri" w:hAnsi="Times New Roman" w:cs="Times New Roman"/>
          <w:bCs/>
          <w:sz w:val="28"/>
          <w:lang w:val="uk-UA"/>
        </w:rPr>
        <w:t xml:space="preserve"> грн. по орендній платі з юридичних осіб (код класифікації доходів бюджету </w:t>
      </w:r>
      <w:r w:rsidRPr="00547AF7">
        <w:rPr>
          <w:rFonts w:ascii="Times New Roman" w:eastAsia="Calibri" w:hAnsi="Times New Roman" w:cs="Times New Roman"/>
          <w:b/>
          <w:sz w:val="28"/>
          <w:lang w:val="uk-UA"/>
        </w:rPr>
        <w:t>18010600</w:t>
      </w:r>
      <w:r w:rsidRPr="00547AF7">
        <w:rPr>
          <w:rFonts w:ascii="Times New Roman" w:eastAsia="Calibri" w:hAnsi="Times New Roman" w:cs="Times New Roman"/>
          <w:bCs/>
          <w:sz w:val="28"/>
          <w:lang w:val="uk-UA"/>
        </w:rPr>
        <w:t>).</w:t>
      </w:r>
    </w:p>
    <w:p w:rsidR="00547AF7" w:rsidRPr="00547AF7" w:rsidRDefault="00547AF7" w:rsidP="00547AF7">
      <w:pPr>
        <w:spacing w:after="160" w:line="240" w:lineRule="auto"/>
        <w:ind w:left="780"/>
        <w:contextualSpacing/>
        <w:jc w:val="both"/>
        <w:rPr>
          <w:rFonts w:ascii="Times New Roman" w:eastAsia="Calibri" w:hAnsi="Times New Roman" w:cs="Times New Roman"/>
          <w:sz w:val="28"/>
          <w:szCs w:val="28"/>
          <w:lang w:val="uk-UA"/>
        </w:rPr>
      </w:pPr>
    </w:p>
    <w:p w:rsidR="00547AF7" w:rsidRPr="00547AF7" w:rsidRDefault="00547AF7" w:rsidP="00547AF7">
      <w:pPr>
        <w:spacing w:after="0" w:line="240" w:lineRule="auto"/>
        <w:rPr>
          <w:rFonts w:ascii="Times New Roman" w:eastAsia="Calibri" w:hAnsi="Times New Roman" w:cs="Times New Roman"/>
          <w:sz w:val="28"/>
          <w:szCs w:val="28"/>
          <w:lang w:val="uk-UA"/>
        </w:rPr>
      </w:pPr>
      <w:r w:rsidRPr="00547AF7">
        <w:rPr>
          <w:rFonts w:ascii="Times New Roman" w:eastAsia="Calibri" w:hAnsi="Times New Roman" w:cs="Times New Roman"/>
          <w:sz w:val="28"/>
          <w:szCs w:val="28"/>
          <w:lang w:val="uk-UA"/>
        </w:rPr>
        <w:t xml:space="preserve"> </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Calibri" w:hAnsi="Times New Roman" w:cs="Times New Roman"/>
          <w:sz w:val="28"/>
          <w:szCs w:val="28"/>
          <w:lang w:val="uk-UA"/>
        </w:rPr>
        <w:t xml:space="preserve">       </w:t>
      </w:r>
      <w:r w:rsidRPr="00547AF7">
        <w:rPr>
          <w:rFonts w:ascii="Times New Roman" w:eastAsia="Times New Roman" w:hAnsi="Times New Roman" w:cs="Times New Roman"/>
          <w:b/>
          <w:sz w:val="28"/>
          <w:szCs w:val="28"/>
          <w:lang w:val="uk-UA" w:eastAsia="ru-RU"/>
        </w:rPr>
        <w:t xml:space="preserve">2.  </w:t>
      </w:r>
      <w:r w:rsidRPr="00547AF7">
        <w:rPr>
          <w:rFonts w:ascii="Times New Roman" w:eastAsia="Times New Roman" w:hAnsi="Times New Roman" w:cs="Times New Roman"/>
          <w:bCs/>
          <w:sz w:val="28"/>
          <w:szCs w:val="28"/>
          <w:lang w:val="uk-UA" w:eastAsia="ru-RU"/>
        </w:rPr>
        <w:t>Затвердити</w:t>
      </w:r>
      <w:r w:rsidRPr="00547AF7">
        <w:rPr>
          <w:rFonts w:ascii="Times New Roman" w:eastAsia="Times New Roman" w:hAnsi="Times New Roman" w:cs="Times New Roman"/>
          <w:b/>
          <w:sz w:val="28"/>
          <w:szCs w:val="28"/>
          <w:lang w:val="uk-UA" w:eastAsia="ru-RU"/>
        </w:rPr>
        <w:t xml:space="preserve"> зміни до обсягу та розподілу видатків сільського бюджету на 2025 рік  </w:t>
      </w:r>
      <w:r w:rsidRPr="00547AF7">
        <w:rPr>
          <w:rFonts w:ascii="Times New Roman" w:eastAsia="Times New Roman" w:hAnsi="Times New Roman" w:cs="Times New Roman"/>
          <w:sz w:val="28"/>
          <w:szCs w:val="28"/>
          <w:lang w:val="uk-UA" w:eastAsia="ru-RU"/>
        </w:rPr>
        <w:t>за головними розпорядниками коштів сільського бюджету у межах змін обсягу доходів та загального обсягу видатків,   згідно з додатком 3.1 до цього рішення.</w:t>
      </w:r>
    </w:p>
    <w:p w:rsidR="00547AF7" w:rsidRPr="00547AF7" w:rsidRDefault="00547AF7" w:rsidP="00547AF7">
      <w:p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lang w:val="uk-UA" w:eastAsia="ru-RU"/>
        </w:rPr>
        <w:t xml:space="preserve">      </w:t>
      </w:r>
    </w:p>
    <w:p w:rsidR="00547AF7" w:rsidRPr="00547AF7" w:rsidRDefault="00547AF7" w:rsidP="00547AF7">
      <w:pPr>
        <w:spacing w:after="0" w:line="240" w:lineRule="auto"/>
        <w:ind w:left="284"/>
        <w:jc w:val="both"/>
        <w:rPr>
          <w:rFonts w:ascii="Times New Roman" w:eastAsia="Times New Roman" w:hAnsi="Times New Roman" w:cs="Times New Roman"/>
          <w:b/>
          <w:bCs/>
          <w:sz w:val="28"/>
          <w:szCs w:val="28"/>
          <w:lang w:val="uk-UA" w:eastAsia="ru-RU"/>
        </w:rPr>
      </w:pPr>
    </w:p>
    <w:p w:rsidR="00547AF7" w:rsidRPr="00547AF7" w:rsidRDefault="00547AF7" w:rsidP="00547AF7">
      <w:pPr>
        <w:spacing w:after="0" w:line="240" w:lineRule="auto"/>
        <w:ind w:left="360"/>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b/>
          <w:bCs/>
          <w:sz w:val="28"/>
          <w:szCs w:val="28"/>
          <w:lang w:val="uk-UA" w:eastAsia="ru-RU"/>
        </w:rPr>
        <w:t xml:space="preserve">3.   Затвердити зміни до додатку 2 рішення сільської ради від 19.12.2024 № 2065 «Про бюджет Кам’янської сільської територіальної громади на 2025 рік» - «Розподіл видатків сільського бюджету на 2025 рік за головними розпорядниками коштів», </w:t>
      </w:r>
      <w:r w:rsidRPr="00547AF7">
        <w:rPr>
          <w:rFonts w:ascii="Times New Roman" w:eastAsia="Times New Roman" w:hAnsi="Times New Roman" w:cs="Times New Roman"/>
          <w:sz w:val="28"/>
          <w:szCs w:val="28"/>
          <w:lang w:val="uk-UA" w:eastAsia="ru-RU"/>
        </w:rPr>
        <w:t xml:space="preserve"> згідно з додатком 3 до цього рішення, а саме : </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    </w:t>
      </w:r>
      <w:bookmarkStart w:id="2" w:name="_Hlk194575048"/>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b/>
          <w:bCs/>
          <w:sz w:val="28"/>
          <w:szCs w:val="28"/>
          <w:lang w:val="uk-UA" w:eastAsia="ru-RU"/>
        </w:rPr>
        <w:t xml:space="preserve">      3.1</w:t>
      </w:r>
      <w:r w:rsidRPr="00547AF7">
        <w:rPr>
          <w:rFonts w:ascii="Times New Roman" w:eastAsia="Times New Roman" w:hAnsi="Times New Roman" w:cs="Times New Roman"/>
          <w:sz w:val="28"/>
          <w:szCs w:val="28"/>
          <w:lang w:val="uk-UA" w:eastAsia="ru-RU"/>
        </w:rPr>
        <w:t xml:space="preserve">. за рахунок отриманих коштів </w:t>
      </w:r>
      <w:r w:rsidRPr="00547AF7">
        <w:rPr>
          <w:rFonts w:ascii="Times New Roman" w:eastAsia="Times New Roman" w:hAnsi="Times New Roman" w:cs="Times New Roman"/>
          <w:b/>
          <w:bCs/>
          <w:sz w:val="28"/>
          <w:szCs w:val="28"/>
          <w:lang w:val="uk-UA" w:eastAsia="ru-RU"/>
        </w:rPr>
        <w:t>субвенції</w:t>
      </w:r>
      <w:r w:rsidRPr="00547AF7">
        <w:rPr>
          <w:rFonts w:ascii="Times New Roman" w:eastAsia="Calibri" w:hAnsi="Times New Roman" w:cs="Times New Roman"/>
          <w:b/>
          <w:bCs/>
          <w:sz w:val="28"/>
          <w:szCs w:val="28"/>
          <w:lang w:val="uk-UA"/>
        </w:rPr>
        <w:t xml:space="preserve"> з державного бюджету місцевим бюджетам</w:t>
      </w:r>
      <w:r w:rsidRPr="00547AF7">
        <w:rPr>
          <w:rFonts w:ascii="Times New Roman" w:eastAsia="Calibri" w:hAnsi="Times New Roman" w:cs="Times New Roman"/>
          <w:sz w:val="28"/>
          <w:szCs w:val="28"/>
          <w:lang w:val="uk-UA"/>
        </w:rPr>
        <w:t xml:space="preserve">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  на суму </w:t>
      </w:r>
      <w:r w:rsidRPr="00547AF7">
        <w:rPr>
          <w:rFonts w:ascii="Times New Roman" w:eastAsia="Calibri" w:hAnsi="Times New Roman" w:cs="Times New Roman"/>
          <w:b/>
          <w:bCs/>
          <w:sz w:val="28"/>
          <w:szCs w:val="28"/>
          <w:lang w:val="uk-UA"/>
        </w:rPr>
        <w:t>5 342 500,00</w:t>
      </w:r>
      <w:r w:rsidRPr="00547AF7">
        <w:rPr>
          <w:rFonts w:ascii="Times New Roman" w:eastAsia="Calibri" w:hAnsi="Times New Roman" w:cs="Times New Roman"/>
          <w:sz w:val="28"/>
          <w:szCs w:val="28"/>
          <w:lang w:val="uk-UA"/>
        </w:rPr>
        <w:t xml:space="preserve"> грн.</w:t>
      </w:r>
      <w:r w:rsidRPr="00547AF7">
        <w:rPr>
          <w:rFonts w:ascii="Times New Roman" w:eastAsia="Times New Roman" w:hAnsi="Times New Roman" w:cs="Times New Roman"/>
          <w:b/>
          <w:bCs/>
          <w:sz w:val="28"/>
          <w:szCs w:val="28"/>
          <w:lang w:val="uk-UA" w:eastAsia="ru-RU"/>
        </w:rPr>
        <w:t xml:space="preserve"> збільшити </w:t>
      </w:r>
      <w:r w:rsidRPr="00547AF7">
        <w:rPr>
          <w:rFonts w:ascii="Times New Roman" w:eastAsia="Times New Roman" w:hAnsi="Times New Roman" w:cs="Times New Roman"/>
          <w:sz w:val="28"/>
          <w:szCs w:val="28"/>
          <w:lang w:val="uk-UA" w:eastAsia="ru-RU"/>
        </w:rPr>
        <w:t xml:space="preserve">кошторисні призначення </w:t>
      </w:r>
      <w:r w:rsidRPr="00547AF7">
        <w:rPr>
          <w:rFonts w:ascii="Times New Roman" w:eastAsia="Times New Roman" w:hAnsi="Times New Roman" w:cs="Times New Roman"/>
          <w:b/>
          <w:bCs/>
          <w:sz w:val="28"/>
          <w:szCs w:val="28"/>
          <w:lang w:val="uk-UA" w:eastAsia="ru-RU"/>
        </w:rPr>
        <w:t>по</w:t>
      </w: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lang w:val="uk-UA" w:eastAsia="ru-RU"/>
        </w:rPr>
        <w:t>спеціальному фонду</w:t>
      </w:r>
      <w:r w:rsidRPr="00547AF7">
        <w:rPr>
          <w:rFonts w:ascii="Times New Roman" w:eastAsia="Times New Roman" w:hAnsi="Times New Roman" w:cs="Times New Roman"/>
          <w:sz w:val="28"/>
          <w:szCs w:val="28"/>
          <w:lang w:val="uk-UA" w:eastAsia="ru-RU"/>
        </w:rPr>
        <w:t xml:space="preserve"> бюджету (бюджету розвитку) розпоряднику коштів </w:t>
      </w:r>
      <w:r w:rsidRPr="00547AF7">
        <w:rPr>
          <w:rFonts w:ascii="Times New Roman" w:eastAsia="Times New Roman" w:hAnsi="Times New Roman" w:cs="Times New Roman"/>
          <w:b/>
          <w:bCs/>
          <w:sz w:val="28"/>
          <w:szCs w:val="28"/>
          <w:lang w:val="uk-UA" w:eastAsia="ru-RU"/>
        </w:rPr>
        <w:t xml:space="preserve">«Кам’янська сільська рада» </w:t>
      </w:r>
      <w:r w:rsidRPr="00547AF7">
        <w:rPr>
          <w:rFonts w:ascii="Times New Roman" w:eastAsia="Times New Roman" w:hAnsi="Times New Roman" w:cs="Times New Roman"/>
          <w:sz w:val="28"/>
          <w:szCs w:val="28"/>
          <w:lang w:val="uk-UA" w:eastAsia="ru-RU"/>
        </w:rPr>
        <w:t xml:space="preserve">на виконання заходів по реалізації публічного інвестиційного проекту: «Реконструкція харчоблоку Сілецького ЗЗСО І-ІІІ ст.  по вул. Шкільна, 27 в с. Сільце Берегівського району Закарпатської області» </w:t>
      </w:r>
      <w:r w:rsidRPr="00547AF7">
        <w:rPr>
          <w:rFonts w:ascii="Times New Roman" w:eastAsia="Times New Roman" w:hAnsi="Times New Roman" w:cs="Times New Roman"/>
          <w:b/>
          <w:bCs/>
          <w:sz w:val="28"/>
          <w:szCs w:val="28"/>
          <w:lang w:val="uk-UA" w:eastAsia="ru-RU"/>
        </w:rPr>
        <w:t>(КПКВ 1242 КЕКВ 3142).</w:t>
      </w:r>
    </w:p>
    <w:p w:rsidR="00547AF7" w:rsidRPr="00547AF7" w:rsidRDefault="00547AF7" w:rsidP="00547AF7">
      <w:pPr>
        <w:spacing w:after="0" w:line="240" w:lineRule="auto"/>
        <w:jc w:val="both"/>
        <w:rPr>
          <w:rFonts w:ascii="Times New Roman" w:eastAsia="Times New Roman" w:hAnsi="Times New Roman" w:cs="Times New Roman"/>
          <w:b/>
          <w:bCs/>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b/>
          <w:bCs/>
          <w:sz w:val="28"/>
          <w:szCs w:val="28"/>
          <w:lang w:val="uk-UA" w:eastAsia="ru-RU"/>
        </w:rPr>
        <w:t xml:space="preserve">      3.2</w:t>
      </w:r>
      <w:r w:rsidRPr="00547AF7">
        <w:rPr>
          <w:rFonts w:ascii="Times New Roman" w:eastAsia="Times New Roman" w:hAnsi="Times New Roman" w:cs="Times New Roman"/>
          <w:sz w:val="28"/>
          <w:szCs w:val="28"/>
          <w:lang w:val="uk-UA" w:eastAsia="ru-RU"/>
        </w:rPr>
        <w:t xml:space="preserve"> за рахунок </w:t>
      </w:r>
      <w:r w:rsidRPr="00547AF7">
        <w:rPr>
          <w:rFonts w:ascii="Times New Roman" w:eastAsia="Times New Roman" w:hAnsi="Times New Roman" w:cs="Times New Roman"/>
          <w:b/>
          <w:bCs/>
          <w:sz w:val="28"/>
          <w:szCs w:val="28"/>
          <w:lang w:val="uk-UA" w:eastAsia="ru-RU"/>
        </w:rPr>
        <w:t>перевиконання плану доходів загального фонду</w:t>
      </w:r>
      <w:r w:rsidRPr="00547AF7">
        <w:rPr>
          <w:rFonts w:ascii="Times New Roman" w:eastAsia="Times New Roman" w:hAnsi="Times New Roman" w:cs="Times New Roman"/>
          <w:sz w:val="28"/>
          <w:szCs w:val="28"/>
          <w:lang w:val="uk-UA" w:eastAsia="ru-RU"/>
        </w:rPr>
        <w:t xml:space="preserve"> сільського бюджету, станом на 01.07.2025 року:</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b/>
          <w:bCs/>
          <w:sz w:val="28"/>
          <w:szCs w:val="28"/>
          <w:lang w:val="uk-UA" w:eastAsia="ru-RU"/>
        </w:rPr>
        <w:t xml:space="preserve">      3.2.1</w:t>
      </w:r>
      <w:r w:rsidRPr="00547AF7">
        <w:rPr>
          <w:rFonts w:ascii="Times New Roman" w:eastAsia="Times New Roman" w:hAnsi="Times New Roman" w:cs="Times New Roman"/>
          <w:sz w:val="28"/>
          <w:szCs w:val="28"/>
          <w:lang w:val="uk-UA" w:eastAsia="ru-RU"/>
        </w:rPr>
        <w:t xml:space="preserve"> на суму </w:t>
      </w:r>
      <w:r w:rsidRPr="00547AF7">
        <w:rPr>
          <w:rFonts w:ascii="Times New Roman" w:eastAsia="Times New Roman" w:hAnsi="Times New Roman" w:cs="Times New Roman"/>
          <w:b/>
          <w:bCs/>
          <w:sz w:val="28"/>
          <w:szCs w:val="28"/>
          <w:lang w:val="uk-UA" w:eastAsia="ru-RU"/>
        </w:rPr>
        <w:t>1 415 000,00 грн. збільшити</w:t>
      </w:r>
      <w:r w:rsidRPr="00547AF7">
        <w:rPr>
          <w:rFonts w:ascii="Times New Roman" w:eastAsia="Times New Roman" w:hAnsi="Times New Roman" w:cs="Times New Roman"/>
          <w:sz w:val="28"/>
          <w:szCs w:val="28"/>
          <w:lang w:val="uk-UA" w:eastAsia="ru-RU"/>
        </w:rPr>
        <w:t xml:space="preserve"> кошторисні призначення головному розпоряднику коштів </w:t>
      </w:r>
      <w:r w:rsidRPr="00547AF7">
        <w:rPr>
          <w:rFonts w:ascii="Times New Roman" w:eastAsia="Times New Roman" w:hAnsi="Times New Roman" w:cs="Times New Roman"/>
          <w:b/>
          <w:bCs/>
          <w:sz w:val="28"/>
          <w:szCs w:val="28"/>
          <w:lang w:val="uk-UA" w:eastAsia="ru-RU"/>
        </w:rPr>
        <w:t>«Кам’янська сільська рада»,</w:t>
      </w:r>
      <w:r w:rsidRPr="00547AF7">
        <w:rPr>
          <w:rFonts w:ascii="Times New Roman" w:eastAsia="Times New Roman" w:hAnsi="Times New Roman" w:cs="Times New Roman"/>
          <w:sz w:val="28"/>
          <w:szCs w:val="28"/>
          <w:lang w:val="uk-UA" w:eastAsia="ru-RU"/>
        </w:rPr>
        <w:t xml:space="preserve"> у тому числі:</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b/>
          <w:bCs/>
          <w:i/>
          <w:iCs/>
          <w:sz w:val="28"/>
          <w:szCs w:val="28"/>
          <w:u w:val="single"/>
          <w:lang w:val="uk-UA" w:eastAsia="ru-RU"/>
        </w:rPr>
      </w:pPr>
      <w:r w:rsidRPr="00547AF7">
        <w:rPr>
          <w:rFonts w:ascii="Times New Roman" w:eastAsia="Times New Roman" w:hAnsi="Times New Roman" w:cs="Times New Roman"/>
          <w:b/>
          <w:bCs/>
          <w:i/>
          <w:iCs/>
          <w:sz w:val="28"/>
          <w:szCs w:val="28"/>
          <w:u w:val="single"/>
          <w:lang w:val="uk-UA" w:eastAsia="ru-RU"/>
        </w:rPr>
        <w:t xml:space="preserve">за загальним фондом  на суму  1 075 000 грн., </w:t>
      </w:r>
      <w:r w:rsidRPr="00547AF7">
        <w:rPr>
          <w:rFonts w:ascii="Times New Roman" w:eastAsia="Times New Roman" w:hAnsi="Times New Roman" w:cs="Times New Roman"/>
          <w:i/>
          <w:iCs/>
          <w:sz w:val="28"/>
          <w:szCs w:val="28"/>
          <w:u w:val="single"/>
          <w:lang w:val="uk-UA" w:eastAsia="ru-RU"/>
        </w:rPr>
        <w:t>а саме:</w:t>
      </w:r>
    </w:p>
    <w:p w:rsidR="00547AF7" w:rsidRPr="00547AF7" w:rsidRDefault="00547AF7" w:rsidP="00547AF7">
      <w:pPr>
        <w:numPr>
          <w:ilvl w:val="0"/>
          <w:numId w:val="8"/>
        </w:numPr>
        <w:spacing w:after="0" w:line="240" w:lineRule="auto"/>
        <w:ind w:left="928"/>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45 000 грн. </w:t>
      </w:r>
      <w:r w:rsidRPr="00547AF7">
        <w:rPr>
          <w:rFonts w:ascii="Times New Roman" w:eastAsia="Times New Roman" w:hAnsi="Times New Roman" w:cs="Times New Roman"/>
          <w:sz w:val="28"/>
          <w:szCs w:val="28"/>
          <w:lang w:val="uk-UA" w:eastAsia="ru-RU"/>
        </w:rPr>
        <w:t>збільшити видатки</w:t>
      </w: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sz w:val="28"/>
          <w:szCs w:val="28"/>
          <w:lang w:val="uk-UA" w:eastAsia="ru-RU"/>
        </w:rPr>
        <w:t>для придбання продуктів харчування КУ «ЦНСП»</w:t>
      </w:r>
      <w:r w:rsidRPr="00547AF7">
        <w:rPr>
          <w:rFonts w:ascii="Times New Roman" w:eastAsia="Times New Roman" w:hAnsi="Times New Roman" w:cs="Times New Roman"/>
          <w:b/>
          <w:bCs/>
          <w:sz w:val="28"/>
          <w:szCs w:val="28"/>
          <w:lang w:val="uk-UA" w:eastAsia="ru-RU"/>
        </w:rPr>
        <w:t xml:space="preserve"> (КПКВ 3121 КЕКВ 2230);</w:t>
      </w:r>
    </w:p>
    <w:p w:rsidR="00547AF7" w:rsidRPr="00547AF7" w:rsidRDefault="00547AF7" w:rsidP="00547AF7">
      <w:pPr>
        <w:numPr>
          <w:ilvl w:val="0"/>
          <w:numId w:val="8"/>
        </w:numPr>
        <w:spacing w:after="0" w:line="240" w:lineRule="auto"/>
        <w:ind w:left="928"/>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b/>
          <w:bCs/>
          <w:sz w:val="28"/>
          <w:szCs w:val="28"/>
          <w:lang w:eastAsia="ru-RU"/>
        </w:rPr>
        <w:t>300</w:t>
      </w:r>
      <w:r w:rsidRPr="00547AF7">
        <w:rPr>
          <w:rFonts w:ascii="Times New Roman" w:eastAsia="Times New Roman" w:hAnsi="Times New Roman" w:cs="Times New Roman"/>
          <w:b/>
          <w:bCs/>
          <w:sz w:val="28"/>
          <w:szCs w:val="28"/>
          <w:lang w:val="uk-UA" w:eastAsia="ru-RU"/>
        </w:rPr>
        <w:t xml:space="preserve"> 000 грн. </w:t>
      </w:r>
      <w:r w:rsidRPr="00547AF7">
        <w:rPr>
          <w:rFonts w:ascii="Times New Roman" w:eastAsia="Times New Roman" w:hAnsi="Times New Roman" w:cs="Times New Roman"/>
          <w:sz w:val="28"/>
          <w:szCs w:val="28"/>
          <w:lang w:val="uk-UA" w:eastAsia="ru-RU"/>
        </w:rPr>
        <w:t>збільшити видатки</w:t>
      </w: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sz w:val="28"/>
          <w:szCs w:val="28"/>
          <w:lang w:val="uk-UA" w:eastAsia="ru-RU"/>
        </w:rPr>
        <w:t xml:space="preserve">на оплату праці з нарахуваннями працівникам апарату управління </w:t>
      </w:r>
      <w:r w:rsidRPr="00547AF7">
        <w:rPr>
          <w:rFonts w:ascii="Times New Roman" w:eastAsia="Times New Roman" w:hAnsi="Times New Roman" w:cs="Times New Roman"/>
          <w:b/>
          <w:bCs/>
          <w:sz w:val="28"/>
          <w:szCs w:val="28"/>
          <w:lang w:val="uk-UA" w:eastAsia="ru-RU"/>
        </w:rPr>
        <w:t xml:space="preserve">(КПКВ 0150 КЕКВ – </w:t>
      </w:r>
      <w:r w:rsidRPr="00547AF7">
        <w:rPr>
          <w:rFonts w:ascii="Times New Roman" w:eastAsia="Times New Roman" w:hAnsi="Times New Roman" w:cs="Times New Roman"/>
          <w:b/>
          <w:bCs/>
          <w:sz w:val="28"/>
          <w:szCs w:val="28"/>
          <w:lang w:eastAsia="ru-RU"/>
        </w:rPr>
        <w:t>250</w:t>
      </w:r>
      <w:r w:rsidRPr="00547AF7">
        <w:rPr>
          <w:rFonts w:ascii="Times New Roman" w:eastAsia="Times New Roman" w:hAnsi="Times New Roman" w:cs="Times New Roman"/>
          <w:b/>
          <w:bCs/>
          <w:sz w:val="28"/>
          <w:szCs w:val="28"/>
          <w:lang w:val="uk-UA" w:eastAsia="ru-RU"/>
        </w:rPr>
        <w:t xml:space="preserve"> 000 КЕКВ 2120 – </w:t>
      </w:r>
      <w:r w:rsidRPr="00547AF7">
        <w:rPr>
          <w:rFonts w:ascii="Times New Roman" w:eastAsia="Times New Roman" w:hAnsi="Times New Roman" w:cs="Times New Roman"/>
          <w:b/>
          <w:bCs/>
          <w:sz w:val="28"/>
          <w:szCs w:val="28"/>
          <w:lang w:eastAsia="ru-RU"/>
        </w:rPr>
        <w:t>50</w:t>
      </w:r>
      <w:r w:rsidRPr="00547AF7">
        <w:rPr>
          <w:rFonts w:ascii="Times New Roman" w:eastAsia="Times New Roman" w:hAnsi="Times New Roman" w:cs="Times New Roman"/>
          <w:b/>
          <w:bCs/>
          <w:sz w:val="28"/>
          <w:szCs w:val="28"/>
          <w:lang w:val="uk-UA" w:eastAsia="ru-RU"/>
        </w:rPr>
        <w:t xml:space="preserve"> 000)</w:t>
      </w:r>
      <w:r w:rsidRPr="00547AF7">
        <w:rPr>
          <w:rFonts w:ascii="Times New Roman" w:eastAsia="Times New Roman" w:hAnsi="Times New Roman" w:cs="Times New Roman"/>
          <w:sz w:val="28"/>
          <w:szCs w:val="28"/>
          <w:lang w:val="uk-UA" w:eastAsia="ru-RU"/>
        </w:rPr>
        <w:t>;</w:t>
      </w:r>
    </w:p>
    <w:p w:rsidR="00547AF7" w:rsidRPr="00547AF7" w:rsidRDefault="00547AF7" w:rsidP="00547AF7">
      <w:pPr>
        <w:numPr>
          <w:ilvl w:val="0"/>
          <w:numId w:val="8"/>
        </w:numPr>
        <w:spacing w:after="0" w:line="240" w:lineRule="auto"/>
        <w:ind w:left="928"/>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250 000 грн. </w:t>
      </w:r>
      <w:r w:rsidRPr="00547AF7">
        <w:rPr>
          <w:rFonts w:ascii="Times New Roman" w:eastAsia="Times New Roman" w:hAnsi="Times New Roman" w:cs="Times New Roman"/>
          <w:sz w:val="28"/>
          <w:szCs w:val="28"/>
          <w:lang w:val="uk-UA" w:eastAsia="ru-RU"/>
        </w:rPr>
        <w:t xml:space="preserve">збільшити видатки по оплаті робіт з оборони  в Донецькій області за договором ЦПХ </w:t>
      </w:r>
      <w:r w:rsidRPr="00547AF7">
        <w:rPr>
          <w:rFonts w:ascii="Times New Roman" w:eastAsia="Times New Roman" w:hAnsi="Times New Roman" w:cs="Times New Roman"/>
          <w:b/>
          <w:bCs/>
          <w:sz w:val="28"/>
          <w:szCs w:val="28"/>
          <w:lang w:val="uk-UA" w:eastAsia="ru-RU"/>
        </w:rPr>
        <w:t>(КПКВ 0150 КЕКВ 2111 –        204 000 грн. КЕКВ 2120 – 46 000 грн.);</w:t>
      </w:r>
    </w:p>
    <w:p w:rsidR="00547AF7" w:rsidRPr="00547AF7" w:rsidRDefault="00547AF7" w:rsidP="00547AF7">
      <w:pPr>
        <w:numPr>
          <w:ilvl w:val="0"/>
          <w:numId w:val="8"/>
        </w:numPr>
        <w:spacing w:after="0" w:line="240" w:lineRule="auto"/>
        <w:ind w:left="928"/>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lastRenderedPageBreak/>
        <w:t>на суму</w:t>
      </w: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b/>
          <w:bCs/>
          <w:sz w:val="28"/>
          <w:szCs w:val="28"/>
          <w:lang w:eastAsia="ru-RU"/>
        </w:rPr>
        <w:t>100</w:t>
      </w:r>
      <w:r w:rsidRPr="00547AF7">
        <w:rPr>
          <w:rFonts w:ascii="Times New Roman" w:eastAsia="Times New Roman" w:hAnsi="Times New Roman" w:cs="Times New Roman"/>
          <w:b/>
          <w:bCs/>
          <w:sz w:val="28"/>
          <w:szCs w:val="28"/>
          <w:lang w:val="uk-UA" w:eastAsia="ru-RU"/>
        </w:rPr>
        <w:t xml:space="preserve"> 000 грн. </w:t>
      </w:r>
      <w:r w:rsidRPr="00547AF7">
        <w:rPr>
          <w:rFonts w:ascii="Times New Roman" w:eastAsia="Times New Roman" w:hAnsi="Times New Roman" w:cs="Times New Roman"/>
          <w:sz w:val="28"/>
          <w:szCs w:val="28"/>
          <w:lang w:val="uk-UA" w:eastAsia="ru-RU"/>
        </w:rPr>
        <w:t>збільшити асигнування на</w:t>
      </w: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sz w:val="28"/>
          <w:szCs w:val="28"/>
          <w:lang w:val="uk-UA" w:eastAsia="ru-RU"/>
        </w:rPr>
        <w:t>виконання заходів Програми оздоровлення та відпочинку дітей Кам’янської сільської ради на 2025-2027 роки, а саме оплату готельних послуг</w:t>
      </w:r>
      <w:r w:rsidRPr="00547AF7">
        <w:rPr>
          <w:rFonts w:ascii="Times New Roman" w:eastAsia="Times New Roman" w:hAnsi="Times New Roman" w:cs="Times New Roman"/>
          <w:b/>
          <w:bCs/>
          <w:sz w:val="28"/>
          <w:szCs w:val="28"/>
          <w:lang w:val="uk-UA" w:eastAsia="ru-RU"/>
        </w:rPr>
        <w:t xml:space="preserve"> (КПКВ 3140 КЕКВ 2240);</w:t>
      </w:r>
    </w:p>
    <w:p w:rsidR="00547AF7" w:rsidRPr="00547AF7" w:rsidRDefault="00547AF7" w:rsidP="00547AF7">
      <w:pPr>
        <w:numPr>
          <w:ilvl w:val="0"/>
          <w:numId w:val="8"/>
        </w:numPr>
        <w:spacing w:after="0" w:line="240" w:lineRule="auto"/>
        <w:ind w:left="928"/>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90 000 грн. </w:t>
      </w:r>
      <w:r w:rsidRPr="00547AF7">
        <w:rPr>
          <w:rFonts w:ascii="Times New Roman" w:eastAsia="Times New Roman" w:hAnsi="Times New Roman" w:cs="Times New Roman"/>
          <w:sz w:val="28"/>
          <w:szCs w:val="28"/>
          <w:lang w:val="uk-UA" w:eastAsia="ru-RU"/>
        </w:rPr>
        <w:t xml:space="preserve">збільшити видатки на оплату послуг з розробки документації по поводженню з ТПВ </w:t>
      </w:r>
      <w:r w:rsidRPr="00547AF7">
        <w:rPr>
          <w:rFonts w:ascii="Times New Roman" w:eastAsia="Times New Roman" w:hAnsi="Times New Roman" w:cs="Times New Roman"/>
          <w:b/>
          <w:bCs/>
          <w:sz w:val="28"/>
          <w:szCs w:val="28"/>
          <w:lang w:val="uk-UA" w:eastAsia="ru-RU"/>
        </w:rPr>
        <w:t>(КПКВ 6030 КЕКВ 2240);</w:t>
      </w:r>
    </w:p>
    <w:p w:rsidR="00547AF7" w:rsidRPr="00547AF7" w:rsidRDefault="00547AF7" w:rsidP="00547AF7">
      <w:pPr>
        <w:numPr>
          <w:ilvl w:val="0"/>
          <w:numId w:val="8"/>
        </w:numPr>
        <w:spacing w:after="0" w:line="240" w:lineRule="auto"/>
        <w:ind w:left="928"/>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50 000 грн. </w:t>
      </w:r>
      <w:r w:rsidRPr="00547AF7">
        <w:rPr>
          <w:rFonts w:ascii="Times New Roman" w:eastAsia="Times New Roman" w:hAnsi="Times New Roman" w:cs="Times New Roman"/>
          <w:sz w:val="28"/>
          <w:szCs w:val="28"/>
          <w:lang w:val="uk-UA" w:eastAsia="ru-RU"/>
        </w:rPr>
        <w:t xml:space="preserve">збільшити видатки для придбання електротоварів для мережі вуличного освітлення </w:t>
      </w:r>
      <w:r w:rsidRPr="00547AF7">
        <w:rPr>
          <w:rFonts w:ascii="Times New Roman" w:eastAsia="Times New Roman" w:hAnsi="Times New Roman" w:cs="Times New Roman"/>
          <w:b/>
          <w:bCs/>
          <w:sz w:val="28"/>
          <w:szCs w:val="28"/>
          <w:lang w:val="uk-UA" w:eastAsia="ru-RU"/>
        </w:rPr>
        <w:t>(КПКВ 6030 КЕКВ 2210);</w:t>
      </w:r>
    </w:p>
    <w:p w:rsidR="00547AF7" w:rsidRPr="00547AF7" w:rsidRDefault="00547AF7" w:rsidP="00547AF7">
      <w:pPr>
        <w:numPr>
          <w:ilvl w:val="0"/>
          <w:numId w:val="8"/>
        </w:numPr>
        <w:spacing w:after="0" w:line="240" w:lineRule="auto"/>
        <w:ind w:left="928"/>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130 000 грн. </w:t>
      </w:r>
      <w:r w:rsidRPr="00547AF7">
        <w:rPr>
          <w:rFonts w:ascii="Times New Roman" w:eastAsia="Times New Roman" w:hAnsi="Times New Roman" w:cs="Times New Roman"/>
          <w:sz w:val="28"/>
          <w:szCs w:val="28"/>
          <w:lang w:val="uk-UA" w:eastAsia="ru-RU"/>
        </w:rPr>
        <w:t xml:space="preserve">збільшити видатки для проведення поточного ремонту провулку  від вул.Миру до вул.Перемоги в с.Сільце </w:t>
      </w:r>
      <w:r w:rsidRPr="00547AF7">
        <w:rPr>
          <w:rFonts w:ascii="Times New Roman" w:eastAsia="Times New Roman" w:hAnsi="Times New Roman" w:cs="Times New Roman"/>
          <w:b/>
          <w:bCs/>
          <w:sz w:val="28"/>
          <w:szCs w:val="28"/>
          <w:lang w:val="uk-UA" w:eastAsia="ru-RU"/>
        </w:rPr>
        <w:t>(КПКВ 7461 КЕКВ 2240);</w:t>
      </w:r>
    </w:p>
    <w:p w:rsidR="00547AF7" w:rsidRPr="00547AF7" w:rsidRDefault="00547AF7" w:rsidP="00547AF7">
      <w:pPr>
        <w:numPr>
          <w:ilvl w:val="0"/>
          <w:numId w:val="8"/>
        </w:numPr>
        <w:spacing w:after="0" w:line="240" w:lineRule="auto"/>
        <w:ind w:left="928"/>
        <w:contextualSpacing/>
        <w:jc w:val="both"/>
        <w:rPr>
          <w:rFonts w:ascii="Times New Roman" w:eastAsia="Times New Roman" w:hAnsi="Times New Roman" w:cs="Times New Roman"/>
          <w:b/>
          <w:bCs/>
          <w:i/>
          <w:iCs/>
          <w:sz w:val="28"/>
          <w:szCs w:val="28"/>
          <w:u w:val="single"/>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100 000 грн. </w:t>
      </w:r>
      <w:r w:rsidRPr="00547AF7">
        <w:rPr>
          <w:rFonts w:ascii="Times New Roman" w:eastAsia="Times New Roman" w:hAnsi="Times New Roman" w:cs="Times New Roman"/>
          <w:sz w:val="28"/>
          <w:szCs w:val="28"/>
          <w:lang w:val="uk-UA" w:eastAsia="ru-RU"/>
        </w:rPr>
        <w:t xml:space="preserve">збільшити видатки для передачі міжбюджетного трансферту по Програмі профілактики злочинності, забезпечення публічної безпеки та порядку на території Кам’янської сільської ради на 2023-2025 роки у Новій редакції </w:t>
      </w:r>
      <w:r w:rsidRPr="00547AF7">
        <w:rPr>
          <w:rFonts w:ascii="Times New Roman" w:eastAsia="Times New Roman" w:hAnsi="Times New Roman" w:cs="Times New Roman"/>
          <w:b/>
          <w:bCs/>
          <w:sz w:val="28"/>
          <w:szCs w:val="28"/>
          <w:lang w:val="uk-UA" w:eastAsia="ru-RU"/>
        </w:rPr>
        <w:t>(одержувач  Берегівський ГУНП КПКВ 9800 КЕКВ 2620);</w:t>
      </w:r>
    </w:p>
    <w:p w:rsidR="00547AF7" w:rsidRPr="00547AF7" w:rsidRDefault="00547AF7" w:rsidP="00547AF7">
      <w:pPr>
        <w:spacing w:after="0" w:line="240" w:lineRule="auto"/>
        <w:ind w:firstLine="360"/>
        <w:jc w:val="both"/>
        <w:rPr>
          <w:rFonts w:ascii="Times New Roman" w:eastAsia="Times New Roman" w:hAnsi="Times New Roman" w:cs="Times New Roman"/>
          <w:b/>
          <w:bCs/>
          <w:i/>
          <w:iCs/>
          <w:sz w:val="28"/>
          <w:szCs w:val="28"/>
          <w:u w:val="single"/>
          <w:lang w:val="uk-UA" w:eastAsia="ru-RU"/>
        </w:rPr>
      </w:pPr>
    </w:p>
    <w:p w:rsidR="00547AF7" w:rsidRPr="00547AF7" w:rsidRDefault="00547AF7" w:rsidP="00547AF7">
      <w:pPr>
        <w:spacing w:after="0" w:line="240" w:lineRule="auto"/>
        <w:ind w:firstLine="360"/>
        <w:jc w:val="both"/>
        <w:rPr>
          <w:rFonts w:ascii="Times New Roman" w:eastAsia="Times New Roman" w:hAnsi="Times New Roman" w:cs="Times New Roman"/>
          <w:b/>
          <w:bCs/>
          <w:i/>
          <w:iCs/>
          <w:sz w:val="28"/>
          <w:szCs w:val="28"/>
          <w:u w:val="single"/>
          <w:lang w:val="uk-UA" w:eastAsia="ru-RU"/>
        </w:rPr>
      </w:pPr>
      <w:r w:rsidRPr="00547AF7">
        <w:rPr>
          <w:rFonts w:ascii="Times New Roman" w:eastAsia="Times New Roman" w:hAnsi="Times New Roman" w:cs="Times New Roman"/>
          <w:b/>
          <w:bCs/>
          <w:i/>
          <w:iCs/>
          <w:sz w:val="28"/>
          <w:szCs w:val="28"/>
          <w:u w:val="single"/>
          <w:lang w:val="uk-UA" w:eastAsia="ru-RU"/>
        </w:rPr>
        <w:t xml:space="preserve">за спеціальним фондом  на суму  350 000 грн., </w:t>
      </w:r>
      <w:r w:rsidRPr="00547AF7">
        <w:rPr>
          <w:rFonts w:ascii="Times New Roman" w:eastAsia="Times New Roman" w:hAnsi="Times New Roman" w:cs="Times New Roman"/>
          <w:i/>
          <w:iCs/>
          <w:sz w:val="28"/>
          <w:szCs w:val="28"/>
          <w:u w:val="single"/>
          <w:lang w:val="uk-UA" w:eastAsia="ru-RU"/>
        </w:rPr>
        <w:t>а саме</w:t>
      </w:r>
      <w:r w:rsidRPr="00547AF7">
        <w:rPr>
          <w:rFonts w:ascii="Times New Roman" w:eastAsia="Times New Roman" w:hAnsi="Times New Roman" w:cs="Times New Roman"/>
          <w:b/>
          <w:bCs/>
          <w:i/>
          <w:iCs/>
          <w:sz w:val="28"/>
          <w:szCs w:val="28"/>
          <w:u w:val="single"/>
          <w:lang w:val="uk-UA" w:eastAsia="ru-RU"/>
        </w:rPr>
        <w:t>:</w:t>
      </w:r>
    </w:p>
    <w:p w:rsidR="00547AF7" w:rsidRPr="00547AF7" w:rsidRDefault="00547AF7" w:rsidP="00547AF7">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50 000 грн.</w:t>
      </w:r>
      <w:r w:rsidRPr="00547AF7">
        <w:rPr>
          <w:rFonts w:ascii="Times New Roman" w:eastAsia="Times New Roman" w:hAnsi="Times New Roman" w:cs="Times New Roman"/>
          <w:sz w:val="28"/>
          <w:szCs w:val="28"/>
          <w:lang w:val="uk-UA" w:eastAsia="ru-RU"/>
        </w:rPr>
        <w:t xml:space="preserve"> збільшити видатки для передачі міжбюджетного трансферту Закарпатської ОДА/ОВА для виконання заходів Програми «Ситуаційний центр – Безпекове Закарпаття» </w:t>
      </w:r>
      <w:r w:rsidRPr="00547AF7">
        <w:rPr>
          <w:rFonts w:ascii="Times New Roman" w:eastAsia="Times New Roman" w:hAnsi="Times New Roman" w:cs="Times New Roman"/>
          <w:b/>
          <w:bCs/>
          <w:sz w:val="28"/>
          <w:szCs w:val="28"/>
          <w:lang w:val="uk-UA" w:eastAsia="ru-RU"/>
        </w:rPr>
        <w:t xml:space="preserve">(одержувач Закарпатська ОВА-ОДА КПКВ 9700 </w:t>
      </w:r>
      <w:r w:rsidRPr="00547AF7">
        <w:rPr>
          <w:rFonts w:ascii="Times New Roman" w:eastAsia="Times New Roman" w:hAnsi="Times New Roman" w:cs="Times New Roman"/>
          <w:sz w:val="28"/>
          <w:szCs w:val="28"/>
          <w:lang w:val="uk-UA" w:eastAsia="ru-RU"/>
        </w:rPr>
        <w:t xml:space="preserve">КЕКВ 3220); </w:t>
      </w:r>
    </w:p>
    <w:p w:rsidR="00547AF7" w:rsidRPr="00547AF7" w:rsidRDefault="00547AF7" w:rsidP="00547AF7">
      <w:pPr>
        <w:numPr>
          <w:ilvl w:val="0"/>
          <w:numId w:val="10"/>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300 000 грн.</w:t>
      </w:r>
      <w:r w:rsidRPr="00547AF7">
        <w:rPr>
          <w:rFonts w:ascii="Times New Roman" w:eastAsia="Times New Roman" w:hAnsi="Times New Roman" w:cs="Times New Roman"/>
          <w:sz w:val="28"/>
          <w:szCs w:val="28"/>
          <w:lang w:val="uk-UA" w:eastAsia="ru-RU"/>
        </w:rPr>
        <w:t xml:space="preserve"> збільшити видатки по об’єкту  «Реконструкція частини Будинку культури Кам’янської сільської ради Берегівського району Закарпатської області, за адресою: с. Кам’янське, вул. Мукачівська, 4-А, Берегівського району, Закарпатської області (коригування)» </w:t>
      </w:r>
      <w:r w:rsidRPr="00547AF7">
        <w:rPr>
          <w:rFonts w:ascii="Times New Roman" w:eastAsia="Times New Roman" w:hAnsi="Times New Roman" w:cs="Times New Roman"/>
          <w:b/>
          <w:bCs/>
          <w:sz w:val="28"/>
          <w:szCs w:val="28"/>
          <w:lang w:val="uk-UA" w:eastAsia="ru-RU"/>
        </w:rPr>
        <w:t>(КПКВ 4083 КЕКВ 3142).</w:t>
      </w:r>
      <w:r w:rsidRPr="00547AF7">
        <w:rPr>
          <w:rFonts w:ascii="Times New Roman" w:eastAsia="Times New Roman" w:hAnsi="Times New Roman" w:cs="Times New Roman"/>
          <w:sz w:val="28"/>
          <w:szCs w:val="28"/>
          <w:lang w:val="uk-UA" w:eastAsia="ru-RU"/>
        </w:rPr>
        <w:t xml:space="preserve"> </w:t>
      </w:r>
    </w:p>
    <w:p w:rsidR="00547AF7" w:rsidRPr="00547AF7" w:rsidRDefault="00547AF7" w:rsidP="00547AF7">
      <w:pPr>
        <w:spacing w:after="0" w:line="240" w:lineRule="auto"/>
        <w:ind w:left="360"/>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lang w:val="uk-UA" w:eastAsia="ru-RU"/>
        </w:rPr>
        <w:t>3.2.2</w:t>
      </w:r>
      <w:r w:rsidRPr="00547AF7">
        <w:rPr>
          <w:rFonts w:ascii="Times New Roman" w:eastAsia="Times New Roman" w:hAnsi="Times New Roman" w:cs="Times New Roman"/>
          <w:sz w:val="28"/>
          <w:szCs w:val="28"/>
          <w:lang w:val="uk-UA" w:eastAsia="ru-RU"/>
        </w:rPr>
        <w:t xml:space="preserve">   на суму </w:t>
      </w:r>
      <w:r w:rsidRPr="00547AF7">
        <w:rPr>
          <w:rFonts w:ascii="Times New Roman" w:eastAsia="Times New Roman" w:hAnsi="Times New Roman" w:cs="Times New Roman"/>
          <w:b/>
          <w:bCs/>
          <w:sz w:val="28"/>
          <w:szCs w:val="28"/>
          <w:lang w:val="uk-UA" w:eastAsia="ru-RU"/>
        </w:rPr>
        <w:t>485 000 грн. збільшити кошторисні призначення</w:t>
      </w:r>
      <w:r w:rsidRPr="00547AF7">
        <w:rPr>
          <w:rFonts w:ascii="Times New Roman" w:eastAsia="Times New Roman" w:hAnsi="Times New Roman" w:cs="Times New Roman"/>
          <w:sz w:val="28"/>
          <w:szCs w:val="28"/>
          <w:lang w:val="uk-UA" w:eastAsia="ru-RU"/>
        </w:rPr>
        <w:t xml:space="preserve"> головному розпоряднику коштів </w:t>
      </w:r>
      <w:r w:rsidRPr="00547AF7">
        <w:rPr>
          <w:rFonts w:ascii="Times New Roman" w:eastAsia="Times New Roman" w:hAnsi="Times New Roman" w:cs="Times New Roman"/>
          <w:b/>
          <w:bCs/>
          <w:sz w:val="28"/>
          <w:szCs w:val="28"/>
          <w:lang w:val="uk-UA" w:eastAsia="ru-RU"/>
        </w:rPr>
        <w:t>«Відділ освіти, сім’ї, молоді та спорту, культури і туризму»</w:t>
      </w:r>
      <w:r w:rsidRPr="00547AF7">
        <w:rPr>
          <w:rFonts w:ascii="Times New Roman" w:eastAsia="Times New Roman" w:hAnsi="Times New Roman" w:cs="Times New Roman"/>
          <w:sz w:val="28"/>
          <w:szCs w:val="28"/>
          <w:lang w:val="uk-UA" w:eastAsia="ru-RU"/>
        </w:rPr>
        <w:t>, у тому числі:</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b/>
          <w:bCs/>
          <w:i/>
          <w:iCs/>
          <w:sz w:val="28"/>
          <w:szCs w:val="28"/>
          <w:u w:val="single"/>
          <w:lang w:val="uk-UA" w:eastAsia="ru-RU"/>
        </w:rPr>
      </w:pPr>
      <w:r w:rsidRPr="00547AF7">
        <w:rPr>
          <w:rFonts w:ascii="Times New Roman" w:eastAsia="Times New Roman" w:hAnsi="Times New Roman" w:cs="Times New Roman"/>
          <w:b/>
          <w:bCs/>
          <w:i/>
          <w:iCs/>
          <w:sz w:val="28"/>
          <w:szCs w:val="28"/>
          <w:lang w:val="uk-UA" w:eastAsia="ru-RU"/>
        </w:rPr>
        <w:t xml:space="preserve">                </w:t>
      </w:r>
      <w:r w:rsidRPr="00547AF7">
        <w:rPr>
          <w:rFonts w:ascii="Times New Roman" w:eastAsia="Times New Roman" w:hAnsi="Times New Roman" w:cs="Times New Roman"/>
          <w:b/>
          <w:bCs/>
          <w:i/>
          <w:iCs/>
          <w:sz w:val="28"/>
          <w:szCs w:val="28"/>
          <w:u w:val="single"/>
          <w:lang w:val="uk-UA" w:eastAsia="ru-RU"/>
        </w:rPr>
        <w:t xml:space="preserve">за загальним фондом на суму 460 000 грн., </w:t>
      </w:r>
      <w:r w:rsidRPr="00547AF7">
        <w:rPr>
          <w:rFonts w:ascii="Times New Roman" w:eastAsia="Times New Roman" w:hAnsi="Times New Roman" w:cs="Times New Roman"/>
          <w:i/>
          <w:iCs/>
          <w:sz w:val="28"/>
          <w:szCs w:val="28"/>
          <w:u w:val="single"/>
          <w:lang w:val="uk-UA" w:eastAsia="ru-RU"/>
        </w:rPr>
        <w:t>а саме:</w:t>
      </w:r>
    </w:p>
    <w:p w:rsidR="00547AF7" w:rsidRPr="00547AF7" w:rsidRDefault="00547AF7" w:rsidP="00547AF7">
      <w:pPr>
        <w:spacing w:after="0" w:line="240" w:lineRule="auto"/>
        <w:jc w:val="both"/>
        <w:rPr>
          <w:rFonts w:ascii="Times New Roman" w:eastAsia="Times New Roman" w:hAnsi="Times New Roman" w:cs="Times New Roman"/>
          <w:b/>
          <w:bCs/>
          <w:sz w:val="28"/>
          <w:szCs w:val="28"/>
          <w:lang w:val="uk-UA" w:eastAsia="ru-RU"/>
        </w:rPr>
      </w:pPr>
      <w:bookmarkStart w:id="3" w:name="_Hlk202361173"/>
    </w:p>
    <w:bookmarkEnd w:id="3"/>
    <w:p w:rsidR="00547AF7" w:rsidRPr="00547AF7" w:rsidRDefault="00547AF7" w:rsidP="00547AF7">
      <w:pPr>
        <w:numPr>
          <w:ilvl w:val="1"/>
          <w:numId w:val="5"/>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60 000 грн.</w:t>
      </w:r>
      <w:r w:rsidRPr="00547AF7">
        <w:rPr>
          <w:rFonts w:ascii="Times New Roman" w:eastAsia="Times New Roman" w:hAnsi="Times New Roman" w:cs="Times New Roman"/>
          <w:sz w:val="28"/>
          <w:szCs w:val="28"/>
          <w:lang w:val="uk-UA" w:eastAsia="ru-RU"/>
        </w:rPr>
        <w:t xml:space="preserve"> для оплати  праці з нарахування працівникам віддліу освіти  </w:t>
      </w:r>
      <w:r w:rsidRPr="00547AF7">
        <w:rPr>
          <w:rFonts w:ascii="Times New Roman" w:eastAsia="Times New Roman" w:hAnsi="Times New Roman" w:cs="Times New Roman"/>
          <w:b/>
          <w:bCs/>
          <w:sz w:val="28"/>
          <w:szCs w:val="28"/>
          <w:lang w:val="uk-UA" w:eastAsia="ru-RU"/>
        </w:rPr>
        <w:t>(КПКВ 0160 КЕКВ 2111 – 46 800; КЕКВ 2120 – 13 200);</w:t>
      </w:r>
    </w:p>
    <w:p w:rsidR="00547AF7" w:rsidRPr="00547AF7" w:rsidRDefault="00547AF7" w:rsidP="00547AF7">
      <w:pPr>
        <w:numPr>
          <w:ilvl w:val="1"/>
          <w:numId w:val="5"/>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200 000 грн. </w:t>
      </w:r>
      <w:r w:rsidRPr="00547AF7">
        <w:rPr>
          <w:rFonts w:ascii="Times New Roman" w:eastAsia="Times New Roman" w:hAnsi="Times New Roman" w:cs="Times New Roman"/>
          <w:sz w:val="28"/>
          <w:szCs w:val="28"/>
          <w:lang w:val="uk-UA" w:eastAsia="ru-RU"/>
        </w:rPr>
        <w:t xml:space="preserve">для проведення поточного ремонту окремих приміщень Кам’янського ліцею </w:t>
      </w:r>
      <w:r w:rsidRPr="00547AF7">
        <w:rPr>
          <w:rFonts w:ascii="Times New Roman" w:eastAsia="Times New Roman" w:hAnsi="Times New Roman" w:cs="Times New Roman"/>
          <w:b/>
          <w:bCs/>
          <w:sz w:val="28"/>
          <w:szCs w:val="28"/>
          <w:lang w:val="uk-UA" w:eastAsia="ru-RU"/>
        </w:rPr>
        <w:t>(КПКВ 1021 КЕКВ 2240);</w:t>
      </w:r>
    </w:p>
    <w:p w:rsidR="00547AF7" w:rsidRPr="00547AF7" w:rsidRDefault="00547AF7" w:rsidP="00547AF7">
      <w:pPr>
        <w:numPr>
          <w:ilvl w:val="1"/>
          <w:numId w:val="5"/>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200 000 грн. </w:t>
      </w:r>
      <w:r w:rsidRPr="00547AF7">
        <w:rPr>
          <w:rFonts w:ascii="Times New Roman" w:eastAsia="Times New Roman" w:hAnsi="Times New Roman" w:cs="Times New Roman"/>
          <w:sz w:val="28"/>
          <w:szCs w:val="28"/>
          <w:lang w:val="uk-UA" w:eastAsia="ru-RU"/>
        </w:rPr>
        <w:t xml:space="preserve">для придбання будматеріалів та господарських товарів для проведення ремонтів у ЗЗСО </w:t>
      </w:r>
      <w:r w:rsidRPr="00547AF7">
        <w:rPr>
          <w:rFonts w:ascii="Times New Roman" w:eastAsia="Times New Roman" w:hAnsi="Times New Roman" w:cs="Times New Roman"/>
          <w:b/>
          <w:bCs/>
          <w:sz w:val="28"/>
          <w:szCs w:val="28"/>
          <w:lang w:val="uk-UA" w:eastAsia="ru-RU"/>
        </w:rPr>
        <w:t>(КПКВ 1021 КЕКВ 2210).</w:t>
      </w:r>
    </w:p>
    <w:p w:rsidR="00547AF7" w:rsidRPr="00547AF7" w:rsidRDefault="00547AF7" w:rsidP="00547AF7">
      <w:pPr>
        <w:spacing w:after="0" w:line="240" w:lineRule="auto"/>
        <w:ind w:left="1068"/>
        <w:jc w:val="both"/>
        <w:rPr>
          <w:rFonts w:ascii="Times New Roman" w:eastAsia="Times New Roman" w:hAnsi="Times New Roman" w:cs="Times New Roman"/>
          <w:b/>
          <w:bCs/>
          <w:sz w:val="28"/>
          <w:szCs w:val="28"/>
          <w:lang w:val="uk-UA" w:eastAsia="ru-RU"/>
        </w:rPr>
      </w:pPr>
    </w:p>
    <w:p w:rsidR="00547AF7" w:rsidRPr="00547AF7" w:rsidRDefault="00547AF7" w:rsidP="00547AF7">
      <w:pPr>
        <w:numPr>
          <w:ilvl w:val="0"/>
          <w:numId w:val="9"/>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b/>
          <w:bCs/>
          <w:sz w:val="28"/>
          <w:szCs w:val="28"/>
          <w:lang w:val="uk-UA" w:eastAsia="ru-RU"/>
        </w:rPr>
        <w:t xml:space="preserve">по спеціальному фонду на суму  25 000 грн., </w:t>
      </w:r>
      <w:r w:rsidRPr="00547AF7">
        <w:rPr>
          <w:rFonts w:ascii="Times New Roman" w:eastAsia="Times New Roman" w:hAnsi="Times New Roman" w:cs="Times New Roman"/>
          <w:sz w:val="28"/>
          <w:szCs w:val="28"/>
          <w:lang w:val="uk-UA" w:eastAsia="ru-RU"/>
        </w:rPr>
        <w:t>а саме</w:t>
      </w:r>
      <w:r w:rsidRPr="00547AF7">
        <w:rPr>
          <w:rFonts w:ascii="Times New Roman" w:eastAsia="Times New Roman" w:hAnsi="Times New Roman" w:cs="Times New Roman"/>
          <w:b/>
          <w:bCs/>
          <w:sz w:val="28"/>
          <w:szCs w:val="28"/>
          <w:lang w:val="uk-UA" w:eastAsia="ru-RU"/>
        </w:rPr>
        <w:t>:</w:t>
      </w:r>
    </w:p>
    <w:p w:rsidR="00547AF7" w:rsidRPr="00547AF7" w:rsidRDefault="00547AF7" w:rsidP="00547AF7">
      <w:pPr>
        <w:spacing w:after="0" w:line="240" w:lineRule="auto"/>
        <w:ind w:left="1788"/>
        <w:contextualSpacing/>
        <w:jc w:val="both"/>
        <w:rPr>
          <w:rFonts w:ascii="Times New Roman" w:eastAsia="Times New Roman" w:hAnsi="Times New Roman" w:cs="Times New Roman"/>
          <w:sz w:val="28"/>
          <w:szCs w:val="28"/>
          <w:lang w:val="uk-UA" w:eastAsia="ru-RU"/>
        </w:rPr>
      </w:pPr>
    </w:p>
    <w:p w:rsidR="00547AF7" w:rsidRPr="00547AF7" w:rsidRDefault="00547AF7" w:rsidP="00547AF7">
      <w:pPr>
        <w:numPr>
          <w:ilvl w:val="1"/>
          <w:numId w:val="5"/>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25 000 грн. для </w:t>
      </w:r>
      <w:r w:rsidRPr="00547AF7">
        <w:rPr>
          <w:rFonts w:ascii="Times New Roman" w:eastAsia="Times New Roman" w:hAnsi="Times New Roman" w:cs="Times New Roman"/>
          <w:sz w:val="28"/>
          <w:szCs w:val="28"/>
          <w:lang w:val="uk-UA" w:eastAsia="ru-RU"/>
        </w:rPr>
        <w:t>збільшити бюджетні асигнування для оплати робіт  по виготовленню ПКД та проведенню експертизи по об’єкту:</w:t>
      </w: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sz w:val="28"/>
          <w:szCs w:val="28"/>
          <w:shd w:val="clear" w:color="auto" w:fill="FFFFFF"/>
          <w:lang w:val="uk-UA" w:eastAsia="ru-RU"/>
        </w:rPr>
        <w:t xml:space="preserve">Капітальний ремонт частини приміщень 2-го поверху  Будинку культури Кам"янської сільської ради Берегівського району Закарпатської області, за адресою: с. Кам"янське, вул. Мукачівська, 4-А, Берегівського району, Закарпатської області» </w:t>
      </w:r>
      <w:r w:rsidRPr="00547AF7">
        <w:rPr>
          <w:rFonts w:ascii="Times New Roman" w:eastAsia="Times New Roman" w:hAnsi="Times New Roman" w:cs="Times New Roman"/>
          <w:b/>
          <w:bCs/>
          <w:sz w:val="28"/>
          <w:szCs w:val="28"/>
          <w:shd w:val="clear" w:color="auto" w:fill="FFFFFF"/>
          <w:lang w:val="uk-UA" w:eastAsia="ru-RU"/>
        </w:rPr>
        <w:t>(КПКВ 4081  КЕКВ 3132).</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bookmarkEnd w:id="2"/>
    <w:p w:rsidR="00547AF7" w:rsidRPr="00547AF7" w:rsidRDefault="00547AF7" w:rsidP="00547AF7">
      <w:pPr>
        <w:spacing w:after="0" w:line="240" w:lineRule="auto"/>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b/>
          <w:bCs/>
          <w:sz w:val="28"/>
          <w:szCs w:val="28"/>
          <w:lang w:val="uk-UA" w:eastAsia="ru-RU"/>
        </w:rPr>
        <w:t xml:space="preserve">     4. Здійснити перерозподіл</w:t>
      </w:r>
      <w:r w:rsidRPr="00547AF7">
        <w:rPr>
          <w:rFonts w:ascii="Times New Roman" w:eastAsia="Times New Roman" w:hAnsi="Times New Roman" w:cs="Times New Roman"/>
          <w:sz w:val="28"/>
          <w:szCs w:val="28"/>
          <w:lang w:val="uk-UA" w:eastAsia="ru-RU"/>
        </w:rPr>
        <w:t xml:space="preserve"> бюджетних призначень  за головними розпорядниками  коштів сільського бюджету:  </w:t>
      </w:r>
    </w:p>
    <w:p w:rsidR="00547AF7" w:rsidRPr="00547AF7" w:rsidRDefault="00547AF7" w:rsidP="00547AF7">
      <w:pPr>
        <w:spacing w:after="0" w:line="240" w:lineRule="auto"/>
        <w:ind w:left="284"/>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b/>
          <w:bCs/>
          <w:sz w:val="28"/>
          <w:szCs w:val="28"/>
          <w:lang w:val="uk-UA" w:eastAsia="ru-RU"/>
        </w:rPr>
        <w:t xml:space="preserve">     4.1 </w:t>
      </w:r>
      <w:r w:rsidRPr="00547AF7">
        <w:rPr>
          <w:rFonts w:ascii="Times New Roman" w:eastAsia="Times New Roman" w:hAnsi="Times New Roman" w:cs="Times New Roman"/>
          <w:sz w:val="28"/>
          <w:szCs w:val="28"/>
          <w:lang w:val="uk-UA" w:eastAsia="ru-RU"/>
        </w:rPr>
        <w:t>по розпоряднику</w:t>
      </w:r>
      <w:r w:rsidRPr="00547AF7">
        <w:rPr>
          <w:rFonts w:ascii="Times New Roman" w:eastAsia="Times New Roman" w:hAnsi="Times New Roman" w:cs="Times New Roman"/>
          <w:b/>
          <w:bCs/>
          <w:sz w:val="28"/>
          <w:szCs w:val="28"/>
          <w:lang w:val="uk-UA" w:eastAsia="ru-RU"/>
        </w:rPr>
        <w:t xml:space="preserve">  «Відділ освіт</w:t>
      </w:r>
      <w:r w:rsidRPr="00547AF7">
        <w:rPr>
          <w:rFonts w:ascii="Times New Roman" w:eastAsia="Times New Roman" w:hAnsi="Times New Roman" w:cs="Times New Roman"/>
          <w:sz w:val="28"/>
          <w:szCs w:val="28"/>
          <w:lang w:val="uk-UA" w:eastAsia="ru-RU"/>
        </w:rPr>
        <w:t>и</w:t>
      </w:r>
      <w:r w:rsidRPr="00547AF7">
        <w:rPr>
          <w:rFonts w:ascii="Times New Roman" w:eastAsia="Times New Roman" w:hAnsi="Times New Roman" w:cs="Times New Roman"/>
          <w:b/>
          <w:bCs/>
          <w:sz w:val="28"/>
          <w:szCs w:val="28"/>
          <w:lang w:val="uk-UA" w:eastAsia="ru-RU"/>
        </w:rPr>
        <w:t>, сім’ї,</w:t>
      </w: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lang w:val="uk-UA" w:eastAsia="ru-RU"/>
        </w:rPr>
        <w:t>молоді та спорту, культури і туризму Кам’янської сільської ради»</w:t>
      </w:r>
      <w:r w:rsidRPr="00547AF7">
        <w:rPr>
          <w:rFonts w:ascii="Times New Roman" w:eastAsia="Times New Roman" w:hAnsi="Times New Roman" w:cs="Times New Roman"/>
          <w:sz w:val="28"/>
          <w:szCs w:val="28"/>
          <w:lang w:val="uk-UA" w:eastAsia="ru-RU"/>
        </w:rPr>
        <w:t>,  а саме:</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b/>
          <w:bCs/>
          <w:sz w:val="28"/>
          <w:szCs w:val="28"/>
          <w:u w:val="single"/>
          <w:lang w:val="uk-UA" w:eastAsia="ru-RU"/>
        </w:rPr>
      </w:pP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b/>
          <w:bCs/>
          <w:sz w:val="28"/>
          <w:szCs w:val="28"/>
          <w:u w:val="single"/>
          <w:lang w:val="uk-UA" w:eastAsia="ru-RU"/>
        </w:rPr>
        <w:t xml:space="preserve"> 4.1.1. по загальному фонду : </w:t>
      </w:r>
    </w:p>
    <w:p w:rsidR="00547AF7" w:rsidRPr="00547AF7" w:rsidRDefault="00547AF7" w:rsidP="00547AF7">
      <w:pPr>
        <w:spacing w:after="0" w:line="240" w:lineRule="auto"/>
        <w:jc w:val="both"/>
        <w:rPr>
          <w:rFonts w:ascii="Times New Roman" w:eastAsia="Times New Roman" w:hAnsi="Times New Roman" w:cs="Times New Roman"/>
          <w:b/>
          <w:bCs/>
          <w:sz w:val="28"/>
          <w:szCs w:val="28"/>
          <w:u w:val="single"/>
          <w:lang w:val="uk-UA" w:eastAsia="ru-RU"/>
        </w:rPr>
      </w:pPr>
    </w:p>
    <w:p w:rsidR="00547AF7" w:rsidRPr="00547AF7" w:rsidRDefault="00547AF7" w:rsidP="00547AF7">
      <w:pPr>
        <w:numPr>
          <w:ilvl w:val="1"/>
          <w:numId w:val="5"/>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 на суму </w:t>
      </w:r>
      <w:r w:rsidRPr="00547AF7">
        <w:rPr>
          <w:rFonts w:ascii="Times New Roman" w:eastAsia="Times New Roman" w:hAnsi="Times New Roman" w:cs="Times New Roman"/>
          <w:b/>
          <w:bCs/>
          <w:sz w:val="28"/>
          <w:szCs w:val="28"/>
          <w:lang w:val="uk-UA" w:eastAsia="ru-RU"/>
        </w:rPr>
        <w:t>31 000 грн.</w:t>
      </w:r>
      <w:r w:rsidRPr="00547AF7">
        <w:rPr>
          <w:rFonts w:ascii="Times New Roman" w:eastAsia="Times New Roman" w:hAnsi="Times New Roman" w:cs="Times New Roman"/>
          <w:sz w:val="28"/>
          <w:szCs w:val="28"/>
          <w:lang w:val="uk-UA" w:eastAsia="ru-RU"/>
        </w:rPr>
        <w:t xml:space="preserve"> зменшити  видатки на придбання обладнання для навчальних кабінетів за програмою  НУШ </w:t>
      </w:r>
      <w:r w:rsidRPr="00547AF7">
        <w:rPr>
          <w:rFonts w:ascii="Times New Roman" w:eastAsia="Times New Roman" w:hAnsi="Times New Roman" w:cs="Times New Roman"/>
          <w:b/>
          <w:bCs/>
          <w:sz w:val="28"/>
          <w:szCs w:val="28"/>
          <w:lang w:val="uk-UA" w:eastAsia="ru-RU"/>
        </w:rPr>
        <w:t>(КПКВ 1183 КЕКВ 2210)</w:t>
      </w:r>
      <w:r w:rsidRPr="00547AF7">
        <w:rPr>
          <w:rFonts w:ascii="Times New Roman" w:eastAsia="Times New Roman" w:hAnsi="Times New Roman" w:cs="Times New Roman"/>
          <w:sz w:val="28"/>
          <w:szCs w:val="28"/>
          <w:lang w:val="uk-UA" w:eastAsia="ru-RU"/>
        </w:rPr>
        <w:t xml:space="preserve"> та відповідно на суму </w:t>
      </w:r>
      <w:r w:rsidRPr="00547AF7">
        <w:rPr>
          <w:rFonts w:ascii="Times New Roman" w:eastAsia="Times New Roman" w:hAnsi="Times New Roman" w:cs="Times New Roman"/>
          <w:b/>
          <w:bCs/>
          <w:sz w:val="28"/>
          <w:szCs w:val="28"/>
          <w:lang w:val="uk-UA" w:eastAsia="ru-RU"/>
        </w:rPr>
        <w:t>31 000 грн.</w:t>
      </w:r>
      <w:r w:rsidRPr="00547AF7">
        <w:rPr>
          <w:rFonts w:ascii="Times New Roman" w:eastAsia="Times New Roman" w:hAnsi="Times New Roman" w:cs="Times New Roman"/>
          <w:sz w:val="28"/>
          <w:szCs w:val="28"/>
          <w:lang w:val="uk-UA" w:eastAsia="ru-RU"/>
        </w:rPr>
        <w:t xml:space="preserve"> збільшити видатки на придбаня шкільної  документації для ЗЗСО </w:t>
      </w:r>
      <w:r w:rsidRPr="00547AF7">
        <w:rPr>
          <w:rFonts w:ascii="Times New Roman" w:eastAsia="Times New Roman" w:hAnsi="Times New Roman" w:cs="Times New Roman"/>
          <w:b/>
          <w:bCs/>
          <w:sz w:val="28"/>
          <w:szCs w:val="28"/>
          <w:lang w:val="uk-UA" w:eastAsia="ru-RU"/>
        </w:rPr>
        <w:t>(КПКВ 1021 КЕКВ 2210);</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      </w:t>
      </w:r>
    </w:p>
    <w:p w:rsidR="00547AF7" w:rsidRPr="00547AF7" w:rsidRDefault="00547AF7" w:rsidP="00547AF7">
      <w:pPr>
        <w:spacing w:after="0" w:line="240" w:lineRule="auto"/>
        <w:jc w:val="both"/>
        <w:rPr>
          <w:rFonts w:ascii="Times New Roman" w:eastAsia="Times New Roman" w:hAnsi="Times New Roman" w:cs="Times New Roman"/>
          <w:b/>
          <w:bCs/>
          <w:sz w:val="28"/>
          <w:szCs w:val="28"/>
          <w:u w:val="single"/>
          <w:lang w:val="uk-UA" w:eastAsia="ru-RU"/>
        </w:rPr>
      </w:pPr>
      <w:r w:rsidRPr="00547AF7">
        <w:rPr>
          <w:rFonts w:ascii="Times New Roman" w:eastAsia="Times New Roman" w:hAnsi="Times New Roman" w:cs="Times New Roman"/>
          <w:b/>
          <w:bCs/>
          <w:sz w:val="28"/>
          <w:szCs w:val="28"/>
          <w:lang w:val="uk-UA" w:eastAsia="ru-RU"/>
        </w:rPr>
        <w:t xml:space="preserve">       </w:t>
      </w:r>
      <w:r w:rsidRPr="00547AF7">
        <w:rPr>
          <w:rFonts w:ascii="Times New Roman" w:eastAsia="Times New Roman" w:hAnsi="Times New Roman" w:cs="Times New Roman"/>
          <w:b/>
          <w:bCs/>
          <w:sz w:val="28"/>
          <w:szCs w:val="28"/>
          <w:u w:val="single"/>
          <w:lang w:val="uk-UA" w:eastAsia="ru-RU"/>
        </w:rPr>
        <w:t>4.1.2 по спеціальному фонду :</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600 000 грн.</w:t>
      </w:r>
      <w:r w:rsidRPr="00547AF7">
        <w:rPr>
          <w:rFonts w:ascii="Times New Roman" w:eastAsia="Times New Roman" w:hAnsi="Times New Roman" w:cs="Times New Roman"/>
          <w:sz w:val="28"/>
          <w:szCs w:val="28"/>
          <w:lang w:val="uk-UA" w:eastAsia="ru-RU"/>
        </w:rPr>
        <w:t xml:space="preserve"> зменшити видатки на оплату робіт по об’єкту: «Капітальний ремонт фасаду будівлі з влаштуванням системи водовідведення Сілецького ЗДО №1 (ясла-садка) Кам’янської сільської ради Берегівського району Закарпатської області за адресою: с.Сільце, вул.Миру, 23а»  </w:t>
      </w:r>
      <w:r w:rsidRPr="00547AF7">
        <w:rPr>
          <w:rFonts w:ascii="Times New Roman" w:eastAsia="Times New Roman" w:hAnsi="Times New Roman" w:cs="Times New Roman"/>
          <w:b/>
          <w:bCs/>
          <w:sz w:val="28"/>
          <w:szCs w:val="28"/>
          <w:lang w:val="uk-UA" w:eastAsia="ru-RU"/>
        </w:rPr>
        <w:t>(КПКВ 1010 КЕКВ 3132);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200 000 грн.</w:t>
      </w:r>
      <w:r w:rsidRPr="00547AF7">
        <w:rPr>
          <w:rFonts w:ascii="Times New Roman" w:eastAsia="Times New Roman" w:hAnsi="Times New Roman" w:cs="Times New Roman"/>
          <w:sz w:val="28"/>
          <w:szCs w:val="28"/>
          <w:lang w:val="uk-UA" w:eastAsia="ru-RU"/>
        </w:rPr>
        <w:t xml:space="preserve"> зменшити видатки на оплату робіт по об’єкту: «Будівництво-спортивно-ігрового майданчику філії №1 Сілецького ліцею Кам'янської сільської ради Берегівського району Закарпатської області за адресою: с,Сільце, вул.Виноградна, 17А" </w:t>
      </w:r>
      <w:r w:rsidRPr="00547AF7">
        <w:rPr>
          <w:rFonts w:ascii="Times New Roman" w:eastAsia="Times New Roman" w:hAnsi="Times New Roman" w:cs="Times New Roman"/>
          <w:b/>
          <w:bCs/>
          <w:sz w:val="28"/>
          <w:szCs w:val="28"/>
          <w:lang w:val="uk-UA" w:eastAsia="ru-RU"/>
        </w:rPr>
        <w:t>(КПКВ 1300 КЕКВ 3122);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100 000 грн.</w:t>
      </w:r>
      <w:r w:rsidRPr="00547AF7">
        <w:rPr>
          <w:rFonts w:ascii="Times New Roman" w:eastAsia="Times New Roman" w:hAnsi="Times New Roman" w:cs="Times New Roman"/>
          <w:sz w:val="28"/>
          <w:szCs w:val="28"/>
          <w:lang w:val="uk-UA" w:eastAsia="ru-RU"/>
        </w:rPr>
        <w:t xml:space="preserve"> зменшити видатки  на оплату робіт: «Капітальний ремонт системи водовідведення філії №1 Сілецького ліцею Кам'янської сільської ради Берегівського району Закарпатської області за адресою: с,Сільце, вул.Виноградна, 17А» </w:t>
      </w:r>
      <w:r w:rsidRPr="00547AF7">
        <w:rPr>
          <w:rFonts w:ascii="Times New Roman" w:eastAsia="Times New Roman" w:hAnsi="Times New Roman" w:cs="Times New Roman"/>
          <w:b/>
          <w:bCs/>
          <w:sz w:val="28"/>
          <w:szCs w:val="28"/>
          <w:lang w:val="uk-UA" w:eastAsia="ru-RU"/>
        </w:rPr>
        <w:t>(КПКВ 1021 КЕКВ 3132);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100 000 грн.</w:t>
      </w:r>
      <w:r w:rsidRPr="00547AF7">
        <w:rPr>
          <w:rFonts w:ascii="Times New Roman" w:eastAsia="Times New Roman" w:hAnsi="Times New Roman" w:cs="Times New Roman"/>
          <w:sz w:val="28"/>
          <w:szCs w:val="28"/>
          <w:lang w:val="uk-UA" w:eastAsia="ru-RU"/>
        </w:rPr>
        <w:t xml:space="preserve"> зменшити видатки по об’єкту: «Будівництво-спортивно-ігрового майданчику Мідяницької гімназії Кам'янської </w:t>
      </w:r>
      <w:r w:rsidRPr="00547AF7">
        <w:rPr>
          <w:rFonts w:ascii="Times New Roman" w:eastAsia="Times New Roman" w:hAnsi="Times New Roman" w:cs="Times New Roman"/>
          <w:sz w:val="28"/>
          <w:szCs w:val="28"/>
          <w:lang w:val="uk-UA" w:eastAsia="ru-RU"/>
        </w:rPr>
        <w:lastRenderedPageBreak/>
        <w:t xml:space="preserve">сільської ради Берегівського району Закарпатської області за адресою: с,Мідяниця, 240» </w:t>
      </w:r>
      <w:r w:rsidRPr="00547AF7">
        <w:rPr>
          <w:rFonts w:ascii="Times New Roman" w:eastAsia="Times New Roman" w:hAnsi="Times New Roman" w:cs="Times New Roman"/>
          <w:b/>
          <w:bCs/>
          <w:sz w:val="28"/>
          <w:szCs w:val="28"/>
          <w:lang w:val="uk-UA" w:eastAsia="ru-RU"/>
        </w:rPr>
        <w:t>(КПКВ 1300 КЕКВ 3122);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100 000 грн.</w:t>
      </w:r>
      <w:r w:rsidRPr="00547AF7">
        <w:rPr>
          <w:rFonts w:ascii="Times New Roman" w:eastAsia="Times New Roman" w:hAnsi="Times New Roman" w:cs="Times New Roman"/>
          <w:sz w:val="28"/>
          <w:szCs w:val="28"/>
          <w:lang w:val="uk-UA" w:eastAsia="ru-RU"/>
        </w:rPr>
        <w:t xml:space="preserve"> зменшити видатки по об’єкту: «Капітальний ремонт фасаду будівлі спортзалу Кам`янського ліцею Кам'янської сільської ради Берегівського району Закарпатської області  із влаштуванням системи водовідведення за адресою: с.Кам`янське по вул.Мукачівській,4» </w:t>
      </w:r>
      <w:r w:rsidRPr="00547AF7">
        <w:rPr>
          <w:rFonts w:ascii="Times New Roman" w:eastAsia="Times New Roman" w:hAnsi="Times New Roman" w:cs="Times New Roman"/>
          <w:b/>
          <w:bCs/>
          <w:sz w:val="28"/>
          <w:szCs w:val="28"/>
          <w:lang w:val="uk-UA" w:eastAsia="ru-RU"/>
        </w:rPr>
        <w:t>(КПКВ 1021 КЕКВ 3132);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131 000 грн.</w:t>
      </w:r>
      <w:r w:rsidRPr="00547AF7">
        <w:rPr>
          <w:rFonts w:ascii="Times New Roman" w:eastAsia="Times New Roman" w:hAnsi="Times New Roman" w:cs="Times New Roman"/>
          <w:sz w:val="28"/>
          <w:szCs w:val="28"/>
          <w:lang w:val="uk-UA" w:eastAsia="ru-RU"/>
        </w:rPr>
        <w:t xml:space="preserve"> зменшити бюджетні асигнування на придбання обладнання для ЗЗСО </w:t>
      </w:r>
      <w:r w:rsidRPr="00547AF7">
        <w:rPr>
          <w:rFonts w:ascii="Times New Roman" w:eastAsia="Times New Roman" w:hAnsi="Times New Roman" w:cs="Times New Roman"/>
          <w:b/>
          <w:bCs/>
          <w:sz w:val="28"/>
          <w:szCs w:val="28"/>
          <w:lang w:val="uk-UA" w:eastAsia="ru-RU"/>
        </w:rPr>
        <w:t>(КПКВ 1021 КЕКВ 3110);</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50 000 грн.</w:t>
      </w:r>
      <w:r w:rsidRPr="00547AF7">
        <w:rPr>
          <w:rFonts w:ascii="Times New Roman" w:eastAsia="Times New Roman" w:hAnsi="Times New Roman" w:cs="Times New Roman"/>
          <w:sz w:val="28"/>
          <w:szCs w:val="28"/>
          <w:lang w:val="uk-UA" w:eastAsia="ru-RU"/>
        </w:rPr>
        <w:t xml:space="preserve"> зменшити видатки по об’єкту: «Капітальний ремонт харчоблоку Кам'янського ЗДО (ясла-садка) Кам'янської сільської ради Берегівського району Закарпатської області за адресою: с. Кам’янське, вул. Молодіжна, 1а» </w:t>
      </w:r>
      <w:r w:rsidRPr="00547AF7">
        <w:rPr>
          <w:rFonts w:ascii="Times New Roman" w:eastAsia="Times New Roman" w:hAnsi="Times New Roman" w:cs="Times New Roman"/>
          <w:b/>
          <w:bCs/>
          <w:sz w:val="28"/>
          <w:szCs w:val="28"/>
          <w:lang w:val="uk-UA" w:eastAsia="ru-RU"/>
        </w:rPr>
        <w:t>(КПКВ 1010 КЕКВ 3132);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100 000 грн.</w:t>
      </w:r>
      <w:r w:rsidRPr="00547AF7">
        <w:rPr>
          <w:rFonts w:ascii="Times New Roman" w:eastAsia="Times New Roman" w:hAnsi="Times New Roman" w:cs="Times New Roman"/>
          <w:sz w:val="28"/>
          <w:szCs w:val="28"/>
          <w:lang w:val="uk-UA" w:eastAsia="ru-RU"/>
        </w:rPr>
        <w:t xml:space="preserve"> зменшити видатки по об’єкту: «Нове будівництво закладу дошкільної освіти у с.Сільце Кам'янської сільської ради Берегівського району Закарпатської області» </w:t>
      </w:r>
      <w:r w:rsidRPr="00547AF7">
        <w:rPr>
          <w:rFonts w:ascii="Times New Roman" w:eastAsia="Times New Roman" w:hAnsi="Times New Roman" w:cs="Times New Roman"/>
          <w:b/>
          <w:bCs/>
          <w:sz w:val="28"/>
          <w:szCs w:val="28"/>
          <w:lang w:val="uk-UA" w:eastAsia="ru-RU"/>
        </w:rPr>
        <w:t>(КПКВ 1300 КЕКВ 3122);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600 000 грн.</w:t>
      </w:r>
      <w:r w:rsidRPr="00547AF7">
        <w:rPr>
          <w:rFonts w:ascii="Times New Roman" w:eastAsia="Times New Roman" w:hAnsi="Times New Roman" w:cs="Times New Roman"/>
          <w:sz w:val="28"/>
          <w:szCs w:val="28"/>
          <w:lang w:val="uk-UA" w:eastAsia="ru-RU"/>
        </w:rPr>
        <w:t xml:space="preserve"> збільшити видатки по об'єкту: "Благоустрій території та облаштування спортивно-ігрового майданчика Хмільницької гімназії Берегівського району Закарпатської області за адресою: с.Хмільник, 122» </w:t>
      </w:r>
      <w:r w:rsidRPr="00547AF7">
        <w:rPr>
          <w:rFonts w:ascii="Times New Roman" w:eastAsia="Times New Roman" w:hAnsi="Times New Roman" w:cs="Times New Roman"/>
          <w:b/>
          <w:bCs/>
          <w:sz w:val="28"/>
          <w:szCs w:val="28"/>
          <w:lang w:val="uk-UA" w:eastAsia="ru-RU"/>
        </w:rPr>
        <w:t>(КПКВ</w:t>
      </w: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lang w:val="uk-UA" w:eastAsia="ru-RU"/>
        </w:rPr>
        <w:t>1021 КЕКВ 3132);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300 000 грн.</w:t>
      </w:r>
      <w:r w:rsidRPr="00547AF7">
        <w:rPr>
          <w:rFonts w:ascii="Times New Roman" w:eastAsia="Times New Roman" w:hAnsi="Times New Roman" w:cs="Times New Roman"/>
          <w:sz w:val="28"/>
          <w:szCs w:val="28"/>
          <w:lang w:val="uk-UA" w:eastAsia="ru-RU"/>
        </w:rPr>
        <w:t xml:space="preserve"> збільшити видатки по об’єкту: «Реконструкція частини будівлі Сілецької загальноосвітньої школи І-ІІ ступенів, із розширенням за рахунок влаштування прибудови за адресою: Закарпатська обл., Берегівський р-н, с.Сільце, вул.Виноградна, 17 «а» </w:t>
      </w:r>
      <w:r w:rsidRPr="00547AF7">
        <w:rPr>
          <w:rFonts w:ascii="Times New Roman" w:eastAsia="Times New Roman" w:hAnsi="Times New Roman" w:cs="Times New Roman"/>
          <w:b/>
          <w:bCs/>
          <w:sz w:val="28"/>
          <w:szCs w:val="28"/>
          <w:lang w:val="uk-UA" w:eastAsia="ru-RU"/>
        </w:rPr>
        <w:t>(КПКВ 1300 КЕКВ 3142);</w:t>
      </w:r>
    </w:p>
    <w:p w:rsidR="00547AF7" w:rsidRPr="00547AF7" w:rsidRDefault="00547AF7" w:rsidP="00547AF7">
      <w:pPr>
        <w:numPr>
          <w:ilvl w:val="0"/>
          <w:numId w:val="11"/>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31 000 грн.</w:t>
      </w:r>
      <w:r w:rsidRPr="00547AF7">
        <w:rPr>
          <w:rFonts w:ascii="Times New Roman" w:eastAsia="Times New Roman" w:hAnsi="Times New Roman" w:cs="Times New Roman"/>
          <w:sz w:val="28"/>
          <w:szCs w:val="28"/>
          <w:lang w:val="uk-UA" w:eastAsia="ru-RU"/>
        </w:rPr>
        <w:t xml:space="preserve"> збільшити видатки по придбанню мультимедійного обладнання для навчальних кабінетів за програмою НУШ  </w:t>
      </w:r>
      <w:r w:rsidRPr="00547AF7">
        <w:rPr>
          <w:rFonts w:ascii="Times New Roman" w:eastAsia="Times New Roman" w:hAnsi="Times New Roman" w:cs="Times New Roman"/>
          <w:b/>
          <w:bCs/>
          <w:sz w:val="28"/>
          <w:szCs w:val="28"/>
          <w:lang w:val="uk-UA" w:eastAsia="ru-RU"/>
        </w:rPr>
        <w:t>(КПКВ 1183 КЕКВ 3110);</w:t>
      </w:r>
    </w:p>
    <w:p w:rsidR="00547AF7" w:rsidRPr="00547AF7" w:rsidRDefault="00547AF7" w:rsidP="00547AF7">
      <w:pPr>
        <w:spacing w:after="0" w:line="240" w:lineRule="auto"/>
        <w:ind w:left="1428"/>
        <w:jc w:val="both"/>
        <w:rPr>
          <w:rFonts w:ascii="Times New Roman" w:eastAsia="Times New Roman" w:hAnsi="Times New Roman" w:cs="Times New Roman"/>
          <w:sz w:val="28"/>
          <w:szCs w:val="28"/>
          <w:lang w:val="uk-UA" w:eastAsia="ru-RU"/>
        </w:rPr>
      </w:pPr>
    </w:p>
    <w:p w:rsidR="00547AF7" w:rsidRPr="00547AF7" w:rsidRDefault="00547AF7" w:rsidP="00547AF7">
      <w:pPr>
        <w:numPr>
          <w:ilvl w:val="1"/>
          <w:numId w:val="5"/>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b/>
          <w:bCs/>
          <w:sz w:val="28"/>
          <w:szCs w:val="28"/>
          <w:lang w:val="uk-UA" w:eastAsia="ru-RU"/>
        </w:rPr>
        <w:t xml:space="preserve"> передати бюджетні асигнування у сумі 450 000 грн</w:t>
      </w:r>
      <w:r w:rsidRPr="00547AF7">
        <w:rPr>
          <w:rFonts w:ascii="Times New Roman" w:eastAsia="Times New Roman" w:hAnsi="Times New Roman" w:cs="Times New Roman"/>
          <w:sz w:val="28"/>
          <w:szCs w:val="28"/>
          <w:lang w:val="uk-UA" w:eastAsia="ru-RU"/>
        </w:rPr>
        <w:t xml:space="preserve">. головному розпоряднику коштів «Кам’янська сільська рада» для фінансування робіт по об’єкту: «Капітальний ремонт комунальної вулиці  с.Хмільник від № 104 до будівлі Греко-католицької церкви Вознесіння Господнього б/н, Берегівського району Закарпатської області» </w:t>
      </w:r>
      <w:r w:rsidRPr="00547AF7">
        <w:rPr>
          <w:rFonts w:ascii="Times New Roman" w:eastAsia="Times New Roman" w:hAnsi="Times New Roman" w:cs="Times New Roman"/>
          <w:b/>
          <w:bCs/>
          <w:sz w:val="28"/>
          <w:szCs w:val="28"/>
          <w:lang w:val="uk-UA" w:eastAsia="ru-RU"/>
        </w:rPr>
        <w:t>(КПКВ 7461 КЕКВ 3132).</w:t>
      </w:r>
    </w:p>
    <w:p w:rsidR="00547AF7" w:rsidRPr="00547AF7" w:rsidRDefault="00547AF7" w:rsidP="00547AF7">
      <w:pPr>
        <w:spacing w:after="0" w:line="240" w:lineRule="auto"/>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b/>
          <w:bCs/>
          <w:sz w:val="28"/>
          <w:szCs w:val="28"/>
          <w:lang w:val="uk-UA" w:eastAsia="ru-RU"/>
        </w:rPr>
        <w:t xml:space="preserve">       </w:t>
      </w:r>
    </w:p>
    <w:p w:rsidR="00547AF7" w:rsidRPr="00547AF7" w:rsidRDefault="00547AF7" w:rsidP="00547AF7">
      <w:pPr>
        <w:spacing w:after="0" w:line="240" w:lineRule="auto"/>
        <w:jc w:val="both"/>
        <w:rPr>
          <w:rFonts w:ascii="Times New Roman" w:eastAsia="Times New Roman" w:hAnsi="Times New Roman" w:cs="Times New Roman"/>
          <w:b/>
          <w:bCs/>
          <w:sz w:val="28"/>
          <w:szCs w:val="28"/>
          <w:lang w:val="uk-UA" w:eastAsia="ru-RU"/>
        </w:rPr>
      </w:pPr>
    </w:p>
    <w:p w:rsidR="00547AF7" w:rsidRPr="00547AF7" w:rsidRDefault="00547AF7" w:rsidP="00547AF7">
      <w:pPr>
        <w:spacing w:after="0" w:line="240" w:lineRule="auto"/>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b/>
          <w:bCs/>
          <w:sz w:val="28"/>
          <w:szCs w:val="28"/>
          <w:lang w:val="uk-UA" w:eastAsia="ru-RU"/>
        </w:rPr>
        <w:t xml:space="preserve">      </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b/>
          <w:bCs/>
          <w:sz w:val="28"/>
          <w:szCs w:val="28"/>
          <w:lang w:val="uk-UA" w:eastAsia="ru-RU"/>
        </w:rPr>
        <w:t xml:space="preserve">         4.2</w:t>
      </w:r>
      <w:r w:rsidRPr="00547AF7">
        <w:rPr>
          <w:rFonts w:ascii="Times New Roman" w:eastAsia="Times New Roman" w:hAnsi="Times New Roman" w:cs="Times New Roman"/>
          <w:sz w:val="28"/>
          <w:szCs w:val="28"/>
          <w:lang w:val="uk-UA" w:eastAsia="ru-RU"/>
        </w:rPr>
        <w:t xml:space="preserve">  по розпоряднику </w:t>
      </w:r>
      <w:r w:rsidRPr="00547AF7">
        <w:rPr>
          <w:rFonts w:ascii="Times New Roman" w:eastAsia="Times New Roman" w:hAnsi="Times New Roman" w:cs="Times New Roman"/>
          <w:b/>
          <w:bCs/>
          <w:sz w:val="28"/>
          <w:szCs w:val="28"/>
          <w:lang w:val="uk-UA" w:eastAsia="ru-RU"/>
        </w:rPr>
        <w:t>«Кам’янська сільська рада»,</w:t>
      </w:r>
      <w:r w:rsidRPr="00547AF7">
        <w:rPr>
          <w:rFonts w:ascii="Times New Roman" w:eastAsia="Times New Roman" w:hAnsi="Times New Roman" w:cs="Times New Roman"/>
          <w:sz w:val="28"/>
          <w:szCs w:val="28"/>
          <w:lang w:val="uk-UA" w:eastAsia="ru-RU"/>
        </w:rPr>
        <w:t xml:space="preserve"> а саме:</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numPr>
          <w:ilvl w:val="2"/>
          <w:numId w:val="12"/>
        </w:numPr>
        <w:spacing w:after="0" w:line="240" w:lineRule="auto"/>
        <w:contextualSpacing/>
        <w:jc w:val="both"/>
        <w:rPr>
          <w:rFonts w:ascii="Times New Roman" w:eastAsia="Times New Roman" w:hAnsi="Times New Roman" w:cs="Times New Roman"/>
          <w:b/>
          <w:bCs/>
          <w:sz w:val="28"/>
          <w:szCs w:val="28"/>
          <w:u w:val="single"/>
          <w:lang w:val="uk-UA" w:eastAsia="ru-RU"/>
        </w:rPr>
      </w:pPr>
      <w:r w:rsidRPr="00547AF7">
        <w:rPr>
          <w:rFonts w:ascii="Times New Roman" w:eastAsia="Times New Roman" w:hAnsi="Times New Roman" w:cs="Times New Roman"/>
          <w:b/>
          <w:bCs/>
          <w:sz w:val="28"/>
          <w:szCs w:val="28"/>
          <w:u w:val="single"/>
          <w:lang w:val="uk-UA" w:eastAsia="ru-RU"/>
        </w:rPr>
        <w:t>по загальному фонду :</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p>
    <w:p w:rsidR="00547AF7" w:rsidRPr="00547AF7" w:rsidRDefault="00547AF7" w:rsidP="00547AF7">
      <w:pPr>
        <w:numPr>
          <w:ilvl w:val="1"/>
          <w:numId w:val="5"/>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lastRenderedPageBreak/>
        <w:t xml:space="preserve">на суму </w:t>
      </w:r>
      <w:r w:rsidRPr="00547AF7">
        <w:rPr>
          <w:rFonts w:ascii="Times New Roman" w:eastAsia="Times New Roman" w:hAnsi="Times New Roman" w:cs="Times New Roman"/>
          <w:b/>
          <w:bCs/>
          <w:sz w:val="28"/>
          <w:szCs w:val="28"/>
          <w:lang w:val="uk-UA" w:eastAsia="ru-RU"/>
        </w:rPr>
        <w:t>40 000 грн.</w:t>
      </w:r>
      <w:r w:rsidRPr="00547AF7">
        <w:rPr>
          <w:rFonts w:ascii="Times New Roman" w:eastAsia="Times New Roman" w:hAnsi="Times New Roman" w:cs="Times New Roman"/>
          <w:sz w:val="28"/>
          <w:szCs w:val="28"/>
          <w:lang w:val="uk-UA" w:eastAsia="ru-RU"/>
        </w:rPr>
        <w:t xml:space="preserve"> зменшити асигнування  на оплату енергоносіїв у закладах, де тимчасово проживаю ВПО </w:t>
      </w:r>
      <w:r w:rsidRPr="00547AF7">
        <w:rPr>
          <w:rFonts w:ascii="Times New Roman" w:eastAsia="Times New Roman" w:hAnsi="Times New Roman" w:cs="Times New Roman"/>
          <w:b/>
          <w:bCs/>
          <w:sz w:val="28"/>
          <w:szCs w:val="28"/>
          <w:lang w:val="uk-UA" w:eastAsia="ru-RU"/>
        </w:rPr>
        <w:t>(КПКВ 3230 КЕКВ 2273)</w:t>
      </w: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lang w:val="uk-UA" w:eastAsia="ru-RU"/>
        </w:rPr>
        <w:t>та</w:t>
      </w: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lang w:val="uk-UA" w:eastAsia="ru-RU"/>
        </w:rPr>
        <w:t>передати</w:t>
      </w:r>
      <w:r w:rsidRPr="00547AF7">
        <w:rPr>
          <w:rFonts w:ascii="Times New Roman" w:eastAsia="Times New Roman" w:hAnsi="Times New Roman" w:cs="Times New Roman"/>
          <w:sz w:val="28"/>
          <w:szCs w:val="28"/>
          <w:lang w:val="uk-UA" w:eastAsia="ru-RU"/>
        </w:rPr>
        <w:t xml:space="preserve"> кошти до спеціального фонду  у  сумі </w:t>
      </w:r>
      <w:r w:rsidRPr="00547AF7">
        <w:rPr>
          <w:rFonts w:ascii="Times New Roman" w:eastAsia="Times New Roman" w:hAnsi="Times New Roman" w:cs="Times New Roman"/>
          <w:b/>
          <w:bCs/>
          <w:sz w:val="28"/>
          <w:szCs w:val="28"/>
          <w:lang w:val="uk-UA" w:eastAsia="ru-RU"/>
        </w:rPr>
        <w:t>40 000 грн.</w:t>
      </w:r>
      <w:r w:rsidRPr="00547AF7">
        <w:rPr>
          <w:rFonts w:ascii="Times New Roman" w:eastAsia="Times New Roman" w:hAnsi="Times New Roman" w:cs="Times New Roman"/>
          <w:sz w:val="28"/>
          <w:szCs w:val="28"/>
          <w:lang w:val="uk-UA" w:eastAsia="ru-RU"/>
        </w:rPr>
        <w:t xml:space="preserve"> на видатки, пов’язані з  придбанням сантехнічного обладнання для облаштування місць проживання ВПО </w:t>
      </w:r>
      <w:r w:rsidRPr="00547AF7">
        <w:rPr>
          <w:rFonts w:ascii="Times New Roman" w:eastAsia="Times New Roman" w:hAnsi="Times New Roman" w:cs="Times New Roman"/>
          <w:b/>
          <w:bCs/>
          <w:sz w:val="28"/>
          <w:szCs w:val="28"/>
          <w:lang w:val="uk-UA" w:eastAsia="ru-RU"/>
        </w:rPr>
        <w:t>(КПКВ 3230 КЕКВ 3110);</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         </w:t>
      </w:r>
    </w:p>
    <w:p w:rsidR="00547AF7" w:rsidRPr="00547AF7" w:rsidRDefault="00547AF7" w:rsidP="00547AF7">
      <w:pPr>
        <w:spacing w:after="0" w:line="240" w:lineRule="auto"/>
        <w:jc w:val="both"/>
        <w:rPr>
          <w:rFonts w:ascii="Times New Roman" w:eastAsia="Times New Roman" w:hAnsi="Times New Roman" w:cs="Times New Roman"/>
          <w:b/>
          <w:bCs/>
          <w:sz w:val="28"/>
          <w:szCs w:val="28"/>
          <w:u w:val="single"/>
          <w:lang w:val="uk-UA" w:eastAsia="ru-RU"/>
        </w:rPr>
      </w:pP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u w:val="single"/>
          <w:lang w:val="uk-UA" w:eastAsia="ru-RU"/>
        </w:rPr>
        <w:t>4.2.2. по спеціальному фонду :</w:t>
      </w:r>
    </w:p>
    <w:p w:rsidR="00547AF7" w:rsidRPr="00547AF7" w:rsidRDefault="00547AF7" w:rsidP="00547AF7">
      <w:pPr>
        <w:spacing w:after="0" w:line="240" w:lineRule="auto"/>
        <w:jc w:val="both"/>
        <w:rPr>
          <w:rFonts w:ascii="Times New Roman" w:eastAsia="Times New Roman" w:hAnsi="Times New Roman" w:cs="Times New Roman"/>
          <w:b/>
          <w:bCs/>
          <w:sz w:val="28"/>
          <w:szCs w:val="28"/>
          <w:u w:val="single"/>
          <w:lang w:val="uk-UA" w:eastAsia="ru-RU"/>
        </w:rPr>
      </w:pP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100 000 грн. зменшити</w:t>
      </w:r>
      <w:r w:rsidRPr="00547AF7">
        <w:rPr>
          <w:rFonts w:ascii="Times New Roman" w:eastAsia="Times New Roman" w:hAnsi="Times New Roman" w:cs="Times New Roman"/>
          <w:sz w:val="28"/>
          <w:szCs w:val="28"/>
          <w:lang w:val="uk-UA" w:eastAsia="ru-RU"/>
        </w:rPr>
        <w:t xml:space="preserve"> видатки по об’єкту: «Реконструкція харчоблоку Кам'янського ЗЗСО І-ІІІ ст. по вул.. Мукачівська, 4 в с. Кам'янське Берегівського району Закарпатської області» </w:t>
      </w:r>
      <w:r w:rsidRPr="00547AF7">
        <w:rPr>
          <w:rFonts w:ascii="Times New Roman" w:eastAsia="Times New Roman" w:hAnsi="Times New Roman" w:cs="Times New Roman"/>
          <w:b/>
          <w:bCs/>
          <w:sz w:val="28"/>
          <w:szCs w:val="28"/>
          <w:lang w:val="uk-UA" w:eastAsia="ru-RU"/>
        </w:rPr>
        <w:t>(КПКВ 1300 КЕКВ 3142);</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50 000 грн.</w:t>
      </w:r>
      <w:r w:rsidRPr="00547AF7">
        <w:rPr>
          <w:rFonts w:ascii="Times New Roman" w:eastAsia="Times New Roman" w:hAnsi="Times New Roman" w:cs="Times New Roman"/>
          <w:sz w:val="28"/>
          <w:szCs w:val="28"/>
          <w:lang w:val="uk-UA" w:eastAsia="ru-RU"/>
        </w:rPr>
        <w:t xml:space="preserve"> зменшити видатки по об’єкту: «Будівництво багатофункціонального спортивного стадіону на закріпленій за Кам’янською сільською радою земельній ділянці за адресою: с.Кам’янське вул. Мукачівська б\н, Берегівського району, Закарпатської області (І, ІІ, ІІІ, ІV черги)» </w:t>
      </w:r>
      <w:r w:rsidRPr="00547AF7">
        <w:rPr>
          <w:rFonts w:ascii="Times New Roman" w:eastAsia="Times New Roman" w:hAnsi="Times New Roman" w:cs="Times New Roman"/>
          <w:b/>
          <w:bCs/>
          <w:sz w:val="28"/>
          <w:szCs w:val="28"/>
          <w:lang w:val="uk-UA" w:eastAsia="ru-RU"/>
        </w:rPr>
        <w:t>(КПКВ 5070 КЕКВ 3122);</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50 000 грн.</w:t>
      </w:r>
      <w:r w:rsidRPr="00547AF7">
        <w:rPr>
          <w:rFonts w:ascii="Times New Roman" w:eastAsia="Times New Roman" w:hAnsi="Times New Roman" w:cs="Times New Roman"/>
          <w:sz w:val="28"/>
          <w:szCs w:val="28"/>
          <w:lang w:val="uk-UA" w:eastAsia="ru-RU"/>
        </w:rPr>
        <w:t xml:space="preserve"> зменшити видатки по об’єкту: «Будівництво спортивного комплексу з плавальним басейном по вул. Шкільній, 27 в с. Сільце Берегівського району Закарпатської області» </w:t>
      </w:r>
      <w:r w:rsidRPr="00547AF7">
        <w:rPr>
          <w:rFonts w:ascii="Times New Roman" w:eastAsia="Times New Roman" w:hAnsi="Times New Roman" w:cs="Times New Roman"/>
          <w:b/>
          <w:bCs/>
          <w:sz w:val="28"/>
          <w:szCs w:val="28"/>
          <w:lang w:val="uk-UA" w:eastAsia="ru-RU"/>
        </w:rPr>
        <w:t>(КПКВ 5070 КЕКВ 3122);</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100 000 грн.</w:t>
      </w:r>
      <w:r w:rsidRPr="00547AF7">
        <w:rPr>
          <w:rFonts w:ascii="Times New Roman" w:eastAsia="Times New Roman" w:hAnsi="Times New Roman" w:cs="Times New Roman"/>
          <w:sz w:val="28"/>
          <w:szCs w:val="28"/>
          <w:lang w:val="uk-UA" w:eastAsia="ru-RU"/>
        </w:rPr>
        <w:t xml:space="preserve"> зменшити видатки по об’єкту:  «Влаштування штучного покриття футбольного поля стадіону с.Сільце, Берегівського району Закарпатської області» </w:t>
      </w:r>
      <w:r w:rsidRPr="00547AF7">
        <w:rPr>
          <w:rFonts w:ascii="Times New Roman" w:eastAsia="Times New Roman" w:hAnsi="Times New Roman" w:cs="Times New Roman"/>
          <w:b/>
          <w:bCs/>
          <w:sz w:val="28"/>
          <w:szCs w:val="28"/>
          <w:lang w:val="uk-UA" w:eastAsia="ru-RU"/>
        </w:rPr>
        <w:t>(КПКВ 5041 КЕКВ 3132);</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50 000 грн.</w:t>
      </w:r>
      <w:r w:rsidRPr="00547AF7">
        <w:rPr>
          <w:rFonts w:ascii="Times New Roman" w:eastAsia="Times New Roman" w:hAnsi="Times New Roman" w:cs="Times New Roman"/>
          <w:sz w:val="28"/>
          <w:szCs w:val="28"/>
          <w:lang w:val="uk-UA" w:eastAsia="ru-RU"/>
        </w:rPr>
        <w:t xml:space="preserve"> зменшити видатки  по об’єкту: «Нове будівництво амбулаторії загальної практики сімейної медицини за адресою с.Хмільник б/н, Берегівського району, Закарпатської області» </w:t>
      </w:r>
      <w:r w:rsidRPr="00547AF7">
        <w:rPr>
          <w:rFonts w:ascii="Times New Roman" w:eastAsia="Times New Roman" w:hAnsi="Times New Roman" w:cs="Times New Roman"/>
          <w:b/>
          <w:bCs/>
          <w:sz w:val="28"/>
          <w:szCs w:val="28"/>
          <w:lang w:val="uk-UA" w:eastAsia="ru-RU"/>
        </w:rPr>
        <w:t>(КПКВ 2170 КЕКВ 3122);</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50 000 грн.</w:t>
      </w:r>
      <w:r w:rsidRPr="00547AF7">
        <w:rPr>
          <w:rFonts w:ascii="Times New Roman" w:eastAsia="Times New Roman" w:hAnsi="Times New Roman" w:cs="Times New Roman"/>
          <w:sz w:val="28"/>
          <w:szCs w:val="28"/>
          <w:lang w:val="uk-UA" w:eastAsia="ru-RU"/>
        </w:rPr>
        <w:t xml:space="preserve"> зменшити видатки  по об’єкту: «Реконструкція з добудовою будівлі літ В. під центр безпеки громадян по вул.Центральна, 71а, с. Кам'янське, Берегівський район, Закарпатська область (ПКД)» </w:t>
      </w:r>
      <w:r w:rsidRPr="00547AF7">
        <w:rPr>
          <w:rFonts w:ascii="Times New Roman" w:eastAsia="Times New Roman" w:hAnsi="Times New Roman" w:cs="Times New Roman"/>
          <w:b/>
          <w:bCs/>
          <w:sz w:val="28"/>
          <w:szCs w:val="28"/>
          <w:lang w:val="uk-UA" w:eastAsia="ru-RU"/>
        </w:rPr>
        <w:t>(КПКВ 7330 КЕКВ 3142);</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на суму </w:t>
      </w:r>
      <w:r w:rsidRPr="00547AF7">
        <w:rPr>
          <w:rFonts w:ascii="Times New Roman" w:eastAsia="Times New Roman" w:hAnsi="Times New Roman" w:cs="Times New Roman"/>
          <w:b/>
          <w:bCs/>
          <w:sz w:val="28"/>
          <w:szCs w:val="28"/>
          <w:lang w:val="uk-UA" w:eastAsia="ru-RU"/>
        </w:rPr>
        <w:t xml:space="preserve"> 100 000 грн.</w:t>
      </w:r>
      <w:r w:rsidRPr="00547AF7">
        <w:rPr>
          <w:rFonts w:ascii="Times New Roman" w:eastAsia="Times New Roman" w:hAnsi="Times New Roman" w:cs="Times New Roman"/>
          <w:sz w:val="28"/>
          <w:szCs w:val="28"/>
          <w:lang w:val="uk-UA" w:eastAsia="ru-RU"/>
        </w:rPr>
        <w:t xml:space="preserve"> зменшити видатки по об’єкту:  «Благоустрій території біля будівлі Будинку культури  Кам'янської сільської ради Берегівського району Закарпатської області за адресою: с.Ка'янське, вул.Мукачівська,4» </w:t>
      </w:r>
      <w:r w:rsidRPr="00547AF7">
        <w:rPr>
          <w:rFonts w:ascii="Times New Roman" w:eastAsia="Times New Roman" w:hAnsi="Times New Roman" w:cs="Times New Roman"/>
          <w:b/>
          <w:bCs/>
          <w:sz w:val="28"/>
          <w:szCs w:val="28"/>
          <w:lang w:val="uk-UA" w:eastAsia="ru-RU"/>
        </w:rPr>
        <w:t>(КПКВ 6030 КЕКВ 3132);</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на суму </w:t>
      </w:r>
      <w:r w:rsidRPr="00547AF7">
        <w:rPr>
          <w:rFonts w:ascii="Times New Roman" w:eastAsia="Times New Roman" w:hAnsi="Times New Roman" w:cs="Times New Roman"/>
          <w:b/>
          <w:bCs/>
          <w:sz w:val="28"/>
          <w:szCs w:val="28"/>
          <w:lang w:val="uk-UA" w:eastAsia="ru-RU"/>
        </w:rPr>
        <w:t>100 000 грн.</w:t>
      </w:r>
      <w:r w:rsidRPr="00547AF7">
        <w:rPr>
          <w:rFonts w:ascii="Times New Roman" w:eastAsia="Times New Roman" w:hAnsi="Times New Roman" w:cs="Times New Roman"/>
          <w:sz w:val="28"/>
          <w:szCs w:val="28"/>
          <w:lang w:val="uk-UA" w:eastAsia="ru-RU"/>
        </w:rPr>
        <w:t xml:space="preserve"> зменшити видатки по об’єкту: «Реконструкція будівлі Кам`янської сільськрї ради під ЦНАП по вул. Українській, 1 с. Кам`янське, Іршавський район. Коригування» </w:t>
      </w:r>
      <w:r w:rsidRPr="00547AF7">
        <w:rPr>
          <w:rFonts w:ascii="Times New Roman" w:eastAsia="Times New Roman" w:hAnsi="Times New Roman" w:cs="Times New Roman"/>
          <w:b/>
          <w:bCs/>
          <w:sz w:val="28"/>
          <w:szCs w:val="28"/>
          <w:lang w:val="uk-UA" w:eastAsia="ru-RU"/>
        </w:rPr>
        <w:t>(КПКВ 7330 КЕКВ 3142);</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800 000 грн.</w:t>
      </w: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bCs/>
          <w:sz w:val="28"/>
          <w:szCs w:val="28"/>
          <w:lang w:val="uk-UA" w:eastAsia="ru-RU"/>
        </w:rPr>
        <w:t>збільшити</w:t>
      </w:r>
      <w:r w:rsidRPr="00547AF7">
        <w:rPr>
          <w:rFonts w:ascii="Times New Roman" w:eastAsia="Times New Roman" w:hAnsi="Times New Roman" w:cs="Times New Roman"/>
          <w:sz w:val="28"/>
          <w:szCs w:val="28"/>
          <w:lang w:val="uk-UA" w:eastAsia="ru-RU"/>
        </w:rPr>
        <w:t xml:space="preserve"> видатки по об’єкту:  «Капітальний ремонт комунальної вулиці  с.Хмільник від № 104 до будівлі Греко-</w:t>
      </w:r>
      <w:r w:rsidRPr="00547AF7">
        <w:rPr>
          <w:rFonts w:ascii="Times New Roman" w:eastAsia="Times New Roman" w:hAnsi="Times New Roman" w:cs="Times New Roman"/>
          <w:sz w:val="28"/>
          <w:szCs w:val="28"/>
          <w:lang w:val="uk-UA" w:eastAsia="ru-RU"/>
        </w:rPr>
        <w:lastRenderedPageBreak/>
        <w:t xml:space="preserve">католицької церкви Вознесіння Господнього б/н, Берегівського району Закарпатської області» </w:t>
      </w:r>
      <w:r w:rsidRPr="00547AF7">
        <w:rPr>
          <w:rFonts w:ascii="Times New Roman" w:eastAsia="Times New Roman" w:hAnsi="Times New Roman" w:cs="Times New Roman"/>
          <w:b/>
          <w:bCs/>
          <w:sz w:val="28"/>
          <w:szCs w:val="28"/>
          <w:lang w:val="uk-UA" w:eastAsia="ru-RU"/>
        </w:rPr>
        <w:t xml:space="preserve">(КПКВ 7461 КЕКВ 3132) </w:t>
      </w:r>
      <w:r w:rsidRPr="00547AF7">
        <w:rPr>
          <w:rFonts w:ascii="Times New Roman" w:eastAsia="Times New Roman" w:hAnsi="Times New Roman" w:cs="Times New Roman"/>
          <w:sz w:val="28"/>
          <w:szCs w:val="28"/>
          <w:lang w:val="uk-UA" w:eastAsia="ru-RU"/>
        </w:rPr>
        <w:t xml:space="preserve">( у т.ч. за рахунок спрямованих бюджетних асигнувань 450 000 грн. від ГРК – відділу освіти) </w:t>
      </w:r>
      <w:r w:rsidRPr="00547AF7">
        <w:rPr>
          <w:rFonts w:ascii="Times New Roman" w:eastAsia="Times New Roman" w:hAnsi="Times New Roman" w:cs="Times New Roman"/>
          <w:b/>
          <w:bCs/>
          <w:sz w:val="28"/>
          <w:szCs w:val="28"/>
          <w:lang w:val="uk-UA" w:eastAsia="ru-RU"/>
        </w:rPr>
        <w:t>;</w:t>
      </w:r>
    </w:p>
    <w:p w:rsidR="00547AF7" w:rsidRPr="00547AF7" w:rsidRDefault="00547AF7" w:rsidP="00547AF7">
      <w:pPr>
        <w:numPr>
          <w:ilvl w:val="0"/>
          <w:numId w:val="13"/>
        </w:numPr>
        <w:spacing w:after="0" w:line="240" w:lineRule="auto"/>
        <w:contextualSpacing/>
        <w:jc w:val="both"/>
        <w:rPr>
          <w:rFonts w:ascii="Times New Roman" w:eastAsia="Times New Roman" w:hAnsi="Times New Roman" w:cs="Times New Roman"/>
          <w:b/>
          <w:bCs/>
          <w:sz w:val="28"/>
          <w:szCs w:val="28"/>
          <w:lang w:val="uk-UA" w:eastAsia="ru-RU"/>
        </w:rPr>
      </w:pPr>
      <w:r w:rsidRPr="00547AF7">
        <w:rPr>
          <w:rFonts w:ascii="Times New Roman" w:eastAsia="Times New Roman" w:hAnsi="Times New Roman" w:cs="Times New Roman"/>
          <w:sz w:val="28"/>
          <w:szCs w:val="28"/>
          <w:lang w:val="uk-UA" w:eastAsia="ru-RU"/>
        </w:rPr>
        <w:t>на суму</w:t>
      </w:r>
      <w:r w:rsidRPr="00547AF7">
        <w:rPr>
          <w:rFonts w:ascii="Times New Roman" w:eastAsia="Times New Roman" w:hAnsi="Times New Roman" w:cs="Times New Roman"/>
          <w:b/>
          <w:bCs/>
          <w:sz w:val="28"/>
          <w:szCs w:val="28"/>
          <w:lang w:val="uk-UA" w:eastAsia="ru-RU"/>
        </w:rPr>
        <w:t xml:space="preserve"> 250 000 грн.</w:t>
      </w:r>
      <w:r w:rsidRPr="00547AF7">
        <w:rPr>
          <w:rFonts w:ascii="Times New Roman" w:eastAsia="Times New Roman" w:hAnsi="Times New Roman" w:cs="Times New Roman"/>
          <w:sz w:val="28"/>
          <w:szCs w:val="28"/>
          <w:lang w:val="uk-UA" w:eastAsia="ru-RU"/>
        </w:rPr>
        <w:t xml:space="preserve"> збільшити видатки по об’єкту:  «Будівництво павільйону з питною водою природного джерела та благоустрій території за адресою: с.Хмільник, урочище "Горзівка", Берегівського району, Закарпатської області» </w:t>
      </w:r>
      <w:r w:rsidRPr="00547AF7">
        <w:rPr>
          <w:rFonts w:ascii="Times New Roman" w:eastAsia="Times New Roman" w:hAnsi="Times New Roman" w:cs="Times New Roman"/>
          <w:b/>
          <w:bCs/>
          <w:sz w:val="28"/>
          <w:szCs w:val="28"/>
          <w:lang w:val="uk-UA" w:eastAsia="ru-RU"/>
        </w:rPr>
        <w:t>(КПКВ 7330 КЕКВ 3122).</w:t>
      </w:r>
    </w:p>
    <w:p w:rsidR="00547AF7" w:rsidRPr="00547AF7" w:rsidRDefault="00547AF7" w:rsidP="00547AF7">
      <w:pPr>
        <w:spacing w:after="0" w:line="240" w:lineRule="auto"/>
        <w:jc w:val="both"/>
        <w:rPr>
          <w:rFonts w:ascii="Times New Roman" w:eastAsia="Times New Roman" w:hAnsi="Times New Roman" w:cs="Times New Roman"/>
          <w:b/>
          <w:bCs/>
          <w:sz w:val="28"/>
          <w:szCs w:val="28"/>
          <w:u w:val="single"/>
          <w:lang w:val="uk-UA" w:eastAsia="ru-RU"/>
        </w:rPr>
      </w:pP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sz w:val="24"/>
          <w:szCs w:val="24"/>
          <w:lang w:val="uk-UA" w:eastAsia="ru-RU"/>
        </w:rPr>
        <w:t xml:space="preserve"> </w:t>
      </w:r>
      <w:r w:rsidRPr="00547AF7">
        <w:rPr>
          <w:rFonts w:ascii="Times New Roman" w:eastAsia="Times New Roman" w:hAnsi="Times New Roman" w:cs="Times New Roman"/>
          <w:b/>
          <w:bCs/>
          <w:sz w:val="28"/>
          <w:szCs w:val="28"/>
          <w:lang w:val="uk-UA" w:eastAsia="ru-RU"/>
        </w:rPr>
        <w:t>5.     Затвердити зміни</w:t>
      </w:r>
      <w:r w:rsidRPr="00547AF7">
        <w:rPr>
          <w:rFonts w:ascii="Times New Roman" w:eastAsia="Times New Roman" w:hAnsi="Times New Roman" w:cs="Times New Roman"/>
          <w:sz w:val="28"/>
          <w:szCs w:val="28"/>
          <w:lang w:val="uk-UA" w:eastAsia="ru-RU"/>
        </w:rPr>
        <w:t xml:space="preserve"> до міжбюджетних трансфертів на 2025 рік згідно з додатком 4 до цього рішення.</w:t>
      </w:r>
    </w:p>
    <w:p w:rsidR="00547AF7" w:rsidRPr="00547AF7" w:rsidRDefault="00547AF7" w:rsidP="00547AF7">
      <w:pPr>
        <w:spacing w:after="0" w:line="240" w:lineRule="auto"/>
        <w:ind w:left="360"/>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b/>
          <w:bCs/>
          <w:sz w:val="28"/>
          <w:szCs w:val="28"/>
          <w:lang w:val="uk-UA" w:eastAsia="ru-RU"/>
        </w:rPr>
        <w:t xml:space="preserve">         6. Затвердити зміни </w:t>
      </w:r>
      <w:r w:rsidRPr="00547AF7">
        <w:rPr>
          <w:rFonts w:ascii="Times New Roman" w:eastAsia="Times New Roman" w:hAnsi="Times New Roman" w:cs="Times New Roman"/>
          <w:sz w:val="28"/>
          <w:szCs w:val="28"/>
          <w:lang w:val="uk-UA" w:eastAsia="ru-RU"/>
        </w:rPr>
        <w:t>до обсягу капітальних вкладень в розрізі інвестиційних проектів на 2025 рік згідно з додатком 5 до цього рішення.</w:t>
      </w:r>
    </w:p>
    <w:p w:rsidR="00547AF7" w:rsidRPr="00547AF7" w:rsidRDefault="00547AF7" w:rsidP="00547AF7">
      <w:pPr>
        <w:spacing w:after="0" w:line="240" w:lineRule="auto"/>
        <w:jc w:val="both"/>
        <w:rPr>
          <w:rFonts w:ascii="Times New Roman" w:eastAsia="Times New Roman" w:hAnsi="Times New Roman" w:cs="Times New Roman"/>
          <w:sz w:val="28"/>
          <w:szCs w:val="28"/>
          <w:lang w:val="uk-UA" w:eastAsia="ru-RU"/>
        </w:rPr>
      </w:pPr>
      <w:bookmarkStart w:id="4" w:name="_Hlk182215348"/>
      <w:r w:rsidRPr="00547AF7">
        <w:rPr>
          <w:rFonts w:ascii="Times New Roman" w:eastAsia="Times New Roman" w:hAnsi="Times New Roman" w:cs="Times New Roman"/>
          <w:b/>
          <w:bCs/>
          <w:sz w:val="28"/>
          <w:szCs w:val="28"/>
          <w:lang w:val="uk-UA" w:eastAsia="ru-RU"/>
        </w:rPr>
        <w:t xml:space="preserve">     </w:t>
      </w:r>
      <w:bookmarkEnd w:id="4"/>
      <w:r w:rsidRPr="00547AF7">
        <w:rPr>
          <w:rFonts w:ascii="Times New Roman" w:eastAsia="Times New Roman" w:hAnsi="Times New Roman" w:cs="Times New Roman"/>
          <w:b/>
          <w:bCs/>
          <w:sz w:val="28"/>
          <w:szCs w:val="28"/>
          <w:lang w:val="uk-UA" w:eastAsia="ru-RU"/>
        </w:rPr>
        <w:t xml:space="preserve">         7.</w:t>
      </w:r>
      <w:r w:rsidRPr="00547AF7">
        <w:rPr>
          <w:rFonts w:ascii="Times New Roman" w:eastAsia="Times New Roman" w:hAnsi="Times New Roman" w:cs="Times New Roman"/>
          <w:sz w:val="28"/>
          <w:szCs w:val="28"/>
          <w:lang w:val="uk-UA" w:eastAsia="ru-RU"/>
        </w:rPr>
        <w:t xml:space="preserve"> </w:t>
      </w:r>
      <w:r w:rsidRPr="00547AF7">
        <w:rPr>
          <w:rFonts w:ascii="Times New Roman" w:eastAsia="Times New Roman" w:hAnsi="Times New Roman" w:cs="Times New Roman"/>
          <w:b/>
          <w:sz w:val="28"/>
          <w:szCs w:val="28"/>
          <w:lang w:val="uk-UA" w:eastAsia="ru-RU"/>
        </w:rPr>
        <w:t>Затвердити зміни</w:t>
      </w:r>
      <w:r w:rsidRPr="00547AF7">
        <w:rPr>
          <w:rFonts w:ascii="Times New Roman" w:eastAsia="Times New Roman" w:hAnsi="Times New Roman" w:cs="Times New Roman"/>
          <w:sz w:val="28"/>
          <w:szCs w:val="28"/>
          <w:lang w:val="uk-UA" w:eastAsia="ru-RU"/>
        </w:rPr>
        <w:t xml:space="preserve"> до розподілу витрат сільського бюджету на реалізацію місцевих (регіональних)  програм у 2025 році згідно з додатком 6 до цього рішення.</w:t>
      </w:r>
    </w:p>
    <w:p w:rsidR="00547AF7" w:rsidRPr="00547AF7" w:rsidRDefault="00547AF7" w:rsidP="00547AF7">
      <w:p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sz w:val="28"/>
          <w:szCs w:val="28"/>
          <w:lang w:val="uk-UA" w:eastAsia="ru-RU"/>
        </w:rPr>
        <w:t xml:space="preserve">       </w:t>
      </w:r>
    </w:p>
    <w:p w:rsidR="00547AF7" w:rsidRPr="00547AF7" w:rsidRDefault="00547AF7" w:rsidP="00547AF7">
      <w:pPr>
        <w:spacing w:after="0" w:line="240" w:lineRule="auto"/>
        <w:contextualSpacing/>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contextualSpacing/>
        <w:jc w:val="both"/>
        <w:rPr>
          <w:rFonts w:ascii="Times New Roman" w:eastAsia="Times New Roman" w:hAnsi="Times New Roman" w:cs="Times New Roman"/>
          <w:sz w:val="28"/>
          <w:szCs w:val="28"/>
          <w:lang w:val="uk-UA" w:eastAsia="ru-RU"/>
        </w:rPr>
      </w:pPr>
    </w:p>
    <w:p w:rsidR="00547AF7" w:rsidRPr="00547AF7" w:rsidRDefault="00547AF7" w:rsidP="00547AF7">
      <w:pPr>
        <w:spacing w:after="0" w:line="240" w:lineRule="auto"/>
        <w:contextualSpacing/>
        <w:jc w:val="both"/>
        <w:rPr>
          <w:rFonts w:ascii="Times New Roman" w:eastAsia="Times New Roman" w:hAnsi="Times New Roman" w:cs="Times New Roman"/>
          <w:sz w:val="28"/>
          <w:szCs w:val="28"/>
          <w:lang w:val="uk-UA" w:eastAsia="ru-RU"/>
        </w:rPr>
      </w:pPr>
      <w:r w:rsidRPr="00547AF7">
        <w:rPr>
          <w:rFonts w:ascii="Times New Roman" w:eastAsia="Times New Roman" w:hAnsi="Times New Roman" w:cs="Times New Roman"/>
          <w:b/>
          <w:sz w:val="28"/>
          <w:szCs w:val="28"/>
          <w:lang w:val="uk-UA" w:eastAsia="ru-RU"/>
        </w:rPr>
        <w:t>Начальник фінансового відділу                                   Оксана СИМЧИК</w:t>
      </w: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547AF7" w:rsidRPr="00547AF7" w:rsidRDefault="00547AF7" w:rsidP="00547AF7">
      <w:pPr>
        <w:spacing w:after="0" w:line="240" w:lineRule="auto"/>
        <w:contextualSpacing/>
        <w:jc w:val="both"/>
        <w:rPr>
          <w:rFonts w:ascii="Times New Roman" w:eastAsia="Times New Roman" w:hAnsi="Times New Roman" w:cs="Times New Roman"/>
          <w:b/>
          <w:sz w:val="28"/>
          <w:szCs w:val="28"/>
          <w:lang w:eastAsia="ru-RU"/>
        </w:rPr>
      </w:pPr>
    </w:p>
    <w:p w:rsidR="00764980" w:rsidRPr="00764980" w:rsidRDefault="00764980" w:rsidP="00764980">
      <w:pPr>
        <w:spacing w:after="0" w:line="240" w:lineRule="auto"/>
        <w:contextualSpacing/>
        <w:jc w:val="both"/>
        <w:rPr>
          <w:rFonts w:ascii="Times New Roman" w:eastAsia="Times New Roman" w:hAnsi="Times New Roman" w:cs="Times New Roman"/>
          <w:b/>
          <w:sz w:val="28"/>
          <w:szCs w:val="28"/>
          <w:lang w:eastAsia="ru-RU"/>
        </w:rPr>
      </w:pPr>
    </w:p>
    <w:p w:rsidR="00764980" w:rsidRDefault="00764980" w:rsidP="00764980">
      <w:pPr>
        <w:spacing w:after="0" w:line="240" w:lineRule="auto"/>
        <w:contextualSpacing/>
        <w:jc w:val="both"/>
        <w:rPr>
          <w:rFonts w:ascii="Times New Roman" w:eastAsia="Times New Roman" w:hAnsi="Times New Roman" w:cs="Times New Roman"/>
          <w:b/>
          <w:sz w:val="28"/>
          <w:szCs w:val="28"/>
          <w:lang w:val="uk-UA" w:eastAsia="ru-RU"/>
        </w:rPr>
      </w:pPr>
    </w:p>
    <w:p w:rsidR="00756468" w:rsidRDefault="00756468" w:rsidP="00764980">
      <w:pPr>
        <w:spacing w:after="0" w:line="240" w:lineRule="auto"/>
        <w:contextualSpacing/>
        <w:jc w:val="both"/>
        <w:rPr>
          <w:rFonts w:ascii="Times New Roman" w:eastAsia="Times New Roman" w:hAnsi="Times New Roman" w:cs="Times New Roman"/>
          <w:b/>
          <w:sz w:val="28"/>
          <w:szCs w:val="28"/>
          <w:lang w:val="uk-UA" w:eastAsia="ru-RU"/>
        </w:rPr>
      </w:pPr>
    </w:p>
    <w:p w:rsidR="00756468" w:rsidRDefault="00756468" w:rsidP="00764980">
      <w:pPr>
        <w:spacing w:after="0" w:line="240" w:lineRule="auto"/>
        <w:contextualSpacing/>
        <w:jc w:val="both"/>
        <w:rPr>
          <w:rFonts w:ascii="Times New Roman" w:eastAsia="Times New Roman" w:hAnsi="Times New Roman" w:cs="Times New Roman"/>
          <w:b/>
          <w:sz w:val="28"/>
          <w:szCs w:val="28"/>
          <w:lang w:val="uk-UA" w:eastAsia="ru-RU"/>
        </w:rPr>
      </w:pPr>
    </w:p>
    <w:p w:rsidR="00756468" w:rsidRPr="00764980" w:rsidRDefault="00C90D82" w:rsidP="00764980">
      <w:pPr>
        <w:spacing w:after="0" w:line="240" w:lineRule="auto"/>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764980" w:rsidRPr="00764980" w:rsidRDefault="00764980" w:rsidP="00764980">
      <w:pPr>
        <w:spacing w:after="0" w:line="240" w:lineRule="auto"/>
        <w:contextualSpacing/>
        <w:jc w:val="both"/>
        <w:rPr>
          <w:rFonts w:ascii="Times New Roman" w:eastAsia="Times New Roman" w:hAnsi="Times New Roman" w:cs="Times New Roman"/>
          <w:b/>
          <w:sz w:val="28"/>
          <w:szCs w:val="28"/>
          <w:lang w:eastAsia="ru-RU"/>
        </w:rPr>
      </w:pPr>
    </w:p>
    <w:p w:rsidR="00E65C2F" w:rsidRPr="006F402A" w:rsidRDefault="00E65C2F" w:rsidP="00E65C2F">
      <w:pPr>
        <w:suppressAutoHyphens/>
        <w:spacing w:after="0" w:line="240" w:lineRule="auto"/>
        <w:ind w:right="-625"/>
        <w:jc w:val="center"/>
        <w:rPr>
          <w:rFonts w:ascii="Times New Roman" w:eastAsia="Times New Roman" w:hAnsi="Times New Roman" w:cs="Times New Roman"/>
          <w:sz w:val="24"/>
          <w:szCs w:val="24"/>
          <w:lang w:val="uk-UA" w:eastAsia="ar-SA"/>
        </w:rPr>
      </w:pPr>
      <w:r w:rsidRPr="006F402A">
        <w:rPr>
          <w:rFonts w:ascii="Times New Roman" w:eastAsia="Times New Roman" w:hAnsi="Times New Roman" w:cs="Times New Roman"/>
          <w:b/>
          <w:noProof/>
          <w:sz w:val="24"/>
          <w:szCs w:val="24"/>
          <w:lang w:eastAsia="ru-RU"/>
        </w:rPr>
        <w:drawing>
          <wp:inline distT="0" distB="0" distL="0" distR="0">
            <wp:extent cx="529590" cy="652007"/>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7482" cy="649412"/>
                    </a:xfrm>
                    <a:prstGeom prst="rect">
                      <a:avLst/>
                    </a:prstGeom>
                    <a:noFill/>
                    <a:ln>
                      <a:noFill/>
                    </a:ln>
                  </pic:spPr>
                </pic:pic>
              </a:graphicData>
            </a:graphic>
          </wp:inline>
        </w:drawing>
      </w:r>
    </w:p>
    <w:p w:rsidR="00E65C2F" w:rsidRPr="006F402A" w:rsidRDefault="00E65C2F" w:rsidP="00E65C2F">
      <w:pPr>
        <w:suppressAutoHyphens/>
        <w:spacing w:after="0" w:line="240" w:lineRule="auto"/>
        <w:ind w:left="142" w:right="-625" w:hanging="142"/>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УКРАЇНА</w:t>
      </w:r>
    </w:p>
    <w:p w:rsidR="00E65C2F" w:rsidRPr="006F402A" w:rsidRDefault="00E65C2F" w:rsidP="00E65C2F">
      <w:pPr>
        <w:suppressAutoHyphens/>
        <w:spacing w:after="0" w:line="240" w:lineRule="auto"/>
        <w:ind w:left="142" w:right="-625" w:hanging="142"/>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КАМ</w:t>
      </w:r>
      <w:r w:rsidRPr="006F402A">
        <w:rPr>
          <w:rFonts w:ascii="Times New Roman" w:eastAsia="Times New Roman" w:hAnsi="Times New Roman" w:cs="Times New Roman"/>
          <w:b/>
          <w:sz w:val="28"/>
          <w:szCs w:val="28"/>
          <w:lang w:eastAsia="ar-SA"/>
        </w:rPr>
        <w:t>’</w:t>
      </w:r>
      <w:r w:rsidRPr="006F402A">
        <w:rPr>
          <w:rFonts w:ascii="Times New Roman" w:eastAsia="Times New Roman" w:hAnsi="Times New Roman" w:cs="Times New Roman"/>
          <w:b/>
          <w:sz w:val="28"/>
          <w:szCs w:val="28"/>
          <w:lang w:val="uk-UA" w:eastAsia="ar-SA"/>
        </w:rPr>
        <w:t>ЯНСЬКА СІЛЬСЬКА РАДА    БЕРЕГІВСЬКОГО  РАЙОНУ</w:t>
      </w:r>
    </w:p>
    <w:p w:rsidR="00E65C2F" w:rsidRPr="006F402A" w:rsidRDefault="00E65C2F" w:rsidP="00E65C2F">
      <w:pPr>
        <w:suppressAutoHyphens/>
        <w:spacing w:after="0" w:line="240" w:lineRule="auto"/>
        <w:ind w:right="-625"/>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ЗАКАРПАТСЬКОЇ  ОБЛАСТІ</w:t>
      </w:r>
    </w:p>
    <w:p w:rsidR="00E65C2F" w:rsidRPr="006F402A" w:rsidRDefault="00E65C2F" w:rsidP="00E65C2F">
      <w:pPr>
        <w:suppressAutoHyphens/>
        <w:spacing w:after="0" w:line="240" w:lineRule="auto"/>
        <w:ind w:right="-625"/>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46-та (позачергова) </w:t>
      </w:r>
      <w:r w:rsidRPr="006F402A">
        <w:rPr>
          <w:rFonts w:ascii="Times New Roman" w:eastAsia="Times New Roman" w:hAnsi="Times New Roman" w:cs="Times New Roman"/>
          <w:b/>
          <w:sz w:val="28"/>
          <w:szCs w:val="28"/>
          <w:lang w:val="uk-UA" w:eastAsia="ar-SA"/>
        </w:rPr>
        <w:t xml:space="preserve">сесія  </w:t>
      </w:r>
      <w:r>
        <w:rPr>
          <w:rFonts w:ascii="Times New Roman" w:eastAsia="Times New Roman" w:hAnsi="Times New Roman" w:cs="Times New Roman"/>
          <w:b/>
          <w:sz w:val="28"/>
          <w:szCs w:val="28"/>
          <w:lang w:val="uk-UA" w:eastAsia="ar-SA"/>
        </w:rPr>
        <w:t>8-го</w:t>
      </w:r>
      <w:r w:rsidRPr="006F402A">
        <w:rPr>
          <w:rFonts w:ascii="Times New Roman" w:eastAsia="Times New Roman" w:hAnsi="Times New Roman" w:cs="Times New Roman"/>
          <w:b/>
          <w:sz w:val="28"/>
          <w:szCs w:val="28"/>
          <w:lang w:val="uk-UA" w:eastAsia="ar-SA"/>
        </w:rPr>
        <w:t xml:space="preserve">   скликання</w:t>
      </w:r>
    </w:p>
    <w:p w:rsidR="00E65C2F" w:rsidRPr="006F402A" w:rsidRDefault="00E65C2F" w:rsidP="00E65C2F">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p>
    <w:p w:rsidR="00E65C2F" w:rsidRPr="006F402A" w:rsidRDefault="00E65C2F" w:rsidP="00E65C2F">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r w:rsidRPr="006F402A">
        <w:rPr>
          <w:rFonts w:ascii="Times New Roman" w:eastAsia="Times New Roman" w:hAnsi="Times New Roman" w:cs="Times New Roman"/>
          <w:b/>
          <w:bCs/>
          <w:sz w:val="28"/>
          <w:szCs w:val="28"/>
          <w:lang w:val="uk-UA" w:eastAsia="ar-SA"/>
        </w:rPr>
        <w:t>Р І Ш Е Н Н Я</w:t>
      </w:r>
    </w:p>
    <w:p w:rsidR="00E65C2F" w:rsidRPr="006F402A" w:rsidRDefault="00E65C2F" w:rsidP="00E65C2F">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p>
    <w:p w:rsidR="00E65C2F" w:rsidRPr="006F402A" w:rsidRDefault="00E65C2F" w:rsidP="00E65C2F">
      <w:pPr>
        <w:suppressAutoHyphens/>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xml:space="preserve">03 липня   2025 року   </w:t>
      </w:r>
      <w:r w:rsidRPr="006F402A">
        <w:rPr>
          <w:rFonts w:ascii="Times New Roman" w:eastAsia="Times New Roman" w:hAnsi="Times New Roman" w:cs="Times New Roman"/>
          <w:b/>
          <w:bCs/>
          <w:sz w:val="28"/>
          <w:szCs w:val="28"/>
          <w:lang w:val="uk-UA" w:eastAsia="ar-SA"/>
        </w:rPr>
        <w:t xml:space="preserve"> №</w:t>
      </w:r>
      <w:r w:rsidR="0058312B">
        <w:rPr>
          <w:rFonts w:ascii="Times New Roman" w:eastAsia="Times New Roman" w:hAnsi="Times New Roman" w:cs="Times New Roman"/>
          <w:b/>
          <w:bCs/>
          <w:sz w:val="28"/>
          <w:szCs w:val="28"/>
          <w:lang w:val="uk-UA" w:eastAsia="ar-SA"/>
        </w:rPr>
        <w:t>2276</w:t>
      </w:r>
      <w:r>
        <w:rPr>
          <w:rFonts w:ascii="Times New Roman" w:eastAsia="Times New Roman" w:hAnsi="Times New Roman" w:cs="Times New Roman"/>
          <w:b/>
          <w:bCs/>
          <w:sz w:val="28"/>
          <w:szCs w:val="28"/>
          <w:lang w:val="uk-UA" w:eastAsia="ar-SA"/>
        </w:rPr>
        <w:t xml:space="preserve"> </w:t>
      </w:r>
    </w:p>
    <w:p w:rsidR="00E65C2F" w:rsidRPr="006F402A" w:rsidRDefault="00E65C2F" w:rsidP="00E65C2F">
      <w:pPr>
        <w:suppressAutoHyphens/>
        <w:spacing w:after="0" w:line="240" w:lineRule="auto"/>
        <w:rPr>
          <w:rFonts w:ascii="Times New Roman" w:eastAsia="Times New Roman" w:hAnsi="Times New Roman" w:cs="Times New Roman"/>
          <w:b/>
          <w:bCs/>
          <w:sz w:val="28"/>
          <w:szCs w:val="28"/>
          <w:lang w:val="uk-UA" w:eastAsia="ar-SA"/>
        </w:rPr>
      </w:pPr>
      <w:r w:rsidRPr="006F402A">
        <w:rPr>
          <w:rFonts w:ascii="Times New Roman" w:eastAsia="Times New Roman" w:hAnsi="Times New Roman" w:cs="Times New Roman"/>
          <w:b/>
          <w:bCs/>
          <w:sz w:val="28"/>
          <w:szCs w:val="28"/>
          <w:lang w:val="uk-UA" w:eastAsia="ar-SA"/>
        </w:rPr>
        <w:t>с. Кам’янське</w:t>
      </w:r>
    </w:p>
    <w:p w:rsidR="00E65C2F" w:rsidRDefault="00E65C2F" w:rsidP="00E65C2F">
      <w:pPr>
        <w:suppressAutoHyphens/>
        <w:spacing w:after="0" w:line="240" w:lineRule="auto"/>
        <w:ind w:right="140"/>
        <w:jc w:val="both"/>
        <w:rPr>
          <w:rFonts w:ascii="Times New Roman" w:eastAsia="Times New Roman" w:hAnsi="Times New Roman" w:cs="Times New Roman"/>
          <w:b/>
          <w:bCs/>
          <w:color w:val="EE0000"/>
          <w:sz w:val="26"/>
          <w:szCs w:val="26"/>
          <w:lang w:val="uk-UA" w:eastAsia="zh-CN"/>
        </w:rPr>
      </w:pPr>
    </w:p>
    <w:p w:rsidR="00E65C2F" w:rsidRPr="00E65C2F" w:rsidRDefault="00E65C2F" w:rsidP="00E65C2F">
      <w:pPr>
        <w:suppressAutoHyphens/>
        <w:spacing w:after="0" w:line="240" w:lineRule="auto"/>
        <w:ind w:right="140"/>
        <w:jc w:val="both"/>
        <w:rPr>
          <w:rFonts w:ascii="Times New Roman" w:eastAsia="Times New Roman" w:hAnsi="Times New Roman" w:cs="Times New Roman"/>
          <w:b/>
          <w:bCs/>
          <w:sz w:val="26"/>
          <w:szCs w:val="26"/>
          <w:lang w:val="uk-UA" w:eastAsia="zh-CN"/>
        </w:rPr>
      </w:pPr>
      <w:r w:rsidRPr="00E65C2F">
        <w:rPr>
          <w:rFonts w:ascii="Times New Roman" w:eastAsia="Times New Roman" w:hAnsi="Times New Roman" w:cs="Times New Roman"/>
          <w:b/>
          <w:bCs/>
          <w:sz w:val="26"/>
          <w:szCs w:val="26"/>
          <w:lang w:eastAsia="zh-CN"/>
        </w:rPr>
        <w:t xml:space="preserve">Про надання згоди на організацію </w:t>
      </w:r>
    </w:p>
    <w:p w:rsidR="00E65C2F" w:rsidRPr="00AE67EC" w:rsidRDefault="00E65C2F" w:rsidP="00E65C2F">
      <w:pPr>
        <w:suppressAutoHyphens/>
        <w:spacing w:after="0" w:line="240" w:lineRule="auto"/>
        <w:ind w:right="140"/>
        <w:jc w:val="both"/>
        <w:rPr>
          <w:rFonts w:ascii="Times New Roman" w:eastAsia="Times New Roman" w:hAnsi="Times New Roman" w:cs="Times New Roman"/>
          <w:b/>
          <w:bCs/>
          <w:sz w:val="26"/>
          <w:szCs w:val="26"/>
          <w:lang w:val="uk-UA" w:eastAsia="zh-CN"/>
        </w:rPr>
      </w:pPr>
      <w:r w:rsidRPr="00AE67EC">
        <w:rPr>
          <w:rFonts w:ascii="Times New Roman" w:eastAsia="Times New Roman" w:hAnsi="Times New Roman" w:cs="Times New Roman"/>
          <w:b/>
          <w:bCs/>
          <w:sz w:val="26"/>
          <w:szCs w:val="26"/>
          <w:lang w:val="uk-UA" w:eastAsia="zh-CN"/>
        </w:rPr>
        <w:t>співробітництва територіальних громад</w:t>
      </w:r>
      <w:r w:rsidR="00AE67EC">
        <w:rPr>
          <w:rFonts w:ascii="Times New Roman" w:eastAsia="Times New Roman" w:hAnsi="Times New Roman" w:cs="Times New Roman"/>
          <w:b/>
          <w:bCs/>
          <w:sz w:val="26"/>
          <w:szCs w:val="26"/>
          <w:lang w:val="uk-UA" w:eastAsia="zh-CN"/>
        </w:rPr>
        <w:t xml:space="preserve"> та</w:t>
      </w:r>
    </w:p>
    <w:p w:rsidR="00E65C2F" w:rsidRPr="00E65C2F" w:rsidRDefault="00E65C2F" w:rsidP="00E65C2F">
      <w:pPr>
        <w:suppressAutoHyphens/>
        <w:spacing w:after="0" w:line="240" w:lineRule="auto"/>
        <w:ind w:right="140"/>
        <w:jc w:val="both"/>
        <w:rPr>
          <w:rFonts w:ascii="Times New Roman" w:eastAsia="Times New Roman" w:hAnsi="Times New Roman" w:cs="Times New Roman"/>
          <w:b/>
          <w:bCs/>
          <w:sz w:val="26"/>
          <w:szCs w:val="26"/>
          <w:lang w:val="uk-UA" w:eastAsia="zh-CN"/>
        </w:rPr>
      </w:pPr>
      <w:r w:rsidRPr="00E65C2F">
        <w:rPr>
          <w:rFonts w:ascii="Times New Roman" w:eastAsia="Times New Roman" w:hAnsi="Times New Roman" w:cs="Times New Roman"/>
          <w:b/>
          <w:bCs/>
          <w:sz w:val="26"/>
          <w:szCs w:val="26"/>
          <w:lang w:val="uk-UA" w:eastAsia="zh-CN"/>
        </w:rPr>
        <w:t>про ініціювання співробітництва територіальних громад</w:t>
      </w:r>
    </w:p>
    <w:p w:rsidR="00E65C2F" w:rsidRPr="00E65C2F" w:rsidRDefault="00E65C2F" w:rsidP="00E65C2F">
      <w:pPr>
        <w:suppressAutoHyphens/>
        <w:spacing w:after="0" w:line="240" w:lineRule="auto"/>
        <w:ind w:right="140"/>
        <w:jc w:val="both"/>
        <w:rPr>
          <w:rFonts w:ascii="Times New Roman" w:eastAsia="Times New Roman" w:hAnsi="Times New Roman" w:cs="Times New Roman"/>
          <w:b/>
          <w:sz w:val="26"/>
          <w:szCs w:val="26"/>
          <w:lang w:val="uk-UA" w:eastAsia="zh-CN"/>
        </w:rPr>
      </w:pPr>
    </w:p>
    <w:p w:rsidR="00E65C2F" w:rsidRPr="00E65C2F" w:rsidRDefault="00E65C2F" w:rsidP="00E65C2F">
      <w:pPr>
        <w:suppressAutoHyphens/>
        <w:spacing w:after="0" w:line="240" w:lineRule="auto"/>
        <w:ind w:firstLine="709"/>
        <w:jc w:val="both"/>
        <w:rPr>
          <w:rFonts w:ascii="Times New Roman" w:eastAsia="Times New Roman" w:hAnsi="Times New Roman" w:cs="Times New Roman"/>
          <w:sz w:val="26"/>
          <w:szCs w:val="26"/>
          <w:lang w:val="uk-UA" w:eastAsia="zh-CN"/>
        </w:rPr>
      </w:pPr>
      <w:r w:rsidRPr="00E65C2F">
        <w:rPr>
          <w:rFonts w:ascii="Times New Roman" w:eastAsia="Times New Roman" w:hAnsi="Times New Roman" w:cs="Times New Roman"/>
          <w:sz w:val="26"/>
          <w:szCs w:val="26"/>
          <w:lang w:val="uk-UA" w:eastAsia="zh-CN"/>
        </w:rPr>
        <w:t>З метою організації належного соціального обслуговування населення, підвищення інституційної спроможності громад на засадах міжмуніципального співробітництва, враховуючи спільні інтереси у сфері надання якісних соціальних послуг та попередній Висновок Кам’янської сільської ради щодо відповідності такої співпраці інтересам територіальної громади, затверджений розпорядженням сільського голови від 02.07.2025 року №05-04/74 « керуючись ст. 25,26,59 Закону України «Про місцеве самоврядування в Україні» та ст. 5 Закону України «Про співробітництво територіальних громад», Кам’янська сільська рада,</w:t>
      </w:r>
    </w:p>
    <w:p w:rsidR="00E65C2F" w:rsidRPr="00E65C2F" w:rsidRDefault="00E65C2F" w:rsidP="00E65C2F">
      <w:pPr>
        <w:suppressAutoHyphens/>
        <w:spacing w:after="0" w:line="240" w:lineRule="auto"/>
        <w:ind w:firstLine="709"/>
        <w:jc w:val="both"/>
        <w:rPr>
          <w:rFonts w:ascii="Times New Roman" w:eastAsia="Times New Roman" w:hAnsi="Times New Roman" w:cs="Times New Roman"/>
          <w:sz w:val="26"/>
          <w:szCs w:val="26"/>
          <w:lang w:val="uk-UA" w:eastAsia="zh-CN"/>
        </w:rPr>
      </w:pPr>
    </w:p>
    <w:p w:rsidR="00E65C2F" w:rsidRPr="00E65C2F" w:rsidRDefault="00E65C2F" w:rsidP="00E65C2F">
      <w:pPr>
        <w:suppressAutoHyphens/>
        <w:spacing w:after="0" w:line="240" w:lineRule="auto"/>
        <w:rPr>
          <w:rFonts w:ascii="Times New Roman" w:eastAsia="Calibri" w:hAnsi="Times New Roman" w:cs="Times New Roman"/>
          <w:sz w:val="26"/>
          <w:szCs w:val="26"/>
          <w:lang w:val="uk-UA"/>
        </w:rPr>
      </w:pPr>
      <w:r w:rsidRPr="00E65C2F">
        <w:rPr>
          <w:rFonts w:ascii="Times New Roman" w:eastAsia="Times New Roman" w:hAnsi="Times New Roman" w:cs="Times New Roman"/>
          <w:b/>
          <w:sz w:val="26"/>
          <w:szCs w:val="26"/>
          <w:lang w:val="uk-UA" w:eastAsia="zh-CN"/>
        </w:rPr>
        <w:t xml:space="preserve">           ВИРІШИЛА:</w:t>
      </w:r>
    </w:p>
    <w:p w:rsidR="00E65C2F" w:rsidRPr="00E65C2F" w:rsidRDefault="00E65C2F" w:rsidP="00E65C2F">
      <w:pPr>
        <w:suppressAutoHyphens/>
        <w:spacing w:after="0" w:line="240" w:lineRule="auto"/>
        <w:ind w:firstLine="709"/>
        <w:jc w:val="both"/>
        <w:rPr>
          <w:rFonts w:ascii="Times New Roman" w:eastAsia="Calibri" w:hAnsi="Times New Roman" w:cs="Times New Roman"/>
          <w:sz w:val="26"/>
          <w:szCs w:val="26"/>
          <w:lang w:val="uk-UA"/>
        </w:rPr>
      </w:pPr>
      <w:r w:rsidRPr="00E65C2F">
        <w:rPr>
          <w:rFonts w:ascii="Times New Roman" w:eastAsia="Calibri" w:hAnsi="Times New Roman" w:cs="Times New Roman"/>
          <w:sz w:val="26"/>
          <w:szCs w:val="26"/>
          <w:lang w:val="uk-UA"/>
        </w:rPr>
        <w:t>1. Надати згоду на організацію співробітництва Кам’янської сільської територіальної громади через Кам’янську сільську раду (код ЄДРПОУ: 04349550) у формі утворення та спільного фінансування (утримання) суб’єктами співробітництва спільних комунальних підприємств, установ та організацій, спільних об’єктів інфраструктури із Батівською селищною територіальною громадою через Батівську селищну раду (код ЄДРПОУ: 22093410), Косоньською сільською територіальною громадою через Косоньську сільську раду (код ЄДРПОУ: 04348993) та Великоберезькою сільською територіальною громадою через Великоберезьку сільську раду (код ЄДРПОУ: 04350317) у сфері надання соціальних послуг.</w:t>
      </w:r>
    </w:p>
    <w:p w:rsidR="00E65C2F" w:rsidRPr="00E65C2F" w:rsidRDefault="00E65C2F" w:rsidP="00E65C2F">
      <w:pPr>
        <w:suppressAutoHyphens/>
        <w:spacing w:after="0" w:line="240" w:lineRule="auto"/>
        <w:ind w:firstLine="709"/>
        <w:jc w:val="both"/>
        <w:rPr>
          <w:rFonts w:ascii="Times New Roman" w:eastAsia="Calibri" w:hAnsi="Times New Roman" w:cs="Times New Roman"/>
          <w:b/>
          <w:bCs/>
          <w:sz w:val="26"/>
          <w:szCs w:val="26"/>
          <w:lang w:val="uk-UA"/>
        </w:rPr>
      </w:pPr>
      <w:r w:rsidRPr="00E65C2F">
        <w:rPr>
          <w:rFonts w:ascii="Times New Roman" w:eastAsia="Calibri" w:hAnsi="Times New Roman" w:cs="Times New Roman"/>
          <w:sz w:val="26"/>
          <w:szCs w:val="26"/>
          <w:lang w:val="uk-UA"/>
        </w:rPr>
        <w:t>2. Уповноважити голову Кам’янської сільської ради Станинця Михайла Михайловича ініціювати початок переговорів з питань організації співробітництва з потенційними громадами-партнерами, визначеними у п.1 цього Рішення.</w:t>
      </w:r>
    </w:p>
    <w:p w:rsidR="00E65C2F" w:rsidRPr="00E65C2F" w:rsidRDefault="00E65C2F" w:rsidP="00E65C2F">
      <w:pPr>
        <w:suppressAutoHyphens/>
        <w:spacing w:after="0" w:line="240" w:lineRule="auto"/>
        <w:ind w:firstLine="709"/>
        <w:jc w:val="both"/>
        <w:rPr>
          <w:rFonts w:ascii="Times New Roman" w:eastAsia="Calibri" w:hAnsi="Times New Roman" w:cs="Times New Roman"/>
          <w:sz w:val="26"/>
          <w:szCs w:val="26"/>
          <w:lang w:val="uk-UA"/>
        </w:rPr>
      </w:pPr>
      <w:r w:rsidRPr="00E65C2F">
        <w:rPr>
          <w:rFonts w:ascii="Times New Roman" w:eastAsia="Calibri" w:hAnsi="Times New Roman" w:cs="Times New Roman"/>
          <w:sz w:val="26"/>
          <w:szCs w:val="26"/>
          <w:lang w:val="uk-UA"/>
        </w:rPr>
        <w:t xml:space="preserve">3. Делегувати представників Кам’янської сільської ради до складу комісії з підготовки проєкту договору про співробітництво територіальних громад у такому складі: </w:t>
      </w:r>
    </w:p>
    <w:p w:rsidR="00E65C2F" w:rsidRPr="00E65C2F" w:rsidRDefault="00E65C2F" w:rsidP="00E65C2F">
      <w:pPr>
        <w:suppressAutoHyphens/>
        <w:spacing w:after="0" w:line="240" w:lineRule="auto"/>
        <w:ind w:firstLine="709"/>
        <w:jc w:val="both"/>
        <w:rPr>
          <w:rFonts w:ascii="Times New Roman" w:eastAsia="Calibri" w:hAnsi="Times New Roman" w:cs="Times New Roman"/>
          <w:sz w:val="26"/>
          <w:szCs w:val="26"/>
          <w:lang w:val="uk-UA"/>
        </w:rPr>
      </w:pPr>
      <w:r w:rsidRPr="00E65C2F">
        <w:rPr>
          <w:rFonts w:ascii="Times New Roman" w:eastAsia="Calibri" w:hAnsi="Times New Roman" w:cs="Times New Roman"/>
          <w:i/>
          <w:iCs/>
          <w:sz w:val="26"/>
          <w:szCs w:val="26"/>
          <w:lang w:val="uk-UA"/>
        </w:rPr>
        <w:t xml:space="preserve">- </w:t>
      </w:r>
      <w:r w:rsidRPr="00E65C2F">
        <w:rPr>
          <w:rFonts w:ascii="Times New Roman" w:eastAsia="Calibri" w:hAnsi="Times New Roman" w:cs="Times New Roman"/>
          <w:sz w:val="26"/>
          <w:szCs w:val="26"/>
          <w:lang w:val="uk-UA"/>
        </w:rPr>
        <w:t>Станинець Мар’яну Іванівну – заступника сільського голови з питань діяльності виконавчих органі ради</w:t>
      </w:r>
    </w:p>
    <w:p w:rsidR="00E65C2F" w:rsidRPr="00E65C2F" w:rsidRDefault="00E65C2F" w:rsidP="00E65C2F">
      <w:pPr>
        <w:suppressAutoHyphens/>
        <w:spacing w:after="0" w:line="240" w:lineRule="auto"/>
        <w:ind w:firstLine="709"/>
        <w:jc w:val="both"/>
        <w:rPr>
          <w:rFonts w:ascii="Times New Roman" w:eastAsia="Calibri" w:hAnsi="Times New Roman" w:cs="Times New Roman"/>
          <w:sz w:val="26"/>
          <w:szCs w:val="26"/>
          <w:lang w:val="uk-UA"/>
        </w:rPr>
      </w:pPr>
      <w:r w:rsidRPr="00E65C2F">
        <w:rPr>
          <w:rFonts w:ascii="Times New Roman" w:eastAsia="Calibri" w:hAnsi="Times New Roman" w:cs="Times New Roman"/>
          <w:sz w:val="26"/>
          <w:szCs w:val="26"/>
          <w:lang w:val="uk-UA"/>
        </w:rPr>
        <w:lastRenderedPageBreak/>
        <w:t>- Кузьму Наталію Володимирівну – заступника сільського голови з питань діяльності виконавчих органів ради;</w:t>
      </w:r>
    </w:p>
    <w:p w:rsidR="00E65C2F" w:rsidRPr="00E65C2F" w:rsidRDefault="00E65C2F" w:rsidP="00E65C2F">
      <w:pPr>
        <w:suppressAutoHyphens/>
        <w:spacing w:after="0" w:line="240" w:lineRule="auto"/>
        <w:ind w:firstLine="709"/>
        <w:jc w:val="both"/>
        <w:rPr>
          <w:rFonts w:ascii="Times New Roman" w:eastAsia="Calibri" w:hAnsi="Times New Roman" w:cs="Times New Roman"/>
          <w:sz w:val="26"/>
          <w:szCs w:val="26"/>
          <w:lang w:val="uk-UA"/>
        </w:rPr>
      </w:pPr>
      <w:r w:rsidRPr="00E65C2F">
        <w:rPr>
          <w:rFonts w:ascii="Times New Roman" w:eastAsia="Calibri" w:hAnsi="Times New Roman" w:cs="Times New Roman"/>
          <w:sz w:val="26"/>
          <w:szCs w:val="26"/>
          <w:lang w:val="uk-UA"/>
        </w:rPr>
        <w:t>- Орос Аліну Михайлівну – директора Комунальної установи «Центр надання соціальних послуг» Кам’янської сільської ради Берегівського району Закарпатської області.</w:t>
      </w:r>
      <w:r w:rsidRPr="00E65C2F">
        <w:rPr>
          <w:rFonts w:ascii="Times New Roman" w:eastAsia="Calibri" w:hAnsi="Times New Roman" w:cs="Times New Roman"/>
          <w:sz w:val="26"/>
          <w:szCs w:val="26"/>
        </w:rPr>
        <w:t xml:space="preserve"> </w:t>
      </w:r>
    </w:p>
    <w:p w:rsidR="00E65C2F" w:rsidRPr="00E65C2F" w:rsidRDefault="00E65C2F" w:rsidP="00E65C2F">
      <w:pPr>
        <w:suppressAutoHyphens/>
        <w:spacing w:after="0" w:line="240" w:lineRule="auto"/>
        <w:ind w:firstLine="709"/>
        <w:jc w:val="both"/>
        <w:rPr>
          <w:rFonts w:ascii="Times New Roman" w:eastAsia="Times New Roman" w:hAnsi="Times New Roman" w:cs="Times New Roman"/>
          <w:color w:val="FF0000"/>
          <w:sz w:val="28"/>
          <w:szCs w:val="28"/>
          <w:lang w:val="uk-UA" w:eastAsia="zh-CN"/>
        </w:rPr>
      </w:pPr>
      <w:r w:rsidRPr="00E65C2F">
        <w:rPr>
          <w:rFonts w:ascii="Times New Roman" w:eastAsia="Calibri" w:hAnsi="Times New Roman" w:cs="Times New Roman"/>
          <w:sz w:val="26"/>
          <w:szCs w:val="26"/>
        </w:rPr>
        <w:t xml:space="preserve">4. Контроль за виконанням цього </w:t>
      </w:r>
      <w:proofErr w:type="gramStart"/>
      <w:r w:rsidRPr="00E65C2F">
        <w:rPr>
          <w:rFonts w:ascii="Times New Roman" w:eastAsia="Calibri" w:hAnsi="Times New Roman" w:cs="Times New Roman"/>
          <w:sz w:val="26"/>
          <w:szCs w:val="26"/>
          <w:lang w:val="uk-UA"/>
        </w:rPr>
        <w:t>р</w:t>
      </w:r>
      <w:proofErr w:type="gramEnd"/>
      <w:r w:rsidRPr="00E65C2F">
        <w:rPr>
          <w:rFonts w:ascii="Times New Roman" w:eastAsia="Calibri" w:hAnsi="Times New Roman" w:cs="Times New Roman"/>
          <w:sz w:val="26"/>
          <w:szCs w:val="26"/>
          <w:lang w:val="uk-UA"/>
        </w:rPr>
        <w:t>ішення покласти на постійну комісію</w:t>
      </w:r>
      <w:r w:rsidRPr="00E65C2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E65C2F">
        <w:rPr>
          <w:rFonts w:ascii="Times New Roman" w:eastAsia="Times New Roman" w:hAnsi="Times New Roman" w:cs="Times New Roman"/>
          <w:sz w:val="28"/>
          <w:szCs w:val="28"/>
        </w:rPr>
        <w:t>з питань  фінансів, бюджету планування   соціально - економічного розвитку, інвестицій та міжнародного співробітництва</w:t>
      </w:r>
      <w:r w:rsidRPr="00E65C2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(Кузьма Н.В.)</w:t>
      </w:r>
    </w:p>
    <w:p w:rsidR="00E65C2F" w:rsidRPr="00E65C2F" w:rsidRDefault="00E65C2F" w:rsidP="00E65C2F">
      <w:pPr>
        <w:suppressAutoHyphens/>
        <w:spacing w:after="0" w:line="240" w:lineRule="auto"/>
        <w:ind w:left="720"/>
        <w:jc w:val="both"/>
        <w:rPr>
          <w:rFonts w:ascii="Times New Roman" w:eastAsia="Times New Roman" w:hAnsi="Times New Roman" w:cs="Times New Roman"/>
          <w:color w:val="FF0000"/>
          <w:sz w:val="26"/>
          <w:szCs w:val="26"/>
          <w:lang w:val="uk-UA" w:eastAsia="zh-CN"/>
        </w:rPr>
      </w:pPr>
    </w:p>
    <w:p w:rsidR="00E65C2F" w:rsidRPr="00E65C2F" w:rsidRDefault="00E65C2F" w:rsidP="00E65C2F">
      <w:pPr>
        <w:tabs>
          <w:tab w:val="left" w:pos="993"/>
        </w:tabs>
        <w:suppressAutoHyphens/>
        <w:spacing w:after="0" w:line="240" w:lineRule="auto"/>
        <w:ind w:right="140"/>
        <w:jc w:val="both"/>
        <w:rPr>
          <w:rFonts w:ascii="Times New Roman" w:eastAsia="Times New Roman" w:hAnsi="Times New Roman" w:cs="Times New Roman"/>
          <w:sz w:val="25"/>
          <w:szCs w:val="25"/>
          <w:lang w:val="uk-UA" w:eastAsia="zh-CN"/>
        </w:rPr>
      </w:pPr>
      <w:r w:rsidRPr="00E65C2F">
        <w:rPr>
          <w:rFonts w:ascii="Times New Roman" w:eastAsia="Times New Roman" w:hAnsi="Times New Roman" w:cs="Times New Roman"/>
          <w:sz w:val="25"/>
          <w:szCs w:val="25"/>
          <w:lang w:val="uk-UA" w:eastAsia="zh-CN"/>
        </w:rPr>
        <w:tab/>
      </w: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r w:rsidRPr="00E65C2F">
        <w:rPr>
          <w:rFonts w:ascii="Times New Roman" w:eastAsia="Times New Roman" w:hAnsi="Times New Roman" w:cs="Times New Roman"/>
          <w:sz w:val="25"/>
          <w:szCs w:val="25"/>
          <w:lang w:val="uk-UA" w:eastAsia="zh-CN"/>
        </w:rPr>
        <w:t xml:space="preserve"> </w:t>
      </w:r>
      <w:r w:rsidRPr="00E65C2F">
        <w:rPr>
          <w:rFonts w:ascii="Times New Roman" w:eastAsia="Times New Roman" w:hAnsi="Times New Roman" w:cs="Times New Roman"/>
          <w:sz w:val="25"/>
          <w:szCs w:val="25"/>
          <w:lang w:val="uk-UA" w:eastAsia="zh-CN"/>
        </w:rPr>
        <w:tab/>
      </w:r>
      <w:r w:rsidRPr="00E65C2F">
        <w:rPr>
          <w:rFonts w:ascii="Times New Roman" w:eastAsia="Times New Roman" w:hAnsi="Times New Roman" w:cs="Times New Roman"/>
          <w:sz w:val="28"/>
          <w:szCs w:val="28"/>
          <w:lang w:val="uk-UA" w:eastAsia="zh-CN"/>
        </w:rPr>
        <w:t xml:space="preserve"> </w:t>
      </w:r>
      <w:r w:rsidRPr="00E65C2F">
        <w:rPr>
          <w:rFonts w:ascii="Times New Roman" w:eastAsia="Times New Roman" w:hAnsi="Times New Roman" w:cs="Times New Roman"/>
          <w:b/>
          <w:sz w:val="28"/>
          <w:szCs w:val="28"/>
          <w:lang w:val="uk-UA" w:eastAsia="zh-CN"/>
        </w:rPr>
        <w:t xml:space="preserve">Сільський голова                                          Михайло СТАНИНЕЦЬ </w:t>
      </w:r>
    </w:p>
    <w:p w:rsidR="00E65C2F" w:rsidRDefault="006E63AC"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 xml:space="preserve"> </w:t>
      </w: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E65C2F" w:rsidRPr="00E65C2F" w:rsidRDefault="00E65C2F" w:rsidP="00E65C2F">
      <w:pPr>
        <w:tabs>
          <w:tab w:val="left" w:pos="993"/>
        </w:tabs>
        <w:suppressAutoHyphens/>
        <w:spacing w:after="0" w:line="240" w:lineRule="auto"/>
        <w:ind w:right="140"/>
        <w:jc w:val="both"/>
        <w:rPr>
          <w:rFonts w:ascii="Times New Roman" w:eastAsia="Times New Roman" w:hAnsi="Times New Roman" w:cs="Times New Roman"/>
          <w:b/>
          <w:sz w:val="28"/>
          <w:szCs w:val="28"/>
          <w:lang w:val="uk-UA" w:eastAsia="zh-CN"/>
        </w:rPr>
      </w:pPr>
    </w:p>
    <w:p w:rsidR="007C4A79" w:rsidRPr="00E822F4" w:rsidRDefault="007C4A79" w:rsidP="007C4A79">
      <w:pPr>
        <w:spacing w:after="0" w:line="240" w:lineRule="auto"/>
        <w:jc w:val="center"/>
        <w:rPr>
          <w:rFonts w:ascii="Times New Roman" w:eastAsia="Times New Roman" w:hAnsi="Times New Roman"/>
          <w:sz w:val="36"/>
          <w:szCs w:val="36"/>
          <w:lang w:val="uk-UA" w:eastAsia="ru-RU"/>
        </w:rPr>
      </w:pPr>
      <w:r w:rsidRPr="00E822F4">
        <w:rPr>
          <w:rFonts w:ascii="Times New Roman" w:eastAsia="Times New Roman" w:hAnsi="Times New Roman"/>
          <w:noProof/>
          <w:sz w:val="16"/>
          <w:szCs w:val="28"/>
          <w:lang w:eastAsia="ru-RU"/>
        </w:rPr>
        <w:lastRenderedPageBreak/>
        <w:drawing>
          <wp:inline distT="0" distB="0" distL="0" distR="0">
            <wp:extent cx="371475" cy="600075"/>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71475" cy="600075"/>
                    </a:xfrm>
                    <a:prstGeom prst="rect">
                      <a:avLst/>
                    </a:prstGeom>
                    <a:noFill/>
                    <a:ln w="9525">
                      <a:noFill/>
                      <a:miter lim="800000"/>
                      <a:headEnd/>
                      <a:tailEnd/>
                    </a:ln>
                  </pic:spPr>
                </pic:pic>
              </a:graphicData>
            </a:graphic>
          </wp:inline>
        </w:drawing>
      </w:r>
    </w:p>
    <w:p w:rsidR="007C4A79" w:rsidRPr="00E822F4" w:rsidRDefault="007C4A79" w:rsidP="007C4A79">
      <w:pPr>
        <w:keepNext/>
        <w:widowControl w:val="0"/>
        <w:suppressAutoHyphens/>
        <w:spacing w:after="0" w:line="240" w:lineRule="auto"/>
        <w:jc w:val="center"/>
        <w:outlineLvl w:val="1"/>
        <w:rPr>
          <w:rFonts w:ascii="Times New Roman" w:eastAsiaTheme="majorEastAsia" w:hAnsi="Times New Roman"/>
          <w:i/>
          <w:sz w:val="28"/>
          <w:szCs w:val="28"/>
          <w:lang w:val="uk-UA" w:eastAsia="uk-UA" w:bidi="uk-UA"/>
        </w:rPr>
      </w:pPr>
      <w:r w:rsidRPr="00E822F4">
        <w:rPr>
          <w:rFonts w:ascii="Times New Roman" w:eastAsiaTheme="majorEastAsia" w:hAnsi="Times New Roman"/>
          <w:b/>
          <w:bCs/>
          <w:sz w:val="28"/>
          <w:szCs w:val="28"/>
          <w:lang w:val="uk-UA" w:eastAsia="uk-UA" w:bidi="uk-UA"/>
        </w:rPr>
        <w:t>УКРАЇНА</w:t>
      </w:r>
    </w:p>
    <w:p w:rsidR="007C4A79" w:rsidRPr="00E822F4" w:rsidRDefault="007C4A79" w:rsidP="007C4A79">
      <w:pPr>
        <w:keepNext/>
        <w:numPr>
          <w:ilvl w:val="1"/>
          <w:numId w:val="2"/>
        </w:numPr>
        <w:tabs>
          <w:tab w:val="num" w:pos="360"/>
        </w:tabs>
        <w:suppressAutoHyphens/>
        <w:spacing w:after="0" w:line="240" w:lineRule="auto"/>
        <w:ind w:left="0" w:firstLine="0"/>
        <w:jc w:val="center"/>
        <w:outlineLvl w:val="1"/>
        <w:rPr>
          <w:rFonts w:ascii="Times New Roman" w:eastAsiaTheme="majorEastAsia" w:hAnsi="Times New Roman"/>
          <w:i/>
          <w:sz w:val="28"/>
          <w:szCs w:val="28"/>
          <w:lang w:val="uk-UA" w:eastAsia="uk-UA" w:bidi="uk-UA"/>
        </w:rPr>
      </w:pPr>
      <w:r w:rsidRPr="00E822F4">
        <w:rPr>
          <w:rFonts w:ascii="Times New Roman" w:eastAsiaTheme="majorEastAsia" w:hAnsi="Times New Roman"/>
          <w:b/>
          <w:bCs/>
          <w:sz w:val="28"/>
          <w:szCs w:val="28"/>
          <w:lang w:val="uk-UA" w:eastAsia="uk-UA" w:bidi="uk-UA"/>
        </w:rPr>
        <w:t>КАМ’ЯНСЬКА СІЛЬСЬКА РАДА</w:t>
      </w:r>
    </w:p>
    <w:p w:rsidR="007C4A79" w:rsidRPr="00E822F4" w:rsidRDefault="007C4A79" w:rsidP="007C4A79">
      <w:pPr>
        <w:numPr>
          <w:ilvl w:val="0"/>
          <w:numId w:val="2"/>
        </w:numPr>
        <w:spacing w:after="0" w:line="240" w:lineRule="auto"/>
        <w:contextualSpacing/>
        <w:jc w:val="center"/>
        <w:rPr>
          <w:rFonts w:ascii="Times New Roman" w:hAnsi="Times New Roman"/>
          <w:b/>
          <w:sz w:val="28"/>
          <w:szCs w:val="28"/>
          <w:lang w:val="en-US"/>
        </w:rPr>
      </w:pPr>
      <w:r w:rsidRPr="00E822F4">
        <w:rPr>
          <w:rFonts w:ascii="Times New Roman" w:hAnsi="Times New Roman"/>
          <w:b/>
          <w:sz w:val="28"/>
          <w:szCs w:val="28"/>
          <w:lang w:val="en-US"/>
        </w:rPr>
        <w:t>БЕРЕГІВСЬКОГО РАЙОНУ  ЗАКАРПАТСЬКОЇ ОБЛАСТІ</w:t>
      </w:r>
    </w:p>
    <w:p w:rsidR="007C4A79" w:rsidRPr="00E822F4" w:rsidRDefault="00E271BE" w:rsidP="007C4A79">
      <w:pPr>
        <w:numPr>
          <w:ilvl w:val="0"/>
          <w:numId w:val="2"/>
        </w:numPr>
        <w:spacing w:after="0" w:line="240" w:lineRule="auto"/>
        <w:contextualSpacing/>
        <w:jc w:val="center"/>
        <w:rPr>
          <w:rFonts w:ascii="Times New Roman" w:hAnsi="Times New Roman"/>
          <w:b/>
          <w:sz w:val="28"/>
          <w:szCs w:val="28"/>
        </w:rPr>
      </w:pPr>
      <w:r>
        <w:rPr>
          <w:rFonts w:ascii="Times New Roman" w:hAnsi="Times New Roman"/>
          <w:b/>
          <w:sz w:val="28"/>
          <w:szCs w:val="28"/>
          <w:lang w:val="uk-UA"/>
        </w:rPr>
        <w:t>46</w:t>
      </w:r>
      <w:r w:rsidR="007C4A79" w:rsidRPr="00E822F4">
        <w:rPr>
          <w:rFonts w:ascii="Times New Roman" w:hAnsi="Times New Roman"/>
          <w:b/>
          <w:sz w:val="28"/>
          <w:szCs w:val="28"/>
        </w:rPr>
        <w:t>-</w:t>
      </w:r>
      <w:r>
        <w:rPr>
          <w:rFonts w:ascii="Times New Roman" w:hAnsi="Times New Roman"/>
          <w:b/>
          <w:sz w:val="28"/>
          <w:szCs w:val="28"/>
          <w:lang w:val="uk-UA"/>
        </w:rPr>
        <w:t>т</w:t>
      </w:r>
      <w:r w:rsidR="007C4A79" w:rsidRPr="00E822F4">
        <w:rPr>
          <w:rFonts w:ascii="Times New Roman" w:hAnsi="Times New Roman"/>
          <w:b/>
          <w:sz w:val="28"/>
          <w:szCs w:val="28"/>
          <w:lang w:val="uk-UA"/>
        </w:rPr>
        <w:t xml:space="preserve">а (позачергова) </w:t>
      </w:r>
      <w:r w:rsidR="007C4A79" w:rsidRPr="00E822F4">
        <w:rPr>
          <w:rFonts w:ascii="Times New Roman" w:hAnsi="Times New Roman"/>
          <w:b/>
          <w:sz w:val="28"/>
          <w:szCs w:val="28"/>
        </w:rPr>
        <w:t xml:space="preserve"> сесія 8-го скликання</w:t>
      </w:r>
    </w:p>
    <w:p w:rsidR="007C4A79" w:rsidRPr="00E822F4" w:rsidRDefault="007C4A79" w:rsidP="007C4A79">
      <w:pPr>
        <w:numPr>
          <w:ilvl w:val="0"/>
          <w:numId w:val="2"/>
        </w:numPr>
        <w:tabs>
          <w:tab w:val="left" w:pos="3840"/>
        </w:tabs>
        <w:spacing w:after="0" w:line="240" w:lineRule="auto"/>
        <w:contextualSpacing/>
        <w:jc w:val="center"/>
        <w:rPr>
          <w:rFonts w:ascii="Times New Roman" w:hAnsi="Times New Roman"/>
          <w:b/>
          <w:sz w:val="28"/>
          <w:szCs w:val="28"/>
          <w:lang w:val="en-US"/>
        </w:rPr>
      </w:pPr>
      <w:r w:rsidRPr="00E822F4">
        <w:rPr>
          <w:rFonts w:ascii="Times New Roman" w:hAnsi="Times New Roman"/>
          <w:b/>
          <w:sz w:val="28"/>
          <w:szCs w:val="28"/>
          <w:lang w:val="en-US"/>
        </w:rPr>
        <w:t>Р І Ш Е Н Н Я</w:t>
      </w:r>
    </w:p>
    <w:p w:rsidR="007C4A79" w:rsidRPr="00E822F4" w:rsidRDefault="007C4A79" w:rsidP="007C4A79">
      <w:pPr>
        <w:tabs>
          <w:tab w:val="left" w:pos="3840"/>
        </w:tabs>
        <w:spacing w:after="0" w:line="240" w:lineRule="auto"/>
        <w:jc w:val="center"/>
        <w:rPr>
          <w:rFonts w:ascii="Times New Roman" w:eastAsia="Times New Roman" w:hAnsi="Times New Roman"/>
          <w:b/>
          <w:sz w:val="28"/>
          <w:szCs w:val="28"/>
          <w:lang w:val="uk-UA" w:eastAsia="ru-RU"/>
        </w:rPr>
      </w:pPr>
    </w:p>
    <w:p w:rsidR="007C4A79" w:rsidRPr="00E822F4" w:rsidRDefault="00E271BE" w:rsidP="007C4A79">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03 липня  2025</w:t>
      </w:r>
      <w:r w:rsidR="007C4A79" w:rsidRPr="00E822F4">
        <w:rPr>
          <w:rFonts w:ascii="Times New Roman" w:eastAsia="Times New Roman" w:hAnsi="Times New Roman"/>
          <w:b/>
          <w:sz w:val="28"/>
          <w:szCs w:val="28"/>
          <w:lang w:val="uk-UA" w:eastAsia="ru-RU"/>
        </w:rPr>
        <w:t xml:space="preserve"> року №</w:t>
      </w:r>
      <w:r>
        <w:rPr>
          <w:rFonts w:ascii="Times New Roman" w:eastAsia="Times New Roman" w:hAnsi="Times New Roman"/>
          <w:b/>
          <w:sz w:val="28"/>
          <w:szCs w:val="28"/>
          <w:lang w:val="uk-UA" w:eastAsia="ru-RU"/>
        </w:rPr>
        <w:t xml:space="preserve"> </w:t>
      </w:r>
      <w:r w:rsidR="0058312B">
        <w:rPr>
          <w:rFonts w:ascii="Times New Roman" w:eastAsia="Times New Roman" w:hAnsi="Times New Roman"/>
          <w:b/>
          <w:sz w:val="28"/>
          <w:szCs w:val="28"/>
          <w:lang w:val="uk-UA" w:eastAsia="ru-RU"/>
        </w:rPr>
        <w:t>2277</w:t>
      </w:r>
    </w:p>
    <w:p w:rsidR="007C4A79" w:rsidRPr="00E822F4" w:rsidRDefault="007C4A79" w:rsidP="007C4A79">
      <w:pPr>
        <w:spacing w:after="0" w:line="240" w:lineRule="auto"/>
        <w:rPr>
          <w:rFonts w:ascii="Times New Roman" w:eastAsia="Times New Roman" w:hAnsi="Times New Roman"/>
          <w:b/>
          <w:sz w:val="28"/>
          <w:szCs w:val="28"/>
          <w:lang w:val="uk-UA" w:eastAsia="ru-RU"/>
        </w:rPr>
      </w:pPr>
      <w:r w:rsidRPr="00E822F4">
        <w:rPr>
          <w:rFonts w:ascii="Times New Roman" w:eastAsia="Times New Roman" w:hAnsi="Times New Roman"/>
          <w:b/>
          <w:sz w:val="28"/>
          <w:szCs w:val="28"/>
          <w:lang w:val="uk-UA" w:eastAsia="ru-RU"/>
        </w:rPr>
        <w:t>с.Кам’янське</w:t>
      </w:r>
    </w:p>
    <w:p w:rsidR="007C4A79" w:rsidRPr="00E822F4" w:rsidRDefault="007C4A79" w:rsidP="007C4A79">
      <w:pPr>
        <w:spacing w:after="0" w:line="240" w:lineRule="auto"/>
        <w:jc w:val="both"/>
        <w:rPr>
          <w:rFonts w:ascii="Times New Roman" w:eastAsia="Times New Roman" w:hAnsi="Times New Roman"/>
          <w:b/>
          <w:sz w:val="28"/>
          <w:szCs w:val="28"/>
          <w:lang w:val="uk-UA" w:eastAsia="ru-RU"/>
        </w:rPr>
      </w:pPr>
      <w:r w:rsidRPr="00E822F4">
        <w:rPr>
          <w:rFonts w:ascii="Times New Roman" w:eastAsia="Times New Roman" w:hAnsi="Times New Roman"/>
          <w:b/>
          <w:sz w:val="28"/>
          <w:szCs w:val="28"/>
          <w:lang w:val="uk-UA" w:eastAsia="ru-RU"/>
        </w:rPr>
        <w:t>Про внесення змін до рішення 4-ої</w:t>
      </w:r>
      <w:r w:rsidR="00096BBC">
        <w:rPr>
          <w:rFonts w:ascii="Times New Roman" w:eastAsia="Times New Roman" w:hAnsi="Times New Roman"/>
          <w:b/>
          <w:sz w:val="28"/>
          <w:szCs w:val="28"/>
          <w:lang w:val="uk-UA" w:eastAsia="ru-RU"/>
        </w:rPr>
        <w:t xml:space="preserve"> сесії </w:t>
      </w:r>
    </w:p>
    <w:p w:rsidR="007C4A79" w:rsidRPr="00E822F4" w:rsidRDefault="007C4A79" w:rsidP="007C4A79">
      <w:pPr>
        <w:spacing w:after="0" w:line="240" w:lineRule="auto"/>
        <w:jc w:val="both"/>
        <w:rPr>
          <w:rFonts w:ascii="Times New Roman" w:eastAsia="Times New Roman" w:hAnsi="Times New Roman"/>
          <w:b/>
          <w:sz w:val="28"/>
          <w:szCs w:val="28"/>
          <w:lang w:val="uk-UA" w:eastAsia="ru-RU"/>
        </w:rPr>
      </w:pPr>
      <w:r w:rsidRPr="00E822F4">
        <w:rPr>
          <w:rFonts w:ascii="Times New Roman" w:eastAsia="Times New Roman" w:hAnsi="Times New Roman"/>
          <w:b/>
          <w:sz w:val="28"/>
          <w:szCs w:val="28"/>
          <w:lang w:val="uk-UA" w:eastAsia="ru-RU"/>
        </w:rPr>
        <w:t>8-го скликання від 29.04.2021 року</w:t>
      </w:r>
      <w:r w:rsidR="00096BBC">
        <w:rPr>
          <w:rFonts w:ascii="Times New Roman" w:eastAsia="Times New Roman" w:hAnsi="Times New Roman"/>
          <w:b/>
          <w:sz w:val="28"/>
          <w:szCs w:val="28"/>
          <w:lang w:val="uk-UA" w:eastAsia="ru-RU"/>
        </w:rPr>
        <w:t xml:space="preserve"> №307</w:t>
      </w:r>
    </w:p>
    <w:p w:rsidR="007C4A79" w:rsidRPr="00E822F4" w:rsidRDefault="007C4A79" w:rsidP="007C4A79">
      <w:pPr>
        <w:spacing w:after="0" w:line="240" w:lineRule="auto"/>
        <w:jc w:val="both"/>
        <w:rPr>
          <w:rFonts w:ascii="Times New Roman" w:eastAsia="Times New Roman" w:hAnsi="Times New Roman"/>
          <w:b/>
          <w:sz w:val="28"/>
          <w:szCs w:val="28"/>
          <w:lang w:val="uk-UA" w:eastAsia="ru-RU"/>
        </w:rPr>
      </w:pPr>
      <w:r w:rsidRPr="00E822F4">
        <w:rPr>
          <w:rFonts w:ascii="Times New Roman" w:eastAsia="Times New Roman" w:hAnsi="Times New Roman"/>
          <w:b/>
          <w:sz w:val="28"/>
          <w:szCs w:val="28"/>
          <w:lang w:val="uk-UA" w:eastAsia="ru-RU"/>
        </w:rPr>
        <w:t xml:space="preserve">«Про затвердження Положення </w:t>
      </w:r>
      <w:r w:rsidR="00096BBC">
        <w:rPr>
          <w:rFonts w:ascii="Times New Roman" w:eastAsia="Times New Roman" w:hAnsi="Times New Roman"/>
          <w:b/>
          <w:sz w:val="28"/>
          <w:szCs w:val="28"/>
          <w:lang w:val="uk-UA" w:eastAsia="ru-RU"/>
        </w:rPr>
        <w:t>про комунальну</w:t>
      </w:r>
    </w:p>
    <w:p w:rsidR="007C4A79" w:rsidRPr="00E822F4" w:rsidRDefault="00096BBC" w:rsidP="007C4A79">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установу </w:t>
      </w:r>
      <w:r w:rsidR="007C4A79" w:rsidRPr="00E822F4">
        <w:rPr>
          <w:rFonts w:ascii="Times New Roman" w:eastAsia="Times New Roman" w:hAnsi="Times New Roman"/>
          <w:b/>
          <w:sz w:val="28"/>
          <w:szCs w:val="28"/>
          <w:lang w:val="uk-UA" w:eastAsia="ru-RU"/>
        </w:rPr>
        <w:t xml:space="preserve">«Центр надання соціальних послуг» </w:t>
      </w:r>
    </w:p>
    <w:p w:rsidR="007C4A79" w:rsidRPr="00E822F4" w:rsidRDefault="007C4A79" w:rsidP="007C4A79">
      <w:pPr>
        <w:spacing w:after="0" w:line="240" w:lineRule="auto"/>
        <w:jc w:val="both"/>
        <w:rPr>
          <w:rFonts w:ascii="Times New Roman" w:eastAsia="Times New Roman" w:hAnsi="Times New Roman"/>
          <w:b/>
          <w:sz w:val="28"/>
          <w:szCs w:val="28"/>
          <w:lang w:val="uk-UA" w:eastAsia="ru-RU"/>
        </w:rPr>
      </w:pPr>
      <w:r w:rsidRPr="00E822F4">
        <w:rPr>
          <w:rFonts w:ascii="Times New Roman" w:eastAsia="Times New Roman" w:hAnsi="Times New Roman"/>
          <w:b/>
          <w:sz w:val="28"/>
          <w:szCs w:val="28"/>
          <w:lang w:val="uk-UA" w:eastAsia="ru-RU"/>
        </w:rPr>
        <w:t xml:space="preserve">Кам’янської сільської ради </w:t>
      </w:r>
    </w:p>
    <w:p w:rsidR="007C4A79" w:rsidRPr="00E822F4" w:rsidRDefault="007C4A79" w:rsidP="007C4A79">
      <w:pPr>
        <w:spacing w:after="0" w:line="240" w:lineRule="auto"/>
        <w:jc w:val="both"/>
        <w:rPr>
          <w:rFonts w:ascii="Times New Roman" w:eastAsia="Times New Roman" w:hAnsi="Times New Roman"/>
          <w:b/>
          <w:sz w:val="28"/>
          <w:szCs w:val="28"/>
          <w:lang w:val="uk-UA" w:eastAsia="ru-RU"/>
        </w:rPr>
      </w:pPr>
      <w:r w:rsidRPr="00E822F4">
        <w:rPr>
          <w:rFonts w:ascii="Times New Roman" w:eastAsia="Times New Roman" w:hAnsi="Times New Roman"/>
          <w:b/>
          <w:sz w:val="28"/>
          <w:szCs w:val="28"/>
          <w:lang w:val="uk-UA" w:eastAsia="ru-RU"/>
        </w:rPr>
        <w:t>Берегівського району Закарпатської області</w:t>
      </w:r>
    </w:p>
    <w:p w:rsidR="007C4A79" w:rsidRPr="00E822F4" w:rsidRDefault="007C4A79" w:rsidP="007C4A79">
      <w:pPr>
        <w:spacing w:after="0" w:line="240" w:lineRule="auto"/>
        <w:jc w:val="both"/>
        <w:rPr>
          <w:rFonts w:ascii="Times New Roman" w:eastAsia="Times New Roman" w:hAnsi="Times New Roman"/>
          <w:sz w:val="28"/>
          <w:szCs w:val="28"/>
          <w:lang w:val="uk-UA" w:eastAsia="ru-RU"/>
        </w:rPr>
      </w:pPr>
    </w:p>
    <w:p w:rsidR="007C4A79" w:rsidRPr="00E822F4" w:rsidRDefault="007C4A79" w:rsidP="007C4A79">
      <w:pPr>
        <w:widowControl w:val="0"/>
        <w:suppressAutoHyphens/>
        <w:autoSpaceDN w:val="0"/>
        <w:spacing w:after="0" w:line="240" w:lineRule="auto"/>
        <w:ind w:firstLine="567"/>
        <w:jc w:val="both"/>
        <w:textAlignment w:val="baseline"/>
        <w:rPr>
          <w:rFonts w:ascii="Times New Roman" w:eastAsia="Times New Roman" w:hAnsi="Times New Roman"/>
          <w:b/>
          <w:sz w:val="28"/>
          <w:szCs w:val="28"/>
          <w:lang w:val="uk-UA" w:eastAsia="ru-RU"/>
        </w:rPr>
      </w:pPr>
      <w:r w:rsidRPr="00E822F4">
        <w:rPr>
          <w:rFonts w:ascii="Times New Roman" w:eastAsia="Times New Roman" w:hAnsi="Times New Roman"/>
          <w:kern w:val="3"/>
          <w:sz w:val="28"/>
          <w:szCs w:val="28"/>
          <w:lang w:val="uk-UA" w:eastAsia="zh-CN" w:bidi="hi-IN"/>
        </w:rPr>
        <w:t>З метою організації забезпечення соціальними послугами жителям громади, відповідно до  Закону України «Про соціальні послуги»,  до постанови Кабінету Міністрів України від 03 березня 2020 року № 177 «Деякі питання діяльності центрів надання соціальних послуг», керуючись статтею 26 Закону України «Про місцеве самоврядування в Україні»,</w:t>
      </w:r>
      <w:r w:rsidR="00C90D82">
        <w:rPr>
          <w:rFonts w:ascii="Times New Roman" w:eastAsia="Times New Roman" w:hAnsi="Times New Roman"/>
          <w:kern w:val="3"/>
          <w:sz w:val="28"/>
          <w:szCs w:val="28"/>
          <w:lang w:val="uk-UA" w:eastAsia="zh-CN" w:bidi="hi-IN"/>
        </w:rPr>
        <w:t xml:space="preserve"> статтею 17 Закону України «Про </w:t>
      </w:r>
      <w:r w:rsidR="00096BBC">
        <w:rPr>
          <w:rFonts w:ascii="Times New Roman" w:eastAsia="Times New Roman" w:hAnsi="Times New Roman"/>
          <w:kern w:val="3"/>
          <w:sz w:val="28"/>
          <w:szCs w:val="28"/>
          <w:lang w:val="uk-UA" w:eastAsia="zh-CN" w:bidi="hi-IN"/>
        </w:rPr>
        <w:t xml:space="preserve">національні меншини (спільноти) України», </w:t>
      </w:r>
      <w:r w:rsidRPr="00E822F4">
        <w:rPr>
          <w:rFonts w:ascii="Times New Roman" w:eastAsia="Times New Roman" w:hAnsi="Times New Roman"/>
          <w:kern w:val="3"/>
          <w:sz w:val="28"/>
          <w:szCs w:val="28"/>
          <w:lang w:val="uk-UA" w:eastAsia="zh-CN" w:bidi="hi-IN"/>
        </w:rPr>
        <w:t xml:space="preserve"> сільська рада</w:t>
      </w:r>
    </w:p>
    <w:p w:rsidR="007C4A79" w:rsidRDefault="007C4A79" w:rsidP="007C4A79">
      <w:pPr>
        <w:spacing w:after="0" w:line="240" w:lineRule="auto"/>
        <w:jc w:val="center"/>
        <w:rPr>
          <w:rFonts w:ascii="Times New Roman" w:eastAsia="Times New Roman" w:hAnsi="Times New Roman"/>
          <w:b/>
          <w:sz w:val="28"/>
          <w:szCs w:val="28"/>
          <w:lang w:val="uk-UA" w:eastAsia="ru-RU"/>
        </w:rPr>
      </w:pPr>
      <w:r w:rsidRPr="00E822F4">
        <w:rPr>
          <w:rFonts w:ascii="Times New Roman" w:eastAsia="Times New Roman" w:hAnsi="Times New Roman"/>
          <w:b/>
          <w:sz w:val="28"/>
          <w:szCs w:val="28"/>
          <w:lang w:val="uk-UA" w:eastAsia="ru-RU"/>
        </w:rPr>
        <w:t>ВИРІШИЛА:</w:t>
      </w:r>
    </w:p>
    <w:p w:rsidR="00E271BE" w:rsidRPr="00E271BE" w:rsidRDefault="00E271BE" w:rsidP="00E271BE">
      <w:pPr>
        <w:pStyle w:val="a8"/>
        <w:numPr>
          <w:ilvl w:val="0"/>
          <w:numId w:val="4"/>
        </w:numPr>
        <w:suppressAutoHyphens/>
        <w:spacing w:after="0" w:line="240" w:lineRule="auto"/>
        <w:ind w:left="0" w:firstLine="360"/>
        <w:jc w:val="both"/>
        <w:rPr>
          <w:rFonts w:ascii="Times New Roman" w:hAnsi="Times New Roman" w:cs="Times New Roman"/>
          <w:sz w:val="28"/>
          <w:szCs w:val="28"/>
          <w:lang w:val="uk-UA" w:eastAsia="uk-UA"/>
        </w:rPr>
      </w:pPr>
      <w:r w:rsidRPr="00A33995">
        <w:rPr>
          <w:rFonts w:ascii="Times New Roman" w:hAnsi="Times New Roman" w:cs="Times New Roman"/>
          <w:sz w:val="28"/>
          <w:szCs w:val="28"/>
          <w:lang w:val="uk-UA" w:eastAsia="uk-UA"/>
        </w:rPr>
        <w:t xml:space="preserve">Затвердити структуру Комунальної установи «Центр надання соціальних послуг» Кам’янської сільської ради Берегівського району Закарпатської області, визначену у пункті 4 </w:t>
      </w:r>
      <w:r w:rsidRPr="00A33995">
        <w:rPr>
          <w:rFonts w:ascii="Times New Roman" w:hAnsi="Times New Roman" w:cs="Times New Roman"/>
          <w:sz w:val="28"/>
          <w:szCs w:val="28"/>
          <w:lang w:val="uk-UA"/>
        </w:rPr>
        <w:t>рішення 4-ої сесії 8-го скликання від 29.04.2021 року №307 «Про затвердження Положення про комунальну установу  «Центр надання соціальних послуг»  Кам’янської сільської ради Берегівського району Закарпатської області»</w:t>
      </w:r>
      <w:r w:rsidRPr="00A33995">
        <w:rPr>
          <w:rFonts w:ascii="Times New Roman" w:hAnsi="Times New Roman" w:cs="Times New Roman"/>
          <w:sz w:val="28"/>
          <w:szCs w:val="28"/>
          <w:lang w:val="uk-UA" w:eastAsia="uk-UA"/>
        </w:rPr>
        <w:t xml:space="preserve">  у новій редакції згідно з додатком.</w:t>
      </w:r>
    </w:p>
    <w:p w:rsidR="007C4A79" w:rsidRPr="00E822F4" w:rsidRDefault="00E271BE" w:rsidP="00E271BE">
      <w:pPr>
        <w:spacing w:after="0" w:line="240" w:lineRule="auto"/>
        <w:ind w:firstLine="360"/>
        <w:contextualSpacing/>
        <w:jc w:val="both"/>
        <w:rPr>
          <w:rFonts w:ascii="Times New Roman" w:eastAsia="Times New Roman" w:hAnsi="Times New Roman"/>
          <w:sz w:val="28"/>
          <w:szCs w:val="28"/>
          <w:lang w:val="uk-UA" w:eastAsia="ru-RU"/>
        </w:rPr>
      </w:pPr>
      <w:r>
        <w:rPr>
          <w:rFonts w:ascii="Times New Roman" w:hAnsi="Times New Roman"/>
          <w:sz w:val="28"/>
          <w:szCs w:val="28"/>
          <w:lang w:val="uk-UA" w:eastAsia="uk-UA"/>
        </w:rPr>
        <w:t xml:space="preserve">2. </w:t>
      </w:r>
      <w:r w:rsidR="007C4A79" w:rsidRPr="00E822F4">
        <w:rPr>
          <w:rFonts w:ascii="Times New Roman" w:hAnsi="Times New Roman"/>
          <w:sz w:val="28"/>
          <w:szCs w:val="28"/>
          <w:lang w:val="uk-UA" w:eastAsia="uk-UA"/>
        </w:rPr>
        <w:t>Визнати такими,</w:t>
      </w:r>
      <w:r>
        <w:rPr>
          <w:rFonts w:ascii="Times New Roman" w:hAnsi="Times New Roman"/>
          <w:sz w:val="28"/>
          <w:szCs w:val="28"/>
          <w:lang w:val="uk-UA" w:eastAsia="uk-UA"/>
        </w:rPr>
        <w:t xml:space="preserve"> що втратив  чинність, пункт 1 рішення 32</w:t>
      </w:r>
      <w:r w:rsidR="007C4A79" w:rsidRPr="00E822F4">
        <w:rPr>
          <w:rFonts w:ascii="Times New Roman" w:hAnsi="Times New Roman"/>
          <w:sz w:val="28"/>
          <w:szCs w:val="28"/>
          <w:lang w:val="uk-UA" w:eastAsia="uk-UA"/>
        </w:rPr>
        <w:t xml:space="preserve">-ої </w:t>
      </w:r>
      <w:r>
        <w:rPr>
          <w:rFonts w:ascii="Times New Roman" w:hAnsi="Times New Roman"/>
          <w:sz w:val="28"/>
          <w:szCs w:val="28"/>
          <w:lang w:val="uk-UA" w:eastAsia="uk-UA"/>
        </w:rPr>
        <w:t xml:space="preserve">(позачергової)  </w:t>
      </w:r>
      <w:r w:rsidR="007C4A79" w:rsidRPr="00E822F4">
        <w:rPr>
          <w:rFonts w:ascii="Times New Roman" w:hAnsi="Times New Roman"/>
          <w:sz w:val="28"/>
          <w:szCs w:val="28"/>
          <w:lang w:val="uk-UA" w:eastAsia="uk-UA"/>
        </w:rPr>
        <w:t>сесії 8-го</w:t>
      </w:r>
      <w:r>
        <w:rPr>
          <w:rFonts w:ascii="Times New Roman" w:hAnsi="Times New Roman"/>
          <w:sz w:val="28"/>
          <w:szCs w:val="28"/>
          <w:lang w:val="uk-UA" w:eastAsia="uk-UA"/>
        </w:rPr>
        <w:t xml:space="preserve"> скликання від 18.07.2024 року №1839</w:t>
      </w:r>
      <w:r w:rsidR="007C4A79" w:rsidRPr="00E822F4">
        <w:rPr>
          <w:rFonts w:ascii="Times New Roman" w:hAnsi="Times New Roman"/>
          <w:sz w:val="28"/>
          <w:szCs w:val="28"/>
          <w:lang w:val="uk-UA" w:eastAsia="uk-UA"/>
        </w:rPr>
        <w:t xml:space="preserve"> «Про внесення змін до рішення 4-ої сесії 8-го скликання від 29.04.2021 року №307 «</w:t>
      </w:r>
      <w:r w:rsidR="007C4A79" w:rsidRPr="00E822F4">
        <w:rPr>
          <w:rFonts w:ascii="Times New Roman" w:eastAsia="Times New Roman" w:hAnsi="Times New Roman"/>
          <w:sz w:val="28"/>
          <w:szCs w:val="28"/>
          <w:lang w:val="uk-UA" w:eastAsia="ru-RU"/>
        </w:rPr>
        <w:t>Про затвердження Положення про Комунальну установу  «Центр надання соціальних послуг»  Кам’янської сільської ради Берегівського району Закарпатської області».</w:t>
      </w:r>
    </w:p>
    <w:p w:rsidR="007C4A79" w:rsidRPr="00E822F4" w:rsidRDefault="007C4A79" w:rsidP="007C4A79">
      <w:pPr>
        <w:spacing w:after="0" w:line="240" w:lineRule="auto"/>
        <w:ind w:firstLine="426"/>
        <w:jc w:val="both"/>
        <w:rPr>
          <w:rFonts w:ascii="Times New Roman" w:eastAsia="Times New Roman" w:hAnsi="Times New Roman"/>
          <w:b/>
          <w:sz w:val="28"/>
          <w:szCs w:val="28"/>
          <w:lang w:val="uk-UA" w:eastAsia="ru-RU"/>
        </w:rPr>
      </w:pPr>
      <w:r w:rsidRPr="00E822F4">
        <w:rPr>
          <w:rFonts w:ascii="Times New Roman" w:hAnsi="Times New Roman"/>
          <w:sz w:val="28"/>
          <w:szCs w:val="28"/>
          <w:lang w:val="uk-UA"/>
        </w:rPr>
        <w:t xml:space="preserve">3. </w:t>
      </w:r>
      <w:r w:rsidRPr="00E822F4">
        <w:rPr>
          <w:rFonts w:ascii="Times New Roman" w:hAnsi="Times New Roman"/>
          <w:sz w:val="28"/>
          <w:szCs w:val="28"/>
        </w:rPr>
        <w:t>Цей штатний розпис ввести в дію з 01.0</w:t>
      </w:r>
      <w:r w:rsidRPr="00E822F4">
        <w:rPr>
          <w:rFonts w:ascii="Times New Roman" w:hAnsi="Times New Roman"/>
          <w:sz w:val="28"/>
          <w:szCs w:val="28"/>
          <w:lang w:val="uk-UA"/>
        </w:rPr>
        <w:t>8</w:t>
      </w:r>
      <w:r w:rsidR="00E271BE">
        <w:rPr>
          <w:rFonts w:ascii="Times New Roman" w:hAnsi="Times New Roman"/>
          <w:sz w:val="28"/>
          <w:szCs w:val="28"/>
        </w:rPr>
        <w:t>.202</w:t>
      </w:r>
      <w:r w:rsidR="00E271BE">
        <w:rPr>
          <w:rFonts w:ascii="Times New Roman" w:hAnsi="Times New Roman"/>
          <w:sz w:val="28"/>
          <w:szCs w:val="28"/>
          <w:lang w:val="uk-UA"/>
        </w:rPr>
        <w:t>5</w:t>
      </w:r>
      <w:r w:rsidRPr="00E822F4">
        <w:rPr>
          <w:rFonts w:ascii="Times New Roman" w:hAnsi="Times New Roman"/>
          <w:sz w:val="28"/>
          <w:szCs w:val="28"/>
        </w:rPr>
        <w:t xml:space="preserve"> року.</w:t>
      </w:r>
    </w:p>
    <w:p w:rsidR="007C4A79" w:rsidRPr="00E822F4" w:rsidRDefault="007C4A79" w:rsidP="007C4A79">
      <w:pPr>
        <w:suppressAutoHyphens/>
        <w:spacing w:after="0" w:line="240" w:lineRule="auto"/>
        <w:ind w:firstLine="426"/>
        <w:contextualSpacing/>
        <w:jc w:val="both"/>
        <w:rPr>
          <w:rFonts w:ascii="Times New Roman" w:hAnsi="Times New Roman"/>
          <w:sz w:val="28"/>
          <w:szCs w:val="28"/>
          <w:lang w:val="uk-UA"/>
        </w:rPr>
      </w:pPr>
      <w:r w:rsidRPr="00E822F4">
        <w:rPr>
          <w:rFonts w:ascii="Times New Roman" w:hAnsi="Times New Roman"/>
          <w:sz w:val="28"/>
          <w:szCs w:val="28"/>
          <w:lang w:val="uk-UA"/>
        </w:rPr>
        <w:t xml:space="preserve">4. Фінансовому відділу сільської врахувати зміни в структурі КУ «Центр надання соціальних послуг», визначені в пункті 1 цього рішення. </w:t>
      </w:r>
    </w:p>
    <w:p w:rsidR="007C4A79" w:rsidRPr="00E822F4" w:rsidRDefault="007C4A79" w:rsidP="00756468">
      <w:pPr>
        <w:suppressAutoHyphens/>
        <w:spacing w:after="0" w:line="240" w:lineRule="auto"/>
        <w:ind w:firstLine="426"/>
        <w:contextualSpacing/>
        <w:jc w:val="both"/>
        <w:rPr>
          <w:rFonts w:ascii="Times New Roman" w:hAnsi="Times New Roman"/>
          <w:sz w:val="28"/>
          <w:szCs w:val="28"/>
          <w:lang w:val="uk-UA"/>
        </w:rPr>
      </w:pPr>
      <w:r w:rsidRPr="00E822F4">
        <w:rPr>
          <w:rFonts w:ascii="Times New Roman" w:hAnsi="Times New Roman"/>
          <w:sz w:val="28"/>
          <w:szCs w:val="28"/>
          <w:lang w:val="uk-UA"/>
        </w:rPr>
        <w:t>5.Контроль за виконанням цього рішення покласти на постійну комісію з гуманітарних питань, прав людини, законності, запобігання та протидії корупції,  депутатської діяльності, етики та регламенту сільської ради та заступника сільського голови з питань діяльності виконавчих органів ради Кузьму Н.В.</w:t>
      </w:r>
    </w:p>
    <w:p w:rsidR="007C4A79" w:rsidRPr="00756468" w:rsidRDefault="007C4A79" w:rsidP="00756468">
      <w:pPr>
        <w:spacing w:after="0" w:line="240" w:lineRule="auto"/>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       </w:t>
      </w:r>
      <w:r w:rsidRPr="00E822F4">
        <w:rPr>
          <w:rFonts w:ascii="Times New Roman" w:eastAsia="Times New Roman" w:hAnsi="Times New Roman"/>
          <w:b/>
          <w:bCs/>
          <w:sz w:val="28"/>
          <w:szCs w:val="28"/>
          <w:lang w:val="uk-UA" w:eastAsia="ru-RU"/>
        </w:rPr>
        <w:t xml:space="preserve">Сільський голова </w:t>
      </w:r>
      <w:r w:rsidRPr="00E822F4">
        <w:rPr>
          <w:rFonts w:ascii="Times New Roman" w:eastAsia="Times New Roman" w:hAnsi="Times New Roman"/>
          <w:b/>
          <w:bCs/>
          <w:sz w:val="28"/>
          <w:szCs w:val="28"/>
          <w:lang w:val="uk-UA" w:eastAsia="ru-RU"/>
        </w:rPr>
        <w:tab/>
        <w:t xml:space="preserve">          </w:t>
      </w:r>
      <w:r w:rsidRPr="00E822F4">
        <w:rPr>
          <w:rFonts w:ascii="Times New Roman" w:eastAsia="Times New Roman" w:hAnsi="Times New Roman"/>
          <w:b/>
          <w:bCs/>
          <w:sz w:val="28"/>
          <w:szCs w:val="28"/>
          <w:lang w:val="uk-UA" w:eastAsia="ru-RU"/>
        </w:rPr>
        <w:tab/>
      </w:r>
      <w:r>
        <w:rPr>
          <w:rFonts w:ascii="Times New Roman" w:eastAsia="Times New Roman" w:hAnsi="Times New Roman"/>
          <w:b/>
          <w:bCs/>
          <w:sz w:val="28"/>
          <w:szCs w:val="28"/>
          <w:lang w:val="uk-UA" w:eastAsia="ru-RU"/>
        </w:rPr>
        <w:t xml:space="preserve">                </w:t>
      </w:r>
      <w:r w:rsidRPr="00E822F4">
        <w:rPr>
          <w:rFonts w:ascii="Times New Roman" w:eastAsia="Times New Roman" w:hAnsi="Times New Roman"/>
          <w:b/>
          <w:bCs/>
          <w:sz w:val="28"/>
          <w:szCs w:val="28"/>
          <w:lang w:val="uk-UA" w:eastAsia="ru-RU"/>
        </w:rPr>
        <w:tab/>
        <w:t>Михайло СТАНИНЕЦ</w:t>
      </w:r>
      <w:r>
        <w:rPr>
          <w:rFonts w:ascii="Times New Roman" w:eastAsia="Times New Roman" w:hAnsi="Times New Roman"/>
          <w:b/>
          <w:bCs/>
          <w:sz w:val="28"/>
          <w:szCs w:val="28"/>
          <w:lang w:val="uk-UA" w:eastAsia="ru-RU"/>
        </w:rPr>
        <w:t>Ь</w:t>
      </w:r>
    </w:p>
    <w:p w:rsidR="007C4A79" w:rsidRPr="00E822F4" w:rsidRDefault="007C4A79" w:rsidP="007C4A79">
      <w:pPr>
        <w:tabs>
          <w:tab w:val="left" w:pos="6150"/>
        </w:tabs>
        <w:spacing w:after="0" w:line="240" w:lineRule="auto"/>
        <w:ind w:firstLine="5760"/>
        <w:rPr>
          <w:rFonts w:ascii="Times New Roman" w:eastAsia="Times New Roman" w:hAnsi="Times New Roman"/>
          <w:sz w:val="20"/>
          <w:szCs w:val="20"/>
          <w:lang w:val="uk-UA" w:eastAsia="ru-RU"/>
        </w:rPr>
      </w:pPr>
      <w:r w:rsidRPr="00E822F4">
        <w:rPr>
          <w:rFonts w:ascii="Times New Roman" w:eastAsia="Times New Roman" w:hAnsi="Times New Roman"/>
          <w:sz w:val="20"/>
          <w:szCs w:val="20"/>
          <w:lang w:val="uk-UA" w:eastAsia="ru-RU"/>
        </w:rPr>
        <w:lastRenderedPageBreak/>
        <w:t xml:space="preserve">Додаток </w:t>
      </w:r>
    </w:p>
    <w:p w:rsidR="007C4A79" w:rsidRPr="00E822F4" w:rsidRDefault="007C4A79" w:rsidP="007C4A79">
      <w:pPr>
        <w:tabs>
          <w:tab w:val="left" w:pos="6150"/>
        </w:tabs>
        <w:spacing w:after="0" w:line="240" w:lineRule="auto"/>
        <w:ind w:firstLine="5760"/>
        <w:rPr>
          <w:rFonts w:ascii="Times New Roman" w:eastAsia="Times New Roman" w:hAnsi="Times New Roman"/>
          <w:sz w:val="20"/>
          <w:szCs w:val="20"/>
          <w:lang w:val="uk-UA" w:eastAsia="ru-RU"/>
        </w:rPr>
      </w:pPr>
      <w:r w:rsidRPr="00E822F4">
        <w:rPr>
          <w:rFonts w:ascii="Times New Roman" w:eastAsia="Times New Roman" w:hAnsi="Times New Roman"/>
          <w:sz w:val="20"/>
          <w:szCs w:val="20"/>
          <w:lang w:val="uk-UA" w:eastAsia="ru-RU"/>
        </w:rPr>
        <w:t>ЗАТВЕРДЖЕНО</w:t>
      </w:r>
    </w:p>
    <w:p w:rsidR="007C4A79" w:rsidRPr="00E822F4" w:rsidRDefault="007C4A79" w:rsidP="007C4A79">
      <w:pPr>
        <w:tabs>
          <w:tab w:val="left" w:pos="6150"/>
        </w:tabs>
        <w:spacing w:after="0" w:line="240" w:lineRule="auto"/>
        <w:rPr>
          <w:rFonts w:ascii="Times New Roman" w:eastAsia="Times New Roman" w:hAnsi="Times New Roman"/>
          <w:sz w:val="20"/>
          <w:szCs w:val="20"/>
          <w:lang w:val="uk-UA" w:eastAsia="ru-RU"/>
        </w:rPr>
      </w:pPr>
      <w:r w:rsidRPr="00E822F4">
        <w:rPr>
          <w:rFonts w:ascii="Times New Roman" w:eastAsia="Times New Roman" w:hAnsi="Times New Roman"/>
          <w:sz w:val="20"/>
          <w:szCs w:val="20"/>
          <w:lang w:val="uk-UA" w:eastAsia="ru-RU"/>
        </w:rPr>
        <w:t xml:space="preserve">                                                                                                                   Рішення </w:t>
      </w:r>
    </w:p>
    <w:p w:rsidR="007C4A79" w:rsidRPr="00E822F4" w:rsidRDefault="007C4A79" w:rsidP="007C4A79">
      <w:pPr>
        <w:tabs>
          <w:tab w:val="left" w:pos="6150"/>
        </w:tabs>
        <w:spacing w:after="0" w:line="240" w:lineRule="auto"/>
        <w:ind w:firstLine="5760"/>
        <w:rPr>
          <w:rFonts w:ascii="Times New Roman" w:eastAsia="Times New Roman" w:hAnsi="Times New Roman"/>
          <w:sz w:val="20"/>
          <w:szCs w:val="20"/>
          <w:lang w:val="uk-UA" w:eastAsia="ru-RU"/>
        </w:rPr>
      </w:pPr>
      <w:r w:rsidRPr="00E822F4">
        <w:rPr>
          <w:rFonts w:ascii="Times New Roman" w:eastAsia="Times New Roman" w:hAnsi="Times New Roman"/>
          <w:sz w:val="20"/>
          <w:szCs w:val="20"/>
          <w:lang w:val="uk-UA" w:eastAsia="ru-RU"/>
        </w:rPr>
        <w:t xml:space="preserve">4-ої сесії сільської ради  8-го  </w:t>
      </w:r>
    </w:p>
    <w:p w:rsidR="007C4A79" w:rsidRPr="00E822F4" w:rsidRDefault="007C4A79" w:rsidP="007C4A79">
      <w:pPr>
        <w:tabs>
          <w:tab w:val="left" w:pos="6150"/>
        </w:tabs>
        <w:spacing w:after="0" w:line="240" w:lineRule="auto"/>
        <w:ind w:firstLine="5760"/>
        <w:rPr>
          <w:rFonts w:ascii="Times New Roman" w:eastAsia="Times New Roman" w:hAnsi="Times New Roman"/>
          <w:sz w:val="20"/>
          <w:szCs w:val="20"/>
          <w:lang w:val="uk-UA" w:eastAsia="ru-RU"/>
        </w:rPr>
      </w:pPr>
      <w:r w:rsidRPr="00E822F4">
        <w:rPr>
          <w:rFonts w:ascii="Times New Roman" w:eastAsia="Times New Roman" w:hAnsi="Times New Roman"/>
          <w:sz w:val="20"/>
          <w:szCs w:val="20"/>
          <w:lang w:val="uk-UA" w:eastAsia="ru-RU"/>
        </w:rPr>
        <w:t>скликання від 29.04.2021 р №307</w:t>
      </w:r>
    </w:p>
    <w:p w:rsidR="00A5191C" w:rsidRDefault="007C4A79" w:rsidP="00DC29ED">
      <w:pPr>
        <w:tabs>
          <w:tab w:val="left" w:pos="6150"/>
        </w:tabs>
        <w:spacing w:after="0" w:line="240" w:lineRule="auto"/>
        <w:ind w:firstLine="5760"/>
        <w:rPr>
          <w:rFonts w:ascii="Times New Roman" w:eastAsia="Times New Roman" w:hAnsi="Times New Roman"/>
          <w:sz w:val="20"/>
          <w:szCs w:val="20"/>
          <w:lang w:val="uk-UA" w:eastAsia="ru-RU"/>
        </w:rPr>
      </w:pPr>
      <w:r w:rsidRPr="00E822F4">
        <w:rPr>
          <w:rFonts w:ascii="Times New Roman" w:eastAsia="Times New Roman" w:hAnsi="Times New Roman"/>
          <w:sz w:val="20"/>
          <w:szCs w:val="20"/>
          <w:lang w:val="uk-UA" w:eastAsia="ru-RU"/>
        </w:rPr>
        <w:t>( у ред</w:t>
      </w:r>
      <w:r w:rsidR="00DC29ED">
        <w:rPr>
          <w:rFonts w:ascii="Times New Roman" w:eastAsia="Times New Roman" w:hAnsi="Times New Roman"/>
          <w:sz w:val="20"/>
          <w:szCs w:val="20"/>
          <w:lang w:val="uk-UA" w:eastAsia="ru-RU"/>
        </w:rPr>
        <w:t xml:space="preserve">акції рішення </w:t>
      </w:r>
      <w:r w:rsidR="00A5191C">
        <w:rPr>
          <w:rFonts w:ascii="Times New Roman" w:eastAsia="Times New Roman" w:hAnsi="Times New Roman"/>
          <w:sz w:val="20"/>
          <w:szCs w:val="20"/>
          <w:lang w:val="uk-UA" w:eastAsia="ru-RU"/>
        </w:rPr>
        <w:t xml:space="preserve"> 46-ої позачергової сесії</w:t>
      </w:r>
    </w:p>
    <w:p w:rsidR="007C4A79" w:rsidRPr="00E822F4" w:rsidRDefault="00A5191C" w:rsidP="007C4A79">
      <w:pPr>
        <w:tabs>
          <w:tab w:val="left" w:pos="6150"/>
        </w:tabs>
        <w:spacing w:after="0" w:line="240" w:lineRule="auto"/>
        <w:ind w:firstLine="576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сільськ</w:t>
      </w:r>
      <w:r w:rsidR="0058312B">
        <w:rPr>
          <w:rFonts w:ascii="Times New Roman" w:eastAsia="Times New Roman" w:hAnsi="Times New Roman"/>
          <w:sz w:val="20"/>
          <w:szCs w:val="20"/>
          <w:lang w:val="uk-UA" w:eastAsia="ru-RU"/>
        </w:rPr>
        <w:t>ої ради від 03.07.2024 року №  2277</w:t>
      </w:r>
      <w:r>
        <w:rPr>
          <w:rFonts w:ascii="Times New Roman" w:eastAsia="Times New Roman" w:hAnsi="Times New Roman"/>
          <w:sz w:val="20"/>
          <w:szCs w:val="20"/>
          <w:lang w:val="uk-UA" w:eastAsia="ru-RU"/>
        </w:rPr>
        <w:t xml:space="preserve">    </w:t>
      </w:r>
      <w:r w:rsidR="007C4A79" w:rsidRPr="00E822F4">
        <w:rPr>
          <w:rFonts w:ascii="Times New Roman" w:eastAsia="Times New Roman" w:hAnsi="Times New Roman"/>
          <w:sz w:val="20"/>
          <w:szCs w:val="20"/>
          <w:lang w:val="uk-UA" w:eastAsia="ru-RU"/>
        </w:rPr>
        <w:t>)</w:t>
      </w:r>
    </w:p>
    <w:p w:rsidR="007C4A79" w:rsidRPr="00E822F4" w:rsidRDefault="007C4A79" w:rsidP="007C4A79">
      <w:pPr>
        <w:spacing w:after="0" w:line="240" w:lineRule="auto"/>
        <w:jc w:val="center"/>
        <w:rPr>
          <w:rFonts w:ascii="Times New Roman" w:eastAsia="Times New Roman" w:hAnsi="Times New Roman"/>
          <w:sz w:val="20"/>
          <w:szCs w:val="20"/>
          <w:lang w:val="uk-UA" w:eastAsia="ru-RU"/>
        </w:rPr>
      </w:pPr>
      <w:r w:rsidRPr="00E822F4">
        <w:rPr>
          <w:rFonts w:ascii="Times New Roman" w:eastAsia="Times New Roman" w:hAnsi="Times New Roman"/>
          <w:b/>
          <w:bCs/>
          <w:sz w:val="20"/>
          <w:szCs w:val="20"/>
          <w:lang w:val="uk-UA" w:eastAsia="uk-UA"/>
        </w:rPr>
        <w:t>СТРУКТУРА</w:t>
      </w:r>
      <w:r w:rsidRPr="00E822F4">
        <w:rPr>
          <w:rFonts w:ascii="Times New Roman" w:eastAsia="Times New Roman" w:hAnsi="Times New Roman"/>
          <w:b/>
          <w:bCs/>
          <w:sz w:val="20"/>
          <w:szCs w:val="20"/>
          <w:lang w:val="uk-UA" w:eastAsia="uk-UA"/>
        </w:rPr>
        <w:br/>
        <w:t>Комунальної установи «Центр надання соціальних послуг»</w:t>
      </w:r>
      <w:r w:rsidRPr="00E822F4">
        <w:rPr>
          <w:rFonts w:ascii="Times New Roman" w:eastAsia="Times New Roman" w:hAnsi="Times New Roman"/>
          <w:b/>
          <w:bCs/>
          <w:sz w:val="20"/>
          <w:szCs w:val="20"/>
          <w:lang w:val="uk-UA" w:eastAsia="uk-UA"/>
        </w:rPr>
        <w:br/>
        <w:t>Кам‘янської сільської ради Берегівського району Закарпатської області</w:t>
      </w:r>
    </w:p>
    <w:tbl>
      <w:tblPr>
        <w:tblW w:w="9272" w:type="dxa"/>
        <w:jc w:val="center"/>
        <w:tblInd w:w="-451" w:type="dxa"/>
        <w:tblBorders>
          <w:top w:val="single" w:sz="6" w:space="0" w:color="DBDBDB"/>
          <w:right w:val="single" w:sz="6" w:space="0" w:color="DBDBDB"/>
        </w:tblBorders>
        <w:tblCellMar>
          <w:left w:w="0" w:type="dxa"/>
          <w:right w:w="0" w:type="dxa"/>
        </w:tblCellMar>
        <w:tblLook w:val="04A0"/>
      </w:tblPr>
      <w:tblGrid>
        <w:gridCol w:w="4372"/>
        <w:gridCol w:w="4900"/>
      </w:tblGrid>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jc w:val="center"/>
              <w:rPr>
                <w:rFonts w:ascii="Times New Roman" w:eastAsia="Times New Roman" w:hAnsi="Times New Roman"/>
                <w:b/>
                <w:bCs/>
                <w:sz w:val="20"/>
                <w:szCs w:val="20"/>
                <w:lang w:val="uk-UA" w:eastAsia="uk-UA"/>
              </w:rPr>
            </w:pPr>
            <w:r w:rsidRPr="00E822F4">
              <w:rPr>
                <w:rFonts w:ascii="Times New Roman" w:eastAsia="Times New Roman" w:hAnsi="Times New Roman"/>
                <w:b/>
                <w:bCs/>
                <w:sz w:val="20"/>
                <w:szCs w:val="20"/>
                <w:lang w:val="uk-UA" w:eastAsia="uk-UA"/>
              </w:rPr>
              <w:t xml:space="preserve">Назва посади </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hideMark/>
          </w:tcPr>
          <w:p w:rsidR="007C4A79" w:rsidRPr="00E822F4" w:rsidRDefault="007C4A79" w:rsidP="009D4774">
            <w:pPr>
              <w:spacing w:after="0" w:line="240" w:lineRule="auto"/>
              <w:rPr>
                <w:rFonts w:ascii="Times New Roman" w:eastAsia="Times New Roman" w:hAnsi="Times New Roman"/>
                <w:b/>
                <w:bCs/>
                <w:sz w:val="20"/>
                <w:szCs w:val="20"/>
                <w:lang w:val="uk-UA" w:eastAsia="uk-UA"/>
              </w:rPr>
            </w:pPr>
            <w:r w:rsidRPr="00E822F4">
              <w:rPr>
                <w:rFonts w:ascii="Times New Roman" w:eastAsia="Times New Roman" w:hAnsi="Times New Roman"/>
                <w:b/>
                <w:bCs/>
                <w:sz w:val="20"/>
                <w:szCs w:val="20"/>
                <w:lang w:val="uk-UA" w:eastAsia="uk-UA"/>
              </w:rPr>
              <w:t>Кількість штатних одиниць</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Директор</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Головний бухгалтер</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9272" w:type="dxa"/>
            <w:gridSpan w:val="2"/>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jc w:val="center"/>
              <w:rPr>
                <w:rFonts w:ascii="Times New Roman" w:eastAsia="Times New Roman" w:hAnsi="Times New Roman"/>
                <w:b/>
                <w:bCs/>
                <w:sz w:val="20"/>
                <w:szCs w:val="20"/>
                <w:lang w:val="uk-UA" w:eastAsia="uk-UA"/>
              </w:rPr>
            </w:pPr>
            <w:r w:rsidRPr="00E822F4">
              <w:rPr>
                <w:rFonts w:ascii="Times New Roman" w:eastAsia="Times New Roman" w:hAnsi="Times New Roman"/>
                <w:b/>
                <w:bCs/>
                <w:sz w:val="20"/>
                <w:szCs w:val="20"/>
                <w:lang w:val="uk-UA" w:eastAsia="uk-UA"/>
              </w:rPr>
              <w:t>Відділення соціальної роботи</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Завідувач відділення соціальної роботи-фахівець із соціальної роботи</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Фахівець із соціальної роботи</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Фахівець з супроводу  ветеранів війни</w:t>
            </w:r>
          </w:p>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 xml:space="preserve"> та демобілізованих осіб</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Соціальний  працівник</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1</w:t>
            </w:r>
          </w:p>
        </w:tc>
      </w:tr>
      <w:tr w:rsidR="007C4A79" w:rsidRPr="00E822F4" w:rsidTr="00756468">
        <w:trPr>
          <w:jc w:val="center"/>
        </w:trPr>
        <w:tc>
          <w:tcPr>
            <w:tcW w:w="9272" w:type="dxa"/>
            <w:gridSpan w:val="2"/>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jc w:val="center"/>
              <w:rPr>
                <w:rFonts w:ascii="Times New Roman" w:eastAsia="Times New Roman" w:hAnsi="Times New Roman"/>
                <w:b/>
                <w:bCs/>
                <w:sz w:val="20"/>
                <w:szCs w:val="20"/>
                <w:lang w:val="uk-UA" w:eastAsia="uk-UA"/>
              </w:rPr>
            </w:pPr>
            <w:r w:rsidRPr="00E822F4">
              <w:rPr>
                <w:rFonts w:ascii="Times New Roman" w:eastAsia="Times New Roman" w:hAnsi="Times New Roman"/>
                <w:b/>
                <w:bCs/>
                <w:sz w:val="20"/>
                <w:szCs w:val="20"/>
                <w:lang w:val="uk-UA" w:eastAsia="uk-UA"/>
              </w:rPr>
              <w:t>Відділення соціальної допомоги вдома</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Завідувач відділення соціальної допомоги вдома</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Соціальний працівник 1 категорії</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Соціальний робітник</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2</w:t>
            </w:r>
          </w:p>
        </w:tc>
      </w:tr>
      <w:tr w:rsidR="007C4A79" w:rsidRPr="00E822F4" w:rsidTr="00756468">
        <w:trPr>
          <w:jc w:val="center"/>
        </w:trPr>
        <w:tc>
          <w:tcPr>
            <w:tcW w:w="9272" w:type="dxa"/>
            <w:gridSpan w:val="2"/>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jc w:val="center"/>
              <w:rPr>
                <w:rFonts w:ascii="Times New Roman" w:eastAsia="Times New Roman" w:hAnsi="Times New Roman"/>
                <w:b/>
                <w:bCs/>
                <w:sz w:val="20"/>
                <w:szCs w:val="20"/>
                <w:lang w:val="uk-UA" w:eastAsia="uk-UA"/>
              </w:rPr>
            </w:pPr>
            <w:r w:rsidRPr="00E822F4">
              <w:rPr>
                <w:rFonts w:ascii="Times New Roman" w:eastAsia="Times New Roman" w:hAnsi="Times New Roman"/>
                <w:b/>
                <w:bCs/>
                <w:sz w:val="20"/>
                <w:szCs w:val="20"/>
                <w:lang w:val="uk-UA" w:eastAsia="uk-UA"/>
              </w:rPr>
              <w:t>Денний центр соціально-психологічної допомоги особам, які постраждали від домашнього насильства та насильства за ознакою статі</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Завідувач денного центру соціально-психологічної допомоги особам, які постраждали від домашнього насильства та насильства за ознакою статі</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r>
              <w:rPr>
                <w:rFonts w:ascii="Times New Roman" w:eastAsia="Times New Roman" w:hAnsi="Times New Roman"/>
                <w:sz w:val="20"/>
                <w:szCs w:val="20"/>
                <w:lang w:val="uk-UA" w:eastAsia="uk-UA"/>
              </w:rPr>
              <w:t xml:space="preserve"> </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Фахівець із соціальної роботи</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Психолог</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 xml:space="preserve">Соціальний працівник </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4</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Прибиральниця</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9272" w:type="dxa"/>
            <w:gridSpan w:val="2"/>
            <w:tcBorders>
              <w:top w:val="single" w:sz="6" w:space="0" w:color="DBDBDB"/>
              <w:left w:val="single" w:sz="6" w:space="0" w:color="DBDBDB"/>
              <w:bottom w:val="single" w:sz="6" w:space="0" w:color="DBDBDB"/>
            </w:tcBorders>
            <w:tcMar>
              <w:top w:w="90" w:type="dxa"/>
              <w:left w:w="90" w:type="dxa"/>
              <w:bottom w:w="90" w:type="dxa"/>
              <w:right w:w="90" w:type="dxa"/>
            </w:tcMar>
          </w:tcPr>
          <w:p w:rsidR="007C4A79" w:rsidRPr="00E822F4" w:rsidRDefault="007C4A79" w:rsidP="009D4774">
            <w:pPr>
              <w:spacing w:after="0" w:line="240" w:lineRule="auto"/>
              <w:jc w:val="center"/>
              <w:rPr>
                <w:rFonts w:ascii="Times New Roman" w:eastAsia="Times New Roman" w:hAnsi="Times New Roman"/>
                <w:sz w:val="20"/>
                <w:szCs w:val="20"/>
                <w:lang w:val="uk-UA" w:eastAsia="uk-UA"/>
              </w:rPr>
            </w:pPr>
            <w:r w:rsidRPr="00E822F4">
              <w:rPr>
                <w:rFonts w:ascii="Times New Roman" w:eastAsia="Times New Roman" w:hAnsi="Times New Roman"/>
                <w:b/>
                <w:bCs/>
                <w:color w:val="333333"/>
                <w:sz w:val="20"/>
                <w:szCs w:val="20"/>
                <w:shd w:val="clear" w:color="auto" w:fill="FFFFFF"/>
                <w:lang w:val="uk-UA" w:eastAsia="ru-RU"/>
              </w:rPr>
              <w:t>Мобільна бригада соціально-психологічної допомоги особам, які постраждали від домашнього насильства та/або насильства за ознакою</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Керівник</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Фахівець із соціальної роботи</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Психолог</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Водій</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sz w:val="20"/>
                <w:szCs w:val="20"/>
                <w:lang w:val="uk-UA" w:eastAsia="uk-UA"/>
              </w:rPr>
            </w:pPr>
            <w:r w:rsidRPr="00E822F4">
              <w:rPr>
                <w:rFonts w:ascii="Times New Roman" w:eastAsia="Times New Roman" w:hAnsi="Times New Roman"/>
                <w:sz w:val="20"/>
                <w:szCs w:val="20"/>
                <w:lang w:val="uk-UA" w:eastAsia="uk-UA"/>
              </w:rPr>
              <w:t>1</w:t>
            </w:r>
          </w:p>
        </w:tc>
      </w:tr>
      <w:tr w:rsidR="007C4A79" w:rsidRPr="00E822F4" w:rsidTr="00756468">
        <w:trPr>
          <w:jc w:val="center"/>
        </w:trPr>
        <w:tc>
          <w:tcPr>
            <w:tcW w:w="4372"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b/>
                <w:bCs/>
                <w:sz w:val="20"/>
                <w:szCs w:val="20"/>
                <w:lang w:val="uk-UA" w:eastAsia="uk-UA"/>
              </w:rPr>
            </w:pPr>
            <w:r w:rsidRPr="00E822F4">
              <w:rPr>
                <w:rFonts w:ascii="Times New Roman" w:eastAsia="Times New Roman" w:hAnsi="Times New Roman"/>
                <w:b/>
                <w:bCs/>
                <w:sz w:val="20"/>
                <w:szCs w:val="20"/>
                <w:lang w:val="uk-UA" w:eastAsia="uk-UA"/>
              </w:rPr>
              <w:t>Всього</w:t>
            </w:r>
          </w:p>
        </w:tc>
        <w:tc>
          <w:tcPr>
            <w:tcW w:w="4900" w:type="dxa"/>
            <w:tcBorders>
              <w:top w:val="single" w:sz="6" w:space="0" w:color="DBDBDB"/>
              <w:left w:val="single" w:sz="6" w:space="0" w:color="DBDBDB"/>
              <w:bottom w:val="single" w:sz="6" w:space="0" w:color="DBDBDB"/>
            </w:tcBorders>
            <w:tcMar>
              <w:top w:w="90" w:type="dxa"/>
              <w:left w:w="90" w:type="dxa"/>
              <w:bottom w:w="90" w:type="dxa"/>
              <w:right w:w="90" w:type="dxa"/>
            </w:tcMar>
          </w:tcPr>
          <w:p w:rsidR="007C4A79" w:rsidRPr="00E822F4" w:rsidRDefault="007C4A79" w:rsidP="009D4774">
            <w:pPr>
              <w:spacing w:after="0" w:line="240" w:lineRule="auto"/>
              <w:rPr>
                <w:rFonts w:ascii="Times New Roman" w:eastAsia="Times New Roman" w:hAnsi="Times New Roman"/>
                <w:b/>
                <w:bCs/>
                <w:sz w:val="20"/>
                <w:szCs w:val="20"/>
                <w:lang w:val="uk-UA" w:eastAsia="uk-UA"/>
              </w:rPr>
            </w:pPr>
            <w:r>
              <w:rPr>
                <w:rFonts w:ascii="Times New Roman" w:eastAsia="Times New Roman" w:hAnsi="Times New Roman"/>
                <w:b/>
                <w:bCs/>
                <w:sz w:val="20"/>
                <w:szCs w:val="20"/>
                <w:lang w:val="uk-UA" w:eastAsia="uk-UA"/>
              </w:rPr>
              <w:t>22</w:t>
            </w:r>
          </w:p>
        </w:tc>
      </w:tr>
    </w:tbl>
    <w:p w:rsidR="00552AD5" w:rsidRDefault="00552AD5" w:rsidP="00AB658D">
      <w:pPr>
        <w:spacing w:after="0" w:line="240" w:lineRule="auto"/>
        <w:jc w:val="both"/>
        <w:rPr>
          <w:rFonts w:ascii="Times New Roman" w:eastAsia="Times New Roman" w:hAnsi="Times New Roman" w:cs="Times New Roman"/>
          <w:sz w:val="28"/>
          <w:szCs w:val="28"/>
          <w:lang w:val="uk-UA" w:eastAsia="ru-RU"/>
        </w:rPr>
      </w:pPr>
    </w:p>
    <w:p w:rsidR="00552AD5" w:rsidRPr="006F402A" w:rsidRDefault="00552AD5" w:rsidP="00552AD5">
      <w:pPr>
        <w:suppressAutoHyphens/>
        <w:spacing w:after="0" w:line="240" w:lineRule="auto"/>
        <w:ind w:right="-625"/>
        <w:jc w:val="center"/>
        <w:rPr>
          <w:rFonts w:ascii="Times New Roman" w:eastAsia="Times New Roman" w:hAnsi="Times New Roman" w:cs="Times New Roman"/>
          <w:sz w:val="24"/>
          <w:szCs w:val="24"/>
          <w:lang w:val="uk-UA" w:eastAsia="ar-SA"/>
        </w:rPr>
      </w:pPr>
      <w:r w:rsidRPr="006F402A">
        <w:rPr>
          <w:rFonts w:ascii="Times New Roman" w:eastAsia="Times New Roman" w:hAnsi="Times New Roman" w:cs="Times New Roman"/>
          <w:b/>
          <w:noProof/>
          <w:sz w:val="24"/>
          <w:szCs w:val="24"/>
          <w:lang w:eastAsia="ru-RU"/>
        </w:rPr>
        <w:drawing>
          <wp:inline distT="0" distB="0" distL="0" distR="0">
            <wp:extent cx="529590" cy="652007"/>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27482" cy="649412"/>
                    </a:xfrm>
                    <a:prstGeom prst="rect">
                      <a:avLst/>
                    </a:prstGeom>
                    <a:noFill/>
                    <a:ln>
                      <a:noFill/>
                    </a:ln>
                  </pic:spPr>
                </pic:pic>
              </a:graphicData>
            </a:graphic>
          </wp:inline>
        </w:drawing>
      </w:r>
    </w:p>
    <w:p w:rsidR="00552AD5" w:rsidRPr="006F402A" w:rsidRDefault="00552AD5" w:rsidP="00552AD5">
      <w:pPr>
        <w:suppressAutoHyphens/>
        <w:spacing w:after="0" w:line="240" w:lineRule="auto"/>
        <w:ind w:left="142" w:right="-625" w:hanging="142"/>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УКРАЇНА</w:t>
      </w:r>
    </w:p>
    <w:p w:rsidR="00552AD5" w:rsidRPr="006F402A" w:rsidRDefault="00552AD5" w:rsidP="00552AD5">
      <w:pPr>
        <w:suppressAutoHyphens/>
        <w:spacing w:after="0" w:line="240" w:lineRule="auto"/>
        <w:ind w:left="142" w:right="-625" w:hanging="142"/>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КАМ</w:t>
      </w:r>
      <w:r w:rsidRPr="006F402A">
        <w:rPr>
          <w:rFonts w:ascii="Times New Roman" w:eastAsia="Times New Roman" w:hAnsi="Times New Roman" w:cs="Times New Roman"/>
          <w:b/>
          <w:sz w:val="28"/>
          <w:szCs w:val="28"/>
          <w:lang w:eastAsia="ar-SA"/>
        </w:rPr>
        <w:t>’</w:t>
      </w:r>
      <w:r w:rsidRPr="006F402A">
        <w:rPr>
          <w:rFonts w:ascii="Times New Roman" w:eastAsia="Times New Roman" w:hAnsi="Times New Roman" w:cs="Times New Roman"/>
          <w:b/>
          <w:sz w:val="28"/>
          <w:szCs w:val="28"/>
          <w:lang w:val="uk-UA" w:eastAsia="ar-SA"/>
        </w:rPr>
        <w:t>ЯНСЬКА СІЛЬСЬКА РАДА    БЕРЕГІВСЬКОГО  РАЙОНУ</w:t>
      </w:r>
    </w:p>
    <w:p w:rsidR="00552AD5" w:rsidRPr="006F402A" w:rsidRDefault="00552AD5" w:rsidP="00552AD5">
      <w:pPr>
        <w:suppressAutoHyphens/>
        <w:spacing w:after="0" w:line="240" w:lineRule="auto"/>
        <w:ind w:right="-625"/>
        <w:jc w:val="center"/>
        <w:rPr>
          <w:rFonts w:ascii="Times New Roman" w:eastAsia="Times New Roman" w:hAnsi="Times New Roman" w:cs="Times New Roman"/>
          <w:b/>
          <w:sz w:val="28"/>
          <w:szCs w:val="28"/>
          <w:lang w:val="uk-UA" w:eastAsia="ar-SA"/>
        </w:rPr>
      </w:pPr>
      <w:r w:rsidRPr="006F402A">
        <w:rPr>
          <w:rFonts w:ascii="Times New Roman" w:eastAsia="Times New Roman" w:hAnsi="Times New Roman" w:cs="Times New Roman"/>
          <w:b/>
          <w:sz w:val="28"/>
          <w:szCs w:val="28"/>
          <w:lang w:val="uk-UA" w:eastAsia="ar-SA"/>
        </w:rPr>
        <w:t>ЗАКАРПАТСЬКОЇ  ОБЛАСТІ</w:t>
      </w:r>
    </w:p>
    <w:p w:rsidR="00552AD5" w:rsidRPr="006F402A" w:rsidRDefault="00552AD5" w:rsidP="00552AD5">
      <w:pPr>
        <w:suppressAutoHyphens/>
        <w:spacing w:after="0" w:line="240" w:lineRule="auto"/>
        <w:ind w:right="-625"/>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4</w:t>
      </w:r>
      <w:r w:rsidR="007C4A79">
        <w:rPr>
          <w:rFonts w:ascii="Times New Roman" w:eastAsia="Times New Roman" w:hAnsi="Times New Roman" w:cs="Times New Roman"/>
          <w:b/>
          <w:sz w:val="28"/>
          <w:szCs w:val="28"/>
          <w:lang w:val="uk-UA" w:eastAsia="ar-SA"/>
        </w:rPr>
        <w:t>6</w:t>
      </w:r>
      <w:r>
        <w:rPr>
          <w:rFonts w:ascii="Times New Roman" w:eastAsia="Times New Roman" w:hAnsi="Times New Roman" w:cs="Times New Roman"/>
          <w:b/>
          <w:sz w:val="28"/>
          <w:szCs w:val="28"/>
          <w:lang w:val="uk-UA" w:eastAsia="ar-SA"/>
        </w:rPr>
        <w:t>-та</w:t>
      </w:r>
      <w:r w:rsidR="007C4A79">
        <w:rPr>
          <w:rFonts w:ascii="Times New Roman" w:eastAsia="Times New Roman" w:hAnsi="Times New Roman" w:cs="Times New Roman"/>
          <w:b/>
          <w:sz w:val="28"/>
          <w:szCs w:val="28"/>
          <w:lang w:val="uk-UA" w:eastAsia="ar-SA"/>
        </w:rPr>
        <w:t xml:space="preserve"> (позачергова)</w:t>
      </w:r>
      <w:r>
        <w:rPr>
          <w:rFonts w:ascii="Times New Roman" w:eastAsia="Times New Roman" w:hAnsi="Times New Roman" w:cs="Times New Roman"/>
          <w:b/>
          <w:sz w:val="28"/>
          <w:szCs w:val="28"/>
          <w:lang w:val="uk-UA" w:eastAsia="ar-SA"/>
        </w:rPr>
        <w:t xml:space="preserve"> </w:t>
      </w:r>
      <w:r w:rsidRPr="006F402A">
        <w:rPr>
          <w:rFonts w:ascii="Times New Roman" w:eastAsia="Times New Roman" w:hAnsi="Times New Roman" w:cs="Times New Roman"/>
          <w:b/>
          <w:sz w:val="28"/>
          <w:szCs w:val="28"/>
          <w:lang w:val="uk-UA" w:eastAsia="ar-SA"/>
        </w:rPr>
        <w:t xml:space="preserve">сесія  </w:t>
      </w:r>
      <w:r>
        <w:rPr>
          <w:rFonts w:ascii="Times New Roman" w:eastAsia="Times New Roman" w:hAnsi="Times New Roman" w:cs="Times New Roman"/>
          <w:b/>
          <w:sz w:val="28"/>
          <w:szCs w:val="28"/>
          <w:lang w:val="uk-UA" w:eastAsia="ar-SA"/>
        </w:rPr>
        <w:t>8-го</w:t>
      </w:r>
      <w:r w:rsidRPr="006F402A">
        <w:rPr>
          <w:rFonts w:ascii="Times New Roman" w:eastAsia="Times New Roman" w:hAnsi="Times New Roman" w:cs="Times New Roman"/>
          <w:b/>
          <w:sz w:val="28"/>
          <w:szCs w:val="28"/>
          <w:lang w:val="uk-UA" w:eastAsia="ar-SA"/>
        </w:rPr>
        <w:t xml:space="preserve">   скликання</w:t>
      </w:r>
    </w:p>
    <w:p w:rsidR="00552AD5" w:rsidRPr="006F402A" w:rsidRDefault="00552AD5" w:rsidP="00552AD5">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p>
    <w:p w:rsidR="00552AD5" w:rsidRPr="006F402A" w:rsidRDefault="00552AD5" w:rsidP="00552AD5">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r w:rsidRPr="006F402A">
        <w:rPr>
          <w:rFonts w:ascii="Times New Roman" w:eastAsia="Times New Roman" w:hAnsi="Times New Roman" w:cs="Times New Roman"/>
          <w:b/>
          <w:bCs/>
          <w:sz w:val="28"/>
          <w:szCs w:val="28"/>
          <w:lang w:val="uk-UA" w:eastAsia="ar-SA"/>
        </w:rPr>
        <w:t>Р І Ш Е Н Н Я</w:t>
      </w:r>
    </w:p>
    <w:p w:rsidR="00552AD5" w:rsidRPr="006F402A" w:rsidRDefault="00552AD5" w:rsidP="00552AD5">
      <w:pPr>
        <w:tabs>
          <w:tab w:val="left" w:pos="1605"/>
          <w:tab w:val="center" w:pos="4819"/>
        </w:tabs>
        <w:suppressAutoHyphens/>
        <w:spacing w:after="0" w:line="240" w:lineRule="auto"/>
        <w:jc w:val="center"/>
        <w:rPr>
          <w:rFonts w:ascii="Times New Roman" w:eastAsia="Times New Roman" w:hAnsi="Times New Roman" w:cs="Times New Roman"/>
          <w:b/>
          <w:bCs/>
          <w:sz w:val="28"/>
          <w:szCs w:val="28"/>
          <w:lang w:val="uk-UA" w:eastAsia="ar-SA"/>
        </w:rPr>
      </w:pPr>
    </w:p>
    <w:p w:rsidR="00552AD5" w:rsidRPr="006F402A" w:rsidRDefault="007C4A79" w:rsidP="00552AD5">
      <w:pPr>
        <w:suppressAutoHyphens/>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03 липня</w:t>
      </w:r>
      <w:r w:rsidR="00552AD5">
        <w:rPr>
          <w:rFonts w:ascii="Times New Roman" w:eastAsia="Times New Roman" w:hAnsi="Times New Roman" w:cs="Times New Roman"/>
          <w:b/>
          <w:bCs/>
          <w:sz w:val="28"/>
          <w:szCs w:val="28"/>
          <w:lang w:val="uk-UA" w:eastAsia="ar-SA"/>
        </w:rPr>
        <w:t xml:space="preserve">   2025 року   </w:t>
      </w:r>
      <w:r w:rsidR="00552AD5" w:rsidRPr="006F402A">
        <w:rPr>
          <w:rFonts w:ascii="Times New Roman" w:eastAsia="Times New Roman" w:hAnsi="Times New Roman" w:cs="Times New Roman"/>
          <w:b/>
          <w:bCs/>
          <w:sz w:val="28"/>
          <w:szCs w:val="28"/>
          <w:lang w:val="uk-UA" w:eastAsia="ar-SA"/>
        </w:rPr>
        <w:t xml:space="preserve"> №</w:t>
      </w:r>
      <w:r>
        <w:rPr>
          <w:rFonts w:ascii="Times New Roman" w:eastAsia="Times New Roman" w:hAnsi="Times New Roman" w:cs="Times New Roman"/>
          <w:b/>
          <w:bCs/>
          <w:sz w:val="28"/>
          <w:szCs w:val="28"/>
          <w:lang w:val="uk-UA" w:eastAsia="ar-SA"/>
        </w:rPr>
        <w:t xml:space="preserve"> </w:t>
      </w:r>
      <w:r w:rsidR="0058312B">
        <w:rPr>
          <w:rFonts w:ascii="Times New Roman" w:eastAsia="Times New Roman" w:hAnsi="Times New Roman" w:cs="Times New Roman"/>
          <w:b/>
          <w:bCs/>
          <w:sz w:val="28"/>
          <w:szCs w:val="28"/>
          <w:lang w:val="uk-UA" w:eastAsia="ar-SA"/>
        </w:rPr>
        <w:t>2278</w:t>
      </w:r>
    </w:p>
    <w:p w:rsidR="00552AD5" w:rsidRPr="006F402A" w:rsidRDefault="00552AD5" w:rsidP="00552AD5">
      <w:pPr>
        <w:suppressAutoHyphens/>
        <w:spacing w:after="0" w:line="240" w:lineRule="auto"/>
        <w:rPr>
          <w:rFonts w:ascii="Times New Roman" w:eastAsia="Times New Roman" w:hAnsi="Times New Roman" w:cs="Times New Roman"/>
          <w:b/>
          <w:bCs/>
          <w:sz w:val="28"/>
          <w:szCs w:val="28"/>
          <w:lang w:val="uk-UA" w:eastAsia="ar-SA"/>
        </w:rPr>
      </w:pPr>
      <w:r w:rsidRPr="006F402A">
        <w:rPr>
          <w:rFonts w:ascii="Times New Roman" w:eastAsia="Times New Roman" w:hAnsi="Times New Roman" w:cs="Times New Roman"/>
          <w:b/>
          <w:bCs/>
          <w:sz w:val="28"/>
          <w:szCs w:val="28"/>
          <w:lang w:val="uk-UA" w:eastAsia="ar-SA"/>
        </w:rPr>
        <w:t>с. Кам’янське</w:t>
      </w:r>
    </w:p>
    <w:p w:rsidR="00552AD5" w:rsidRDefault="00552AD5" w:rsidP="00AB658D">
      <w:pPr>
        <w:spacing w:after="0" w:line="240" w:lineRule="auto"/>
        <w:jc w:val="both"/>
        <w:rPr>
          <w:rFonts w:ascii="Times New Roman" w:eastAsia="Times New Roman" w:hAnsi="Times New Roman" w:cs="Times New Roman"/>
          <w:sz w:val="28"/>
          <w:szCs w:val="28"/>
          <w:lang w:val="uk-UA" w:eastAsia="ru-RU"/>
        </w:rPr>
      </w:pPr>
    </w:p>
    <w:p w:rsidR="00AB658D" w:rsidRPr="000C48AD" w:rsidRDefault="00AB658D" w:rsidP="00AB658D">
      <w:pPr>
        <w:spacing w:after="0" w:line="240" w:lineRule="auto"/>
        <w:jc w:val="both"/>
        <w:rPr>
          <w:rFonts w:ascii="Times New Roman" w:eastAsia="Times New Roman" w:hAnsi="Times New Roman" w:cs="Times New Roman"/>
          <w:b/>
          <w:sz w:val="24"/>
          <w:szCs w:val="24"/>
          <w:lang w:eastAsia="ru-RU"/>
        </w:rPr>
      </w:pPr>
      <w:r w:rsidRPr="000C48AD">
        <w:rPr>
          <w:rFonts w:ascii="Times New Roman" w:eastAsia="Times New Roman" w:hAnsi="Times New Roman" w:cs="Times New Roman"/>
          <w:b/>
          <w:sz w:val="28"/>
          <w:szCs w:val="28"/>
          <w:lang w:eastAsia="ru-RU"/>
        </w:rPr>
        <w:t>Про збільшення балансової вартості</w:t>
      </w:r>
    </w:p>
    <w:p w:rsidR="00285BEE" w:rsidRPr="000C48AD" w:rsidRDefault="00AB658D" w:rsidP="00AB658D">
      <w:pPr>
        <w:spacing w:after="0" w:line="240" w:lineRule="auto"/>
        <w:jc w:val="both"/>
        <w:rPr>
          <w:rFonts w:ascii="Times New Roman" w:eastAsia="Times New Roman" w:hAnsi="Times New Roman" w:cs="Times New Roman"/>
          <w:b/>
          <w:sz w:val="28"/>
          <w:szCs w:val="28"/>
          <w:lang w:val="uk-UA" w:eastAsia="ru-RU"/>
        </w:rPr>
      </w:pPr>
      <w:r w:rsidRPr="000C48AD">
        <w:rPr>
          <w:rFonts w:ascii="Times New Roman" w:eastAsia="Times New Roman" w:hAnsi="Times New Roman" w:cs="Times New Roman"/>
          <w:b/>
          <w:sz w:val="28"/>
          <w:szCs w:val="28"/>
          <w:lang w:eastAsia="ru-RU"/>
        </w:rPr>
        <w:t xml:space="preserve">об’єкта </w:t>
      </w:r>
      <w:r w:rsidR="00285BEE" w:rsidRPr="000C48AD">
        <w:rPr>
          <w:rFonts w:ascii="Times New Roman" w:eastAsia="Times New Roman" w:hAnsi="Times New Roman" w:cs="Times New Roman"/>
          <w:b/>
          <w:sz w:val="28"/>
          <w:szCs w:val="28"/>
          <w:lang w:val="uk-UA" w:eastAsia="ru-RU"/>
        </w:rPr>
        <w:t xml:space="preserve"> із завершених робіт з капітального </w:t>
      </w:r>
    </w:p>
    <w:p w:rsidR="00AB658D" w:rsidRPr="000C48AD" w:rsidRDefault="00285BEE" w:rsidP="00AB658D">
      <w:pPr>
        <w:spacing w:after="0" w:line="240" w:lineRule="auto"/>
        <w:jc w:val="both"/>
        <w:rPr>
          <w:rFonts w:ascii="Times New Roman" w:eastAsia="Times New Roman" w:hAnsi="Times New Roman" w:cs="Times New Roman"/>
          <w:b/>
          <w:sz w:val="24"/>
          <w:szCs w:val="24"/>
          <w:lang w:eastAsia="ru-RU"/>
        </w:rPr>
      </w:pPr>
      <w:r w:rsidRPr="000C48AD">
        <w:rPr>
          <w:rFonts w:ascii="Times New Roman" w:eastAsia="Times New Roman" w:hAnsi="Times New Roman" w:cs="Times New Roman"/>
          <w:b/>
          <w:sz w:val="28"/>
          <w:szCs w:val="28"/>
          <w:lang w:val="uk-UA" w:eastAsia="ru-RU"/>
        </w:rPr>
        <w:t xml:space="preserve">ремонту вулиць і доріг </w:t>
      </w:r>
      <w:r w:rsidR="00AB658D" w:rsidRPr="000C48AD">
        <w:rPr>
          <w:rFonts w:ascii="Times New Roman" w:eastAsia="Times New Roman" w:hAnsi="Times New Roman" w:cs="Times New Roman"/>
          <w:b/>
          <w:sz w:val="28"/>
          <w:szCs w:val="28"/>
          <w:lang w:eastAsia="ru-RU"/>
        </w:rPr>
        <w:t xml:space="preserve">комунальної власності </w:t>
      </w:r>
    </w:p>
    <w:p w:rsidR="00AB658D" w:rsidRPr="000C48AD" w:rsidRDefault="00285BEE" w:rsidP="00AB658D">
      <w:pPr>
        <w:spacing w:after="0" w:line="240" w:lineRule="auto"/>
        <w:jc w:val="both"/>
        <w:rPr>
          <w:rFonts w:ascii="Times New Roman" w:eastAsia="Times New Roman" w:hAnsi="Times New Roman" w:cs="Times New Roman"/>
          <w:b/>
          <w:sz w:val="24"/>
          <w:szCs w:val="24"/>
          <w:lang w:val="uk-UA" w:eastAsia="ru-RU"/>
        </w:rPr>
      </w:pPr>
      <w:r w:rsidRPr="000C48AD">
        <w:rPr>
          <w:rFonts w:ascii="Times New Roman" w:eastAsia="Times New Roman" w:hAnsi="Times New Roman" w:cs="Times New Roman"/>
          <w:b/>
          <w:sz w:val="28"/>
          <w:szCs w:val="28"/>
          <w:lang w:val="uk-UA" w:eastAsia="ru-RU"/>
        </w:rPr>
        <w:t>у населеному пункті с. Мідяниця вул. без Назви</w:t>
      </w:r>
    </w:p>
    <w:p w:rsidR="00AB658D" w:rsidRPr="00AB658D" w:rsidRDefault="00AB658D" w:rsidP="00AB658D">
      <w:pPr>
        <w:spacing w:after="0" w:line="240" w:lineRule="auto"/>
        <w:rPr>
          <w:rFonts w:ascii="Times New Roman" w:eastAsia="Times New Roman" w:hAnsi="Times New Roman" w:cs="Times New Roman"/>
          <w:sz w:val="24"/>
          <w:szCs w:val="24"/>
          <w:lang w:eastAsia="ru-RU"/>
        </w:rPr>
      </w:pPr>
      <w:r w:rsidRPr="00AB658D">
        <w:rPr>
          <w:rFonts w:ascii="Times New Roman" w:eastAsia="Times New Roman" w:hAnsi="Times New Roman" w:cs="Times New Roman"/>
          <w:sz w:val="24"/>
          <w:szCs w:val="24"/>
          <w:lang w:eastAsia="ru-RU"/>
        </w:rPr>
        <w:t> </w:t>
      </w:r>
    </w:p>
    <w:p w:rsidR="00AB658D" w:rsidRPr="00AB658D" w:rsidRDefault="00AB658D" w:rsidP="00096BBC">
      <w:pPr>
        <w:spacing w:after="0" w:line="240" w:lineRule="auto"/>
        <w:jc w:val="both"/>
        <w:rPr>
          <w:rFonts w:ascii="Times New Roman" w:eastAsia="Times New Roman" w:hAnsi="Times New Roman" w:cs="Times New Roman"/>
          <w:sz w:val="24"/>
          <w:szCs w:val="24"/>
          <w:lang w:eastAsia="ru-RU"/>
        </w:rPr>
      </w:pPr>
      <w:r w:rsidRPr="00AB658D">
        <w:rPr>
          <w:rFonts w:ascii="Times New Roman" w:eastAsia="Times New Roman" w:hAnsi="Times New Roman" w:cs="Times New Roman"/>
          <w:sz w:val="24"/>
          <w:szCs w:val="24"/>
          <w:lang w:eastAsia="ru-RU"/>
        </w:rPr>
        <w:t>        </w:t>
      </w:r>
      <w:proofErr w:type="gramStart"/>
      <w:r w:rsidRPr="00AB658D">
        <w:rPr>
          <w:rFonts w:ascii="Times New Roman" w:eastAsia="Times New Roman" w:hAnsi="Times New Roman" w:cs="Times New Roman"/>
          <w:sz w:val="28"/>
          <w:szCs w:val="28"/>
          <w:lang w:eastAsia="ru-RU"/>
        </w:rPr>
        <w:t xml:space="preserve">У </w:t>
      </w:r>
      <w:r w:rsidR="00285BEE">
        <w:rPr>
          <w:rFonts w:ascii="Times New Roman" w:eastAsia="Times New Roman" w:hAnsi="Times New Roman" w:cs="Times New Roman"/>
          <w:sz w:val="28"/>
          <w:szCs w:val="28"/>
          <w:lang w:eastAsia="ru-RU"/>
        </w:rPr>
        <w:t xml:space="preserve">зв’язку із </w:t>
      </w:r>
      <w:r w:rsidR="00285BEE">
        <w:rPr>
          <w:rFonts w:ascii="Times New Roman" w:eastAsia="Times New Roman" w:hAnsi="Times New Roman" w:cs="Times New Roman"/>
          <w:sz w:val="28"/>
          <w:szCs w:val="28"/>
          <w:lang w:val="uk-UA" w:eastAsia="ru-RU"/>
        </w:rPr>
        <w:t xml:space="preserve">завершенням робіт  з  </w:t>
      </w:r>
      <w:r w:rsidR="00285BEE">
        <w:rPr>
          <w:rFonts w:ascii="Times New Roman" w:eastAsia="Times New Roman" w:hAnsi="Times New Roman" w:cs="Times New Roman"/>
          <w:sz w:val="28"/>
          <w:szCs w:val="28"/>
          <w:lang w:eastAsia="ru-RU"/>
        </w:rPr>
        <w:t>капітальн</w:t>
      </w:r>
      <w:r w:rsidR="00285BEE">
        <w:rPr>
          <w:rFonts w:ascii="Times New Roman" w:eastAsia="Times New Roman" w:hAnsi="Times New Roman" w:cs="Times New Roman"/>
          <w:sz w:val="28"/>
          <w:szCs w:val="28"/>
          <w:lang w:val="uk-UA" w:eastAsia="ru-RU"/>
        </w:rPr>
        <w:t xml:space="preserve">ого  ремонту вулиць і доріг  </w:t>
      </w:r>
      <w:r w:rsidR="00285BEE">
        <w:rPr>
          <w:rFonts w:ascii="Times New Roman" w:eastAsia="Times New Roman" w:hAnsi="Times New Roman" w:cs="Times New Roman"/>
          <w:sz w:val="28"/>
          <w:szCs w:val="28"/>
          <w:lang w:eastAsia="ru-RU"/>
        </w:rPr>
        <w:t xml:space="preserve"> </w:t>
      </w:r>
      <w:r w:rsidRPr="00AB658D">
        <w:rPr>
          <w:rFonts w:ascii="Times New Roman" w:eastAsia="Times New Roman" w:hAnsi="Times New Roman" w:cs="Times New Roman"/>
          <w:sz w:val="28"/>
          <w:szCs w:val="28"/>
          <w:lang w:eastAsia="ru-RU"/>
        </w:rPr>
        <w:t>комунальної власності</w:t>
      </w:r>
      <w:r w:rsidR="00285BEE">
        <w:rPr>
          <w:rFonts w:ascii="Times New Roman" w:eastAsia="Times New Roman" w:hAnsi="Times New Roman" w:cs="Times New Roman"/>
          <w:sz w:val="28"/>
          <w:szCs w:val="28"/>
          <w:lang w:val="uk-UA" w:eastAsia="ru-RU"/>
        </w:rPr>
        <w:t xml:space="preserve"> « Капітальний  ремонт вулиці і дороги комунальної власності у н</w:t>
      </w:r>
      <w:r w:rsidR="00843CEE">
        <w:rPr>
          <w:rFonts w:ascii="Times New Roman" w:eastAsia="Times New Roman" w:hAnsi="Times New Roman" w:cs="Times New Roman"/>
          <w:sz w:val="28"/>
          <w:szCs w:val="28"/>
          <w:lang w:val="uk-UA" w:eastAsia="ru-RU"/>
        </w:rPr>
        <w:t>а</w:t>
      </w:r>
      <w:r w:rsidR="00285BEE">
        <w:rPr>
          <w:rFonts w:ascii="Times New Roman" w:eastAsia="Times New Roman" w:hAnsi="Times New Roman" w:cs="Times New Roman"/>
          <w:sz w:val="28"/>
          <w:szCs w:val="28"/>
          <w:lang w:val="uk-UA" w:eastAsia="ru-RU"/>
        </w:rPr>
        <w:t>селеному пункті с. Мідяниця вул. без Назви</w:t>
      </w:r>
      <w:r w:rsidR="00843CEE">
        <w:rPr>
          <w:rFonts w:ascii="Times New Roman" w:eastAsia="Times New Roman" w:hAnsi="Times New Roman" w:cs="Times New Roman"/>
          <w:sz w:val="28"/>
          <w:szCs w:val="28"/>
          <w:lang w:val="uk-UA" w:eastAsia="ru-RU"/>
        </w:rPr>
        <w:t xml:space="preserve"> Іршавського району Закарпатської області»,</w:t>
      </w:r>
      <w:r w:rsidR="00032400">
        <w:rPr>
          <w:rFonts w:ascii="Times New Roman" w:eastAsia="Times New Roman" w:hAnsi="Times New Roman" w:cs="Times New Roman"/>
          <w:sz w:val="28"/>
          <w:szCs w:val="28"/>
          <w:lang w:val="uk-UA" w:eastAsia="ru-RU"/>
        </w:rPr>
        <w:t xml:space="preserve"> </w:t>
      </w:r>
      <w:r w:rsidR="00843CEE">
        <w:rPr>
          <w:rFonts w:ascii="Times New Roman" w:eastAsia="Times New Roman" w:hAnsi="Times New Roman" w:cs="Times New Roman"/>
          <w:sz w:val="28"/>
          <w:szCs w:val="28"/>
          <w:lang w:val="uk-UA" w:eastAsia="ru-RU"/>
        </w:rPr>
        <w:t xml:space="preserve"> </w:t>
      </w:r>
      <w:r w:rsidR="00AA3BA0">
        <w:rPr>
          <w:rFonts w:ascii="Times New Roman" w:eastAsia="Times New Roman" w:hAnsi="Times New Roman" w:cs="Times New Roman"/>
          <w:sz w:val="28"/>
          <w:szCs w:val="28"/>
          <w:lang w:val="uk-UA" w:eastAsia="ru-RU"/>
        </w:rPr>
        <w:t>беручи до уваги  лист ДП  «Служба місцевих автомобільних доріг у Закарпатській області» від 25.06.2025 року № 432/1/01.1-12</w:t>
      </w:r>
      <w:proofErr w:type="gramEnd"/>
      <w:r w:rsidR="00AA3BA0">
        <w:rPr>
          <w:rFonts w:ascii="Times New Roman" w:eastAsia="Times New Roman" w:hAnsi="Times New Roman" w:cs="Times New Roman"/>
          <w:sz w:val="28"/>
          <w:szCs w:val="28"/>
          <w:lang w:val="uk-UA" w:eastAsia="ru-RU"/>
        </w:rPr>
        <w:t xml:space="preserve"> щодо передачі об’єкта із завершенних робіт з капітального  ремонту  вулиць і доріг комунальної власності, </w:t>
      </w:r>
      <w:r w:rsidRPr="00AB658D">
        <w:rPr>
          <w:rFonts w:ascii="Times New Roman" w:eastAsia="Times New Roman" w:hAnsi="Times New Roman" w:cs="Times New Roman"/>
          <w:sz w:val="28"/>
          <w:szCs w:val="28"/>
          <w:lang w:val="uk-UA" w:eastAsia="ru-RU"/>
        </w:rPr>
        <w:t>керуючись ст.26, ст.31 Закону України «Про місцеве самов</w:t>
      </w:r>
      <w:r w:rsidR="00F634E8">
        <w:rPr>
          <w:rFonts w:ascii="Times New Roman" w:eastAsia="Times New Roman" w:hAnsi="Times New Roman" w:cs="Times New Roman"/>
          <w:sz w:val="28"/>
          <w:szCs w:val="28"/>
          <w:lang w:val="uk-UA" w:eastAsia="ru-RU"/>
        </w:rPr>
        <w:t>рядування в Україні »  сільська</w:t>
      </w:r>
      <w:r w:rsidRPr="00AB658D">
        <w:rPr>
          <w:rFonts w:ascii="Times New Roman" w:eastAsia="Times New Roman" w:hAnsi="Times New Roman" w:cs="Times New Roman"/>
          <w:sz w:val="28"/>
          <w:szCs w:val="28"/>
          <w:lang w:val="uk-UA" w:eastAsia="ru-RU"/>
        </w:rPr>
        <w:t xml:space="preserve">  рада   </w:t>
      </w:r>
    </w:p>
    <w:p w:rsidR="00AB658D" w:rsidRPr="00AB658D" w:rsidRDefault="00AB658D" w:rsidP="00AB658D">
      <w:pPr>
        <w:spacing w:after="0" w:line="240" w:lineRule="auto"/>
        <w:rPr>
          <w:rFonts w:ascii="Times New Roman" w:eastAsia="Times New Roman" w:hAnsi="Times New Roman" w:cs="Times New Roman"/>
          <w:sz w:val="24"/>
          <w:szCs w:val="24"/>
          <w:lang w:eastAsia="ru-RU"/>
        </w:rPr>
      </w:pPr>
      <w:r w:rsidRPr="00AB658D">
        <w:rPr>
          <w:rFonts w:ascii="Times New Roman" w:eastAsia="Times New Roman" w:hAnsi="Times New Roman" w:cs="Times New Roman"/>
          <w:sz w:val="24"/>
          <w:szCs w:val="24"/>
          <w:lang w:eastAsia="ru-RU"/>
        </w:rPr>
        <w:t> </w:t>
      </w:r>
    </w:p>
    <w:p w:rsidR="00AB658D" w:rsidRDefault="00AB658D" w:rsidP="00AA3BA0">
      <w:pPr>
        <w:spacing w:after="0" w:line="240" w:lineRule="auto"/>
        <w:jc w:val="center"/>
        <w:rPr>
          <w:rFonts w:ascii="Times New Roman" w:eastAsia="Times New Roman" w:hAnsi="Times New Roman" w:cs="Times New Roman"/>
          <w:b/>
          <w:bCs/>
          <w:color w:val="000000"/>
          <w:sz w:val="28"/>
          <w:szCs w:val="28"/>
          <w:lang w:val="uk-UA" w:eastAsia="ru-RU"/>
        </w:rPr>
      </w:pPr>
      <w:r w:rsidRPr="00AB658D">
        <w:rPr>
          <w:rFonts w:ascii="Times New Roman" w:eastAsia="Times New Roman" w:hAnsi="Times New Roman" w:cs="Times New Roman"/>
          <w:b/>
          <w:bCs/>
          <w:color w:val="000000"/>
          <w:sz w:val="28"/>
          <w:szCs w:val="28"/>
          <w:lang w:val="uk-UA" w:eastAsia="ru-RU"/>
        </w:rPr>
        <w:t>ВИРІШИЛА :</w:t>
      </w:r>
    </w:p>
    <w:p w:rsidR="00AA3BA0" w:rsidRPr="00AB658D" w:rsidRDefault="00AA3BA0" w:rsidP="00AA3BA0">
      <w:pPr>
        <w:spacing w:after="0" w:line="240" w:lineRule="auto"/>
        <w:jc w:val="center"/>
        <w:rPr>
          <w:rFonts w:ascii="Times New Roman" w:eastAsia="Times New Roman" w:hAnsi="Times New Roman" w:cs="Times New Roman"/>
          <w:sz w:val="24"/>
          <w:szCs w:val="24"/>
          <w:lang w:eastAsia="ru-RU"/>
        </w:rPr>
      </w:pPr>
    </w:p>
    <w:p w:rsidR="00AB658D" w:rsidRPr="00032400" w:rsidRDefault="00AB658D" w:rsidP="00AB658D">
      <w:pPr>
        <w:spacing w:after="0" w:line="240" w:lineRule="auto"/>
        <w:jc w:val="both"/>
        <w:rPr>
          <w:rFonts w:ascii="Times New Roman" w:eastAsia="Times New Roman" w:hAnsi="Times New Roman" w:cs="Times New Roman"/>
          <w:sz w:val="28"/>
          <w:szCs w:val="28"/>
          <w:lang w:val="uk-UA" w:eastAsia="ru-RU"/>
        </w:rPr>
      </w:pPr>
      <w:r w:rsidRPr="00AB658D">
        <w:rPr>
          <w:rFonts w:ascii="Times New Roman" w:eastAsia="Times New Roman" w:hAnsi="Times New Roman" w:cs="Times New Roman"/>
          <w:sz w:val="28"/>
          <w:szCs w:val="28"/>
          <w:lang w:val="uk-UA" w:eastAsia="ru-RU"/>
        </w:rPr>
        <w:t xml:space="preserve">1. </w:t>
      </w:r>
      <w:r w:rsidR="00E459E8">
        <w:rPr>
          <w:rFonts w:ascii="Times New Roman" w:eastAsia="Times New Roman" w:hAnsi="Times New Roman" w:cs="Times New Roman"/>
          <w:sz w:val="28"/>
          <w:szCs w:val="28"/>
          <w:lang w:eastAsia="ru-RU"/>
        </w:rPr>
        <w:t>Збільшити балансову вартість</w:t>
      </w:r>
      <w:r w:rsidR="00E459E8">
        <w:rPr>
          <w:rFonts w:ascii="Times New Roman" w:eastAsia="Times New Roman" w:hAnsi="Times New Roman" w:cs="Times New Roman"/>
          <w:sz w:val="28"/>
          <w:szCs w:val="28"/>
          <w:lang w:val="uk-UA" w:eastAsia="ru-RU"/>
        </w:rPr>
        <w:t xml:space="preserve"> із завершених робіт з капітального ремонту вулиць і доріг </w:t>
      </w:r>
      <w:r w:rsidRPr="00AB658D">
        <w:rPr>
          <w:rFonts w:ascii="Times New Roman" w:eastAsia="Times New Roman" w:hAnsi="Times New Roman" w:cs="Times New Roman"/>
          <w:sz w:val="28"/>
          <w:szCs w:val="28"/>
          <w:lang w:eastAsia="ru-RU"/>
        </w:rPr>
        <w:t>комунальної власності</w:t>
      </w:r>
      <w:r w:rsidR="00032400">
        <w:rPr>
          <w:rFonts w:ascii="Times New Roman" w:eastAsia="Times New Roman" w:hAnsi="Times New Roman" w:cs="Times New Roman"/>
          <w:sz w:val="28"/>
          <w:szCs w:val="28"/>
          <w:lang w:val="uk-UA" w:eastAsia="ru-RU"/>
        </w:rPr>
        <w:t xml:space="preserve"> згідно Акту приймання-передачі:</w:t>
      </w:r>
    </w:p>
    <w:p w:rsidR="00D06931" w:rsidRPr="00AB658D" w:rsidRDefault="00D06931" w:rsidP="00AB658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 - Капітальний  ремонт вулиці і дороги комунальної власності у населеному пункті с. Мідяниця вул. без Назви Іршавського району Закарпатської області» на загальну </w:t>
      </w:r>
      <w:r w:rsidR="002E1EDC">
        <w:rPr>
          <w:rFonts w:ascii="Times New Roman" w:eastAsia="Times New Roman" w:hAnsi="Times New Roman" w:cs="Times New Roman"/>
          <w:sz w:val="28"/>
          <w:szCs w:val="28"/>
          <w:lang w:val="uk-UA" w:eastAsia="ru-RU"/>
        </w:rPr>
        <w:t xml:space="preserve">5 651 166, 79 (п’ять мільйонів шістсот  п’ятдесят одна тисяча </w:t>
      </w:r>
      <w:r w:rsidR="00AD2317">
        <w:rPr>
          <w:rFonts w:ascii="Times New Roman" w:eastAsia="Times New Roman" w:hAnsi="Times New Roman" w:cs="Times New Roman"/>
          <w:sz w:val="28"/>
          <w:szCs w:val="28"/>
          <w:lang w:val="uk-UA" w:eastAsia="ru-RU"/>
        </w:rPr>
        <w:t>сто шістдесят шість гривень  79 копійок).</w:t>
      </w:r>
    </w:p>
    <w:p w:rsidR="00AB658D" w:rsidRPr="00AB658D" w:rsidRDefault="00AB658D" w:rsidP="00AB658D">
      <w:pPr>
        <w:spacing w:after="0" w:line="240" w:lineRule="auto"/>
        <w:jc w:val="both"/>
        <w:rPr>
          <w:rFonts w:ascii="Times New Roman" w:eastAsia="Times New Roman" w:hAnsi="Times New Roman" w:cs="Times New Roman"/>
          <w:sz w:val="24"/>
          <w:szCs w:val="24"/>
          <w:lang w:val="uk-UA" w:eastAsia="ru-RU"/>
        </w:rPr>
      </w:pPr>
      <w:r w:rsidRPr="00AB658D">
        <w:rPr>
          <w:rFonts w:ascii="Times New Roman" w:eastAsia="Times New Roman" w:hAnsi="Times New Roman" w:cs="Times New Roman"/>
          <w:sz w:val="28"/>
          <w:szCs w:val="28"/>
          <w:lang w:val="uk-UA" w:eastAsia="ru-RU"/>
        </w:rPr>
        <w:t>2. Відділу</w:t>
      </w:r>
      <w:r w:rsidR="00AD2317">
        <w:rPr>
          <w:rFonts w:ascii="Times New Roman" w:eastAsia="Times New Roman" w:hAnsi="Times New Roman" w:cs="Times New Roman"/>
          <w:sz w:val="28"/>
          <w:szCs w:val="28"/>
          <w:lang w:val="uk-UA" w:eastAsia="ru-RU"/>
        </w:rPr>
        <w:t xml:space="preserve"> бухгалтерського </w:t>
      </w:r>
      <w:r w:rsidR="00AD2317" w:rsidRPr="00AB658D">
        <w:rPr>
          <w:rFonts w:ascii="Times New Roman" w:eastAsia="Times New Roman" w:hAnsi="Times New Roman" w:cs="Times New Roman"/>
          <w:sz w:val="28"/>
          <w:szCs w:val="28"/>
          <w:lang w:val="uk-UA" w:eastAsia="ru-RU"/>
        </w:rPr>
        <w:t xml:space="preserve"> обліку</w:t>
      </w:r>
      <w:r w:rsidR="00AD2317">
        <w:rPr>
          <w:rFonts w:ascii="Times New Roman" w:eastAsia="Times New Roman" w:hAnsi="Times New Roman" w:cs="Times New Roman"/>
          <w:sz w:val="28"/>
          <w:szCs w:val="28"/>
          <w:lang w:val="uk-UA" w:eastAsia="ru-RU"/>
        </w:rPr>
        <w:t xml:space="preserve"> та звітності відобразити операцію зі збільшення  первісної вартості об’єкта.</w:t>
      </w:r>
      <w:r w:rsidRPr="00AB658D">
        <w:rPr>
          <w:rFonts w:ascii="Times New Roman" w:eastAsia="Times New Roman" w:hAnsi="Times New Roman" w:cs="Times New Roman"/>
          <w:sz w:val="28"/>
          <w:szCs w:val="28"/>
          <w:lang w:val="uk-UA" w:eastAsia="ru-RU"/>
        </w:rPr>
        <w:t xml:space="preserve"> </w:t>
      </w:r>
    </w:p>
    <w:p w:rsidR="00AD2317" w:rsidRPr="00DF43DA" w:rsidRDefault="00AD2317" w:rsidP="00AD2317">
      <w:pPr>
        <w:spacing w:after="0" w:line="240" w:lineRule="auto"/>
        <w:contextualSpacing/>
        <w:jc w:val="both"/>
        <w:rPr>
          <w:rFonts w:ascii="Times New Roman" w:eastAsia="Calibri" w:hAnsi="Times New Roman" w:cs="Times New Roman"/>
          <w:sz w:val="28"/>
          <w:lang w:val="uk-UA"/>
        </w:rPr>
      </w:pPr>
      <w:r>
        <w:rPr>
          <w:rFonts w:ascii="Times New Roman" w:eastAsia="Times New Roman" w:hAnsi="Times New Roman" w:cs="Times New Roman"/>
          <w:sz w:val="28"/>
          <w:szCs w:val="28"/>
          <w:lang w:val="uk-UA" w:eastAsia="ru-RU"/>
        </w:rPr>
        <w:t xml:space="preserve">3. </w:t>
      </w:r>
      <w:r w:rsidRPr="00AD2317">
        <w:rPr>
          <w:rFonts w:ascii="Times New Roman" w:eastAsia="Calibri" w:hAnsi="Times New Roman" w:cs="Times New Roman"/>
          <w:bCs/>
          <w:sz w:val="28"/>
          <w:lang w:val="uk-UA"/>
        </w:rPr>
        <w:t>Контроль</w:t>
      </w:r>
      <w:r w:rsidRPr="00DF43DA">
        <w:rPr>
          <w:rFonts w:ascii="Times New Roman" w:eastAsia="Calibri" w:hAnsi="Times New Roman" w:cs="Times New Roman"/>
          <w:sz w:val="28"/>
          <w:lang w:val="uk-UA"/>
        </w:rPr>
        <w:t xml:space="preserve">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w:t>
      </w:r>
    </w:p>
    <w:p w:rsidR="00AD2317" w:rsidRPr="00DF43DA" w:rsidRDefault="00AD2317" w:rsidP="00AD2317">
      <w:pPr>
        <w:spacing w:after="0" w:line="240" w:lineRule="auto"/>
        <w:ind w:firstLine="709"/>
        <w:jc w:val="both"/>
        <w:rPr>
          <w:rFonts w:ascii="Times New Roman" w:eastAsia="Calibri" w:hAnsi="Times New Roman" w:cs="Times New Roman"/>
          <w:b/>
          <w:bCs/>
          <w:sz w:val="28"/>
          <w:lang w:val="uk-UA"/>
        </w:rPr>
      </w:pPr>
    </w:p>
    <w:p w:rsidR="00AD2317" w:rsidRDefault="000C48AD" w:rsidP="000C48AD">
      <w:pPr>
        <w:spacing w:after="0" w:line="240" w:lineRule="auto"/>
        <w:ind w:firstLine="709"/>
        <w:jc w:val="both"/>
        <w:rPr>
          <w:rFonts w:ascii="Times New Roman" w:eastAsia="Calibri" w:hAnsi="Times New Roman" w:cs="Times New Roman"/>
          <w:b/>
          <w:bCs/>
          <w:sz w:val="28"/>
          <w:lang w:val="uk-UA"/>
        </w:rPr>
      </w:pPr>
      <w:r>
        <w:rPr>
          <w:rFonts w:ascii="Times New Roman" w:eastAsia="Calibri" w:hAnsi="Times New Roman" w:cs="Times New Roman"/>
          <w:b/>
          <w:bCs/>
          <w:sz w:val="28"/>
          <w:lang w:val="uk-UA"/>
        </w:rPr>
        <w:t xml:space="preserve">   </w:t>
      </w:r>
    </w:p>
    <w:p w:rsidR="00AD2317" w:rsidRPr="001C7968" w:rsidRDefault="00AD2317" w:rsidP="001C7968">
      <w:pPr>
        <w:spacing w:after="0" w:line="240" w:lineRule="auto"/>
        <w:ind w:firstLine="709"/>
        <w:jc w:val="both"/>
        <w:rPr>
          <w:rFonts w:ascii="Times New Roman" w:eastAsia="Calibri" w:hAnsi="Times New Roman" w:cs="Times New Roman"/>
          <w:b/>
          <w:bCs/>
          <w:sz w:val="28"/>
          <w:lang w:val="uk-UA"/>
        </w:rPr>
      </w:pPr>
      <w:r w:rsidRPr="00DF43DA">
        <w:rPr>
          <w:rFonts w:ascii="Times New Roman" w:eastAsia="Calibri" w:hAnsi="Times New Roman" w:cs="Times New Roman"/>
          <w:b/>
          <w:bCs/>
          <w:sz w:val="28"/>
          <w:lang w:val="uk-UA"/>
        </w:rPr>
        <w:t xml:space="preserve">    </w:t>
      </w:r>
      <w:r w:rsidRPr="00DF43DA">
        <w:rPr>
          <w:rFonts w:ascii="Times New Roman" w:eastAsia="Calibri" w:hAnsi="Times New Roman" w:cs="Times New Roman"/>
          <w:b/>
          <w:bCs/>
          <w:sz w:val="28"/>
          <w:szCs w:val="28"/>
          <w:lang w:val="uk-UA"/>
        </w:rPr>
        <w:t xml:space="preserve">Сільський голова          </w:t>
      </w:r>
      <w:r>
        <w:rPr>
          <w:rFonts w:ascii="Times New Roman" w:eastAsia="Calibri" w:hAnsi="Times New Roman" w:cs="Times New Roman"/>
          <w:b/>
          <w:bCs/>
          <w:sz w:val="28"/>
          <w:szCs w:val="28"/>
          <w:lang w:val="uk-UA"/>
        </w:rPr>
        <w:t xml:space="preserve">                         </w:t>
      </w:r>
      <w:r w:rsidRPr="00DF43DA">
        <w:rPr>
          <w:rFonts w:ascii="Times New Roman" w:eastAsia="Calibri" w:hAnsi="Times New Roman" w:cs="Times New Roman"/>
          <w:b/>
          <w:bCs/>
          <w:sz w:val="28"/>
          <w:szCs w:val="28"/>
          <w:lang w:val="uk-UA"/>
        </w:rPr>
        <w:t xml:space="preserve">    Михайло СТАНИНЕЦЬ</w:t>
      </w:r>
    </w:p>
    <w:p w:rsidR="0077054E" w:rsidRPr="00E66395" w:rsidRDefault="0077054E" w:rsidP="0077054E">
      <w:pPr>
        <w:tabs>
          <w:tab w:val="left" w:pos="4720"/>
        </w:tabs>
        <w:suppressAutoHyphens/>
        <w:spacing w:after="0" w:line="240" w:lineRule="auto"/>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lastRenderedPageBreak/>
        <w:t xml:space="preserve">                                                                 </w:t>
      </w:r>
      <w:bookmarkStart w:id="5" w:name="_MON_1780468172"/>
      <w:bookmarkEnd w:id="5"/>
      <w:r w:rsidRPr="00E66395">
        <w:rPr>
          <w:rFonts w:ascii="Times New Roman" w:eastAsia="Times New Roman" w:hAnsi="Times New Roman"/>
          <w:b/>
          <w:sz w:val="28"/>
          <w:szCs w:val="28"/>
          <w:lang w:eastAsia="ar-SA"/>
        </w:rPr>
        <w:object w:dxaOrig="114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2.5pt" o:ole="" fillcolor="window">
            <v:imagedata r:id="rId9" o:title=""/>
          </v:shape>
          <o:OLEObject Type="Embed" ProgID="Word.Picture.8" ShapeID="_x0000_i1025" DrawAspect="Content" ObjectID="_1814358616" r:id="rId10"/>
        </w:object>
      </w:r>
    </w:p>
    <w:p w:rsidR="0077054E" w:rsidRPr="00E66395" w:rsidRDefault="0077054E" w:rsidP="0077054E">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 xml:space="preserve">У К </w:t>
      </w:r>
      <w:proofErr w:type="gramStart"/>
      <w:r w:rsidRPr="00E66395">
        <w:rPr>
          <w:rFonts w:ascii="Times New Roman" w:eastAsia="Times New Roman" w:hAnsi="Times New Roman"/>
          <w:b/>
          <w:sz w:val="28"/>
          <w:szCs w:val="28"/>
          <w:lang w:eastAsia="ar-SA"/>
        </w:rPr>
        <w:t>Р</w:t>
      </w:r>
      <w:proofErr w:type="gramEnd"/>
      <w:r w:rsidRPr="00E66395">
        <w:rPr>
          <w:rFonts w:ascii="Times New Roman" w:eastAsia="Times New Roman" w:hAnsi="Times New Roman"/>
          <w:b/>
          <w:sz w:val="28"/>
          <w:szCs w:val="28"/>
          <w:lang w:eastAsia="ar-SA"/>
        </w:rPr>
        <w:t xml:space="preserve"> А Ї Н А</w:t>
      </w:r>
    </w:p>
    <w:p w:rsidR="0077054E" w:rsidRPr="00E66395" w:rsidRDefault="0077054E" w:rsidP="0077054E">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КАМ’ЯНСЬКА  СІЛЬСЬКА  РАДА БЕРЕГІВСЬКОГО  РАЙОНУ</w:t>
      </w:r>
    </w:p>
    <w:p w:rsidR="0077054E" w:rsidRPr="00E66395" w:rsidRDefault="0077054E" w:rsidP="0077054E">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ЗАКАРПАТСЬКОЇ  ОБЛАСТІ</w:t>
      </w:r>
    </w:p>
    <w:p w:rsidR="0077054E" w:rsidRPr="00E66395" w:rsidRDefault="0077054E" w:rsidP="0077054E">
      <w:pPr>
        <w:suppressAutoHyphens/>
        <w:spacing w:after="0" w:line="240" w:lineRule="auto"/>
        <w:jc w:val="center"/>
        <w:rPr>
          <w:rFonts w:ascii="Times New Roman" w:eastAsia="Times New Roman" w:hAnsi="Times New Roman"/>
          <w:b/>
          <w:sz w:val="28"/>
          <w:szCs w:val="28"/>
          <w:lang w:eastAsia="ar-SA"/>
        </w:rPr>
      </w:pPr>
    </w:p>
    <w:p w:rsidR="0077054E" w:rsidRPr="00E66395" w:rsidRDefault="0077054E" w:rsidP="0077054E">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w:t>
      </w:r>
      <w:r>
        <w:rPr>
          <w:rFonts w:ascii="Times New Roman" w:eastAsia="Times New Roman" w:hAnsi="Times New Roman"/>
          <w:b/>
          <w:sz w:val="28"/>
          <w:szCs w:val="28"/>
          <w:lang w:val="uk-UA" w:eastAsia="ar-SA"/>
        </w:rPr>
        <w:t>6</w:t>
      </w:r>
      <w:r w:rsidRPr="00E66395">
        <w:rPr>
          <w:rFonts w:ascii="Times New Roman" w:eastAsia="Times New Roman" w:hAnsi="Times New Roman"/>
          <w:b/>
          <w:sz w:val="28"/>
          <w:szCs w:val="28"/>
          <w:lang w:eastAsia="ar-SA"/>
        </w:rPr>
        <w:t>-</w:t>
      </w:r>
      <w:r>
        <w:rPr>
          <w:rFonts w:ascii="Times New Roman" w:eastAsia="Times New Roman" w:hAnsi="Times New Roman"/>
          <w:b/>
          <w:sz w:val="28"/>
          <w:szCs w:val="28"/>
          <w:lang w:eastAsia="ar-SA"/>
        </w:rPr>
        <w:t>т</w:t>
      </w:r>
      <w:r>
        <w:rPr>
          <w:rFonts w:ascii="Times New Roman" w:eastAsia="Times New Roman" w:hAnsi="Times New Roman"/>
          <w:b/>
          <w:sz w:val="28"/>
          <w:szCs w:val="28"/>
          <w:lang w:val="uk-UA" w:eastAsia="ar-SA"/>
        </w:rPr>
        <w:t>а (позачергова)</w:t>
      </w:r>
      <w:r w:rsidRPr="00E66395">
        <w:rPr>
          <w:rFonts w:ascii="Times New Roman" w:eastAsia="Times New Roman" w:hAnsi="Times New Roman"/>
          <w:b/>
          <w:sz w:val="28"/>
          <w:szCs w:val="28"/>
          <w:lang w:eastAsia="ar-SA"/>
        </w:rPr>
        <w:t xml:space="preserve">  сесія  8-го скликання</w:t>
      </w:r>
    </w:p>
    <w:p w:rsidR="0077054E" w:rsidRPr="00E66395" w:rsidRDefault="0077054E" w:rsidP="0077054E">
      <w:pPr>
        <w:suppressAutoHyphens/>
        <w:spacing w:after="0" w:line="240" w:lineRule="auto"/>
        <w:jc w:val="center"/>
        <w:rPr>
          <w:rFonts w:ascii="Times New Roman" w:eastAsia="Times New Roman" w:hAnsi="Times New Roman"/>
          <w:b/>
          <w:sz w:val="28"/>
          <w:szCs w:val="28"/>
          <w:lang w:eastAsia="ar-SA"/>
        </w:rPr>
      </w:pPr>
    </w:p>
    <w:p w:rsidR="0077054E" w:rsidRPr="00E66395" w:rsidRDefault="0077054E" w:rsidP="0077054E">
      <w:pPr>
        <w:suppressAutoHyphens/>
        <w:spacing w:after="0" w:line="240" w:lineRule="auto"/>
        <w:jc w:val="center"/>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 xml:space="preserve">Р І Ш Е Н </w:t>
      </w:r>
      <w:proofErr w:type="gramStart"/>
      <w:r w:rsidRPr="00E66395">
        <w:rPr>
          <w:rFonts w:ascii="Times New Roman" w:eastAsia="Times New Roman" w:hAnsi="Times New Roman"/>
          <w:b/>
          <w:sz w:val="28"/>
          <w:szCs w:val="28"/>
          <w:lang w:eastAsia="ar-SA"/>
        </w:rPr>
        <w:t>Н</w:t>
      </w:r>
      <w:proofErr w:type="gramEnd"/>
      <w:r w:rsidRPr="00E66395">
        <w:rPr>
          <w:rFonts w:ascii="Times New Roman" w:eastAsia="Times New Roman" w:hAnsi="Times New Roman"/>
          <w:b/>
          <w:sz w:val="28"/>
          <w:szCs w:val="28"/>
          <w:lang w:eastAsia="ar-SA"/>
        </w:rPr>
        <w:t xml:space="preserve"> Я</w:t>
      </w:r>
    </w:p>
    <w:p w:rsidR="0077054E" w:rsidRPr="00E66395" w:rsidRDefault="0077054E" w:rsidP="0077054E">
      <w:pPr>
        <w:suppressAutoHyphens/>
        <w:spacing w:after="0" w:line="240" w:lineRule="auto"/>
        <w:rPr>
          <w:rFonts w:ascii="Times New Roman" w:eastAsia="Times New Roman" w:hAnsi="Times New Roman"/>
          <w:sz w:val="28"/>
          <w:szCs w:val="28"/>
          <w:lang w:eastAsia="ar-SA"/>
        </w:rPr>
      </w:pPr>
    </w:p>
    <w:p w:rsidR="0077054E" w:rsidRPr="00E66395" w:rsidRDefault="0077054E" w:rsidP="0077054E">
      <w:pPr>
        <w:tabs>
          <w:tab w:val="center" w:pos="4961"/>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val="uk-UA" w:eastAsia="ar-SA"/>
        </w:rPr>
        <w:t xml:space="preserve">03 липня </w:t>
      </w:r>
      <w:r w:rsidRPr="00E66395">
        <w:rPr>
          <w:rFonts w:ascii="Times New Roman" w:eastAsia="Times New Roman" w:hAnsi="Times New Roman"/>
          <w:b/>
          <w:sz w:val="28"/>
          <w:szCs w:val="28"/>
          <w:lang w:eastAsia="ar-SA"/>
        </w:rPr>
        <w:t xml:space="preserve">  2025  року № </w:t>
      </w:r>
      <w:r w:rsidR="0058312B">
        <w:rPr>
          <w:rFonts w:ascii="Times New Roman" w:eastAsia="Times New Roman" w:hAnsi="Times New Roman"/>
          <w:b/>
          <w:sz w:val="28"/>
          <w:szCs w:val="28"/>
          <w:lang w:val="uk-UA" w:eastAsia="ar-SA"/>
        </w:rPr>
        <w:t>2279</w:t>
      </w:r>
      <w:r w:rsidRPr="00E66395">
        <w:rPr>
          <w:rFonts w:ascii="Times New Roman" w:eastAsia="Times New Roman" w:hAnsi="Times New Roman"/>
          <w:b/>
          <w:sz w:val="28"/>
          <w:szCs w:val="28"/>
          <w:lang w:eastAsia="ar-SA"/>
        </w:rPr>
        <w:tab/>
      </w:r>
    </w:p>
    <w:p w:rsidR="0077054E" w:rsidRPr="00E66395" w:rsidRDefault="0077054E" w:rsidP="0077054E">
      <w:pPr>
        <w:suppressAutoHyphens/>
        <w:spacing w:after="0" w:line="240" w:lineRule="auto"/>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с. Кам’янське</w:t>
      </w:r>
      <w:r w:rsidRPr="00E66395">
        <w:rPr>
          <w:rFonts w:ascii="Times New Roman" w:eastAsia="Times New Roman" w:hAnsi="Times New Roman"/>
          <w:sz w:val="28"/>
          <w:szCs w:val="28"/>
          <w:lang w:eastAsia="ar-SA"/>
        </w:rPr>
        <w:t xml:space="preserve">                                                      </w:t>
      </w:r>
    </w:p>
    <w:p w:rsidR="0077054E" w:rsidRPr="00E66395" w:rsidRDefault="0077054E" w:rsidP="0077054E">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b/>
          <w:spacing w:val="-2"/>
          <w:sz w:val="28"/>
          <w:szCs w:val="28"/>
          <w:lang w:eastAsia="ar-SA"/>
        </w:rPr>
      </w:pPr>
      <w:r>
        <w:rPr>
          <w:rFonts w:ascii="Times New Roman" w:eastAsia="Times New Roman" w:hAnsi="Times New Roman"/>
          <w:b/>
          <w:spacing w:val="-2"/>
          <w:sz w:val="28"/>
          <w:szCs w:val="28"/>
          <w:lang w:eastAsia="ar-SA"/>
        </w:rPr>
        <w:t xml:space="preserve">Про </w:t>
      </w:r>
      <w:r>
        <w:rPr>
          <w:rFonts w:ascii="Times New Roman" w:eastAsia="Times New Roman" w:hAnsi="Times New Roman"/>
          <w:b/>
          <w:spacing w:val="-2"/>
          <w:sz w:val="28"/>
          <w:szCs w:val="28"/>
          <w:lang w:val="uk-UA" w:eastAsia="ar-SA"/>
        </w:rPr>
        <w:t xml:space="preserve">виплату </w:t>
      </w:r>
      <w:r w:rsidRPr="00E66395">
        <w:rPr>
          <w:rFonts w:ascii="Times New Roman" w:eastAsia="Times New Roman" w:hAnsi="Times New Roman"/>
          <w:b/>
          <w:spacing w:val="-2"/>
          <w:sz w:val="28"/>
          <w:szCs w:val="28"/>
          <w:lang w:eastAsia="ar-SA"/>
        </w:rPr>
        <w:t xml:space="preserve"> одноразової</w:t>
      </w:r>
    </w:p>
    <w:p w:rsidR="0077054E" w:rsidRPr="00E66395" w:rsidRDefault="0077054E" w:rsidP="0077054E">
      <w:pPr>
        <w:shd w:val="clear" w:color="auto" w:fill="FFFFFF"/>
        <w:tabs>
          <w:tab w:val="left" w:pos="4320"/>
          <w:tab w:val="left" w:pos="4680"/>
          <w:tab w:val="left" w:pos="6840"/>
          <w:tab w:val="left" w:pos="7020"/>
          <w:tab w:val="left" w:pos="7380"/>
        </w:tabs>
        <w:suppressAutoHyphens/>
        <w:spacing w:after="0" w:line="240" w:lineRule="auto"/>
        <w:ind w:right="4674"/>
        <w:jc w:val="both"/>
        <w:rPr>
          <w:rFonts w:ascii="Times New Roman" w:eastAsia="Times New Roman" w:hAnsi="Times New Roman"/>
          <w:b/>
          <w:spacing w:val="-2"/>
          <w:sz w:val="28"/>
          <w:szCs w:val="28"/>
          <w:lang w:eastAsia="ar-SA"/>
        </w:rPr>
      </w:pPr>
      <w:r w:rsidRPr="00E66395">
        <w:rPr>
          <w:rFonts w:ascii="Times New Roman" w:eastAsia="Times New Roman" w:hAnsi="Times New Roman"/>
          <w:b/>
          <w:spacing w:val="-2"/>
          <w:sz w:val="28"/>
          <w:szCs w:val="28"/>
          <w:lang w:eastAsia="ar-SA"/>
        </w:rPr>
        <w:t xml:space="preserve">грошової допомоги </w:t>
      </w:r>
    </w:p>
    <w:p w:rsidR="0077054E" w:rsidRPr="00E66395" w:rsidRDefault="0077054E" w:rsidP="0077054E">
      <w:pPr>
        <w:suppressAutoHyphens/>
        <w:spacing w:after="0" w:line="240" w:lineRule="auto"/>
        <w:rPr>
          <w:rFonts w:ascii="Times New Roman" w:eastAsia="Times New Roman" w:hAnsi="Times New Roman"/>
          <w:i/>
          <w:sz w:val="28"/>
          <w:szCs w:val="28"/>
          <w:lang w:eastAsia="ar-SA"/>
        </w:rPr>
      </w:pPr>
    </w:p>
    <w:p w:rsidR="0077054E" w:rsidRPr="00E66395" w:rsidRDefault="0077054E" w:rsidP="0077054E">
      <w:pPr>
        <w:suppressAutoHyphens/>
        <w:spacing w:after="0" w:line="240" w:lineRule="auto"/>
        <w:jc w:val="both"/>
        <w:rPr>
          <w:rFonts w:ascii="Times New Roman" w:eastAsia="Times New Roman" w:hAnsi="Times New Roman"/>
          <w:sz w:val="28"/>
          <w:szCs w:val="28"/>
          <w:lang w:eastAsia="ar-SA"/>
        </w:rPr>
      </w:pPr>
      <w:r w:rsidRPr="00E66395">
        <w:rPr>
          <w:rFonts w:ascii="Times New Roman" w:eastAsia="Times New Roman" w:hAnsi="Times New Roman"/>
          <w:sz w:val="28"/>
          <w:szCs w:val="28"/>
          <w:lang w:eastAsia="ar-SA"/>
        </w:rPr>
        <w:t xml:space="preserve">       Розглянувши  заяви громадян та додані  документи про надання одноразових грошових допомог на лікування, поховання та членам сімей військовослужьбовців, враховуючи матеріальний  стан  сімей, керуючись п. п. 4  п. «а»</w:t>
      </w:r>
      <w:r w:rsidRPr="00E66395">
        <w:rPr>
          <w:rFonts w:ascii="Times New Roman" w:eastAsia="Times New Roman" w:hAnsi="Times New Roman"/>
          <w:b/>
          <w:sz w:val="28"/>
          <w:szCs w:val="28"/>
          <w:lang w:eastAsia="ar-SA"/>
        </w:rPr>
        <w:t xml:space="preserve"> </w:t>
      </w:r>
      <w:r w:rsidRPr="00E66395">
        <w:rPr>
          <w:rFonts w:ascii="Times New Roman" w:eastAsia="Times New Roman" w:hAnsi="Times New Roman"/>
          <w:sz w:val="28"/>
          <w:szCs w:val="28"/>
          <w:lang w:eastAsia="ar-SA"/>
        </w:rPr>
        <w:t>ст. 34</w:t>
      </w:r>
      <w:r w:rsidRPr="00E66395">
        <w:rPr>
          <w:rFonts w:ascii="Times New Roman" w:eastAsia="Times New Roman" w:hAnsi="Times New Roman"/>
          <w:b/>
          <w:sz w:val="28"/>
          <w:szCs w:val="28"/>
          <w:lang w:eastAsia="ar-SA"/>
        </w:rPr>
        <w:t xml:space="preserve"> </w:t>
      </w:r>
      <w:r w:rsidRPr="00E66395">
        <w:rPr>
          <w:rFonts w:ascii="Times New Roman" w:eastAsia="Times New Roman" w:hAnsi="Times New Roman"/>
          <w:sz w:val="28"/>
          <w:szCs w:val="28"/>
          <w:lang w:eastAsia="ar-SA"/>
        </w:rPr>
        <w:t>Закону України «Про місцеве самоврядування  в  Україні», програмою «Турбота», постановою  Кабінету Міні</w:t>
      </w:r>
      <w:proofErr w:type="gramStart"/>
      <w:r w:rsidRPr="00E66395">
        <w:rPr>
          <w:rFonts w:ascii="Times New Roman" w:eastAsia="Times New Roman" w:hAnsi="Times New Roman"/>
          <w:sz w:val="28"/>
          <w:szCs w:val="28"/>
          <w:lang w:eastAsia="ar-SA"/>
        </w:rPr>
        <w:t>стр</w:t>
      </w:r>
      <w:proofErr w:type="gramEnd"/>
      <w:r w:rsidRPr="00E66395">
        <w:rPr>
          <w:rFonts w:ascii="Times New Roman" w:eastAsia="Times New Roman" w:hAnsi="Times New Roman"/>
          <w:sz w:val="28"/>
          <w:szCs w:val="28"/>
          <w:lang w:eastAsia="ar-SA"/>
        </w:rPr>
        <w:t xml:space="preserve">ів України № 99 від 31.01.2007 року,  сільська рада </w:t>
      </w:r>
    </w:p>
    <w:p w:rsidR="0077054E" w:rsidRPr="00E66395" w:rsidRDefault="0077054E" w:rsidP="0077054E">
      <w:pPr>
        <w:suppressAutoHyphens/>
        <w:spacing w:after="0" w:line="240" w:lineRule="auto"/>
        <w:jc w:val="both"/>
        <w:rPr>
          <w:rFonts w:ascii="Times New Roman" w:eastAsia="Times New Roman" w:hAnsi="Times New Roman"/>
          <w:sz w:val="28"/>
          <w:szCs w:val="28"/>
          <w:lang w:eastAsia="ar-SA"/>
        </w:rPr>
      </w:pPr>
    </w:p>
    <w:p w:rsidR="0077054E" w:rsidRPr="00E66395" w:rsidRDefault="0077054E" w:rsidP="0077054E">
      <w:pPr>
        <w:suppressAutoHyphens/>
        <w:spacing w:after="0" w:line="240" w:lineRule="auto"/>
        <w:jc w:val="both"/>
        <w:rPr>
          <w:rFonts w:ascii="Times New Roman" w:eastAsia="Times New Roman" w:hAnsi="Times New Roman"/>
          <w:b/>
          <w:sz w:val="28"/>
          <w:szCs w:val="28"/>
          <w:lang w:eastAsia="ar-SA"/>
        </w:rPr>
      </w:pPr>
      <w:r w:rsidRPr="00E66395">
        <w:rPr>
          <w:rFonts w:ascii="Times New Roman" w:eastAsia="Times New Roman" w:hAnsi="Times New Roman"/>
          <w:b/>
          <w:sz w:val="28"/>
          <w:szCs w:val="28"/>
          <w:lang w:eastAsia="ar-SA"/>
        </w:rPr>
        <w:t xml:space="preserve">                                                         ВИРІШИЛА</w:t>
      </w:r>
      <w:proofErr w:type="gramStart"/>
      <w:r w:rsidRPr="00E66395">
        <w:rPr>
          <w:rFonts w:ascii="Times New Roman" w:eastAsia="Times New Roman" w:hAnsi="Times New Roman"/>
          <w:b/>
          <w:sz w:val="28"/>
          <w:szCs w:val="28"/>
          <w:lang w:eastAsia="ar-SA"/>
        </w:rPr>
        <w:t xml:space="preserve"> :</w:t>
      </w:r>
      <w:proofErr w:type="gramEnd"/>
    </w:p>
    <w:p w:rsidR="0077054E" w:rsidRPr="00E66395" w:rsidRDefault="0077054E" w:rsidP="0077054E">
      <w:pPr>
        <w:suppressAutoHyphens/>
        <w:spacing w:after="0" w:line="240" w:lineRule="auto"/>
        <w:jc w:val="both"/>
        <w:rPr>
          <w:rFonts w:ascii="Times New Roman" w:eastAsia="Times New Roman" w:hAnsi="Times New Roman"/>
          <w:b/>
          <w:sz w:val="28"/>
          <w:szCs w:val="28"/>
          <w:lang w:eastAsia="ar-SA"/>
        </w:rPr>
      </w:pPr>
    </w:p>
    <w:p w:rsidR="0077054E" w:rsidRPr="007F09C3" w:rsidRDefault="0077054E" w:rsidP="0077054E">
      <w:pPr>
        <w:tabs>
          <w:tab w:val="left" w:pos="993"/>
        </w:tabs>
        <w:spacing w:after="0" w:line="240" w:lineRule="auto"/>
        <w:jc w:val="both"/>
        <w:rPr>
          <w:rFonts w:ascii="Times New Roman" w:eastAsia="Times New Roman" w:hAnsi="Times New Roman"/>
          <w:sz w:val="28"/>
          <w:szCs w:val="28"/>
          <w:lang w:val="uk-UA"/>
        </w:rPr>
      </w:pPr>
      <w:r w:rsidRPr="00E66395">
        <w:rPr>
          <w:rFonts w:ascii="Times New Roman" w:eastAsia="Times New Roman" w:hAnsi="Times New Roman"/>
          <w:sz w:val="28"/>
          <w:szCs w:val="28"/>
        </w:rPr>
        <w:tab/>
        <w:t xml:space="preserve">1. Виділити, </w:t>
      </w:r>
      <w:r>
        <w:rPr>
          <w:rFonts w:ascii="Times New Roman" w:eastAsia="Times New Roman" w:hAnsi="Times New Roman"/>
          <w:sz w:val="28"/>
          <w:szCs w:val="28"/>
          <w:lang w:val="uk-UA"/>
        </w:rPr>
        <w:t>Кобаль Мар’яні Василівні</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мешк. с</w:t>
      </w:r>
      <w:r>
        <w:rPr>
          <w:rFonts w:ascii="Times New Roman" w:eastAsia="Times New Roman" w:hAnsi="Times New Roman"/>
          <w:sz w:val="28"/>
          <w:szCs w:val="28"/>
          <w:lang w:val="uk-UA"/>
        </w:rPr>
        <w:t xml:space="preserve">. Арданово,332 </w:t>
      </w:r>
      <w:r>
        <w:rPr>
          <w:rFonts w:ascii="Times New Roman" w:eastAsia="Times New Roman" w:hAnsi="Times New Roman"/>
          <w:sz w:val="28"/>
          <w:szCs w:val="28"/>
        </w:rPr>
        <w:t xml:space="preserve"> </w:t>
      </w:r>
      <w:r>
        <w:rPr>
          <w:rFonts w:ascii="Times New Roman" w:eastAsia="Times New Roman" w:hAnsi="Times New Roman"/>
          <w:sz w:val="28"/>
          <w:szCs w:val="28"/>
          <w:lang w:val="uk-UA"/>
        </w:rPr>
        <w:t>як дружині військовослужбовця, Кобаль Івана Івановича,</w:t>
      </w:r>
      <w:r w:rsidRPr="00E66395">
        <w:rPr>
          <w:rFonts w:ascii="Times New Roman" w:eastAsia="Times New Roman" w:hAnsi="Times New Roman"/>
          <w:sz w:val="28"/>
          <w:szCs w:val="28"/>
        </w:rPr>
        <w:t xml:space="preserve"> одноразову грошову допомогу  у сумі </w:t>
      </w:r>
      <w:r w:rsidR="00A73E0F">
        <w:rPr>
          <w:rFonts w:ascii="Times New Roman" w:eastAsia="Times New Roman" w:hAnsi="Times New Roman"/>
          <w:sz w:val="28"/>
          <w:szCs w:val="28"/>
          <w:lang w:val="uk-UA"/>
        </w:rPr>
        <w:t xml:space="preserve"> </w:t>
      </w:r>
      <w:r w:rsidRPr="007F09C3">
        <w:rPr>
          <w:rFonts w:ascii="Times New Roman" w:eastAsia="Times New Roman" w:hAnsi="Times New Roman"/>
          <w:sz w:val="28"/>
          <w:szCs w:val="28"/>
          <w:lang w:val="uk-UA"/>
        </w:rPr>
        <w:t xml:space="preserve">5 000грн.  .  </w:t>
      </w:r>
    </w:p>
    <w:p w:rsidR="0077054E" w:rsidRPr="007F09C3" w:rsidRDefault="0077054E" w:rsidP="0077054E">
      <w:pPr>
        <w:tabs>
          <w:tab w:val="left" w:pos="993"/>
        </w:tabs>
        <w:spacing w:after="0" w:line="240" w:lineRule="auto"/>
        <w:jc w:val="both"/>
        <w:rPr>
          <w:rFonts w:ascii="Times New Roman" w:eastAsia="Times New Roman" w:hAnsi="Times New Roman"/>
          <w:sz w:val="28"/>
          <w:szCs w:val="28"/>
          <w:lang w:val="uk-UA"/>
        </w:rPr>
      </w:pPr>
      <w:r w:rsidRPr="007F09C3">
        <w:rPr>
          <w:rFonts w:ascii="Times New Roman" w:eastAsia="Times New Roman" w:hAnsi="Times New Roman"/>
          <w:sz w:val="28"/>
          <w:szCs w:val="28"/>
          <w:lang w:val="uk-UA"/>
        </w:rPr>
        <w:tab/>
        <w:t xml:space="preserve">2.Виділити, </w:t>
      </w:r>
      <w:r>
        <w:rPr>
          <w:rFonts w:ascii="Times New Roman" w:eastAsia="Times New Roman" w:hAnsi="Times New Roman"/>
          <w:sz w:val="28"/>
          <w:szCs w:val="28"/>
          <w:lang w:val="uk-UA"/>
        </w:rPr>
        <w:t xml:space="preserve">Сергієнко Ярославі Василівні, мешк. с.Хмільник,233 </w:t>
      </w:r>
      <w:r w:rsidRPr="007F09C3">
        <w:rPr>
          <w:rFonts w:ascii="Times New Roman" w:eastAsia="Times New Roman" w:hAnsi="Times New Roman"/>
          <w:sz w:val="28"/>
          <w:szCs w:val="28"/>
          <w:lang w:val="uk-UA"/>
        </w:rPr>
        <w:t xml:space="preserve"> як </w:t>
      </w:r>
      <w:r>
        <w:rPr>
          <w:rFonts w:ascii="Times New Roman" w:eastAsia="Times New Roman" w:hAnsi="Times New Roman"/>
          <w:sz w:val="28"/>
          <w:szCs w:val="28"/>
          <w:lang w:val="uk-UA"/>
        </w:rPr>
        <w:t xml:space="preserve">дружині </w:t>
      </w:r>
      <w:r w:rsidRPr="007F09C3">
        <w:rPr>
          <w:rFonts w:ascii="Times New Roman" w:eastAsia="Times New Roman" w:hAnsi="Times New Roman"/>
          <w:sz w:val="28"/>
          <w:szCs w:val="28"/>
          <w:lang w:val="uk-UA"/>
        </w:rPr>
        <w:t>військовослуж</w:t>
      </w:r>
      <w:r>
        <w:rPr>
          <w:rFonts w:ascii="Times New Roman" w:eastAsia="Times New Roman" w:hAnsi="Times New Roman"/>
          <w:sz w:val="28"/>
          <w:szCs w:val="28"/>
          <w:lang w:val="uk-UA"/>
        </w:rPr>
        <w:t>бовця Сергієнко Юрія Григоровича,</w:t>
      </w:r>
      <w:r w:rsidRPr="007F09C3">
        <w:rPr>
          <w:rFonts w:ascii="Times New Roman" w:eastAsia="Times New Roman" w:hAnsi="Times New Roman"/>
          <w:sz w:val="28"/>
          <w:szCs w:val="28"/>
          <w:lang w:val="uk-UA"/>
        </w:rPr>
        <w:t xml:space="preserve">  одноразову  грошову  </w:t>
      </w:r>
      <w:r>
        <w:rPr>
          <w:rFonts w:ascii="Times New Roman" w:eastAsia="Times New Roman" w:hAnsi="Times New Roman"/>
          <w:sz w:val="28"/>
          <w:szCs w:val="28"/>
          <w:lang w:val="uk-UA"/>
        </w:rPr>
        <w:t xml:space="preserve">допомогу  </w:t>
      </w:r>
      <w:r w:rsidRPr="007F09C3">
        <w:rPr>
          <w:rFonts w:ascii="Times New Roman" w:eastAsia="Times New Roman" w:hAnsi="Times New Roman"/>
          <w:sz w:val="28"/>
          <w:szCs w:val="28"/>
          <w:lang w:val="uk-UA"/>
        </w:rPr>
        <w:t xml:space="preserve"> у сумі    5000 грн.</w:t>
      </w:r>
    </w:p>
    <w:p w:rsidR="0077054E" w:rsidRPr="00487EE5" w:rsidRDefault="0077054E" w:rsidP="0077054E">
      <w:pPr>
        <w:tabs>
          <w:tab w:val="left" w:pos="993"/>
        </w:tabs>
        <w:spacing w:after="0" w:line="240" w:lineRule="auto"/>
        <w:jc w:val="both"/>
        <w:rPr>
          <w:rFonts w:ascii="Times New Roman" w:eastAsia="Times New Roman" w:hAnsi="Times New Roman"/>
          <w:sz w:val="28"/>
          <w:szCs w:val="28"/>
          <w:lang w:val="uk-UA"/>
        </w:rPr>
      </w:pPr>
      <w:r w:rsidRPr="007F09C3">
        <w:rPr>
          <w:rFonts w:ascii="Times New Roman" w:eastAsia="Times New Roman" w:hAnsi="Times New Roman"/>
          <w:sz w:val="28"/>
          <w:szCs w:val="28"/>
          <w:lang w:val="uk-UA"/>
        </w:rPr>
        <w:tab/>
        <w:t xml:space="preserve">3.Виділити, </w:t>
      </w:r>
      <w:r>
        <w:rPr>
          <w:rFonts w:ascii="Times New Roman" w:eastAsia="Times New Roman" w:hAnsi="Times New Roman"/>
          <w:sz w:val="28"/>
          <w:szCs w:val="28"/>
          <w:lang w:val="uk-UA"/>
        </w:rPr>
        <w:t xml:space="preserve">Дюрі Йосипу Йосиповичу, мешк. с.Сільце вул. Центральна,13 </w:t>
      </w:r>
      <w:r w:rsidRPr="007F09C3">
        <w:rPr>
          <w:rFonts w:ascii="Times New Roman" w:eastAsia="Times New Roman" w:hAnsi="Times New Roman"/>
          <w:sz w:val="28"/>
          <w:szCs w:val="28"/>
          <w:lang w:val="uk-UA"/>
        </w:rPr>
        <w:t xml:space="preserve"> як</w:t>
      </w:r>
      <w:r>
        <w:rPr>
          <w:rFonts w:ascii="Times New Roman" w:eastAsia="Times New Roman" w:hAnsi="Times New Roman"/>
          <w:sz w:val="28"/>
          <w:szCs w:val="28"/>
          <w:lang w:val="uk-UA"/>
        </w:rPr>
        <w:t xml:space="preserve"> учаснику бойових дій,</w:t>
      </w:r>
      <w:r w:rsidRPr="007F09C3">
        <w:rPr>
          <w:rFonts w:ascii="Times New Roman" w:eastAsia="Times New Roman" w:hAnsi="Times New Roman"/>
          <w:sz w:val="28"/>
          <w:szCs w:val="28"/>
          <w:lang w:val="uk-UA"/>
        </w:rPr>
        <w:t xml:space="preserve"> одноразову  грошову   </w:t>
      </w:r>
      <w:r w:rsidRPr="00487EE5">
        <w:rPr>
          <w:rFonts w:ascii="Times New Roman" w:eastAsia="Times New Roman" w:hAnsi="Times New Roman"/>
          <w:sz w:val="28"/>
          <w:szCs w:val="28"/>
          <w:lang w:val="uk-UA"/>
        </w:rPr>
        <w:t xml:space="preserve">у сумі   </w:t>
      </w:r>
      <w:r>
        <w:rPr>
          <w:rFonts w:ascii="Times New Roman" w:eastAsia="Times New Roman" w:hAnsi="Times New Roman"/>
          <w:sz w:val="28"/>
          <w:szCs w:val="28"/>
          <w:lang w:val="uk-UA"/>
        </w:rPr>
        <w:t xml:space="preserve"> 3</w:t>
      </w:r>
      <w:r w:rsidRPr="00487EE5">
        <w:rPr>
          <w:rFonts w:ascii="Times New Roman" w:eastAsia="Times New Roman" w:hAnsi="Times New Roman"/>
          <w:sz w:val="28"/>
          <w:szCs w:val="28"/>
          <w:lang w:val="uk-UA"/>
        </w:rPr>
        <w:t>000 грн.</w:t>
      </w:r>
    </w:p>
    <w:p w:rsidR="0077054E" w:rsidRPr="00487EE5" w:rsidRDefault="0077054E" w:rsidP="0077054E">
      <w:pPr>
        <w:tabs>
          <w:tab w:val="left" w:pos="-142"/>
        </w:tabs>
        <w:spacing w:after="0" w:line="240" w:lineRule="auto"/>
        <w:ind w:firstLine="567"/>
        <w:jc w:val="both"/>
        <w:rPr>
          <w:rFonts w:ascii="Times New Roman" w:eastAsia="Times New Roman" w:hAnsi="Times New Roman"/>
          <w:sz w:val="28"/>
          <w:szCs w:val="28"/>
          <w:lang w:val="uk-UA"/>
        </w:rPr>
      </w:pPr>
      <w:r w:rsidRPr="00487EE5">
        <w:rPr>
          <w:rFonts w:ascii="Times New Roman" w:eastAsia="Times New Roman" w:hAnsi="Times New Roman"/>
          <w:sz w:val="28"/>
          <w:szCs w:val="28"/>
          <w:lang w:val="uk-UA"/>
        </w:rPr>
        <w:t xml:space="preserve">      4.Виділити,</w:t>
      </w:r>
      <w:r>
        <w:rPr>
          <w:rFonts w:ascii="Times New Roman" w:eastAsia="Times New Roman" w:hAnsi="Times New Roman"/>
          <w:sz w:val="28"/>
          <w:szCs w:val="28"/>
          <w:lang w:val="uk-UA"/>
        </w:rPr>
        <w:t xml:space="preserve"> Туряниця Михайлу Івановичу</w:t>
      </w:r>
      <w:r w:rsidRPr="00487EE5">
        <w:rPr>
          <w:rFonts w:ascii="Times New Roman" w:eastAsia="Times New Roman" w:hAnsi="Times New Roman"/>
          <w:sz w:val="28"/>
          <w:szCs w:val="28"/>
          <w:lang w:val="uk-UA"/>
        </w:rPr>
        <w:t xml:space="preserve">, мешк.  </w:t>
      </w:r>
      <w:r>
        <w:rPr>
          <w:rFonts w:ascii="Times New Roman" w:eastAsia="Times New Roman" w:hAnsi="Times New Roman"/>
          <w:sz w:val="28"/>
          <w:szCs w:val="28"/>
          <w:lang w:val="uk-UA"/>
        </w:rPr>
        <w:t>с.Богаревиця,41   як брату учаснику бойових дій</w:t>
      </w:r>
      <w:r w:rsidRPr="00487EE5">
        <w:rPr>
          <w:rFonts w:ascii="Times New Roman" w:eastAsia="Times New Roman" w:hAnsi="Times New Roman"/>
          <w:sz w:val="28"/>
          <w:szCs w:val="28"/>
          <w:lang w:val="uk-UA"/>
        </w:rPr>
        <w:t xml:space="preserve">, одноразову   матеріальну допомогу  у сумі </w:t>
      </w:r>
      <w:r>
        <w:rPr>
          <w:rFonts w:ascii="Times New Roman" w:eastAsia="Times New Roman" w:hAnsi="Times New Roman"/>
          <w:sz w:val="28"/>
          <w:szCs w:val="28"/>
          <w:lang w:val="uk-UA"/>
        </w:rPr>
        <w:t>5 0</w:t>
      </w:r>
      <w:r w:rsidRPr="00487EE5">
        <w:rPr>
          <w:rFonts w:ascii="Times New Roman" w:eastAsia="Times New Roman" w:hAnsi="Times New Roman"/>
          <w:sz w:val="28"/>
          <w:szCs w:val="28"/>
          <w:lang w:val="uk-UA"/>
        </w:rPr>
        <w:t>00грн.</w:t>
      </w:r>
    </w:p>
    <w:p w:rsidR="0077054E" w:rsidRDefault="0077054E" w:rsidP="0077054E">
      <w:pPr>
        <w:tabs>
          <w:tab w:val="left" w:pos="993"/>
        </w:tabs>
        <w:spacing w:after="0" w:line="240" w:lineRule="auto"/>
        <w:jc w:val="both"/>
        <w:rPr>
          <w:rFonts w:ascii="Times New Roman" w:eastAsia="Times New Roman" w:hAnsi="Times New Roman"/>
          <w:sz w:val="28"/>
          <w:szCs w:val="28"/>
          <w:lang w:val="uk-UA"/>
        </w:rPr>
      </w:pPr>
      <w:r w:rsidRPr="00487EE5">
        <w:rPr>
          <w:rFonts w:ascii="Times New Roman" w:eastAsia="Times New Roman" w:hAnsi="Times New Roman"/>
          <w:sz w:val="28"/>
          <w:szCs w:val="28"/>
          <w:lang w:val="uk-UA"/>
        </w:rPr>
        <w:tab/>
      </w:r>
      <w:r>
        <w:rPr>
          <w:rFonts w:ascii="Times New Roman" w:eastAsia="Times New Roman" w:hAnsi="Times New Roman"/>
          <w:sz w:val="28"/>
          <w:szCs w:val="28"/>
          <w:lang w:val="uk-UA"/>
        </w:rPr>
        <w:t>5</w:t>
      </w:r>
      <w:r w:rsidRPr="00487EE5">
        <w:rPr>
          <w:rFonts w:ascii="Times New Roman" w:eastAsia="Times New Roman" w:hAnsi="Times New Roman"/>
          <w:sz w:val="28"/>
          <w:szCs w:val="28"/>
          <w:lang w:val="uk-UA"/>
        </w:rPr>
        <w:t xml:space="preserve">.Виділити,  </w:t>
      </w:r>
      <w:r>
        <w:rPr>
          <w:rFonts w:ascii="Times New Roman" w:eastAsia="Times New Roman" w:hAnsi="Times New Roman"/>
          <w:sz w:val="28"/>
          <w:szCs w:val="28"/>
          <w:lang w:val="uk-UA"/>
        </w:rPr>
        <w:t xml:space="preserve">Волонтир Любов </w:t>
      </w:r>
      <w:r w:rsidR="005D1F6C">
        <w:rPr>
          <w:rFonts w:ascii="Times New Roman" w:eastAsia="Times New Roman" w:hAnsi="Times New Roman"/>
          <w:sz w:val="28"/>
          <w:szCs w:val="28"/>
          <w:lang w:val="uk-UA"/>
        </w:rPr>
        <w:t>Амброзіївні</w:t>
      </w:r>
      <w:r w:rsidRPr="00487EE5">
        <w:rPr>
          <w:rFonts w:ascii="Times New Roman" w:eastAsia="Times New Roman" w:hAnsi="Times New Roman"/>
          <w:sz w:val="28"/>
          <w:szCs w:val="28"/>
          <w:lang w:val="uk-UA"/>
        </w:rPr>
        <w:t>, мешк. с.</w:t>
      </w:r>
      <w:r w:rsidR="005D1F6C">
        <w:rPr>
          <w:rFonts w:ascii="Times New Roman" w:eastAsia="Times New Roman" w:hAnsi="Times New Roman"/>
          <w:sz w:val="28"/>
          <w:szCs w:val="28"/>
          <w:lang w:val="uk-UA"/>
        </w:rPr>
        <w:t>Мідяниця,177</w:t>
      </w:r>
      <w:r w:rsidRPr="00487EE5">
        <w:rPr>
          <w:rFonts w:ascii="Times New Roman" w:eastAsia="Times New Roman" w:hAnsi="Times New Roman"/>
          <w:sz w:val="28"/>
          <w:szCs w:val="28"/>
          <w:lang w:val="uk-UA"/>
        </w:rPr>
        <w:t xml:space="preserve"> , як  </w:t>
      </w:r>
      <w:r w:rsidR="005D1F6C">
        <w:rPr>
          <w:rFonts w:ascii="Times New Roman" w:eastAsia="Times New Roman" w:hAnsi="Times New Roman"/>
          <w:sz w:val="28"/>
          <w:szCs w:val="28"/>
          <w:lang w:val="uk-UA"/>
        </w:rPr>
        <w:t>інваліду І</w:t>
      </w:r>
      <w:r>
        <w:rPr>
          <w:rFonts w:ascii="Times New Roman" w:eastAsia="Times New Roman" w:hAnsi="Times New Roman"/>
          <w:sz w:val="28"/>
          <w:szCs w:val="28"/>
          <w:lang w:val="uk-UA"/>
        </w:rPr>
        <w:t xml:space="preserve"> групи, </w:t>
      </w:r>
      <w:r w:rsidRPr="00487EE5">
        <w:rPr>
          <w:rFonts w:ascii="Times New Roman" w:eastAsia="Times New Roman" w:hAnsi="Times New Roman"/>
          <w:sz w:val="28"/>
          <w:szCs w:val="28"/>
          <w:lang w:val="uk-UA"/>
        </w:rPr>
        <w:t xml:space="preserve"> одноразову   матеріальну допомогу  на </w:t>
      </w:r>
      <w:r>
        <w:rPr>
          <w:rFonts w:ascii="Times New Roman" w:eastAsia="Times New Roman" w:hAnsi="Times New Roman"/>
          <w:sz w:val="28"/>
          <w:szCs w:val="28"/>
          <w:lang w:val="uk-UA"/>
        </w:rPr>
        <w:t xml:space="preserve">лікування </w:t>
      </w:r>
      <w:r w:rsidRPr="00487EE5">
        <w:rPr>
          <w:rFonts w:ascii="Times New Roman" w:eastAsia="Times New Roman" w:hAnsi="Times New Roman"/>
          <w:sz w:val="28"/>
          <w:szCs w:val="28"/>
          <w:lang w:val="uk-UA"/>
        </w:rPr>
        <w:t xml:space="preserve">  у сумі </w:t>
      </w:r>
    </w:p>
    <w:p w:rsidR="0077054E" w:rsidRPr="00487EE5" w:rsidRDefault="005D1F6C" w:rsidP="0077054E">
      <w:pPr>
        <w:tabs>
          <w:tab w:val="left" w:pos="993"/>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3 </w:t>
      </w:r>
      <w:r w:rsidR="0077054E" w:rsidRPr="00487EE5">
        <w:rPr>
          <w:rFonts w:ascii="Times New Roman" w:eastAsia="Times New Roman" w:hAnsi="Times New Roman"/>
          <w:sz w:val="28"/>
          <w:szCs w:val="28"/>
          <w:lang w:val="uk-UA"/>
        </w:rPr>
        <w:t>000 грн.</w:t>
      </w:r>
    </w:p>
    <w:p w:rsidR="0077054E" w:rsidRPr="005D1F6C" w:rsidRDefault="0077054E" w:rsidP="0077054E">
      <w:pPr>
        <w:tabs>
          <w:tab w:val="left" w:pos="993"/>
        </w:tabs>
        <w:spacing w:after="0" w:line="240" w:lineRule="auto"/>
        <w:jc w:val="both"/>
        <w:rPr>
          <w:rFonts w:ascii="Times New Roman" w:eastAsia="Times New Roman" w:hAnsi="Times New Roman"/>
          <w:sz w:val="28"/>
          <w:szCs w:val="28"/>
          <w:lang w:val="uk-UA"/>
        </w:rPr>
      </w:pPr>
      <w:r w:rsidRPr="00487EE5">
        <w:rPr>
          <w:rFonts w:ascii="Times New Roman" w:eastAsia="Times New Roman" w:hAnsi="Times New Roman"/>
          <w:sz w:val="28"/>
          <w:szCs w:val="28"/>
          <w:lang w:val="uk-UA"/>
        </w:rPr>
        <w:tab/>
      </w:r>
      <w:r w:rsidR="008B1CE2">
        <w:rPr>
          <w:rFonts w:ascii="Times New Roman" w:eastAsia="Times New Roman" w:hAnsi="Times New Roman"/>
          <w:sz w:val="28"/>
          <w:szCs w:val="28"/>
          <w:lang w:val="uk-UA"/>
        </w:rPr>
        <w:t>6</w:t>
      </w:r>
      <w:r w:rsidRPr="00ED3003">
        <w:rPr>
          <w:rFonts w:ascii="Times New Roman" w:eastAsia="Times New Roman" w:hAnsi="Times New Roman"/>
          <w:sz w:val="28"/>
          <w:szCs w:val="28"/>
          <w:lang w:val="uk-UA"/>
        </w:rPr>
        <w:t xml:space="preserve">.Виділити,  </w:t>
      </w:r>
      <w:r w:rsidR="005D1F6C">
        <w:rPr>
          <w:rFonts w:ascii="Times New Roman" w:eastAsia="Times New Roman" w:hAnsi="Times New Roman"/>
          <w:sz w:val="28"/>
          <w:szCs w:val="28"/>
          <w:lang w:val="uk-UA"/>
        </w:rPr>
        <w:t>Садварій Ганні Василівні</w:t>
      </w:r>
      <w:r w:rsidRPr="00ED3003">
        <w:rPr>
          <w:rFonts w:ascii="Times New Roman" w:eastAsia="Times New Roman" w:hAnsi="Times New Roman"/>
          <w:sz w:val="28"/>
          <w:szCs w:val="28"/>
          <w:lang w:val="uk-UA"/>
        </w:rPr>
        <w:t>,   ме</w:t>
      </w:r>
      <w:r>
        <w:rPr>
          <w:rFonts w:ascii="Times New Roman" w:eastAsia="Times New Roman" w:hAnsi="Times New Roman"/>
          <w:sz w:val="28"/>
          <w:szCs w:val="28"/>
          <w:lang w:val="uk-UA"/>
        </w:rPr>
        <w:t>шк. с.Арданово,</w:t>
      </w:r>
      <w:r w:rsidR="005D1F6C">
        <w:rPr>
          <w:rFonts w:ascii="Times New Roman" w:eastAsia="Times New Roman" w:hAnsi="Times New Roman"/>
          <w:sz w:val="28"/>
          <w:szCs w:val="28"/>
          <w:lang w:val="uk-UA"/>
        </w:rPr>
        <w:t>1</w:t>
      </w:r>
      <w:r>
        <w:rPr>
          <w:rFonts w:ascii="Times New Roman" w:eastAsia="Times New Roman" w:hAnsi="Times New Roman"/>
          <w:sz w:val="28"/>
          <w:szCs w:val="28"/>
          <w:lang w:val="uk-UA"/>
        </w:rPr>
        <w:t xml:space="preserve">82 </w:t>
      </w:r>
      <w:r w:rsidRPr="005D1F6C">
        <w:rPr>
          <w:rFonts w:ascii="Times New Roman" w:eastAsia="Times New Roman" w:hAnsi="Times New Roman"/>
          <w:sz w:val="28"/>
          <w:szCs w:val="28"/>
          <w:lang w:val="uk-UA"/>
        </w:rPr>
        <w:t>одноразову   мат</w:t>
      </w:r>
      <w:r w:rsidR="005D1F6C" w:rsidRPr="005D1F6C">
        <w:rPr>
          <w:rFonts w:ascii="Times New Roman" w:eastAsia="Times New Roman" w:hAnsi="Times New Roman"/>
          <w:sz w:val="28"/>
          <w:szCs w:val="28"/>
          <w:lang w:val="uk-UA"/>
        </w:rPr>
        <w:t xml:space="preserve">еріальну допомогу </w:t>
      </w:r>
      <w:r w:rsidR="005D1F6C">
        <w:rPr>
          <w:rFonts w:ascii="Times New Roman" w:eastAsia="Times New Roman" w:hAnsi="Times New Roman"/>
          <w:sz w:val="28"/>
          <w:szCs w:val="28"/>
          <w:lang w:val="uk-UA"/>
        </w:rPr>
        <w:t>на лікування сина Садварій Кирила Гурбановича 2013 р.н. у сумі 3</w:t>
      </w:r>
      <w:r w:rsidRPr="005D1F6C">
        <w:rPr>
          <w:rFonts w:ascii="Times New Roman" w:eastAsia="Times New Roman" w:hAnsi="Times New Roman"/>
          <w:sz w:val="28"/>
          <w:szCs w:val="28"/>
          <w:lang w:val="uk-UA"/>
        </w:rPr>
        <w:t xml:space="preserve">000грн.  </w:t>
      </w:r>
    </w:p>
    <w:p w:rsidR="0077054E" w:rsidRPr="005D1F6C" w:rsidRDefault="008B1CE2" w:rsidP="0077054E">
      <w:pPr>
        <w:tabs>
          <w:tab w:val="left" w:pos="993"/>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t>7</w:t>
      </w:r>
      <w:r w:rsidR="0077054E" w:rsidRPr="005D1F6C">
        <w:rPr>
          <w:rFonts w:ascii="Times New Roman" w:eastAsia="Times New Roman" w:hAnsi="Times New Roman"/>
          <w:sz w:val="28"/>
          <w:szCs w:val="28"/>
          <w:lang w:val="uk-UA"/>
        </w:rPr>
        <w:t xml:space="preserve">.Виділити, </w:t>
      </w:r>
      <w:r w:rsidR="005D1F6C">
        <w:rPr>
          <w:rFonts w:ascii="Times New Roman" w:eastAsia="Times New Roman" w:hAnsi="Times New Roman"/>
          <w:sz w:val="28"/>
          <w:szCs w:val="28"/>
          <w:lang w:val="uk-UA"/>
        </w:rPr>
        <w:t>Зубаль Тетяні Іванівні,</w:t>
      </w:r>
      <w:r w:rsidR="0077054E">
        <w:rPr>
          <w:rFonts w:ascii="Times New Roman" w:eastAsia="Times New Roman" w:hAnsi="Times New Roman"/>
          <w:sz w:val="28"/>
          <w:szCs w:val="28"/>
          <w:lang w:val="uk-UA"/>
        </w:rPr>
        <w:t xml:space="preserve"> </w:t>
      </w:r>
      <w:r w:rsidR="0077054E" w:rsidRPr="005D1F6C">
        <w:rPr>
          <w:rFonts w:ascii="Times New Roman" w:eastAsia="Times New Roman" w:hAnsi="Times New Roman"/>
          <w:sz w:val="28"/>
          <w:szCs w:val="28"/>
          <w:lang w:val="uk-UA"/>
        </w:rPr>
        <w:t>мешк. с.</w:t>
      </w:r>
      <w:r w:rsidR="005D1F6C">
        <w:rPr>
          <w:rFonts w:ascii="Times New Roman" w:eastAsia="Times New Roman" w:hAnsi="Times New Roman"/>
          <w:sz w:val="28"/>
          <w:szCs w:val="28"/>
          <w:lang w:val="uk-UA"/>
        </w:rPr>
        <w:t>Дунковиця,32</w:t>
      </w:r>
      <w:r w:rsidR="0077054E" w:rsidRPr="005D1F6C">
        <w:rPr>
          <w:rFonts w:ascii="Times New Roman" w:eastAsia="Times New Roman" w:hAnsi="Times New Roman"/>
          <w:sz w:val="28"/>
          <w:szCs w:val="28"/>
          <w:lang w:val="uk-UA"/>
        </w:rPr>
        <w:t xml:space="preserve">  одноразову   матеріальну допомогу  на лікування</w:t>
      </w:r>
      <w:r w:rsidR="005D1F6C">
        <w:rPr>
          <w:rFonts w:ascii="Times New Roman" w:eastAsia="Times New Roman" w:hAnsi="Times New Roman"/>
          <w:sz w:val="28"/>
          <w:szCs w:val="28"/>
          <w:lang w:val="uk-UA"/>
        </w:rPr>
        <w:t>, як інваліду І групи</w:t>
      </w:r>
      <w:r w:rsidR="0077054E" w:rsidRPr="005D1F6C">
        <w:rPr>
          <w:rFonts w:ascii="Times New Roman" w:eastAsia="Times New Roman" w:hAnsi="Times New Roman"/>
          <w:sz w:val="28"/>
          <w:szCs w:val="28"/>
          <w:lang w:val="uk-UA"/>
        </w:rPr>
        <w:t xml:space="preserve">  у сумі 3000грн.</w:t>
      </w:r>
    </w:p>
    <w:p w:rsidR="0077054E" w:rsidRPr="005D1F6C" w:rsidRDefault="008B1CE2" w:rsidP="0077054E">
      <w:pPr>
        <w:tabs>
          <w:tab w:val="left" w:pos="993"/>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ab/>
        <w:t>8</w:t>
      </w:r>
      <w:r w:rsidR="0077054E" w:rsidRPr="005D1F6C">
        <w:rPr>
          <w:rFonts w:ascii="Times New Roman" w:eastAsia="Times New Roman" w:hAnsi="Times New Roman"/>
          <w:sz w:val="28"/>
          <w:szCs w:val="28"/>
          <w:lang w:val="uk-UA"/>
        </w:rPr>
        <w:t xml:space="preserve">.Виділити, </w:t>
      </w:r>
      <w:r w:rsidR="005D1F6C">
        <w:rPr>
          <w:rFonts w:ascii="Times New Roman" w:eastAsia="Times New Roman" w:hAnsi="Times New Roman"/>
          <w:sz w:val="28"/>
          <w:szCs w:val="28"/>
          <w:lang w:val="uk-UA"/>
        </w:rPr>
        <w:t>Габакан Емілії Степанівні</w:t>
      </w:r>
      <w:r w:rsidR="0077054E" w:rsidRPr="005D1F6C">
        <w:rPr>
          <w:rFonts w:ascii="Times New Roman" w:eastAsia="Times New Roman" w:hAnsi="Times New Roman"/>
          <w:sz w:val="28"/>
          <w:szCs w:val="28"/>
          <w:lang w:val="uk-UA"/>
        </w:rPr>
        <w:t>,  мешк. с.</w:t>
      </w:r>
      <w:r w:rsidR="005D1F6C">
        <w:rPr>
          <w:rFonts w:ascii="Times New Roman" w:eastAsia="Times New Roman" w:hAnsi="Times New Roman"/>
          <w:sz w:val="28"/>
          <w:szCs w:val="28"/>
          <w:lang w:val="uk-UA"/>
        </w:rPr>
        <w:t>Кам’янське вул. Центральна,</w:t>
      </w:r>
      <w:r w:rsidR="006573D4">
        <w:rPr>
          <w:rFonts w:ascii="Times New Roman" w:eastAsia="Times New Roman" w:hAnsi="Times New Roman"/>
          <w:sz w:val="28"/>
          <w:szCs w:val="28"/>
          <w:lang w:val="uk-UA"/>
        </w:rPr>
        <w:t>197</w:t>
      </w:r>
      <w:r w:rsidR="0077054E" w:rsidRPr="005D1F6C">
        <w:rPr>
          <w:rFonts w:ascii="Times New Roman" w:eastAsia="Times New Roman" w:hAnsi="Times New Roman"/>
          <w:sz w:val="28"/>
          <w:szCs w:val="28"/>
          <w:lang w:val="uk-UA"/>
        </w:rPr>
        <w:t xml:space="preserve">, одноразову   матеріальну допомогу на лікування  </w:t>
      </w:r>
      <w:r w:rsidR="006573D4">
        <w:rPr>
          <w:rFonts w:ascii="Times New Roman" w:eastAsia="Times New Roman" w:hAnsi="Times New Roman"/>
          <w:sz w:val="28"/>
          <w:szCs w:val="28"/>
          <w:lang w:val="uk-UA"/>
        </w:rPr>
        <w:t xml:space="preserve">дитині з інвалідністю Габакан Яни Василівни  2007 р.н. </w:t>
      </w:r>
      <w:r w:rsidR="0077054E" w:rsidRPr="005D1F6C">
        <w:rPr>
          <w:rFonts w:ascii="Times New Roman" w:eastAsia="Times New Roman" w:hAnsi="Times New Roman"/>
          <w:sz w:val="28"/>
          <w:szCs w:val="28"/>
          <w:lang w:val="uk-UA"/>
        </w:rPr>
        <w:t xml:space="preserve">у сумі </w:t>
      </w:r>
      <w:r w:rsidR="006573D4">
        <w:rPr>
          <w:rFonts w:ascii="Times New Roman" w:eastAsia="Times New Roman" w:hAnsi="Times New Roman"/>
          <w:sz w:val="28"/>
          <w:szCs w:val="28"/>
          <w:lang w:val="uk-UA"/>
        </w:rPr>
        <w:t>2</w:t>
      </w:r>
      <w:r w:rsidR="0077054E" w:rsidRPr="005D1F6C">
        <w:rPr>
          <w:rFonts w:ascii="Times New Roman" w:eastAsia="Times New Roman" w:hAnsi="Times New Roman"/>
          <w:sz w:val="28"/>
          <w:szCs w:val="28"/>
          <w:lang w:val="uk-UA"/>
        </w:rPr>
        <w:t>000 грн.</w:t>
      </w:r>
    </w:p>
    <w:p w:rsidR="0077054E" w:rsidRPr="00E66395" w:rsidRDefault="0077054E" w:rsidP="0077054E">
      <w:pPr>
        <w:tabs>
          <w:tab w:val="left" w:pos="993"/>
        </w:tabs>
        <w:spacing w:after="0" w:line="240" w:lineRule="auto"/>
        <w:jc w:val="both"/>
        <w:rPr>
          <w:rFonts w:ascii="Times New Roman" w:eastAsia="Times New Roman" w:hAnsi="Times New Roman"/>
          <w:sz w:val="28"/>
          <w:szCs w:val="28"/>
        </w:rPr>
      </w:pPr>
      <w:r w:rsidRPr="005D1F6C">
        <w:rPr>
          <w:rFonts w:ascii="Times New Roman" w:eastAsia="Times New Roman" w:hAnsi="Times New Roman"/>
          <w:sz w:val="28"/>
          <w:szCs w:val="28"/>
          <w:lang w:val="uk-UA"/>
        </w:rPr>
        <w:tab/>
      </w:r>
      <w:r w:rsidR="008B1CE2">
        <w:rPr>
          <w:rFonts w:ascii="Times New Roman" w:eastAsia="Times New Roman" w:hAnsi="Times New Roman"/>
          <w:sz w:val="28"/>
          <w:szCs w:val="28"/>
          <w:lang w:val="uk-UA"/>
        </w:rPr>
        <w:t>9</w:t>
      </w:r>
      <w:r>
        <w:rPr>
          <w:rFonts w:ascii="Times New Roman" w:eastAsia="Times New Roman" w:hAnsi="Times New Roman"/>
          <w:sz w:val="28"/>
          <w:szCs w:val="28"/>
        </w:rPr>
        <w:t xml:space="preserve">. </w:t>
      </w:r>
      <w:r w:rsidRPr="00E66395">
        <w:rPr>
          <w:rFonts w:ascii="Times New Roman" w:eastAsia="Times New Roman" w:hAnsi="Times New Roman"/>
          <w:sz w:val="28"/>
          <w:szCs w:val="28"/>
        </w:rPr>
        <w:t>Виділи</w:t>
      </w:r>
      <w:r>
        <w:rPr>
          <w:rFonts w:ascii="Times New Roman" w:eastAsia="Times New Roman" w:hAnsi="Times New Roman"/>
          <w:sz w:val="28"/>
          <w:szCs w:val="28"/>
        </w:rPr>
        <w:t xml:space="preserve">ти, </w:t>
      </w:r>
      <w:r w:rsidR="006573D4">
        <w:rPr>
          <w:rFonts w:ascii="Times New Roman" w:eastAsia="Times New Roman" w:hAnsi="Times New Roman"/>
          <w:sz w:val="28"/>
          <w:szCs w:val="28"/>
          <w:lang w:val="uk-UA"/>
        </w:rPr>
        <w:t>Ваш Юрію Федоровичу</w:t>
      </w:r>
      <w:r>
        <w:rPr>
          <w:rFonts w:ascii="Times New Roman" w:eastAsia="Times New Roman" w:hAnsi="Times New Roman"/>
          <w:sz w:val="28"/>
          <w:szCs w:val="28"/>
        </w:rPr>
        <w:t>,</w:t>
      </w:r>
      <w:r w:rsidRPr="00E66395">
        <w:rPr>
          <w:rFonts w:ascii="Times New Roman" w:eastAsia="Times New Roman" w:hAnsi="Times New Roman"/>
          <w:sz w:val="28"/>
          <w:szCs w:val="28"/>
        </w:rPr>
        <w:t xml:space="preserve">  мешк. с</w:t>
      </w:r>
      <w:proofErr w:type="gramStart"/>
      <w:r w:rsidRPr="00E66395">
        <w:rPr>
          <w:rFonts w:ascii="Times New Roman" w:eastAsia="Times New Roman" w:hAnsi="Times New Roman"/>
          <w:sz w:val="28"/>
          <w:szCs w:val="28"/>
        </w:rPr>
        <w:t>.</w:t>
      </w:r>
      <w:r w:rsidR="006573D4">
        <w:rPr>
          <w:rFonts w:ascii="Times New Roman" w:eastAsia="Times New Roman" w:hAnsi="Times New Roman"/>
          <w:sz w:val="28"/>
          <w:szCs w:val="28"/>
          <w:lang w:val="uk-UA"/>
        </w:rPr>
        <w:t>М</w:t>
      </w:r>
      <w:proofErr w:type="gramEnd"/>
      <w:r w:rsidR="006573D4">
        <w:rPr>
          <w:rFonts w:ascii="Times New Roman" w:eastAsia="Times New Roman" w:hAnsi="Times New Roman"/>
          <w:sz w:val="28"/>
          <w:szCs w:val="28"/>
          <w:lang w:val="uk-UA"/>
        </w:rPr>
        <w:t>ідяниця,195,</w:t>
      </w:r>
      <w:r w:rsidRPr="00E66395">
        <w:rPr>
          <w:rFonts w:ascii="Times New Roman" w:eastAsia="Times New Roman" w:hAnsi="Times New Roman"/>
          <w:sz w:val="28"/>
          <w:szCs w:val="28"/>
        </w:rPr>
        <w:t xml:space="preserve"> одноразову   матеріальну допомогу </w:t>
      </w:r>
      <w:r>
        <w:rPr>
          <w:rFonts w:ascii="Times New Roman" w:eastAsia="Times New Roman" w:hAnsi="Times New Roman"/>
          <w:sz w:val="28"/>
          <w:szCs w:val="28"/>
        </w:rPr>
        <w:t>на лікування</w:t>
      </w:r>
      <w:r w:rsidR="006573D4">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Pr>
          <w:rFonts w:ascii="Times New Roman" w:eastAsia="Times New Roman" w:hAnsi="Times New Roman"/>
          <w:sz w:val="28"/>
          <w:szCs w:val="28"/>
        </w:rPr>
        <w:t xml:space="preserve"> у сумі </w:t>
      </w:r>
      <w:r w:rsidR="006573D4">
        <w:rPr>
          <w:rFonts w:ascii="Times New Roman" w:eastAsia="Times New Roman" w:hAnsi="Times New Roman"/>
          <w:sz w:val="28"/>
          <w:szCs w:val="28"/>
          <w:lang w:val="uk-UA"/>
        </w:rPr>
        <w:t>5</w:t>
      </w:r>
      <w:r w:rsidRPr="00E66395">
        <w:rPr>
          <w:rFonts w:ascii="Times New Roman" w:eastAsia="Times New Roman" w:hAnsi="Times New Roman"/>
          <w:sz w:val="28"/>
          <w:szCs w:val="28"/>
        </w:rPr>
        <w:t>000 грн.</w:t>
      </w:r>
    </w:p>
    <w:p w:rsidR="0077054E" w:rsidRPr="00E66395" w:rsidRDefault="008B1CE2" w:rsidP="0077054E">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w:t>
      </w:r>
      <w:r>
        <w:rPr>
          <w:rFonts w:ascii="Times New Roman" w:eastAsia="Times New Roman" w:hAnsi="Times New Roman"/>
          <w:sz w:val="28"/>
          <w:szCs w:val="28"/>
          <w:lang w:val="uk-UA"/>
        </w:rPr>
        <w:t>0</w:t>
      </w:r>
      <w:r w:rsidR="0077054E">
        <w:rPr>
          <w:rFonts w:ascii="Times New Roman" w:eastAsia="Times New Roman" w:hAnsi="Times New Roman"/>
          <w:sz w:val="28"/>
          <w:szCs w:val="28"/>
        </w:rPr>
        <w:t xml:space="preserve">.Виділити, </w:t>
      </w:r>
      <w:r w:rsidR="006573D4">
        <w:rPr>
          <w:rFonts w:ascii="Times New Roman" w:eastAsia="Times New Roman" w:hAnsi="Times New Roman"/>
          <w:sz w:val="28"/>
          <w:szCs w:val="28"/>
          <w:lang w:val="uk-UA"/>
        </w:rPr>
        <w:t>Худанич Зої Федорівні</w:t>
      </w:r>
      <w:r w:rsidR="0077054E" w:rsidRPr="00E66395">
        <w:rPr>
          <w:rFonts w:ascii="Times New Roman" w:eastAsia="Times New Roman" w:hAnsi="Times New Roman"/>
          <w:sz w:val="28"/>
          <w:szCs w:val="28"/>
        </w:rPr>
        <w:t>, мешк. с</w:t>
      </w:r>
      <w:proofErr w:type="gramStart"/>
      <w:r w:rsidR="0077054E" w:rsidRPr="00E66395">
        <w:rPr>
          <w:rFonts w:ascii="Times New Roman" w:eastAsia="Times New Roman" w:hAnsi="Times New Roman"/>
          <w:sz w:val="28"/>
          <w:szCs w:val="28"/>
        </w:rPr>
        <w:t>.</w:t>
      </w:r>
      <w:r w:rsidR="006573D4">
        <w:rPr>
          <w:rFonts w:ascii="Times New Roman" w:eastAsia="Times New Roman" w:hAnsi="Times New Roman"/>
          <w:sz w:val="28"/>
          <w:szCs w:val="28"/>
          <w:lang w:val="uk-UA"/>
        </w:rPr>
        <w:t>С</w:t>
      </w:r>
      <w:proofErr w:type="gramEnd"/>
      <w:r w:rsidR="006573D4">
        <w:rPr>
          <w:rFonts w:ascii="Times New Roman" w:eastAsia="Times New Roman" w:hAnsi="Times New Roman"/>
          <w:sz w:val="28"/>
          <w:szCs w:val="28"/>
          <w:lang w:val="uk-UA"/>
        </w:rPr>
        <w:t xml:space="preserve">ільце вул.Миру,90 </w:t>
      </w:r>
      <w:r w:rsidR="0077054E" w:rsidRPr="00E66395">
        <w:rPr>
          <w:rFonts w:ascii="Times New Roman" w:eastAsia="Times New Roman" w:hAnsi="Times New Roman"/>
          <w:sz w:val="28"/>
          <w:szCs w:val="28"/>
        </w:rPr>
        <w:t xml:space="preserve"> одноразову   ма</w:t>
      </w:r>
      <w:r w:rsidR="006573D4">
        <w:rPr>
          <w:rFonts w:ascii="Times New Roman" w:eastAsia="Times New Roman" w:hAnsi="Times New Roman"/>
          <w:sz w:val="28"/>
          <w:szCs w:val="28"/>
        </w:rPr>
        <w:t>теріальну допомогу  на</w:t>
      </w:r>
      <w:r w:rsidR="006573D4">
        <w:rPr>
          <w:rFonts w:ascii="Times New Roman" w:eastAsia="Times New Roman" w:hAnsi="Times New Roman"/>
          <w:sz w:val="28"/>
          <w:szCs w:val="28"/>
          <w:lang w:val="uk-UA"/>
        </w:rPr>
        <w:t xml:space="preserve"> лікування (відшкодування по заміні суглобів)</w:t>
      </w:r>
      <w:r w:rsidR="0077054E">
        <w:rPr>
          <w:rFonts w:ascii="Times New Roman" w:eastAsia="Times New Roman" w:hAnsi="Times New Roman"/>
          <w:sz w:val="28"/>
          <w:szCs w:val="28"/>
        </w:rPr>
        <w:t xml:space="preserve">  у сумі </w:t>
      </w:r>
      <w:r w:rsidR="006573D4">
        <w:rPr>
          <w:rFonts w:ascii="Times New Roman" w:eastAsia="Times New Roman" w:hAnsi="Times New Roman"/>
          <w:sz w:val="28"/>
          <w:szCs w:val="28"/>
          <w:lang w:val="uk-UA"/>
        </w:rPr>
        <w:t xml:space="preserve">10 </w:t>
      </w:r>
      <w:r w:rsidR="0077054E" w:rsidRPr="00E66395">
        <w:rPr>
          <w:rFonts w:ascii="Times New Roman" w:eastAsia="Times New Roman" w:hAnsi="Times New Roman"/>
          <w:sz w:val="28"/>
          <w:szCs w:val="28"/>
        </w:rPr>
        <w:t>000грн.</w:t>
      </w:r>
    </w:p>
    <w:p w:rsidR="0077054E" w:rsidRPr="00E66395" w:rsidRDefault="008B1CE2" w:rsidP="0077054E">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w:t>
      </w:r>
      <w:r>
        <w:rPr>
          <w:rFonts w:ascii="Times New Roman" w:eastAsia="Times New Roman" w:hAnsi="Times New Roman"/>
          <w:sz w:val="28"/>
          <w:szCs w:val="28"/>
          <w:lang w:val="uk-UA"/>
        </w:rPr>
        <w:t>1</w:t>
      </w:r>
      <w:r w:rsidR="0077054E" w:rsidRPr="00E66395">
        <w:rPr>
          <w:rFonts w:ascii="Times New Roman" w:eastAsia="Times New Roman" w:hAnsi="Times New Roman"/>
          <w:sz w:val="28"/>
          <w:szCs w:val="28"/>
        </w:rPr>
        <w:t>.В</w:t>
      </w:r>
      <w:r w:rsidR="0077054E">
        <w:rPr>
          <w:rFonts w:ascii="Times New Roman" w:eastAsia="Times New Roman" w:hAnsi="Times New Roman"/>
          <w:sz w:val="28"/>
          <w:szCs w:val="28"/>
        </w:rPr>
        <w:t xml:space="preserve">иділити,  </w:t>
      </w:r>
      <w:r w:rsidR="006573D4">
        <w:rPr>
          <w:rFonts w:ascii="Times New Roman" w:eastAsia="Times New Roman" w:hAnsi="Times New Roman"/>
          <w:sz w:val="28"/>
          <w:szCs w:val="28"/>
          <w:lang w:val="uk-UA"/>
        </w:rPr>
        <w:t>Кобаль Миколі Івановичу</w:t>
      </w:r>
      <w:r w:rsidR="0077054E" w:rsidRPr="00E66395">
        <w:rPr>
          <w:rFonts w:ascii="Times New Roman" w:eastAsia="Times New Roman" w:hAnsi="Times New Roman"/>
          <w:sz w:val="28"/>
          <w:szCs w:val="28"/>
        </w:rPr>
        <w:t>,  мешк</w:t>
      </w:r>
      <w:r w:rsidR="0077054E">
        <w:rPr>
          <w:rFonts w:ascii="Times New Roman" w:eastAsia="Times New Roman" w:hAnsi="Times New Roman"/>
          <w:sz w:val="28"/>
          <w:szCs w:val="28"/>
        </w:rPr>
        <w:t>. с</w:t>
      </w:r>
      <w:proofErr w:type="gramStart"/>
      <w:r w:rsidR="0077054E">
        <w:rPr>
          <w:rFonts w:ascii="Times New Roman" w:eastAsia="Times New Roman" w:hAnsi="Times New Roman"/>
          <w:sz w:val="28"/>
          <w:szCs w:val="28"/>
        </w:rPr>
        <w:t>.</w:t>
      </w:r>
      <w:r w:rsidR="006573D4">
        <w:rPr>
          <w:rFonts w:ascii="Times New Roman" w:eastAsia="Times New Roman" w:hAnsi="Times New Roman"/>
          <w:sz w:val="28"/>
          <w:szCs w:val="28"/>
          <w:lang w:val="uk-UA"/>
        </w:rPr>
        <w:t>А</w:t>
      </w:r>
      <w:proofErr w:type="gramEnd"/>
      <w:r w:rsidR="006573D4">
        <w:rPr>
          <w:rFonts w:ascii="Times New Roman" w:eastAsia="Times New Roman" w:hAnsi="Times New Roman"/>
          <w:sz w:val="28"/>
          <w:szCs w:val="28"/>
          <w:lang w:val="uk-UA"/>
        </w:rPr>
        <w:t>рданово,120,</w:t>
      </w:r>
      <w:r w:rsidR="0077054E">
        <w:rPr>
          <w:rFonts w:ascii="Times New Roman" w:eastAsia="Times New Roman" w:hAnsi="Times New Roman"/>
          <w:sz w:val="28"/>
          <w:szCs w:val="28"/>
          <w:lang w:val="uk-UA"/>
        </w:rPr>
        <w:t xml:space="preserve">  </w:t>
      </w:r>
      <w:r w:rsidR="0077054E" w:rsidRPr="00E66395">
        <w:rPr>
          <w:rFonts w:ascii="Times New Roman" w:eastAsia="Times New Roman" w:hAnsi="Times New Roman"/>
          <w:sz w:val="28"/>
          <w:szCs w:val="28"/>
        </w:rPr>
        <w:t xml:space="preserve">одноразову   матеріальну </w:t>
      </w:r>
      <w:r w:rsidR="0077054E">
        <w:rPr>
          <w:rFonts w:ascii="Times New Roman" w:eastAsia="Times New Roman" w:hAnsi="Times New Roman"/>
          <w:sz w:val="28"/>
          <w:szCs w:val="28"/>
        </w:rPr>
        <w:t>допомогу  на лікування</w:t>
      </w:r>
      <w:r w:rsidR="006573D4">
        <w:rPr>
          <w:rFonts w:ascii="Times New Roman" w:eastAsia="Times New Roman" w:hAnsi="Times New Roman"/>
          <w:sz w:val="28"/>
          <w:szCs w:val="28"/>
          <w:lang w:val="uk-UA"/>
        </w:rPr>
        <w:t xml:space="preserve"> дитині з інвалідністю Кобаль Богдана Миколайовича</w:t>
      </w:r>
      <w:r w:rsidR="0077054E">
        <w:rPr>
          <w:rFonts w:ascii="Times New Roman" w:eastAsia="Times New Roman" w:hAnsi="Times New Roman"/>
          <w:sz w:val="28"/>
          <w:szCs w:val="28"/>
        </w:rPr>
        <w:t xml:space="preserve">  у сумі </w:t>
      </w:r>
      <w:r w:rsidR="006573D4">
        <w:rPr>
          <w:rFonts w:ascii="Times New Roman" w:eastAsia="Times New Roman" w:hAnsi="Times New Roman"/>
          <w:sz w:val="28"/>
          <w:szCs w:val="28"/>
          <w:lang w:val="uk-UA"/>
        </w:rPr>
        <w:t>5</w:t>
      </w:r>
      <w:r w:rsidR="0077054E" w:rsidRPr="00E66395">
        <w:rPr>
          <w:rFonts w:ascii="Times New Roman" w:eastAsia="Times New Roman" w:hAnsi="Times New Roman"/>
          <w:sz w:val="28"/>
          <w:szCs w:val="28"/>
        </w:rPr>
        <w:t xml:space="preserve">000 грн. </w:t>
      </w:r>
    </w:p>
    <w:p w:rsidR="0077054E" w:rsidRDefault="008B1CE2" w:rsidP="0077054E">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w:t>
      </w:r>
      <w:r>
        <w:rPr>
          <w:rFonts w:ascii="Times New Roman" w:eastAsia="Times New Roman" w:hAnsi="Times New Roman"/>
          <w:sz w:val="28"/>
          <w:szCs w:val="28"/>
          <w:lang w:val="uk-UA"/>
        </w:rPr>
        <w:t>2</w:t>
      </w:r>
      <w:r w:rsidR="0077054E" w:rsidRPr="002B2350">
        <w:rPr>
          <w:rFonts w:ascii="Times New Roman" w:eastAsia="Times New Roman" w:hAnsi="Times New Roman"/>
          <w:sz w:val="28"/>
          <w:szCs w:val="28"/>
        </w:rPr>
        <w:t>. Виді</w:t>
      </w:r>
      <w:r w:rsidR="0077054E">
        <w:rPr>
          <w:rFonts w:ascii="Times New Roman" w:eastAsia="Times New Roman" w:hAnsi="Times New Roman"/>
          <w:sz w:val="28"/>
          <w:szCs w:val="28"/>
        </w:rPr>
        <w:t xml:space="preserve">лити,  </w:t>
      </w:r>
      <w:r w:rsidR="006573D4">
        <w:rPr>
          <w:rFonts w:ascii="Times New Roman" w:eastAsia="Times New Roman" w:hAnsi="Times New Roman"/>
          <w:sz w:val="28"/>
          <w:szCs w:val="28"/>
          <w:lang w:val="uk-UA"/>
        </w:rPr>
        <w:t>Ключник  Наталії Юріївні</w:t>
      </w:r>
      <w:r w:rsidR="006573D4">
        <w:rPr>
          <w:rFonts w:ascii="Times New Roman" w:eastAsia="Times New Roman" w:hAnsi="Times New Roman"/>
          <w:sz w:val="28"/>
          <w:szCs w:val="28"/>
        </w:rPr>
        <w:t>, мешк. с</w:t>
      </w:r>
      <w:proofErr w:type="gramStart"/>
      <w:r w:rsidR="006573D4">
        <w:rPr>
          <w:rFonts w:ascii="Times New Roman" w:eastAsia="Times New Roman" w:hAnsi="Times New Roman"/>
          <w:sz w:val="28"/>
          <w:szCs w:val="28"/>
        </w:rPr>
        <w:t>.</w:t>
      </w:r>
      <w:r w:rsidR="006573D4">
        <w:rPr>
          <w:rFonts w:ascii="Times New Roman" w:eastAsia="Times New Roman" w:hAnsi="Times New Roman"/>
          <w:sz w:val="28"/>
          <w:szCs w:val="28"/>
          <w:lang w:val="uk-UA"/>
        </w:rPr>
        <w:t>С</w:t>
      </w:r>
      <w:proofErr w:type="gramEnd"/>
      <w:r w:rsidR="006573D4">
        <w:rPr>
          <w:rFonts w:ascii="Times New Roman" w:eastAsia="Times New Roman" w:hAnsi="Times New Roman"/>
          <w:sz w:val="28"/>
          <w:szCs w:val="28"/>
          <w:lang w:val="uk-UA"/>
        </w:rPr>
        <w:t>ільце вул.Ів. Франка,76</w:t>
      </w:r>
      <w:r w:rsidR="0077054E">
        <w:rPr>
          <w:rFonts w:ascii="Times New Roman" w:eastAsia="Times New Roman" w:hAnsi="Times New Roman"/>
          <w:sz w:val="28"/>
          <w:szCs w:val="28"/>
        </w:rPr>
        <w:t xml:space="preserve"> ,</w:t>
      </w:r>
      <w:r w:rsidR="0077054E" w:rsidRPr="002B2350">
        <w:rPr>
          <w:rFonts w:ascii="Times New Roman" w:eastAsia="Times New Roman" w:hAnsi="Times New Roman"/>
          <w:sz w:val="28"/>
          <w:szCs w:val="28"/>
        </w:rPr>
        <w:t xml:space="preserve">  одноразову   матеріальну</w:t>
      </w:r>
      <w:r w:rsidR="006573D4">
        <w:rPr>
          <w:rFonts w:ascii="Times New Roman" w:eastAsia="Times New Roman" w:hAnsi="Times New Roman"/>
          <w:sz w:val="28"/>
          <w:szCs w:val="28"/>
        </w:rPr>
        <w:t xml:space="preserve"> допомогу</w:t>
      </w:r>
      <w:r w:rsidR="006573D4">
        <w:rPr>
          <w:rFonts w:ascii="Times New Roman" w:eastAsia="Times New Roman" w:hAnsi="Times New Roman"/>
          <w:sz w:val="28"/>
          <w:szCs w:val="28"/>
          <w:lang w:val="uk-UA"/>
        </w:rPr>
        <w:t>,</w:t>
      </w:r>
      <w:r w:rsidR="006573D4">
        <w:rPr>
          <w:rFonts w:ascii="Times New Roman" w:eastAsia="Times New Roman" w:hAnsi="Times New Roman"/>
          <w:sz w:val="28"/>
          <w:szCs w:val="28"/>
        </w:rPr>
        <w:t xml:space="preserve"> </w:t>
      </w:r>
      <w:r w:rsidR="006573D4">
        <w:rPr>
          <w:rFonts w:ascii="Times New Roman" w:eastAsia="Times New Roman" w:hAnsi="Times New Roman"/>
          <w:sz w:val="28"/>
          <w:szCs w:val="28"/>
          <w:lang w:val="uk-UA"/>
        </w:rPr>
        <w:t>як ВПО</w:t>
      </w:r>
      <w:r w:rsidR="0077054E" w:rsidRPr="002B2350">
        <w:rPr>
          <w:rFonts w:ascii="Times New Roman" w:eastAsia="Times New Roman" w:hAnsi="Times New Roman"/>
          <w:sz w:val="28"/>
          <w:szCs w:val="28"/>
        </w:rPr>
        <w:t xml:space="preserve">  у с</w:t>
      </w:r>
      <w:r w:rsidR="0077054E">
        <w:rPr>
          <w:rFonts w:ascii="Times New Roman" w:eastAsia="Times New Roman" w:hAnsi="Times New Roman"/>
          <w:sz w:val="28"/>
          <w:szCs w:val="28"/>
        </w:rPr>
        <w:t xml:space="preserve">умі </w:t>
      </w:r>
      <w:r w:rsidR="006573D4">
        <w:rPr>
          <w:rFonts w:ascii="Times New Roman" w:eastAsia="Times New Roman" w:hAnsi="Times New Roman"/>
          <w:sz w:val="28"/>
          <w:szCs w:val="28"/>
          <w:lang w:val="uk-UA"/>
        </w:rPr>
        <w:t>3</w:t>
      </w:r>
      <w:r w:rsidR="0077054E" w:rsidRPr="002B2350">
        <w:rPr>
          <w:rFonts w:ascii="Times New Roman" w:eastAsia="Times New Roman" w:hAnsi="Times New Roman"/>
          <w:sz w:val="28"/>
          <w:szCs w:val="28"/>
        </w:rPr>
        <w:t>000</w:t>
      </w:r>
      <w:r w:rsidR="0077054E" w:rsidRPr="00E66395">
        <w:rPr>
          <w:rFonts w:ascii="Times New Roman" w:eastAsia="Times New Roman" w:hAnsi="Times New Roman"/>
          <w:sz w:val="28"/>
          <w:szCs w:val="28"/>
        </w:rPr>
        <w:t xml:space="preserve"> грн.</w:t>
      </w:r>
    </w:p>
    <w:p w:rsidR="0077054E" w:rsidRDefault="008B1CE2" w:rsidP="0077054E">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w:t>
      </w:r>
      <w:r>
        <w:rPr>
          <w:rFonts w:ascii="Times New Roman" w:eastAsia="Times New Roman" w:hAnsi="Times New Roman"/>
          <w:sz w:val="28"/>
          <w:szCs w:val="28"/>
          <w:lang w:val="uk-UA"/>
        </w:rPr>
        <w:t>3</w:t>
      </w:r>
      <w:r w:rsidR="0077054E" w:rsidRPr="002B2350">
        <w:rPr>
          <w:rFonts w:ascii="Times New Roman" w:eastAsia="Times New Roman" w:hAnsi="Times New Roman"/>
          <w:sz w:val="28"/>
          <w:szCs w:val="28"/>
        </w:rPr>
        <w:t>. Виді</w:t>
      </w:r>
      <w:r w:rsidR="0077054E">
        <w:rPr>
          <w:rFonts w:ascii="Times New Roman" w:eastAsia="Times New Roman" w:hAnsi="Times New Roman"/>
          <w:sz w:val="28"/>
          <w:szCs w:val="28"/>
        </w:rPr>
        <w:t xml:space="preserve">лити,  </w:t>
      </w:r>
      <w:r w:rsidR="006573D4">
        <w:rPr>
          <w:rFonts w:ascii="Times New Roman" w:eastAsia="Times New Roman" w:hAnsi="Times New Roman"/>
          <w:sz w:val="28"/>
          <w:szCs w:val="28"/>
          <w:lang w:val="uk-UA"/>
        </w:rPr>
        <w:t>Попович Степану Степановичу</w:t>
      </w:r>
      <w:r w:rsidR="0077054E">
        <w:rPr>
          <w:rFonts w:ascii="Times New Roman" w:eastAsia="Times New Roman" w:hAnsi="Times New Roman"/>
          <w:sz w:val="28"/>
          <w:szCs w:val="28"/>
        </w:rPr>
        <w:t>, мешк. с</w:t>
      </w:r>
      <w:proofErr w:type="gramStart"/>
      <w:r w:rsidR="0077054E">
        <w:rPr>
          <w:rFonts w:ascii="Times New Roman" w:eastAsia="Times New Roman" w:hAnsi="Times New Roman"/>
          <w:sz w:val="28"/>
          <w:szCs w:val="28"/>
        </w:rPr>
        <w:t>.</w:t>
      </w:r>
      <w:r w:rsidR="006573D4">
        <w:rPr>
          <w:rFonts w:ascii="Times New Roman" w:eastAsia="Times New Roman" w:hAnsi="Times New Roman"/>
          <w:sz w:val="28"/>
          <w:szCs w:val="28"/>
          <w:lang w:val="uk-UA"/>
        </w:rPr>
        <w:t>Х</w:t>
      </w:r>
      <w:proofErr w:type="gramEnd"/>
      <w:r w:rsidR="006573D4">
        <w:rPr>
          <w:rFonts w:ascii="Times New Roman" w:eastAsia="Times New Roman" w:hAnsi="Times New Roman"/>
          <w:sz w:val="28"/>
          <w:szCs w:val="28"/>
          <w:lang w:val="uk-UA"/>
        </w:rPr>
        <w:t>мільник,139</w:t>
      </w:r>
      <w:r w:rsidR="0077054E" w:rsidRPr="002B2350">
        <w:rPr>
          <w:rFonts w:ascii="Times New Roman" w:eastAsia="Times New Roman" w:hAnsi="Times New Roman"/>
          <w:sz w:val="28"/>
          <w:szCs w:val="28"/>
        </w:rPr>
        <w:t xml:space="preserve">  одноразову   матеріальну</w:t>
      </w:r>
      <w:r w:rsidR="0077054E">
        <w:rPr>
          <w:rFonts w:ascii="Times New Roman" w:eastAsia="Times New Roman" w:hAnsi="Times New Roman"/>
          <w:sz w:val="28"/>
          <w:szCs w:val="28"/>
        </w:rPr>
        <w:t xml:space="preserve"> допомогу  на лікування</w:t>
      </w:r>
      <w:r w:rsidR="0077054E" w:rsidRPr="002B2350">
        <w:rPr>
          <w:rFonts w:ascii="Times New Roman" w:eastAsia="Times New Roman" w:hAnsi="Times New Roman"/>
          <w:sz w:val="28"/>
          <w:szCs w:val="28"/>
        </w:rPr>
        <w:t xml:space="preserve"> </w:t>
      </w:r>
      <w:r w:rsidR="006573D4">
        <w:rPr>
          <w:rFonts w:ascii="Times New Roman" w:eastAsia="Times New Roman" w:hAnsi="Times New Roman"/>
          <w:sz w:val="28"/>
          <w:szCs w:val="28"/>
          <w:lang w:val="uk-UA"/>
        </w:rPr>
        <w:t>(видалення катаракти)</w:t>
      </w:r>
      <w:r w:rsidR="0077054E" w:rsidRPr="002B2350">
        <w:rPr>
          <w:rFonts w:ascii="Times New Roman" w:eastAsia="Times New Roman" w:hAnsi="Times New Roman"/>
          <w:sz w:val="28"/>
          <w:szCs w:val="28"/>
        </w:rPr>
        <w:t xml:space="preserve"> у с</w:t>
      </w:r>
      <w:r w:rsidR="0077054E">
        <w:rPr>
          <w:rFonts w:ascii="Times New Roman" w:eastAsia="Times New Roman" w:hAnsi="Times New Roman"/>
          <w:sz w:val="28"/>
          <w:szCs w:val="28"/>
        </w:rPr>
        <w:t xml:space="preserve">умі </w:t>
      </w:r>
      <w:r w:rsidR="006573D4">
        <w:rPr>
          <w:rFonts w:ascii="Times New Roman" w:eastAsia="Times New Roman" w:hAnsi="Times New Roman"/>
          <w:sz w:val="28"/>
          <w:szCs w:val="28"/>
          <w:lang w:val="uk-UA"/>
        </w:rPr>
        <w:t>5</w:t>
      </w:r>
      <w:r w:rsidR="0077054E" w:rsidRPr="002B2350">
        <w:rPr>
          <w:rFonts w:ascii="Times New Roman" w:eastAsia="Times New Roman" w:hAnsi="Times New Roman"/>
          <w:sz w:val="28"/>
          <w:szCs w:val="28"/>
        </w:rPr>
        <w:t>000</w:t>
      </w:r>
      <w:r w:rsidR="0077054E" w:rsidRPr="00E66395">
        <w:rPr>
          <w:rFonts w:ascii="Times New Roman" w:eastAsia="Times New Roman" w:hAnsi="Times New Roman"/>
          <w:sz w:val="28"/>
          <w:szCs w:val="28"/>
        </w:rPr>
        <w:t xml:space="preserve"> грн</w:t>
      </w:r>
    </w:p>
    <w:p w:rsidR="0077054E" w:rsidRDefault="008B1CE2" w:rsidP="0077054E">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1</w:t>
      </w:r>
      <w:r>
        <w:rPr>
          <w:rFonts w:ascii="Times New Roman" w:eastAsia="Times New Roman" w:hAnsi="Times New Roman"/>
          <w:sz w:val="28"/>
          <w:szCs w:val="28"/>
          <w:lang w:val="uk-UA"/>
        </w:rPr>
        <w:t>4</w:t>
      </w:r>
      <w:r w:rsidR="0077054E" w:rsidRPr="002B2350">
        <w:rPr>
          <w:rFonts w:ascii="Times New Roman" w:eastAsia="Times New Roman" w:hAnsi="Times New Roman"/>
          <w:sz w:val="28"/>
          <w:szCs w:val="28"/>
        </w:rPr>
        <w:t>. Виді</w:t>
      </w:r>
      <w:r w:rsidR="0077054E">
        <w:rPr>
          <w:rFonts w:ascii="Times New Roman" w:eastAsia="Times New Roman" w:hAnsi="Times New Roman"/>
          <w:sz w:val="28"/>
          <w:szCs w:val="28"/>
        </w:rPr>
        <w:t xml:space="preserve">лити,  </w:t>
      </w:r>
      <w:r w:rsidR="006573D4">
        <w:rPr>
          <w:rFonts w:ascii="Times New Roman" w:eastAsia="Times New Roman" w:hAnsi="Times New Roman"/>
          <w:sz w:val="28"/>
          <w:szCs w:val="28"/>
          <w:lang w:val="uk-UA"/>
        </w:rPr>
        <w:t>Боднар Марії Василівні</w:t>
      </w:r>
      <w:r w:rsidR="0077054E">
        <w:rPr>
          <w:rFonts w:ascii="Times New Roman" w:eastAsia="Times New Roman" w:hAnsi="Times New Roman"/>
          <w:sz w:val="28"/>
          <w:szCs w:val="28"/>
        </w:rPr>
        <w:t>, мешк. с</w:t>
      </w:r>
      <w:proofErr w:type="gramStart"/>
      <w:r w:rsidR="0077054E">
        <w:rPr>
          <w:rFonts w:ascii="Times New Roman" w:eastAsia="Times New Roman" w:hAnsi="Times New Roman"/>
          <w:sz w:val="28"/>
          <w:szCs w:val="28"/>
        </w:rPr>
        <w:t>.</w:t>
      </w:r>
      <w:r w:rsidR="006573D4">
        <w:rPr>
          <w:rFonts w:ascii="Times New Roman" w:eastAsia="Times New Roman" w:hAnsi="Times New Roman"/>
          <w:sz w:val="28"/>
          <w:szCs w:val="28"/>
          <w:lang w:val="uk-UA"/>
        </w:rPr>
        <w:t>К</w:t>
      </w:r>
      <w:proofErr w:type="gramEnd"/>
      <w:r w:rsidR="006573D4">
        <w:rPr>
          <w:rFonts w:ascii="Times New Roman" w:eastAsia="Times New Roman" w:hAnsi="Times New Roman"/>
          <w:sz w:val="28"/>
          <w:szCs w:val="28"/>
          <w:lang w:val="uk-UA"/>
        </w:rPr>
        <w:t>ам’янське, вул. Миру,22</w:t>
      </w:r>
      <w:r w:rsidR="0077054E">
        <w:rPr>
          <w:rFonts w:ascii="Times New Roman" w:eastAsia="Times New Roman" w:hAnsi="Times New Roman"/>
          <w:sz w:val="28"/>
          <w:szCs w:val="28"/>
        </w:rPr>
        <w:t xml:space="preserve"> ,</w:t>
      </w:r>
      <w:r w:rsidR="0077054E" w:rsidRPr="002B2350">
        <w:rPr>
          <w:rFonts w:ascii="Times New Roman" w:eastAsia="Times New Roman" w:hAnsi="Times New Roman"/>
          <w:sz w:val="28"/>
          <w:szCs w:val="28"/>
        </w:rPr>
        <w:t xml:space="preserve">  одноразову   матеріальну</w:t>
      </w:r>
      <w:r w:rsidR="0077054E">
        <w:rPr>
          <w:rFonts w:ascii="Times New Roman" w:eastAsia="Times New Roman" w:hAnsi="Times New Roman"/>
          <w:sz w:val="28"/>
          <w:szCs w:val="28"/>
        </w:rPr>
        <w:t xml:space="preserve"> допомогу  на </w:t>
      </w:r>
      <w:r w:rsidR="0077054E">
        <w:rPr>
          <w:rFonts w:ascii="Times New Roman" w:eastAsia="Times New Roman" w:hAnsi="Times New Roman"/>
          <w:sz w:val="28"/>
          <w:szCs w:val="28"/>
          <w:lang w:val="uk-UA"/>
        </w:rPr>
        <w:t xml:space="preserve">лікування </w:t>
      </w:r>
      <w:r w:rsidR="0077054E" w:rsidRPr="002B2350">
        <w:rPr>
          <w:rFonts w:ascii="Times New Roman" w:eastAsia="Times New Roman" w:hAnsi="Times New Roman"/>
          <w:sz w:val="28"/>
          <w:szCs w:val="28"/>
        </w:rPr>
        <w:t xml:space="preserve"> у с</w:t>
      </w:r>
      <w:r w:rsidR="0077054E">
        <w:rPr>
          <w:rFonts w:ascii="Times New Roman" w:eastAsia="Times New Roman" w:hAnsi="Times New Roman"/>
          <w:sz w:val="28"/>
          <w:szCs w:val="28"/>
        </w:rPr>
        <w:t xml:space="preserve">умі </w:t>
      </w:r>
      <w:r w:rsidR="006573D4">
        <w:rPr>
          <w:rFonts w:ascii="Times New Roman" w:eastAsia="Times New Roman" w:hAnsi="Times New Roman"/>
          <w:sz w:val="28"/>
          <w:szCs w:val="28"/>
          <w:lang w:val="uk-UA"/>
        </w:rPr>
        <w:t>5</w:t>
      </w:r>
      <w:r w:rsidR="0077054E" w:rsidRPr="002B2350">
        <w:rPr>
          <w:rFonts w:ascii="Times New Roman" w:eastAsia="Times New Roman" w:hAnsi="Times New Roman"/>
          <w:sz w:val="28"/>
          <w:szCs w:val="28"/>
        </w:rPr>
        <w:t>000</w:t>
      </w:r>
      <w:r w:rsidR="0077054E" w:rsidRPr="00E66395">
        <w:rPr>
          <w:rFonts w:ascii="Times New Roman" w:eastAsia="Times New Roman" w:hAnsi="Times New Roman"/>
          <w:sz w:val="28"/>
          <w:szCs w:val="28"/>
        </w:rPr>
        <w:t xml:space="preserve"> грн</w:t>
      </w:r>
      <w:r w:rsidR="0077054E">
        <w:rPr>
          <w:rFonts w:ascii="Times New Roman" w:eastAsia="Times New Roman" w:hAnsi="Times New Roman"/>
          <w:sz w:val="28"/>
          <w:szCs w:val="28"/>
        </w:rPr>
        <w:t>.</w:t>
      </w:r>
    </w:p>
    <w:p w:rsidR="0077054E" w:rsidRPr="00CE4263" w:rsidRDefault="008B1CE2" w:rsidP="0077054E">
      <w:pPr>
        <w:spacing w:after="0" w:line="240" w:lineRule="auto"/>
        <w:ind w:firstLine="708"/>
        <w:contextualSpacing/>
        <w:jc w:val="both"/>
        <w:rPr>
          <w:rFonts w:ascii="Times New Roman" w:eastAsia="Times New Roman" w:hAnsi="Times New Roman"/>
          <w:sz w:val="28"/>
          <w:szCs w:val="28"/>
          <w:lang w:val="uk-UA"/>
        </w:rPr>
      </w:pPr>
      <w:r>
        <w:rPr>
          <w:rFonts w:ascii="Times New Roman" w:eastAsia="Times New Roman" w:hAnsi="Times New Roman"/>
          <w:sz w:val="28"/>
          <w:szCs w:val="28"/>
        </w:rPr>
        <w:t xml:space="preserve">    </w:t>
      </w:r>
      <w:r>
        <w:rPr>
          <w:rFonts w:ascii="Times New Roman" w:eastAsia="Times New Roman" w:hAnsi="Times New Roman"/>
          <w:sz w:val="28"/>
          <w:szCs w:val="28"/>
          <w:lang w:val="uk-UA"/>
        </w:rPr>
        <w:t>15</w:t>
      </w:r>
      <w:r w:rsidR="0077054E" w:rsidRPr="002B2350">
        <w:rPr>
          <w:rFonts w:ascii="Times New Roman" w:eastAsia="Times New Roman" w:hAnsi="Times New Roman"/>
          <w:sz w:val="28"/>
          <w:szCs w:val="28"/>
        </w:rPr>
        <w:t>. Виді</w:t>
      </w:r>
      <w:r w:rsidR="0077054E">
        <w:rPr>
          <w:rFonts w:ascii="Times New Roman" w:eastAsia="Times New Roman" w:hAnsi="Times New Roman"/>
          <w:sz w:val="28"/>
          <w:szCs w:val="28"/>
        </w:rPr>
        <w:t xml:space="preserve">лити,  </w:t>
      </w:r>
      <w:r w:rsidR="00CE4263">
        <w:rPr>
          <w:rFonts w:ascii="Times New Roman" w:eastAsia="Times New Roman" w:hAnsi="Times New Roman"/>
          <w:sz w:val="28"/>
          <w:szCs w:val="28"/>
          <w:lang w:val="uk-UA"/>
        </w:rPr>
        <w:t>Максим Мар’яні Миколаївні</w:t>
      </w:r>
      <w:r w:rsidR="00CE4263">
        <w:rPr>
          <w:rFonts w:ascii="Times New Roman" w:eastAsia="Times New Roman" w:hAnsi="Times New Roman"/>
          <w:sz w:val="28"/>
          <w:szCs w:val="28"/>
        </w:rPr>
        <w:t>, мешк. с</w:t>
      </w:r>
      <w:proofErr w:type="gramStart"/>
      <w:r w:rsidR="00CE4263">
        <w:rPr>
          <w:rFonts w:ascii="Times New Roman" w:eastAsia="Times New Roman" w:hAnsi="Times New Roman"/>
          <w:sz w:val="28"/>
          <w:szCs w:val="28"/>
          <w:lang w:val="uk-UA"/>
        </w:rPr>
        <w:t>.Д</w:t>
      </w:r>
      <w:proofErr w:type="gramEnd"/>
      <w:r w:rsidR="00CE4263">
        <w:rPr>
          <w:rFonts w:ascii="Times New Roman" w:eastAsia="Times New Roman" w:hAnsi="Times New Roman"/>
          <w:sz w:val="28"/>
          <w:szCs w:val="28"/>
          <w:lang w:val="uk-UA"/>
        </w:rPr>
        <w:t xml:space="preserve">унковиця,127, </w:t>
      </w:r>
      <w:r w:rsidR="0077054E" w:rsidRPr="002B2350">
        <w:rPr>
          <w:rFonts w:ascii="Times New Roman" w:eastAsia="Times New Roman" w:hAnsi="Times New Roman"/>
          <w:sz w:val="28"/>
          <w:szCs w:val="28"/>
        </w:rPr>
        <w:t>одноразову   матеріальну</w:t>
      </w:r>
      <w:r w:rsidR="0077054E">
        <w:rPr>
          <w:rFonts w:ascii="Times New Roman" w:eastAsia="Times New Roman" w:hAnsi="Times New Roman"/>
          <w:sz w:val="28"/>
          <w:szCs w:val="28"/>
        </w:rPr>
        <w:t xml:space="preserve"> допомогу  на лікування</w:t>
      </w:r>
      <w:r w:rsidR="00CE4263">
        <w:rPr>
          <w:rFonts w:ascii="Times New Roman" w:eastAsia="Times New Roman" w:hAnsi="Times New Roman"/>
          <w:sz w:val="28"/>
          <w:szCs w:val="28"/>
          <w:lang w:val="uk-UA"/>
        </w:rPr>
        <w:t xml:space="preserve"> дитині з інвалідністю Максим Станіслава Євгеновича</w:t>
      </w:r>
      <w:r w:rsidR="0077054E" w:rsidRPr="00CE4263">
        <w:rPr>
          <w:rFonts w:ascii="Times New Roman" w:eastAsia="Times New Roman" w:hAnsi="Times New Roman"/>
          <w:sz w:val="28"/>
          <w:szCs w:val="28"/>
          <w:lang w:val="uk-UA"/>
        </w:rPr>
        <w:t xml:space="preserve">,   у сумі </w:t>
      </w:r>
      <w:r w:rsidR="00CE4263">
        <w:rPr>
          <w:rFonts w:ascii="Times New Roman" w:eastAsia="Times New Roman" w:hAnsi="Times New Roman"/>
          <w:sz w:val="28"/>
          <w:szCs w:val="28"/>
          <w:lang w:val="uk-UA"/>
        </w:rPr>
        <w:t>3</w:t>
      </w:r>
      <w:r w:rsidR="0077054E" w:rsidRPr="00CE4263">
        <w:rPr>
          <w:rFonts w:ascii="Times New Roman" w:eastAsia="Times New Roman" w:hAnsi="Times New Roman"/>
          <w:sz w:val="28"/>
          <w:szCs w:val="28"/>
          <w:lang w:val="uk-UA"/>
        </w:rPr>
        <w:t>000 грн.</w:t>
      </w:r>
    </w:p>
    <w:p w:rsidR="0077054E" w:rsidRDefault="008B1CE2" w:rsidP="0077054E">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lang w:val="uk-UA"/>
        </w:rPr>
        <w:t xml:space="preserve">    16</w:t>
      </w:r>
      <w:r w:rsidR="0077054E" w:rsidRPr="00CE4263">
        <w:rPr>
          <w:rFonts w:ascii="Times New Roman" w:eastAsia="Times New Roman" w:hAnsi="Times New Roman"/>
          <w:sz w:val="28"/>
          <w:szCs w:val="28"/>
          <w:lang w:val="uk-UA"/>
        </w:rPr>
        <w:t xml:space="preserve">. Виділити,  </w:t>
      </w:r>
      <w:r w:rsidR="00CE4263">
        <w:rPr>
          <w:rFonts w:ascii="Times New Roman" w:eastAsia="Times New Roman" w:hAnsi="Times New Roman"/>
          <w:sz w:val="28"/>
          <w:szCs w:val="28"/>
          <w:lang w:val="uk-UA"/>
        </w:rPr>
        <w:t>Варзі Івану Івановичу</w:t>
      </w:r>
      <w:r w:rsidR="0077054E" w:rsidRPr="00CE4263">
        <w:rPr>
          <w:rFonts w:ascii="Times New Roman" w:eastAsia="Times New Roman" w:hAnsi="Times New Roman"/>
          <w:sz w:val="28"/>
          <w:szCs w:val="28"/>
          <w:lang w:val="uk-UA"/>
        </w:rPr>
        <w:t>, мешк. с.</w:t>
      </w:r>
      <w:r w:rsidR="00CE4263">
        <w:rPr>
          <w:rFonts w:ascii="Times New Roman" w:eastAsia="Times New Roman" w:hAnsi="Times New Roman"/>
          <w:sz w:val="28"/>
          <w:szCs w:val="28"/>
          <w:lang w:val="uk-UA"/>
        </w:rPr>
        <w:t>Арданово,78</w:t>
      </w:r>
      <w:r w:rsidR="0077054E" w:rsidRPr="00CE4263">
        <w:rPr>
          <w:rFonts w:ascii="Times New Roman" w:eastAsia="Times New Roman" w:hAnsi="Times New Roman"/>
          <w:sz w:val="28"/>
          <w:szCs w:val="28"/>
          <w:lang w:val="uk-UA"/>
        </w:rPr>
        <w:t xml:space="preserve">,  одноразову   матеріальну допомогу  на </w:t>
      </w:r>
      <w:r w:rsidR="0077054E">
        <w:rPr>
          <w:rFonts w:ascii="Times New Roman" w:eastAsia="Times New Roman" w:hAnsi="Times New Roman"/>
          <w:sz w:val="28"/>
          <w:szCs w:val="28"/>
          <w:lang w:val="uk-UA"/>
        </w:rPr>
        <w:t>лікува</w:t>
      </w:r>
      <w:r w:rsidR="00CE4263">
        <w:rPr>
          <w:rFonts w:ascii="Times New Roman" w:eastAsia="Times New Roman" w:hAnsi="Times New Roman"/>
          <w:sz w:val="28"/>
          <w:szCs w:val="28"/>
          <w:lang w:val="uk-UA"/>
        </w:rPr>
        <w:t>ння</w:t>
      </w:r>
      <w:r w:rsidR="0077054E">
        <w:rPr>
          <w:rFonts w:ascii="Times New Roman" w:eastAsia="Times New Roman" w:hAnsi="Times New Roman"/>
          <w:sz w:val="28"/>
          <w:szCs w:val="28"/>
          <w:lang w:val="uk-UA"/>
        </w:rPr>
        <w:t xml:space="preserve"> </w:t>
      </w:r>
      <w:r w:rsidR="0077054E" w:rsidRPr="00CE4263">
        <w:rPr>
          <w:rFonts w:ascii="Times New Roman" w:eastAsia="Times New Roman" w:hAnsi="Times New Roman"/>
          <w:sz w:val="28"/>
          <w:szCs w:val="28"/>
          <w:lang w:val="uk-UA"/>
        </w:rPr>
        <w:t xml:space="preserve"> </w:t>
      </w:r>
      <w:r w:rsidR="0077054E" w:rsidRPr="002B2350">
        <w:rPr>
          <w:rFonts w:ascii="Times New Roman" w:eastAsia="Times New Roman" w:hAnsi="Times New Roman"/>
          <w:sz w:val="28"/>
          <w:szCs w:val="28"/>
        </w:rPr>
        <w:t>у с</w:t>
      </w:r>
      <w:r w:rsidR="0077054E">
        <w:rPr>
          <w:rFonts w:ascii="Times New Roman" w:eastAsia="Times New Roman" w:hAnsi="Times New Roman"/>
          <w:sz w:val="28"/>
          <w:szCs w:val="28"/>
        </w:rPr>
        <w:t xml:space="preserve">умі </w:t>
      </w:r>
      <w:r w:rsidR="00CE4263">
        <w:rPr>
          <w:rFonts w:ascii="Times New Roman" w:eastAsia="Times New Roman" w:hAnsi="Times New Roman"/>
          <w:sz w:val="28"/>
          <w:szCs w:val="28"/>
          <w:lang w:val="uk-UA"/>
        </w:rPr>
        <w:t>2</w:t>
      </w:r>
      <w:r w:rsidR="0077054E" w:rsidRPr="002B2350">
        <w:rPr>
          <w:rFonts w:ascii="Times New Roman" w:eastAsia="Times New Roman" w:hAnsi="Times New Roman"/>
          <w:sz w:val="28"/>
          <w:szCs w:val="28"/>
        </w:rPr>
        <w:t>000</w:t>
      </w:r>
      <w:r w:rsidR="0077054E" w:rsidRPr="00E66395">
        <w:rPr>
          <w:rFonts w:ascii="Times New Roman" w:eastAsia="Times New Roman" w:hAnsi="Times New Roman"/>
          <w:sz w:val="28"/>
          <w:szCs w:val="28"/>
        </w:rPr>
        <w:t xml:space="preserve"> грн</w:t>
      </w:r>
      <w:r w:rsidR="0077054E">
        <w:rPr>
          <w:rFonts w:ascii="Times New Roman" w:eastAsia="Times New Roman" w:hAnsi="Times New Roman"/>
          <w:sz w:val="28"/>
          <w:szCs w:val="28"/>
        </w:rPr>
        <w:t>.</w:t>
      </w:r>
    </w:p>
    <w:p w:rsidR="0077054E" w:rsidRDefault="008B1CE2" w:rsidP="0077054E">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uk-UA"/>
        </w:rPr>
        <w:t>17</w:t>
      </w:r>
      <w:r w:rsidR="0077054E" w:rsidRPr="002B2350">
        <w:rPr>
          <w:rFonts w:ascii="Times New Roman" w:eastAsia="Times New Roman" w:hAnsi="Times New Roman"/>
          <w:sz w:val="28"/>
          <w:szCs w:val="28"/>
        </w:rPr>
        <w:t>. Виді</w:t>
      </w:r>
      <w:r w:rsidR="0077054E">
        <w:rPr>
          <w:rFonts w:ascii="Times New Roman" w:eastAsia="Times New Roman" w:hAnsi="Times New Roman"/>
          <w:sz w:val="28"/>
          <w:szCs w:val="28"/>
        </w:rPr>
        <w:t xml:space="preserve">лити, </w:t>
      </w:r>
      <w:r w:rsidR="00CE4263">
        <w:rPr>
          <w:rFonts w:ascii="Times New Roman" w:eastAsia="Times New Roman" w:hAnsi="Times New Roman"/>
          <w:sz w:val="28"/>
          <w:szCs w:val="28"/>
          <w:lang w:val="uk-UA"/>
        </w:rPr>
        <w:t>Симчера Зульфії Мегарамівні</w:t>
      </w:r>
      <w:r w:rsidR="0077054E">
        <w:rPr>
          <w:rFonts w:ascii="Times New Roman" w:eastAsia="Times New Roman" w:hAnsi="Times New Roman"/>
          <w:sz w:val="28"/>
          <w:szCs w:val="28"/>
        </w:rPr>
        <w:t>, мешк. с</w:t>
      </w:r>
      <w:proofErr w:type="gramStart"/>
      <w:r w:rsidR="0077054E">
        <w:rPr>
          <w:rFonts w:ascii="Times New Roman" w:eastAsia="Times New Roman" w:hAnsi="Times New Roman"/>
          <w:sz w:val="28"/>
          <w:szCs w:val="28"/>
        </w:rPr>
        <w:t>.С</w:t>
      </w:r>
      <w:proofErr w:type="gramEnd"/>
      <w:r w:rsidR="0077054E">
        <w:rPr>
          <w:rFonts w:ascii="Times New Roman" w:eastAsia="Times New Roman" w:hAnsi="Times New Roman"/>
          <w:sz w:val="28"/>
          <w:szCs w:val="28"/>
        </w:rPr>
        <w:t xml:space="preserve">ільце вул. </w:t>
      </w:r>
      <w:r w:rsidR="00CE4263">
        <w:rPr>
          <w:rFonts w:ascii="Times New Roman" w:eastAsia="Times New Roman" w:hAnsi="Times New Roman"/>
          <w:sz w:val="28"/>
          <w:szCs w:val="28"/>
          <w:lang w:val="uk-UA"/>
        </w:rPr>
        <w:t>І.Франка,40,</w:t>
      </w:r>
      <w:r w:rsidR="00CE4263">
        <w:rPr>
          <w:rFonts w:ascii="Times New Roman" w:eastAsia="Times New Roman" w:hAnsi="Times New Roman"/>
          <w:sz w:val="28"/>
          <w:szCs w:val="28"/>
        </w:rPr>
        <w:t xml:space="preserve"> </w:t>
      </w:r>
      <w:r w:rsidR="0077054E" w:rsidRPr="002B2350">
        <w:rPr>
          <w:rFonts w:ascii="Times New Roman" w:eastAsia="Times New Roman" w:hAnsi="Times New Roman"/>
          <w:sz w:val="28"/>
          <w:szCs w:val="28"/>
        </w:rPr>
        <w:t>одноразову   матеріальну</w:t>
      </w:r>
      <w:r w:rsidR="0077054E">
        <w:rPr>
          <w:rFonts w:ascii="Times New Roman" w:eastAsia="Times New Roman" w:hAnsi="Times New Roman"/>
          <w:sz w:val="28"/>
          <w:szCs w:val="28"/>
        </w:rPr>
        <w:t xml:space="preserve"> допомогу  на лікування</w:t>
      </w:r>
      <w:r w:rsidR="0077054E" w:rsidRPr="002B2350">
        <w:rPr>
          <w:rFonts w:ascii="Times New Roman" w:eastAsia="Times New Roman" w:hAnsi="Times New Roman"/>
          <w:sz w:val="28"/>
          <w:szCs w:val="28"/>
        </w:rPr>
        <w:t xml:space="preserve">  у с</w:t>
      </w:r>
      <w:r w:rsidR="0077054E">
        <w:rPr>
          <w:rFonts w:ascii="Times New Roman" w:eastAsia="Times New Roman" w:hAnsi="Times New Roman"/>
          <w:sz w:val="28"/>
          <w:szCs w:val="28"/>
        </w:rPr>
        <w:t xml:space="preserve">умі </w:t>
      </w:r>
      <w:r w:rsidR="00CE4263">
        <w:rPr>
          <w:rFonts w:ascii="Times New Roman" w:eastAsia="Times New Roman" w:hAnsi="Times New Roman"/>
          <w:sz w:val="28"/>
          <w:szCs w:val="28"/>
          <w:lang w:val="uk-UA"/>
        </w:rPr>
        <w:t>3</w:t>
      </w:r>
      <w:r w:rsidR="0077054E" w:rsidRPr="002B2350">
        <w:rPr>
          <w:rFonts w:ascii="Times New Roman" w:eastAsia="Times New Roman" w:hAnsi="Times New Roman"/>
          <w:sz w:val="28"/>
          <w:szCs w:val="28"/>
        </w:rPr>
        <w:t>000</w:t>
      </w:r>
      <w:r w:rsidR="0077054E" w:rsidRPr="00E66395">
        <w:rPr>
          <w:rFonts w:ascii="Times New Roman" w:eastAsia="Times New Roman" w:hAnsi="Times New Roman"/>
          <w:sz w:val="28"/>
          <w:szCs w:val="28"/>
        </w:rPr>
        <w:t xml:space="preserve"> грн</w:t>
      </w:r>
      <w:r w:rsidR="0077054E">
        <w:rPr>
          <w:rFonts w:ascii="Times New Roman" w:eastAsia="Times New Roman" w:hAnsi="Times New Roman"/>
          <w:sz w:val="28"/>
          <w:szCs w:val="28"/>
        </w:rPr>
        <w:t>.</w:t>
      </w:r>
    </w:p>
    <w:p w:rsidR="0077054E" w:rsidRDefault="008B1CE2" w:rsidP="0077054E">
      <w:pPr>
        <w:spacing w:after="0" w:line="240" w:lineRule="auto"/>
        <w:ind w:firstLine="708"/>
        <w:contextualSpacing/>
        <w:jc w:val="both"/>
        <w:rPr>
          <w:rFonts w:ascii="Times New Roman" w:eastAsia="Times New Roman" w:hAnsi="Times New Roman"/>
          <w:sz w:val="28"/>
          <w:szCs w:val="28"/>
          <w:lang w:val="uk-UA"/>
        </w:rPr>
      </w:pPr>
      <w:r>
        <w:rPr>
          <w:rFonts w:ascii="Times New Roman" w:eastAsia="Times New Roman" w:hAnsi="Times New Roman"/>
          <w:sz w:val="28"/>
          <w:szCs w:val="28"/>
        </w:rPr>
        <w:t xml:space="preserve">    </w:t>
      </w:r>
      <w:r>
        <w:rPr>
          <w:rFonts w:ascii="Times New Roman" w:eastAsia="Times New Roman" w:hAnsi="Times New Roman"/>
          <w:sz w:val="28"/>
          <w:szCs w:val="28"/>
          <w:lang w:val="uk-UA"/>
        </w:rPr>
        <w:t>18</w:t>
      </w:r>
      <w:r w:rsidR="0077054E" w:rsidRPr="00E66395">
        <w:rPr>
          <w:rFonts w:ascii="Times New Roman" w:eastAsia="Times New Roman" w:hAnsi="Times New Roman"/>
          <w:sz w:val="28"/>
          <w:szCs w:val="28"/>
        </w:rPr>
        <w:t>. Виділити,</w:t>
      </w:r>
      <w:r w:rsidR="0077054E">
        <w:rPr>
          <w:rFonts w:ascii="Times New Roman" w:eastAsia="Times New Roman" w:hAnsi="Times New Roman"/>
          <w:sz w:val="28"/>
          <w:szCs w:val="28"/>
        </w:rPr>
        <w:t xml:space="preserve">  </w:t>
      </w:r>
      <w:r w:rsidR="00CE4263">
        <w:rPr>
          <w:rFonts w:ascii="Times New Roman" w:eastAsia="Times New Roman" w:hAnsi="Times New Roman"/>
          <w:sz w:val="28"/>
          <w:szCs w:val="28"/>
          <w:lang w:val="uk-UA"/>
        </w:rPr>
        <w:t>Соломка Греті Юріївні</w:t>
      </w:r>
      <w:r w:rsidR="0077054E">
        <w:rPr>
          <w:rFonts w:ascii="Times New Roman" w:eastAsia="Times New Roman" w:hAnsi="Times New Roman"/>
          <w:sz w:val="28"/>
          <w:szCs w:val="28"/>
        </w:rPr>
        <w:t>, мешк. с</w:t>
      </w:r>
      <w:proofErr w:type="gramStart"/>
      <w:r w:rsidR="0077054E">
        <w:rPr>
          <w:rFonts w:ascii="Times New Roman" w:eastAsia="Times New Roman" w:hAnsi="Times New Roman"/>
          <w:sz w:val="28"/>
          <w:szCs w:val="28"/>
        </w:rPr>
        <w:t>.</w:t>
      </w:r>
      <w:r w:rsidR="00CE4263">
        <w:rPr>
          <w:rFonts w:ascii="Times New Roman" w:eastAsia="Times New Roman" w:hAnsi="Times New Roman"/>
          <w:sz w:val="28"/>
          <w:szCs w:val="28"/>
          <w:lang w:val="uk-UA"/>
        </w:rPr>
        <w:t>Х</w:t>
      </w:r>
      <w:proofErr w:type="gramEnd"/>
      <w:r w:rsidR="00CE4263">
        <w:rPr>
          <w:rFonts w:ascii="Times New Roman" w:eastAsia="Times New Roman" w:hAnsi="Times New Roman"/>
          <w:sz w:val="28"/>
          <w:szCs w:val="28"/>
          <w:lang w:val="uk-UA"/>
        </w:rPr>
        <w:t>мільник,252</w:t>
      </w:r>
      <w:r w:rsidR="0077054E" w:rsidRPr="00E66395">
        <w:rPr>
          <w:rFonts w:ascii="Times New Roman" w:eastAsia="Times New Roman" w:hAnsi="Times New Roman"/>
          <w:sz w:val="28"/>
          <w:szCs w:val="28"/>
        </w:rPr>
        <w:t xml:space="preserve">  одноразову   матеріаль</w:t>
      </w:r>
      <w:r w:rsidR="0077054E">
        <w:rPr>
          <w:rFonts w:ascii="Times New Roman" w:eastAsia="Times New Roman" w:hAnsi="Times New Roman"/>
          <w:sz w:val="28"/>
          <w:szCs w:val="28"/>
        </w:rPr>
        <w:t xml:space="preserve">ну допомогу  на поховання </w:t>
      </w:r>
      <w:r w:rsidR="00CE4263">
        <w:rPr>
          <w:rFonts w:ascii="Times New Roman" w:eastAsia="Times New Roman" w:hAnsi="Times New Roman"/>
          <w:sz w:val="28"/>
          <w:szCs w:val="28"/>
          <w:lang w:val="uk-UA"/>
        </w:rPr>
        <w:t>батька Соломка Юрія Юрієвича</w:t>
      </w:r>
      <w:r w:rsidR="0077054E" w:rsidRPr="00E66395">
        <w:rPr>
          <w:rFonts w:ascii="Times New Roman" w:eastAsia="Times New Roman" w:hAnsi="Times New Roman"/>
          <w:sz w:val="28"/>
          <w:szCs w:val="28"/>
        </w:rPr>
        <w:t xml:space="preserve">  у сумі 5000 грн.</w:t>
      </w:r>
    </w:p>
    <w:p w:rsidR="0077054E" w:rsidRPr="00560628" w:rsidRDefault="008B1CE2" w:rsidP="0077054E">
      <w:pPr>
        <w:spacing w:after="0" w:line="240" w:lineRule="auto"/>
        <w:ind w:firstLine="708"/>
        <w:contextualSpacing/>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19</w:t>
      </w:r>
      <w:r w:rsidR="0077054E" w:rsidRPr="00560628">
        <w:rPr>
          <w:rFonts w:ascii="Times New Roman" w:eastAsia="Times New Roman" w:hAnsi="Times New Roman"/>
          <w:sz w:val="28"/>
          <w:szCs w:val="28"/>
          <w:lang w:val="uk-UA"/>
        </w:rPr>
        <w:t xml:space="preserve">. Виділити,  </w:t>
      </w:r>
      <w:r w:rsidR="00CE4263">
        <w:rPr>
          <w:rFonts w:ascii="Times New Roman" w:eastAsia="Times New Roman" w:hAnsi="Times New Roman"/>
          <w:sz w:val="28"/>
          <w:szCs w:val="28"/>
          <w:lang w:val="uk-UA"/>
        </w:rPr>
        <w:t>Плескач Магдалині Андріївні</w:t>
      </w:r>
      <w:r w:rsidR="0077054E" w:rsidRPr="00560628">
        <w:rPr>
          <w:rFonts w:ascii="Times New Roman" w:eastAsia="Times New Roman" w:hAnsi="Times New Roman"/>
          <w:sz w:val="28"/>
          <w:szCs w:val="28"/>
          <w:lang w:val="uk-UA"/>
        </w:rPr>
        <w:t>, мешк. с.</w:t>
      </w:r>
      <w:r w:rsidR="00CE4263">
        <w:rPr>
          <w:rFonts w:ascii="Times New Roman" w:eastAsia="Times New Roman" w:hAnsi="Times New Roman"/>
          <w:sz w:val="28"/>
          <w:szCs w:val="28"/>
          <w:lang w:val="uk-UA"/>
        </w:rPr>
        <w:t>Арданово,166,</w:t>
      </w:r>
      <w:r w:rsidR="0077054E" w:rsidRPr="00560628">
        <w:rPr>
          <w:rFonts w:ascii="Times New Roman" w:eastAsia="Times New Roman" w:hAnsi="Times New Roman"/>
          <w:sz w:val="28"/>
          <w:szCs w:val="28"/>
          <w:lang w:val="uk-UA"/>
        </w:rPr>
        <w:t xml:space="preserve">  одноразову   матеріальну допомогу  на поховання </w:t>
      </w:r>
      <w:r w:rsidR="00CE4263">
        <w:rPr>
          <w:rFonts w:ascii="Times New Roman" w:eastAsia="Times New Roman" w:hAnsi="Times New Roman"/>
          <w:sz w:val="28"/>
          <w:szCs w:val="28"/>
          <w:lang w:val="uk-UA"/>
        </w:rPr>
        <w:t>родича</w:t>
      </w:r>
      <w:r w:rsidR="0077054E">
        <w:rPr>
          <w:rFonts w:ascii="Times New Roman" w:eastAsia="Times New Roman" w:hAnsi="Times New Roman"/>
          <w:sz w:val="28"/>
          <w:szCs w:val="28"/>
          <w:lang w:val="uk-UA"/>
        </w:rPr>
        <w:t xml:space="preserve"> </w:t>
      </w:r>
      <w:r w:rsidR="0077054E" w:rsidRPr="00560628">
        <w:rPr>
          <w:rFonts w:ascii="Times New Roman" w:eastAsia="Times New Roman" w:hAnsi="Times New Roman"/>
          <w:sz w:val="28"/>
          <w:szCs w:val="28"/>
          <w:lang w:val="uk-UA"/>
        </w:rPr>
        <w:t xml:space="preserve"> </w:t>
      </w:r>
      <w:r w:rsidR="00CE4263">
        <w:rPr>
          <w:rFonts w:ascii="Times New Roman" w:eastAsia="Times New Roman" w:hAnsi="Times New Roman"/>
          <w:sz w:val="28"/>
          <w:szCs w:val="28"/>
          <w:lang w:val="uk-UA"/>
        </w:rPr>
        <w:t>Плескач Павла  Васильовича</w:t>
      </w:r>
      <w:r w:rsidR="0077054E" w:rsidRPr="00560628">
        <w:rPr>
          <w:rFonts w:ascii="Times New Roman" w:eastAsia="Times New Roman" w:hAnsi="Times New Roman"/>
          <w:sz w:val="28"/>
          <w:szCs w:val="28"/>
          <w:lang w:val="uk-UA"/>
        </w:rPr>
        <w:t xml:space="preserve">  у сумі 5000 грн.</w:t>
      </w:r>
    </w:p>
    <w:p w:rsidR="0077054E" w:rsidRPr="00560628" w:rsidRDefault="008B1CE2" w:rsidP="0077054E">
      <w:pPr>
        <w:spacing w:after="0" w:line="240" w:lineRule="auto"/>
        <w:ind w:right="-2"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20</w:t>
      </w:r>
      <w:r w:rsidR="0077054E" w:rsidRPr="00560628">
        <w:rPr>
          <w:rFonts w:ascii="Times New Roman" w:eastAsia="Times New Roman" w:hAnsi="Times New Roman"/>
          <w:sz w:val="28"/>
          <w:szCs w:val="28"/>
          <w:lang w:val="uk-UA"/>
        </w:rPr>
        <w:t>. Контроль  за  виконанням  цього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 .</w:t>
      </w:r>
    </w:p>
    <w:p w:rsidR="0077054E" w:rsidRPr="00560628" w:rsidRDefault="0077054E" w:rsidP="0077054E">
      <w:pPr>
        <w:spacing w:after="0" w:line="240" w:lineRule="auto"/>
        <w:ind w:left="1065"/>
        <w:contextualSpacing/>
        <w:jc w:val="both"/>
        <w:rPr>
          <w:rFonts w:ascii="Times New Roman" w:hAnsi="Times New Roman"/>
          <w:sz w:val="28"/>
          <w:szCs w:val="28"/>
          <w:lang w:val="uk-UA"/>
        </w:rPr>
      </w:pPr>
    </w:p>
    <w:p w:rsidR="0077054E" w:rsidRPr="00E66395" w:rsidRDefault="0077054E" w:rsidP="0077054E">
      <w:pPr>
        <w:suppressAutoHyphens/>
        <w:spacing w:after="0" w:line="240" w:lineRule="auto"/>
        <w:rPr>
          <w:rFonts w:ascii="Times New Roman" w:eastAsia="Times New Roman" w:hAnsi="Times New Roman"/>
          <w:b/>
          <w:sz w:val="28"/>
          <w:szCs w:val="24"/>
          <w:lang w:eastAsia="ar-SA"/>
        </w:rPr>
      </w:pPr>
      <w:r w:rsidRPr="00560628">
        <w:rPr>
          <w:rFonts w:ascii="Times New Roman" w:eastAsia="Times New Roman" w:hAnsi="Times New Roman"/>
          <w:sz w:val="28"/>
          <w:szCs w:val="28"/>
          <w:lang w:val="uk-UA" w:eastAsia="ar-SA"/>
        </w:rPr>
        <w:t xml:space="preserve">    </w:t>
      </w:r>
      <w:r w:rsidRPr="00560628">
        <w:rPr>
          <w:rFonts w:ascii="Times New Roman" w:eastAsia="Times New Roman" w:hAnsi="Times New Roman"/>
          <w:b/>
          <w:sz w:val="28"/>
          <w:szCs w:val="24"/>
          <w:lang w:val="uk-UA" w:eastAsia="ar-SA"/>
        </w:rPr>
        <w:t xml:space="preserve">   </w:t>
      </w:r>
      <w:r w:rsidRPr="00E66395">
        <w:rPr>
          <w:rFonts w:ascii="Times New Roman" w:eastAsia="Times New Roman" w:hAnsi="Times New Roman"/>
          <w:b/>
          <w:sz w:val="28"/>
          <w:szCs w:val="24"/>
          <w:lang w:eastAsia="ar-SA"/>
        </w:rPr>
        <w:t>Сільський   голова</w:t>
      </w:r>
      <w:r w:rsidRPr="00E66395">
        <w:rPr>
          <w:rFonts w:ascii="Times New Roman" w:eastAsia="Times New Roman" w:hAnsi="Times New Roman"/>
          <w:b/>
          <w:sz w:val="28"/>
          <w:szCs w:val="24"/>
          <w:lang w:eastAsia="ar-SA"/>
        </w:rPr>
        <w:tab/>
        <w:t xml:space="preserve"> </w:t>
      </w:r>
      <w:r w:rsidRPr="00E66395">
        <w:rPr>
          <w:rFonts w:ascii="Times New Roman" w:eastAsia="Times New Roman" w:hAnsi="Times New Roman"/>
          <w:b/>
          <w:sz w:val="28"/>
          <w:szCs w:val="24"/>
          <w:lang w:eastAsia="ar-SA"/>
        </w:rPr>
        <w:tab/>
        <w:t xml:space="preserve">   </w:t>
      </w:r>
      <w:r w:rsidRPr="00E66395">
        <w:rPr>
          <w:rFonts w:ascii="Times New Roman" w:eastAsia="Times New Roman" w:hAnsi="Times New Roman"/>
          <w:b/>
          <w:sz w:val="28"/>
          <w:szCs w:val="24"/>
          <w:lang w:eastAsia="ar-SA"/>
        </w:rPr>
        <w:tab/>
      </w:r>
      <w:r w:rsidRPr="00E66395">
        <w:rPr>
          <w:rFonts w:ascii="Times New Roman" w:eastAsia="Times New Roman" w:hAnsi="Times New Roman"/>
          <w:b/>
          <w:sz w:val="28"/>
          <w:szCs w:val="24"/>
          <w:lang w:eastAsia="ar-SA"/>
        </w:rPr>
        <w:tab/>
        <w:t xml:space="preserve">     Михайло СТАНИНЕЦЬ</w:t>
      </w:r>
    </w:p>
    <w:p w:rsidR="007836AF" w:rsidRDefault="007836AF" w:rsidP="00AD2317">
      <w:pPr>
        <w:spacing w:after="0" w:line="240" w:lineRule="auto"/>
        <w:jc w:val="both"/>
        <w:rPr>
          <w:lang w:val="uk-UA"/>
        </w:rPr>
      </w:pPr>
    </w:p>
    <w:p w:rsidR="009D4774" w:rsidRDefault="009D4774" w:rsidP="00AD2317">
      <w:pPr>
        <w:spacing w:after="0" w:line="240" w:lineRule="auto"/>
        <w:jc w:val="both"/>
        <w:rPr>
          <w:lang w:val="uk-UA"/>
        </w:rPr>
      </w:pPr>
    </w:p>
    <w:p w:rsidR="009D4774" w:rsidRDefault="009D4774" w:rsidP="00AD2317">
      <w:pPr>
        <w:spacing w:after="0" w:line="240" w:lineRule="auto"/>
        <w:jc w:val="both"/>
        <w:rPr>
          <w:lang w:val="uk-UA"/>
        </w:rPr>
      </w:pPr>
    </w:p>
    <w:p w:rsidR="009D4774" w:rsidRDefault="009D4774" w:rsidP="00AD2317">
      <w:pPr>
        <w:spacing w:after="0" w:line="240" w:lineRule="auto"/>
        <w:jc w:val="both"/>
        <w:rPr>
          <w:lang w:val="uk-UA"/>
        </w:rPr>
      </w:pPr>
    </w:p>
    <w:p w:rsidR="009D4774" w:rsidRDefault="009D4774" w:rsidP="00AD2317">
      <w:pPr>
        <w:spacing w:after="0" w:line="240" w:lineRule="auto"/>
        <w:jc w:val="both"/>
        <w:rPr>
          <w:lang w:val="uk-UA"/>
        </w:rPr>
      </w:pPr>
    </w:p>
    <w:p w:rsidR="009D4774" w:rsidRDefault="009D4774" w:rsidP="00AD2317">
      <w:pPr>
        <w:spacing w:after="0" w:line="240" w:lineRule="auto"/>
        <w:jc w:val="both"/>
        <w:rPr>
          <w:lang w:val="uk-UA"/>
        </w:rPr>
      </w:pPr>
    </w:p>
    <w:p w:rsidR="009D4774" w:rsidRDefault="009D4774" w:rsidP="00AD2317">
      <w:pPr>
        <w:spacing w:after="0" w:line="240" w:lineRule="auto"/>
        <w:jc w:val="both"/>
        <w:rPr>
          <w:lang w:val="uk-UA"/>
        </w:rPr>
      </w:pPr>
    </w:p>
    <w:p w:rsidR="006F6E82" w:rsidRDefault="006F6E82" w:rsidP="006F6E82">
      <w:pPr>
        <w:spacing w:after="0" w:line="240" w:lineRule="auto"/>
        <w:jc w:val="both"/>
        <w:rPr>
          <w:lang w:val="uk-UA"/>
        </w:rPr>
      </w:pPr>
    </w:p>
    <w:p w:rsidR="006F6E82" w:rsidRPr="00F413FC" w:rsidRDefault="006F6E82" w:rsidP="006F6E82">
      <w:pPr>
        <w:spacing w:after="0" w:line="240" w:lineRule="auto"/>
        <w:jc w:val="center"/>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object w:dxaOrig="1141" w:dyaOrig="1261">
          <v:shape id="_x0000_i1026" type="#_x0000_t75" style="width:48pt;height:52.5pt" o:ole="" fillcolor="window">
            <v:imagedata r:id="rId9" o:title=""/>
          </v:shape>
          <o:OLEObject Type="Embed" ProgID="Word.Picture.8" ShapeID="_x0000_i1026" DrawAspect="Content" ObjectID="_1814358617" r:id="rId11"/>
        </w:object>
      </w:r>
    </w:p>
    <w:p w:rsidR="006F6E82" w:rsidRPr="00F413FC" w:rsidRDefault="006F6E82" w:rsidP="006F6E82">
      <w:pPr>
        <w:spacing w:after="0" w:line="240" w:lineRule="auto"/>
        <w:jc w:val="center"/>
        <w:outlineLvl w:val="0"/>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У К Р А Ї Н А</w:t>
      </w:r>
    </w:p>
    <w:p w:rsidR="006F6E82" w:rsidRPr="00F413FC" w:rsidRDefault="006F6E82" w:rsidP="006F6E82">
      <w:pPr>
        <w:spacing w:after="0" w:line="240" w:lineRule="auto"/>
        <w:jc w:val="center"/>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6F6E82" w:rsidRPr="004A3439" w:rsidRDefault="006F6E82" w:rsidP="006F6E8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 xml:space="preserve">6 </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 (позачергова)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6F6E82" w:rsidRPr="00F413FC" w:rsidRDefault="006F6E82" w:rsidP="006F6E82">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Р І Ш Е Н Н Я</w:t>
      </w:r>
    </w:p>
    <w:p w:rsidR="006F6E82" w:rsidRPr="00F413FC" w:rsidRDefault="006F6E82" w:rsidP="006F6E82">
      <w:pPr>
        <w:spacing w:after="0" w:line="240" w:lineRule="auto"/>
        <w:rPr>
          <w:rFonts w:ascii="Times New Roman" w:eastAsia="Times New Roman" w:hAnsi="Times New Roman" w:cs="Times New Roman"/>
          <w:b/>
          <w:sz w:val="28"/>
          <w:szCs w:val="28"/>
          <w:lang w:val="uk-UA" w:eastAsia="ru-RU"/>
        </w:rPr>
      </w:pPr>
    </w:p>
    <w:p w:rsidR="006F6E82" w:rsidRPr="00F413FC" w:rsidRDefault="006F6E82" w:rsidP="006F6E82">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03 липня 2025 року  №</w:t>
      </w:r>
      <w:r>
        <w:rPr>
          <w:rFonts w:ascii="Times New Roman" w:eastAsia="Times New Roman" w:hAnsi="Times New Roman" w:cs="Times New Roman"/>
          <w:b/>
          <w:sz w:val="28"/>
          <w:szCs w:val="28"/>
          <w:lang w:val="uk-UA" w:eastAsia="ru-RU"/>
        </w:rPr>
        <w:t>2280</w:t>
      </w:r>
    </w:p>
    <w:p w:rsidR="006F6E82" w:rsidRPr="00F413FC" w:rsidRDefault="006F6E82" w:rsidP="006F6E82">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 Кам’янське</w:t>
      </w:r>
    </w:p>
    <w:p w:rsidR="006F6E82" w:rsidRPr="00F413FC" w:rsidRDefault="006F6E82" w:rsidP="006F6E82">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Про затв</w:t>
      </w:r>
      <w:r>
        <w:rPr>
          <w:rFonts w:ascii="Times New Roman" w:eastAsia="Times New Roman" w:hAnsi="Times New Roman" w:cs="Times New Roman"/>
          <w:b/>
          <w:sz w:val="28"/>
          <w:szCs w:val="28"/>
          <w:lang w:val="uk-UA" w:eastAsia="ru-RU"/>
        </w:rPr>
        <w:t>ердження проекту землеустрою</w:t>
      </w:r>
    </w:p>
    <w:p w:rsidR="006F6E82" w:rsidRPr="00F413FC" w:rsidRDefault="006F6E82" w:rsidP="006F6E8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щодо відведення земельної  ділянки комунальної</w:t>
      </w:r>
    </w:p>
    <w:p w:rsidR="006F6E82" w:rsidRDefault="006F6E82" w:rsidP="006F6E8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власності </w:t>
      </w:r>
      <w:r w:rsidRPr="00F413FC">
        <w:rPr>
          <w:rFonts w:ascii="Times New Roman" w:eastAsia="Times New Roman" w:hAnsi="Times New Roman" w:cs="Times New Roman"/>
          <w:b/>
          <w:sz w:val="28"/>
          <w:szCs w:val="28"/>
          <w:lang w:val="uk-UA" w:eastAsia="ru-RU"/>
        </w:rPr>
        <w:t>у постійне користування</w:t>
      </w:r>
      <w:r>
        <w:rPr>
          <w:rFonts w:ascii="Times New Roman" w:eastAsia="Times New Roman" w:hAnsi="Times New Roman" w:cs="Times New Roman"/>
          <w:b/>
          <w:sz w:val="28"/>
          <w:szCs w:val="28"/>
          <w:lang w:val="uk-UA" w:eastAsia="ru-RU"/>
        </w:rPr>
        <w:t xml:space="preserve"> для будівництва </w:t>
      </w:r>
    </w:p>
    <w:p w:rsidR="006F6E82" w:rsidRDefault="006F6E82" w:rsidP="006F6E8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та обслуговування будівель громадських та релігійних</w:t>
      </w:r>
    </w:p>
    <w:p w:rsidR="006F6E82" w:rsidRPr="00F413FC" w:rsidRDefault="006F6E82" w:rsidP="006F6E8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організацій Релігійній організації</w:t>
      </w:r>
      <w:r w:rsidRPr="00F413FC">
        <w:rPr>
          <w:rFonts w:ascii="Times New Roman" w:eastAsia="Times New Roman" w:hAnsi="Times New Roman" w:cs="Times New Roman"/>
          <w:b/>
          <w:sz w:val="28"/>
          <w:szCs w:val="28"/>
          <w:lang w:val="uk-UA" w:eastAsia="ru-RU"/>
        </w:rPr>
        <w:t xml:space="preserve"> «Чоловічий монастир на честь</w:t>
      </w:r>
    </w:p>
    <w:p w:rsidR="006F6E82" w:rsidRPr="00F413FC" w:rsidRDefault="006F6E82" w:rsidP="006F6E82">
      <w:pPr>
        <w:tabs>
          <w:tab w:val="left" w:pos="3540"/>
        </w:tabs>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святого Апостола і Євангеліста Іоанна Богослова»</w:t>
      </w:r>
    </w:p>
    <w:p w:rsidR="006F6E82" w:rsidRPr="00F413FC" w:rsidRDefault="006F6E82" w:rsidP="006F6E82">
      <w:pPr>
        <w:tabs>
          <w:tab w:val="left" w:pos="3540"/>
        </w:tabs>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Мукачівської єпархії української православної церкви</w:t>
      </w:r>
    </w:p>
    <w:p w:rsidR="006F6E82" w:rsidRPr="00F413FC" w:rsidRDefault="006F6E82" w:rsidP="006F6E82">
      <w:pPr>
        <w:tabs>
          <w:tab w:val="left" w:pos="3540"/>
        </w:tabs>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с.Сільце, вул.Монастирська 1</w:t>
      </w:r>
    </w:p>
    <w:p w:rsidR="006F6E82" w:rsidRPr="00F413FC" w:rsidRDefault="006F6E82" w:rsidP="006F6E82">
      <w:pPr>
        <w:tabs>
          <w:tab w:val="left" w:pos="3540"/>
        </w:tabs>
        <w:spacing w:after="0" w:line="240" w:lineRule="auto"/>
        <w:rPr>
          <w:rFonts w:ascii="Times New Roman" w:eastAsia="Times New Roman" w:hAnsi="Times New Roman" w:cs="Times New Roman"/>
          <w:b/>
          <w:sz w:val="28"/>
          <w:szCs w:val="28"/>
          <w:lang w:val="uk-UA" w:eastAsia="ru-RU"/>
        </w:rPr>
      </w:pPr>
    </w:p>
    <w:p w:rsidR="006F6E82" w:rsidRPr="00F413FC" w:rsidRDefault="006F6E82" w:rsidP="006F6E82">
      <w:pPr>
        <w:tabs>
          <w:tab w:val="left" w:pos="3540"/>
        </w:tabs>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Розглянувши заяву </w:t>
      </w:r>
      <w:r w:rsidRPr="00F413FC">
        <w:rPr>
          <w:rFonts w:ascii="Times New Roman" w:eastAsia="Times New Roman" w:hAnsi="Times New Roman" w:cs="Times New Roman"/>
          <w:bCs/>
          <w:sz w:val="28"/>
          <w:szCs w:val="28"/>
          <w:lang w:val="uk-UA" w:eastAsia="ru-RU"/>
        </w:rPr>
        <w:t>Релігійної організації «Чоловічий монастир на честь святого Апостола і Євангеліста Іоанна Богослова» Мукачівської єпархії української православної церкви с.Сільце, вул.</w:t>
      </w:r>
      <w:r>
        <w:rPr>
          <w:rFonts w:ascii="Times New Roman" w:eastAsia="Times New Roman" w:hAnsi="Times New Roman" w:cs="Times New Roman"/>
          <w:bCs/>
          <w:sz w:val="28"/>
          <w:szCs w:val="28"/>
          <w:lang w:val="uk-UA" w:eastAsia="ru-RU"/>
        </w:rPr>
        <w:t xml:space="preserve"> </w:t>
      </w:r>
      <w:r w:rsidRPr="00F413FC">
        <w:rPr>
          <w:rFonts w:ascii="Times New Roman" w:eastAsia="Times New Roman" w:hAnsi="Times New Roman" w:cs="Times New Roman"/>
          <w:bCs/>
          <w:sz w:val="28"/>
          <w:szCs w:val="28"/>
          <w:lang w:val="uk-UA" w:eastAsia="ru-RU"/>
        </w:rPr>
        <w:t>Монастирська 1</w:t>
      </w:r>
      <w:r w:rsidRPr="00F413F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та проект землеустрою</w:t>
      </w:r>
      <w:r w:rsidRPr="00F413FC">
        <w:rPr>
          <w:rFonts w:ascii="Times New Roman" w:eastAsia="Times New Roman" w:hAnsi="Times New Roman" w:cs="Times New Roman"/>
          <w:sz w:val="28"/>
          <w:szCs w:val="28"/>
          <w:lang w:val="uk-UA" w:eastAsia="ru-RU"/>
        </w:rPr>
        <w:t xml:space="preserve"> щодо відведення земельної ділянки комунальної власності у постійне користування для будівництва та обслуговування будівель громадських та релігійних організацій і витяг з Державного земельного кадастру про земельну ділянку, </w:t>
      </w:r>
      <w:r>
        <w:rPr>
          <w:rFonts w:ascii="Times New Roman" w:eastAsia="Times New Roman" w:hAnsi="Times New Roman" w:cs="Times New Roman"/>
          <w:sz w:val="26"/>
          <w:szCs w:val="26"/>
          <w:lang w:val="uk-UA" w:eastAsia="ru-RU"/>
        </w:rPr>
        <w:t>в</w:t>
      </w:r>
      <w:r w:rsidRPr="00B37ADE">
        <w:rPr>
          <w:rFonts w:ascii="Times New Roman" w:eastAsia="Times New Roman" w:hAnsi="Times New Roman" w:cs="Times New Roman"/>
          <w:sz w:val="26"/>
          <w:szCs w:val="26"/>
          <w:lang w:val="uk-UA" w:eastAsia="ru-RU"/>
        </w:rPr>
        <w:t>ідповідно до статті 26 Закону України «Про місцеве самоврядування в Україні», статей 12, 92, 96, 122, 123, 124, 126 Земельного кодексу України,</w:t>
      </w:r>
      <w:r w:rsidRPr="00F413FC">
        <w:rPr>
          <w:rFonts w:ascii="Times New Roman" w:eastAsia="Times New Roman" w:hAnsi="Times New Roman" w:cs="Times New Roman"/>
          <w:sz w:val="28"/>
          <w:szCs w:val="28"/>
          <w:lang w:val="uk-UA" w:eastAsia="ru-RU"/>
        </w:rPr>
        <w:t>’ сільська рада</w:t>
      </w:r>
    </w:p>
    <w:p w:rsidR="006F6E82" w:rsidRPr="00F413FC" w:rsidRDefault="006F6E82" w:rsidP="006F6E82">
      <w:pPr>
        <w:spacing w:after="0" w:line="240" w:lineRule="auto"/>
        <w:rPr>
          <w:rFonts w:ascii="Times New Roman" w:eastAsia="Times New Roman" w:hAnsi="Times New Roman" w:cs="Times New Roman"/>
          <w:b/>
          <w:bCs/>
          <w:sz w:val="28"/>
          <w:szCs w:val="28"/>
          <w:lang w:val="uk-UA" w:eastAsia="ru-RU"/>
        </w:rPr>
      </w:pPr>
      <w:r w:rsidRPr="00F413FC">
        <w:rPr>
          <w:rFonts w:ascii="Times New Roman" w:eastAsia="Times New Roman" w:hAnsi="Times New Roman" w:cs="Times New Roman"/>
          <w:b/>
          <w:bCs/>
          <w:sz w:val="28"/>
          <w:szCs w:val="28"/>
          <w:lang w:val="uk-UA" w:eastAsia="ru-RU"/>
        </w:rPr>
        <w:t xml:space="preserve">                                                            ВИРІШИЛА:</w:t>
      </w:r>
    </w:p>
    <w:p w:rsidR="006F6E82" w:rsidRPr="00DE0870" w:rsidRDefault="006F6E82" w:rsidP="006F6E82">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bCs/>
          <w:sz w:val="28"/>
          <w:szCs w:val="28"/>
          <w:lang w:val="uk-UA" w:eastAsia="ru-RU"/>
        </w:rPr>
        <w:t xml:space="preserve">          </w:t>
      </w:r>
      <w:r w:rsidRPr="00F413FC">
        <w:rPr>
          <w:rFonts w:ascii="Times New Roman" w:eastAsia="Times New Roman" w:hAnsi="Times New Roman" w:cs="Times New Roman"/>
          <w:bCs/>
          <w:sz w:val="28"/>
          <w:szCs w:val="28"/>
          <w:lang w:val="uk-UA" w:eastAsia="ru-RU"/>
        </w:rPr>
        <w:t>1.</w:t>
      </w:r>
      <w:r w:rsidRPr="00F413FC">
        <w:rPr>
          <w:rFonts w:ascii="Times New Roman" w:eastAsia="Times New Roman" w:hAnsi="Times New Roman" w:cs="Times New Roman"/>
          <w:sz w:val="28"/>
          <w:szCs w:val="28"/>
          <w:lang w:val="uk-UA" w:eastAsia="ru-RU"/>
        </w:rPr>
        <w:t xml:space="preserve"> </w:t>
      </w:r>
      <w:r w:rsidRPr="00DE0870">
        <w:rPr>
          <w:rFonts w:ascii="Times New Roman" w:eastAsia="Times New Roman" w:hAnsi="Times New Roman" w:cs="Times New Roman"/>
          <w:sz w:val="28"/>
          <w:szCs w:val="28"/>
          <w:lang w:val="uk-UA" w:eastAsia="ru-RU"/>
        </w:rPr>
        <w:t>Затвердити проект землеустрою щодо відведення земельної ділянки комунальної власності у постійне користування для будівництва та обслуговування будівель громадських та релігійних організацій організацій Релігійній організації «Чоловічий монастир на честь святого Апостола і Євангеліста Іоанна Богослова» Мукачівської єпархії української православної церкви с.Сільце, вул.Монастирська</w:t>
      </w:r>
      <w:r>
        <w:rPr>
          <w:rFonts w:ascii="Times New Roman" w:eastAsia="Times New Roman" w:hAnsi="Times New Roman" w:cs="Times New Roman"/>
          <w:sz w:val="28"/>
          <w:szCs w:val="28"/>
          <w:lang w:val="uk-UA" w:eastAsia="ru-RU"/>
        </w:rPr>
        <w:t>,</w:t>
      </w:r>
      <w:r w:rsidRPr="00DE0870">
        <w:rPr>
          <w:rFonts w:ascii="Times New Roman" w:eastAsia="Times New Roman" w:hAnsi="Times New Roman" w:cs="Times New Roman"/>
          <w:sz w:val="28"/>
          <w:szCs w:val="28"/>
          <w:lang w:val="uk-UA" w:eastAsia="ru-RU"/>
        </w:rPr>
        <w:t xml:space="preserve"> 1</w:t>
      </w:r>
      <w:r>
        <w:rPr>
          <w:rFonts w:ascii="Times New Roman" w:eastAsia="Times New Roman" w:hAnsi="Times New Roman" w:cs="Times New Roman"/>
          <w:sz w:val="28"/>
          <w:szCs w:val="28"/>
          <w:lang w:val="uk-UA" w:eastAsia="ru-RU"/>
        </w:rPr>
        <w:t xml:space="preserve"> Берегівського району Закарпатської області:</w:t>
      </w:r>
    </w:p>
    <w:p w:rsidR="006F6E82" w:rsidRDefault="006F6E82" w:rsidP="006F6E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w:t>
      </w:r>
      <w:r w:rsidRPr="00F413FC">
        <w:rPr>
          <w:rFonts w:ascii="Times New Roman" w:eastAsia="Times New Roman" w:hAnsi="Times New Roman" w:cs="Times New Roman"/>
          <w:sz w:val="28"/>
          <w:szCs w:val="28"/>
          <w:lang w:val="uk-UA" w:eastAsia="ru-RU"/>
        </w:rPr>
        <w:t>площею</w:t>
      </w:r>
      <w:r>
        <w:rPr>
          <w:rFonts w:ascii="Times New Roman" w:eastAsia="Times New Roman" w:hAnsi="Times New Roman" w:cs="Times New Roman"/>
          <w:sz w:val="28"/>
          <w:szCs w:val="28"/>
          <w:lang w:val="uk-UA" w:eastAsia="ru-RU"/>
        </w:rPr>
        <w:t xml:space="preserve"> -  0,</w:t>
      </w:r>
      <w:r w:rsidRPr="00F413FC">
        <w:rPr>
          <w:rFonts w:ascii="Times New Roman" w:eastAsia="Times New Roman" w:hAnsi="Times New Roman" w:cs="Times New Roman"/>
          <w:sz w:val="28"/>
          <w:szCs w:val="28"/>
          <w:lang w:val="uk-UA" w:eastAsia="ru-RU"/>
        </w:rPr>
        <w:t>2623 га</w:t>
      </w:r>
      <w:r>
        <w:rPr>
          <w:rFonts w:ascii="Times New Roman" w:eastAsia="Times New Roman" w:hAnsi="Times New Roman" w:cs="Times New Roman"/>
          <w:sz w:val="28"/>
          <w:szCs w:val="28"/>
          <w:lang w:val="uk-UA" w:eastAsia="ru-RU"/>
        </w:rPr>
        <w:t xml:space="preserve">, кадастровий номер: </w:t>
      </w:r>
      <w:r w:rsidRPr="00F413FC">
        <w:rPr>
          <w:rFonts w:ascii="Times New Roman" w:eastAsia="Times New Roman" w:hAnsi="Times New Roman" w:cs="Times New Roman"/>
          <w:sz w:val="28"/>
          <w:szCs w:val="28"/>
          <w:lang w:val="uk-UA" w:eastAsia="ru-RU"/>
        </w:rPr>
        <w:t>2121987000:05:001:0469</w:t>
      </w:r>
      <w:r>
        <w:rPr>
          <w:rFonts w:ascii="Times New Roman" w:eastAsia="Times New Roman" w:hAnsi="Times New Roman" w:cs="Times New Roman"/>
          <w:sz w:val="28"/>
          <w:szCs w:val="28"/>
          <w:lang w:val="uk-UA" w:eastAsia="ru-RU"/>
        </w:rPr>
        <w:t>;</w:t>
      </w:r>
    </w:p>
    <w:p w:rsidR="006F6E82" w:rsidRPr="00F413FC" w:rsidRDefault="006F6E82" w:rsidP="006F6E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площею - </w:t>
      </w:r>
      <w:r w:rsidRPr="00F413FC">
        <w:rPr>
          <w:rFonts w:ascii="Times New Roman" w:eastAsia="Times New Roman" w:hAnsi="Times New Roman" w:cs="Times New Roman"/>
          <w:sz w:val="28"/>
          <w:szCs w:val="28"/>
          <w:lang w:val="uk-UA" w:eastAsia="ru-RU"/>
        </w:rPr>
        <w:t xml:space="preserve"> 0,1723 га</w:t>
      </w:r>
      <w:r>
        <w:rPr>
          <w:rFonts w:ascii="Times New Roman" w:eastAsia="Times New Roman" w:hAnsi="Times New Roman" w:cs="Times New Roman"/>
          <w:sz w:val="28"/>
          <w:szCs w:val="28"/>
          <w:lang w:val="uk-UA" w:eastAsia="ru-RU"/>
        </w:rPr>
        <w:t xml:space="preserve">, </w:t>
      </w:r>
      <w:r w:rsidRPr="00F413FC">
        <w:rPr>
          <w:rFonts w:ascii="Times New Roman" w:eastAsia="Times New Roman" w:hAnsi="Times New Roman" w:cs="Times New Roman"/>
          <w:sz w:val="28"/>
          <w:szCs w:val="28"/>
          <w:lang w:val="uk-UA" w:eastAsia="ru-RU"/>
        </w:rPr>
        <w:t xml:space="preserve"> кадастровий номер</w:t>
      </w:r>
      <w:r>
        <w:rPr>
          <w:rFonts w:ascii="Times New Roman" w:eastAsia="Times New Roman" w:hAnsi="Times New Roman" w:cs="Times New Roman"/>
          <w:sz w:val="28"/>
          <w:szCs w:val="28"/>
          <w:lang w:val="uk-UA" w:eastAsia="ru-RU"/>
        </w:rPr>
        <w:t xml:space="preserve">: 2121987000:05:001:0471 </w:t>
      </w:r>
    </w:p>
    <w:p w:rsidR="006F6E82" w:rsidRDefault="006F6E82" w:rsidP="006F6E82">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2. Передати в постійне користування земельну ділянку </w:t>
      </w:r>
      <w:r w:rsidRPr="00F413FC">
        <w:rPr>
          <w:rFonts w:ascii="Times New Roman" w:eastAsia="Times New Roman" w:hAnsi="Times New Roman" w:cs="Times New Roman"/>
          <w:bCs/>
          <w:sz w:val="28"/>
          <w:szCs w:val="28"/>
          <w:lang w:val="uk-UA" w:eastAsia="ru-RU"/>
        </w:rPr>
        <w:t>Релігійної організації «Чоловічий монастир на честь святого Апостола і Євангеліста Іоанна Богослова» Мукачівської єпархії української православної церкви</w:t>
      </w:r>
      <w:r>
        <w:rPr>
          <w:rFonts w:ascii="Times New Roman" w:eastAsia="Times New Roman" w:hAnsi="Times New Roman" w:cs="Times New Roman"/>
          <w:sz w:val="28"/>
          <w:szCs w:val="28"/>
          <w:lang w:val="uk-UA" w:eastAsia="ru-RU"/>
        </w:rPr>
        <w:t>:</w:t>
      </w:r>
      <w:r w:rsidRPr="00F413FC">
        <w:rPr>
          <w:rFonts w:ascii="Times New Roman" w:eastAsia="Times New Roman" w:hAnsi="Times New Roman" w:cs="Times New Roman"/>
          <w:sz w:val="28"/>
          <w:szCs w:val="28"/>
          <w:lang w:val="uk-UA" w:eastAsia="ru-RU"/>
        </w:rPr>
        <w:t xml:space="preserve"> для будівництва і обслуговування будівель громадських та релігійних організацій, </w:t>
      </w:r>
      <w:r w:rsidRPr="00F413FC">
        <w:rPr>
          <w:rFonts w:ascii="Times New Roman" w:eastAsia="Times New Roman" w:hAnsi="Times New Roman" w:cs="Times New Roman"/>
          <w:sz w:val="28"/>
          <w:szCs w:val="28"/>
          <w:lang w:val="uk-UA" w:eastAsia="ru-RU"/>
        </w:rPr>
        <w:lastRenderedPageBreak/>
        <w:t>яка розташована за   адресою  с. Сільце, вул.</w:t>
      </w:r>
      <w:r>
        <w:rPr>
          <w:rFonts w:ascii="Times New Roman" w:eastAsia="Times New Roman" w:hAnsi="Times New Roman" w:cs="Times New Roman"/>
          <w:sz w:val="28"/>
          <w:szCs w:val="28"/>
          <w:lang w:val="uk-UA" w:eastAsia="ru-RU"/>
        </w:rPr>
        <w:t xml:space="preserve"> </w:t>
      </w:r>
      <w:r w:rsidRPr="00F413FC">
        <w:rPr>
          <w:rFonts w:ascii="Times New Roman" w:eastAsia="Times New Roman" w:hAnsi="Times New Roman" w:cs="Times New Roman"/>
          <w:sz w:val="28"/>
          <w:szCs w:val="28"/>
          <w:lang w:val="uk-UA" w:eastAsia="ru-RU"/>
        </w:rPr>
        <w:t>Монастирська № 1, Берегівськог</w:t>
      </w:r>
      <w:r>
        <w:rPr>
          <w:rFonts w:ascii="Times New Roman" w:eastAsia="Times New Roman" w:hAnsi="Times New Roman" w:cs="Times New Roman"/>
          <w:sz w:val="28"/>
          <w:szCs w:val="28"/>
          <w:lang w:val="uk-UA" w:eastAsia="ru-RU"/>
        </w:rPr>
        <w:t>о району, Закарпатської області:</w:t>
      </w:r>
    </w:p>
    <w:p w:rsidR="006F6E82" w:rsidRPr="006B1094" w:rsidRDefault="006F6E82" w:rsidP="006F6E82">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6B1094">
        <w:rPr>
          <w:rFonts w:ascii="Times New Roman" w:eastAsia="Times New Roman" w:hAnsi="Times New Roman" w:cs="Times New Roman"/>
          <w:sz w:val="28"/>
          <w:szCs w:val="28"/>
          <w:lang w:val="uk-UA" w:eastAsia="ru-RU"/>
        </w:rPr>
        <w:t>площею -  0,2623 га, кадастровий номер: 2121987000:05:001:0469;</w:t>
      </w:r>
    </w:p>
    <w:p w:rsidR="006F6E82" w:rsidRPr="00F413FC" w:rsidRDefault="006F6E82" w:rsidP="006F6E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-площею - </w:t>
      </w:r>
      <w:r w:rsidRPr="00F413FC">
        <w:rPr>
          <w:rFonts w:ascii="Times New Roman" w:eastAsia="Times New Roman" w:hAnsi="Times New Roman" w:cs="Times New Roman"/>
          <w:sz w:val="28"/>
          <w:szCs w:val="28"/>
          <w:lang w:val="uk-UA" w:eastAsia="ru-RU"/>
        </w:rPr>
        <w:t xml:space="preserve"> 0,1723 га</w:t>
      </w:r>
      <w:r>
        <w:rPr>
          <w:rFonts w:ascii="Times New Roman" w:eastAsia="Times New Roman" w:hAnsi="Times New Roman" w:cs="Times New Roman"/>
          <w:sz w:val="28"/>
          <w:szCs w:val="28"/>
          <w:lang w:val="uk-UA" w:eastAsia="ru-RU"/>
        </w:rPr>
        <w:t xml:space="preserve">, </w:t>
      </w:r>
      <w:r w:rsidRPr="00F413FC">
        <w:rPr>
          <w:rFonts w:ascii="Times New Roman" w:eastAsia="Times New Roman" w:hAnsi="Times New Roman" w:cs="Times New Roman"/>
          <w:sz w:val="28"/>
          <w:szCs w:val="28"/>
          <w:lang w:val="uk-UA" w:eastAsia="ru-RU"/>
        </w:rPr>
        <w:t xml:space="preserve"> кадастровий номер</w:t>
      </w:r>
      <w:r>
        <w:rPr>
          <w:rFonts w:ascii="Times New Roman" w:eastAsia="Times New Roman" w:hAnsi="Times New Roman" w:cs="Times New Roman"/>
          <w:sz w:val="28"/>
          <w:szCs w:val="28"/>
          <w:lang w:val="uk-UA" w:eastAsia="ru-RU"/>
        </w:rPr>
        <w:t xml:space="preserve">: 2121987000:05:001:0471 </w:t>
      </w:r>
    </w:p>
    <w:p w:rsidR="006F6E82" w:rsidRPr="00F413FC" w:rsidRDefault="006F6E82" w:rsidP="006F6E82">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3. </w:t>
      </w:r>
      <w:r w:rsidRPr="00F413FC">
        <w:rPr>
          <w:rFonts w:ascii="Times New Roman" w:eastAsia="Times New Roman" w:hAnsi="Times New Roman" w:cs="Times New Roman"/>
          <w:bCs/>
          <w:sz w:val="28"/>
          <w:szCs w:val="28"/>
          <w:lang w:val="uk-UA" w:eastAsia="ru-RU"/>
        </w:rPr>
        <w:t>Релігійній організації «Чоловічий монастир на честь святого Апостола і Євангеліста Іоанна Богослова» Мукачівської єпархії української православної церкви</w:t>
      </w:r>
      <w:r w:rsidRPr="00F413FC">
        <w:rPr>
          <w:rFonts w:ascii="Times New Roman" w:eastAsia="Times New Roman" w:hAnsi="Times New Roman" w:cs="Times New Roman"/>
          <w:sz w:val="28"/>
          <w:szCs w:val="28"/>
          <w:lang w:val="uk-UA" w:eastAsia="ru-RU"/>
        </w:rPr>
        <w:t xml:space="preserve"> зареєструвати право власності на земельну ділянку в суб’єкта державної реєстрації прав.</w:t>
      </w:r>
    </w:p>
    <w:p w:rsidR="006F6E82" w:rsidRDefault="006F6E82" w:rsidP="006F6E82">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r>
        <w:rPr>
          <w:rFonts w:ascii="Times New Roman" w:eastAsia="Times New Roman" w:hAnsi="Times New Roman" w:cs="Times New Roman"/>
          <w:sz w:val="28"/>
          <w:szCs w:val="28"/>
          <w:lang w:val="uk-UA" w:eastAsia="ru-RU"/>
        </w:rPr>
        <w:t>.</w:t>
      </w:r>
    </w:p>
    <w:p w:rsidR="006F6E82" w:rsidRPr="00F413FC" w:rsidRDefault="006F6E82" w:rsidP="006F6E82">
      <w:pPr>
        <w:spacing w:after="0" w:line="240" w:lineRule="auto"/>
        <w:jc w:val="both"/>
        <w:rPr>
          <w:rFonts w:ascii="Times New Roman" w:eastAsia="Times New Roman" w:hAnsi="Times New Roman" w:cs="Times New Roman"/>
          <w:sz w:val="28"/>
          <w:szCs w:val="28"/>
          <w:lang w:val="uk-UA" w:eastAsia="ru-RU"/>
        </w:rPr>
      </w:pPr>
    </w:p>
    <w:p w:rsidR="006F6E82" w:rsidRPr="00F413FC" w:rsidRDefault="006F6E82" w:rsidP="006F6E82">
      <w:pPr>
        <w:spacing w:after="0" w:line="240" w:lineRule="auto"/>
        <w:jc w:val="both"/>
        <w:rPr>
          <w:rFonts w:ascii="Times New Roman" w:eastAsia="Times New Roman" w:hAnsi="Times New Roman" w:cs="Times New Roman"/>
          <w:sz w:val="28"/>
          <w:szCs w:val="28"/>
          <w:lang w:val="uk-UA" w:eastAsia="ru-RU"/>
        </w:rPr>
      </w:pPr>
    </w:p>
    <w:p w:rsidR="006F6E82" w:rsidRPr="00F413FC" w:rsidRDefault="006F6E82" w:rsidP="006F6E82">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Сільський  голова                                                      Михайло СТАНИНЕЦЬ</w:t>
      </w:r>
    </w:p>
    <w:p w:rsidR="006F6E82" w:rsidRPr="00F413FC" w:rsidRDefault="006F6E82" w:rsidP="006F6E82">
      <w:pPr>
        <w:spacing w:after="0" w:line="240" w:lineRule="auto"/>
        <w:ind w:left="-283"/>
        <w:jc w:val="both"/>
        <w:rPr>
          <w:rFonts w:ascii="Times New Roman" w:eastAsia="Times New Roman" w:hAnsi="Times New Roman" w:cs="Times New Roman"/>
          <w:b/>
          <w:lang w:val="uk-UA" w:eastAsia="ru-RU"/>
        </w:rPr>
      </w:pPr>
    </w:p>
    <w:p w:rsidR="006F6E82" w:rsidRPr="00E20A20" w:rsidRDefault="006F6E82" w:rsidP="006F6E82">
      <w:pPr>
        <w:spacing w:after="0" w:line="240" w:lineRule="auto"/>
        <w:jc w:val="both"/>
        <w:rPr>
          <w:lang w:val="uk-UA"/>
        </w:rPr>
      </w:pPr>
    </w:p>
    <w:p w:rsidR="009D4774" w:rsidRDefault="009D4774"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6F6E82" w:rsidRDefault="006F6E82" w:rsidP="00AD2317">
      <w:pPr>
        <w:spacing w:after="0" w:line="240" w:lineRule="auto"/>
        <w:jc w:val="both"/>
        <w:rPr>
          <w:lang w:val="uk-UA"/>
        </w:rPr>
      </w:pPr>
    </w:p>
    <w:p w:rsidR="00756468" w:rsidRDefault="00756468" w:rsidP="00AD2317">
      <w:pPr>
        <w:spacing w:after="0" w:line="240" w:lineRule="auto"/>
        <w:jc w:val="both"/>
        <w:rPr>
          <w:lang w:val="uk-UA"/>
        </w:rPr>
      </w:pPr>
    </w:p>
    <w:p w:rsidR="00756468" w:rsidRDefault="00756468" w:rsidP="00AD2317">
      <w:pPr>
        <w:spacing w:after="0" w:line="240" w:lineRule="auto"/>
        <w:jc w:val="both"/>
        <w:rPr>
          <w:lang w:val="uk-UA"/>
        </w:rPr>
      </w:pPr>
    </w:p>
    <w:p w:rsidR="00E87E71" w:rsidRPr="00630B6F" w:rsidRDefault="00E87E71" w:rsidP="00E87E71">
      <w:pPr>
        <w:spacing w:after="0" w:line="240" w:lineRule="auto"/>
        <w:ind w:left="-360" w:right="-284"/>
        <w:jc w:val="center"/>
        <w:rPr>
          <w:rFonts w:ascii="Times New Roman" w:eastAsia="Times New Roman" w:hAnsi="Times New Roman" w:cs="Times New Roman"/>
          <w:sz w:val="28"/>
          <w:szCs w:val="28"/>
          <w:lang w:eastAsia="ru-RU"/>
        </w:rPr>
      </w:pPr>
      <w:r w:rsidRPr="00630B6F">
        <w:rPr>
          <w:rFonts w:ascii="Times New Roman" w:eastAsia="Times New Roman" w:hAnsi="Times New Roman" w:cs="Times New Roman"/>
          <w:sz w:val="28"/>
          <w:szCs w:val="28"/>
          <w:lang w:eastAsia="ru-RU"/>
        </w:rPr>
        <w:object w:dxaOrig="945" w:dyaOrig="1050">
          <v:shape id="_x0000_i1027" type="#_x0000_t75" style="width:47.25pt;height:51.75pt" o:ole="" fillcolor="window">
            <v:imagedata r:id="rId9" o:title=""/>
          </v:shape>
          <o:OLEObject Type="Embed" ProgID="Word.Picture.8" ShapeID="_x0000_i1027" DrawAspect="Content" ObjectID="_1814358618" r:id="rId12"/>
        </w:object>
      </w:r>
    </w:p>
    <w:p w:rsidR="00E87E71" w:rsidRPr="00630B6F" w:rsidRDefault="00E87E71" w:rsidP="00E87E71">
      <w:pPr>
        <w:spacing w:after="0" w:line="240" w:lineRule="auto"/>
        <w:jc w:val="center"/>
        <w:outlineLvl w:val="0"/>
        <w:rPr>
          <w:rFonts w:ascii="Times New Roman" w:eastAsia="Times New Roman" w:hAnsi="Times New Roman" w:cs="Times New Roman"/>
          <w:b/>
          <w:sz w:val="28"/>
          <w:szCs w:val="28"/>
          <w:lang w:eastAsia="ru-RU"/>
        </w:rPr>
      </w:pPr>
      <w:r w:rsidRPr="00630B6F">
        <w:rPr>
          <w:rFonts w:ascii="Times New Roman" w:eastAsia="Times New Roman" w:hAnsi="Times New Roman" w:cs="Times New Roman"/>
          <w:b/>
          <w:sz w:val="28"/>
          <w:szCs w:val="28"/>
          <w:lang w:eastAsia="ru-RU"/>
        </w:rPr>
        <w:t xml:space="preserve">У К </w:t>
      </w:r>
      <w:proofErr w:type="gramStart"/>
      <w:r w:rsidRPr="00630B6F">
        <w:rPr>
          <w:rFonts w:ascii="Times New Roman" w:eastAsia="Times New Roman" w:hAnsi="Times New Roman" w:cs="Times New Roman"/>
          <w:b/>
          <w:sz w:val="28"/>
          <w:szCs w:val="28"/>
          <w:lang w:eastAsia="ru-RU"/>
        </w:rPr>
        <w:t>Р</w:t>
      </w:r>
      <w:proofErr w:type="gramEnd"/>
      <w:r w:rsidRPr="00630B6F">
        <w:rPr>
          <w:rFonts w:ascii="Times New Roman" w:eastAsia="Times New Roman" w:hAnsi="Times New Roman" w:cs="Times New Roman"/>
          <w:b/>
          <w:sz w:val="28"/>
          <w:szCs w:val="28"/>
          <w:lang w:eastAsia="ru-RU"/>
        </w:rPr>
        <w:t xml:space="preserve"> А Ї Н А</w:t>
      </w:r>
    </w:p>
    <w:p w:rsidR="00E87E71" w:rsidRPr="00630B6F" w:rsidRDefault="00E87E71" w:rsidP="00E87E71">
      <w:pPr>
        <w:spacing w:after="0" w:line="240" w:lineRule="auto"/>
        <w:jc w:val="center"/>
        <w:rPr>
          <w:rFonts w:ascii="Times New Roman" w:eastAsia="Times New Roman" w:hAnsi="Times New Roman" w:cs="Times New Roman"/>
          <w:b/>
          <w:sz w:val="28"/>
          <w:szCs w:val="28"/>
          <w:lang w:eastAsia="ru-RU"/>
        </w:rPr>
      </w:pPr>
      <w:r w:rsidRPr="00630B6F">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E87E71" w:rsidRPr="00630B6F" w:rsidRDefault="00E87E71" w:rsidP="00E87E71">
      <w:pPr>
        <w:spacing w:after="0" w:line="240" w:lineRule="auto"/>
        <w:ind w:left="-66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46-та</w:t>
      </w:r>
      <w:r w:rsidRPr="00630B6F">
        <w:rPr>
          <w:rFonts w:ascii="Times New Roman" w:eastAsia="Times New Roman" w:hAnsi="Times New Roman" w:cs="Times New Roman"/>
          <w:b/>
          <w:sz w:val="28"/>
          <w:szCs w:val="28"/>
          <w:lang w:eastAsia="ru-RU"/>
        </w:rPr>
        <w:t xml:space="preserve"> </w:t>
      </w:r>
      <w:r w:rsidR="00666A39">
        <w:rPr>
          <w:rFonts w:ascii="Times New Roman" w:eastAsia="Times New Roman" w:hAnsi="Times New Roman" w:cs="Times New Roman"/>
          <w:b/>
          <w:sz w:val="28"/>
          <w:szCs w:val="28"/>
          <w:lang w:val="uk-UA" w:eastAsia="ru-RU"/>
        </w:rPr>
        <w:t xml:space="preserve">(позачергова) </w:t>
      </w:r>
      <w:r w:rsidRPr="00630B6F">
        <w:rPr>
          <w:rFonts w:ascii="Times New Roman" w:eastAsia="Times New Roman" w:hAnsi="Times New Roman" w:cs="Times New Roman"/>
          <w:b/>
          <w:sz w:val="28"/>
          <w:szCs w:val="28"/>
          <w:lang w:eastAsia="ru-RU"/>
        </w:rPr>
        <w:t>сесія  8-го скликання</w:t>
      </w:r>
    </w:p>
    <w:p w:rsidR="00E87E71" w:rsidRPr="00630B6F" w:rsidRDefault="00E87E71" w:rsidP="00E87E71">
      <w:pPr>
        <w:tabs>
          <w:tab w:val="left" w:pos="405"/>
          <w:tab w:val="center" w:pos="4808"/>
        </w:tabs>
        <w:spacing w:after="0" w:line="240" w:lineRule="auto"/>
        <w:jc w:val="center"/>
        <w:outlineLvl w:val="0"/>
        <w:rPr>
          <w:rFonts w:ascii="Times New Roman" w:eastAsia="Times New Roman" w:hAnsi="Times New Roman" w:cs="Times New Roman"/>
          <w:sz w:val="28"/>
          <w:szCs w:val="28"/>
          <w:lang w:eastAsia="ru-RU"/>
        </w:rPr>
      </w:pPr>
      <w:r w:rsidRPr="00630B6F">
        <w:rPr>
          <w:rFonts w:ascii="Times New Roman" w:eastAsia="Times New Roman" w:hAnsi="Times New Roman" w:cs="Times New Roman"/>
          <w:b/>
          <w:sz w:val="28"/>
          <w:szCs w:val="28"/>
          <w:lang w:eastAsia="ru-RU"/>
        </w:rPr>
        <w:t xml:space="preserve">Р І Ш Е Н </w:t>
      </w:r>
      <w:proofErr w:type="gramStart"/>
      <w:r w:rsidRPr="00630B6F">
        <w:rPr>
          <w:rFonts w:ascii="Times New Roman" w:eastAsia="Times New Roman" w:hAnsi="Times New Roman" w:cs="Times New Roman"/>
          <w:b/>
          <w:sz w:val="28"/>
          <w:szCs w:val="28"/>
          <w:lang w:eastAsia="ru-RU"/>
        </w:rPr>
        <w:t>Н</w:t>
      </w:r>
      <w:proofErr w:type="gramEnd"/>
      <w:r w:rsidRPr="00630B6F">
        <w:rPr>
          <w:rFonts w:ascii="Times New Roman" w:eastAsia="Times New Roman" w:hAnsi="Times New Roman" w:cs="Times New Roman"/>
          <w:b/>
          <w:sz w:val="28"/>
          <w:szCs w:val="28"/>
          <w:lang w:eastAsia="ru-RU"/>
        </w:rPr>
        <w:t xml:space="preserve"> Я</w:t>
      </w:r>
    </w:p>
    <w:p w:rsidR="00E87E71" w:rsidRPr="00630B6F" w:rsidRDefault="00E87E71" w:rsidP="00E87E71">
      <w:pPr>
        <w:spacing w:after="0" w:line="240" w:lineRule="auto"/>
        <w:rPr>
          <w:rFonts w:ascii="Times New Roman" w:eastAsia="Times New Roman" w:hAnsi="Times New Roman" w:cs="Times New Roman"/>
          <w:b/>
          <w:sz w:val="28"/>
          <w:szCs w:val="28"/>
          <w:lang w:eastAsia="ru-RU"/>
        </w:rPr>
      </w:pPr>
    </w:p>
    <w:p w:rsidR="00E87E71" w:rsidRPr="00630B6F" w:rsidRDefault="00E87E71" w:rsidP="00E87E7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 липня  2025</w:t>
      </w:r>
      <w:r w:rsidRPr="00630B6F">
        <w:rPr>
          <w:rFonts w:ascii="Times New Roman" w:eastAsia="Times New Roman" w:hAnsi="Times New Roman" w:cs="Times New Roman"/>
          <w:b/>
          <w:sz w:val="28"/>
          <w:szCs w:val="28"/>
          <w:lang w:eastAsia="ru-RU"/>
        </w:rPr>
        <w:t xml:space="preserve"> року  № </w:t>
      </w:r>
      <w:r>
        <w:rPr>
          <w:rFonts w:ascii="Times New Roman" w:eastAsia="Times New Roman" w:hAnsi="Times New Roman" w:cs="Times New Roman"/>
          <w:b/>
          <w:sz w:val="28"/>
          <w:szCs w:val="28"/>
          <w:lang w:val="uk-UA" w:eastAsia="ru-RU"/>
        </w:rPr>
        <w:t>2281</w:t>
      </w:r>
      <w:r w:rsidRPr="00630B6F">
        <w:rPr>
          <w:rFonts w:ascii="Times New Roman" w:eastAsia="Times New Roman" w:hAnsi="Times New Roman" w:cs="Times New Roman"/>
          <w:b/>
          <w:sz w:val="28"/>
          <w:szCs w:val="28"/>
          <w:lang w:eastAsia="ru-RU"/>
        </w:rPr>
        <w:t xml:space="preserve">                                   </w:t>
      </w:r>
    </w:p>
    <w:p w:rsidR="00E87E71" w:rsidRPr="00630B6F" w:rsidRDefault="00E87E71" w:rsidP="00E87E71">
      <w:pPr>
        <w:spacing w:after="0" w:line="240" w:lineRule="auto"/>
        <w:rPr>
          <w:rFonts w:ascii="Times New Roman" w:eastAsia="Times New Roman" w:hAnsi="Times New Roman" w:cs="Times New Roman"/>
          <w:b/>
          <w:sz w:val="28"/>
          <w:szCs w:val="28"/>
          <w:lang w:eastAsia="ru-RU"/>
        </w:rPr>
      </w:pPr>
      <w:r w:rsidRPr="00630B6F">
        <w:rPr>
          <w:rFonts w:ascii="Times New Roman" w:eastAsia="Times New Roman" w:hAnsi="Times New Roman" w:cs="Times New Roman"/>
          <w:b/>
          <w:sz w:val="28"/>
          <w:szCs w:val="28"/>
          <w:lang w:eastAsia="ru-RU"/>
        </w:rPr>
        <w:t>с</w:t>
      </w:r>
      <w:proofErr w:type="gramStart"/>
      <w:r w:rsidRPr="00630B6F">
        <w:rPr>
          <w:rFonts w:ascii="Times New Roman" w:eastAsia="Times New Roman" w:hAnsi="Times New Roman" w:cs="Times New Roman"/>
          <w:b/>
          <w:sz w:val="28"/>
          <w:szCs w:val="28"/>
          <w:lang w:eastAsia="ru-RU"/>
        </w:rPr>
        <w:t>.К</w:t>
      </w:r>
      <w:proofErr w:type="gramEnd"/>
      <w:r w:rsidRPr="00630B6F">
        <w:rPr>
          <w:rFonts w:ascii="Times New Roman" w:eastAsia="Times New Roman" w:hAnsi="Times New Roman" w:cs="Times New Roman"/>
          <w:b/>
          <w:sz w:val="28"/>
          <w:szCs w:val="28"/>
          <w:lang w:eastAsia="ru-RU"/>
        </w:rPr>
        <w:t>ам’янське</w:t>
      </w:r>
    </w:p>
    <w:p w:rsidR="00E87E71" w:rsidRPr="00630B6F" w:rsidRDefault="00E87E71" w:rsidP="00E87E7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 заміну сторони </w:t>
      </w:r>
      <w:proofErr w:type="gramStart"/>
      <w:r>
        <w:rPr>
          <w:rFonts w:ascii="Times New Roman" w:eastAsia="Times New Roman" w:hAnsi="Times New Roman" w:cs="Times New Roman"/>
          <w:b/>
          <w:sz w:val="28"/>
          <w:szCs w:val="28"/>
          <w:lang w:eastAsia="ru-RU"/>
        </w:rPr>
        <w:t>у</w:t>
      </w:r>
      <w:proofErr w:type="gramEnd"/>
      <w:r>
        <w:rPr>
          <w:rFonts w:ascii="Times New Roman" w:eastAsia="Times New Roman" w:hAnsi="Times New Roman" w:cs="Times New Roman"/>
          <w:b/>
          <w:sz w:val="28"/>
          <w:szCs w:val="28"/>
          <w:lang w:eastAsia="ru-RU"/>
        </w:rPr>
        <w:t xml:space="preserve"> договорі</w:t>
      </w:r>
    </w:p>
    <w:p w:rsidR="00E87E71" w:rsidRPr="00630B6F" w:rsidRDefault="00E87E71" w:rsidP="00E87E7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оренди земельної ділянки </w:t>
      </w:r>
      <w:r w:rsidRPr="00630B6F">
        <w:rPr>
          <w:rFonts w:ascii="Times New Roman" w:eastAsia="Times New Roman" w:hAnsi="Times New Roman" w:cs="Times New Roman"/>
          <w:b/>
          <w:sz w:val="28"/>
          <w:szCs w:val="28"/>
          <w:lang w:eastAsia="ru-RU"/>
        </w:rPr>
        <w:t xml:space="preserve"> </w:t>
      </w:r>
    </w:p>
    <w:p w:rsidR="00E87E71" w:rsidRPr="00630B6F" w:rsidRDefault="00E87E71" w:rsidP="00E87E71">
      <w:pPr>
        <w:tabs>
          <w:tab w:val="left" w:pos="3540"/>
        </w:tabs>
        <w:spacing w:after="0" w:line="240" w:lineRule="auto"/>
        <w:rPr>
          <w:rFonts w:ascii="Times New Roman" w:eastAsia="Times New Roman" w:hAnsi="Times New Roman" w:cs="Times New Roman"/>
          <w:b/>
          <w:sz w:val="28"/>
          <w:szCs w:val="28"/>
          <w:lang w:eastAsia="ru-RU"/>
        </w:rPr>
      </w:pPr>
    </w:p>
    <w:p w:rsidR="00E87E71" w:rsidRPr="00630B6F" w:rsidRDefault="00E87E71" w:rsidP="00E87E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F528FE">
        <w:rPr>
          <w:rFonts w:ascii="Times New Roman" w:eastAsia="Times New Roman" w:hAnsi="Times New Roman" w:cs="Times New Roman"/>
          <w:sz w:val="28"/>
          <w:szCs w:val="28"/>
          <w:lang w:eastAsia="ru-RU"/>
        </w:rPr>
        <w:t>Керуючись статтею 26 Закону України «Про місцеве самоврядування в Україні», статтями 12, 120, 122, 124</w:t>
      </w:r>
      <w:r>
        <w:rPr>
          <w:rFonts w:ascii="Times New Roman" w:eastAsia="Times New Roman" w:hAnsi="Times New Roman" w:cs="Times New Roman"/>
          <w:i/>
          <w:sz w:val="28"/>
          <w:szCs w:val="28"/>
          <w:lang w:eastAsia="ru-RU"/>
        </w:rPr>
        <w:t xml:space="preserve">, </w:t>
      </w:r>
      <w:r w:rsidRPr="00186BCE">
        <w:rPr>
          <w:rFonts w:ascii="Times New Roman" w:eastAsia="Times New Roman" w:hAnsi="Times New Roman" w:cs="Times New Roman"/>
          <w:sz w:val="28"/>
          <w:szCs w:val="28"/>
          <w:lang w:eastAsia="ru-RU"/>
        </w:rPr>
        <w:t>141, 142</w:t>
      </w:r>
      <w:r>
        <w:rPr>
          <w:rFonts w:ascii="Times New Roman" w:eastAsia="Times New Roman" w:hAnsi="Times New Roman" w:cs="Times New Roman"/>
          <w:i/>
          <w:sz w:val="28"/>
          <w:szCs w:val="28"/>
          <w:lang w:eastAsia="ru-RU"/>
        </w:rPr>
        <w:t xml:space="preserve"> </w:t>
      </w:r>
      <w:r w:rsidRPr="00F528FE">
        <w:rPr>
          <w:rFonts w:ascii="Times New Roman" w:eastAsia="Times New Roman" w:hAnsi="Times New Roman" w:cs="Times New Roman"/>
          <w:sz w:val="28"/>
          <w:szCs w:val="28"/>
          <w:lang w:eastAsia="ru-RU"/>
        </w:rPr>
        <w:t xml:space="preserve">Земельного кодексу України, Закону України «Про оренду землі», </w:t>
      </w:r>
      <w:r>
        <w:rPr>
          <w:rFonts w:ascii="Times New Roman" w:eastAsia="Times New Roman" w:hAnsi="Times New Roman" w:cs="Times New Roman"/>
          <w:sz w:val="28"/>
          <w:szCs w:val="28"/>
          <w:lang w:eastAsia="ru-RU"/>
        </w:rPr>
        <w:t xml:space="preserve">розглянувши заяву директора </w:t>
      </w:r>
      <w:proofErr w:type="gramStart"/>
      <w:r>
        <w:rPr>
          <w:rFonts w:ascii="Times New Roman" w:eastAsia="Times New Roman" w:hAnsi="Times New Roman" w:cs="Times New Roman"/>
          <w:sz w:val="28"/>
          <w:szCs w:val="28"/>
          <w:lang w:eastAsia="ru-RU"/>
        </w:rPr>
        <w:t>ТОВ</w:t>
      </w:r>
      <w:proofErr w:type="gramEnd"/>
      <w:r>
        <w:rPr>
          <w:rFonts w:ascii="Times New Roman" w:eastAsia="Times New Roman" w:hAnsi="Times New Roman" w:cs="Times New Roman"/>
          <w:sz w:val="28"/>
          <w:szCs w:val="28"/>
          <w:lang w:eastAsia="ru-RU"/>
        </w:rPr>
        <w:t xml:space="preserve"> «ЗАКАРПАТСЬКА РЯБА» Фурман Мирона Мироновича про заміну сторони у договорі оренди землі від 01.08.2017 року сільська</w:t>
      </w:r>
      <w:r w:rsidRPr="00630B6F">
        <w:rPr>
          <w:rFonts w:ascii="Times New Roman" w:eastAsia="Times New Roman" w:hAnsi="Times New Roman" w:cs="Times New Roman"/>
          <w:b/>
          <w:sz w:val="28"/>
          <w:szCs w:val="28"/>
          <w:lang w:eastAsia="ru-RU"/>
        </w:rPr>
        <w:t xml:space="preserve"> </w:t>
      </w:r>
      <w:r w:rsidRPr="00630B6F">
        <w:rPr>
          <w:rFonts w:ascii="Times New Roman" w:eastAsia="Times New Roman" w:hAnsi="Times New Roman" w:cs="Times New Roman"/>
          <w:sz w:val="28"/>
          <w:szCs w:val="28"/>
          <w:lang w:eastAsia="ru-RU"/>
        </w:rPr>
        <w:t>ради</w:t>
      </w:r>
      <w:r>
        <w:rPr>
          <w:rFonts w:ascii="Times New Roman" w:eastAsia="Times New Roman" w:hAnsi="Times New Roman" w:cs="Times New Roman"/>
          <w:sz w:val="28"/>
          <w:szCs w:val="28"/>
          <w:lang w:eastAsia="ru-RU"/>
        </w:rPr>
        <w:t xml:space="preserve">, згідно договору купівлі-продажу між Іванич Мирославою Іванівною та </w:t>
      </w:r>
      <w:proofErr w:type="gramStart"/>
      <w:r>
        <w:rPr>
          <w:rFonts w:ascii="Times New Roman" w:eastAsia="Times New Roman" w:hAnsi="Times New Roman" w:cs="Times New Roman"/>
          <w:sz w:val="28"/>
          <w:szCs w:val="28"/>
          <w:lang w:eastAsia="ru-RU"/>
        </w:rPr>
        <w:t>ТОВ</w:t>
      </w:r>
      <w:proofErr w:type="gramEnd"/>
      <w:r>
        <w:rPr>
          <w:rFonts w:ascii="Times New Roman" w:eastAsia="Times New Roman" w:hAnsi="Times New Roman" w:cs="Times New Roman"/>
          <w:sz w:val="28"/>
          <w:szCs w:val="28"/>
          <w:lang w:eastAsia="ru-RU"/>
        </w:rPr>
        <w:t xml:space="preserve"> «ЗАКАРПАТСЬКА РЯБА» від 30.05.2025 року, серія та номер 2530, який виданий 30.05.2025 року сільська </w:t>
      </w:r>
      <w:bookmarkStart w:id="6" w:name="_GoBack"/>
      <w:bookmarkEnd w:id="6"/>
      <w:r>
        <w:rPr>
          <w:rFonts w:ascii="Times New Roman" w:eastAsia="Times New Roman" w:hAnsi="Times New Roman" w:cs="Times New Roman"/>
          <w:sz w:val="28"/>
          <w:szCs w:val="28"/>
          <w:lang w:eastAsia="ru-RU"/>
        </w:rPr>
        <w:t xml:space="preserve">рада </w:t>
      </w:r>
    </w:p>
    <w:p w:rsidR="00E87E71" w:rsidRPr="00630B6F" w:rsidRDefault="00E87E71" w:rsidP="00E87E71">
      <w:pPr>
        <w:spacing w:after="0" w:line="240" w:lineRule="auto"/>
        <w:jc w:val="center"/>
        <w:rPr>
          <w:rFonts w:ascii="Times New Roman" w:eastAsia="Times New Roman" w:hAnsi="Times New Roman" w:cs="Times New Roman"/>
          <w:b/>
          <w:bCs/>
          <w:sz w:val="28"/>
          <w:szCs w:val="28"/>
          <w:lang w:eastAsia="ru-RU"/>
        </w:rPr>
      </w:pPr>
      <w:r w:rsidRPr="00630B6F">
        <w:rPr>
          <w:rFonts w:ascii="Times New Roman" w:eastAsia="Times New Roman" w:hAnsi="Times New Roman" w:cs="Times New Roman"/>
          <w:b/>
          <w:bCs/>
          <w:sz w:val="28"/>
          <w:szCs w:val="28"/>
          <w:lang w:eastAsia="ru-RU"/>
        </w:rPr>
        <w:t>ВИРІШИЛА:</w:t>
      </w:r>
    </w:p>
    <w:p w:rsidR="00E87E71" w:rsidRPr="00F525E0" w:rsidRDefault="00E87E71" w:rsidP="00E87E71">
      <w:pPr>
        <w:numPr>
          <w:ilvl w:val="0"/>
          <w:numId w:val="14"/>
        </w:numPr>
        <w:tabs>
          <w:tab w:val="left" w:pos="284"/>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proofErr w:type="gramStart"/>
      <w:r w:rsidRPr="00630B6F">
        <w:rPr>
          <w:rFonts w:ascii="Times New Roman" w:eastAsia="Times New Roman" w:hAnsi="Times New Roman" w:cs="Times New Roman"/>
          <w:sz w:val="28"/>
          <w:szCs w:val="28"/>
          <w:lang w:eastAsia="ru-RU"/>
        </w:rPr>
        <w:t>Внести зміни д</w:t>
      </w:r>
      <w:r>
        <w:rPr>
          <w:rFonts w:ascii="Times New Roman" w:eastAsia="Times New Roman" w:hAnsi="Times New Roman" w:cs="Times New Roman"/>
          <w:sz w:val="28"/>
          <w:szCs w:val="28"/>
          <w:lang w:eastAsia="ru-RU"/>
        </w:rPr>
        <w:t xml:space="preserve">о  договору оренди від 01 серпня 2017 року укладеного між Кам’янською сільською радою та громадянкою Іванич Мирославою Іванівною </w:t>
      </w:r>
      <w:r w:rsidRPr="00F525E0">
        <w:rPr>
          <w:rFonts w:ascii="Times New Roman" w:eastAsia="Times New Roman" w:hAnsi="Times New Roman" w:cs="Times New Roman"/>
          <w:sz w:val="28"/>
          <w:szCs w:val="28"/>
          <w:lang w:eastAsia="ru-RU" w:bidi="uk-UA"/>
        </w:rPr>
        <w:t>де предметом договору є земельна ділянка</w:t>
      </w:r>
      <w:r>
        <w:rPr>
          <w:rFonts w:ascii="Times New Roman" w:eastAsia="Times New Roman" w:hAnsi="Times New Roman" w:cs="Times New Roman"/>
          <w:sz w:val="28"/>
          <w:szCs w:val="28"/>
          <w:lang w:eastAsia="ru-RU" w:bidi="uk-UA"/>
        </w:rPr>
        <w:t xml:space="preserve"> для іншого сільськогосподарського призначення на якій розміщені об’єкти нерухомого майна, за адресою: с. Кам’янське, контур 326, площею 0,1256 га, </w:t>
      </w:r>
      <w:r w:rsidRPr="00F525E0">
        <w:rPr>
          <w:rFonts w:ascii="Times New Roman" w:eastAsia="Times New Roman" w:hAnsi="Times New Roman" w:cs="Times New Roman"/>
          <w:sz w:val="28"/>
          <w:szCs w:val="28"/>
          <w:lang w:eastAsia="ru-RU" w:bidi="uk-UA"/>
        </w:rPr>
        <w:t>за кадастровим</w:t>
      </w:r>
      <w:r>
        <w:rPr>
          <w:rFonts w:ascii="Times New Roman" w:eastAsia="Times New Roman" w:hAnsi="Times New Roman" w:cs="Times New Roman"/>
          <w:sz w:val="28"/>
          <w:szCs w:val="28"/>
          <w:lang w:eastAsia="ru-RU" w:bidi="uk-UA"/>
        </w:rPr>
        <w:t xml:space="preserve"> номером 2121984800</w:t>
      </w:r>
      <w:proofErr w:type="gramEnd"/>
      <w:r>
        <w:rPr>
          <w:rFonts w:ascii="Times New Roman" w:eastAsia="Times New Roman" w:hAnsi="Times New Roman" w:cs="Times New Roman"/>
          <w:sz w:val="28"/>
          <w:szCs w:val="28"/>
          <w:lang w:eastAsia="ru-RU" w:bidi="uk-UA"/>
        </w:rPr>
        <w:t xml:space="preserve">:06:001:0088, </w:t>
      </w:r>
      <w:r w:rsidRPr="00F525E0">
        <w:rPr>
          <w:rFonts w:ascii="Times New Roman" w:eastAsia="Times New Roman" w:hAnsi="Times New Roman" w:cs="Times New Roman"/>
          <w:sz w:val="28"/>
          <w:szCs w:val="28"/>
          <w:lang w:eastAsia="ru-RU"/>
        </w:rPr>
        <w:t xml:space="preserve">шляхом укладення додаткової угоди про заміну сторони в договорі оренди, а саме замінити орендаря Іванич Мирославу Іванівну на </w:t>
      </w:r>
      <w:proofErr w:type="gramStart"/>
      <w:r w:rsidRPr="00F525E0">
        <w:rPr>
          <w:rFonts w:ascii="Times New Roman" w:eastAsia="Times New Roman" w:hAnsi="Times New Roman" w:cs="Times New Roman"/>
          <w:sz w:val="28"/>
          <w:szCs w:val="28"/>
          <w:lang w:eastAsia="ru-RU"/>
        </w:rPr>
        <w:t>ТОВ</w:t>
      </w:r>
      <w:proofErr w:type="gramEnd"/>
      <w:r w:rsidRPr="00F525E0">
        <w:rPr>
          <w:rFonts w:ascii="Times New Roman" w:eastAsia="Times New Roman" w:hAnsi="Times New Roman" w:cs="Times New Roman"/>
          <w:sz w:val="28"/>
          <w:szCs w:val="28"/>
          <w:lang w:eastAsia="ru-RU"/>
        </w:rPr>
        <w:t xml:space="preserve"> «ЗАКАРПАТСЬКА РЯБА» в особі директора Фурман Мирона Мироновича, </w:t>
      </w:r>
    </w:p>
    <w:p w:rsidR="00E87E71" w:rsidRPr="00F525E0" w:rsidRDefault="00E87E71" w:rsidP="00E87E71">
      <w:pPr>
        <w:numPr>
          <w:ilvl w:val="0"/>
          <w:numId w:val="14"/>
        </w:numPr>
        <w:tabs>
          <w:tab w:val="left" w:pos="284"/>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Визначити, що права та обов’язки орендаря за договором оренди землі від 01 серпня 2017 року, новий орендар набуває на тих же умовах і в тому ж обсязі, що попередній орендар, з моменту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ідписання додаткової угоди до договору оренди землі та державної реєстрації прав оренди.</w:t>
      </w:r>
    </w:p>
    <w:p w:rsidR="00E87E71" w:rsidRDefault="00E87E71" w:rsidP="00E87E71">
      <w:pPr>
        <w:numPr>
          <w:ilvl w:val="0"/>
          <w:numId w:val="14"/>
        </w:numPr>
        <w:tabs>
          <w:tab w:val="left" w:pos="284"/>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DC1DE2">
        <w:rPr>
          <w:rFonts w:ascii="Times New Roman" w:eastAsia="Times New Roman" w:hAnsi="Times New Roman" w:cs="Times New Roman"/>
          <w:sz w:val="28"/>
          <w:szCs w:val="28"/>
          <w:lang w:eastAsia="ru-RU"/>
        </w:rPr>
        <w:t xml:space="preserve">Уповноважити сільського голову </w:t>
      </w:r>
      <w:proofErr w:type="gramStart"/>
      <w:r w:rsidRPr="00DC1DE2">
        <w:rPr>
          <w:rFonts w:ascii="Times New Roman" w:eastAsia="Times New Roman" w:hAnsi="Times New Roman" w:cs="Times New Roman"/>
          <w:sz w:val="28"/>
          <w:szCs w:val="28"/>
          <w:lang w:eastAsia="ru-RU"/>
        </w:rPr>
        <w:t>п</w:t>
      </w:r>
      <w:proofErr w:type="gramEnd"/>
      <w:r w:rsidRPr="00DC1DE2">
        <w:rPr>
          <w:rFonts w:ascii="Times New Roman" w:eastAsia="Times New Roman" w:hAnsi="Times New Roman" w:cs="Times New Roman"/>
          <w:sz w:val="28"/>
          <w:szCs w:val="28"/>
          <w:lang w:eastAsia="ru-RU"/>
        </w:rPr>
        <w:t xml:space="preserve">ідписати </w:t>
      </w:r>
      <w:r>
        <w:rPr>
          <w:rFonts w:ascii="Times New Roman" w:eastAsia="Times New Roman" w:hAnsi="Times New Roman" w:cs="Times New Roman"/>
          <w:sz w:val="28"/>
          <w:szCs w:val="28"/>
          <w:lang w:eastAsia="ru-RU"/>
        </w:rPr>
        <w:t>додаткову угоду</w:t>
      </w:r>
      <w:r w:rsidRPr="00DC1DE2">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ро внесення змін до </w:t>
      </w:r>
      <w:r w:rsidRPr="00DC1DE2">
        <w:rPr>
          <w:rFonts w:ascii="Times New Roman" w:eastAsia="Times New Roman" w:hAnsi="Times New Roman" w:cs="Times New Roman"/>
          <w:sz w:val="28"/>
          <w:szCs w:val="28"/>
          <w:lang w:eastAsia="ru-RU"/>
        </w:rPr>
        <w:t>договору оренди землі згідно з пунктом 1 даного рішення та подати документи до органів державної реєстрації відповідно до чинного законодавства України.</w:t>
      </w:r>
    </w:p>
    <w:p w:rsidR="00E87E71" w:rsidRPr="00E87E71" w:rsidRDefault="00E87E71" w:rsidP="00E87E71">
      <w:pPr>
        <w:numPr>
          <w:ilvl w:val="0"/>
          <w:numId w:val="14"/>
        </w:numPr>
        <w:tabs>
          <w:tab w:val="left" w:pos="284"/>
          <w:tab w:val="left" w:pos="426"/>
        </w:tabs>
        <w:spacing w:after="0" w:line="240" w:lineRule="auto"/>
        <w:ind w:left="0" w:firstLine="0"/>
        <w:contextualSpacing/>
        <w:jc w:val="both"/>
        <w:rPr>
          <w:rFonts w:ascii="Times New Roman" w:eastAsia="Times New Roman" w:hAnsi="Times New Roman" w:cs="Times New Roman"/>
          <w:sz w:val="28"/>
          <w:szCs w:val="28"/>
          <w:lang w:eastAsia="ru-RU"/>
        </w:rPr>
      </w:pPr>
      <w:r w:rsidRPr="00DC1DE2">
        <w:rPr>
          <w:rFonts w:ascii="Times New Roman" w:eastAsia="Times New Roman" w:hAnsi="Times New Roman" w:cs="Times New Roman"/>
          <w:sz w:val="28"/>
          <w:szCs w:val="28"/>
          <w:lang w:eastAsia="ru-RU"/>
        </w:rPr>
        <w:t xml:space="preserve">Контроль за виконанням  цього </w:t>
      </w:r>
      <w:proofErr w:type="gramStart"/>
      <w:r w:rsidRPr="00DC1DE2">
        <w:rPr>
          <w:rFonts w:ascii="Times New Roman" w:eastAsia="Times New Roman" w:hAnsi="Times New Roman" w:cs="Times New Roman"/>
          <w:sz w:val="28"/>
          <w:szCs w:val="28"/>
          <w:lang w:eastAsia="ru-RU"/>
        </w:rPr>
        <w:t>р</w:t>
      </w:r>
      <w:proofErr w:type="gramEnd"/>
      <w:r w:rsidRPr="00DC1DE2">
        <w:rPr>
          <w:rFonts w:ascii="Times New Roman" w:eastAsia="Times New Roman" w:hAnsi="Times New Roman" w:cs="Times New Roman"/>
          <w:sz w:val="28"/>
          <w:szCs w:val="28"/>
          <w:lang w:eastAsia="ru-RU"/>
        </w:rPr>
        <w:t>ішення покласти на постійну комісію з питань земельних відносин, природокористування, планування територій, будівництва,</w:t>
      </w:r>
      <w:r>
        <w:rPr>
          <w:rFonts w:ascii="Times New Roman" w:eastAsia="Times New Roman" w:hAnsi="Times New Roman" w:cs="Times New Roman"/>
          <w:sz w:val="28"/>
          <w:szCs w:val="28"/>
          <w:lang w:eastAsia="ru-RU"/>
        </w:rPr>
        <w:t xml:space="preserve"> </w:t>
      </w:r>
      <w:r w:rsidRPr="00DC1DE2">
        <w:rPr>
          <w:rFonts w:ascii="Times New Roman" w:eastAsia="Times New Roman" w:hAnsi="Times New Roman" w:cs="Times New Roman"/>
          <w:sz w:val="28"/>
          <w:szCs w:val="28"/>
          <w:lang w:eastAsia="ru-RU"/>
        </w:rPr>
        <w:t>архітектури, охорони пам’яток, історичного середовища та благоустрою (Кузьма Ю.Ю.)</w:t>
      </w:r>
    </w:p>
    <w:p w:rsidR="00756468" w:rsidRPr="00E87E71" w:rsidRDefault="00E87E71" w:rsidP="00756468">
      <w:pPr>
        <w:spacing w:after="0" w:line="240" w:lineRule="auto"/>
        <w:rPr>
          <w:rFonts w:ascii="Times New Roman" w:eastAsia="Times New Roman" w:hAnsi="Times New Roman" w:cs="Times New Roman"/>
          <w:b/>
          <w:sz w:val="28"/>
          <w:szCs w:val="28"/>
          <w:lang w:val="uk-UA" w:eastAsia="ru-RU"/>
        </w:rPr>
      </w:pPr>
      <w:r w:rsidRPr="00630B6F">
        <w:rPr>
          <w:rFonts w:ascii="Times New Roman" w:eastAsia="Times New Roman" w:hAnsi="Times New Roman" w:cs="Times New Roman"/>
          <w:b/>
          <w:sz w:val="28"/>
          <w:szCs w:val="28"/>
          <w:lang w:eastAsia="ru-RU"/>
        </w:rPr>
        <w:t>Сільський  голова                                                       Михайло СТАНИНЕ</w:t>
      </w:r>
      <w:r>
        <w:rPr>
          <w:rFonts w:ascii="Times New Roman" w:eastAsia="Times New Roman" w:hAnsi="Times New Roman" w:cs="Times New Roman"/>
          <w:b/>
          <w:sz w:val="28"/>
          <w:szCs w:val="28"/>
          <w:lang w:val="uk-UA" w:eastAsia="ru-RU"/>
        </w:rPr>
        <w:t>ЦЬ</w:t>
      </w:r>
    </w:p>
    <w:p w:rsidR="00756468" w:rsidRDefault="00756468" w:rsidP="00AD2317">
      <w:pPr>
        <w:spacing w:after="0" w:line="240" w:lineRule="auto"/>
        <w:jc w:val="both"/>
        <w:rPr>
          <w:lang w:val="uk-UA"/>
        </w:rPr>
      </w:pPr>
    </w:p>
    <w:p w:rsidR="00756468" w:rsidRDefault="00756468" w:rsidP="00AD2317">
      <w:pPr>
        <w:spacing w:after="0" w:line="240" w:lineRule="auto"/>
        <w:jc w:val="both"/>
        <w:rPr>
          <w:lang w:val="uk-UA"/>
        </w:rPr>
      </w:pPr>
    </w:p>
    <w:p w:rsidR="00756468" w:rsidRDefault="00756468" w:rsidP="00756468">
      <w:pPr>
        <w:pStyle w:val="1"/>
        <w:shd w:val="clear" w:color="auto" w:fill="auto"/>
        <w:jc w:val="center"/>
      </w:pPr>
      <w:r>
        <w:rPr>
          <w:b/>
          <w:bCs/>
          <w:color w:val="000000"/>
          <w:sz w:val="24"/>
          <w:szCs w:val="24"/>
          <w:lang w:eastAsia="uk-UA" w:bidi="uk-UA"/>
        </w:rPr>
        <w:t>Додаткова угода</w:t>
      </w:r>
    </w:p>
    <w:p w:rsidR="00756468" w:rsidRDefault="00756468" w:rsidP="00756468">
      <w:pPr>
        <w:pStyle w:val="1"/>
        <w:shd w:val="clear" w:color="auto" w:fill="auto"/>
        <w:spacing w:after="260"/>
        <w:jc w:val="center"/>
      </w:pPr>
      <w:r>
        <w:rPr>
          <w:b/>
          <w:bCs/>
          <w:color w:val="000000"/>
          <w:sz w:val="24"/>
          <w:szCs w:val="24"/>
          <w:lang w:eastAsia="uk-UA" w:bidi="uk-UA"/>
        </w:rPr>
        <w:t>про внесення змі</w:t>
      </w:r>
      <w:proofErr w:type="gramStart"/>
      <w:r>
        <w:rPr>
          <w:b/>
          <w:bCs/>
          <w:color w:val="000000"/>
          <w:sz w:val="24"/>
          <w:szCs w:val="24"/>
          <w:lang w:eastAsia="uk-UA" w:bidi="uk-UA"/>
        </w:rPr>
        <w:t>н</w:t>
      </w:r>
      <w:proofErr w:type="gramEnd"/>
      <w:r>
        <w:rPr>
          <w:b/>
          <w:bCs/>
          <w:color w:val="000000"/>
          <w:sz w:val="24"/>
          <w:szCs w:val="24"/>
          <w:lang w:eastAsia="uk-UA" w:bidi="uk-UA"/>
        </w:rPr>
        <w:t xml:space="preserve"> до договору оренди землі від 01 серпня 2017 року</w:t>
      </w:r>
    </w:p>
    <w:p w:rsidR="00756468" w:rsidRDefault="00756468" w:rsidP="00756468">
      <w:pPr>
        <w:pStyle w:val="1"/>
        <w:shd w:val="clear" w:color="auto" w:fill="auto"/>
        <w:tabs>
          <w:tab w:val="left" w:pos="8074"/>
        </w:tabs>
        <w:spacing w:after="260"/>
        <w:ind w:firstLine="260"/>
        <w:jc w:val="both"/>
      </w:pPr>
      <w:r>
        <w:rPr>
          <w:b/>
          <w:bCs/>
        </w:rPr>
        <w:t>«</w:t>
      </w:r>
      <w:r w:rsidR="0058312B">
        <w:rPr>
          <w:b/>
          <w:bCs/>
          <w:lang w:val="uk-UA"/>
        </w:rPr>
        <w:t>03</w:t>
      </w:r>
      <w:r>
        <w:rPr>
          <w:b/>
          <w:bCs/>
        </w:rPr>
        <w:t>» липня</w:t>
      </w:r>
      <w:r>
        <w:rPr>
          <w:b/>
          <w:bCs/>
          <w:color w:val="000000"/>
          <w:sz w:val="24"/>
          <w:szCs w:val="24"/>
          <w:lang w:eastAsia="uk-UA" w:bidi="uk-UA"/>
        </w:rPr>
        <w:t xml:space="preserve"> 2025 р.</w:t>
      </w:r>
      <w:r>
        <w:rPr>
          <w:b/>
          <w:bCs/>
          <w:color w:val="000000"/>
          <w:sz w:val="24"/>
          <w:szCs w:val="24"/>
          <w:lang w:eastAsia="uk-UA" w:bidi="uk-UA"/>
        </w:rPr>
        <w:tab/>
        <w:t>с. Кам’янське</w:t>
      </w:r>
    </w:p>
    <w:p w:rsidR="00756468" w:rsidRDefault="00756468" w:rsidP="00756468">
      <w:pPr>
        <w:pStyle w:val="1"/>
        <w:shd w:val="clear" w:color="auto" w:fill="auto"/>
        <w:ind w:firstLine="620"/>
        <w:jc w:val="both"/>
      </w:pPr>
      <w:r>
        <w:rPr>
          <w:color w:val="000000"/>
          <w:sz w:val="24"/>
          <w:szCs w:val="24"/>
          <w:lang w:eastAsia="uk-UA" w:bidi="uk-UA"/>
        </w:rPr>
        <w:t xml:space="preserve">Орендодавець: Кам’янська сільська рада </w:t>
      </w:r>
      <w:r w:rsidRPr="00F855D7">
        <w:rPr>
          <w:rFonts w:eastAsia="Calibri"/>
          <w:sz w:val="24"/>
          <w:szCs w:val="24"/>
        </w:rPr>
        <w:t>Берегівського району Закарпатської області, код ЄДРПОУ 04349550</w:t>
      </w:r>
      <w:r w:rsidRPr="00F855D7">
        <w:rPr>
          <w:rFonts w:eastAsia="Calibri"/>
        </w:rPr>
        <w:t>,</w:t>
      </w:r>
      <w:r>
        <w:rPr>
          <w:rFonts w:eastAsia="Calibri"/>
        </w:rPr>
        <w:t xml:space="preserve"> </w:t>
      </w:r>
      <w:r>
        <w:rPr>
          <w:color w:val="000000"/>
          <w:sz w:val="24"/>
          <w:szCs w:val="24"/>
          <w:lang w:eastAsia="uk-UA" w:bidi="uk-UA"/>
        </w:rPr>
        <w:t>в особі сільського голови Станин</w:t>
      </w:r>
      <w:r>
        <w:t>ець Михайла Михайловича, що діє</w:t>
      </w:r>
      <w:r>
        <w:rPr>
          <w:color w:val="000000"/>
          <w:sz w:val="24"/>
          <w:szCs w:val="24"/>
          <w:lang w:eastAsia="uk-UA" w:bidi="uk-UA"/>
        </w:rPr>
        <w:t xml:space="preserve"> на </w:t>
      </w:r>
      <w:proofErr w:type="gramStart"/>
      <w:r>
        <w:rPr>
          <w:color w:val="000000"/>
          <w:sz w:val="24"/>
          <w:szCs w:val="24"/>
          <w:lang w:eastAsia="uk-UA" w:bidi="uk-UA"/>
        </w:rPr>
        <w:t>п</w:t>
      </w:r>
      <w:proofErr w:type="gramEnd"/>
      <w:r>
        <w:rPr>
          <w:color w:val="000000"/>
          <w:sz w:val="24"/>
          <w:szCs w:val="24"/>
          <w:lang w:eastAsia="uk-UA" w:bidi="uk-UA"/>
        </w:rPr>
        <w:t xml:space="preserve">ідставі Закону України «Про місцеве самоврядування в Україні», з одного боку, та Орендар Товариство з обмеженою відповідальністю «ЗАКАРПАТСЬКА РЯБА» в особі директора Фурман </w:t>
      </w:r>
      <w:r>
        <w:rPr>
          <w:color w:val="000000"/>
          <w:sz w:val="24"/>
          <w:szCs w:val="24"/>
          <w:lang w:eastAsia="ru-RU" w:bidi="ru-RU"/>
        </w:rPr>
        <w:t xml:space="preserve">Мирона Мироновича </w:t>
      </w:r>
      <w:r>
        <w:rPr>
          <w:color w:val="000000"/>
          <w:sz w:val="24"/>
          <w:szCs w:val="24"/>
          <w:lang w:eastAsia="uk-UA" w:bidi="uk-UA"/>
        </w:rPr>
        <w:t>з іншого боку, уклали цю угоду та домовились про наступне:</w:t>
      </w:r>
    </w:p>
    <w:p w:rsidR="00756468" w:rsidRDefault="00756468" w:rsidP="00756468">
      <w:pPr>
        <w:pStyle w:val="1"/>
        <w:numPr>
          <w:ilvl w:val="0"/>
          <w:numId w:val="15"/>
        </w:numPr>
        <w:shd w:val="clear" w:color="auto" w:fill="auto"/>
        <w:tabs>
          <w:tab w:val="left" w:pos="316"/>
        </w:tabs>
        <w:jc w:val="both"/>
      </w:pPr>
      <w:r>
        <w:rPr>
          <w:color w:val="000000"/>
          <w:sz w:val="24"/>
          <w:szCs w:val="24"/>
          <w:lang w:eastAsia="uk-UA" w:bidi="uk-UA"/>
        </w:rPr>
        <w:t>Замінити сторону «орендар» з Іванич Мирослави Іванівни на Товариство з обмеженою відповідальністю «ЗАКАРПАТСЬКА РЯБА».</w:t>
      </w:r>
    </w:p>
    <w:p w:rsidR="00756468" w:rsidRDefault="00756468" w:rsidP="00756468">
      <w:pPr>
        <w:pStyle w:val="1"/>
        <w:numPr>
          <w:ilvl w:val="0"/>
          <w:numId w:val="15"/>
        </w:numPr>
        <w:shd w:val="clear" w:color="auto" w:fill="auto"/>
        <w:tabs>
          <w:tab w:val="left" w:pos="316"/>
        </w:tabs>
        <w:jc w:val="both"/>
      </w:pPr>
      <w:r>
        <w:rPr>
          <w:color w:val="000000"/>
          <w:sz w:val="24"/>
          <w:szCs w:val="24"/>
          <w:lang w:eastAsia="uk-UA" w:bidi="uk-UA"/>
        </w:rPr>
        <w:t>Внести зміни в догові</w:t>
      </w:r>
      <w:proofErr w:type="gramStart"/>
      <w:r>
        <w:rPr>
          <w:color w:val="000000"/>
          <w:sz w:val="24"/>
          <w:szCs w:val="24"/>
          <w:lang w:eastAsia="uk-UA" w:bidi="uk-UA"/>
        </w:rPr>
        <w:t>р</w:t>
      </w:r>
      <w:proofErr w:type="gramEnd"/>
      <w:r>
        <w:rPr>
          <w:color w:val="000000"/>
          <w:sz w:val="24"/>
          <w:szCs w:val="24"/>
          <w:lang w:eastAsia="uk-UA" w:bidi="uk-UA"/>
        </w:rPr>
        <w:t xml:space="preserve"> оренди землі від 01 серпня 2017 року, де предметом договору є земельна ділянка за кадастровим номером 2121984800:06:001:0088.</w:t>
      </w:r>
    </w:p>
    <w:p w:rsidR="00756468" w:rsidRPr="00E87E71" w:rsidRDefault="00756468" w:rsidP="00756468">
      <w:pPr>
        <w:pStyle w:val="1"/>
        <w:numPr>
          <w:ilvl w:val="0"/>
          <w:numId w:val="15"/>
        </w:numPr>
        <w:shd w:val="clear" w:color="auto" w:fill="auto"/>
        <w:tabs>
          <w:tab w:val="left" w:pos="326"/>
        </w:tabs>
        <w:jc w:val="both"/>
      </w:pPr>
      <w:r>
        <w:rPr>
          <w:color w:val="000000"/>
          <w:sz w:val="24"/>
          <w:szCs w:val="24"/>
          <w:lang w:eastAsia="uk-UA" w:bidi="uk-UA"/>
        </w:rPr>
        <w:t xml:space="preserve">Права та обов’язки попереднього орендаря за договором оренди земельної ділянки від 01.08.2017 року, новий орендар набуває на тих же умовах і в тому ж обсязі, що попередній орендар, з моменту державної реєстрації прав оренди, згідно даної додаткової угоди </w:t>
      </w:r>
      <w:proofErr w:type="gramStart"/>
      <w:r>
        <w:rPr>
          <w:color w:val="000000"/>
          <w:sz w:val="24"/>
          <w:szCs w:val="24"/>
          <w:lang w:eastAsia="uk-UA" w:bidi="uk-UA"/>
        </w:rPr>
        <w:t>про</w:t>
      </w:r>
      <w:proofErr w:type="gramEnd"/>
      <w:r>
        <w:rPr>
          <w:color w:val="000000"/>
          <w:sz w:val="24"/>
          <w:szCs w:val="24"/>
          <w:lang w:eastAsia="uk-UA" w:bidi="uk-UA"/>
        </w:rPr>
        <w:t xml:space="preserve"> заміну сторони в договорі оренди.</w:t>
      </w:r>
    </w:p>
    <w:p w:rsidR="00EB1252" w:rsidRPr="00EB1252" w:rsidRDefault="00E87E71" w:rsidP="00756468">
      <w:pPr>
        <w:pStyle w:val="1"/>
        <w:numPr>
          <w:ilvl w:val="0"/>
          <w:numId w:val="15"/>
        </w:numPr>
        <w:shd w:val="clear" w:color="auto" w:fill="auto"/>
        <w:tabs>
          <w:tab w:val="left" w:pos="326"/>
        </w:tabs>
        <w:jc w:val="both"/>
      </w:pPr>
      <w:r>
        <w:rPr>
          <w:color w:val="000000"/>
          <w:sz w:val="24"/>
          <w:szCs w:val="24"/>
          <w:lang w:val="uk-UA" w:eastAsia="uk-UA" w:bidi="uk-UA"/>
        </w:rPr>
        <w:t>Орендна  плата за оренду земельної ділянки перераховується на рахунок  Кам’янської  сільської ради Берегівського</w:t>
      </w:r>
      <w:r w:rsidR="00EB1252">
        <w:rPr>
          <w:color w:val="000000"/>
          <w:sz w:val="24"/>
          <w:szCs w:val="24"/>
          <w:lang w:val="uk-UA" w:eastAsia="uk-UA" w:bidi="uk-UA"/>
        </w:rPr>
        <w:t xml:space="preserve"> району Закарпатської області:</w:t>
      </w:r>
    </w:p>
    <w:p w:rsidR="00E87E71" w:rsidRDefault="00EB1252" w:rsidP="00EB1252">
      <w:pPr>
        <w:pStyle w:val="1"/>
        <w:shd w:val="clear" w:color="auto" w:fill="auto"/>
        <w:tabs>
          <w:tab w:val="left" w:pos="326"/>
        </w:tabs>
        <w:jc w:val="both"/>
        <w:rPr>
          <w:b/>
          <w:color w:val="000000"/>
          <w:sz w:val="24"/>
          <w:szCs w:val="24"/>
          <w:lang w:val="uk-UA" w:eastAsia="uk-UA" w:bidi="uk-UA"/>
        </w:rPr>
      </w:pPr>
      <w:r w:rsidRPr="00EB1252">
        <w:rPr>
          <w:b/>
          <w:color w:val="000000"/>
          <w:sz w:val="24"/>
          <w:szCs w:val="24"/>
          <w:lang w:val="uk-UA" w:eastAsia="uk-UA" w:bidi="uk-UA"/>
        </w:rPr>
        <w:t xml:space="preserve">                     ГУК в Закарпатській області /Кам’янська ТГ/18010600 </w:t>
      </w:r>
    </w:p>
    <w:p w:rsidR="00EB1252" w:rsidRDefault="00EB1252" w:rsidP="00EB1252">
      <w:pPr>
        <w:pStyle w:val="1"/>
        <w:shd w:val="clear" w:color="auto" w:fill="auto"/>
        <w:tabs>
          <w:tab w:val="left" w:pos="326"/>
        </w:tabs>
        <w:jc w:val="both"/>
        <w:rPr>
          <w:b/>
          <w:color w:val="000000"/>
          <w:sz w:val="24"/>
          <w:szCs w:val="24"/>
          <w:lang w:val="uk-UA" w:eastAsia="uk-UA" w:bidi="uk-UA"/>
        </w:rPr>
      </w:pPr>
      <w:r>
        <w:rPr>
          <w:b/>
          <w:color w:val="000000"/>
          <w:sz w:val="24"/>
          <w:szCs w:val="24"/>
          <w:lang w:val="uk-UA" w:eastAsia="uk-UA" w:bidi="uk-UA"/>
        </w:rPr>
        <w:t xml:space="preserve">                     Код ЄДРПОУ 37975895</w:t>
      </w:r>
    </w:p>
    <w:p w:rsidR="00EB1252" w:rsidRDefault="00EB1252" w:rsidP="00EB1252">
      <w:pPr>
        <w:pStyle w:val="1"/>
        <w:shd w:val="clear" w:color="auto" w:fill="auto"/>
        <w:tabs>
          <w:tab w:val="left" w:pos="326"/>
        </w:tabs>
        <w:jc w:val="both"/>
        <w:rPr>
          <w:b/>
          <w:color w:val="000000"/>
          <w:sz w:val="24"/>
          <w:szCs w:val="24"/>
          <w:lang w:val="uk-UA" w:eastAsia="uk-UA" w:bidi="uk-UA"/>
        </w:rPr>
      </w:pPr>
      <w:r>
        <w:rPr>
          <w:b/>
          <w:color w:val="000000"/>
          <w:sz w:val="24"/>
          <w:szCs w:val="24"/>
          <w:lang w:val="uk-UA" w:eastAsia="uk-UA" w:bidi="uk-UA"/>
        </w:rPr>
        <w:t xml:space="preserve">                     МФО 899998</w:t>
      </w:r>
    </w:p>
    <w:p w:rsidR="00EB1252" w:rsidRPr="00EB1252" w:rsidRDefault="00EB1252" w:rsidP="00EB1252">
      <w:pPr>
        <w:pStyle w:val="1"/>
        <w:shd w:val="clear" w:color="auto" w:fill="auto"/>
        <w:tabs>
          <w:tab w:val="left" w:pos="326"/>
        </w:tabs>
        <w:jc w:val="both"/>
        <w:rPr>
          <w:b/>
          <w:color w:val="000000"/>
          <w:sz w:val="24"/>
          <w:szCs w:val="24"/>
          <w:lang w:val="uk-UA" w:eastAsia="uk-UA" w:bidi="uk-UA"/>
        </w:rPr>
      </w:pPr>
      <w:r>
        <w:rPr>
          <w:b/>
          <w:color w:val="000000"/>
          <w:sz w:val="24"/>
          <w:szCs w:val="24"/>
          <w:lang w:val="uk-UA" w:eastAsia="uk-UA" w:bidi="uk-UA"/>
        </w:rPr>
        <w:t xml:space="preserve">                     р/р </w:t>
      </w:r>
      <w:r>
        <w:rPr>
          <w:b/>
          <w:color w:val="000000"/>
          <w:sz w:val="24"/>
          <w:szCs w:val="24"/>
          <w:lang w:val="en-US" w:eastAsia="uk-UA" w:bidi="uk-UA"/>
        </w:rPr>
        <w:t>UA</w:t>
      </w:r>
      <w:r w:rsidRPr="00EB1252">
        <w:rPr>
          <w:b/>
          <w:color w:val="000000"/>
          <w:sz w:val="24"/>
          <w:szCs w:val="24"/>
          <w:lang w:val="uk-UA" w:eastAsia="uk-UA" w:bidi="uk-UA"/>
        </w:rPr>
        <w:t xml:space="preserve"> 728999980334129812000007419</w:t>
      </w:r>
    </w:p>
    <w:p w:rsidR="00EB1252" w:rsidRPr="00EB1252" w:rsidRDefault="00EB1252" w:rsidP="00EB1252">
      <w:pPr>
        <w:pStyle w:val="1"/>
        <w:shd w:val="clear" w:color="auto" w:fill="auto"/>
        <w:tabs>
          <w:tab w:val="left" w:pos="326"/>
        </w:tabs>
        <w:jc w:val="both"/>
        <w:rPr>
          <w:b/>
          <w:lang w:val="uk-UA"/>
        </w:rPr>
      </w:pPr>
      <w:r w:rsidRPr="00E20A20">
        <w:rPr>
          <w:b/>
          <w:color w:val="000000"/>
          <w:sz w:val="24"/>
          <w:szCs w:val="24"/>
          <w:lang w:val="uk-UA" w:eastAsia="uk-UA" w:bidi="uk-UA"/>
        </w:rPr>
        <w:t xml:space="preserve">                     </w:t>
      </w:r>
      <w:r>
        <w:rPr>
          <w:b/>
          <w:color w:val="000000"/>
          <w:sz w:val="24"/>
          <w:szCs w:val="24"/>
          <w:lang w:val="uk-UA" w:eastAsia="uk-UA" w:bidi="uk-UA"/>
        </w:rPr>
        <w:t>код</w:t>
      </w:r>
      <w:r w:rsidRPr="00EB1252">
        <w:rPr>
          <w:b/>
          <w:color w:val="000000"/>
          <w:sz w:val="24"/>
          <w:szCs w:val="24"/>
          <w:lang w:eastAsia="uk-UA" w:bidi="uk-UA"/>
        </w:rPr>
        <w:t xml:space="preserve"> 180</w:t>
      </w:r>
      <w:r>
        <w:rPr>
          <w:b/>
          <w:color w:val="000000"/>
          <w:sz w:val="24"/>
          <w:szCs w:val="24"/>
          <w:lang w:val="uk-UA" w:eastAsia="uk-UA" w:bidi="uk-UA"/>
        </w:rPr>
        <w:t>10600 – орендна плата з юридичних осіб</w:t>
      </w:r>
    </w:p>
    <w:p w:rsidR="00756468" w:rsidRDefault="00756468" w:rsidP="00756468">
      <w:pPr>
        <w:pStyle w:val="1"/>
        <w:numPr>
          <w:ilvl w:val="0"/>
          <w:numId w:val="15"/>
        </w:numPr>
        <w:shd w:val="clear" w:color="auto" w:fill="auto"/>
        <w:tabs>
          <w:tab w:val="left" w:pos="321"/>
        </w:tabs>
        <w:jc w:val="both"/>
      </w:pPr>
      <w:r>
        <w:rPr>
          <w:color w:val="000000"/>
          <w:sz w:val="24"/>
          <w:szCs w:val="24"/>
          <w:lang w:eastAsia="uk-UA" w:bidi="uk-UA"/>
        </w:rPr>
        <w:t xml:space="preserve">Інші умови вищевказаного договору оренди землі залишаються незмінними і сторони </w:t>
      </w:r>
      <w:proofErr w:type="gramStart"/>
      <w:r>
        <w:rPr>
          <w:color w:val="000000"/>
          <w:sz w:val="24"/>
          <w:szCs w:val="24"/>
          <w:lang w:eastAsia="uk-UA" w:bidi="uk-UA"/>
        </w:rPr>
        <w:t>п</w:t>
      </w:r>
      <w:proofErr w:type="gramEnd"/>
      <w:r>
        <w:rPr>
          <w:color w:val="000000"/>
          <w:sz w:val="24"/>
          <w:szCs w:val="24"/>
          <w:lang w:eastAsia="uk-UA" w:bidi="uk-UA"/>
        </w:rPr>
        <w:t>ідтверджують щодо них свої зобов'язання.</w:t>
      </w:r>
    </w:p>
    <w:p w:rsidR="00756468" w:rsidRDefault="00756468" w:rsidP="00756468">
      <w:pPr>
        <w:pStyle w:val="1"/>
        <w:numPr>
          <w:ilvl w:val="0"/>
          <w:numId w:val="15"/>
        </w:numPr>
        <w:shd w:val="clear" w:color="auto" w:fill="auto"/>
        <w:tabs>
          <w:tab w:val="left" w:pos="330"/>
        </w:tabs>
        <w:jc w:val="both"/>
      </w:pPr>
      <w:r>
        <w:rPr>
          <w:color w:val="000000"/>
          <w:sz w:val="24"/>
          <w:szCs w:val="24"/>
          <w:lang w:eastAsia="uk-UA" w:bidi="uk-UA"/>
        </w:rPr>
        <w:t xml:space="preserve">Ця додаткова угода </w:t>
      </w:r>
      <w:proofErr w:type="gramStart"/>
      <w:r>
        <w:rPr>
          <w:color w:val="000000"/>
          <w:sz w:val="24"/>
          <w:szCs w:val="24"/>
          <w:lang w:eastAsia="uk-UA" w:bidi="uk-UA"/>
        </w:rPr>
        <w:t>п</w:t>
      </w:r>
      <w:proofErr w:type="gramEnd"/>
      <w:r>
        <w:rPr>
          <w:color w:val="000000"/>
          <w:sz w:val="24"/>
          <w:szCs w:val="24"/>
          <w:lang w:eastAsia="uk-UA" w:bidi="uk-UA"/>
        </w:rPr>
        <w:t xml:space="preserve">ідлягає державній реєстрації в установленому законодавством порядку. </w:t>
      </w:r>
      <w:proofErr w:type="gramStart"/>
      <w:r>
        <w:rPr>
          <w:color w:val="000000"/>
          <w:sz w:val="24"/>
          <w:szCs w:val="24"/>
          <w:lang w:eastAsia="uk-UA" w:bidi="uk-UA"/>
        </w:rPr>
        <w:t>П</w:t>
      </w:r>
      <w:proofErr w:type="gramEnd"/>
      <w:r>
        <w:rPr>
          <w:color w:val="000000"/>
          <w:sz w:val="24"/>
          <w:szCs w:val="24"/>
          <w:lang w:eastAsia="uk-UA" w:bidi="uk-UA"/>
        </w:rPr>
        <w:t>ісля державної реєстрації Орендар зобов'язується в 5-ти денний термін надати копію цієї угоди до державної податкової інспекції в Берегівському районі.</w:t>
      </w:r>
    </w:p>
    <w:p w:rsidR="00756468" w:rsidRDefault="00756468" w:rsidP="00756468">
      <w:pPr>
        <w:pStyle w:val="1"/>
        <w:numPr>
          <w:ilvl w:val="0"/>
          <w:numId w:val="15"/>
        </w:numPr>
        <w:shd w:val="clear" w:color="auto" w:fill="auto"/>
        <w:tabs>
          <w:tab w:val="left" w:pos="326"/>
        </w:tabs>
        <w:jc w:val="both"/>
      </w:pPr>
      <w:r>
        <w:rPr>
          <w:color w:val="000000"/>
          <w:sz w:val="24"/>
          <w:szCs w:val="24"/>
          <w:lang w:eastAsia="uk-UA" w:bidi="uk-UA"/>
        </w:rPr>
        <w:t>Дану додаткову угоду укладено в двох примірниках, які мають однакову юридичну силу, один з яких знаходиться у Орендодавця, другий - у Орендаря.</w:t>
      </w:r>
    </w:p>
    <w:p w:rsidR="00756468" w:rsidRPr="006A1DC1" w:rsidRDefault="00756468" w:rsidP="00756468">
      <w:pPr>
        <w:pStyle w:val="1"/>
        <w:numPr>
          <w:ilvl w:val="0"/>
          <w:numId w:val="15"/>
        </w:numPr>
        <w:shd w:val="clear" w:color="auto" w:fill="auto"/>
        <w:tabs>
          <w:tab w:val="left" w:pos="326"/>
        </w:tabs>
        <w:spacing w:after="260"/>
        <w:jc w:val="both"/>
      </w:pPr>
      <w:r>
        <w:rPr>
          <w:color w:val="000000"/>
          <w:sz w:val="24"/>
          <w:szCs w:val="24"/>
          <w:lang w:eastAsia="uk-UA" w:bidi="uk-UA"/>
        </w:rPr>
        <w:t xml:space="preserve">Ця додаткова угода є невід'ємною частиною договору оренди землі від 01 серпня 2017 року і набирає чинності </w:t>
      </w:r>
      <w:proofErr w:type="gramStart"/>
      <w:r>
        <w:rPr>
          <w:color w:val="000000"/>
          <w:sz w:val="24"/>
          <w:szCs w:val="24"/>
          <w:lang w:eastAsia="uk-UA" w:bidi="uk-UA"/>
        </w:rPr>
        <w:t>п</w:t>
      </w:r>
      <w:proofErr w:type="gramEnd"/>
      <w:r>
        <w:rPr>
          <w:color w:val="000000"/>
          <w:sz w:val="24"/>
          <w:szCs w:val="24"/>
          <w:lang w:eastAsia="uk-UA" w:bidi="uk-UA"/>
        </w:rPr>
        <w:t>ісля її підписання Сторонами та проведення державної реєстрації.</w:t>
      </w:r>
    </w:p>
    <w:p w:rsidR="006A1DC1" w:rsidRDefault="006A1DC1" w:rsidP="006A1DC1">
      <w:pPr>
        <w:pStyle w:val="1"/>
        <w:shd w:val="clear" w:color="auto" w:fill="auto"/>
        <w:tabs>
          <w:tab w:val="left" w:pos="326"/>
        </w:tabs>
        <w:spacing w:after="260"/>
        <w:jc w:val="both"/>
        <w:rPr>
          <w:color w:val="000000"/>
          <w:sz w:val="24"/>
          <w:szCs w:val="24"/>
          <w:lang w:val="uk-UA" w:eastAsia="uk-UA" w:bidi="uk-UA"/>
        </w:rPr>
      </w:pPr>
    </w:p>
    <w:p w:rsidR="006A1DC1" w:rsidRDefault="006A1DC1" w:rsidP="006A1DC1">
      <w:pPr>
        <w:pStyle w:val="1"/>
        <w:shd w:val="clear" w:color="auto" w:fill="auto"/>
        <w:tabs>
          <w:tab w:val="left" w:pos="326"/>
        </w:tabs>
        <w:spacing w:after="260"/>
        <w:jc w:val="both"/>
      </w:pPr>
    </w:p>
    <w:p w:rsidR="00756468" w:rsidRDefault="00756468" w:rsidP="00756468">
      <w:pPr>
        <w:pStyle w:val="1"/>
        <w:shd w:val="clear" w:color="auto" w:fill="auto"/>
        <w:jc w:val="center"/>
        <w:rPr>
          <w:b/>
          <w:bCs/>
        </w:rPr>
      </w:pPr>
      <w:r>
        <w:rPr>
          <w:b/>
          <w:bCs/>
          <w:color w:val="000000"/>
          <w:sz w:val="24"/>
          <w:szCs w:val="24"/>
          <w:lang w:eastAsia="uk-UA" w:bidi="uk-UA"/>
        </w:rPr>
        <w:t>Реквізити сторін</w:t>
      </w:r>
    </w:p>
    <w:p w:rsidR="00756468" w:rsidRDefault="00756468" w:rsidP="00756468">
      <w:pPr>
        <w:pStyle w:val="1"/>
        <w:shd w:val="clear" w:color="auto" w:fill="auto"/>
        <w:rPr>
          <w:b/>
          <w:bCs/>
        </w:rPr>
        <w:sectPr w:rsidR="00756468" w:rsidSect="00756468">
          <w:pgSz w:w="12240" w:h="15840"/>
          <w:pgMar w:top="769" w:right="981" w:bottom="851" w:left="1413" w:header="341" w:footer="3504" w:gutter="0"/>
          <w:pgNumType w:start="1"/>
          <w:cols w:space="720"/>
          <w:noEndnote/>
          <w:docGrid w:linePitch="360"/>
        </w:sectPr>
      </w:pPr>
    </w:p>
    <w:p w:rsidR="00756468" w:rsidRDefault="00756468" w:rsidP="00756468">
      <w:pPr>
        <w:pStyle w:val="1"/>
        <w:shd w:val="clear" w:color="auto" w:fill="auto"/>
        <w:rPr>
          <w:b/>
          <w:bCs/>
        </w:rPr>
      </w:pPr>
    </w:p>
    <w:p w:rsidR="00756468" w:rsidRDefault="00756468" w:rsidP="00756468">
      <w:pPr>
        <w:pStyle w:val="1"/>
        <w:rPr>
          <w:b/>
          <w:bCs/>
        </w:rPr>
      </w:pPr>
      <w:r w:rsidRPr="006746BD">
        <w:rPr>
          <w:b/>
          <w:bCs/>
        </w:rPr>
        <w:t>’' Орендодавець' ’</w:t>
      </w:r>
    </w:p>
    <w:p w:rsidR="00756468" w:rsidRPr="006746BD" w:rsidRDefault="00756468" w:rsidP="00756468">
      <w:pPr>
        <w:pStyle w:val="1"/>
        <w:rPr>
          <w:b/>
          <w:bCs/>
        </w:rPr>
      </w:pPr>
    </w:p>
    <w:p w:rsidR="00756468" w:rsidRPr="006746BD" w:rsidRDefault="00756468" w:rsidP="00756468">
      <w:pPr>
        <w:pStyle w:val="1"/>
        <w:rPr>
          <w:bCs/>
        </w:rPr>
      </w:pPr>
      <w:r w:rsidRPr="006746BD">
        <w:rPr>
          <w:bCs/>
        </w:rPr>
        <w:t>Кам’янська сільська рада Берегівського району Закарпатської області</w:t>
      </w:r>
    </w:p>
    <w:p w:rsidR="00756468" w:rsidRDefault="00756468" w:rsidP="00756468">
      <w:pPr>
        <w:pStyle w:val="1"/>
        <w:rPr>
          <w:bCs/>
        </w:rPr>
      </w:pPr>
      <w:r w:rsidRPr="006746BD">
        <w:rPr>
          <w:bCs/>
        </w:rPr>
        <w:t>90125 Закарпатська область, Берегівський район, с. Кам’янське, вул. Українська, буд 1 код ЄДРПОУ: 04349550</w:t>
      </w:r>
    </w:p>
    <w:p w:rsidR="00756468" w:rsidRDefault="00756468" w:rsidP="00756468">
      <w:pPr>
        <w:pStyle w:val="1"/>
        <w:rPr>
          <w:b/>
          <w:bCs/>
        </w:rPr>
      </w:pPr>
      <w:r w:rsidRPr="006746BD">
        <w:rPr>
          <w:b/>
          <w:bCs/>
        </w:rPr>
        <w:t xml:space="preserve">Сільський </w:t>
      </w:r>
    </w:p>
    <w:p w:rsidR="00756468" w:rsidRPr="006746BD" w:rsidRDefault="00756468" w:rsidP="00756468">
      <w:pPr>
        <w:pStyle w:val="1"/>
        <w:rPr>
          <w:b/>
          <w:bCs/>
        </w:rPr>
      </w:pPr>
      <w:r>
        <w:rPr>
          <w:b/>
          <w:bCs/>
        </w:rPr>
        <w:t>г</w:t>
      </w:r>
      <w:r w:rsidRPr="006746BD">
        <w:rPr>
          <w:b/>
          <w:bCs/>
        </w:rPr>
        <w:t>олова</w:t>
      </w:r>
      <w:r>
        <w:rPr>
          <w:b/>
          <w:bCs/>
        </w:rPr>
        <w:t>____________</w:t>
      </w:r>
      <w:r w:rsidRPr="006746BD">
        <w:rPr>
          <w:b/>
          <w:bCs/>
        </w:rPr>
        <w:tab/>
        <w:t>Михайло Станинець</w:t>
      </w:r>
    </w:p>
    <w:p w:rsidR="00756468" w:rsidRDefault="00756468" w:rsidP="00756468">
      <w:pPr>
        <w:pStyle w:val="1"/>
        <w:rPr>
          <w:b/>
          <w:bCs/>
        </w:rPr>
      </w:pPr>
    </w:p>
    <w:p w:rsidR="00756468" w:rsidRDefault="00756468" w:rsidP="00756468">
      <w:pPr>
        <w:pStyle w:val="1"/>
        <w:rPr>
          <w:b/>
          <w:bCs/>
        </w:rPr>
      </w:pPr>
    </w:p>
    <w:p w:rsidR="00756468" w:rsidRDefault="00756468" w:rsidP="00756468">
      <w:pPr>
        <w:pStyle w:val="1"/>
        <w:rPr>
          <w:b/>
          <w:bCs/>
        </w:rPr>
      </w:pPr>
      <w:r w:rsidRPr="006746BD">
        <w:rPr>
          <w:b/>
          <w:bCs/>
        </w:rPr>
        <w:t>"Орендар”</w:t>
      </w:r>
    </w:p>
    <w:p w:rsidR="00756468" w:rsidRPr="006746BD" w:rsidRDefault="00756468" w:rsidP="00756468">
      <w:pPr>
        <w:pStyle w:val="1"/>
        <w:rPr>
          <w:b/>
          <w:bCs/>
        </w:rPr>
      </w:pPr>
    </w:p>
    <w:p w:rsidR="00756468" w:rsidRPr="006746BD" w:rsidRDefault="00756468" w:rsidP="00756468">
      <w:pPr>
        <w:pStyle w:val="1"/>
        <w:rPr>
          <w:bCs/>
        </w:rPr>
      </w:pPr>
      <w:r w:rsidRPr="006746BD">
        <w:rPr>
          <w:bCs/>
        </w:rPr>
        <w:t>Товариство з обмеженою відповідальністю «ЗАКАРПАТСЬКА РЯБА»</w:t>
      </w:r>
    </w:p>
    <w:p w:rsidR="00756468" w:rsidRDefault="00756468" w:rsidP="00756468">
      <w:pPr>
        <w:pStyle w:val="1"/>
        <w:rPr>
          <w:bCs/>
        </w:rPr>
      </w:pPr>
      <w:r w:rsidRPr="006746BD">
        <w:rPr>
          <w:bCs/>
        </w:rPr>
        <w:t>90125 Закарпатська область, Берегівський район, с. Кам’янське, вул. Українська, буд. 35 код ЄДРПОУ: 45843190</w:t>
      </w:r>
    </w:p>
    <w:p w:rsidR="00756468" w:rsidRPr="006746BD" w:rsidRDefault="00756468" w:rsidP="00756468">
      <w:pPr>
        <w:pStyle w:val="1"/>
        <w:shd w:val="clear" w:color="auto" w:fill="auto"/>
        <w:rPr>
          <w:b/>
          <w:bCs/>
        </w:rPr>
        <w:sectPr w:rsidR="00756468" w:rsidRPr="006746BD" w:rsidSect="00F413FC">
          <w:type w:val="continuous"/>
          <w:pgSz w:w="12240" w:h="15840"/>
          <w:pgMar w:top="769" w:right="981" w:bottom="3932" w:left="1413" w:header="341" w:footer="3504" w:gutter="0"/>
          <w:pgNumType w:start="1"/>
          <w:cols w:num="2" w:space="720"/>
          <w:noEndnote/>
          <w:docGrid w:linePitch="360"/>
        </w:sectPr>
      </w:pPr>
      <w:r w:rsidRPr="006746BD">
        <w:rPr>
          <w:b/>
          <w:bCs/>
        </w:rPr>
        <w:t xml:space="preserve">Директор </w:t>
      </w:r>
      <w:proofErr w:type="gramStart"/>
      <w:r w:rsidRPr="006746BD">
        <w:rPr>
          <w:b/>
          <w:bCs/>
        </w:rPr>
        <w:t>ТОВ</w:t>
      </w:r>
      <w:proofErr w:type="gramEnd"/>
      <w:r w:rsidRPr="006746BD">
        <w:rPr>
          <w:b/>
          <w:bCs/>
        </w:rPr>
        <w:t xml:space="preserve"> «ЗАКАРПАТСЬКА РЯБА»</w:t>
      </w:r>
      <w:r>
        <w:rPr>
          <w:b/>
          <w:color w:val="000000"/>
          <w:sz w:val="24"/>
          <w:szCs w:val="24"/>
          <w:lang w:eastAsia="ru-RU" w:bidi="ru-RU"/>
        </w:rPr>
        <w:t>__________________</w:t>
      </w:r>
      <w:r w:rsidRPr="006746BD">
        <w:rPr>
          <w:b/>
          <w:color w:val="000000"/>
          <w:sz w:val="24"/>
          <w:szCs w:val="24"/>
          <w:lang w:eastAsia="ru-RU" w:bidi="ru-RU"/>
        </w:rPr>
        <w:t xml:space="preserve">Мирон </w:t>
      </w:r>
      <w:r>
        <w:rPr>
          <w:b/>
        </w:rPr>
        <w:t>Фурман</w:t>
      </w:r>
    </w:p>
    <w:p w:rsidR="00D26935" w:rsidRPr="00630B6F" w:rsidRDefault="00D26935" w:rsidP="00D26935">
      <w:pPr>
        <w:spacing w:after="0" w:line="240" w:lineRule="auto"/>
        <w:ind w:left="-360" w:right="-284"/>
        <w:jc w:val="center"/>
        <w:rPr>
          <w:rFonts w:ascii="Times New Roman" w:eastAsia="Times New Roman" w:hAnsi="Times New Roman" w:cs="Times New Roman"/>
          <w:sz w:val="28"/>
          <w:szCs w:val="28"/>
          <w:lang w:eastAsia="ru-RU"/>
        </w:rPr>
      </w:pPr>
      <w:r w:rsidRPr="00630B6F">
        <w:rPr>
          <w:rFonts w:ascii="Times New Roman" w:eastAsia="Times New Roman" w:hAnsi="Times New Roman" w:cs="Times New Roman"/>
          <w:sz w:val="28"/>
          <w:szCs w:val="28"/>
          <w:lang w:eastAsia="ru-RU"/>
        </w:rPr>
        <w:object w:dxaOrig="945" w:dyaOrig="1050">
          <v:shape id="_x0000_i1028" type="#_x0000_t75" style="width:47.25pt;height:51.75pt" o:ole="" fillcolor="window">
            <v:imagedata r:id="rId9" o:title=""/>
          </v:shape>
          <o:OLEObject Type="Embed" ProgID="Word.Picture.8" ShapeID="_x0000_i1028" DrawAspect="Content" ObjectID="_1814358619" r:id="rId13"/>
        </w:object>
      </w:r>
    </w:p>
    <w:p w:rsidR="00D26935" w:rsidRPr="00630B6F" w:rsidRDefault="00D26935" w:rsidP="00D26935">
      <w:pPr>
        <w:spacing w:after="0" w:line="240" w:lineRule="auto"/>
        <w:jc w:val="center"/>
        <w:outlineLvl w:val="0"/>
        <w:rPr>
          <w:rFonts w:ascii="Times New Roman" w:eastAsia="Times New Roman" w:hAnsi="Times New Roman" w:cs="Times New Roman"/>
          <w:b/>
          <w:sz w:val="28"/>
          <w:szCs w:val="28"/>
          <w:lang w:eastAsia="ru-RU"/>
        </w:rPr>
      </w:pPr>
      <w:r w:rsidRPr="00630B6F">
        <w:rPr>
          <w:rFonts w:ascii="Times New Roman" w:eastAsia="Times New Roman" w:hAnsi="Times New Roman" w:cs="Times New Roman"/>
          <w:b/>
          <w:sz w:val="28"/>
          <w:szCs w:val="28"/>
          <w:lang w:eastAsia="ru-RU"/>
        </w:rPr>
        <w:t xml:space="preserve">У К </w:t>
      </w:r>
      <w:proofErr w:type="gramStart"/>
      <w:r w:rsidRPr="00630B6F">
        <w:rPr>
          <w:rFonts w:ascii="Times New Roman" w:eastAsia="Times New Roman" w:hAnsi="Times New Roman" w:cs="Times New Roman"/>
          <w:b/>
          <w:sz w:val="28"/>
          <w:szCs w:val="28"/>
          <w:lang w:eastAsia="ru-RU"/>
        </w:rPr>
        <w:t>Р</w:t>
      </w:r>
      <w:proofErr w:type="gramEnd"/>
      <w:r w:rsidRPr="00630B6F">
        <w:rPr>
          <w:rFonts w:ascii="Times New Roman" w:eastAsia="Times New Roman" w:hAnsi="Times New Roman" w:cs="Times New Roman"/>
          <w:b/>
          <w:sz w:val="28"/>
          <w:szCs w:val="28"/>
          <w:lang w:eastAsia="ru-RU"/>
        </w:rPr>
        <w:t xml:space="preserve"> А Ї Н А</w:t>
      </w:r>
    </w:p>
    <w:p w:rsidR="00D26935" w:rsidRPr="00630B6F" w:rsidRDefault="00D26935" w:rsidP="00D26935">
      <w:pPr>
        <w:spacing w:after="0" w:line="240" w:lineRule="auto"/>
        <w:jc w:val="center"/>
        <w:rPr>
          <w:rFonts w:ascii="Times New Roman" w:eastAsia="Times New Roman" w:hAnsi="Times New Roman" w:cs="Times New Roman"/>
          <w:b/>
          <w:sz w:val="28"/>
          <w:szCs w:val="28"/>
          <w:lang w:eastAsia="ru-RU"/>
        </w:rPr>
      </w:pPr>
      <w:r w:rsidRPr="00630B6F">
        <w:rPr>
          <w:rFonts w:ascii="Times New Roman" w:eastAsia="Times New Roman" w:hAnsi="Times New Roman" w:cs="Times New Roman"/>
          <w:b/>
          <w:sz w:val="28"/>
          <w:szCs w:val="28"/>
          <w:lang w:eastAsia="ru-RU"/>
        </w:rPr>
        <w:t>КАМ’ЯНСЬКА  СІЛЬСЬКА  РАДА БЕРЕГІВСЬКОГО  РАЙОНУ ЗАКАРПАТСЬКОЇ  ОБЛАСТІ</w:t>
      </w:r>
    </w:p>
    <w:p w:rsidR="00D26935" w:rsidRDefault="003C35F7" w:rsidP="00D26935">
      <w:pPr>
        <w:spacing w:after="0" w:line="240" w:lineRule="auto"/>
        <w:ind w:left="-663"/>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val="uk-UA" w:eastAsia="ru-RU"/>
        </w:rPr>
        <w:t>6</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uk-UA" w:eastAsia="ru-RU"/>
        </w:rPr>
        <w:t>т</w:t>
      </w:r>
      <w:r w:rsidR="00D26935">
        <w:rPr>
          <w:rFonts w:ascii="Times New Roman" w:eastAsia="Times New Roman" w:hAnsi="Times New Roman" w:cs="Times New Roman"/>
          <w:b/>
          <w:sz w:val="28"/>
          <w:szCs w:val="28"/>
          <w:lang w:eastAsia="ru-RU"/>
        </w:rPr>
        <w:t>а</w:t>
      </w:r>
      <w:r w:rsidR="00D26935" w:rsidRPr="00630B6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 xml:space="preserve">(позачергова) </w:t>
      </w:r>
      <w:r w:rsidR="00D26935" w:rsidRPr="00630B6F">
        <w:rPr>
          <w:rFonts w:ascii="Times New Roman" w:eastAsia="Times New Roman" w:hAnsi="Times New Roman" w:cs="Times New Roman"/>
          <w:b/>
          <w:sz w:val="28"/>
          <w:szCs w:val="28"/>
          <w:lang w:eastAsia="ru-RU"/>
        </w:rPr>
        <w:t>сесія  8-го скликання</w:t>
      </w:r>
    </w:p>
    <w:p w:rsidR="003C35F7" w:rsidRPr="003C35F7" w:rsidRDefault="003C35F7" w:rsidP="00D26935">
      <w:pPr>
        <w:spacing w:after="0" w:line="240" w:lineRule="auto"/>
        <w:ind w:left="-663"/>
        <w:jc w:val="center"/>
        <w:rPr>
          <w:rFonts w:ascii="Times New Roman" w:eastAsia="Times New Roman" w:hAnsi="Times New Roman" w:cs="Times New Roman"/>
          <w:b/>
          <w:sz w:val="28"/>
          <w:szCs w:val="28"/>
          <w:lang w:val="uk-UA" w:eastAsia="ru-RU"/>
        </w:rPr>
      </w:pPr>
    </w:p>
    <w:p w:rsidR="00D26935" w:rsidRPr="003C35F7" w:rsidRDefault="003C35F7" w:rsidP="00D26935">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eastAsia="ru-RU"/>
        </w:rPr>
        <w:t>РІШЕНН</w:t>
      </w:r>
      <w:r w:rsidR="00D26935" w:rsidRPr="00630B6F">
        <w:rPr>
          <w:rFonts w:ascii="Times New Roman" w:eastAsia="Times New Roman" w:hAnsi="Times New Roman" w:cs="Times New Roman"/>
          <w:b/>
          <w:sz w:val="28"/>
          <w:szCs w:val="28"/>
          <w:lang w:eastAsia="ru-RU"/>
        </w:rPr>
        <w:t>Я</w:t>
      </w:r>
      <w:r>
        <w:rPr>
          <w:rFonts w:ascii="Times New Roman" w:eastAsia="Times New Roman" w:hAnsi="Times New Roman" w:cs="Times New Roman"/>
          <w:b/>
          <w:sz w:val="28"/>
          <w:szCs w:val="28"/>
          <w:lang w:val="uk-UA" w:eastAsia="ru-RU"/>
        </w:rPr>
        <w:t xml:space="preserve">   НЕ  ПРИЙНЯТО</w:t>
      </w:r>
    </w:p>
    <w:p w:rsidR="00D26935" w:rsidRPr="00630B6F" w:rsidRDefault="00D26935" w:rsidP="00D26935">
      <w:pPr>
        <w:spacing w:after="0" w:line="240" w:lineRule="auto"/>
        <w:rPr>
          <w:rFonts w:ascii="Times New Roman" w:eastAsia="Times New Roman" w:hAnsi="Times New Roman" w:cs="Times New Roman"/>
          <w:b/>
          <w:sz w:val="28"/>
          <w:szCs w:val="28"/>
          <w:lang w:eastAsia="ru-RU"/>
        </w:rPr>
      </w:pPr>
    </w:p>
    <w:p w:rsidR="00D26935" w:rsidRPr="00630B6F" w:rsidRDefault="003C35F7" w:rsidP="00D2693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03 </w:t>
      </w:r>
      <w:r w:rsidR="00D26935">
        <w:rPr>
          <w:rFonts w:ascii="Times New Roman" w:eastAsia="Times New Roman" w:hAnsi="Times New Roman" w:cs="Times New Roman"/>
          <w:b/>
          <w:sz w:val="28"/>
          <w:szCs w:val="28"/>
          <w:lang w:eastAsia="ru-RU"/>
        </w:rPr>
        <w:t>липня  2025</w:t>
      </w:r>
      <w:r>
        <w:rPr>
          <w:rFonts w:ascii="Times New Roman" w:eastAsia="Times New Roman" w:hAnsi="Times New Roman" w:cs="Times New Roman"/>
          <w:b/>
          <w:sz w:val="28"/>
          <w:szCs w:val="28"/>
          <w:lang w:eastAsia="ru-RU"/>
        </w:rPr>
        <w:t xml:space="preserve"> року </w:t>
      </w:r>
      <w:r w:rsidR="00D26935" w:rsidRPr="00630B6F">
        <w:rPr>
          <w:rFonts w:ascii="Times New Roman" w:eastAsia="Times New Roman" w:hAnsi="Times New Roman" w:cs="Times New Roman"/>
          <w:b/>
          <w:sz w:val="28"/>
          <w:szCs w:val="28"/>
          <w:lang w:eastAsia="ru-RU"/>
        </w:rPr>
        <w:t xml:space="preserve">                                    </w:t>
      </w:r>
    </w:p>
    <w:p w:rsidR="00D26935" w:rsidRDefault="00D26935" w:rsidP="00D26935">
      <w:pPr>
        <w:spacing w:after="0" w:line="240" w:lineRule="auto"/>
        <w:rPr>
          <w:rFonts w:ascii="Times New Roman" w:eastAsia="Times New Roman" w:hAnsi="Times New Roman" w:cs="Times New Roman"/>
          <w:b/>
          <w:sz w:val="28"/>
          <w:szCs w:val="28"/>
          <w:lang w:eastAsia="ru-RU"/>
        </w:rPr>
      </w:pPr>
      <w:r w:rsidRPr="00630B6F">
        <w:rPr>
          <w:rFonts w:ascii="Times New Roman" w:eastAsia="Times New Roman" w:hAnsi="Times New Roman" w:cs="Times New Roman"/>
          <w:b/>
          <w:sz w:val="28"/>
          <w:szCs w:val="28"/>
          <w:lang w:eastAsia="ru-RU"/>
        </w:rPr>
        <w:t>с</w:t>
      </w:r>
      <w:proofErr w:type="gramStart"/>
      <w:r w:rsidRPr="00630B6F">
        <w:rPr>
          <w:rFonts w:ascii="Times New Roman" w:eastAsia="Times New Roman" w:hAnsi="Times New Roman" w:cs="Times New Roman"/>
          <w:b/>
          <w:sz w:val="28"/>
          <w:szCs w:val="28"/>
          <w:lang w:eastAsia="ru-RU"/>
        </w:rPr>
        <w:t>.К</w:t>
      </w:r>
      <w:proofErr w:type="gramEnd"/>
      <w:r w:rsidRPr="00630B6F">
        <w:rPr>
          <w:rFonts w:ascii="Times New Roman" w:eastAsia="Times New Roman" w:hAnsi="Times New Roman" w:cs="Times New Roman"/>
          <w:b/>
          <w:sz w:val="28"/>
          <w:szCs w:val="28"/>
          <w:lang w:eastAsia="ru-RU"/>
        </w:rPr>
        <w:t>ам’янське</w:t>
      </w:r>
    </w:p>
    <w:p w:rsidR="00D26935" w:rsidRPr="00630B6F" w:rsidRDefault="00D26935" w:rsidP="00D26935">
      <w:pPr>
        <w:spacing w:after="0" w:line="240" w:lineRule="auto"/>
        <w:rPr>
          <w:rFonts w:ascii="Times New Roman" w:eastAsia="Times New Roman" w:hAnsi="Times New Roman" w:cs="Times New Roman"/>
          <w:b/>
          <w:sz w:val="28"/>
          <w:szCs w:val="28"/>
          <w:lang w:eastAsia="ru-RU"/>
        </w:rPr>
      </w:pPr>
    </w:p>
    <w:p w:rsidR="00D26935" w:rsidRDefault="00D26935" w:rsidP="00D2693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укладення договору</w:t>
      </w:r>
    </w:p>
    <w:p w:rsidR="00D26935" w:rsidRDefault="00D26935" w:rsidP="00D2693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встановлення оплатного строкового </w:t>
      </w:r>
    </w:p>
    <w:p w:rsidR="00D26935" w:rsidRDefault="00D26935" w:rsidP="00D2693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сервітуту </w:t>
      </w:r>
      <w:proofErr w:type="gramStart"/>
      <w:r>
        <w:rPr>
          <w:rFonts w:ascii="Times New Roman" w:eastAsia="Times New Roman" w:hAnsi="Times New Roman" w:cs="Times New Roman"/>
          <w:b/>
          <w:sz w:val="28"/>
          <w:szCs w:val="28"/>
          <w:lang w:eastAsia="ru-RU"/>
        </w:rPr>
        <w:t>на право користування</w:t>
      </w:r>
      <w:proofErr w:type="gramEnd"/>
      <w:r>
        <w:rPr>
          <w:rFonts w:ascii="Times New Roman" w:eastAsia="Times New Roman" w:hAnsi="Times New Roman" w:cs="Times New Roman"/>
          <w:b/>
          <w:sz w:val="28"/>
          <w:szCs w:val="28"/>
          <w:lang w:eastAsia="ru-RU"/>
        </w:rPr>
        <w:t xml:space="preserve"> </w:t>
      </w:r>
    </w:p>
    <w:p w:rsidR="00D26935" w:rsidRDefault="00D26935" w:rsidP="00D2693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земельною ділянкою для видобування</w:t>
      </w:r>
    </w:p>
    <w:p w:rsidR="00D26935" w:rsidRPr="00630B6F" w:rsidRDefault="00D26935" w:rsidP="00D2693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корисних копалин з </w:t>
      </w:r>
      <w:proofErr w:type="gramStart"/>
      <w:r>
        <w:rPr>
          <w:rFonts w:ascii="Times New Roman" w:eastAsia="Times New Roman" w:hAnsi="Times New Roman" w:cs="Times New Roman"/>
          <w:b/>
          <w:sz w:val="28"/>
          <w:szCs w:val="28"/>
          <w:lang w:eastAsia="ru-RU"/>
        </w:rPr>
        <w:t>ТОВ</w:t>
      </w:r>
      <w:proofErr w:type="gramEnd"/>
      <w:r>
        <w:rPr>
          <w:rFonts w:ascii="Times New Roman" w:eastAsia="Times New Roman" w:hAnsi="Times New Roman" w:cs="Times New Roman"/>
          <w:b/>
          <w:sz w:val="28"/>
          <w:szCs w:val="28"/>
          <w:lang w:eastAsia="ru-RU"/>
        </w:rPr>
        <w:t xml:space="preserve"> «Сілан»</w:t>
      </w:r>
    </w:p>
    <w:p w:rsidR="00D26935" w:rsidRPr="00630B6F" w:rsidRDefault="00D26935" w:rsidP="00D26935">
      <w:pPr>
        <w:spacing w:after="0" w:line="240" w:lineRule="auto"/>
        <w:rPr>
          <w:rFonts w:ascii="Times New Roman" w:eastAsia="Times New Roman" w:hAnsi="Times New Roman" w:cs="Times New Roman"/>
          <w:b/>
          <w:sz w:val="28"/>
          <w:szCs w:val="28"/>
          <w:lang w:eastAsia="ru-RU"/>
        </w:rPr>
      </w:pPr>
    </w:p>
    <w:p w:rsidR="00D26935" w:rsidRPr="00630B6F" w:rsidRDefault="00D26935" w:rsidP="00D26935">
      <w:pPr>
        <w:tabs>
          <w:tab w:val="left" w:pos="3540"/>
        </w:tabs>
        <w:spacing w:after="0" w:line="240" w:lineRule="auto"/>
        <w:rPr>
          <w:rFonts w:ascii="Times New Roman" w:eastAsia="Times New Roman" w:hAnsi="Times New Roman" w:cs="Times New Roman"/>
          <w:b/>
          <w:sz w:val="28"/>
          <w:szCs w:val="28"/>
          <w:lang w:eastAsia="ru-RU"/>
        </w:rPr>
      </w:pPr>
    </w:p>
    <w:p w:rsidR="00D26935" w:rsidRPr="00610B07" w:rsidRDefault="00D26935" w:rsidP="00D26935">
      <w:pPr>
        <w:spacing w:after="0" w:line="240" w:lineRule="auto"/>
        <w:jc w:val="both"/>
        <w:rPr>
          <w:rFonts w:ascii="Times New Roman" w:eastAsia="Times New Roman" w:hAnsi="Times New Roman" w:cs="Times New Roman"/>
          <w:sz w:val="28"/>
          <w:szCs w:val="28"/>
          <w:lang w:eastAsia="ru-RU"/>
        </w:rPr>
      </w:pPr>
      <w:r w:rsidRPr="00630B6F">
        <w:rPr>
          <w:rFonts w:ascii="Times New Roman" w:eastAsia="Times New Roman" w:hAnsi="Times New Roman" w:cs="Times New Roman"/>
          <w:sz w:val="28"/>
          <w:szCs w:val="28"/>
          <w:lang w:eastAsia="ru-RU"/>
        </w:rPr>
        <w:t xml:space="preserve">         </w:t>
      </w:r>
      <w:r w:rsidRPr="00610B07">
        <w:rPr>
          <w:rFonts w:ascii="Times New Roman" w:eastAsia="Times New Roman" w:hAnsi="Times New Roman" w:cs="Times New Roman"/>
          <w:sz w:val="28"/>
          <w:szCs w:val="28"/>
          <w:lang w:eastAsia="ru-RU"/>
        </w:rPr>
        <w:t xml:space="preserve">Розглянувши пропозицію </w:t>
      </w:r>
      <w:proofErr w:type="gramStart"/>
      <w:r w:rsidRPr="00610B07">
        <w:rPr>
          <w:rFonts w:ascii="Times New Roman" w:eastAsia="Times New Roman" w:hAnsi="Times New Roman" w:cs="Times New Roman"/>
          <w:sz w:val="28"/>
          <w:szCs w:val="28"/>
          <w:lang w:eastAsia="ru-RU"/>
        </w:rPr>
        <w:t>ТОВ</w:t>
      </w:r>
      <w:proofErr w:type="gramEnd"/>
      <w:r w:rsidRPr="00610B07">
        <w:rPr>
          <w:rFonts w:ascii="Times New Roman" w:eastAsia="Times New Roman" w:hAnsi="Times New Roman" w:cs="Times New Roman"/>
          <w:sz w:val="28"/>
          <w:szCs w:val="28"/>
          <w:lang w:eastAsia="ru-RU"/>
        </w:rPr>
        <w:t xml:space="preserve"> «Сілан» про укладення договору про встановлення оплатного строкового сервітуту на право користування земельною ділянкою для видобування корисних копалин, щодо двох земельних ділянок: земельна ділянка площею 0,3158 га, кадастровий номер 2121987001:03:001:0104, та земельна ділянка площею 1,6842 га, кадастровий номер 2121987001:03:001:0103, </w:t>
      </w:r>
      <w:r w:rsidRPr="00DD615C">
        <w:rPr>
          <w:rFonts w:ascii="Times New Roman" w:eastAsia="Times New Roman" w:hAnsi="Times New Roman" w:cs="Times New Roman"/>
          <w:sz w:val="28"/>
          <w:szCs w:val="28"/>
          <w:lang w:eastAsia="ru-RU"/>
        </w:rPr>
        <w:t xml:space="preserve">керуючись </w:t>
      </w:r>
      <w:r>
        <w:rPr>
          <w:rFonts w:ascii="Times New Roman" w:eastAsia="Times New Roman" w:hAnsi="Times New Roman" w:cs="Times New Roman"/>
          <w:sz w:val="28"/>
          <w:szCs w:val="28"/>
          <w:lang w:eastAsia="ru-RU"/>
        </w:rPr>
        <w:t xml:space="preserve">статтями 12, 98, 100, 122, 186 Земельного кодексу України, Законом України «Про землеустрій», </w:t>
      </w:r>
      <w:r w:rsidRPr="00DD615C">
        <w:rPr>
          <w:rFonts w:ascii="Times New Roman" w:eastAsia="Times New Roman" w:hAnsi="Times New Roman" w:cs="Times New Roman"/>
          <w:sz w:val="28"/>
          <w:szCs w:val="28"/>
          <w:lang w:eastAsia="ru-RU"/>
        </w:rPr>
        <w:t>ст. 26 Закону України «Про місцеве самоврядування в Україні»,</w:t>
      </w:r>
      <w:r w:rsidRPr="00610B07">
        <w:rPr>
          <w:rFonts w:ascii="Times New Roman" w:eastAsia="Times New Roman" w:hAnsi="Times New Roman" w:cs="Times New Roman"/>
          <w:sz w:val="28"/>
          <w:szCs w:val="28"/>
          <w:lang w:eastAsia="ru-RU"/>
        </w:rPr>
        <w:t xml:space="preserve"> враховуючи висновки та рекомендації постійної комісії з питань земельних відносин, природокористування, планування територій, будівництва, </w:t>
      </w:r>
      <w:proofErr w:type="gramStart"/>
      <w:r w:rsidRPr="00610B07">
        <w:rPr>
          <w:rFonts w:ascii="Times New Roman" w:eastAsia="Times New Roman" w:hAnsi="Times New Roman" w:cs="Times New Roman"/>
          <w:sz w:val="28"/>
          <w:szCs w:val="28"/>
          <w:lang w:eastAsia="ru-RU"/>
        </w:rPr>
        <w:t>арх</w:t>
      </w:r>
      <w:proofErr w:type="gramEnd"/>
      <w:r w:rsidRPr="00610B07">
        <w:rPr>
          <w:rFonts w:ascii="Times New Roman" w:eastAsia="Times New Roman" w:hAnsi="Times New Roman" w:cs="Times New Roman"/>
          <w:sz w:val="28"/>
          <w:szCs w:val="28"/>
          <w:lang w:eastAsia="ru-RU"/>
        </w:rPr>
        <w:t xml:space="preserve">ітектури, охорони пам’яток, історичного середовища та благоустрою, сільська рада </w:t>
      </w:r>
    </w:p>
    <w:p w:rsidR="00D26935" w:rsidRPr="00630B6F" w:rsidRDefault="00D26935" w:rsidP="00D26935">
      <w:pPr>
        <w:spacing w:after="0" w:line="240" w:lineRule="auto"/>
        <w:jc w:val="both"/>
        <w:rPr>
          <w:rFonts w:ascii="Times New Roman" w:eastAsia="Times New Roman" w:hAnsi="Times New Roman" w:cs="Times New Roman"/>
          <w:b/>
          <w:sz w:val="28"/>
          <w:szCs w:val="28"/>
          <w:lang w:eastAsia="ru-RU"/>
        </w:rPr>
      </w:pPr>
    </w:p>
    <w:p w:rsidR="00D26935" w:rsidRPr="00630B6F" w:rsidRDefault="00D26935" w:rsidP="00D26935">
      <w:pPr>
        <w:spacing w:after="0" w:line="240" w:lineRule="auto"/>
        <w:ind w:firstLine="1275"/>
        <w:rPr>
          <w:rFonts w:ascii="Times New Roman" w:eastAsia="Times New Roman" w:hAnsi="Times New Roman" w:cs="Times New Roman"/>
          <w:b/>
          <w:bCs/>
          <w:sz w:val="28"/>
          <w:szCs w:val="28"/>
          <w:lang w:eastAsia="ru-RU"/>
        </w:rPr>
      </w:pPr>
      <w:r w:rsidRPr="00630B6F">
        <w:rPr>
          <w:rFonts w:ascii="Times New Roman" w:eastAsia="Times New Roman" w:hAnsi="Times New Roman" w:cs="Times New Roman"/>
          <w:b/>
          <w:bCs/>
          <w:sz w:val="28"/>
          <w:szCs w:val="28"/>
          <w:lang w:eastAsia="ru-RU"/>
        </w:rPr>
        <w:t xml:space="preserve">                                         ВИРІШИЛА:</w:t>
      </w:r>
    </w:p>
    <w:p w:rsidR="00D26935" w:rsidRPr="00630B6F" w:rsidRDefault="00D26935" w:rsidP="00D26935">
      <w:pPr>
        <w:spacing w:after="0" w:line="240" w:lineRule="auto"/>
        <w:ind w:firstLine="1275"/>
        <w:rPr>
          <w:rFonts w:ascii="Times New Roman" w:eastAsia="Times New Roman" w:hAnsi="Times New Roman" w:cs="Times New Roman"/>
          <w:b/>
          <w:bCs/>
          <w:sz w:val="28"/>
          <w:szCs w:val="28"/>
          <w:lang w:eastAsia="ru-RU"/>
        </w:rPr>
      </w:pPr>
    </w:p>
    <w:p w:rsidR="00D26935" w:rsidRPr="00D26935" w:rsidRDefault="00D26935" w:rsidP="00D26935">
      <w:pPr>
        <w:pStyle w:val="a8"/>
        <w:numPr>
          <w:ilvl w:val="3"/>
          <w:numId w:val="16"/>
        </w:numPr>
        <w:tabs>
          <w:tab w:val="left" w:pos="284"/>
          <w:tab w:val="left" w:pos="426"/>
        </w:tabs>
        <w:spacing w:after="0" w:line="240" w:lineRule="auto"/>
        <w:jc w:val="both"/>
        <w:rPr>
          <w:rFonts w:ascii="Times New Roman" w:eastAsia="Times New Roman" w:hAnsi="Times New Roman" w:cs="Times New Roman"/>
          <w:sz w:val="28"/>
          <w:szCs w:val="28"/>
          <w:lang w:val="ru-RU" w:eastAsia="ru-RU"/>
        </w:rPr>
      </w:pPr>
      <w:r w:rsidRPr="00D26935">
        <w:rPr>
          <w:rFonts w:ascii="Times New Roman" w:eastAsia="Times New Roman" w:hAnsi="Times New Roman" w:cs="Times New Roman"/>
          <w:sz w:val="28"/>
          <w:szCs w:val="28"/>
          <w:lang w:val="ru-RU" w:eastAsia="ru-RU"/>
        </w:rPr>
        <w:t>Надати дозвіл ТОВ «Сілан» на розроблення технічної документації із землеустрою щодо встановлення меж земельних ділянок: земельна ділянка №1 площею 0,3158 га, кадастровий номер 2121987001:03:001:0104, та земельна ділянка №2 площею 1,6842 га, кадастровий номер 2121987001:03:001:0103, на які поширюється право оплатного строкового сервітуту, цільове призначення (11.01) землі промисловості, транспорту, електронних комунікацій, енергетики, оборони та іншого призначення комунальної власності, які розташовані в межах населеного пункту с. Сільце, урочище «Камінний кар’єр» Кам’янської сільської ради.</w:t>
      </w:r>
    </w:p>
    <w:p w:rsidR="00D26935" w:rsidRPr="00D26935" w:rsidRDefault="00D26935" w:rsidP="00D26935">
      <w:pPr>
        <w:pStyle w:val="a8"/>
        <w:numPr>
          <w:ilvl w:val="3"/>
          <w:numId w:val="16"/>
        </w:numPr>
        <w:tabs>
          <w:tab w:val="left" w:pos="284"/>
          <w:tab w:val="left" w:pos="426"/>
        </w:tabs>
        <w:spacing w:after="0" w:line="240" w:lineRule="auto"/>
        <w:jc w:val="both"/>
        <w:rPr>
          <w:rFonts w:ascii="Times New Roman" w:eastAsia="Times New Roman" w:hAnsi="Times New Roman" w:cs="Times New Roman"/>
          <w:sz w:val="28"/>
          <w:szCs w:val="28"/>
          <w:lang w:val="ru-RU" w:eastAsia="ru-RU"/>
        </w:rPr>
      </w:pPr>
      <w:r w:rsidRPr="00D26935">
        <w:rPr>
          <w:rFonts w:ascii="Times New Roman" w:eastAsia="Times New Roman" w:hAnsi="Times New Roman" w:cs="Times New Roman"/>
          <w:sz w:val="28"/>
          <w:szCs w:val="28"/>
          <w:lang w:val="ru-RU" w:eastAsia="ru-RU"/>
        </w:rPr>
        <w:t xml:space="preserve">ТОВ «Сілан» розробити технічну документацію із землеустрою щодо встановлення меж земельних ділянок: земельна ділянка №1 площею 0,3158 га, кадастровий номер 2121987001:03:001:0104, та земельна ділянка №2 </w:t>
      </w:r>
      <w:r w:rsidRPr="00D26935">
        <w:rPr>
          <w:rFonts w:ascii="Times New Roman" w:eastAsia="Times New Roman" w:hAnsi="Times New Roman" w:cs="Times New Roman"/>
          <w:sz w:val="28"/>
          <w:szCs w:val="28"/>
          <w:lang w:val="ru-RU" w:eastAsia="ru-RU"/>
        </w:rPr>
        <w:lastRenderedPageBreak/>
        <w:t>площею 1,6842 га, кадастровий номер 2121987001:03:001:0103, на які поширюється право оплатного строкового сервітуту цільове призначення (11.01) землі промисловості, транспорту, електронних комунікацій, енергетики, оборони та іншого призначення комунальної власності, які розташовані в межах населеного пункту с. Сільце, урочище «Камінний кар’єр» Кам’янської сільської ради.</w:t>
      </w:r>
    </w:p>
    <w:p w:rsidR="00D26935" w:rsidRPr="00D26935" w:rsidRDefault="00D26935" w:rsidP="00D26935">
      <w:pPr>
        <w:pStyle w:val="a8"/>
        <w:numPr>
          <w:ilvl w:val="3"/>
          <w:numId w:val="16"/>
        </w:numPr>
        <w:tabs>
          <w:tab w:val="left" w:pos="284"/>
          <w:tab w:val="left" w:pos="426"/>
        </w:tabs>
        <w:spacing w:after="0" w:line="240" w:lineRule="auto"/>
        <w:jc w:val="both"/>
        <w:rPr>
          <w:rFonts w:ascii="Times New Roman" w:eastAsia="Times New Roman" w:hAnsi="Times New Roman" w:cs="Times New Roman"/>
          <w:sz w:val="28"/>
          <w:szCs w:val="28"/>
          <w:lang w:val="ru-RU" w:eastAsia="ru-RU"/>
        </w:rPr>
      </w:pPr>
      <w:r w:rsidRPr="00D26935">
        <w:rPr>
          <w:rFonts w:ascii="Times New Roman" w:eastAsia="Times New Roman" w:hAnsi="Times New Roman" w:cs="Times New Roman"/>
          <w:sz w:val="28"/>
          <w:szCs w:val="28"/>
          <w:lang w:val="ru-RU" w:eastAsia="ru-RU"/>
        </w:rPr>
        <w:t>Сільському голові Станинець М.М. укласти договір про встановлення оплатного строкового сервітуту на право користування земельною ділянкою для видобування корисних копалин з ТОВ «Сілан».</w:t>
      </w:r>
    </w:p>
    <w:p w:rsidR="00D26935" w:rsidRPr="00140613" w:rsidRDefault="00D26935" w:rsidP="00D26935">
      <w:pPr>
        <w:pStyle w:val="a8"/>
        <w:numPr>
          <w:ilvl w:val="3"/>
          <w:numId w:val="16"/>
        </w:numPr>
        <w:tabs>
          <w:tab w:val="left" w:pos="284"/>
          <w:tab w:val="left" w:pos="426"/>
        </w:tabs>
        <w:spacing w:after="0" w:line="240" w:lineRule="auto"/>
        <w:jc w:val="both"/>
        <w:rPr>
          <w:rFonts w:ascii="Times New Roman" w:eastAsia="Times New Roman" w:hAnsi="Times New Roman" w:cs="Times New Roman"/>
          <w:sz w:val="28"/>
          <w:szCs w:val="28"/>
          <w:lang w:val="ru-RU" w:eastAsia="ru-RU"/>
        </w:rPr>
      </w:pPr>
      <w:r w:rsidRPr="00D26935">
        <w:rPr>
          <w:rFonts w:ascii="Times New Roman" w:eastAsia="Times New Roman" w:hAnsi="Times New Roman" w:cs="Times New Roman"/>
          <w:sz w:val="28"/>
          <w:szCs w:val="28"/>
          <w:lang w:val="ru-RU" w:eastAsia="ru-RU"/>
        </w:rPr>
        <w:t>Встановити розмі</w:t>
      </w:r>
      <w:proofErr w:type="gramStart"/>
      <w:r w:rsidRPr="00D26935">
        <w:rPr>
          <w:rFonts w:ascii="Times New Roman" w:eastAsia="Times New Roman" w:hAnsi="Times New Roman" w:cs="Times New Roman"/>
          <w:sz w:val="28"/>
          <w:szCs w:val="28"/>
          <w:lang w:val="ru-RU" w:eastAsia="ru-RU"/>
        </w:rPr>
        <w:t>р</w:t>
      </w:r>
      <w:proofErr w:type="gramEnd"/>
      <w:r w:rsidRPr="00D26935">
        <w:rPr>
          <w:rFonts w:ascii="Times New Roman" w:eastAsia="Times New Roman" w:hAnsi="Times New Roman" w:cs="Times New Roman"/>
          <w:sz w:val="28"/>
          <w:szCs w:val="28"/>
          <w:lang w:val="ru-RU" w:eastAsia="ru-RU"/>
        </w:rPr>
        <w:t xml:space="preserve"> щорічної плати за користування сервітутом </w:t>
      </w:r>
      <w:r w:rsidRPr="00140613">
        <w:rPr>
          <w:rFonts w:ascii="Times New Roman" w:eastAsia="Times New Roman" w:hAnsi="Times New Roman" w:cs="Times New Roman"/>
          <w:sz w:val="28"/>
          <w:szCs w:val="28"/>
          <w:lang w:val="ru-RU" w:eastAsia="ru-RU"/>
        </w:rPr>
        <w:t xml:space="preserve">3% від нормативної грошової оцінки земельної ділянки за рік. </w:t>
      </w:r>
    </w:p>
    <w:p w:rsidR="00D26935" w:rsidRPr="00872B2F" w:rsidRDefault="00D26935" w:rsidP="00D26935">
      <w:pPr>
        <w:pStyle w:val="a8"/>
        <w:numPr>
          <w:ilvl w:val="3"/>
          <w:numId w:val="16"/>
        </w:numPr>
        <w:tabs>
          <w:tab w:val="left" w:pos="284"/>
          <w:tab w:val="left" w:pos="426"/>
        </w:tabs>
        <w:spacing w:after="0" w:line="240" w:lineRule="auto"/>
        <w:jc w:val="both"/>
        <w:rPr>
          <w:rFonts w:ascii="Times New Roman" w:eastAsia="Times New Roman" w:hAnsi="Times New Roman" w:cs="Times New Roman"/>
          <w:sz w:val="28"/>
          <w:szCs w:val="28"/>
          <w:lang w:eastAsia="ru-RU"/>
        </w:rPr>
      </w:pPr>
      <w:r w:rsidRPr="00D26935">
        <w:rPr>
          <w:rFonts w:ascii="Times New Roman" w:eastAsia="Times New Roman" w:hAnsi="Times New Roman" w:cs="Times New Roman"/>
          <w:sz w:val="28"/>
          <w:szCs w:val="28"/>
          <w:lang w:val="ru-RU" w:eastAsia="ru-RU"/>
        </w:rPr>
        <w:t xml:space="preserve">Контроль за виконанням  цього </w:t>
      </w:r>
      <w:proofErr w:type="gramStart"/>
      <w:r w:rsidRPr="00D26935">
        <w:rPr>
          <w:rFonts w:ascii="Times New Roman" w:eastAsia="Times New Roman" w:hAnsi="Times New Roman" w:cs="Times New Roman"/>
          <w:sz w:val="28"/>
          <w:szCs w:val="28"/>
          <w:lang w:val="ru-RU" w:eastAsia="ru-RU"/>
        </w:rPr>
        <w:t>р</w:t>
      </w:r>
      <w:proofErr w:type="gramEnd"/>
      <w:r w:rsidRPr="00D26935">
        <w:rPr>
          <w:rFonts w:ascii="Times New Roman" w:eastAsia="Times New Roman" w:hAnsi="Times New Roman" w:cs="Times New Roman"/>
          <w:sz w:val="28"/>
          <w:szCs w:val="28"/>
          <w:lang w:val="ru-RU" w:eastAsia="ru-RU"/>
        </w:rPr>
        <w:t xml:space="preserve">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w:t>
      </w:r>
      <w:r w:rsidRPr="00872B2F">
        <w:rPr>
          <w:rFonts w:ascii="Times New Roman" w:eastAsia="Times New Roman" w:hAnsi="Times New Roman" w:cs="Times New Roman"/>
          <w:sz w:val="28"/>
          <w:szCs w:val="28"/>
          <w:lang w:eastAsia="ru-RU"/>
        </w:rPr>
        <w:t>(Кузьма Ю.Ю.)</w:t>
      </w:r>
    </w:p>
    <w:p w:rsidR="00D26935" w:rsidRPr="00630B6F" w:rsidRDefault="00D26935" w:rsidP="00D26935">
      <w:pPr>
        <w:spacing w:after="0" w:line="240" w:lineRule="auto"/>
        <w:jc w:val="both"/>
        <w:rPr>
          <w:rFonts w:ascii="Times New Roman" w:eastAsia="Times New Roman" w:hAnsi="Times New Roman" w:cs="Times New Roman"/>
          <w:sz w:val="28"/>
          <w:szCs w:val="28"/>
          <w:lang w:eastAsia="ru-RU"/>
        </w:rPr>
      </w:pPr>
    </w:p>
    <w:p w:rsidR="00D26935" w:rsidRPr="00630B6F" w:rsidRDefault="00D26935" w:rsidP="00D26935">
      <w:pPr>
        <w:spacing w:after="0" w:line="240" w:lineRule="auto"/>
        <w:jc w:val="both"/>
        <w:rPr>
          <w:rFonts w:ascii="Times New Roman" w:eastAsia="Times New Roman" w:hAnsi="Times New Roman" w:cs="Times New Roman"/>
          <w:sz w:val="28"/>
          <w:szCs w:val="28"/>
          <w:lang w:eastAsia="ru-RU"/>
        </w:rPr>
      </w:pPr>
    </w:p>
    <w:p w:rsidR="00D26935" w:rsidRPr="00630B6F" w:rsidRDefault="00D26935" w:rsidP="00D2693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30B6F">
        <w:rPr>
          <w:rFonts w:ascii="Times New Roman" w:eastAsia="Times New Roman" w:hAnsi="Times New Roman" w:cs="Times New Roman"/>
          <w:b/>
          <w:sz w:val="28"/>
          <w:szCs w:val="28"/>
          <w:lang w:eastAsia="ru-RU"/>
        </w:rPr>
        <w:t>Сільський  голова                                                       Михайло СТАНИНЕЦЬ</w:t>
      </w:r>
    </w:p>
    <w:p w:rsidR="00D26935" w:rsidRPr="00630B6F" w:rsidRDefault="00D26935" w:rsidP="00D26935">
      <w:pPr>
        <w:spacing w:after="0" w:line="240" w:lineRule="auto"/>
        <w:rPr>
          <w:rFonts w:ascii="Times New Roman" w:eastAsia="Times New Roman" w:hAnsi="Times New Roman" w:cs="Times New Roman"/>
          <w:b/>
          <w:sz w:val="28"/>
          <w:szCs w:val="28"/>
          <w:lang w:eastAsia="ru-RU"/>
        </w:rPr>
      </w:pPr>
    </w:p>
    <w:p w:rsidR="00D26935" w:rsidRDefault="00D26935" w:rsidP="00D26935"/>
    <w:p w:rsidR="00756468" w:rsidRDefault="00756468"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Default="00E20A20" w:rsidP="00AD2317">
      <w:pPr>
        <w:spacing w:after="0" w:line="240" w:lineRule="auto"/>
        <w:jc w:val="both"/>
        <w:rPr>
          <w:lang w:val="uk-UA"/>
        </w:rPr>
      </w:pPr>
    </w:p>
    <w:p w:rsidR="00E20A20" w:rsidRPr="004A3439" w:rsidRDefault="00E20A20" w:rsidP="00E20A20">
      <w:pPr>
        <w:spacing w:after="0" w:line="240" w:lineRule="auto"/>
        <w:ind w:right="-284"/>
        <w:jc w:val="center"/>
        <w:rPr>
          <w:rFonts w:ascii="Times New Roman" w:eastAsia="Times New Roman" w:hAnsi="Times New Roman" w:cs="Times New Roman"/>
          <w:sz w:val="28"/>
          <w:szCs w:val="28"/>
        </w:rPr>
      </w:pPr>
      <w:r w:rsidRPr="004A3439">
        <w:rPr>
          <w:rFonts w:ascii="Times New Roman" w:eastAsia="Times New Roman" w:hAnsi="Times New Roman" w:cs="Times New Roman"/>
          <w:sz w:val="28"/>
          <w:szCs w:val="28"/>
        </w:rPr>
        <w:object w:dxaOrig="945" w:dyaOrig="1050">
          <v:shape id="_x0000_i1029" type="#_x0000_t75" style="width:47.25pt;height:52.5pt" o:ole="" fillcolor="window">
            <v:imagedata r:id="rId9" o:title=""/>
          </v:shape>
          <o:OLEObject Type="Embed" ProgID="Word.Picture.8" ShapeID="_x0000_i1029" DrawAspect="Content" ObjectID="_1814358620" r:id="rId14"/>
        </w:object>
      </w:r>
    </w:p>
    <w:p w:rsidR="00E20A20" w:rsidRPr="004A3439" w:rsidRDefault="00E20A20" w:rsidP="00E20A20">
      <w:pPr>
        <w:spacing w:after="0" w:line="240" w:lineRule="auto"/>
        <w:jc w:val="center"/>
        <w:outlineLvl w:val="0"/>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У К </w:t>
      </w:r>
      <w:proofErr w:type="gramStart"/>
      <w:r w:rsidRPr="004A3439">
        <w:rPr>
          <w:rFonts w:ascii="Times New Roman" w:eastAsia="Times New Roman" w:hAnsi="Times New Roman" w:cs="Times New Roman"/>
          <w:b/>
          <w:sz w:val="28"/>
          <w:szCs w:val="28"/>
        </w:rPr>
        <w:t>Р</w:t>
      </w:r>
      <w:proofErr w:type="gramEnd"/>
      <w:r w:rsidRPr="004A3439">
        <w:rPr>
          <w:rFonts w:ascii="Times New Roman" w:eastAsia="Times New Roman" w:hAnsi="Times New Roman" w:cs="Times New Roman"/>
          <w:b/>
          <w:sz w:val="28"/>
          <w:szCs w:val="28"/>
        </w:rPr>
        <w:t xml:space="preserve"> А Ї Н А</w:t>
      </w:r>
    </w:p>
    <w:p w:rsidR="00E20A20" w:rsidRPr="004A3439" w:rsidRDefault="00E20A20" w:rsidP="00E20A20">
      <w:pPr>
        <w:spacing w:after="0" w:line="240" w:lineRule="auto"/>
        <w:jc w:val="center"/>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КАМ’ЯНСЬКА  СІЛЬСЬКА  РАДА БЕРЕГІВСЬКОГО  РАЙОНУ ЗАКАРПАТСЬКОЇ  ОБЛАСТІ</w:t>
      </w:r>
    </w:p>
    <w:p w:rsidR="00E20A20" w:rsidRPr="004A3439" w:rsidRDefault="00E20A20" w:rsidP="00E20A2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 xml:space="preserve">6 </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 (позачергова)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E20A20" w:rsidRPr="004A3439" w:rsidRDefault="00E20A20" w:rsidP="00E20A20">
      <w:pPr>
        <w:tabs>
          <w:tab w:val="left" w:pos="405"/>
          <w:tab w:val="center" w:pos="4808"/>
        </w:tabs>
        <w:spacing w:after="0" w:line="240" w:lineRule="auto"/>
        <w:jc w:val="center"/>
        <w:outlineLvl w:val="0"/>
        <w:rPr>
          <w:rFonts w:ascii="Times New Roman" w:eastAsia="Times New Roman" w:hAnsi="Times New Roman" w:cs="Times New Roman"/>
          <w:sz w:val="28"/>
          <w:szCs w:val="28"/>
        </w:rPr>
      </w:pPr>
      <w:r w:rsidRPr="004A3439">
        <w:rPr>
          <w:rFonts w:ascii="Times New Roman" w:eastAsia="Times New Roman" w:hAnsi="Times New Roman" w:cs="Times New Roman"/>
          <w:b/>
          <w:sz w:val="28"/>
          <w:szCs w:val="28"/>
        </w:rPr>
        <w:t xml:space="preserve">Р І Ш Е Н </w:t>
      </w:r>
      <w:proofErr w:type="gramStart"/>
      <w:r w:rsidRPr="004A3439">
        <w:rPr>
          <w:rFonts w:ascii="Times New Roman" w:eastAsia="Times New Roman" w:hAnsi="Times New Roman" w:cs="Times New Roman"/>
          <w:b/>
          <w:sz w:val="28"/>
          <w:szCs w:val="28"/>
        </w:rPr>
        <w:t>Н</w:t>
      </w:r>
      <w:proofErr w:type="gramEnd"/>
      <w:r w:rsidRPr="004A3439">
        <w:rPr>
          <w:rFonts w:ascii="Times New Roman" w:eastAsia="Times New Roman" w:hAnsi="Times New Roman" w:cs="Times New Roman"/>
          <w:b/>
          <w:sz w:val="28"/>
          <w:szCs w:val="28"/>
        </w:rPr>
        <w:t xml:space="preserve"> Я</w:t>
      </w:r>
    </w:p>
    <w:p w:rsidR="00E20A20" w:rsidRPr="004A3439" w:rsidRDefault="00E20A20" w:rsidP="00E20A20">
      <w:pPr>
        <w:tabs>
          <w:tab w:val="left" w:pos="405"/>
          <w:tab w:val="center" w:pos="4808"/>
        </w:tabs>
        <w:spacing w:after="0" w:line="240" w:lineRule="auto"/>
        <w:jc w:val="center"/>
        <w:outlineLvl w:val="0"/>
        <w:rPr>
          <w:rFonts w:ascii="Times New Roman" w:eastAsia="Times New Roman" w:hAnsi="Times New Roman" w:cs="Times New Roman"/>
          <w:sz w:val="28"/>
          <w:szCs w:val="28"/>
        </w:rPr>
      </w:pPr>
    </w:p>
    <w:p w:rsidR="00E20A20" w:rsidRPr="00AC68EA" w:rsidRDefault="00E20A20" w:rsidP="00E20A20">
      <w:pPr>
        <w:tabs>
          <w:tab w:val="left" w:pos="405"/>
          <w:tab w:val="center" w:pos="4808"/>
        </w:tabs>
        <w:spacing w:after="0" w:line="240" w:lineRule="auto"/>
        <w:outlineLvl w:val="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03 липня</w:t>
      </w:r>
      <w:r>
        <w:rPr>
          <w:rFonts w:ascii="Times New Roman" w:eastAsia="Times New Roman" w:hAnsi="Times New Roman" w:cs="Times New Roman"/>
          <w:b/>
          <w:sz w:val="28"/>
          <w:szCs w:val="28"/>
        </w:rPr>
        <w:t xml:space="preserve">   2025</w:t>
      </w:r>
      <w:r w:rsidRPr="004A3439">
        <w:rPr>
          <w:rFonts w:ascii="Times New Roman" w:eastAsia="Times New Roman" w:hAnsi="Times New Roman" w:cs="Times New Roman"/>
          <w:b/>
          <w:sz w:val="28"/>
          <w:szCs w:val="28"/>
        </w:rPr>
        <w:t xml:space="preserve"> року </w:t>
      </w:r>
      <w:r>
        <w:rPr>
          <w:rFonts w:ascii="Times New Roman" w:eastAsia="Times New Roman" w:hAnsi="Times New Roman" w:cs="Times New Roman"/>
          <w:b/>
          <w:sz w:val="28"/>
          <w:szCs w:val="28"/>
        </w:rPr>
        <w:t xml:space="preserve"> № </w:t>
      </w:r>
      <w:r w:rsidR="00AC68EA">
        <w:rPr>
          <w:rFonts w:ascii="Times New Roman" w:eastAsia="Times New Roman" w:hAnsi="Times New Roman" w:cs="Times New Roman"/>
          <w:b/>
          <w:sz w:val="28"/>
          <w:szCs w:val="28"/>
          <w:lang w:val="uk-UA"/>
        </w:rPr>
        <w:t>2282</w:t>
      </w:r>
    </w:p>
    <w:p w:rsidR="00E20A20" w:rsidRPr="004A3439" w:rsidRDefault="00E20A20" w:rsidP="00E20A20">
      <w:pPr>
        <w:spacing w:after="0" w:line="240" w:lineRule="auto"/>
        <w:jc w:val="both"/>
        <w:rPr>
          <w:rFonts w:ascii="Times New Roman" w:eastAsia="Times New Roman" w:hAnsi="Times New Roman" w:cs="Times New Roman"/>
          <w:b/>
          <w:bCs/>
          <w:color w:val="000000"/>
          <w:sz w:val="28"/>
          <w:szCs w:val="28"/>
        </w:rPr>
      </w:pPr>
      <w:r w:rsidRPr="004A3439">
        <w:rPr>
          <w:rFonts w:ascii="Times New Roman" w:eastAsia="Times New Roman" w:hAnsi="Times New Roman" w:cs="Times New Roman"/>
          <w:b/>
          <w:sz w:val="28"/>
          <w:szCs w:val="28"/>
        </w:rPr>
        <w:t>с. Кам’янське</w:t>
      </w:r>
      <w:r w:rsidRPr="004A3439">
        <w:rPr>
          <w:rFonts w:ascii="Times New Roman" w:eastAsia="Times New Roman" w:hAnsi="Times New Roman" w:cs="Times New Roman"/>
          <w:b/>
          <w:bCs/>
          <w:color w:val="000000"/>
          <w:sz w:val="28"/>
          <w:szCs w:val="28"/>
        </w:rPr>
        <w:t xml:space="preserve"> </w:t>
      </w:r>
    </w:p>
    <w:p w:rsidR="00E20A20" w:rsidRPr="004A3439" w:rsidRDefault="00E20A20" w:rsidP="00E20A20">
      <w:pPr>
        <w:spacing w:after="0" w:line="240" w:lineRule="auto"/>
        <w:jc w:val="both"/>
        <w:rPr>
          <w:rFonts w:ascii="Times New Roman" w:eastAsia="Times New Roman" w:hAnsi="Times New Roman" w:cs="Times New Roman"/>
          <w:sz w:val="28"/>
          <w:szCs w:val="28"/>
        </w:rPr>
      </w:pPr>
      <w:r w:rsidRPr="004A3439">
        <w:rPr>
          <w:rFonts w:ascii="Times New Roman" w:eastAsia="Times New Roman" w:hAnsi="Times New Roman" w:cs="Times New Roman"/>
          <w:b/>
          <w:bCs/>
          <w:color w:val="000000"/>
          <w:sz w:val="28"/>
          <w:szCs w:val="28"/>
        </w:rPr>
        <w:t xml:space="preserve">Про </w:t>
      </w:r>
      <w:r w:rsidRPr="004A3439">
        <w:rPr>
          <w:rFonts w:ascii="Times New Roman" w:eastAsia="Times New Roman" w:hAnsi="Times New Roman" w:cs="Times New Roman"/>
          <w:b/>
          <w:sz w:val="28"/>
          <w:szCs w:val="28"/>
        </w:rPr>
        <w:t>затвердження проекту землеустрою</w:t>
      </w:r>
    </w:p>
    <w:p w:rsidR="00E20A20" w:rsidRPr="004A3439" w:rsidRDefault="00E20A20" w:rsidP="00E20A20">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 xml:space="preserve">щодо відведення земельної ділянки  цільове </w:t>
      </w:r>
    </w:p>
    <w:p w:rsidR="00E20A20" w:rsidRPr="004A3439" w:rsidRDefault="00E20A20" w:rsidP="00E20A20">
      <w:pPr>
        <w:spacing w:after="0" w:line="240" w:lineRule="auto"/>
        <w:jc w:val="both"/>
        <w:rPr>
          <w:rFonts w:ascii="Times New Roman" w:eastAsia="Times New Roman" w:hAnsi="Times New Roman" w:cs="Times New Roman"/>
          <w:b/>
          <w:sz w:val="28"/>
          <w:szCs w:val="28"/>
        </w:rPr>
      </w:pPr>
      <w:r w:rsidRPr="004A3439">
        <w:rPr>
          <w:rFonts w:ascii="Times New Roman" w:eastAsia="Times New Roman" w:hAnsi="Times New Roman" w:cs="Times New Roman"/>
          <w:b/>
          <w:sz w:val="28"/>
          <w:szCs w:val="28"/>
        </w:rPr>
        <w:t>призначення якої змінюється</w:t>
      </w:r>
    </w:p>
    <w:p w:rsidR="00E20A20" w:rsidRPr="00E427D4" w:rsidRDefault="00E20A20" w:rsidP="00E20A20">
      <w:pPr>
        <w:spacing w:after="0" w:line="240" w:lineRule="auto"/>
        <w:jc w:val="both"/>
        <w:rPr>
          <w:rFonts w:ascii="Times New Roman" w:eastAsia="Times New Roman" w:hAnsi="Times New Roman" w:cs="Times New Roman"/>
          <w:b/>
          <w:sz w:val="28"/>
          <w:szCs w:val="28"/>
          <w:lang w:val="uk-UA"/>
        </w:rPr>
      </w:pPr>
      <w:r w:rsidRPr="004A3439">
        <w:rPr>
          <w:rFonts w:ascii="Times New Roman" w:eastAsia="Times New Roman" w:hAnsi="Times New Roman" w:cs="Times New Roman"/>
          <w:b/>
          <w:sz w:val="28"/>
          <w:szCs w:val="28"/>
        </w:rPr>
        <w:t>гр.</w:t>
      </w:r>
      <w:r>
        <w:rPr>
          <w:rFonts w:ascii="Times New Roman" w:eastAsia="Times New Roman" w:hAnsi="Times New Roman" w:cs="Times New Roman"/>
          <w:b/>
          <w:sz w:val="28"/>
          <w:szCs w:val="28"/>
          <w:lang w:val="uk-UA"/>
        </w:rPr>
        <w:t xml:space="preserve"> Попович Марини Іванівни</w:t>
      </w:r>
    </w:p>
    <w:p w:rsidR="00E20A20" w:rsidRPr="00E427D4" w:rsidRDefault="00E20A20" w:rsidP="00E20A20">
      <w:pPr>
        <w:spacing w:after="0" w:line="240" w:lineRule="auto"/>
        <w:jc w:val="both"/>
        <w:rPr>
          <w:rFonts w:ascii="Times New Roman" w:eastAsia="Times New Roman" w:hAnsi="Times New Roman" w:cs="Times New Roman"/>
          <w:b/>
          <w:sz w:val="28"/>
          <w:szCs w:val="28"/>
          <w:lang w:val="uk-UA"/>
        </w:rPr>
      </w:pPr>
      <w:r w:rsidRPr="00E427D4">
        <w:rPr>
          <w:rFonts w:ascii="Times New Roman" w:eastAsia="Times New Roman" w:hAnsi="Times New Roman" w:cs="Times New Roman"/>
          <w:b/>
          <w:sz w:val="28"/>
          <w:szCs w:val="28"/>
          <w:lang w:val="uk-UA"/>
        </w:rPr>
        <w:t>мешк. с.</w:t>
      </w:r>
      <w:r>
        <w:rPr>
          <w:rFonts w:ascii="Times New Roman" w:eastAsia="Times New Roman" w:hAnsi="Times New Roman" w:cs="Times New Roman"/>
          <w:b/>
          <w:sz w:val="28"/>
          <w:szCs w:val="28"/>
          <w:lang w:val="uk-UA"/>
        </w:rPr>
        <w:t xml:space="preserve"> Заріччя вул. </w:t>
      </w:r>
      <w:r w:rsidR="004A39AD">
        <w:rPr>
          <w:rFonts w:ascii="Times New Roman" w:eastAsia="Times New Roman" w:hAnsi="Times New Roman" w:cs="Times New Roman"/>
          <w:b/>
          <w:sz w:val="28"/>
          <w:szCs w:val="28"/>
          <w:lang w:val="uk-UA"/>
        </w:rPr>
        <w:t>Молодіжна,19</w:t>
      </w:r>
    </w:p>
    <w:p w:rsidR="00E20A20" w:rsidRPr="00E427D4" w:rsidRDefault="00E20A20" w:rsidP="00E20A20">
      <w:pPr>
        <w:spacing w:after="0" w:line="240" w:lineRule="auto"/>
        <w:jc w:val="both"/>
        <w:rPr>
          <w:rFonts w:ascii="Times New Roman" w:eastAsia="Times New Roman" w:hAnsi="Times New Roman" w:cs="Times New Roman"/>
          <w:b/>
          <w:sz w:val="16"/>
          <w:szCs w:val="16"/>
          <w:lang w:val="uk-UA"/>
        </w:rPr>
      </w:pPr>
      <w:r w:rsidRPr="00E427D4">
        <w:rPr>
          <w:rFonts w:ascii="Times New Roman" w:eastAsia="Times New Roman" w:hAnsi="Times New Roman" w:cs="Times New Roman"/>
          <w:b/>
          <w:sz w:val="28"/>
          <w:szCs w:val="28"/>
          <w:lang w:val="uk-UA"/>
        </w:rPr>
        <w:t xml:space="preserve">          </w:t>
      </w:r>
    </w:p>
    <w:p w:rsidR="00E20A20" w:rsidRPr="00246F64" w:rsidRDefault="00E20A20" w:rsidP="00E20A20">
      <w:pPr>
        <w:spacing w:after="0" w:line="240" w:lineRule="auto"/>
        <w:jc w:val="both"/>
        <w:rPr>
          <w:rFonts w:ascii="Times New Roman" w:eastAsia="Times New Roman" w:hAnsi="Times New Roman" w:cs="Times New Roman"/>
          <w:sz w:val="28"/>
          <w:szCs w:val="28"/>
          <w:lang w:val="uk-UA"/>
        </w:rPr>
      </w:pPr>
      <w:r w:rsidRPr="00E427D4">
        <w:rPr>
          <w:rFonts w:ascii="Times New Roman" w:eastAsia="Times New Roman" w:hAnsi="Times New Roman" w:cs="Times New Roman"/>
          <w:sz w:val="28"/>
          <w:szCs w:val="28"/>
          <w:lang w:val="uk-UA"/>
        </w:rPr>
        <w:t xml:space="preserve">            </w:t>
      </w:r>
      <w:r w:rsidRPr="00246F64">
        <w:rPr>
          <w:rFonts w:ascii="Times New Roman" w:eastAsia="Times New Roman" w:hAnsi="Times New Roman" w:cs="Times New Roman"/>
          <w:sz w:val="28"/>
          <w:szCs w:val="28"/>
          <w:lang w:val="uk-UA"/>
        </w:rPr>
        <w:t>Розглянувши заяву гр.</w:t>
      </w:r>
      <w:r w:rsidRPr="00246F64">
        <w:rPr>
          <w:rFonts w:ascii="Times New Roman" w:eastAsia="Times New Roman" w:hAnsi="Times New Roman" w:cs="Times New Roman"/>
          <w:b/>
          <w:sz w:val="28"/>
          <w:szCs w:val="28"/>
          <w:lang w:val="uk-UA"/>
        </w:rPr>
        <w:t xml:space="preserve"> </w:t>
      </w:r>
      <w:r w:rsidR="007860B6">
        <w:rPr>
          <w:rFonts w:ascii="Times New Roman" w:eastAsia="Times New Roman" w:hAnsi="Times New Roman" w:cs="Times New Roman"/>
          <w:sz w:val="28"/>
          <w:szCs w:val="28"/>
          <w:lang w:val="uk-UA"/>
        </w:rPr>
        <w:t>Попович Марини Іванівни</w:t>
      </w:r>
      <w:r w:rsidRPr="00246F64">
        <w:rPr>
          <w:rFonts w:ascii="Times New Roman" w:eastAsia="Times New Roman" w:hAnsi="Times New Roman" w:cs="Times New Roman"/>
          <w:sz w:val="28"/>
          <w:szCs w:val="28"/>
          <w:lang w:val="uk-UA"/>
        </w:rPr>
        <w:t>, мешк.  с.</w:t>
      </w:r>
      <w:r w:rsidR="007860B6">
        <w:rPr>
          <w:rFonts w:ascii="Times New Roman" w:eastAsia="Times New Roman" w:hAnsi="Times New Roman" w:cs="Times New Roman"/>
          <w:sz w:val="28"/>
          <w:szCs w:val="28"/>
          <w:lang w:val="uk-UA"/>
        </w:rPr>
        <w:t>Заріччя  вул. Молодіжна,1</w:t>
      </w:r>
      <w:r>
        <w:rPr>
          <w:rFonts w:ascii="Times New Roman" w:eastAsia="Times New Roman" w:hAnsi="Times New Roman" w:cs="Times New Roman"/>
          <w:sz w:val="28"/>
          <w:szCs w:val="28"/>
          <w:lang w:val="uk-UA"/>
        </w:rPr>
        <w:t>9</w:t>
      </w:r>
      <w:r w:rsidR="007860B6">
        <w:rPr>
          <w:rFonts w:ascii="Times New Roman" w:eastAsia="Times New Roman" w:hAnsi="Times New Roman" w:cs="Times New Roman"/>
          <w:sz w:val="28"/>
          <w:szCs w:val="28"/>
          <w:lang w:val="uk-UA"/>
        </w:rPr>
        <w:t>,</w:t>
      </w:r>
      <w:r w:rsidRPr="00246F64">
        <w:rPr>
          <w:rFonts w:ascii="Times New Roman" w:eastAsia="Times New Roman" w:hAnsi="Times New Roman" w:cs="Times New Roman"/>
          <w:sz w:val="28"/>
          <w:szCs w:val="28"/>
          <w:lang w:val="uk-UA"/>
        </w:rPr>
        <w:t xml:space="preserve"> </w:t>
      </w:r>
      <w:r w:rsidR="007860B6">
        <w:rPr>
          <w:rFonts w:ascii="Times New Roman" w:eastAsia="Times New Roman" w:hAnsi="Times New Roman" w:cs="Times New Roman"/>
          <w:sz w:val="28"/>
          <w:szCs w:val="28"/>
          <w:lang w:val="uk-UA"/>
        </w:rPr>
        <w:t xml:space="preserve">Хустського району </w:t>
      </w:r>
      <w:r w:rsidRPr="00246F64">
        <w:rPr>
          <w:rFonts w:ascii="Times New Roman" w:eastAsia="Times New Roman" w:hAnsi="Times New Roman" w:cs="Times New Roman"/>
          <w:sz w:val="28"/>
          <w:szCs w:val="28"/>
          <w:lang w:val="uk-UA"/>
        </w:rPr>
        <w:t>та проект землеустрою</w:t>
      </w:r>
      <w:r w:rsidRPr="00246F64">
        <w:rPr>
          <w:rFonts w:ascii="Times New Roman" w:eastAsia="Times New Roman" w:hAnsi="Times New Roman" w:cs="Times New Roman"/>
          <w:color w:val="000000"/>
          <w:sz w:val="28"/>
          <w:szCs w:val="28"/>
          <w:lang w:val="uk-UA"/>
        </w:rPr>
        <w:t xml:space="preserve"> </w:t>
      </w:r>
      <w:r w:rsidRPr="00246F64">
        <w:rPr>
          <w:rFonts w:ascii="Times New Roman" w:eastAsia="Times New Roman" w:hAnsi="Times New Roman" w:cs="Times New Roman"/>
          <w:sz w:val="28"/>
          <w:szCs w:val="28"/>
          <w:lang w:val="uk-UA"/>
        </w:rPr>
        <w:t>щодо відведення земельної ділянки цільове призначення якої змінюється та додані документи, керуючись ст. ст.</w:t>
      </w:r>
      <w:r w:rsidRPr="00246F64">
        <w:rPr>
          <w:rFonts w:ascii="Times New Roman" w:eastAsia="Times New Roman" w:hAnsi="Times New Roman" w:cs="Times New Roman"/>
          <w:b/>
          <w:sz w:val="28"/>
          <w:szCs w:val="28"/>
          <w:lang w:val="uk-UA"/>
        </w:rPr>
        <w:t xml:space="preserve"> </w:t>
      </w:r>
      <w:r w:rsidRPr="00246F64">
        <w:rPr>
          <w:rFonts w:ascii="Times New Roman" w:eastAsia="Times New Roman" w:hAnsi="Times New Roman" w:cs="Times New Roman"/>
          <w:sz w:val="28"/>
          <w:szCs w:val="28"/>
          <w:lang w:val="uk-UA"/>
        </w:rPr>
        <w:t>12, 20, 122, 186 Земельного кодексу України, ст. 26 Закону України «Про місцеве самоврядування в Україні», ст. 50  Закону України «Про землеустрій», Законом України «Про Державний земельний кадастр», сільська рада</w:t>
      </w:r>
    </w:p>
    <w:p w:rsidR="00E20A20" w:rsidRPr="00246F64" w:rsidRDefault="00E20A20" w:rsidP="00E20A20">
      <w:pPr>
        <w:spacing w:after="0" w:line="240" w:lineRule="auto"/>
        <w:jc w:val="both"/>
        <w:rPr>
          <w:rFonts w:ascii="Times New Roman" w:eastAsia="Times New Roman" w:hAnsi="Times New Roman" w:cs="Times New Roman"/>
          <w:b/>
          <w:sz w:val="16"/>
          <w:szCs w:val="16"/>
          <w:lang w:val="uk-UA"/>
        </w:rPr>
      </w:pPr>
    </w:p>
    <w:p w:rsidR="00E20A20" w:rsidRPr="00790EEC" w:rsidRDefault="00E20A20" w:rsidP="00E20A20">
      <w:pPr>
        <w:spacing w:after="0" w:line="240" w:lineRule="auto"/>
        <w:jc w:val="center"/>
        <w:rPr>
          <w:rFonts w:ascii="Times New Roman" w:eastAsia="Times New Roman" w:hAnsi="Times New Roman" w:cs="Times New Roman"/>
          <w:b/>
          <w:sz w:val="28"/>
          <w:szCs w:val="28"/>
          <w:lang w:val="uk-UA"/>
        </w:rPr>
      </w:pPr>
      <w:r w:rsidRPr="00246F64">
        <w:rPr>
          <w:rFonts w:ascii="Times New Roman" w:eastAsia="Times New Roman" w:hAnsi="Times New Roman" w:cs="Times New Roman"/>
          <w:b/>
          <w:sz w:val="28"/>
          <w:szCs w:val="28"/>
          <w:lang w:val="uk-UA"/>
        </w:rPr>
        <w:t xml:space="preserve">     </w:t>
      </w:r>
      <w:r w:rsidRPr="00790EEC">
        <w:rPr>
          <w:rFonts w:ascii="Times New Roman" w:eastAsia="Times New Roman" w:hAnsi="Times New Roman" w:cs="Times New Roman"/>
          <w:b/>
          <w:sz w:val="28"/>
          <w:szCs w:val="28"/>
          <w:lang w:val="uk-UA"/>
        </w:rPr>
        <w:t xml:space="preserve">ВИРІШИЛА: </w:t>
      </w:r>
    </w:p>
    <w:p w:rsidR="00E20A20" w:rsidRPr="00790EEC" w:rsidRDefault="00E20A20" w:rsidP="00E20A20">
      <w:pPr>
        <w:spacing w:after="0" w:line="240" w:lineRule="auto"/>
        <w:jc w:val="center"/>
        <w:rPr>
          <w:rFonts w:ascii="Times New Roman" w:eastAsia="Times New Roman" w:hAnsi="Times New Roman" w:cs="Times New Roman"/>
          <w:b/>
          <w:sz w:val="16"/>
          <w:szCs w:val="16"/>
          <w:lang w:val="uk-UA"/>
        </w:rPr>
      </w:pPr>
    </w:p>
    <w:p w:rsidR="00E20A20" w:rsidRPr="00790EEC" w:rsidRDefault="004A39AD" w:rsidP="00E20A2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ab/>
      </w:r>
      <w:r w:rsidR="00E20A20" w:rsidRPr="00790EEC">
        <w:rPr>
          <w:rFonts w:ascii="Times New Roman" w:eastAsia="Times New Roman" w:hAnsi="Times New Roman" w:cs="Times New Roman"/>
          <w:sz w:val="26"/>
          <w:szCs w:val="26"/>
          <w:lang w:val="uk-UA"/>
        </w:rPr>
        <w:t>1</w:t>
      </w:r>
      <w:r w:rsidR="00E20A20" w:rsidRPr="00790EEC">
        <w:rPr>
          <w:rFonts w:ascii="Times New Roman" w:eastAsia="Times New Roman" w:hAnsi="Times New Roman" w:cs="Times New Roman"/>
          <w:sz w:val="28"/>
          <w:szCs w:val="28"/>
          <w:lang w:val="uk-UA"/>
        </w:rPr>
        <w:t>. Затвердити проект землеустрою</w:t>
      </w:r>
      <w:r w:rsidR="00E20A20" w:rsidRPr="00790EEC">
        <w:rPr>
          <w:rFonts w:ascii="Times New Roman" w:eastAsia="Times New Roman" w:hAnsi="Times New Roman" w:cs="Times New Roman"/>
          <w:color w:val="000000"/>
          <w:sz w:val="28"/>
          <w:szCs w:val="28"/>
          <w:lang w:val="uk-UA"/>
        </w:rPr>
        <w:t xml:space="preserve"> </w:t>
      </w:r>
      <w:r w:rsidR="00E20A20" w:rsidRPr="00790EEC">
        <w:rPr>
          <w:rFonts w:ascii="Times New Roman" w:eastAsia="Times New Roman" w:hAnsi="Times New Roman" w:cs="Times New Roman"/>
          <w:sz w:val="28"/>
          <w:szCs w:val="28"/>
          <w:lang w:val="uk-UA"/>
        </w:rPr>
        <w:t>щодо відведення земельної ділянки, цільове призначення</w:t>
      </w:r>
      <w:r w:rsidR="00E20A20" w:rsidRPr="00790EEC">
        <w:rPr>
          <w:rFonts w:ascii="Times New Roman" w:eastAsia="Times New Roman" w:hAnsi="Times New Roman" w:cs="Times New Roman"/>
          <w:b/>
          <w:sz w:val="28"/>
          <w:szCs w:val="28"/>
          <w:lang w:val="uk-UA"/>
        </w:rPr>
        <w:t xml:space="preserve"> </w:t>
      </w:r>
      <w:r w:rsidR="00E20A20" w:rsidRPr="00790EEC">
        <w:rPr>
          <w:rFonts w:ascii="Times New Roman" w:eastAsia="Times New Roman" w:hAnsi="Times New Roman" w:cs="Times New Roman"/>
          <w:sz w:val="28"/>
          <w:szCs w:val="28"/>
          <w:lang w:val="uk-UA"/>
        </w:rPr>
        <w:t xml:space="preserve">якої змінюється, із земель для ведення  </w:t>
      </w:r>
      <w:r w:rsidR="007860B6">
        <w:rPr>
          <w:rFonts w:ascii="Times New Roman" w:eastAsia="Times New Roman" w:hAnsi="Times New Roman" w:cs="Times New Roman"/>
          <w:sz w:val="28"/>
          <w:szCs w:val="28"/>
          <w:lang w:val="uk-UA"/>
        </w:rPr>
        <w:t>товарного</w:t>
      </w:r>
      <w:r w:rsidR="00E20A20" w:rsidRPr="00790EEC">
        <w:rPr>
          <w:rFonts w:ascii="Times New Roman" w:eastAsia="Times New Roman" w:hAnsi="Times New Roman" w:cs="Times New Roman"/>
          <w:sz w:val="28"/>
          <w:szCs w:val="28"/>
          <w:lang w:val="uk-UA"/>
        </w:rPr>
        <w:t xml:space="preserve">  с</w:t>
      </w:r>
      <w:r w:rsidR="007860B6">
        <w:rPr>
          <w:rFonts w:ascii="Times New Roman" w:eastAsia="Times New Roman" w:hAnsi="Times New Roman" w:cs="Times New Roman"/>
          <w:sz w:val="28"/>
          <w:szCs w:val="28"/>
          <w:lang w:val="uk-UA"/>
        </w:rPr>
        <w:t>ільськогосподарського</w:t>
      </w:r>
      <w:r w:rsidR="00E20A20">
        <w:rPr>
          <w:rFonts w:ascii="Times New Roman" w:eastAsia="Times New Roman" w:hAnsi="Times New Roman" w:cs="Times New Roman"/>
          <w:sz w:val="28"/>
          <w:szCs w:val="28"/>
          <w:lang w:val="uk-UA"/>
        </w:rPr>
        <w:t xml:space="preserve"> </w:t>
      </w:r>
      <w:r w:rsidR="00E20A20" w:rsidRPr="00790EEC">
        <w:rPr>
          <w:rFonts w:ascii="Times New Roman" w:eastAsia="Times New Roman" w:hAnsi="Times New Roman" w:cs="Times New Roman"/>
          <w:sz w:val="28"/>
          <w:szCs w:val="28"/>
          <w:lang w:val="uk-UA"/>
        </w:rPr>
        <w:t xml:space="preserve"> </w:t>
      </w:r>
      <w:r w:rsidR="007860B6">
        <w:rPr>
          <w:rFonts w:ascii="Times New Roman" w:eastAsia="Times New Roman" w:hAnsi="Times New Roman" w:cs="Times New Roman"/>
          <w:sz w:val="28"/>
          <w:szCs w:val="28"/>
          <w:lang w:val="uk-UA"/>
        </w:rPr>
        <w:t>виробниц</w:t>
      </w:r>
      <w:r w:rsidR="00E20A20">
        <w:rPr>
          <w:rFonts w:ascii="Times New Roman" w:eastAsia="Times New Roman" w:hAnsi="Times New Roman" w:cs="Times New Roman"/>
          <w:sz w:val="28"/>
          <w:szCs w:val="28"/>
          <w:lang w:val="uk-UA"/>
        </w:rPr>
        <w:t xml:space="preserve">тва </w:t>
      </w:r>
      <w:r w:rsidR="00E20A20" w:rsidRPr="00790EEC">
        <w:rPr>
          <w:rFonts w:ascii="Times New Roman" w:eastAsia="Times New Roman" w:hAnsi="Times New Roman" w:cs="Times New Roman"/>
          <w:sz w:val="28"/>
          <w:szCs w:val="28"/>
          <w:lang w:val="uk-UA"/>
        </w:rPr>
        <w:t>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E20A20">
        <w:rPr>
          <w:rFonts w:ascii="Times New Roman" w:eastAsia="Times New Roman" w:hAnsi="Times New Roman" w:cs="Times New Roman"/>
          <w:sz w:val="28"/>
          <w:szCs w:val="28"/>
          <w:lang w:val="uk-UA"/>
        </w:rPr>
        <w:t xml:space="preserve"> </w:t>
      </w:r>
      <w:r w:rsidR="00E20A20" w:rsidRPr="00790EEC">
        <w:rPr>
          <w:rFonts w:ascii="Times New Roman" w:eastAsia="Times New Roman" w:hAnsi="Times New Roman" w:cs="Times New Roman"/>
          <w:sz w:val="28"/>
          <w:szCs w:val="28"/>
          <w:lang w:val="uk-UA"/>
        </w:rPr>
        <w:t xml:space="preserve">гр. </w:t>
      </w:r>
      <w:r w:rsidR="007860B6">
        <w:rPr>
          <w:rFonts w:ascii="Times New Roman" w:eastAsia="Times New Roman" w:hAnsi="Times New Roman" w:cs="Times New Roman"/>
          <w:sz w:val="28"/>
          <w:szCs w:val="28"/>
          <w:lang w:val="uk-UA"/>
        </w:rPr>
        <w:t>Попович Марини Іванівни</w:t>
      </w:r>
      <w:r w:rsidR="00E20A20" w:rsidRPr="00790EEC">
        <w:rPr>
          <w:rFonts w:ascii="Times New Roman" w:eastAsia="Times New Roman" w:hAnsi="Times New Roman" w:cs="Times New Roman"/>
          <w:sz w:val="28"/>
          <w:szCs w:val="28"/>
          <w:lang w:val="uk-UA"/>
        </w:rPr>
        <w:t>, кадастровий номер 212198</w:t>
      </w:r>
      <w:r w:rsidR="00E20A20">
        <w:rPr>
          <w:rFonts w:ascii="Times New Roman" w:eastAsia="Times New Roman" w:hAnsi="Times New Roman" w:cs="Times New Roman"/>
          <w:sz w:val="28"/>
          <w:szCs w:val="28"/>
          <w:lang w:val="uk-UA"/>
        </w:rPr>
        <w:t>48</w:t>
      </w:r>
      <w:r w:rsidR="00E20A20" w:rsidRPr="00790EEC">
        <w:rPr>
          <w:rFonts w:ascii="Times New Roman" w:eastAsia="Times New Roman" w:hAnsi="Times New Roman" w:cs="Times New Roman"/>
          <w:sz w:val="28"/>
          <w:szCs w:val="28"/>
          <w:lang w:val="uk-UA"/>
        </w:rPr>
        <w:t>00:0</w:t>
      </w:r>
      <w:r w:rsidR="007860B6">
        <w:rPr>
          <w:rFonts w:ascii="Times New Roman" w:eastAsia="Times New Roman" w:hAnsi="Times New Roman" w:cs="Times New Roman"/>
          <w:sz w:val="28"/>
          <w:szCs w:val="28"/>
          <w:lang w:val="uk-UA"/>
        </w:rPr>
        <w:t>3:001:0220</w:t>
      </w:r>
      <w:r w:rsidR="000F0D24">
        <w:rPr>
          <w:rFonts w:ascii="Times New Roman" w:eastAsia="Times New Roman" w:hAnsi="Times New Roman" w:cs="Times New Roman"/>
          <w:sz w:val="28"/>
          <w:szCs w:val="28"/>
          <w:lang w:val="uk-UA"/>
        </w:rPr>
        <w:t xml:space="preserve"> площею 4</w:t>
      </w:r>
      <w:r w:rsidR="00E20A20" w:rsidRPr="00790EEC">
        <w:rPr>
          <w:rFonts w:ascii="Times New Roman" w:eastAsia="Times New Roman" w:hAnsi="Times New Roman" w:cs="Times New Roman"/>
          <w:sz w:val="28"/>
          <w:szCs w:val="28"/>
          <w:lang w:val="uk-UA"/>
        </w:rPr>
        <w:t>,1000га , яка розт</w:t>
      </w:r>
      <w:r w:rsidR="000F0D24">
        <w:rPr>
          <w:rFonts w:ascii="Times New Roman" w:eastAsia="Times New Roman" w:hAnsi="Times New Roman" w:cs="Times New Roman"/>
          <w:sz w:val="28"/>
          <w:szCs w:val="28"/>
          <w:lang w:val="uk-UA"/>
        </w:rPr>
        <w:t xml:space="preserve">ашована </w:t>
      </w:r>
      <w:r w:rsidR="00E20A20">
        <w:rPr>
          <w:rFonts w:ascii="Times New Roman" w:eastAsia="Times New Roman" w:hAnsi="Times New Roman" w:cs="Times New Roman"/>
          <w:sz w:val="28"/>
          <w:szCs w:val="28"/>
          <w:lang w:val="uk-UA"/>
        </w:rPr>
        <w:t>на території Кам’янськ</w:t>
      </w:r>
      <w:r w:rsidR="006B1094">
        <w:rPr>
          <w:rFonts w:ascii="Times New Roman" w:eastAsia="Times New Roman" w:hAnsi="Times New Roman" w:cs="Times New Roman"/>
          <w:sz w:val="28"/>
          <w:szCs w:val="28"/>
          <w:lang w:val="uk-UA"/>
        </w:rPr>
        <w:t xml:space="preserve">ої сільської ради у </w:t>
      </w:r>
      <w:r w:rsidR="00E20A20">
        <w:rPr>
          <w:rFonts w:ascii="Times New Roman" w:eastAsia="Times New Roman" w:hAnsi="Times New Roman" w:cs="Times New Roman"/>
          <w:sz w:val="28"/>
          <w:szCs w:val="28"/>
          <w:lang w:val="uk-UA"/>
        </w:rPr>
        <w:t xml:space="preserve"> контур</w:t>
      </w:r>
      <w:r w:rsidR="006B1094">
        <w:rPr>
          <w:rFonts w:ascii="Times New Roman" w:eastAsia="Times New Roman" w:hAnsi="Times New Roman" w:cs="Times New Roman"/>
          <w:sz w:val="28"/>
          <w:szCs w:val="28"/>
          <w:lang w:val="uk-UA"/>
        </w:rPr>
        <w:t xml:space="preserve">і  №258,260 </w:t>
      </w:r>
      <w:r w:rsidR="00E20A20">
        <w:rPr>
          <w:rFonts w:ascii="Times New Roman" w:eastAsia="Times New Roman" w:hAnsi="Times New Roman" w:cs="Times New Roman"/>
          <w:sz w:val="28"/>
          <w:szCs w:val="28"/>
          <w:lang w:val="uk-UA"/>
        </w:rPr>
        <w:t xml:space="preserve">  </w:t>
      </w:r>
      <w:r w:rsidR="00E20A20" w:rsidRPr="00790EEC">
        <w:rPr>
          <w:rFonts w:ascii="Times New Roman" w:eastAsia="Times New Roman" w:hAnsi="Times New Roman" w:cs="Times New Roman"/>
          <w:sz w:val="28"/>
          <w:szCs w:val="28"/>
          <w:lang w:val="uk-UA"/>
        </w:rPr>
        <w:t xml:space="preserve">Берегівського району Закарпатської області, проект </w:t>
      </w:r>
      <w:r w:rsidR="00E20A20" w:rsidRPr="00790EEC">
        <w:rPr>
          <w:rFonts w:ascii="Times New Roman" w:eastAsia="Times New Roman" w:hAnsi="Times New Roman" w:cs="Times New Roman"/>
          <w:b/>
          <w:sz w:val="28"/>
          <w:szCs w:val="28"/>
          <w:lang w:val="uk-UA"/>
        </w:rPr>
        <w:t xml:space="preserve"> </w:t>
      </w:r>
      <w:r w:rsidR="00E20A20" w:rsidRPr="00790EEC">
        <w:rPr>
          <w:rFonts w:ascii="Times New Roman" w:eastAsia="Times New Roman" w:hAnsi="Times New Roman" w:cs="Times New Roman"/>
          <w:color w:val="000000"/>
          <w:sz w:val="28"/>
          <w:szCs w:val="28"/>
          <w:lang w:val="uk-UA"/>
        </w:rPr>
        <w:t xml:space="preserve"> </w:t>
      </w:r>
      <w:r w:rsidR="006B1094">
        <w:rPr>
          <w:rFonts w:ascii="Times New Roman" w:eastAsia="Times New Roman" w:hAnsi="Times New Roman" w:cs="Times New Roman"/>
          <w:sz w:val="28"/>
          <w:szCs w:val="28"/>
          <w:lang w:val="uk-UA"/>
        </w:rPr>
        <w:t>розроблений ТОВ «Хуст</w:t>
      </w:r>
      <w:r w:rsidR="00307F8F">
        <w:rPr>
          <w:rFonts w:ascii="Times New Roman" w:eastAsia="Times New Roman" w:hAnsi="Times New Roman" w:cs="Times New Roman"/>
          <w:sz w:val="28"/>
          <w:szCs w:val="28"/>
          <w:lang w:val="uk-UA"/>
        </w:rPr>
        <w:t>-Земля Картат</w:t>
      </w:r>
      <w:r w:rsidR="00E20A20" w:rsidRPr="00790EEC">
        <w:rPr>
          <w:rFonts w:ascii="Times New Roman" w:eastAsia="Times New Roman" w:hAnsi="Times New Roman" w:cs="Times New Roman"/>
          <w:sz w:val="28"/>
          <w:szCs w:val="28"/>
          <w:lang w:val="uk-UA"/>
        </w:rPr>
        <w:t>».</w:t>
      </w:r>
    </w:p>
    <w:p w:rsidR="00E20A20" w:rsidRPr="004A39AD" w:rsidRDefault="00E20A20" w:rsidP="00E20A20">
      <w:pPr>
        <w:tabs>
          <w:tab w:val="left" w:pos="851"/>
          <w:tab w:val="left" w:pos="993"/>
        </w:tabs>
        <w:spacing w:after="0" w:line="240" w:lineRule="auto"/>
        <w:jc w:val="both"/>
        <w:rPr>
          <w:rFonts w:ascii="Times New Roman" w:eastAsia="Times New Roman" w:hAnsi="Times New Roman" w:cs="Times New Roman"/>
          <w:sz w:val="28"/>
          <w:szCs w:val="28"/>
          <w:lang w:val="uk-UA"/>
        </w:rPr>
      </w:pPr>
      <w:r w:rsidRPr="00790EEC">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rPr>
        <w:t xml:space="preserve">2. Змінити гр. </w:t>
      </w:r>
      <w:r w:rsidR="00307F8F">
        <w:rPr>
          <w:rFonts w:ascii="Times New Roman" w:eastAsia="Times New Roman" w:hAnsi="Times New Roman" w:cs="Times New Roman"/>
          <w:sz w:val="28"/>
          <w:szCs w:val="28"/>
          <w:lang w:val="uk-UA"/>
        </w:rPr>
        <w:t>Попович Марині Іванівні</w:t>
      </w:r>
      <w:r w:rsidRPr="00E427D4">
        <w:rPr>
          <w:rFonts w:ascii="Times New Roman" w:eastAsia="Times New Roman" w:hAnsi="Times New Roman" w:cs="Times New Roman"/>
          <w:sz w:val="28"/>
          <w:szCs w:val="28"/>
        </w:rPr>
        <w:t xml:space="preserve">  цільове призначення земе</w:t>
      </w:r>
      <w:r w:rsidR="00307F8F">
        <w:rPr>
          <w:rFonts w:ascii="Times New Roman" w:eastAsia="Times New Roman" w:hAnsi="Times New Roman" w:cs="Times New Roman"/>
          <w:sz w:val="28"/>
          <w:szCs w:val="28"/>
        </w:rPr>
        <w:t xml:space="preserve">льної ділянки площею </w:t>
      </w:r>
      <w:r w:rsidR="00307F8F">
        <w:rPr>
          <w:rFonts w:ascii="Times New Roman" w:eastAsia="Times New Roman" w:hAnsi="Times New Roman" w:cs="Times New Roman"/>
          <w:sz w:val="28"/>
          <w:szCs w:val="28"/>
          <w:lang w:val="uk-UA"/>
        </w:rPr>
        <w:t>4,1</w:t>
      </w:r>
      <w:r w:rsidRPr="00E427D4">
        <w:rPr>
          <w:rFonts w:ascii="Times New Roman" w:eastAsia="Times New Roman" w:hAnsi="Times New Roman" w:cs="Times New Roman"/>
          <w:sz w:val="28"/>
          <w:szCs w:val="28"/>
        </w:rPr>
        <w:t xml:space="preserve">000га (кадастровий номер - </w:t>
      </w:r>
      <w:r>
        <w:rPr>
          <w:rFonts w:ascii="Times New Roman" w:eastAsia="Times New Roman" w:hAnsi="Times New Roman" w:cs="Times New Roman"/>
          <w:sz w:val="28"/>
          <w:szCs w:val="28"/>
        </w:rPr>
        <w:t>212198</w:t>
      </w:r>
      <w:r>
        <w:rPr>
          <w:rFonts w:ascii="Times New Roman" w:eastAsia="Times New Roman" w:hAnsi="Times New Roman" w:cs="Times New Roman"/>
          <w:sz w:val="28"/>
          <w:szCs w:val="28"/>
          <w:lang w:val="uk-UA"/>
        </w:rPr>
        <w:t>48</w:t>
      </w:r>
      <w:r>
        <w:rPr>
          <w:rFonts w:ascii="Times New Roman" w:eastAsia="Times New Roman" w:hAnsi="Times New Roman" w:cs="Times New Roman"/>
          <w:sz w:val="28"/>
          <w:szCs w:val="28"/>
        </w:rPr>
        <w:t>00:0</w:t>
      </w:r>
      <w:r w:rsidR="00307F8F">
        <w:rPr>
          <w:rFonts w:ascii="Times New Roman" w:eastAsia="Times New Roman" w:hAnsi="Times New Roman" w:cs="Times New Roman"/>
          <w:sz w:val="28"/>
          <w:szCs w:val="28"/>
          <w:lang w:val="uk-UA"/>
        </w:rPr>
        <w:t>3</w:t>
      </w:r>
      <w:r w:rsidR="00307F8F">
        <w:rPr>
          <w:rFonts w:ascii="Times New Roman" w:eastAsia="Times New Roman" w:hAnsi="Times New Roman" w:cs="Times New Roman"/>
          <w:sz w:val="28"/>
          <w:szCs w:val="28"/>
        </w:rPr>
        <w:t>:001:0</w:t>
      </w:r>
      <w:r w:rsidR="00307F8F">
        <w:rPr>
          <w:rFonts w:ascii="Times New Roman" w:eastAsia="Times New Roman" w:hAnsi="Times New Roman" w:cs="Times New Roman"/>
          <w:sz w:val="28"/>
          <w:szCs w:val="28"/>
          <w:lang w:val="uk-UA"/>
        </w:rPr>
        <w:t>220</w:t>
      </w:r>
      <w:r w:rsidRPr="00E427D4">
        <w:rPr>
          <w:rFonts w:ascii="Times New Roman" w:eastAsia="Times New Roman" w:hAnsi="Times New Roman" w:cs="Times New Roman"/>
          <w:sz w:val="28"/>
          <w:szCs w:val="28"/>
        </w:rPr>
        <w:t>)  із земель «</w:t>
      </w:r>
      <w:r>
        <w:rPr>
          <w:rFonts w:ascii="Times New Roman" w:eastAsia="Times New Roman" w:hAnsi="Times New Roman" w:cs="Times New Roman"/>
          <w:sz w:val="28"/>
          <w:szCs w:val="28"/>
        </w:rPr>
        <w:t xml:space="preserve">для ведення  </w:t>
      </w:r>
      <w:r w:rsidR="004A39AD">
        <w:rPr>
          <w:rFonts w:ascii="Times New Roman" w:eastAsia="Times New Roman" w:hAnsi="Times New Roman" w:cs="Times New Roman"/>
          <w:sz w:val="28"/>
          <w:szCs w:val="28"/>
          <w:lang w:val="uk-UA"/>
        </w:rPr>
        <w:t>товарного  сільськогосподарського виробництва</w:t>
      </w:r>
      <w:r w:rsidRPr="00E427D4">
        <w:rPr>
          <w:rFonts w:ascii="Times New Roman" w:eastAsia="Times New Roman" w:hAnsi="Times New Roman" w:cs="Times New Roman"/>
          <w:sz w:val="28"/>
          <w:szCs w:val="28"/>
        </w:rPr>
        <w:t xml:space="preserve">»  у землі  «для розміщення та експлуатації основних, </w:t>
      </w:r>
      <w:proofErr w:type="gramStart"/>
      <w:r w:rsidRPr="00E427D4">
        <w:rPr>
          <w:rFonts w:ascii="Times New Roman" w:eastAsia="Times New Roman" w:hAnsi="Times New Roman" w:cs="Times New Roman"/>
          <w:sz w:val="28"/>
          <w:szCs w:val="28"/>
        </w:rPr>
        <w:t>п</w:t>
      </w:r>
      <w:proofErr w:type="gramEnd"/>
      <w:r w:rsidRPr="00E427D4">
        <w:rPr>
          <w:rFonts w:ascii="Times New Roman" w:eastAsia="Times New Roman" w:hAnsi="Times New Roman" w:cs="Times New Roman"/>
          <w:sz w:val="28"/>
          <w:szCs w:val="28"/>
        </w:rPr>
        <w:t>ідсобних і допоміжних будівель та споруд підприємств переробної, машин</w:t>
      </w:r>
      <w:r w:rsidR="004A39AD">
        <w:rPr>
          <w:rFonts w:ascii="Times New Roman" w:eastAsia="Times New Roman" w:hAnsi="Times New Roman" w:cs="Times New Roman"/>
          <w:sz w:val="28"/>
          <w:szCs w:val="28"/>
        </w:rPr>
        <w:t>обудівної та іншої промислово</w:t>
      </w:r>
      <w:r w:rsidR="004A39AD">
        <w:rPr>
          <w:rFonts w:ascii="Times New Roman" w:eastAsia="Times New Roman" w:hAnsi="Times New Roman" w:cs="Times New Roman"/>
          <w:sz w:val="28"/>
          <w:szCs w:val="28"/>
          <w:lang w:val="uk-UA"/>
        </w:rPr>
        <w:t>сті</w:t>
      </w:r>
      <w:r w:rsidR="004A39AD">
        <w:rPr>
          <w:rFonts w:ascii="Times New Roman" w:eastAsia="Times New Roman" w:hAnsi="Times New Roman" w:cs="Times New Roman"/>
          <w:sz w:val="28"/>
          <w:szCs w:val="28"/>
        </w:rPr>
        <w:t xml:space="preserve">» яка </w:t>
      </w:r>
      <w:r w:rsidR="004A39AD">
        <w:rPr>
          <w:rFonts w:ascii="Times New Roman" w:eastAsia="Times New Roman" w:hAnsi="Times New Roman" w:cs="Times New Roman"/>
          <w:sz w:val="28"/>
          <w:szCs w:val="28"/>
          <w:lang w:val="uk-UA"/>
        </w:rPr>
        <w:t xml:space="preserve">знаходиться за адресою: Закарпатська область Берегівський район,  </w:t>
      </w:r>
      <w:r>
        <w:rPr>
          <w:rFonts w:ascii="Times New Roman" w:eastAsia="Times New Roman" w:hAnsi="Times New Roman" w:cs="Times New Roman"/>
          <w:sz w:val="28"/>
          <w:szCs w:val="28"/>
          <w:lang w:val="uk-UA"/>
        </w:rPr>
        <w:t>на території Кам’янськ</w:t>
      </w:r>
      <w:r w:rsidR="004A39AD">
        <w:rPr>
          <w:rFonts w:ascii="Times New Roman" w:eastAsia="Times New Roman" w:hAnsi="Times New Roman" w:cs="Times New Roman"/>
          <w:sz w:val="28"/>
          <w:szCs w:val="28"/>
          <w:lang w:val="uk-UA"/>
        </w:rPr>
        <w:t>ої сільської ради, контур №258,260,</w:t>
      </w:r>
      <w:r w:rsidRPr="00E427D4">
        <w:rPr>
          <w:rFonts w:ascii="Times New Roman" w:eastAsia="Times New Roman" w:hAnsi="Times New Roman" w:cs="Times New Roman"/>
          <w:sz w:val="28"/>
          <w:szCs w:val="28"/>
        </w:rPr>
        <w:t xml:space="preserve"> яка перебува</w:t>
      </w:r>
      <w:r>
        <w:rPr>
          <w:rFonts w:ascii="Times New Roman" w:eastAsia="Times New Roman" w:hAnsi="Times New Roman" w:cs="Times New Roman"/>
          <w:sz w:val="28"/>
          <w:szCs w:val="28"/>
        </w:rPr>
        <w:t>є у власності гр..</w:t>
      </w:r>
      <w:r w:rsidR="004A39AD">
        <w:rPr>
          <w:rFonts w:ascii="Times New Roman" w:eastAsia="Times New Roman" w:hAnsi="Times New Roman" w:cs="Times New Roman"/>
          <w:sz w:val="28"/>
          <w:szCs w:val="28"/>
          <w:lang w:val="uk-UA"/>
        </w:rPr>
        <w:t>Попович Марини Іванівни.</w:t>
      </w:r>
    </w:p>
    <w:p w:rsidR="00E20A20" w:rsidRPr="00E427D4" w:rsidRDefault="00E20A20" w:rsidP="00E20A20">
      <w:pPr>
        <w:shd w:val="clear" w:color="auto" w:fill="FFFFFF"/>
        <w:spacing w:after="0" w:line="240" w:lineRule="auto"/>
        <w:ind w:firstLine="708"/>
        <w:jc w:val="both"/>
        <w:rPr>
          <w:rFonts w:ascii="Times New Roman" w:eastAsia="Times New Roman" w:hAnsi="Times New Roman" w:cs="Times New Roman"/>
          <w:sz w:val="28"/>
          <w:szCs w:val="28"/>
        </w:rPr>
      </w:pPr>
      <w:r w:rsidRPr="00E427D4">
        <w:rPr>
          <w:rFonts w:ascii="Times New Roman" w:eastAsia="Times New Roman" w:hAnsi="Times New Roman" w:cs="Times New Roman"/>
          <w:color w:val="000000"/>
          <w:sz w:val="28"/>
          <w:szCs w:val="28"/>
        </w:rPr>
        <w:t>3.</w:t>
      </w:r>
      <w:r w:rsidR="004A39AD">
        <w:rPr>
          <w:rFonts w:ascii="Times New Roman" w:eastAsia="Times New Roman" w:hAnsi="Times New Roman" w:cs="Times New Roman"/>
          <w:sz w:val="28"/>
          <w:szCs w:val="28"/>
        </w:rPr>
        <w:t xml:space="preserve">   Громадян</w:t>
      </w:r>
      <w:r w:rsidR="004A39AD">
        <w:rPr>
          <w:rFonts w:ascii="Times New Roman" w:eastAsia="Times New Roman" w:hAnsi="Times New Roman" w:cs="Times New Roman"/>
          <w:sz w:val="28"/>
          <w:szCs w:val="28"/>
          <w:lang w:val="uk-UA"/>
        </w:rPr>
        <w:t>ці Попович Марині Іванівні</w:t>
      </w:r>
      <w:r w:rsidRPr="00E427D4">
        <w:rPr>
          <w:rFonts w:ascii="Times New Roman" w:eastAsia="Times New Roman" w:hAnsi="Times New Roman" w:cs="Times New Roman"/>
          <w:sz w:val="28"/>
          <w:szCs w:val="28"/>
        </w:rPr>
        <w:t xml:space="preserve"> внести </w:t>
      </w:r>
      <w:r w:rsidRPr="00E427D4">
        <w:rPr>
          <w:rFonts w:ascii="Times New Roman" w:eastAsia="Times New Roman" w:hAnsi="Times New Roman" w:cs="Times New Roman"/>
          <w:color w:val="000000"/>
          <w:sz w:val="28"/>
          <w:szCs w:val="28"/>
          <w:shd w:val="clear" w:color="auto" w:fill="FFFFFF"/>
        </w:rPr>
        <w:t>відомості про зміну  цільового  призначення земельної ділянки до Державного земельного кадастру,</w:t>
      </w:r>
      <w:r w:rsidRPr="00E427D4">
        <w:rPr>
          <w:rFonts w:ascii="Times New Roman" w:eastAsia="Times New Roman" w:hAnsi="Times New Roman" w:cs="Times New Roman"/>
          <w:sz w:val="28"/>
          <w:szCs w:val="28"/>
        </w:rPr>
        <w:t xml:space="preserve"> та Державного реєстру речових прав на нерухоме майно про реєстрацію права власності  відповідно до вимог чинного законодавства України.</w:t>
      </w:r>
    </w:p>
    <w:p w:rsidR="00E20A20" w:rsidRPr="00E427D4" w:rsidRDefault="00E20A20" w:rsidP="00E20A20">
      <w:pPr>
        <w:spacing w:after="0" w:line="240" w:lineRule="auto"/>
        <w:jc w:val="both"/>
        <w:rPr>
          <w:rFonts w:ascii="Times New Roman" w:eastAsia="Times New Roman" w:hAnsi="Times New Roman" w:cs="Times New Roman"/>
          <w:sz w:val="28"/>
          <w:szCs w:val="28"/>
        </w:rPr>
      </w:pPr>
      <w:r w:rsidRPr="00E427D4">
        <w:rPr>
          <w:rFonts w:ascii="Times New Roman" w:eastAsia="Times New Roman" w:hAnsi="Times New Roman" w:cs="Times New Roman"/>
          <w:sz w:val="28"/>
          <w:szCs w:val="28"/>
        </w:rPr>
        <w:lastRenderedPageBreak/>
        <w:t xml:space="preserve">           4. Контроль за виконанням  цього </w:t>
      </w:r>
      <w:proofErr w:type="gramStart"/>
      <w:r w:rsidRPr="00E427D4">
        <w:rPr>
          <w:rFonts w:ascii="Times New Roman" w:eastAsia="Times New Roman" w:hAnsi="Times New Roman" w:cs="Times New Roman"/>
          <w:sz w:val="28"/>
          <w:szCs w:val="28"/>
        </w:rPr>
        <w:t>р</w:t>
      </w:r>
      <w:proofErr w:type="gramEnd"/>
      <w:r w:rsidRPr="00E427D4">
        <w:rPr>
          <w:rFonts w:ascii="Times New Roman" w:eastAsia="Times New Roman" w:hAnsi="Times New Roman" w:cs="Times New Roman"/>
          <w:sz w:val="28"/>
          <w:szCs w:val="28"/>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E20A20" w:rsidRPr="00E427D4" w:rsidRDefault="00E20A20" w:rsidP="00E20A20">
      <w:pPr>
        <w:spacing w:after="0" w:line="240" w:lineRule="auto"/>
        <w:jc w:val="both"/>
        <w:rPr>
          <w:rFonts w:ascii="Times New Roman" w:eastAsia="Times New Roman" w:hAnsi="Times New Roman" w:cs="Times New Roman"/>
          <w:sz w:val="28"/>
          <w:szCs w:val="28"/>
        </w:rPr>
      </w:pPr>
    </w:p>
    <w:p w:rsidR="00E20A20" w:rsidRPr="00E427D4" w:rsidRDefault="00E20A20" w:rsidP="00E20A20">
      <w:pPr>
        <w:spacing w:after="0" w:line="240" w:lineRule="auto"/>
        <w:rPr>
          <w:rFonts w:ascii="Times New Roman" w:eastAsia="Times New Roman" w:hAnsi="Times New Roman" w:cs="Times New Roman"/>
          <w:b/>
          <w:sz w:val="28"/>
          <w:szCs w:val="28"/>
        </w:rPr>
      </w:pPr>
      <w:r w:rsidRPr="00E427D4">
        <w:rPr>
          <w:rFonts w:ascii="Times New Roman" w:eastAsia="Times New Roman" w:hAnsi="Times New Roman" w:cs="Times New Roman"/>
          <w:b/>
          <w:sz w:val="28"/>
          <w:szCs w:val="28"/>
        </w:rPr>
        <w:t xml:space="preserve">                Сільський  голова                                  Михайло СТАНИНЕЦЬ</w:t>
      </w:r>
    </w:p>
    <w:p w:rsidR="00E20A20" w:rsidRPr="00E427D4" w:rsidRDefault="00E20A20" w:rsidP="00E20A20">
      <w:pPr>
        <w:spacing w:after="0" w:line="240" w:lineRule="auto"/>
        <w:jc w:val="both"/>
        <w:rPr>
          <w:rFonts w:ascii="Times New Roman" w:eastAsia="Times New Roman" w:hAnsi="Times New Roman" w:cs="Times New Roman"/>
          <w:b/>
          <w:sz w:val="28"/>
          <w:szCs w:val="28"/>
          <w:lang w:val="uk-UA"/>
        </w:rPr>
      </w:pPr>
    </w:p>
    <w:p w:rsidR="00E20A20" w:rsidRDefault="00E20A20" w:rsidP="00E20A20">
      <w:pPr>
        <w:spacing w:after="0" w:line="240" w:lineRule="auto"/>
        <w:jc w:val="both"/>
        <w:rPr>
          <w:rFonts w:ascii="Times New Roman" w:eastAsia="Times New Roman" w:hAnsi="Times New Roman" w:cs="Times New Roman"/>
          <w:b/>
          <w:sz w:val="28"/>
          <w:szCs w:val="28"/>
          <w:lang w:val="uk-UA"/>
        </w:rPr>
      </w:pPr>
    </w:p>
    <w:p w:rsidR="00E20A20" w:rsidRDefault="00E20A20" w:rsidP="00E20A20">
      <w:pPr>
        <w:spacing w:after="0" w:line="240" w:lineRule="auto"/>
        <w:jc w:val="both"/>
        <w:rPr>
          <w:rFonts w:ascii="Times New Roman" w:eastAsia="Times New Roman" w:hAnsi="Times New Roman" w:cs="Times New Roman"/>
          <w:b/>
          <w:sz w:val="28"/>
          <w:szCs w:val="28"/>
          <w:lang w:val="uk-UA"/>
        </w:rPr>
      </w:pPr>
    </w:p>
    <w:p w:rsidR="00E20A20" w:rsidRDefault="00E20A20"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Default="00F413FC" w:rsidP="00AD2317">
      <w:pPr>
        <w:spacing w:after="0" w:line="240" w:lineRule="auto"/>
        <w:jc w:val="both"/>
        <w:rPr>
          <w:lang w:val="uk-UA"/>
        </w:rPr>
      </w:pPr>
    </w:p>
    <w:p w:rsidR="00F413FC" w:rsidRPr="00F413FC" w:rsidRDefault="00F413FC" w:rsidP="00F413FC">
      <w:pPr>
        <w:spacing w:after="0" w:line="240" w:lineRule="auto"/>
        <w:jc w:val="center"/>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object w:dxaOrig="1141" w:dyaOrig="1261">
          <v:shape id="_x0000_i1030" type="#_x0000_t75" style="width:48pt;height:52.5pt" o:ole="" fillcolor="window">
            <v:imagedata r:id="rId9" o:title=""/>
          </v:shape>
          <o:OLEObject Type="Embed" ProgID="Word.Picture.8" ShapeID="_x0000_i1030" DrawAspect="Content" ObjectID="_1814358621" r:id="rId15"/>
        </w:object>
      </w:r>
    </w:p>
    <w:p w:rsidR="00F413FC" w:rsidRPr="00F413FC" w:rsidRDefault="00F413FC" w:rsidP="00F413FC">
      <w:pPr>
        <w:spacing w:after="0" w:line="240" w:lineRule="auto"/>
        <w:jc w:val="center"/>
        <w:outlineLvl w:val="0"/>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У К Р А Ї Н А</w:t>
      </w:r>
    </w:p>
    <w:p w:rsidR="00F413FC" w:rsidRPr="00F413FC" w:rsidRDefault="00F413FC" w:rsidP="00F413FC">
      <w:pPr>
        <w:spacing w:after="0" w:line="240" w:lineRule="auto"/>
        <w:jc w:val="center"/>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F413FC" w:rsidRPr="004A3439" w:rsidRDefault="00F413FC" w:rsidP="00F41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 xml:space="preserve">6 </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 (позачергова)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F413FC" w:rsidRPr="00F413FC" w:rsidRDefault="00F413FC" w:rsidP="00F413FC">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Р І Ш Е Н Н Я</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p>
    <w:p w:rsidR="00F413FC" w:rsidRPr="00F413FC" w:rsidRDefault="00F413FC" w:rsidP="00F413FC">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03 липня 2025 року  №</w:t>
      </w:r>
      <w:r w:rsidR="00AC68EA">
        <w:rPr>
          <w:rFonts w:ascii="Times New Roman" w:eastAsia="Times New Roman" w:hAnsi="Times New Roman" w:cs="Times New Roman"/>
          <w:b/>
          <w:sz w:val="28"/>
          <w:szCs w:val="28"/>
          <w:lang w:val="uk-UA" w:eastAsia="ru-RU"/>
        </w:rPr>
        <w:t xml:space="preserve"> 2283</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 Кам’янське</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Про затвердження технічної документації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із землеустрою щодо встановлення (відновлення)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меж земельної ділянки в натурі на (місцевості) та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передачу земельної ділянки у власність</w:t>
      </w:r>
    </w:p>
    <w:p w:rsidR="00F413FC" w:rsidRPr="00F413FC" w:rsidRDefault="00E15FC1" w:rsidP="00F413F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гр. Онисько Мар’яни</w:t>
      </w:r>
      <w:r w:rsidR="00F413FC" w:rsidRPr="00F413FC">
        <w:rPr>
          <w:rFonts w:ascii="Times New Roman" w:eastAsia="Times New Roman" w:hAnsi="Times New Roman" w:cs="Times New Roman"/>
          <w:b/>
          <w:sz w:val="28"/>
          <w:szCs w:val="28"/>
          <w:lang w:val="uk-UA" w:eastAsia="ru-RU"/>
        </w:rPr>
        <w:t xml:space="preserve"> Мих</w:t>
      </w:r>
      <w:r>
        <w:rPr>
          <w:rFonts w:ascii="Times New Roman" w:eastAsia="Times New Roman" w:hAnsi="Times New Roman" w:cs="Times New Roman"/>
          <w:b/>
          <w:sz w:val="28"/>
          <w:szCs w:val="28"/>
          <w:lang w:val="uk-UA" w:eastAsia="ru-RU"/>
        </w:rPr>
        <w:t>айлівни</w:t>
      </w:r>
      <w:r w:rsidR="00F413FC" w:rsidRPr="00F413FC">
        <w:rPr>
          <w:rFonts w:ascii="Times New Roman" w:eastAsia="Times New Roman" w:hAnsi="Times New Roman" w:cs="Times New Roman"/>
          <w:b/>
          <w:sz w:val="28"/>
          <w:szCs w:val="28"/>
          <w:lang w:val="uk-UA" w:eastAsia="ru-RU"/>
        </w:rPr>
        <w:t xml:space="preserve"> </w:t>
      </w:r>
    </w:p>
    <w:p w:rsidR="00F413FC" w:rsidRPr="00F413FC" w:rsidRDefault="00F413FC" w:rsidP="00F413FC">
      <w:pPr>
        <w:tabs>
          <w:tab w:val="left" w:pos="3540"/>
        </w:tabs>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мешк. м. Звягень, вул.Чехова 4-а, Житомирської області</w:t>
      </w:r>
    </w:p>
    <w:p w:rsidR="00F413FC" w:rsidRPr="00F413FC" w:rsidRDefault="00F413FC" w:rsidP="00F413FC">
      <w:pPr>
        <w:tabs>
          <w:tab w:val="left" w:pos="3540"/>
        </w:tabs>
        <w:spacing w:after="0" w:line="240" w:lineRule="auto"/>
        <w:rPr>
          <w:rFonts w:ascii="Times New Roman" w:eastAsia="Times New Roman" w:hAnsi="Times New Roman" w:cs="Times New Roman"/>
          <w:b/>
          <w:sz w:val="28"/>
          <w:szCs w:val="28"/>
          <w:lang w:val="uk-UA" w:eastAsia="ru-RU"/>
        </w:rPr>
      </w:pP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Розглянувши заяву гр.</w:t>
      </w:r>
      <w:r w:rsidRPr="00F413FC">
        <w:rPr>
          <w:rFonts w:ascii="Times New Roman" w:eastAsia="Times New Roman" w:hAnsi="Times New Roman" w:cs="Times New Roman"/>
          <w:b/>
          <w:sz w:val="28"/>
          <w:szCs w:val="28"/>
          <w:lang w:val="uk-UA" w:eastAsia="ru-RU"/>
        </w:rPr>
        <w:t xml:space="preserve"> </w:t>
      </w:r>
      <w:r w:rsidRPr="00F413FC">
        <w:rPr>
          <w:rFonts w:ascii="Times New Roman" w:eastAsia="Times New Roman" w:hAnsi="Times New Roman" w:cs="Times New Roman"/>
          <w:bCs/>
          <w:sz w:val="28"/>
          <w:szCs w:val="28"/>
          <w:lang w:val="uk-UA" w:eastAsia="ru-RU"/>
        </w:rPr>
        <w:t>Онисько Мар’яни Михайлівни</w:t>
      </w:r>
      <w:r w:rsidRPr="00F413FC">
        <w:rPr>
          <w:rFonts w:ascii="Times New Roman" w:eastAsia="Times New Roman" w:hAnsi="Times New Roman" w:cs="Times New Roman"/>
          <w:sz w:val="28"/>
          <w:szCs w:val="28"/>
          <w:lang w:val="uk-UA" w:eastAsia="ru-RU"/>
        </w:rPr>
        <w:t xml:space="preserve">,  мешк. </w:t>
      </w:r>
      <w:r w:rsidRPr="00F413FC">
        <w:rPr>
          <w:rFonts w:ascii="Times New Roman" w:eastAsia="Times New Roman" w:hAnsi="Times New Roman" w:cs="Times New Roman"/>
          <w:bCs/>
          <w:sz w:val="28"/>
          <w:szCs w:val="28"/>
          <w:lang w:val="uk-UA" w:eastAsia="ru-RU"/>
        </w:rPr>
        <w:t>м. Звягень, вул.Чехова 4-а, Житомирської області</w:t>
      </w:r>
      <w:r w:rsidRPr="00F413FC">
        <w:rPr>
          <w:rFonts w:ascii="Times New Roman" w:eastAsia="Times New Roman" w:hAnsi="Times New Roman" w:cs="Times New Roman"/>
          <w:sz w:val="28"/>
          <w:szCs w:val="28"/>
          <w:lang w:val="uk-UA" w:eastAsia="ru-RU"/>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413FC" w:rsidRPr="00F413FC" w:rsidRDefault="00F413FC" w:rsidP="00F413FC">
      <w:pPr>
        <w:spacing w:after="0" w:line="240" w:lineRule="auto"/>
        <w:rPr>
          <w:rFonts w:ascii="Times New Roman" w:eastAsia="Times New Roman" w:hAnsi="Times New Roman" w:cs="Times New Roman"/>
          <w:b/>
          <w:bCs/>
          <w:sz w:val="28"/>
          <w:szCs w:val="28"/>
          <w:lang w:val="uk-UA" w:eastAsia="ru-RU"/>
        </w:rPr>
      </w:pPr>
      <w:r w:rsidRPr="00F413FC">
        <w:rPr>
          <w:rFonts w:ascii="Times New Roman" w:eastAsia="Times New Roman" w:hAnsi="Times New Roman" w:cs="Times New Roman"/>
          <w:b/>
          <w:bCs/>
          <w:sz w:val="28"/>
          <w:szCs w:val="28"/>
          <w:lang w:val="uk-UA" w:eastAsia="ru-RU"/>
        </w:rPr>
        <w:t xml:space="preserve">                                                            ВИРІШИЛА:</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bCs/>
          <w:sz w:val="28"/>
          <w:szCs w:val="28"/>
          <w:lang w:val="uk-UA" w:eastAsia="ru-RU"/>
        </w:rPr>
        <w:t xml:space="preserve">          </w:t>
      </w:r>
      <w:r w:rsidRPr="00F413FC">
        <w:rPr>
          <w:rFonts w:ascii="Times New Roman" w:eastAsia="Times New Roman" w:hAnsi="Times New Roman" w:cs="Times New Roman"/>
          <w:bCs/>
          <w:sz w:val="28"/>
          <w:szCs w:val="28"/>
          <w:lang w:val="uk-UA" w:eastAsia="ru-RU"/>
        </w:rPr>
        <w:t>1.</w:t>
      </w:r>
      <w:r w:rsidRPr="00F413FC">
        <w:rPr>
          <w:rFonts w:ascii="Times New Roman" w:eastAsia="Times New Roman" w:hAnsi="Times New Roman" w:cs="Times New Roman"/>
          <w:sz w:val="28"/>
          <w:szCs w:val="28"/>
          <w:lang w:val="uk-UA" w:eastAsia="ru-RU"/>
        </w:rPr>
        <w:t xml:space="preserve"> Затвердити технічну документацію із землеустрою щодо встановлення (відновлення) меж земельної ділянки в натурі (на місцевості),  гр. Онисько Мар’яни Михайлівни,  загальною площею 0.2497 га кадастровий номер </w:t>
      </w:r>
      <w:r w:rsidRPr="00F413FC">
        <w:rPr>
          <w:rFonts w:ascii="Times New Roman" w:eastAsia="Times New Roman" w:hAnsi="Times New Roman" w:cs="Times New Roman"/>
          <w:sz w:val="28"/>
          <w:szCs w:val="28"/>
          <w:u w:val="single"/>
          <w:lang w:val="uk-UA" w:eastAsia="ru-RU"/>
        </w:rPr>
        <w:t>2121984800:06:001:0389</w:t>
      </w:r>
      <w:r w:rsidRPr="00F413FC">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яка розташована за адресою  с. Кам’янське, вул.Центральна № 173, Закарпатської області.  </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2. Передати безоплатно у власність земельну ділянку гр. </w:t>
      </w:r>
      <w:r w:rsidR="00E15FC1">
        <w:rPr>
          <w:rFonts w:ascii="Times New Roman" w:eastAsia="Times New Roman" w:hAnsi="Times New Roman" w:cs="Times New Roman"/>
          <w:bCs/>
          <w:sz w:val="28"/>
          <w:szCs w:val="28"/>
          <w:lang w:val="uk-UA" w:eastAsia="ru-RU"/>
        </w:rPr>
        <w:t>Онисько Мар’яні Михайлівні</w:t>
      </w:r>
      <w:r w:rsidRPr="00F413FC">
        <w:rPr>
          <w:rFonts w:ascii="Times New Roman" w:eastAsia="Times New Roman" w:hAnsi="Times New Roman" w:cs="Times New Roman"/>
          <w:sz w:val="28"/>
          <w:szCs w:val="28"/>
          <w:lang w:val="uk-UA" w:eastAsia="ru-RU"/>
        </w:rPr>
        <w:t xml:space="preserve">, загальною площею 0.2497 га кадастровий номер </w:t>
      </w:r>
      <w:r w:rsidRPr="00F413FC">
        <w:rPr>
          <w:rFonts w:ascii="Times New Roman" w:eastAsia="Times New Roman" w:hAnsi="Times New Roman" w:cs="Times New Roman"/>
          <w:sz w:val="28"/>
          <w:szCs w:val="28"/>
          <w:u w:val="single"/>
          <w:lang w:val="uk-UA" w:eastAsia="ru-RU"/>
        </w:rPr>
        <w:t>2121984800:06:001:0389</w:t>
      </w:r>
      <w:r w:rsidRPr="00F413FC">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яка розташована за   адресою  с. Кам’янське, вул.Центральна №173, Берегівського району, Закарпатської області.  </w:t>
      </w:r>
    </w:p>
    <w:p w:rsidR="00F413FC" w:rsidRPr="00F413FC" w:rsidRDefault="00E15FC1" w:rsidP="00F413F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 Громадянці</w:t>
      </w:r>
      <w:r w:rsidR="00F413FC" w:rsidRPr="00F413FC">
        <w:rPr>
          <w:rFonts w:ascii="Times New Roman" w:eastAsia="Times New Roman" w:hAnsi="Times New Roman" w:cs="Times New Roman"/>
          <w:sz w:val="28"/>
          <w:szCs w:val="28"/>
          <w:lang w:val="uk-UA" w:eastAsia="ru-RU"/>
        </w:rPr>
        <w:t xml:space="preserve"> </w:t>
      </w:r>
      <w:r w:rsidR="00F413FC" w:rsidRPr="00F413FC">
        <w:rPr>
          <w:rFonts w:ascii="Times New Roman" w:eastAsia="Times New Roman" w:hAnsi="Times New Roman" w:cs="Times New Roman"/>
          <w:bCs/>
          <w:sz w:val="28"/>
          <w:szCs w:val="28"/>
          <w:lang w:val="uk-UA" w:eastAsia="ru-RU"/>
        </w:rPr>
        <w:t>Онисько Мар’яні Михайлівн</w:t>
      </w:r>
      <w:r>
        <w:rPr>
          <w:rFonts w:ascii="Times New Roman" w:eastAsia="Times New Roman" w:hAnsi="Times New Roman" w:cs="Times New Roman"/>
          <w:bCs/>
          <w:sz w:val="28"/>
          <w:szCs w:val="28"/>
          <w:lang w:val="uk-UA" w:eastAsia="ru-RU"/>
        </w:rPr>
        <w:t xml:space="preserve">і </w:t>
      </w:r>
      <w:r w:rsidR="00F413FC" w:rsidRPr="00F413FC">
        <w:rPr>
          <w:rFonts w:ascii="Times New Roman" w:eastAsia="Times New Roman" w:hAnsi="Times New Roman" w:cs="Times New Roman"/>
          <w:sz w:val="28"/>
          <w:szCs w:val="28"/>
          <w:lang w:val="uk-UA" w:eastAsia="ru-RU"/>
        </w:rPr>
        <w:t xml:space="preserve"> зареєструвати право власності на земельну ділянку в суб’єкта державної реєстрації прав.</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Сільський  голова                                                      Михайло СТАНИНЕЦЬ</w:t>
      </w:r>
    </w:p>
    <w:p w:rsidR="00F413FC" w:rsidRPr="00F413FC" w:rsidRDefault="00F413FC" w:rsidP="00F413FC">
      <w:pPr>
        <w:spacing w:after="0" w:line="240" w:lineRule="auto"/>
        <w:jc w:val="center"/>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object w:dxaOrig="1141" w:dyaOrig="1261">
          <v:shape id="_x0000_i1031" type="#_x0000_t75" style="width:48pt;height:52.5pt" o:ole="" fillcolor="window">
            <v:imagedata r:id="rId9" o:title=""/>
          </v:shape>
          <o:OLEObject Type="Embed" ProgID="Word.Picture.8" ShapeID="_x0000_i1031" DrawAspect="Content" ObjectID="_1814358622" r:id="rId16"/>
        </w:object>
      </w:r>
    </w:p>
    <w:p w:rsidR="00F413FC" w:rsidRPr="00F413FC" w:rsidRDefault="00F413FC" w:rsidP="00F413FC">
      <w:pPr>
        <w:spacing w:after="0" w:line="240" w:lineRule="auto"/>
        <w:jc w:val="center"/>
        <w:outlineLvl w:val="0"/>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У К Р А Ї Н А</w:t>
      </w:r>
    </w:p>
    <w:p w:rsidR="00F413FC" w:rsidRPr="00F413FC" w:rsidRDefault="00F413FC" w:rsidP="00F413FC">
      <w:pPr>
        <w:spacing w:after="0" w:line="240" w:lineRule="auto"/>
        <w:jc w:val="center"/>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F413FC" w:rsidRPr="004A3439" w:rsidRDefault="00F413FC" w:rsidP="00F41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 xml:space="preserve">6 </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 (позачергова)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F413FC" w:rsidRPr="00F413FC" w:rsidRDefault="00F413FC" w:rsidP="00F413FC">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Р І Ш Е Н Н Я</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p>
    <w:p w:rsidR="00F413FC" w:rsidRPr="00F413FC" w:rsidRDefault="00F413FC" w:rsidP="00F413FC">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03 липня 2025 року  №</w:t>
      </w:r>
      <w:r w:rsidR="00AC68EA">
        <w:rPr>
          <w:rFonts w:ascii="Times New Roman" w:eastAsia="Times New Roman" w:hAnsi="Times New Roman" w:cs="Times New Roman"/>
          <w:b/>
          <w:sz w:val="28"/>
          <w:szCs w:val="28"/>
          <w:lang w:val="uk-UA" w:eastAsia="ru-RU"/>
        </w:rPr>
        <w:t xml:space="preserve"> 2284</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 Кам’янське</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Про затвердження технічної документації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із землеустрою щодо встановлення (відновлення)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меж земельної ділянки в натурі на (місцевості) та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передачу земельної ділянки у власність</w:t>
      </w:r>
    </w:p>
    <w:p w:rsidR="00F413FC" w:rsidRPr="00F413FC" w:rsidRDefault="00AC68EA" w:rsidP="00F413F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гр. Чегіль Марії Іванівни</w:t>
      </w:r>
      <w:r w:rsidR="00F413FC" w:rsidRPr="00F413FC">
        <w:rPr>
          <w:rFonts w:ascii="Times New Roman" w:eastAsia="Times New Roman" w:hAnsi="Times New Roman" w:cs="Times New Roman"/>
          <w:b/>
          <w:sz w:val="28"/>
          <w:szCs w:val="28"/>
          <w:lang w:val="uk-UA" w:eastAsia="ru-RU"/>
        </w:rPr>
        <w:t xml:space="preserve"> </w:t>
      </w:r>
    </w:p>
    <w:p w:rsidR="00F413FC" w:rsidRPr="00F413FC" w:rsidRDefault="00F413FC" w:rsidP="00F413FC">
      <w:pPr>
        <w:tabs>
          <w:tab w:val="left" w:pos="3540"/>
        </w:tabs>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мешк. с.Кам’янське. вул.</w:t>
      </w:r>
      <w:r w:rsidR="00AC68EA">
        <w:rPr>
          <w:rFonts w:ascii="Times New Roman" w:eastAsia="Times New Roman" w:hAnsi="Times New Roman" w:cs="Times New Roman"/>
          <w:b/>
          <w:sz w:val="28"/>
          <w:szCs w:val="28"/>
          <w:lang w:val="uk-UA" w:eastAsia="ru-RU"/>
        </w:rPr>
        <w:t xml:space="preserve"> </w:t>
      </w:r>
      <w:r w:rsidRPr="00F413FC">
        <w:rPr>
          <w:rFonts w:ascii="Times New Roman" w:eastAsia="Times New Roman" w:hAnsi="Times New Roman" w:cs="Times New Roman"/>
          <w:b/>
          <w:sz w:val="28"/>
          <w:szCs w:val="28"/>
          <w:lang w:val="uk-UA" w:eastAsia="ru-RU"/>
        </w:rPr>
        <w:t>Миру № 1</w:t>
      </w:r>
    </w:p>
    <w:p w:rsidR="00F413FC" w:rsidRPr="00F413FC" w:rsidRDefault="00F413FC" w:rsidP="00F413FC">
      <w:pPr>
        <w:tabs>
          <w:tab w:val="left" w:pos="3540"/>
        </w:tabs>
        <w:spacing w:after="0" w:line="240" w:lineRule="auto"/>
        <w:rPr>
          <w:rFonts w:ascii="Times New Roman" w:eastAsia="Times New Roman" w:hAnsi="Times New Roman" w:cs="Times New Roman"/>
          <w:b/>
          <w:sz w:val="28"/>
          <w:szCs w:val="28"/>
          <w:lang w:val="uk-UA" w:eastAsia="ru-RU"/>
        </w:rPr>
      </w:pP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Розглянувши заяву гр.</w:t>
      </w:r>
      <w:r w:rsidRPr="00F413FC">
        <w:rPr>
          <w:rFonts w:ascii="Times New Roman" w:eastAsia="Times New Roman" w:hAnsi="Times New Roman" w:cs="Times New Roman"/>
          <w:b/>
          <w:sz w:val="28"/>
          <w:szCs w:val="28"/>
          <w:lang w:val="uk-UA" w:eastAsia="ru-RU"/>
        </w:rPr>
        <w:t xml:space="preserve"> </w:t>
      </w:r>
      <w:r w:rsidR="00AC68EA">
        <w:rPr>
          <w:rFonts w:ascii="Times New Roman" w:eastAsia="Times New Roman" w:hAnsi="Times New Roman" w:cs="Times New Roman"/>
          <w:bCs/>
          <w:sz w:val="28"/>
          <w:szCs w:val="28"/>
          <w:lang w:val="uk-UA" w:eastAsia="ru-RU"/>
        </w:rPr>
        <w:t>Че</w:t>
      </w:r>
      <w:r w:rsidRPr="00F413FC">
        <w:rPr>
          <w:rFonts w:ascii="Times New Roman" w:eastAsia="Times New Roman" w:hAnsi="Times New Roman" w:cs="Times New Roman"/>
          <w:bCs/>
          <w:sz w:val="28"/>
          <w:szCs w:val="28"/>
          <w:lang w:val="uk-UA" w:eastAsia="ru-RU"/>
        </w:rPr>
        <w:t>гіль Марія Іванівна</w:t>
      </w:r>
      <w:r w:rsidRPr="00F413FC">
        <w:rPr>
          <w:rFonts w:ascii="Times New Roman" w:eastAsia="Times New Roman" w:hAnsi="Times New Roman" w:cs="Times New Roman"/>
          <w:sz w:val="28"/>
          <w:szCs w:val="28"/>
          <w:lang w:val="uk-UA" w:eastAsia="ru-RU"/>
        </w:rPr>
        <w:t xml:space="preserve">,  мешк. </w:t>
      </w:r>
      <w:r w:rsidRPr="00F413FC">
        <w:rPr>
          <w:rFonts w:ascii="Times New Roman" w:eastAsia="Times New Roman" w:hAnsi="Times New Roman" w:cs="Times New Roman"/>
          <w:bCs/>
          <w:sz w:val="28"/>
          <w:szCs w:val="28"/>
          <w:lang w:val="uk-UA" w:eastAsia="ru-RU"/>
        </w:rPr>
        <w:t>с.Кам’янське, вул.</w:t>
      </w:r>
      <w:r w:rsidR="00AC68EA">
        <w:rPr>
          <w:rFonts w:ascii="Times New Roman" w:eastAsia="Times New Roman" w:hAnsi="Times New Roman" w:cs="Times New Roman"/>
          <w:bCs/>
          <w:sz w:val="28"/>
          <w:szCs w:val="28"/>
          <w:lang w:val="uk-UA" w:eastAsia="ru-RU"/>
        </w:rPr>
        <w:t xml:space="preserve"> </w:t>
      </w:r>
      <w:r w:rsidRPr="00F413FC">
        <w:rPr>
          <w:rFonts w:ascii="Times New Roman" w:eastAsia="Times New Roman" w:hAnsi="Times New Roman" w:cs="Times New Roman"/>
          <w:bCs/>
          <w:sz w:val="28"/>
          <w:szCs w:val="28"/>
          <w:lang w:val="uk-UA" w:eastAsia="ru-RU"/>
        </w:rPr>
        <w:t>Миру №1</w:t>
      </w:r>
      <w:r w:rsidRPr="00F413FC">
        <w:rPr>
          <w:rFonts w:ascii="Times New Roman" w:eastAsia="Times New Roman" w:hAnsi="Times New Roman" w:cs="Times New Roman"/>
          <w:sz w:val="28"/>
          <w:szCs w:val="28"/>
          <w:lang w:val="uk-UA" w:eastAsia="ru-RU"/>
        </w:rPr>
        <w:t xml:space="preserve"> та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413FC" w:rsidRPr="00F413FC" w:rsidRDefault="00F413FC" w:rsidP="001916E9">
      <w:pPr>
        <w:tabs>
          <w:tab w:val="left" w:pos="6533"/>
        </w:tabs>
        <w:spacing w:after="0" w:line="240" w:lineRule="auto"/>
        <w:rPr>
          <w:rFonts w:ascii="Times New Roman" w:eastAsia="Times New Roman" w:hAnsi="Times New Roman" w:cs="Times New Roman"/>
          <w:b/>
          <w:bCs/>
          <w:sz w:val="28"/>
          <w:szCs w:val="28"/>
          <w:lang w:val="uk-UA" w:eastAsia="ru-RU"/>
        </w:rPr>
      </w:pPr>
      <w:r w:rsidRPr="00F413FC">
        <w:rPr>
          <w:rFonts w:ascii="Times New Roman" w:eastAsia="Times New Roman" w:hAnsi="Times New Roman" w:cs="Times New Roman"/>
          <w:b/>
          <w:bCs/>
          <w:sz w:val="28"/>
          <w:szCs w:val="28"/>
          <w:lang w:val="uk-UA" w:eastAsia="ru-RU"/>
        </w:rPr>
        <w:t xml:space="preserve">                                                            ВИРІШИЛА:</w:t>
      </w:r>
      <w:r w:rsidR="001916E9">
        <w:rPr>
          <w:rFonts w:ascii="Times New Roman" w:eastAsia="Times New Roman" w:hAnsi="Times New Roman" w:cs="Times New Roman"/>
          <w:b/>
          <w:bCs/>
          <w:sz w:val="28"/>
          <w:szCs w:val="28"/>
          <w:lang w:val="uk-UA" w:eastAsia="ru-RU"/>
        </w:rPr>
        <w:tab/>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bCs/>
          <w:sz w:val="28"/>
          <w:szCs w:val="28"/>
          <w:lang w:val="uk-UA" w:eastAsia="ru-RU"/>
        </w:rPr>
        <w:t xml:space="preserve">          </w:t>
      </w:r>
      <w:r w:rsidRPr="00F413FC">
        <w:rPr>
          <w:rFonts w:ascii="Times New Roman" w:eastAsia="Times New Roman" w:hAnsi="Times New Roman" w:cs="Times New Roman"/>
          <w:bCs/>
          <w:sz w:val="28"/>
          <w:szCs w:val="28"/>
          <w:lang w:val="uk-UA" w:eastAsia="ru-RU"/>
        </w:rPr>
        <w:t>1.</w:t>
      </w:r>
      <w:r w:rsidRPr="00F413FC">
        <w:rPr>
          <w:rFonts w:ascii="Times New Roman" w:eastAsia="Times New Roman" w:hAnsi="Times New Roman" w:cs="Times New Roman"/>
          <w:sz w:val="28"/>
          <w:szCs w:val="28"/>
          <w:lang w:val="uk-UA" w:eastAsia="ru-RU"/>
        </w:rPr>
        <w:t xml:space="preserve"> Затвердити технічну документацію із землеустрою щодо встановлення (відновлення) меж земельної ділянки в</w:t>
      </w:r>
      <w:r w:rsidR="00AC68EA">
        <w:rPr>
          <w:rFonts w:ascii="Times New Roman" w:eastAsia="Times New Roman" w:hAnsi="Times New Roman" w:cs="Times New Roman"/>
          <w:sz w:val="28"/>
          <w:szCs w:val="28"/>
          <w:lang w:val="uk-UA" w:eastAsia="ru-RU"/>
        </w:rPr>
        <w:t xml:space="preserve"> натурі (на місцевості),  гр. Че</w:t>
      </w:r>
      <w:r w:rsidRPr="00F413FC">
        <w:rPr>
          <w:rFonts w:ascii="Times New Roman" w:eastAsia="Times New Roman" w:hAnsi="Times New Roman" w:cs="Times New Roman"/>
          <w:sz w:val="28"/>
          <w:szCs w:val="28"/>
          <w:lang w:val="uk-UA" w:eastAsia="ru-RU"/>
        </w:rPr>
        <w:t xml:space="preserve">гіль Марії Іванівни,  загальною площею 0.0917 га кадастровий номер </w:t>
      </w:r>
      <w:r w:rsidRPr="00F413FC">
        <w:rPr>
          <w:rFonts w:ascii="Times New Roman" w:eastAsia="Times New Roman" w:hAnsi="Times New Roman" w:cs="Times New Roman"/>
          <w:sz w:val="28"/>
          <w:szCs w:val="28"/>
          <w:u w:val="single"/>
          <w:lang w:val="uk-UA" w:eastAsia="ru-RU"/>
        </w:rPr>
        <w:t>2121984800:06:001:0400</w:t>
      </w:r>
      <w:r w:rsidRPr="00F413FC">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яка розташована за адресою  с. Кам’янське, вул.Миру № 1, Закарпатської області.  </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2. Передати безоплатно у власність земельну ділянку гр. </w:t>
      </w:r>
      <w:r w:rsidR="00AC68EA">
        <w:rPr>
          <w:rFonts w:ascii="Times New Roman" w:eastAsia="Times New Roman" w:hAnsi="Times New Roman" w:cs="Times New Roman"/>
          <w:bCs/>
          <w:sz w:val="28"/>
          <w:szCs w:val="28"/>
          <w:lang w:val="uk-UA" w:eastAsia="ru-RU"/>
        </w:rPr>
        <w:t>Чегіль Марії Іванівні</w:t>
      </w:r>
      <w:r w:rsidRPr="00F413FC">
        <w:rPr>
          <w:rFonts w:ascii="Times New Roman" w:eastAsia="Times New Roman" w:hAnsi="Times New Roman" w:cs="Times New Roman"/>
          <w:sz w:val="28"/>
          <w:szCs w:val="28"/>
          <w:lang w:val="uk-UA" w:eastAsia="ru-RU"/>
        </w:rPr>
        <w:t xml:space="preserve">, загальною площею 0.0917 га кадастровий номер </w:t>
      </w:r>
      <w:r w:rsidRPr="00F413FC">
        <w:rPr>
          <w:rFonts w:ascii="Times New Roman" w:eastAsia="Times New Roman" w:hAnsi="Times New Roman" w:cs="Times New Roman"/>
          <w:sz w:val="28"/>
          <w:szCs w:val="28"/>
          <w:u w:val="single"/>
          <w:lang w:val="uk-UA" w:eastAsia="ru-RU"/>
        </w:rPr>
        <w:t>2121984800:06:001:0400</w:t>
      </w:r>
      <w:r w:rsidRPr="00F413FC">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яка розташована за   адресою  с. Кам’янське, вул.Миру № 1, Берегівського району, Закарпатської області.  </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3.</w:t>
      </w:r>
      <w:r w:rsidR="00AC68EA">
        <w:rPr>
          <w:rFonts w:ascii="Times New Roman" w:eastAsia="Times New Roman" w:hAnsi="Times New Roman" w:cs="Times New Roman"/>
          <w:sz w:val="28"/>
          <w:szCs w:val="28"/>
          <w:lang w:val="uk-UA" w:eastAsia="ru-RU"/>
        </w:rPr>
        <w:t xml:space="preserve"> Громадянці</w:t>
      </w:r>
      <w:r w:rsidRPr="00F413FC">
        <w:rPr>
          <w:rFonts w:ascii="Times New Roman" w:eastAsia="Times New Roman" w:hAnsi="Times New Roman" w:cs="Times New Roman"/>
          <w:sz w:val="28"/>
          <w:szCs w:val="28"/>
          <w:lang w:val="uk-UA" w:eastAsia="ru-RU"/>
        </w:rPr>
        <w:t xml:space="preserve"> </w:t>
      </w:r>
      <w:r w:rsidR="00AC68EA">
        <w:rPr>
          <w:rFonts w:ascii="Times New Roman" w:eastAsia="Times New Roman" w:hAnsi="Times New Roman" w:cs="Times New Roman"/>
          <w:bCs/>
          <w:sz w:val="28"/>
          <w:szCs w:val="28"/>
          <w:lang w:val="uk-UA" w:eastAsia="ru-RU"/>
        </w:rPr>
        <w:t>Чегіль Марії Іванівні</w:t>
      </w:r>
      <w:r w:rsidRPr="00F413FC">
        <w:rPr>
          <w:rFonts w:ascii="Times New Roman" w:eastAsia="Times New Roman" w:hAnsi="Times New Roman" w:cs="Times New Roman"/>
          <w:sz w:val="28"/>
          <w:szCs w:val="28"/>
          <w:lang w:val="uk-UA" w:eastAsia="ru-RU"/>
        </w:rPr>
        <w:t xml:space="preserve"> зареєструвати право власності на земельну ділянку в суб’єкта державної реєстрації прав.</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Сільський  голова                                       </w:t>
      </w:r>
      <w:r>
        <w:rPr>
          <w:rFonts w:ascii="Times New Roman" w:eastAsia="Times New Roman" w:hAnsi="Times New Roman" w:cs="Times New Roman"/>
          <w:b/>
          <w:sz w:val="28"/>
          <w:szCs w:val="28"/>
          <w:lang w:val="uk-UA" w:eastAsia="ru-RU"/>
        </w:rPr>
        <w:t xml:space="preserve">               Михайло СТАНИНЕЦЬ</w:t>
      </w:r>
    </w:p>
    <w:p w:rsidR="00F413FC" w:rsidRPr="00F413FC" w:rsidRDefault="00F413FC" w:rsidP="00F413FC">
      <w:pPr>
        <w:spacing w:after="0" w:line="240" w:lineRule="auto"/>
        <w:ind w:right="-284"/>
        <w:jc w:val="center"/>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object w:dxaOrig="1141" w:dyaOrig="1261">
          <v:shape id="_x0000_i1032" type="#_x0000_t75" style="width:48pt;height:52.5pt" o:ole="" fillcolor="window">
            <v:imagedata r:id="rId9" o:title=""/>
          </v:shape>
          <o:OLEObject Type="Embed" ProgID="Word.Picture.8" ShapeID="_x0000_i1032" DrawAspect="Content" ObjectID="_1814358623" r:id="rId17"/>
        </w:object>
      </w:r>
    </w:p>
    <w:p w:rsidR="00F413FC" w:rsidRPr="00F413FC" w:rsidRDefault="00F413FC" w:rsidP="00F413FC">
      <w:pPr>
        <w:spacing w:after="0" w:line="240" w:lineRule="auto"/>
        <w:jc w:val="center"/>
        <w:outlineLvl w:val="0"/>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У К Р А Ї Н А</w:t>
      </w:r>
    </w:p>
    <w:p w:rsidR="00F413FC" w:rsidRPr="00F413FC" w:rsidRDefault="00F413FC" w:rsidP="00F413FC">
      <w:pPr>
        <w:spacing w:after="0" w:line="240" w:lineRule="auto"/>
        <w:jc w:val="center"/>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F413FC" w:rsidRPr="004A3439" w:rsidRDefault="00F413FC" w:rsidP="00F41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 xml:space="preserve">6 </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 (позачергова)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F413FC" w:rsidRPr="00F413FC" w:rsidRDefault="00F413FC" w:rsidP="00F413FC">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Р І Ш Е Н Н Я</w:t>
      </w:r>
    </w:p>
    <w:p w:rsidR="00F413FC" w:rsidRPr="00F413FC" w:rsidRDefault="00E15FC1" w:rsidP="00F413F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03 липня  2025 року №  2285</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 Кам’янське</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Про виділення в натурі (на місцевості)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земельної ділянки власнику земельної частки (паю)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гр. Мартин Ользі  Яношівні, </w:t>
      </w:r>
      <w:r w:rsidR="00B53630">
        <w:rPr>
          <w:rFonts w:ascii="Times New Roman" w:eastAsia="Times New Roman" w:hAnsi="Times New Roman" w:cs="Times New Roman"/>
          <w:b/>
          <w:sz w:val="28"/>
          <w:szCs w:val="28"/>
          <w:lang w:val="uk-UA" w:eastAsia="ru-RU"/>
        </w:rPr>
        <w:t xml:space="preserve"> Кенез Еммі Михайлівні</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мешк. с.Дунковиця №47</w:t>
      </w:r>
    </w:p>
    <w:p w:rsidR="004C6C48" w:rsidRPr="005769B5" w:rsidRDefault="004C6C48" w:rsidP="004C6C48">
      <w:pPr>
        <w:jc w:val="both"/>
        <w:rPr>
          <w:rFonts w:ascii="Times New Roman" w:eastAsia="Times New Roman" w:hAnsi="Times New Roman" w:cs="Times New Roman"/>
          <w:sz w:val="26"/>
          <w:szCs w:val="26"/>
          <w:lang w:val="uk-UA" w:eastAsia="ru-RU"/>
        </w:rPr>
      </w:pPr>
      <w:r w:rsidRPr="00F413FC">
        <w:rPr>
          <w:rFonts w:ascii="Times New Roman" w:eastAsia="Times New Roman" w:hAnsi="Times New Roman" w:cs="Times New Roman"/>
          <w:sz w:val="28"/>
          <w:szCs w:val="28"/>
          <w:lang w:val="uk-UA" w:eastAsia="ru-RU"/>
        </w:rPr>
        <w:t xml:space="preserve">         Розглянувши заяву  гр. </w:t>
      </w:r>
      <w:r>
        <w:rPr>
          <w:rFonts w:ascii="Times New Roman" w:eastAsia="Times New Roman" w:hAnsi="Times New Roman" w:cs="Times New Roman"/>
          <w:bCs/>
          <w:sz w:val="28"/>
          <w:szCs w:val="28"/>
          <w:lang w:val="uk-UA" w:eastAsia="ru-RU"/>
        </w:rPr>
        <w:t>Мартин Ольги Яношівни та Кене</w:t>
      </w:r>
      <w:r w:rsidRPr="00F413FC">
        <w:rPr>
          <w:rFonts w:ascii="Times New Roman" w:eastAsia="Times New Roman" w:hAnsi="Times New Roman" w:cs="Times New Roman"/>
          <w:bCs/>
          <w:sz w:val="28"/>
          <w:szCs w:val="28"/>
          <w:lang w:val="uk-UA" w:eastAsia="ru-RU"/>
        </w:rPr>
        <w:t>з Емми Михайлівни</w:t>
      </w:r>
      <w:r w:rsidRPr="00F413FC">
        <w:rPr>
          <w:rFonts w:ascii="Times New Roman" w:eastAsia="Times New Roman" w:hAnsi="Times New Roman" w:cs="Times New Roman"/>
          <w:sz w:val="28"/>
          <w:szCs w:val="28"/>
          <w:lang w:val="uk-UA" w:eastAsia="ru-RU"/>
        </w:rPr>
        <w:t xml:space="preserve">, мешк. с.Дунковиця № 47 </w:t>
      </w:r>
      <w:r w:rsidRPr="005769B5">
        <w:rPr>
          <w:rFonts w:ascii="Times New Roman" w:eastAsia="Times New Roman" w:hAnsi="Times New Roman" w:cs="Times New Roman"/>
          <w:sz w:val="26"/>
          <w:szCs w:val="26"/>
          <w:lang w:val="uk-UA" w:eastAsia="ru-RU"/>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взамін сертифікату на земельну частку  (пай) із земель колишнього КСГП ,,Перемога’’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w:t>
      </w:r>
      <w:r>
        <w:rPr>
          <w:rFonts w:ascii="Times New Roman" w:eastAsia="Times New Roman" w:hAnsi="Times New Roman" w:cs="Times New Roman"/>
          <w:sz w:val="26"/>
          <w:szCs w:val="26"/>
          <w:lang w:val="uk-UA" w:eastAsia="ru-RU"/>
        </w:rPr>
        <w:t>К № 0074494 та на підставі  Свідоцтва про право на спадщину за законом  від  01.07</w:t>
      </w:r>
      <w:r w:rsidRPr="005769B5">
        <w:rPr>
          <w:rFonts w:ascii="Times New Roman" w:eastAsia="Times New Roman" w:hAnsi="Times New Roman" w:cs="Times New Roman"/>
          <w:sz w:val="26"/>
          <w:szCs w:val="26"/>
          <w:lang w:val="uk-UA" w:eastAsia="ru-RU"/>
        </w:rPr>
        <w:t>.2025</w:t>
      </w:r>
      <w:r>
        <w:rPr>
          <w:rFonts w:ascii="Times New Roman" w:eastAsia="Times New Roman" w:hAnsi="Times New Roman" w:cs="Times New Roman"/>
          <w:sz w:val="26"/>
          <w:szCs w:val="26"/>
          <w:lang w:val="uk-UA" w:eastAsia="ru-RU"/>
        </w:rPr>
        <w:t>року, серія НТТ 155537.</w:t>
      </w:r>
      <w:r w:rsidRPr="005769B5">
        <w:rPr>
          <w:rFonts w:ascii="Times New Roman" w:eastAsia="Times New Roman" w:hAnsi="Times New Roman" w:cs="Times New Roman"/>
          <w:sz w:val="26"/>
          <w:szCs w:val="26"/>
          <w:lang w:val="uk-UA" w:eastAsia="ru-RU"/>
        </w:rPr>
        <w:t xml:space="preserve"> У відповідності до ст.26 Закону України «Про місцеве самоврядування в Україні», відповідно до статей </w:t>
      </w:r>
      <w:r w:rsidRPr="005769B5">
        <w:rPr>
          <w:rFonts w:ascii="Times New Roman" w:eastAsia="Times New Roman" w:hAnsi="Times New Roman" w:cs="Times New Roman"/>
          <w:sz w:val="26"/>
          <w:szCs w:val="26"/>
          <w:u w:val="single"/>
          <w:lang w:val="uk-UA" w:eastAsia="ru-RU"/>
        </w:rPr>
        <w:t xml:space="preserve">12,33, 81,121,122,186, </w:t>
      </w:r>
      <w:r w:rsidRPr="005769B5">
        <w:rPr>
          <w:rFonts w:ascii="Times New Roman" w:eastAsia="Times New Roman" w:hAnsi="Times New Roman" w:cs="Times New Roman"/>
          <w:sz w:val="26"/>
          <w:szCs w:val="26"/>
          <w:lang w:val="uk-UA" w:eastAsia="ru-RU"/>
        </w:rPr>
        <w:t xml:space="preserve"> Земельного кодексу України,керуючись ст.3,5 Закону України   «Про порядок виділення в натурі (на місцевості) земельних ділянок власникам земельних часток (паїв)» ,ст. 25,55 Закону України ,, Про Землеустрій’’, Закон України «Про Державний земельний кадастр» </w:t>
      </w:r>
      <w:r w:rsidRPr="005769B5">
        <w:rPr>
          <w:rFonts w:ascii="Times New Roman" w:eastAsia="Times New Roman" w:hAnsi="Times New Roman" w:cs="Times New Roman"/>
          <w:bCs/>
          <w:sz w:val="26"/>
          <w:szCs w:val="26"/>
          <w:lang w:val="uk-UA" w:eastAsia="ru-RU"/>
        </w:rPr>
        <w:t xml:space="preserve">сільська рада </w:t>
      </w:r>
    </w:p>
    <w:p w:rsidR="00F413FC" w:rsidRPr="00F413FC" w:rsidRDefault="00F413FC" w:rsidP="00F413FC">
      <w:pPr>
        <w:spacing w:after="0" w:line="240" w:lineRule="auto"/>
        <w:rPr>
          <w:rFonts w:ascii="Times New Roman" w:eastAsia="Times New Roman" w:hAnsi="Times New Roman" w:cs="Times New Roman"/>
          <w:b/>
          <w:bCs/>
          <w:sz w:val="28"/>
          <w:szCs w:val="28"/>
          <w:lang w:val="uk-UA" w:eastAsia="ru-RU"/>
        </w:rPr>
      </w:pPr>
      <w:r w:rsidRPr="00F413FC">
        <w:rPr>
          <w:rFonts w:ascii="Times New Roman" w:eastAsia="Times New Roman" w:hAnsi="Times New Roman" w:cs="Times New Roman"/>
          <w:b/>
          <w:bCs/>
          <w:sz w:val="28"/>
          <w:szCs w:val="28"/>
          <w:lang w:val="uk-UA" w:eastAsia="ru-RU"/>
        </w:rPr>
        <w:t xml:space="preserve">                                                         ВИРІШИЛА:</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1. Надати дозвіл  гр</w:t>
      </w:r>
      <w:r w:rsidR="00C752EE">
        <w:rPr>
          <w:rFonts w:ascii="Times New Roman" w:eastAsia="Times New Roman" w:hAnsi="Times New Roman" w:cs="Times New Roman"/>
          <w:bCs/>
          <w:sz w:val="28"/>
          <w:szCs w:val="28"/>
          <w:lang w:val="uk-UA" w:eastAsia="ru-RU"/>
        </w:rPr>
        <w:t xml:space="preserve"> Мартин Ользі Яношівні та </w:t>
      </w:r>
      <w:r w:rsidR="00B53630">
        <w:rPr>
          <w:rFonts w:ascii="Times New Roman" w:eastAsia="Times New Roman" w:hAnsi="Times New Roman" w:cs="Times New Roman"/>
          <w:bCs/>
          <w:sz w:val="28"/>
          <w:szCs w:val="28"/>
          <w:lang w:val="uk-UA" w:eastAsia="ru-RU"/>
        </w:rPr>
        <w:t>Кенез Еммі Михайлівні</w:t>
      </w:r>
      <w:r w:rsidRPr="00F413FC">
        <w:rPr>
          <w:rFonts w:ascii="Times New Roman" w:eastAsia="Times New Roman" w:hAnsi="Times New Roman" w:cs="Times New Roman"/>
          <w:sz w:val="28"/>
          <w:szCs w:val="28"/>
          <w:lang w:val="uk-UA" w:eastAsia="ru-RU"/>
        </w:rPr>
        <w:t>, мешк. с.Дунковиця № 47 на розробку технічної документації із землеустрою щодо встановлення (відновлення) меж земельної ділянки в натурі (на місцевості) взамін сертифікату на право на земельну частку (пай) серія ЗК №</w:t>
      </w:r>
      <w:r w:rsidR="00C752EE">
        <w:rPr>
          <w:rFonts w:ascii="Times New Roman" w:eastAsia="Times New Roman" w:hAnsi="Times New Roman" w:cs="Times New Roman"/>
          <w:sz w:val="28"/>
          <w:szCs w:val="28"/>
          <w:lang w:val="uk-UA" w:eastAsia="ru-RU"/>
        </w:rPr>
        <w:t xml:space="preserve">0074494 </w:t>
      </w:r>
      <w:r w:rsidRPr="00F413FC">
        <w:rPr>
          <w:rFonts w:ascii="Times New Roman" w:eastAsia="Times New Roman" w:hAnsi="Times New Roman" w:cs="Times New Roman"/>
          <w:sz w:val="28"/>
          <w:szCs w:val="28"/>
          <w:lang w:val="uk-UA" w:eastAsia="ru-RU"/>
        </w:rPr>
        <w:t>в контурі 126 загальною площею 0,6430 га, в контурі 137 загальною площею 0,1064 га, в контурі 146 загальною площею 0,15га, які знаходиться на  території Кам’янської сільської ради, Берегівського району Закарпатської області,  для ведення товарного сільськогосподарського виробництва.</w:t>
      </w:r>
    </w:p>
    <w:p w:rsidR="00F413FC" w:rsidRPr="00F413FC" w:rsidRDefault="004C6C48" w:rsidP="00F413F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 Г</w:t>
      </w:r>
      <w:r w:rsidR="00F413FC" w:rsidRPr="00F413FC">
        <w:rPr>
          <w:rFonts w:ascii="Times New Roman" w:eastAsia="Times New Roman" w:hAnsi="Times New Roman" w:cs="Times New Roman"/>
          <w:sz w:val="28"/>
          <w:szCs w:val="28"/>
          <w:lang w:val="uk-UA" w:eastAsia="ru-RU"/>
        </w:rPr>
        <w:t xml:space="preserve">ромадянці </w:t>
      </w:r>
      <w:r w:rsidR="00B53630">
        <w:rPr>
          <w:rFonts w:ascii="Times New Roman" w:eastAsia="Times New Roman" w:hAnsi="Times New Roman" w:cs="Times New Roman"/>
          <w:bCs/>
          <w:sz w:val="28"/>
          <w:szCs w:val="28"/>
          <w:lang w:val="uk-UA" w:eastAsia="ru-RU"/>
        </w:rPr>
        <w:t>Мартин Ользі Яношівні, Кенез Еммі Михайлівні</w:t>
      </w:r>
      <w:r w:rsidR="00F413FC" w:rsidRPr="00F413FC">
        <w:rPr>
          <w:rFonts w:ascii="Times New Roman" w:eastAsia="Times New Roman" w:hAnsi="Times New Roman" w:cs="Times New Roman"/>
          <w:sz w:val="28"/>
          <w:szCs w:val="28"/>
          <w:lang w:val="uk-UA" w:eastAsia="ru-RU"/>
        </w:rPr>
        <w:t>, мешк. с.Дунковиця № 47</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2.1. замовити розроблення технічної документації із землеустрою щодо встановлення (відновлення) меж земельної ділянки в натурі (на місцевості);</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2.2. здійснити заходи, необхідні для реєстрації речового права на земельну ділянку   відповідно до вимог чинного законодавства.</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w:t>
      </w:r>
      <w:r w:rsidRPr="00F413FC">
        <w:rPr>
          <w:rFonts w:ascii="Times New Roman" w:eastAsia="Times New Roman" w:hAnsi="Times New Roman" w:cs="Times New Roman"/>
          <w:sz w:val="28"/>
          <w:szCs w:val="28"/>
          <w:lang w:val="uk-UA" w:eastAsia="ru-RU"/>
        </w:rPr>
        <w:lastRenderedPageBreak/>
        <w:t>будівництва, архітектури, охорони пам’яток, історичного середовища та благоустрою (Кузьма Ю.Ю.)</w:t>
      </w: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sz w:val="28"/>
          <w:szCs w:val="28"/>
          <w:lang w:val="uk-UA" w:eastAsia="ru-RU"/>
        </w:rPr>
        <w:br/>
      </w:r>
      <w:r w:rsidRPr="00F413FC">
        <w:rPr>
          <w:rFonts w:ascii="Times New Roman" w:eastAsia="Times New Roman" w:hAnsi="Times New Roman" w:cs="Times New Roman"/>
          <w:b/>
          <w:sz w:val="28"/>
          <w:szCs w:val="28"/>
          <w:lang w:val="uk-UA" w:eastAsia="ru-RU"/>
        </w:rPr>
        <w:t xml:space="preserve"> Сільський  голова                                                          Михайло СТАНИНЕЦЬ</w:t>
      </w: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C752EE" w:rsidRDefault="00C752EE" w:rsidP="00F413FC">
      <w:pPr>
        <w:spacing w:after="0" w:line="240" w:lineRule="auto"/>
        <w:jc w:val="both"/>
        <w:rPr>
          <w:rFonts w:ascii="Times New Roman" w:eastAsia="Times New Roman" w:hAnsi="Times New Roman" w:cs="Times New Roman"/>
          <w:b/>
          <w:sz w:val="28"/>
          <w:szCs w:val="28"/>
          <w:lang w:val="uk-UA" w:eastAsia="ru-RU"/>
        </w:rPr>
      </w:pPr>
    </w:p>
    <w:p w:rsidR="00C752EE" w:rsidRDefault="00C752EE" w:rsidP="00F413FC">
      <w:pPr>
        <w:spacing w:after="0" w:line="240" w:lineRule="auto"/>
        <w:jc w:val="both"/>
        <w:rPr>
          <w:rFonts w:ascii="Times New Roman" w:eastAsia="Times New Roman" w:hAnsi="Times New Roman" w:cs="Times New Roman"/>
          <w:b/>
          <w:sz w:val="28"/>
          <w:szCs w:val="28"/>
          <w:lang w:val="uk-UA" w:eastAsia="ru-RU"/>
        </w:rPr>
      </w:pPr>
    </w:p>
    <w:p w:rsidR="00C752EE" w:rsidRDefault="00C752EE" w:rsidP="00F413FC">
      <w:pPr>
        <w:spacing w:after="0" w:line="240" w:lineRule="auto"/>
        <w:jc w:val="both"/>
        <w:rPr>
          <w:rFonts w:ascii="Times New Roman" w:eastAsia="Times New Roman" w:hAnsi="Times New Roman" w:cs="Times New Roman"/>
          <w:b/>
          <w:sz w:val="28"/>
          <w:szCs w:val="28"/>
          <w:lang w:val="uk-UA" w:eastAsia="ru-RU"/>
        </w:rPr>
      </w:pPr>
    </w:p>
    <w:p w:rsidR="00C752EE" w:rsidRDefault="00C752EE"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P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Pr="00F413FC" w:rsidRDefault="00F413FC" w:rsidP="00F413FC">
      <w:pPr>
        <w:spacing w:after="0" w:line="240" w:lineRule="auto"/>
        <w:ind w:left="-283"/>
        <w:jc w:val="both"/>
        <w:rPr>
          <w:rFonts w:ascii="Times New Roman" w:eastAsia="Times New Roman" w:hAnsi="Times New Roman" w:cs="Times New Roman"/>
          <w:b/>
          <w:lang w:val="uk-UA" w:eastAsia="ru-RU"/>
        </w:rPr>
      </w:pPr>
    </w:p>
    <w:p w:rsidR="00F413FC" w:rsidRPr="00F413FC" w:rsidRDefault="00F413FC" w:rsidP="00F413FC">
      <w:pPr>
        <w:spacing w:after="0" w:line="240" w:lineRule="auto"/>
        <w:ind w:right="-284"/>
        <w:jc w:val="center"/>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object w:dxaOrig="1141" w:dyaOrig="1261">
          <v:shape id="_x0000_i1033" type="#_x0000_t75" style="width:48pt;height:52.5pt" o:ole="" fillcolor="window">
            <v:imagedata r:id="rId9" o:title=""/>
          </v:shape>
          <o:OLEObject Type="Embed" ProgID="Word.Picture.8" ShapeID="_x0000_i1033" DrawAspect="Content" ObjectID="_1814358624" r:id="rId18"/>
        </w:object>
      </w:r>
    </w:p>
    <w:p w:rsidR="00F413FC" w:rsidRPr="00F413FC" w:rsidRDefault="00F413FC" w:rsidP="00F413FC">
      <w:pPr>
        <w:spacing w:after="0" w:line="240" w:lineRule="auto"/>
        <w:jc w:val="center"/>
        <w:outlineLvl w:val="0"/>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У К Р А Ї Н А</w:t>
      </w:r>
    </w:p>
    <w:p w:rsidR="00F413FC" w:rsidRPr="00F413FC" w:rsidRDefault="00F413FC" w:rsidP="00F413FC">
      <w:pPr>
        <w:spacing w:after="0" w:line="240" w:lineRule="auto"/>
        <w:jc w:val="center"/>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F413FC" w:rsidRPr="004A3439" w:rsidRDefault="00F413FC" w:rsidP="00F41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 xml:space="preserve">6 </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 (позачергова)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F413FC" w:rsidRPr="00F413FC" w:rsidRDefault="00F413FC" w:rsidP="00F413FC">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Р І Ш Е Н Н Я</w:t>
      </w:r>
    </w:p>
    <w:p w:rsidR="00F413FC" w:rsidRPr="00F413FC" w:rsidRDefault="00E15FC1" w:rsidP="00F413F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03 липня  2025 року №  2286</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 Кам’янське</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Про виділення в натурі (на місцевості)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земельної ділянки власнику земельної частки (паю)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гр</w:t>
      </w:r>
      <w:r w:rsidR="005769B5">
        <w:rPr>
          <w:rFonts w:ascii="Times New Roman" w:eastAsia="Times New Roman" w:hAnsi="Times New Roman" w:cs="Times New Roman"/>
          <w:b/>
          <w:sz w:val="28"/>
          <w:szCs w:val="28"/>
          <w:lang w:val="uk-UA" w:eastAsia="ru-RU"/>
        </w:rPr>
        <w:t>. Мартин Ользі Яношівні  та Кене</w:t>
      </w:r>
      <w:r>
        <w:rPr>
          <w:rFonts w:ascii="Times New Roman" w:eastAsia="Times New Roman" w:hAnsi="Times New Roman" w:cs="Times New Roman"/>
          <w:b/>
          <w:sz w:val="28"/>
          <w:szCs w:val="28"/>
          <w:lang w:val="uk-UA" w:eastAsia="ru-RU"/>
        </w:rPr>
        <w:t>з Еммі  Михайлівні</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мешк. с.Дунковиця №47</w:t>
      </w:r>
    </w:p>
    <w:p w:rsidR="005769B5" w:rsidRPr="005769B5" w:rsidRDefault="00F413FC" w:rsidP="005769B5">
      <w:pPr>
        <w:jc w:val="both"/>
        <w:rPr>
          <w:rFonts w:ascii="Times New Roman" w:eastAsia="Times New Roman" w:hAnsi="Times New Roman" w:cs="Times New Roman"/>
          <w:sz w:val="26"/>
          <w:szCs w:val="26"/>
          <w:lang w:val="uk-UA" w:eastAsia="ru-RU"/>
        </w:rPr>
      </w:pPr>
      <w:r w:rsidRPr="00F413FC">
        <w:rPr>
          <w:rFonts w:ascii="Times New Roman" w:eastAsia="Times New Roman" w:hAnsi="Times New Roman" w:cs="Times New Roman"/>
          <w:sz w:val="28"/>
          <w:szCs w:val="28"/>
          <w:lang w:val="uk-UA" w:eastAsia="ru-RU"/>
        </w:rPr>
        <w:t xml:space="preserve">         Розглянувши заяву  гр. </w:t>
      </w:r>
      <w:r w:rsidR="005769B5">
        <w:rPr>
          <w:rFonts w:ascii="Times New Roman" w:eastAsia="Times New Roman" w:hAnsi="Times New Roman" w:cs="Times New Roman"/>
          <w:bCs/>
          <w:sz w:val="28"/>
          <w:szCs w:val="28"/>
          <w:lang w:val="uk-UA" w:eastAsia="ru-RU"/>
        </w:rPr>
        <w:t>Мартин Ольги Яношівни та Кене</w:t>
      </w:r>
      <w:r w:rsidRPr="00F413FC">
        <w:rPr>
          <w:rFonts w:ascii="Times New Roman" w:eastAsia="Times New Roman" w:hAnsi="Times New Roman" w:cs="Times New Roman"/>
          <w:bCs/>
          <w:sz w:val="28"/>
          <w:szCs w:val="28"/>
          <w:lang w:val="uk-UA" w:eastAsia="ru-RU"/>
        </w:rPr>
        <w:t>з Емми Михайлівни</w:t>
      </w:r>
      <w:r w:rsidRPr="00F413FC">
        <w:rPr>
          <w:rFonts w:ascii="Times New Roman" w:eastAsia="Times New Roman" w:hAnsi="Times New Roman" w:cs="Times New Roman"/>
          <w:sz w:val="28"/>
          <w:szCs w:val="28"/>
          <w:lang w:val="uk-UA" w:eastAsia="ru-RU"/>
        </w:rPr>
        <w:t xml:space="preserve">, мешк. с.Дунковиця № 47 </w:t>
      </w:r>
      <w:r w:rsidR="005769B5" w:rsidRPr="005769B5">
        <w:rPr>
          <w:rFonts w:ascii="Times New Roman" w:eastAsia="Times New Roman" w:hAnsi="Times New Roman" w:cs="Times New Roman"/>
          <w:sz w:val="26"/>
          <w:szCs w:val="26"/>
          <w:lang w:val="uk-UA" w:eastAsia="ru-RU"/>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взамін сертифікату на земельну частку  (пай) із земель колишнього КСГП ,,Перемога’’ яка розташована за межами населеного пункту на території Кам’янської сільської  ради  Берегівського району Закарпатської області, для ведення товарного   сільськогосподарського виробництва на підставі сертифікату на право на земельну частку (пай) серія З</w:t>
      </w:r>
      <w:r w:rsidR="005769B5">
        <w:rPr>
          <w:rFonts w:ascii="Times New Roman" w:eastAsia="Times New Roman" w:hAnsi="Times New Roman" w:cs="Times New Roman"/>
          <w:sz w:val="26"/>
          <w:szCs w:val="26"/>
          <w:lang w:val="uk-UA" w:eastAsia="ru-RU"/>
        </w:rPr>
        <w:t>К №0074410 та на підставі  Свідоцтва про право на спадщину за законом  від  01.07</w:t>
      </w:r>
      <w:r w:rsidR="005769B5" w:rsidRPr="005769B5">
        <w:rPr>
          <w:rFonts w:ascii="Times New Roman" w:eastAsia="Times New Roman" w:hAnsi="Times New Roman" w:cs="Times New Roman"/>
          <w:sz w:val="26"/>
          <w:szCs w:val="26"/>
          <w:lang w:val="uk-UA" w:eastAsia="ru-RU"/>
        </w:rPr>
        <w:t>.2025</w:t>
      </w:r>
      <w:r w:rsidR="005769B5">
        <w:rPr>
          <w:rFonts w:ascii="Times New Roman" w:eastAsia="Times New Roman" w:hAnsi="Times New Roman" w:cs="Times New Roman"/>
          <w:sz w:val="26"/>
          <w:szCs w:val="26"/>
          <w:lang w:val="uk-UA" w:eastAsia="ru-RU"/>
        </w:rPr>
        <w:t>року, серія НТТ 155538.</w:t>
      </w:r>
      <w:r w:rsidR="005769B5" w:rsidRPr="005769B5">
        <w:rPr>
          <w:rFonts w:ascii="Times New Roman" w:eastAsia="Times New Roman" w:hAnsi="Times New Roman" w:cs="Times New Roman"/>
          <w:sz w:val="26"/>
          <w:szCs w:val="26"/>
          <w:lang w:val="uk-UA" w:eastAsia="ru-RU"/>
        </w:rPr>
        <w:t xml:space="preserve"> У відповідності до ст.26 Закону України «Про місцеве самоврядування в Україні», відповідно до статей </w:t>
      </w:r>
      <w:r w:rsidR="005769B5" w:rsidRPr="005769B5">
        <w:rPr>
          <w:rFonts w:ascii="Times New Roman" w:eastAsia="Times New Roman" w:hAnsi="Times New Roman" w:cs="Times New Roman"/>
          <w:sz w:val="26"/>
          <w:szCs w:val="26"/>
          <w:u w:val="single"/>
          <w:lang w:val="uk-UA" w:eastAsia="ru-RU"/>
        </w:rPr>
        <w:t xml:space="preserve">12,33, 81,121,122,186, </w:t>
      </w:r>
      <w:r w:rsidR="005769B5" w:rsidRPr="005769B5">
        <w:rPr>
          <w:rFonts w:ascii="Times New Roman" w:eastAsia="Times New Roman" w:hAnsi="Times New Roman" w:cs="Times New Roman"/>
          <w:sz w:val="26"/>
          <w:szCs w:val="26"/>
          <w:lang w:val="uk-UA" w:eastAsia="ru-RU"/>
        </w:rPr>
        <w:t xml:space="preserve"> Земельного кодексу України,керуючись ст.3,5 Закону України   «Про порядок виділення в натурі (на місцевості) земельних ділянок власникам земельних часток (паїв)» ,ст. 25,55 Закону України ,, Про Землеустрій’’, Закон України «Про Державний земельний кадастр» </w:t>
      </w:r>
      <w:r w:rsidR="005769B5" w:rsidRPr="005769B5">
        <w:rPr>
          <w:rFonts w:ascii="Times New Roman" w:eastAsia="Times New Roman" w:hAnsi="Times New Roman" w:cs="Times New Roman"/>
          <w:bCs/>
          <w:sz w:val="26"/>
          <w:szCs w:val="26"/>
          <w:lang w:val="uk-UA" w:eastAsia="ru-RU"/>
        </w:rPr>
        <w:t xml:space="preserve">сільська рада </w:t>
      </w:r>
    </w:p>
    <w:p w:rsidR="00F413FC" w:rsidRPr="00F413FC" w:rsidRDefault="00F413FC" w:rsidP="005769B5">
      <w:pPr>
        <w:spacing w:after="0" w:line="240" w:lineRule="auto"/>
        <w:jc w:val="both"/>
        <w:rPr>
          <w:rFonts w:ascii="Times New Roman" w:eastAsia="Times New Roman" w:hAnsi="Times New Roman" w:cs="Times New Roman"/>
          <w:b/>
          <w:bCs/>
          <w:sz w:val="28"/>
          <w:szCs w:val="28"/>
          <w:lang w:val="uk-UA" w:eastAsia="ru-RU"/>
        </w:rPr>
      </w:pPr>
      <w:r w:rsidRPr="00F413FC">
        <w:rPr>
          <w:rFonts w:ascii="Times New Roman" w:eastAsia="Times New Roman" w:hAnsi="Times New Roman" w:cs="Times New Roman"/>
          <w:b/>
          <w:bCs/>
          <w:sz w:val="28"/>
          <w:szCs w:val="28"/>
          <w:lang w:val="uk-UA" w:eastAsia="ru-RU"/>
        </w:rPr>
        <w:t xml:space="preserve">                                                         ВИРІШИЛА:</w:t>
      </w:r>
      <w:r w:rsidR="005130AE">
        <w:rPr>
          <w:rFonts w:ascii="Times New Roman" w:eastAsia="Times New Roman" w:hAnsi="Times New Roman" w:cs="Times New Roman"/>
          <w:b/>
          <w:bCs/>
          <w:sz w:val="28"/>
          <w:szCs w:val="28"/>
          <w:lang w:val="uk-UA" w:eastAsia="ru-RU"/>
        </w:rPr>
        <w:t xml:space="preserve"> </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1. Надати дозвіл  гр</w:t>
      </w:r>
      <w:r w:rsidR="00C752EE">
        <w:rPr>
          <w:rFonts w:ascii="Times New Roman" w:eastAsia="Times New Roman" w:hAnsi="Times New Roman" w:cs="Times New Roman"/>
          <w:bCs/>
          <w:sz w:val="28"/>
          <w:szCs w:val="28"/>
          <w:lang w:val="uk-UA" w:eastAsia="ru-RU"/>
        </w:rPr>
        <w:t xml:space="preserve"> Мартин Ользі Яношівні та </w:t>
      </w:r>
      <w:r w:rsidR="005769B5">
        <w:rPr>
          <w:rFonts w:ascii="Times New Roman" w:eastAsia="Times New Roman" w:hAnsi="Times New Roman" w:cs="Times New Roman"/>
          <w:bCs/>
          <w:sz w:val="28"/>
          <w:szCs w:val="28"/>
          <w:lang w:val="uk-UA" w:eastAsia="ru-RU"/>
        </w:rPr>
        <w:t>Кене</w:t>
      </w:r>
      <w:r w:rsidRPr="00F413FC">
        <w:rPr>
          <w:rFonts w:ascii="Times New Roman" w:eastAsia="Times New Roman" w:hAnsi="Times New Roman" w:cs="Times New Roman"/>
          <w:bCs/>
          <w:sz w:val="28"/>
          <w:szCs w:val="28"/>
          <w:lang w:val="uk-UA" w:eastAsia="ru-RU"/>
        </w:rPr>
        <w:t>з Еммі Михайлівни</w:t>
      </w:r>
      <w:r w:rsidRPr="00F413FC">
        <w:rPr>
          <w:rFonts w:ascii="Times New Roman" w:eastAsia="Times New Roman" w:hAnsi="Times New Roman" w:cs="Times New Roman"/>
          <w:sz w:val="28"/>
          <w:szCs w:val="28"/>
          <w:lang w:val="uk-UA" w:eastAsia="ru-RU"/>
        </w:rPr>
        <w:t>, мешк. с.Дунковиця № 47 на розробку технічної документації із землеустрою щодо встановлення (відновлення) меж земельної ділянки в натурі (на місцевості) взамін сертифікату на право на земельну частку (пай) серія ЗК №</w:t>
      </w:r>
      <w:r w:rsidR="00C752EE">
        <w:rPr>
          <w:rFonts w:ascii="Times New Roman" w:eastAsia="Times New Roman" w:hAnsi="Times New Roman" w:cs="Times New Roman"/>
          <w:sz w:val="28"/>
          <w:szCs w:val="28"/>
          <w:lang w:val="uk-UA" w:eastAsia="ru-RU"/>
        </w:rPr>
        <w:t xml:space="preserve">0074410  в </w:t>
      </w:r>
      <w:r w:rsidRPr="00F413FC">
        <w:rPr>
          <w:rFonts w:ascii="Times New Roman" w:eastAsia="Times New Roman" w:hAnsi="Times New Roman" w:cs="Times New Roman"/>
          <w:sz w:val="28"/>
          <w:szCs w:val="28"/>
          <w:lang w:val="uk-UA" w:eastAsia="ru-RU"/>
        </w:rPr>
        <w:t>контурі 126 загальною площею 0,6430 га, в контурі 137 загальною площею 0,1064 га, в контурі 146 загальною площею 0,15га, які знаходиться на  території Кам’янської сільської ради, Берегівського району Закарпатської області,  для ведення товарного сільськогосподарського виробництва.</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w:t>
      </w:r>
      <w:r w:rsidR="004E769C">
        <w:rPr>
          <w:rFonts w:ascii="Times New Roman" w:eastAsia="Times New Roman" w:hAnsi="Times New Roman" w:cs="Times New Roman"/>
          <w:sz w:val="28"/>
          <w:szCs w:val="28"/>
          <w:lang w:val="uk-UA" w:eastAsia="ru-RU"/>
        </w:rPr>
        <w:t xml:space="preserve">      2. Г</w:t>
      </w:r>
      <w:r w:rsidRPr="00F413FC">
        <w:rPr>
          <w:rFonts w:ascii="Times New Roman" w:eastAsia="Times New Roman" w:hAnsi="Times New Roman" w:cs="Times New Roman"/>
          <w:sz w:val="28"/>
          <w:szCs w:val="28"/>
          <w:lang w:val="uk-UA" w:eastAsia="ru-RU"/>
        </w:rPr>
        <w:t xml:space="preserve">ромадянці </w:t>
      </w:r>
      <w:r w:rsidR="004E769C">
        <w:rPr>
          <w:rFonts w:ascii="Times New Roman" w:eastAsia="Times New Roman" w:hAnsi="Times New Roman" w:cs="Times New Roman"/>
          <w:bCs/>
          <w:sz w:val="28"/>
          <w:szCs w:val="28"/>
          <w:lang w:val="uk-UA" w:eastAsia="ru-RU"/>
        </w:rPr>
        <w:t>Мартин Ользі Яношівні, Кенез Еммі Михайлівні</w:t>
      </w:r>
      <w:r w:rsidRPr="00F413FC">
        <w:rPr>
          <w:rFonts w:ascii="Times New Roman" w:eastAsia="Times New Roman" w:hAnsi="Times New Roman" w:cs="Times New Roman"/>
          <w:sz w:val="28"/>
          <w:szCs w:val="28"/>
          <w:lang w:val="uk-UA" w:eastAsia="ru-RU"/>
        </w:rPr>
        <w:t>, мешк. с.Дунковиця № 47</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2.1. замовити розроблення технічної документації із землеустрою щодо встановлення (відновлення) меж земельної ділянки в натурі (на місцевості);</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2.2. здійснити заходи, необхідні для реєстрації речового права на земельну ділянку   відповідно до вимог чинного законодавства.</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3. Контроль за виконанням  цього рішення покласти на постійну комісію з питань земельних відносин, природокористування, планування територій, </w:t>
      </w:r>
      <w:r w:rsidRPr="00F413FC">
        <w:rPr>
          <w:rFonts w:ascii="Times New Roman" w:eastAsia="Times New Roman" w:hAnsi="Times New Roman" w:cs="Times New Roman"/>
          <w:sz w:val="28"/>
          <w:szCs w:val="28"/>
          <w:lang w:val="uk-UA" w:eastAsia="ru-RU"/>
        </w:rPr>
        <w:lastRenderedPageBreak/>
        <w:t>будівництва, архітектури, охорони пам’яток, історичного середовища та благоустрою (Кузьма Ю.Ю.)</w:t>
      </w: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sz w:val="28"/>
          <w:szCs w:val="28"/>
          <w:lang w:val="uk-UA" w:eastAsia="ru-RU"/>
        </w:rPr>
        <w:br/>
      </w:r>
      <w:r w:rsidRPr="00F413FC">
        <w:rPr>
          <w:rFonts w:ascii="Times New Roman" w:eastAsia="Times New Roman" w:hAnsi="Times New Roman" w:cs="Times New Roman"/>
          <w:b/>
          <w:sz w:val="28"/>
          <w:szCs w:val="28"/>
          <w:lang w:val="uk-UA" w:eastAsia="ru-RU"/>
        </w:rPr>
        <w:t xml:space="preserve"> Сільський  голова                                                          Михайло СТАНИНЕЦЬ</w:t>
      </w: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Pr="00F413FC" w:rsidRDefault="00F413FC" w:rsidP="00F413FC">
      <w:pPr>
        <w:spacing w:after="0" w:line="240" w:lineRule="auto"/>
        <w:jc w:val="both"/>
        <w:rPr>
          <w:rFonts w:ascii="Times New Roman" w:eastAsia="Times New Roman" w:hAnsi="Times New Roman" w:cs="Times New Roman"/>
          <w:b/>
          <w:sz w:val="28"/>
          <w:szCs w:val="28"/>
          <w:lang w:val="uk-UA" w:eastAsia="ru-RU"/>
        </w:rPr>
      </w:pPr>
    </w:p>
    <w:p w:rsidR="00F413FC" w:rsidRPr="00F413FC" w:rsidRDefault="00F413FC" w:rsidP="00F413FC">
      <w:pPr>
        <w:spacing w:after="0" w:line="240" w:lineRule="auto"/>
        <w:jc w:val="center"/>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object w:dxaOrig="1141" w:dyaOrig="1261">
          <v:shape id="_x0000_i1034" type="#_x0000_t75" style="width:48pt;height:52.5pt" o:ole="" fillcolor="window">
            <v:imagedata r:id="rId9" o:title=""/>
          </v:shape>
          <o:OLEObject Type="Embed" ProgID="Word.Picture.8" ShapeID="_x0000_i1034" DrawAspect="Content" ObjectID="_1814358625" r:id="rId19"/>
        </w:object>
      </w:r>
    </w:p>
    <w:p w:rsidR="00F413FC" w:rsidRPr="00F413FC" w:rsidRDefault="00F413FC" w:rsidP="00F413FC">
      <w:pPr>
        <w:spacing w:after="0" w:line="240" w:lineRule="auto"/>
        <w:jc w:val="center"/>
        <w:outlineLvl w:val="0"/>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У К Р А Ї Н А</w:t>
      </w:r>
    </w:p>
    <w:p w:rsidR="00F413FC" w:rsidRPr="00F413FC" w:rsidRDefault="00F413FC" w:rsidP="00F413FC">
      <w:pPr>
        <w:spacing w:after="0" w:line="240" w:lineRule="auto"/>
        <w:jc w:val="center"/>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F413FC" w:rsidRPr="004A3439" w:rsidRDefault="00F413FC" w:rsidP="00F41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 xml:space="preserve">6 </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 (позачергова)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F413FC" w:rsidRPr="00F413FC" w:rsidRDefault="00F413FC" w:rsidP="00F413FC">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Р І Ш Е Н Н Я</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p>
    <w:p w:rsidR="00F413FC" w:rsidRPr="00F413FC" w:rsidRDefault="00F413FC" w:rsidP="00F413FC">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03 липня 2025 року  №</w:t>
      </w:r>
      <w:r w:rsidR="00E15FC1">
        <w:rPr>
          <w:rFonts w:ascii="Times New Roman" w:eastAsia="Times New Roman" w:hAnsi="Times New Roman" w:cs="Times New Roman"/>
          <w:b/>
          <w:sz w:val="28"/>
          <w:szCs w:val="28"/>
          <w:lang w:val="uk-UA" w:eastAsia="ru-RU"/>
        </w:rPr>
        <w:t>2287</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 Кам’янське</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Про затвердження технічної документації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із землеустрою щодо встановлення (відновлення)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меж земельної ділянки в натурі на (місцевості) </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гр. Роман Марія Михайлівна</w:t>
      </w: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мешк. с.Кам’янське, вул.Центральна 156 </w:t>
      </w:r>
    </w:p>
    <w:p w:rsidR="00F413FC" w:rsidRPr="00F413FC" w:rsidRDefault="00F413FC" w:rsidP="00F413FC">
      <w:pPr>
        <w:tabs>
          <w:tab w:val="left" w:pos="3540"/>
        </w:tabs>
        <w:spacing w:after="0" w:line="240" w:lineRule="auto"/>
        <w:rPr>
          <w:rFonts w:ascii="Times New Roman" w:eastAsia="Times New Roman" w:hAnsi="Times New Roman" w:cs="Times New Roman"/>
          <w:b/>
          <w:sz w:val="28"/>
          <w:szCs w:val="28"/>
          <w:lang w:val="uk-UA" w:eastAsia="ru-RU"/>
        </w:rPr>
      </w:pP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Розглянувши заяву гр.</w:t>
      </w:r>
      <w:r w:rsidRPr="00F413FC">
        <w:rPr>
          <w:rFonts w:ascii="Times New Roman" w:eastAsia="Times New Roman" w:hAnsi="Times New Roman" w:cs="Times New Roman"/>
          <w:b/>
          <w:sz w:val="28"/>
          <w:szCs w:val="28"/>
          <w:lang w:val="uk-UA" w:eastAsia="ru-RU"/>
        </w:rPr>
        <w:t xml:space="preserve"> </w:t>
      </w:r>
      <w:r w:rsidRPr="00F413FC">
        <w:rPr>
          <w:rFonts w:ascii="Times New Roman" w:eastAsia="Times New Roman" w:hAnsi="Times New Roman" w:cs="Times New Roman"/>
          <w:bCs/>
          <w:sz w:val="28"/>
          <w:szCs w:val="28"/>
          <w:lang w:val="uk-UA" w:eastAsia="ru-RU"/>
        </w:rPr>
        <w:t xml:space="preserve">Роман Марії Михайлівни,  мешк. с.Кам’янське, вул.Центральна № 156 </w:t>
      </w:r>
      <w:r w:rsidRPr="00F413FC">
        <w:rPr>
          <w:rFonts w:ascii="Times New Roman" w:eastAsia="Times New Roman" w:hAnsi="Times New Roman" w:cs="Times New Roman"/>
          <w:sz w:val="28"/>
          <w:szCs w:val="28"/>
          <w:lang w:val="uk-UA" w:eastAsia="ru-RU"/>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F413FC" w:rsidRPr="00F413FC" w:rsidRDefault="00F413FC" w:rsidP="00F413FC">
      <w:pPr>
        <w:spacing w:after="0" w:line="240" w:lineRule="auto"/>
        <w:rPr>
          <w:rFonts w:ascii="Times New Roman" w:eastAsia="Times New Roman" w:hAnsi="Times New Roman" w:cs="Times New Roman"/>
          <w:b/>
          <w:bCs/>
          <w:sz w:val="28"/>
          <w:szCs w:val="28"/>
          <w:lang w:val="uk-UA" w:eastAsia="ru-RU"/>
        </w:rPr>
      </w:pPr>
      <w:r w:rsidRPr="00F413FC">
        <w:rPr>
          <w:rFonts w:ascii="Times New Roman" w:eastAsia="Times New Roman" w:hAnsi="Times New Roman" w:cs="Times New Roman"/>
          <w:b/>
          <w:bCs/>
          <w:sz w:val="28"/>
          <w:szCs w:val="28"/>
          <w:lang w:val="uk-UA" w:eastAsia="ru-RU"/>
        </w:rPr>
        <w:t xml:space="preserve">                                                            ВИРІШИЛА:</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bCs/>
          <w:sz w:val="28"/>
          <w:szCs w:val="28"/>
          <w:lang w:val="uk-UA" w:eastAsia="ru-RU"/>
        </w:rPr>
        <w:t xml:space="preserve">          </w:t>
      </w:r>
      <w:r w:rsidRPr="00F413FC">
        <w:rPr>
          <w:rFonts w:ascii="Times New Roman" w:eastAsia="Times New Roman" w:hAnsi="Times New Roman" w:cs="Times New Roman"/>
          <w:bCs/>
          <w:sz w:val="28"/>
          <w:szCs w:val="28"/>
          <w:lang w:val="uk-UA" w:eastAsia="ru-RU"/>
        </w:rPr>
        <w:t>1.</w:t>
      </w:r>
      <w:r w:rsidRPr="00F413FC">
        <w:rPr>
          <w:rFonts w:ascii="Times New Roman" w:eastAsia="Times New Roman" w:hAnsi="Times New Roman" w:cs="Times New Roman"/>
          <w:sz w:val="28"/>
          <w:szCs w:val="28"/>
          <w:lang w:val="uk-UA" w:eastAsia="ru-RU"/>
        </w:rPr>
        <w:t xml:space="preserve"> Затвердити технічну документацію із землеустрою щодо встановлення (відновлення) меж земельної ділянки в натурі (на місцевості),  гр. </w:t>
      </w:r>
      <w:r w:rsidRPr="00F413FC">
        <w:rPr>
          <w:rFonts w:ascii="Times New Roman" w:eastAsia="Times New Roman" w:hAnsi="Times New Roman" w:cs="Times New Roman"/>
          <w:bCs/>
          <w:sz w:val="28"/>
          <w:szCs w:val="28"/>
          <w:lang w:val="uk-UA" w:eastAsia="ru-RU"/>
        </w:rPr>
        <w:t>Роман Марії Михайлівни</w:t>
      </w:r>
      <w:r w:rsidRPr="00F413FC">
        <w:rPr>
          <w:rFonts w:ascii="Times New Roman" w:eastAsia="Times New Roman" w:hAnsi="Times New Roman" w:cs="Times New Roman"/>
          <w:sz w:val="28"/>
          <w:szCs w:val="28"/>
          <w:lang w:val="uk-UA" w:eastAsia="ru-RU"/>
        </w:rPr>
        <w:t xml:space="preserve"> загальною площею 1,2045 га кадастровий номер </w:t>
      </w:r>
      <w:r w:rsidRPr="00F413FC">
        <w:rPr>
          <w:rFonts w:ascii="Times New Roman" w:eastAsia="Times New Roman" w:hAnsi="Times New Roman" w:cs="Times New Roman"/>
          <w:sz w:val="28"/>
          <w:szCs w:val="28"/>
          <w:u w:val="single"/>
          <w:lang w:val="uk-UA" w:eastAsia="ru-RU"/>
        </w:rPr>
        <w:t>2121984800:04:001:0389</w:t>
      </w:r>
      <w:r w:rsidRPr="00F413FC">
        <w:rPr>
          <w:rFonts w:ascii="Times New Roman" w:eastAsia="Times New Roman" w:hAnsi="Times New Roman" w:cs="Times New Roman"/>
          <w:sz w:val="28"/>
          <w:szCs w:val="28"/>
          <w:lang w:val="uk-UA" w:eastAsia="ru-RU"/>
        </w:rPr>
        <w:t xml:space="preserve">, для ведення товарного сільськогосподарського виробництва, яка розташована за адресою  с. </w:t>
      </w:r>
      <w:r w:rsidRPr="00F413FC">
        <w:rPr>
          <w:rFonts w:ascii="Times New Roman" w:eastAsia="Times New Roman" w:hAnsi="Times New Roman" w:cs="Times New Roman"/>
          <w:bCs/>
          <w:sz w:val="28"/>
          <w:szCs w:val="28"/>
          <w:lang w:val="uk-UA" w:eastAsia="ru-RU"/>
        </w:rPr>
        <w:t xml:space="preserve">Кам’янське в урочищі «Ласки», </w:t>
      </w:r>
      <w:r w:rsidRPr="00F413FC">
        <w:rPr>
          <w:rFonts w:ascii="Times New Roman" w:eastAsia="Times New Roman" w:hAnsi="Times New Roman" w:cs="Times New Roman"/>
          <w:sz w:val="28"/>
          <w:szCs w:val="28"/>
          <w:lang w:val="uk-UA" w:eastAsia="ru-RU"/>
        </w:rPr>
        <w:t xml:space="preserve">Берегівського району, Закарпатської області.  </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2. Виділити в натурі земельну ділянку гр. </w:t>
      </w:r>
      <w:r w:rsidR="006B1094">
        <w:rPr>
          <w:rFonts w:ascii="Times New Roman" w:eastAsia="Times New Roman" w:hAnsi="Times New Roman" w:cs="Times New Roman"/>
          <w:bCs/>
          <w:sz w:val="28"/>
          <w:szCs w:val="28"/>
          <w:lang w:val="uk-UA" w:eastAsia="ru-RU"/>
        </w:rPr>
        <w:t>Роман Марії Михайлівні</w:t>
      </w:r>
      <w:r w:rsidRPr="00F413FC">
        <w:rPr>
          <w:rFonts w:ascii="Times New Roman" w:eastAsia="Times New Roman" w:hAnsi="Times New Roman" w:cs="Times New Roman"/>
          <w:sz w:val="28"/>
          <w:szCs w:val="28"/>
          <w:lang w:val="uk-UA" w:eastAsia="ru-RU"/>
        </w:rPr>
        <w:t xml:space="preserve"> загальною площею 1,2045 га кадастровий номер </w:t>
      </w:r>
      <w:r w:rsidRPr="00F413FC">
        <w:rPr>
          <w:rFonts w:ascii="Times New Roman" w:eastAsia="Times New Roman" w:hAnsi="Times New Roman" w:cs="Times New Roman"/>
          <w:sz w:val="28"/>
          <w:szCs w:val="28"/>
          <w:u w:val="single"/>
          <w:lang w:val="uk-UA" w:eastAsia="ru-RU"/>
        </w:rPr>
        <w:t>2121984800:04:001:0389</w:t>
      </w:r>
      <w:r w:rsidRPr="00F413FC">
        <w:rPr>
          <w:rFonts w:ascii="Times New Roman" w:eastAsia="Times New Roman" w:hAnsi="Times New Roman" w:cs="Times New Roman"/>
          <w:sz w:val="28"/>
          <w:szCs w:val="28"/>
          <w:lang w:val="uk-UA" w:eastAsia="ru-RU"/>
        </w:rPr>
        <w:t xml:space="preserve">, для ведення товарного сільськогосподарського виробництва, яка розташована за   адресою  с. </w:t>
      </w:r>
      <w:r w:rsidRPr="00F413FC">
        <w:rPr>
          <w:rFonts w:ascii="Times New Roman" w:eastAsia="Times New Roman" w:hAnsi="Times New Roman" w:cs="Times New Roman"/>
          <w:bCs/>
          <w:sz w:val="28"/>
          <w:szCs w:val="28"/>
          <w:lang w:val="uk-UA" w:eastAsia="ru-RU"/>
        </w:rPr>
        <w:t xml:space="preserve">Кам’янське, в урочищі «Ласки», </w:t>
      </w:r>
      <w:r w:rsidRPr="00F413FC">
        <w:rPr>
          <w:rFonts w:ascii="Times New Roman" w:eastAsia="Times New Roman" w:hAnsi="Times New Roman" w:cs="Times New Roman"/>
          <w:sz w:val="28"/>
          <w:szCs w:val="28"/>
          <w:lang w:val="uk-UA" w:eastAsia="ru-RU"/>
        </w:rPr>
        <w:t xml:space="preserve">Берегівського району, Закарпатської області.  </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3. Громадянці </w:t>
      </w:r>
      <w:r w:rsidR="00A41E5E">
        <w:rPr>
          <w:rFonts w:ascii="Times New Roman" w:eastAsia="Times New Roman" w:hAnsi="Times New Roman" w:cs="Times New Roman"/>
          <w:bCs/>
          <w:sz w:val="28"/>
          <w:szCs w:val="28"/>
          <w:lang w:val="uk-UA" w:eastAsia="ru-RU"/>
        </w:rPr>
        <w:t xml:space="preserve">Роман Марії Михайлівні </w:t>
      </w:r>
      <w:r w:rsidRPr="00F413FC">
        <w:rPr>
          <w:rFonts w:ascii="Times New Roman" w:eastAsia="Times New Roman" w:hAnsi="Times New Roman" w:cs="Times New Roman"/>
          <w:sz w:val="28"/>
          <w:szCs w:val="28"/>
          <w:lang w:val="uk-UA" w:eastAsia="ru-RU"/>
        </w:rPr>
        <w:t xml:space="preserve"> зареєструвати право власності на земельну ділянку в суб’єкта державної реєстрації прав.</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F413FC" w:rsidRPr="00F413FC" w:rsidRDefault="00F413FC" w:rsidP="00F413FC">
      <w:pPr>
        <w:spacing w:after="0" w:line="240" w:lineRule="auto"/>
        <w:jc w:val="both"/>
        <w:rPr>
          <w:rFonts w:ascii="Times New Roman" w:eastAsia="Times New Roman" w:hAnsi="Times New Roman" w:cs="Times New Roman"/>
          <w:sz w:val="28"/>
          <w:szCs w:val="28"/>
          <w:lang w:val="uk-UA" w:eastAsia="ru-RU"/>
        </w:rPr>
      </w:pPr>
    </w:p>
    <w:p w:rsidR="00F413FC" w:rsidRPr="00F413FC" w:rsidRDefault="00F413FC" w:rsidP="00F413FC">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Сільський  голова                                                      Михайло СТАНИНЕЦЬ</w:t>
      </w:r>
    </w:p>
    <w:p w:rsidR="00C21761" w:rsidRPr="00F413FC" w:rsidRDefault="00C21761" w:rsidP="00C21761">
      <w:pPr>
        <w:spacing w:after="0" w:line="240" w:lineRule="auto"/>
        <w:jc w:val="center"/>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object w:dxaOrig="1141" w:dyaOrig="1261">
          <v:shape id="_x0000_i1035" type="#_x0000_t75" style="width:48pt;height:52.5pt" o:ole="" fillcolor="window">
            <v:imagedata r:id="rId9" o:title=""/>
          </v:shape>
          <o:OLEObject Type="Embed" ProgID="Word.Picture.8" ShapeID="_x0000_i1035" DrawAspect="Content" ObjectID="_1814358626" r:id="rId20"/>
        </w:object>
      </w:r>
    </w:p>
    <w:p w:rsidR="00C21761" w:rsidRPr="00F413FC" w:rsidRDefault="00C21761" w:rsidP="00C21761">
      <w:pPr>
        <w:spacing w:after="0" w:line="240" w:lineRule="auto"/>
        <w:jc w:val="center"/>
        <w:outlineLvl w:val="0"/>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У К Р А Ї Н А</w:t>
      </w:r>
    </w:p>
    <w:p w:rsidR="00C21761" w:rsidRPr="00F413FC" w:rsidRDefault="00C21761" w:rsidP="00C21761">
      <w:pPr>
        <w:spacing w:after="0" w:line="240" w:lineRule="auto"/>
        <w:jc w:val="center"/>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КАМ’ЯНСЬКА  СІЛЬСЬКА  РАДА БЕРЕГІВСЬКОГО  РАЙОНУ ЗАКАРПАТСЬКОЇ  ОБЛАСТІ</w:t>
      </w:r>
    </w:p>
    <w:p w:rsidR="00C21761" w:rsidRPr="004A3439" w:rsidRDefault="00C21761" w:rsidP="00C2176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w:t>
      </w:r>
      <w:r>
        <w:rPr>
          <w:rFonts w:ascii="Times New Roman" w:eastAsia="Times New Roman" w:hAnsi="Times New Roman" w:cs="Times New Roman"/>
          <w:b/>
          <w:sz w:val="28"/>
          <w:szCs w:val="28"/>
          <w:lang w:val="uk-UA"/>
        </w:rPr>
        <w:t xml:space="preserve">6 </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uk-UA"/>
        </w:rPr>
        <w:t>а (позачергова)</w:t>
      </w:r>
      <w:r>
        <w:rPr>
          <w:rFonts w:ascii="Times New Roman" w:eastAsia="Times New Roman" w:hAnsi="Times New Roman" w:cs="Times New Roman"/>
          <w:b/>
          <w:sz w:val="28"/>
          <w:szCs w:val="28"/>
        </w:rPr>
        <w:t xml:space="preserve">  сесія</w:t>
      </w:r>
      <w:r w:rsidRPr="004A3439">
        <w:rPr>
          <w:rFonts w:ascii="Times New Roman" w:eastAsia="Times New Roman" w:hAnsi="Times New Roman" w:cs="Times New Roman"/>
          <w:b/>
          <w:sz w:val="28"/>
          <w:szCs w:val="28"/>
        </w:rPr>
        <w:t xml:space="preserve">  8-го скликання</w:t>
      </w:r>
    </w:p>
    <w:p w:rsidR="00C21761" w:rsidRPr="00F413FC" w:rsidRDefault="00C21761" w:rsidP="00C21761">
      <w:pPr>
        <w:tabs>
          <w:tab w:val="left" w:pos="405"/>
          <w:tab w:val="center" w:pos="4808"/>
        </w:tabs>
        <w:spacing w:after="0" w:line="240" w:lineRule="auto"/>
        <w:jc w:val="center"/>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Р І Ш Е Н Н Я</w:t>
      </w:r>
    </w:p>
    <w:p w:rsidR="00C21761" w:rsidRPr="00F413FC" w:rsidRDefault="00C21761" w:rsidP="00C21761">
      <w:pPr>
        <w:spacing w:after="0" w:line="240" w:lineRule="auto"/>
        <w:rPr>
          <w:rFonts w:ascii="Times New Roman" w:eastAsia="Times New Roman" w:hAnsi="Times New Roman" w:cs="Times New Roman"/>
          <w:b/>
          <w:sz w:val="28"/>
          <w:szCs w:val="28"/>
          <w:lang w:val="uk-UA" w:eastAsia="ru-RU"/>
        </w:rPr>
      </w:pPr>
    </w:p>
    <w:p w:rsidR="00C21761" w:rsidRPr="00F413FC" w:rsidRDefault="00C21761" w:rsidP="00C21761">
      <w:pPr>
        <w:tabs>
          <w:tab w:val="left" w:pos="405"/>
          <w:tab w:val="center" w:pos="4808"/>
        </w:tabs>
        <w:spacing w:after="0" w:line="240" w:lineRule="auto"/>
        <w:outlineLvl w:val="0"/>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sz w:val="28"/>
          <w:szCs w:val="28"/>
          <w:lang w:val="uk-UA" w:eastAsia="ru-RU"/>
        </w:rPr>
        <w:t>03 липня 2025 року  №</w:t>
      </w:r>
      <w:r>
        <w:rPr>
          <w:rFonts w:ascii="Times New Roman" w:eastAsia="Times New Roman" w:hAnsi="Times New Roman" w:cs="Times New Roman"/>
          <w:b/>
          <w:sz w:val="28"/>
          <w:szCs w:val="28"/>
          <w:lang w:val="uk-UA" w:eastAsia="ru-RU"/>
        </w:rPr>
        <w:t>2288</w:t>
      </w:r>
    </w:p>
    <w:p w:rsidR="00C21761" w:rsidRPr="00F413FC" w:rsidRDefault="00C21761" w:rsidP="00C21761">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 Кам’янське</w:t>
      </w:r>
    </w:p>
    <w:p w:rsidR="00C21761" w:rsidRPr="00F413FC" w:rsidRDefault="00C21761" w:rsidP="00C21761">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Про затвердження технічної документації </w:t>
      </w:r>
    </w:p>
    <w:p w:rsidR="00C21761" w:rsidRPr="00F413FC" w:rsidRDefault="00C21761" w:rsidP="00C21761">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із землеустрою щодо встановлення (відновлення) </w:t>
      </w:r>
    </w:p>
    <w:p w:rsidR="00C21761" w:rsidRPr="00F413FC" w:rsidRDefault="00C21761" w:rsidP="00C21761">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 xml:space="preserve">меж земельної ділянки в натурі на (місцевості) </w:t>
      </w:r>
    </w:p>
    <w:p w:rsidR="00C21761" w:rsidRPr="00F413FC" w:rsidRDefault="00C21761" w:rsidP="00C21761">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гр. Мошколи Назара Михайловича</w:t>
      </w:r>
    </w:p>
    <w:p w:rsidR="00C21761" w:rsidRPr="00F413FC" w:rsidRDefault="00C21761" w:rsidP="00C21761">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мешк. с</w:t>
      </w:r>
      <w:r>
        <w:rPr>
          <w:rFonts w:ascii="Times New Roman" w:eastAsia="Times New Roman" w:hAnsi="Times New Roman" w:cs="Times New Roman"/>
          <w:b/>
          <w:sz w:val="28"/>
          <w:szCs w:val="28"/>
          <w:lang w:val="uk-UA" w:eastAsia="ru-RU"/>
        </w:rPr>
        <w:t>.Сільце вул.Гранітна,40</w:t>
      </w:r>
    </w:p>
    <w:p w:rsidR="00C21761" w:rsidRPr="00F413FC" w:rsidRDefault="00C21761" w:rsidP="00C21761">
      <w:pPr>
        <w:tabs>
          <w:tab w:val="left" w:pos="3540"/>
        </w:tabs>
        <w:spacing w:after="0" w:line="240" w:lineRule="auto"/>
        <w:rPr>
          <w:rFonts w:ascii="Times New Roman" w:eastAsia="Times New Roman" w:hAnsi="Times New Roman" w:cs="Times New Roman"/>
          <w:b/>
          <w:sz w:val="28"/>
          <w:szCs w:val="28"/>
          <w:lang w:val="uk-UA" w:eastAsia="ru-RU"/>
        </w:rPr>
      </w:pPr>
    </w:p>
    <w:p w:rsidR="00C21761" w:rsidRPr="004E6260" w:rsidRDefault="00C21761" w:rsidP="00C21761">
      <w:pPr>
        <w:spacing w:after="0" w:line="240" w:lineRule="auto"/>
        <w:jc w:val="both"/>
        <w:rPr>
          <w:rFonts w:ascii="Times New Roman" w:eastAsia="Times New Roman" w:hAnsi="Times New Roman" w:cs="Times New Roman"/>
          <w:sz w:val="26"/>
          <w:szCs w:val="26"/>
          <w:lang w:val="uk-UA" w:eastAsia="ru-RU"/>
        </w:rPr>
      </w:pPr>
      <w:r w:rsidRPr="004E6260">
        <w:rPr>
          <w:rFonts w:ascii="Times New Roman" w:eastAsia="Times New Roman" w:hAnsi="Times New Roman" w:cs="Times New Roman"/>
          <w:sz w:val="26"/>
          <w:szCs w:val="26"/>
          <w:lang w:val="uk-UA" w:eastAsia="ru-RU"/>
        </w:rPr>
        <w:t xml:space="preserve">         Розглянувши заяву гр.</w:t>
      </w:r>
      <w:r w:rsidRPr="004E6260">
        <w:rPr>
          <w:rFonts w:ascii="Times New Roman" w:eastAsia="Times New Roman" w:hAnsi="Times New Roman" w:cs="Times New Roman"/>
          <w:b/>
          <w:sz w:val="26"/>
          <w:szCs w:val="26"/>
          <w:lang w:val="uk-UA" w:eastAsia="ru-RU"/>
        </w:rPr>
        <w:t xml:space="preserve"> </w:t>
      </w:r>
      <w:r w:rsidRPr="004E6260">
        <w:rPr>
          <w:rFonts w:ascii="Times New Roman" w:eastAsia="Times New Roman" w:hAnsi="Times New Roman" w:cs="Times New Roman"/>
          <w:bCs/>
          <w:sz w:val="26"/>
          <w:szCs w:val="26"/>
          <w:lang w:val="uk-UA" w:eastAsia="ru-RU"/>
        </w:rPr>
        <w:t xml:space="preserve">Мошколи Назара Михайловича,  мешк. с. Сільце вул. Гранітна,40 </w:t>
      </w:r>
      <w:r w:rsidRPr="004E6260">
        <w:rPr>
          <w:rFonts w:ascii="Times New Roman" w:eastAsia="Times New Roman" w:hAnsi="Times New Roman" w:cs="Times New Roman"/>
          <w:sz w:val="26"/>
          <w:szCs w:val="26"/>
          <w:lang w:val="uk-UA" w:eastAsia="ru-RU"/>
        </w:rPr>
        <w:t>та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і витяг з Державного земельного кадастру про земельну ділянку, керуючись статтями 12,118,121,186 Земельного кодексу України, ст. 25, Закону України ,,Про землеустрій ’’ п. 34 ч.1 ст. 26 Закону України ,,Про місцеве самоврядування в Україні’’ сільська рада</w:t>
      </w:r>
    </w:p>
    <w:p w:rsidR="00C21761" w:rsidRPr="00F413FC" w:rsidRDefault="00C21761" w:rsidP="00C21761">
      <w:pPr>
        <w:spacing w:after="0" w:line="240" w:lineRule="auto"/>
        <w:rPr>
          <w:rFonts w:ascii="Times New Roman" w:eastAsia="Times New Roman" w:hAnsi="Times New Roman" w:cs="Times New Roman"/>
          <w:b/>
          <w:bCs/>
          <w:sz w:val="28"/>
          <w:szCs w:val="28"/>
          <w:lang w:val="uk-UA" w:eastAsia="ru-RU"/>
        </w:rPr>
      </w:pPr>
      <w:r w:rsidRPr="00F413FC">
        <w:rPr>
          <w:rFonts w:ascii="Times New Roman" w:eastAsia="Times New Roman" w:hAnsi="Times New Roman" w:cs="Times New Roman"/>
          <w:b/>
          <w:bCs/>
          <w:sz w:val="28"/>
          <w:szCs w:val="28"/>
          <w:lang w:val="uk-UA" w:eastAsia="ru-RU"/>
        </w:rPr>
        <w:t xml:space="preserve">                                                            ВИРІШИЛА:</w:t>
      </w:r>
    </w:p>
    <w:p w:rsidR="00FA1C82" w:rsidRPr="00F413FC" w:rsidRDefault="00C21761" w:rsidP="00FA1C82">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b/>
          <w:bCs/>
          <w:sz w:val="28"/>
          <w:szCs w:val="28"/>
          <w:lang w:val="uk-UA" w:eastAsia="ru-RU"/>
        </w:rPr>
        <w:t xml:space="preserve">          </w:t>
      </w:r>
      <w:r w:rsidRPr="00F413FC">
        <w:rPr>
          <w:rFonts w:ascii="Times New Roman" w:eastAsia="Times New Roman" w:hAnsi="Times New Roman" w:cs="Times New Roman"/>
          <w:bCs/>
          <w:sz w:val="28"/>
          <w:szCs w:val="28"/>
          <w:lang w:val="uk-UA" w:eastAsia="ru-RU"/>
        </w:rPr>
        <w:t>1.</w:t>
      </w:r>
      <w:r w:rsidRPr="00F413FC">
        <w:rPr>
          <w:rFonts w:ascii="Times New Roman" w:eastAsia="Times New Roman" w:hAnsi="Times New Roman" w:cs="Times New Roman"/>
          <w:sz w:val="28"/>
          <w:szCs w:val="28"/>
          <w:lang w:val="uk-UA" w:eastAsia="ru-RU"/>
        </w:rPr>
        <w:t xml:space="preserve"> Затвердити технічну документацію із землеустрою щодо встановлення (відновлення) меж земельної ділянки</w:t>
      </w:r>
      <w:r>
        <w:rPr>
          <w:rFonts w:ascii="Times New Roman" w:eastAsia="Times New Roman" w:hAnsi="Times New Roman" w:cs="Times New Roman"/>
          <w:sz w:val="28"/>
          <w:szCs w:val="28"/>
          <w:lang w:val="uk-UA" w:eastAsia="ru-RU"/>
        </w:rPr>
        <w:t xml:space="preserve"> в натурі (на місцевості),  Мошколи Назара Михайловича,</w:t>
      </w:r>
      <w:r w:rsidR="00FA1C82" w:rsidRPr="00FA1C82">
        <w:rPr>
          <w:rFonts w:ascii="Times New Roman" w:eastAsia="Times New Roman" w:hAnsi="Times New Roman" w:cs="Times New Roman"/>
          <w:sz w:val="28"/>
          <w:szCs w:val="28"/>
          <w:lang w:val="uk-UA" w:eastAsia="ru-RU"/>
        </w:rPr>
        <w:t xml:space="preserve"> </w:t>
      </w:r>
      <w:r w:rsidR="00FA1C82" w:rsidRPr="00F413FC">
        <w:rPr>
          <w:rFonts w:ascii="Times New Roman" w:eastAsia="Times New Roman" w:hAnsi="Times New Roman" w:cs="Times New Roman"/>
          <w:sz w:val="28"/>
          <w:szCs w:val="28"/>
          <w:lang w:val="uk-UA" w:eastAsia="ru-RU"/>
        </w:rPr>
        <w:t>для ведення товарного сільськогосподарського виробництва,</w:t>
      </w:r>
      <w:r w:rsidR="00FA1C82">
        <w:rPr>
          <w:rFonts w:ascii="Times New Roman" w:eastAsia="Times New Roman" w:hAnsi="Times New Roman" w:cs="Times New Roman"/>
          <w:sz w:val="28"/>
          <w:szCs w:val="28"/>
          <w:lang w:val="uk-UA" w:eastAsia="ru-RU"/>
        </w:rPr>
        <w:t xml:space="preserve"> яка розташована на території Кам’янської сільської ради</w:t>
      </w:r>
      <w:r w:rsidR="00FA1C82" w:rsidRPr="00F413FC">
        <w:rPr>
          <w:rFonts w:ascii="Times New Roman" w:eastAsia="Times New Roman" w:hAnsi="Times New Roman" w:cs="Times New Roman"/>
          <w:bCs/>
          <w:sz w:val="28"/>
          <w:szCs w:val="28"/>
          <w:lang w:val="uk-UA" w:eastAsia="ru-RU"/>
        </w:rPr>
        <w:t xml:space="preserve"> </w:t>
      </w:r>
      <w:r w:rsidR="00FA1C82" w:rsidRPr="00F413FC">
        <w:rPr>
          <w:rFonts w:ascii="Times New Roman" w:eastAsia="Times New Roman" w:hAnsi="Times New Roman" w:cs="Times New Roman"/>
          <w:sz w:val="28"/>
          <w:szCs w:val="28"/>
          <w:lang w:val="uk-UA" w:eastAsia="ru-RU"/>
        </w:rPr>
        <w:t>Берегівського ра</w:t>
      </w:r>
      <w:r w:rsidR="00FA1C82">
        <w:rPr>
          <w:rFonts w:ascii="Times New Roman" w:eastAsia="Times New Roman" w:hAnsi="Times New Roman" w:cs="Times New Roman"/>
          <w:sz w:val="28"/>
          <w:szCs w:val="28"/>
          <w:lang w:val="uk-UA" w:eastAsia="ru-RU"/>
        </w:rPr>
        <w:t xml:space="preserve">йону, Закарпатської області у контурі № 232 за кадастровими номерами: </w:t>
      </w:r>
      <w:r w:rsidR="00FA1C82" w:rsidRPr="00F413FC">
        <w:rPr>
          <w:rFonts w:ascii="Times New Roman" w:eastAsia="Times New Roman" w:hAnsi="Times New Roman" w:cs="Times New Roman"/>
          <w:sz w:val="28"/>
          <w:szCs w:val="28"/>
          <w:lang w:val="uk-UA" w:eastAsia="ru-RU"/>
        </w:rPr>
        <w:t xml:space="preserve"> </w:t>
      </w:r>
    </w:p>
    <w:p w:rsidR="00B93B61" w:rsidRDefault="00C21761" w:rsidP="00C21761">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w:t>
      </w:r>
      <w:r w:rsidR="00FA1C82">
        <w:rPr>
          <w:rFonts w:ascii="Times New Roman" w:eastAsia="Times New Roman" w:hAnsi="Times New Roman" w:cs="Times New Roman"/>
          <w:sz w:val="28"/>
          <w:szCs w:val="28"/>
          <w:lang w:val="uk-UA" w:eastAsia="ru-RU"/>
        </w:rPr>
        <w:t xml:space="preserve">- </w:t>
      </w:r>
      <w:r w:rsidR="00B93B61">
        <w:rPr>
          <w:rFonts w:ascii="Times New Roman" w:eastAsia="Times New Roman" w:hAnsi="Times New Roman" w:cs="Times New Roman"/>
          <w:sz w:val="28"/>
          <w:szCs w:val="28"/>
          <w:u w:val="single"/>
          <w:lang w:val="uk-UA" w:eastAsia="ru-RU"/>
        </w:rPr>
        <w:t>2121984800:03</w:t>
      </w:r>
      <w:r w:rsidRPr="00F413FC">
        <w:rPr>
          <w:rFonts w:ascii="Times New Roman" w:eastAsia="Times New Roman" w:hAnsi="Times New Roman" w:cs="Times New Roman"/>
          <w:sz w:val="28"/>
          <w:szCs w:val="28"/>
          <w:u w:val="single"/>
          <w:lang w:val="uk-UA" w:eastAsia="ru-RU"/>
        </w:rPr>
        <w:t>:001:0</w:t>
      </w:r>
      <w:r w:rsidR="00B93B61">
        <w:rPr>
          <w:rFonts w:ascii="Times New Roman" w:eastAsia="Times New Roman" w:hAnsi="Times New Roman" w:cs="Times New Roman"/>
          <w:sz w:val="28"/>
          <w:szCs w:val="28"/>
          <w:u w:val="single"/>
          <w:lang w:val="uk-UA" w:eastAsia="ru-RU"/>
        </w:rPr>
        <w:t>535</w:t>
      </w:r>
      <w:r w:rsidR="00FA1C82">
        <w:rPr>
          <w:rFonts w:ascii="Times New Roman" w:eastAsia="Times New Roman" w:hAnsi="Times New Roman" w:cs="Times New Roman"/>
          <w:sz w:val="28"/>
          <w:szCs w:val="28"/>
          <w:lang w:val="uk-UA" w:eastAsia="ru-RU"/>
        </w:rPr>
        <w:t xml:space="preserve">    площею </w:t>
      </w:r>
      <w:r w:rsidR="00B93B61">
        <w:rPr>
          <w:rFonts w:ascii="Times New Roman" w:eastAsia="Times New Roman" w:hAnsi="Times New Roman" w:cs="Times New Roman"/>
          <w:sz w:val="28"/>
          <w:szCs w:val="28"/>
          <w:lang w:val="uk-UA" w:eastAsia="ru-RU"/>
        </w:rPr>
        <w:t>–</w:t>
      </w:r>
      <w:r w:rsidR="00FA1C82">
        <w:rPr>
          <w:rFonts w:ascii="Times New Roman" w:eastAsia="Times New Roman" w:hAnsi="Times New Roman" w:cs="Times New Roman"/>
          <w:sz w:val="28"/>
          <w:szCs w:val="28"/>
          <w:lang w:val="uk-UA" w:eastAsia="ru-RU"/>
        </w:rPr>
        <w:t xml:space="preserve"> </w:t>
      </w:r>
      <w:r w:rsidR="00B93B61">
        <w:rPr>
          <w:rFonts w:ascii="Times New Roman" w:eastAsia="Times New Roman" w:hAnsi="Times New Roman" w:cs="Times New Roman"/>
          <w:sz w:val="28"/>
          <w:szCs w:val="28"/>
          <w:lang w:val="uk-UA" w:eastAsia="ru-RU"/>
        </w:rPr>
        <w:t>1,6488га;</w:t>
      </w:r>
    </w:p>
    <w:p w:rsidR="00FA1C82" w:rsidRDefault="00B93B61" w:rsidP="00C21761">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u w:val="single"/>
          <w:lang w:val="uk-UA" w:eastAsia="ru-RU"/>
        </w:rPr>
        <w:t>2121984800:03</w:t>
      </w:r>
      <w:r w:rsidRPr="00F413FC">
        <w:rPr>
          <w:rFonts w:ascii="Times New Roman" w:eastAsia="Times New Roman" w:hAnsi="Times New Roman" w:cs="Times New Roman"/>
          <w:sz w:val="28"/>
          <w:szCs w:val="28"/>
          <w:u w:val="single"/>
          <w:lang w:val="uk-UA" w:eastAsia="ru-RU"/>
        </w:rPr>
        <w:t>:001:03</w:t>
      </w:r>
      <w:r>
        <w:rPr>
          <w:rFonts w:ascii="Times New Roman" w:eastAsia="Times New Roman" w:hAnsi="Times New Roman" w:cs="Times New Roman"/>
          <w:sz w:val="28"/>
          <w:szCs w:val="28"/>
          <w:u w:val="single"/>
          <w:lang w:val="uk-UA" w:eastAsia="ru-RU"/>
        </w:rPr>
        <w:t>35</w:t>
      </w:r>
      <w:r>
        <w:rPr>
          <w:rFonts w:ascii="Times New Roman" w:eastAsia="Times New Roman" w:hAnsi="Times New Roman" w:cs="Times New Roman"/>
          <w:sz w:val="28"/>
          <w:szCs w:val="28"/>
          <w:lang w:val="uk-UA" w:eastAsia="ru-RU"/>
        </w:rPr>
        <w:t xml:space="preserve">    площею – 1,0800га;</w:t>
      </w:r>
      <w:r w:rsidR="00C21761" w:rsidRPr="00F413FC">
        <w:rPr>
          <w:rFonts w:ascii="Times New Roman" w:eastAsia="Times New Roman" w:hAnsi="Times New Roman" w:cs="Times New Roman"/>
          <w:sz w:val="28"/>
          <w:szCs w:val="28"/>
          <w:lang w:val="uk-UA" w:eastAsia="ru-RU"/>
        </w:rPr>
        <w:t xml:space="preserve"> </w:t>
      </w:r>
    </w:p>
    <w:p w:rsidR="00B93B61" w:rsidRPr="00F413FC" w:rsidRDefault="00B93B61" w:rsidP="00B93B61">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Виділити в натурі земельні  ділянки</w:t>
      </w:r>
      <w:r w:rsidR="00C21761" w:rsidRPr="00F413FC">
        <w:rPr>
          <w:rFonts w:ascii="Times New Roman" w:eastAsia="Times New Roman" w:hAnsi="Times New Roman" w:cs="Times New Roman"/>
          <w:sz w:val="28"/>
          <w:szCs w:val="28"/>
          <w:lang w:val="uk-UA" w:eastAsia="ru-RU"/>
        </w:rPr>
        <w:t xml:space="preserve"> гр. </w:t>
      </w:r>
      <w:r w:rsidR="001A2960">
        <w:rPr>
          <w:rFonts w:ascii="Times New Roman" w:eastAsia="Times New Roman" w:hAnsi="Times New Roman" w:cs="Times New Roman"/>
          <w:bCs/>
          <w:sz w:val="28"/>
          <w:szCs w:val="28"/>
          <w:lang w:val="uk-UA" w:eastAsia="ru-RU"/>
        </w:rPr>
        <w:t>Мошкола</w:t>
      </w:r>
      <w:r>
        <w:rPr>
          <w:rFonts w:ascii="Times New Roman" w:eastAsia="Times New Roman" w:hAnsi="Times New Roman" w:cs="Times New Roman"/>
          <w:bCs/>
          <w:sz w:val="28"/>
          <w:szCs w:val="28"/>
          <w:lang w:val="uk-UA" w:eastAsia="ru-RU"/>
        </w:rPr>
        <w:t xml:space="preserve"> Назару Михайловичу</w:t>
      </w:r>
      <w:r w:rsidR="00C21761" w:rsidRPr="00F413FC">
        <w:rPr>
          <w:rFonts w:ascii="Times New Roman" w:eastAsia="Times New Roman" w:hAnsi="Times New Roman" w:cs="Times New Roman"/>
          <w:sz w:val="28"/>
          <w:szCs w:val="28"/>
          <w:lang w:val="uk-UA" w:eastAsia="ru-RU"/>
        </w:rPr>
        <w:t xml:space="preserve"> для ведення товарного сільськогосподарського виробництва, </w:t>
      </w:r>
      <w:r>
        <w:rPr>
          <w:rFonts w:ascii="Times New Roman" w:eastAsia="Times New Roman" w:hAnsi="Times New Roman" w:cs="Times New Roman"/>
          <w:sz w:val="28"/>
          <w:szCs w:val="28"/>
          <w:lang w:val="uk-UA" w:eastAsia="ru-RU"/>
        </w:rPr>
        <w:t>яка розташована на території Кам’янської сільської ради</w:t>
      </w:r>
      <w:r w:rsidRPr="00F413FC">
        <w:rPr>
          <w:rFonts w:ascii="Times New Roman" w:eastAsia="Times New Roman" w:hAnsi="Times New Roman" w:cs="Times New Roman"/>
          <w:bCs/>
          <w:sz w:val="28"/>
          <w:szCs w:val="28"/>
          <w:lang w:val="uk-UA" w:eastAsia="ru-RU"/>
        </w:rPr>
        <w:t xml:space="preserve"> </w:t>
      </w:r>
      <w:r w:rsidRPr="00F413FC">
        <w:rPr>
          <w:rFonts w:ascii="Times New Roman" w:eastAsia="Times New Roman" w:hAnsi="Times New Roman" w:cs="Times New Roman"/>
          <w:sz w:val="28"/>
          <w:szCs w:val="28"/>
          <w:lang w:val="uk-UA" w:eastAsia="ru-RU"/>
        </w:rPr>
        <w:t>Берегівського ра</w:t>
      </w:r>
      <w:r>
        <w:rPr>
          <w:rFonts w:ascii="Times New Roman" w:eastAsia="Times New Roman" w:hAnsi="Times New Roman" w:cs="Times New Roman"/>
          <w:sz w:val="28"/>
          <w:szCs w:val="28"/>
          <w:lang w:val="uk-UA" w:eastAsia="ru-RU"/>
        </w:rPr>
        <w:t xml:space="preserve">йону, Закарпатської області у контурі № 232 за кадастровими номерами: </w:t>
      </w:r>
      <w:r w:rsidRPr="00F413FC">
        <w:rPr>
          <w:rFonts w:ascii="Times New Roman" w:eastAsia="Times New Roman" w:hAnsi="Times New Roman" w:cs="Times New Roman"/>
          <w:sz w:val="28"/>
          <w:szCs w:val="28"/>
          <w:lang w:val="uk-UA" w:eastAsia="ru-RU"/>
        </w:rPr>
        <w:t xml:space="preserve"> </w:t>
      </w:r>
    </w:p>
    <w:p w:rsidR="00B93B61" w:rsidRDefault="00B93B61" w:rsidP="00B93B61">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u w:val="single"/>
          <w:lang w:val="uk-UA" w:eastAsia="ru-RU"/>
        </w:rPr>
        <w:t>2121984800:03</w:t>
      </w:r>
      <w:r w:rsidRPr="00F413FC">
        <w:rPr>
          <w:rFonts w:ascii="Times New Roman" w:eastAsia="Times New Roman" w:hAnsi="Times New Roman" w:cs="Times New Roman"/>
          <w:sz w:val="28"/>
          <w:szCs w:val="28"/>
          <w:u w:val="single"/>
          <w:lang w:val="uk-UA" w:eastAsia="ru-RU"/>
        </w:rPr>
        <w:t>:001:0</w:t>
      </w:r>
      <w:r>
        <w:rPr>
          <w:rFonts w:ascii="Times New Roman" w:eastAsia="Times New Roman" w:hAnsi="Times New Roman" w:cs="Times New Roman"/>
          <w:sz w:val="28"/>
          <w:szCs w:val="28"/>
          <w:u w:val="single"/>
          <w:lang w:val="uk-UA" w:eastAsia="ru-RU"/>
        </w:rPr>
        <w:t>535</w:t>
      </w:r>
      <w:r>
        <w:rPr>
          <w:rFonts w:ascii="Times New Roman" w:eastAsia="Times New Roman" w:hAnsi="Times New Roman" w:cs="Times New Roman"/>
          <w:sz w:val="28"/>
          <w:szCs w:val="28"/>
          <w:lang w:val="uk-UA" w:eastAsia="ru-RU"/>
        </w:rPr>
        <w:t xml:space="preserve">    площею – 1,6488га;</w:t>
      </w:r>
    </w:p>
    <w:p w:rsidR="00B93B61" w:rsidRDefault="00B93B61" w:rsidP="00B93B61">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u w:val="single"/>
          <w:lang w:val="uk-UA" w:eastAsia="ru-RU"/>
        </w:rPr>
        <w:t>2121984800:03</w:t>
      </w:r>
      <w:r w:rsidRPr="00F413FC">
        <w:rPr>
          <w:rFonts w:ascii="Times New Roman" w:eastAsia="Times New Roman" w:hAnsi="Times New Roman" w:cs="Times New Roman"/>
          <w:sz w:val="28"/>
          <w:szCs w:val="28"/>
          <w:u w:val="single"/>
          <w:lang w:val="uk-UA" w:eastAsia="ru-RU"/>
        </w:rPr>
        <w:t>:001:03</w:t>
      </w:r>
      <w:r>
        <w:rPr>
          <w:rFonts w:ascii="Times New Roman" w:eastAsia="Times New Roman" w:hAnsi="Times New Roman" w:cs="Times New Roman"/>
          <w:sz w:val="28"/>
          <w:szCs w:val="28"/>
          <w:u w:val="single"/>
          <w:lang w:val="uk-UA" w:eastAsia="ru-RU"/>
        </w:rPr>
        <w:t>35</w:t>
      </w:r>
      <w:r>
        <w:rPr>
          <w:rFonts w:ascii="Times New Roman" w:eastAsia="Times New Roman" w:hAnsi="Times New Roman" w:cs="Times New Roman"/>
          <w:sz w:val="28"/>
          <w:szCs w:val="28"/>
          <w:lang w:val="uk-UA" w:eastAsia="ru-RU"/>
        </w:rPr>
        <w:t xml:space="preserve">    площею – 1,0800га;</w:t>
      </w:r>
      <w:r w:rsidRPr="00F413FC">
        <w:rPr>
          <w:rFonts w:ascii="Times New Roman" w:eastAsia="Times New Roman" w:hAnsi="Times New Roman" w:cs="Times New Roman"/>
          <w:sz w:val="28"/>
          <w:szCs w:val="28"/>
          <w:lang w:val="uk-UA" w:eastAsia="ru-RU"/>
        </w:rPr>
        <w:t xml:space="preserve"> </w:t>
      </w:r>
    </w:p>
    <w:p w:rsidR="00C21761" w:rsidRPr="00F413FC" w:rsidRDefault="00B93B61" w:rsidP="00B93B61">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 Громадянину </w:t>
      </w:r>
      <w:r w:rsidR="00C21761" w:rsidRPr="00F413FC">
        <w:rPr>
          <w:rFonts w:ascii="Times New Roman" w:eastAsia="Times New Roman" w:hAnsi="Times New Roman" w:cs="Times New Roman"/>
          <w:sz w:val="28"/>
          <w:szCs w:val="28"/>
          <w:lang w:val="uk-UA" w:eastAsia="ru-RU"/>
        </w:rPr>
        <w:t xml:space="preserve"> </w:t>
      </w:r>
      <w:r w:rsidR="00006AC1">
        <w:rPr>
          <w:rFonts w:ascii="Times New Roman" w:eastAsia="Times New Roman" w:hAnsi="Times New Roman" w:cs="Times New Roman"/>
          <w:bCs/>
          <w:sz w:val="28"/>
          <w:szCs w:val="28"/>
          <w:lang w:val="uk-UA" w:eastAsia="ru-RU"/>
        </w:rPr>
        <w:t>Мошкола</w:t>
      </w:r>
      <w:r>
        <w:rPr>
          <w:rFonts w:ascii="Times New Roman" w:eastAsia="Times New Roman" w:hAnsi="Times New Roman" w:cs="Times New Roman"/>
          <w:bCs/>
          <w:sz w:val="28"/>
          <w:szCs w:val="28"/>
          <w:lang w:val="uk-UA" w:eastAsia="ru-RU"/>
        </w:rPr>
        <w:t xml:space="preserve"> Назару Михайловичу</w:t>
      </w:r>
      <w:r w:rsidR="00C21761" w:rsidRPr="00F413FC">
        <w:rPr>
          <w:rFonts w:ascii="Times New Roman" w:eastAsia="Times New Roman" w:hAnsi="Times New Roman" w:cs="Times New Roman"/>
          <w:sz w:val="28"/>
          <w:szCs w:val="28"/>
          <w:lang w:val="uk-UA" w:eastAsia="ru-RU"/>
        </w:rPr>
        <w:t xml:space="preserve"> зареєструвати право власності на земельну ділянку в суб’єкта державної реєстрації прав.</w:t>
      </w:r>
    </w:p>
    <w:p w:rsidR="00C21761" w:rsidRPr="00F413FC" w:rsidRDefault="00C21761" w:rsidP="00C21761">
      <w:pPr>
        <w:spacing w:after="0" w:line="240" w:lineRule="auto"/>
        <w:jc w:val="both"/>
        <w:rPr>
          <w:rFonts w:ascii="Times New Roman" w:eastAsia="Times New Roman" w:hAnsi="Times New Roman" w:cs="Times New Roman"/>
          <w:sz w:val="28"/>
          <w:szCs w:val="28"/>
          <w:lang w:val="uk-UA" w:eastAsia="ru-RU"/>
        </w:rPr>
      </w:pPr>
      <w:r w:rsidRPr="00F413FC">
        <w:rPr>
          <w:rFonts w:ascii="Times New Roman" w:eastAsia="Times New Roman" w:hAnsi="Times New Roman" w:cs="Times New Roman"/>
          <w:sz w:val="28"/>
          <w:szCs w:val="28"/>
          <w:lang w:val="uk-UA" w:eastAsia="ru-RU"/>
        </w:rPr>
        <w:t xml:space="preserve">         4. Контроль за виконанням  цього рішення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C21761" w:rsidRPr="00F413FC" w:rsidRDefault="00C21761" w:rsidP="00C21761">
      <w:pPr>
        <w:spacing w:after="0" w:line="240" w:lineRule="auto"/>
        <w:jc w:val="both"/>
        <w:rPr>
          <w:rFonts w:ascii="Times New Roman" w:eastAsia="Times New Roman" w:hAnsi="Times New Roman" w:cs="Times New Roman"/>
          <w:sz w:val="28"/>
          <w:szCs w:val="28"/>
          <w:lang w:val="uk-UA" w:eastAsia="ru-RU"/>
        </w:rPr>
      </w:pPr>
    </w:p>
    <w:p w:rsidR="00C21761" w:rsidRPr="00F413FC" w:rsidRDefault="00C21761" w:rsidP="00C21761">
      <w:pPr>
        <w:spacing w:after="0" w:line="240" w:lineRule="auto"/>
        <w:rPr>
          <w:rFonts w:ascii="Times New Roman" w:eastAsia="Times New Roman" w:hAnsi="Times New Roman" w:cs="Times New Roman"/>
          <w:b/>
          <w:sz w:val="28"/>
          <w:szCs w:val="28"/>
          <w:lang w:val="uk-UA" w:eastAsia="ru-RU"/>
        </w:rPr>
      </w:pPr>
      <w:r w:rsidRPr="00F413FC">
        <w:rPr>
          <w:rFonts w:ascii="Times New Roman" w:eastAsia="Times New Roman" w:hAnsi="Times New Roman" w:cs="Times New Roman"/>
          <w:b/>
          <w:sz w:val="28"/>
          <w:szCs w:val="28"/>
          <w:lang w:val="uk-UA" w:eastAsia="ru-RU"/>
        </w:rPr>
        <w:t>Сільський  голова                                                      Михайло СТАНИНЕЦЬ</w:t>
      </w:r>
    </w:p>
    <w:p w:rsidR="006F6E82" w:rsidRPr="00A07FB4" w:rsidRDefault="006F6E82" w:rsidP="006F6E82">
      <w:pPr>
        <w:spacing w:after="0" w:line="240" w:lineRule="auto"/>
        <w:ind w:right="-284"/>
        <w:jc w:val="center"/>
        <w:rPr>
          <w:rFonts w:ascii="Times New Roman" w:eastAsia="Times New Roman" w:hAnsi="Times New Roman" w:cs="Times New Roman"/>
          <w:sz w:val="28"/>
          <w:szCs w:val="24"/>
          <w:lang w:eastAsia="ru-RU"/>
        </w:rPr>
      </w:pPr>
      <w:r w:rsidRPr="00A07FB4">
        <w:rPr>
          <w:rFonts w:ascii="Times New Roman" w:eastAsia="Times New Roman" w:hAnsi="Times New Roman" w:cs="Times New Roman"/>
          <w:sz w:val="28"/>
          <w:szCs w:val="24"/>
          <w:lang w:eastAsia="ru-RU"/>
        </w:rPr>
        <w:object w:dxaOrig="945" w:dyaOrig="1065">
          <v:shape id="_x0000_i1036" type="#_x0000_t75" style="width:47.25pt;height:52.5pt" o:ole="" fillcolor="window">
            <v:imagedata r:id="rId9" o:title=""/>
          </v:shape>
          <o:OLEObject Type="Embed" ProgID="Word.Picture.8" ShapeID="_x0000_i1036" DrawAspect="Content" ObjectID="_1814358627" r:id="rId21"/>
        </w:object>
      </w:r>
    </w:p>
    <w:p w:rsidR="006F6E82" w:rsidRPr="00A07FB4" w:rsidRDefault="006F6E82" w:rsidP="006F6E82">
      <w:pPr>
        <w:spacing w:after="0" w:line="240" w:lineRule="auto"/>
        <w:jc w:val="center"/>
        <w:outlineLvl w:val="0"/>
        <w:rPr>
          <w:rFonts w:ascii="Times New Roman" w:eastAsia="Times New Roman" w:hAnsi="Times New Roman" w:cs="Times New Roman"/>
          <w:b/>
          <w:sz w:val="28"/>
          <w:szCs w:val="24"/>
          <w:lang w:eastAsia="ru-RU"/>
        </w:rPr>
      </w:pPr>
      <w:r w:rsidRPr="00A07FB4">
        <w:rPr>
          <w:rFonts w:ascii="Times New Roman" w:eastAsia="Times New Roman" w:hAnsi="Times New Roman" w:cs="Times New Roman"/>
          <w:b/>
          <w:sz w:val="28"/>
          <w:szCs w:val="24"/>
          <w:lang w:eastAsia="ru-RU"/>
        </w:rPr>
        <w:t xml:space="preserve">У К </w:t>
      </w:r>
      <w:proofErr w:type="gramStart"/>
      <w:r w:rsidRPr="00A07FB4">
        <w:rPr>
          <w:rFonts w:ascii="Times New Roman" w:eastAsia="Times New Roman" w:hAnsi="Times New Roman" w:cs="Times New Roman"/>
          <w:b/>
          <w:sz w:val="28"/>
          <w:szCs w:val="24"/>
          <w:lang w:eastAsia="ru-RU"/>
        </w:rPr>
        <w:t>Р</w:t>
      </w:r>
      <w:proofErr w:type="gramEnd"/>
      <w:r w:rsidRPr="00A07FB4">
        <w:rPr>
          <w:rFonts w:ascii="Times New Roman" w:eastAsia="Times New Roman" w:hAnsi="Times New Roman" w:cs="Times New Roman"/>
          <w:b/>
          <w:sz w:val="28"/>
          <w:szCs w:val="24"/>
          <w:lang w:eastAsia="ru-RU"/>
        </w:rPr>
        <w:t xml:space="preserve"> А Ї Н А</w:t>
      </w:r>
    </w:p>
    <w:p w:rsidR="006F6E82" w:rsidRPr="00A07FB4" w:rsidRDefault="006F6E82" w:rsidP="006F6E82">
      <w:pPr>
        <w:spacing w:after="0" w:line="240" w:lineRule="auto"/>
        <w:jc w:val="center"/>
        <w:rPr>
          <w:rFonts w:ascii="Times New Roman" w:eastAsia="Times New Roman" w:hAnsi="Times New Roman" w:cs="Times New Roman"/>
          <w:b/>
          <w:sz w:val="28"/>
          <w:szCs w:val="24"/>
          <w:lang w:eastAsia="ru-RU"/>
        </w:rPr>
      </w:pPr>
      <w:r w:rsidRPr="00A07FB4">
        <w:rPr>
          <w:rFonts w:ascii="Times New Roman" w:eastAsia="Times New Roman" w:hAnsi="Times New Roman" w:cs="Times New Roman"/>
          <w:b/>
          <w:sz w:val="28"/>
          <w:szCs w:val="24"/>
          <w:lang w:eastAsia="ru-RU"/>
        </w:rPr>
        <w:t>КАМ’ЯНСЬКА  СІЛЬСЬКА  РАДА БЕРЕГІВСЬКОГО  РАЙОНУ ЗАКАРПАТСЬКОЇ  ОБЛАСТІ</w:t>
      </w:r>
    </w:p>
    <w:p w:rsidR="006F6E82" w:rsidRPr="00A07FB4" w:rsidRDefault="006F6E82" w:rsidP="006F6E82">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uk-UA" w:eastAsia="ru-RU"/>
        </w:rPr>
        <w:t>46-та (позачергова)</w:t>
      </w:r>
      <w:r w:rsidRPr="00A07FB4">
        <w:rPr>
          <w:rFonts w:ascii="Times New Roman" w:eastAsia="Times New Roman" w:hAnsi="Times New Roman" w:cs="Times New Roman"/>
          <w:b/>
          <w:sz w:val="28"/>
          <w:szCs w:val="24"/>
          <w:lang w:eastAsia="ru-RU"/>
        </w:rPr>
        <w:t xml:space="preserve">  сесія   </w:t>
      </w:r>
      <w:r>
        <w:rPr>
          <w:rFonts w:ascii="Times New Roman" w:eastAsia="Times New Roman" w:hAnsi="Times New Roman" w:cs="Times New Roman"/>
          <w:b/>
          <w:sz w:val="28"/>
          <w:szCs w:val="24"/>
          <w:lang w:val="uk-UA" w:eastAsia="ru-RU"/>
        </w:rPr>
        <w:t>8</w:t>
      </w:r>
      <w:r w:rsidRPr="00A07FB4">
        <w:rPr>
          <w:rFonts w:ascii="Times New Roman" w:eastAsia="Times New Roman" w:hAnsi="Times New Roman" w:cs="Times New Roman"/>
          <w:b/>
          <w:sz w:val="28"/>
          <w:szCs w:val="24"/>
          <w:lang w:eastAsia="ru-RU"/>
        </w:rPr>
        <w:t xml:space="preserve">-го скликання </w:t>
      </w:r>
    </w:p>
    <w:p w:rsidR="006F6E82" w:rsidRPr="00A07FB4" w:rsidRDefault="006F6E82" w:rsidP="006F6E82">
      <w:pPr>
        <w:tabs>
          <w:tab w:val="left" w:pos="405"/>
          <w:tab w:val="center" w:pos="4808"/>
        </w:tabs>
        <w:spacing w:after="0" w:line="240" w:lineRule="auto"/>
        <w:jc w:val="center"/>
        <w:outlineLvl w:val="0"/>
        <w:rPr>
          <w:rFonts w:ascii="Times New Roman" w:eastAsia="Times New Roman" w:hAnsi="Times New Roman" w:cs="Times New Roman"/>
          <w:sz w:val="28"/>
          <w:szCs w:val="24"/>
          <w:lang w:eastAsia="ru-RU"/>
        </w:rPr>
      </w:pPr>
      <w:r w:rsidRPr="00A07FB4">
        <w:rPr>
          <w:rFonts w:ascii="Times New Roman" w:eastAsia="Times New Roman" w:hAnsi="Times New Roman" w:cs="Times New Roman"/>
          <w:b/>
          <w:sz w:val="28"/>
          <w:szCs w:val="24"/>
          <w:lang w:eastAsia="ru-RU"/>
        </w:rPr>
        <w:t xml:space="preserve">Р І Ш Е Н </w:t>
      </w:r>
      <w:proofErr w:type="gramStart"/>
      <w:r w:rsidRPr="00A07FB4">
        <w:rPr>
          <w:rFonts w:ascii="Times New Roman" w:eastAsia="Times New Roman" w:hAnsi="Times New Roman" w:cs="Times New Roman"/>
          <w:b/>
          <w:sz w:val="28"/>
          <w:szCs w:val="24"/>
          <w:lang w:eastAsia="ru-RU"/>
        </w:rPr>
        <w:t>Н</w:t>
      </w:r>
      <w:proofErr w:type="gramEnd"/>
      <w:r w:rsidRPr="00A07FB4">
        <w:rPr>
          <w:rFonts w:ascii="Times New Roman" w:eastAsia="Times New Roman" w:hAnsi="Times New Roman" w:cs="Times New Roman"/>
          <w:b/>
          <w:sz w:val="28"/>
          <w:szCs w:val="24"/>
          <w:lang w:eastAsia="ru-RU"/>
        </w:rPr>
        <w:t xml:space="preserve"> Я</w:t>
      </w:r>
    </w:p>
    <w:p w:rsidR="006F6E82" w:rsidRPr="00A07FB4" w:rsidRDefault="006F6E82" w:rsidP="006F6E82">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uk-UA" w:eastAsia="ru-RU"/>
        </w:rPr>
        <w:t>03 липня</w:t>
      </w:r>
      <w:r>
        <w:rPr>
          <w:rFonts w:ascii="Times New Roman" w:eastAsia="Times New Roman" w:hAnsi="Times New Roman" w:cs="Times New Roman"/>
          <w:b/>
          <w:sz w:val="28"/>
          <w:szCs w:val="24"/>
          <w:lang w:eastAsia="ru-RU"/>
        </w:rPr>
        <w:t xml:space="preserve"> 202</w:t>
      </w:r>
      <w:r>
        <w:rPr>
          <w:rFonts w:ascii="Times New Roman" w:eastAsia="Times New Roman" w:hAnsi="Times New Roman" w:cs="Times New Roman"/>
          <w:b/>
          <w:sz w:val="28"/>
          <w:szCs w:val="24"/>
          <w:lang w:val="uk-UA" w:eastAsia="ru-RU"/>
        </w:rPr>
        <w:t>5</w:t>
      </w:r>
      <w:r w:rsidRPr="00A07FB4">
        <w:rPr>
          <w:rFonts w:ascii="Times New Roman" w:eastAsia="Times New Roman" w:hAnsi="Times New Roman" w:cs="Times New Roman"/>
          <w:b/>
          <w:sz w:val="28"/>
          <w:szCs w:val="24"/>
          <w:lang w:eastAsia="ru-RU"/>
        </w:rPr>
        <w:t xml:space="preserve"> року  № </w:t>
      </w:r>
      <w:r>
        <w:rPr>
          <w:rFonts w:ascii="Times New Roman" w:eastAsia="Times New Roman" w:hAnsi="Times New Roman" w:cs="Times New Roman"/>
          <w:b/>
          <w:sz w:val="28"/>
          <w:szCs w:val="24"/>
          <w:lang w:val="uk-UA" w:eastAsia="ru-RU"/>
        </w:rPr>
        <w:t>2289</w:t>
      </w:r>
      <w:r w:rsidRPr="00A07FB4">
        <w:rPr>
          <w:rFonts w:ascii="Times New Roman" w:eastAsia="Times New Roman" w:hAnsi="Times New Roman" w:cs="Times New Roman"/>
          <w:b/>
          <w:sz w:val="28"/>
          <w:szCs w:val="24"/>
          <w:lang w:eastAsia="ru-RU"/>
        </w:rPr>
        <w:t xml:space="preserve">  </w:t>
      </w:r>
    </w:p>
    <w:p w:rsidR="006F6E82" w:rsidRPr="00A07FB4" w:rsidRDefault="006F6E82" w:rsidP="006F6E82">
      <w:pPr>
        <w:spacing w:after="0" w:line="240" w:lineRule="auto"/>
        <w:rPr>
          <w:rFonts w:ascii="Times New Roman" w:eastAsia="Times New Roman" w:hAnsi="Times New Roman" w:cs="Times New Roman"/>
          <w:b/>
          <w:sz w:val="28"/>
          <w:szCs w:val="24"/>
          <w:lang w:eastAsia="ru-RU"/>
        </w:rPr>
      </w:pPr>
      <w:r w:rsidRPr="00A07FB4">
        <w:rPr>
          <w:rFonts w:ascii="Times New Roman" w:eastAsia="Times New Roman" w:hAnsi="Times New Roman" w:cs="Times New Roman"/>
          <w:b/>
          <w:sz w:val="28"/>
          <w:szCs w:val="24"/>
          <w:lang w:eastAsia="ru-RU"/>
        </w:rPr>
        <w:t>с. Кам’янське</w:t>
      </w:r>
    </w:p>
    <w:p w:rsidR="006F6E82" w:rsidRPr="00A07FB4" w:rsidRDefault="006F6E82" w:rsidP="006F6E82">
      <w:pPr>
        <w:spacing w:after="0" w:line="240" w:lineRule="auto"/>
        <w:rPr>
          <w:rFonts w:ascii="Times New Roman" w:eastAsia="Times New Roman" w:hAnsi="Times New Roman" w:cs="Times New Roman"/>
          <w:b/>
          <w:sz w:val="28"/>
          <w:szCs w:val="24"/>
          <w:lang w:eastAsia="ru-RU"/>
        </w:rPr>
      </w:pPr>
      <w:r w:rsidRPr="00A07FB4">
        <w:rPr>
          <w:rFonts w:ascii="Times New Roman" w:eastAsia="Times New Roman" w:hAnsi="Times New Roman" w:cs="Times New Roman"/>
          <w:b/>
          <w:sz w:val="28"/>
          <w:szCs w:val="24"/>
          <w:lang w:eastAsia="ru-RU"/>
        </w:rPr>
        <w:t>Про затвердження проекту землеустрою</w:t>
      </w:r>
    </w:p>
    <w:p w:rsidR="006F6E82" w:rsidRPr="00A07FB4" w:rsidRDefault="006F6E82" w:rsidP="006F6E82">
      <w:pPr>
        <w:spacing w:after="0" w:line="240" w:lineRule="auto"/>
        <w:rPr>
          <w:rFonts w:ascii="Times New Roman" w:eastAsia="Times New Roman" w:hAnsi="Times New Roman" w:cs="Times New Roman"/>
          <w:b/>
          <w:sz w:val="28"/>
          <w:szCs w:val="24"/>
          <w:lang w:eastAsia="ru-RU"/>
        </w:rPr>
      </w:pPr>
      <w:r w:rsidRPr="00A07FB4">
        <w:rPr>
          <w:rFonts w:ascii="Times New Roman" w:eastAsia="Times New Roman" w:hAnsi="Times New Roman" w:cs="Times New Roman"/>
          <w:b/>
          <w:sz w:val="28"/>
          <w:szCs w:val="24"/>
          <w:lang w:eastAsia="ru-RU"/>
        </w:rPr>
        <w:t>щодо відведення земельної ділянки</w:t>
      </w:r>
    </w:p>
    <w:p w:rsidR="006F6E82" w:rsidRDefault="006F6E82" w:rsidP="006F6E82">
      <w:pPr>
        <w:spacing w:after="0" w:line="240" w:lineRule="auto"/>
        <w:rPr>
          <w:rFonts w:ascii="Times New Roman" w:eastAsia="Times New Roman" w:hAnsi="Times New Roman" w:cs="Times New Roman"/>
          <w:b/>
          <w:sz w:val="28"/>
          <w:szCs w:val="24"/>
          <w:lang w:val="uk-UA" w:eastAsia="ru-RU"/>
        </w:rPr>
      </w:pPr>
      <w:r w:rsidRPr="00A07FB4">
        <w:rPr>
          <w:rFonts w:ascii="Times New Roman" w:eastAsia="Times New Roman" w:hAnsi="Times New Roman" w:cs="Times New Roman"/>
          <w:b/>
          <w:sz w:val="28"/>
          <w:szCs w:val="24"/>
          <w:lang w:eastAsia="ru-RU"/>
        </w:rPr>
        <w:t>у комунальну власність для будівництва</w:t>
      </w:r>
    </w:p>
    <w:p w:rsidR="006F6E82" w:rsidRDefault="006F6E82" w:rsidP="006F6E82">
      <w:pPr>
        <w:spacing w:after="0" w:line="240" w:lineRule="auto"/>
        <w:rPr>
          <w:rFonts w:ascii="Times New Roman" w:eastAsia="Times New Roman" w:hAnsi="Times New Roman" w:cs="Times New Roman"/>
          <w:b/>
          <w:sz w:val="28"/>
          <w:szCs w:val="24"/>
          <w:lang w:val="uk-UA" w:eastAsia="ru-RU"/>
        </w:rPr>
      </w:pPr>
      <w:r w:rsidRPr="008E12C6">
        <w:rPr>
          <w:rFonts w:ascii="Times New Roman" w:eastAsia="Times New Roman" w:hAnsi="Times New Roman" w:cs="Times New Roman"/>
          <w:b/>
          <w:sz w:val="28"/>
          <w:szCs w:val="24"/>
          <w:lang w:val="uk-UA" w:eastAsia="ru-RU"/>
        </w:rPr>
        <w:t xml:space="preserve">та обслуговування </w:t>
      </w:r>
      <w:r>
        <w:rPr>
          <w:rFonts w:ascii="Times New Roman" w:eastAsia="Times New Roman" w:hAnsi="Times New Roman" w:cs="Times New Roman"/>
          <w:b/>
          <w:sz w:val="28"/>
          <w:szCs w:val="24"/>
          <w:lang w:val="uk-UA" w:eastAsia="ru-RU"/>
        </w:rPr>
        <w:t>будівель торгівлі</w:t>
      </w:r>
    </w:p>
    <w:p w:rsidR="006F6E82" w:rsidRPr="008E12C6" w:rsidRDefault="006F6E82" w:rsidP="006F6E82">
      <w:pPr>
        <w:spacing w:after="0" w:line="240" w:lineRule="auto"/>
        <w:rPr>
          <w:rFonts w:ascii="Times New Roman" w:eastAsia="Times New Roman" w:hAnsi="Times New Roman" w:cs="Times New Roman"/>
          <w:b/>
          <w:sz w:val="28"/>
          <w:szCs w:val="24"/>
          <w:lang w:val="uk-UA" w:eastAsia="ru-RU"/>
        </w:rPr>
      </w:pPr>
    </w:p>
    <w:p w:rsidR="006F6E82" w:rsidRPr="00A07FB4"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sidRPr="00A07FB4">
        <w:rPr>
          <w:rFonts w:ascii="Times New Roman" w:eastAsia="Times New Roman" w:hAnsi="Times New Roman" w:cs="Times New Roman"/>
          <w:sz w:val="28"/>
          <w:szCs w:val="24"/>
          <w:lang w:val="uk-UA" w:eastAsia="ru-RU"/>
        </w:rPr>
        <w:t>Розглянувши проект</w:t>
      </w:r>
      <w:r>
        <w:rPr>
          <w:rFonts w:ascii="Times New Roman" w:eastAsia="Times New Roman" w:hAnsi="Times New Roman" w:cs="Times New Roman"/>
          <w:sz w:val="28"/>
          <w:szCs w:val="24"/>
          <w:lang w:val="uk-UA" w:eastAsia="ru-RU"/>
        </w:rPr>
        <w:t>и</w:t>
      </w:r>
      <w:r w:rsidRPr="00A07FB4">
        <w:rPr>
          <w:rFonts w:ascii="Times New Roman" w:eastAsia="Times New Roman" w:hAnsi="Times New Roman" w:cs="Times New Roman"/>
          <w:sz w:val="28"/>
          <w:szCs w:val="24"/>
          <w:lang w:val="uk-UA" w:eastAsia="ru-RU"/>
        </w:rPr>
        <w:t xml:space="preserve"> землеустрою щодо відведення земельної ділянки у комунальну власність Кам’янській сільській раді  для будівництва та обслуговування будівель торгівлі </w:t>
      </w:r>
      <w:r>
        <w:rPr>
          <w:rFonts w:ascii="Times New Roman" w:eastAsia="Times New Roman" w:hAnsi="Times New Roman" w:cs="Times New Roman"/>
          <w:sz w:val="28"/>
          <w:szCs w:val="24"/>
          <w:lang w:val="uk-UA" w:eastAsia="ru-RU"/>
        </w:rPr>
        <w:t xml:space="preserve">КВЦПЗ (03.07) адресою: с. Сільце вул. Центральна,(біля стадіону) </w:t>
      </w:r>
      <w:r w:rsidRPr="00A07FB4">
        <w:rPr>
          <w:rFonts w:ascii="Times New Roman" w:eastAsia="Times New Roman" w:hAnsi="Times New Roman" w:cs="Times New Roman"/>
          <w:sz w:val="28"/>
          <w:szCs w:val="24"/>
          <w:lang w:val="uk-UA" w:eastAsia="ru-RU"/>
        </w:rPr>
        <w:t xml:space="preserve">Берегівського району Закарпатської області керуючись ст.ст. 12, 79-1, 107, 118, 121, 125, 126 Земельного кодексу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Законом України «Про державну реєстрацію речових прав на нерухоме майно та їх обтяжень»,  сесія сільської ради: </w:t>
      </w:r>
    </w:p>
    <w:p w:rsidR="006F6E82" w:rsidRPr="00A07FB4" w:rsidRDefault="006F6E82" w:rsidP="006F6E82">
      <w:pPr>
        <w:spacing w:after="0" w:line="240" w:lineRule="auto"/>
        <w:jc w:val="center"/>
        <w:rPr>
          <w:rFonts w:ascii="Times New Roman" w:eastAsia="Times New Roman" w:hAnsi="Times New Roman" w:cs="Times New Roman"/>
          <w:sz w:val="28"/>
          <w:szCs w:val="24"/>
          <w:lang w:val="uk-UA" w:eastAsia="ru-RU"/>
        </w:rPr>
      </w:pPr>
      <w:r w:rsidRPr="00A07FB4">
        <w:rPr>
          <w:rFonts w:ascii="Times New Roman" w:eastAsia="Times New Roman" w:hAnsi="Times New Roman" w:cs="Times New Roman"/>
          <w:b/>
          <w:bCs/>
          <w:sz w:val="28"/>
          <w:szCs w:val="24"/>
          <w:lang w:val="uk-UA" w:eastAsia="ru-RU"/>
        </w:rPr>
        <w:t>ВИРІШИЛА:</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sidRPr="00A07FB4">
        <w:rPr>
          <w:rFonts w:ascii="Times New Roman" w:eastAsia="Times New Roman" w:hAnsi="Times New Roman" w:cs="Times New Roman"/>
          <w:sz w:val="28"/>
          <w:szCs w:val="24"/>
          <w:lang w:val="uk-UA" w:eastAsia="ru-RU"/>
        </w:rPr>
        <w:t>1. Затвердити проект</w:t>
      </w:r>
      <w:r>
        <w:rPr>
          <w:rFonts w:ascii="Times New Roman" w:eastAsia="Times New Roman" w:hAnsi="Times New Roman" w:cs="Times New Roman"/>
          <w:sz w:val="28"/>
          <w:szCs w:val="24"/>
          <w:lang w:val="uk-UA" w:eastAsia="ru-RU"/>
        </w:rPr>
        <w:t>и</w:t>
      </w:r>
      <w:r w:rsidRPr="00A07FB4">
        <w:rPr>
          <w:rFonts w:ascii="Times New Roman" w:eastAsia="Times New Roman" w:hAnsi="Times New Roman" w:cs="Times New Roman"/>
          <w:sz w:val="28"/>
          <w:szCs w:val="24"/>
          <w:lang w:val="uk-UA" w:eastAsia="ru-RU"/>
        </w:rPr>
        <w:t xml:space="preserve"> землеу</w:t>
      </w:r>
      <w:r>
        <w:rPr>
          <w:rFonts w:ascii="Times New Roman" w:eastAsia="Times New Roman" w:hAnsi="Times New Roman" w:cs="Times New Roman"/>
          <w:sz w:val="28"/>
          <w:szCs w:val="24"/>
          <w:lang w:val="uk-UA" w:eastAsia="ru-RU"/>
        </w:rPr>
        <w:t>строю щодо відведення  земельних ділянок</w:t>
      </w:r>
      <w:r w:rsidRPr="00A07FB4">
        <w:rPr>
          <w:rFonts w:ascii="Times New Roman" w:eastAsia="Times New Roman" w:hAnsi="Times New Roman" w:cs="Times New Roman"/>
          <w:sz w:val="28"/>
          <w:szCs w:val="24"/>
          <w:lang w:val="uk-UA" w:eastAsia="ru-RU"/>
        </w:rPr>
        <w:t xml:space="preserve"> у комунальну власність Кам’янській сільській  раді для будівництва та обслуговування будівель торгівлі</w:t>
      </w:r>
      <w:r>
        <w:rPr>
          <w:rFonts w:ascii="Times New Roman" w:eastAsia="Times New Roman" w:hAnsi="Times New Roman" w:cs="Times New Roman"/>
          <w:sz w:val="28"/>
          <w:szCs w:val="24"/>
          <w:lang w:val="uk-UA" w:eastAsia="ru-RU"/>
        </w:rPr>
        <w:t>,</w:t>
      </w:r>
      <w:r w:rsidRPr="00A07FB4">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які розташовані за адресою с. Сільце вул. Центральна (біля стадіону)</w:t>
      </w:r>
      <w:r w:rsidRPr="00995FFB">
        <w:rPr>
          <w:rFonts w:ascii="Times New Roman" w:eastAsia="Times New Roman" w:hAnsi="Times New Roman" w:cs="Times New Roman"/>
          <w:sz w:val="28"/>
          <w:szCs w:val="24"/>
          <w:lang w:val="uk-UA" w:eastAsia="ru-RU"/>
        </w:rPr>
        <w:t xml:space="preserve"> </w:t>
      </w:r>
      <w:r w:rsidRPr="001140A1">
        <w:rPr>
          <w:rFonts w:ascii="Times New Roman" w:eastAsia="Times New Roman" w:hAnsi="Times New Roman" w:cs="Times New Roman"/>
          <w:sz w:val="28"/>
          <w:szCs w:val="24"/>
          <w:lang w:val="uk-UA" w:eastAsia="ru-RU"/>
        </w:rPr>
        <w:t>Берегівського району Закарпатської об</w:t>
      </w:r>
      <w:r>
        <w:rPr>
          <w:rFonts w:ascii="Times New Roman" w:eastAsia="Times New Roman" w:hAnsi="Times New Roman" w:cs="Times New Roman"/>
          <w:sz w:val="28"/>
          <w:szCs w:val="24"/>
          <w:lang w:val="uk-UA" w:eastAsia="ru-RU"/>
        </w:rPr>
        <w:t>ласті  за кадастровими номерами:</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1987000:03:001:0359 площею – 0,0238га;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1987000:03:001:0358 площею – 0,0215га;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1987000:03:001:0357 площею – 0,0230га;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1987000:03:001:0356 площею – 0,0218га;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1987000:03:001:0355 площею – 0,0224га;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1987000:03:001:0354 площею – 0,0233га;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1987000:03:001:0353 площею – 0,0127га;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1987000:03:001:0352 площею – 0,0221га;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1987000:03:001:0351 площею – 0,0244га;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1987000:03:001:0350 площею – 0,0280га;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1987000:03:001:0349 площею – 0,0235га;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1987000:03:001:0348 площею – 0,0237га;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1987000:03:001:0347 площею – 0,0248га;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1987000:03:001:0346 площею – 0,0226га;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1987000:03:001:0345 площею – 0,0241га;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1987000:03:001:0344 площею – 0,0219га;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1987000:03:001:0343 площею – 0,0217га;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1987000:03:001:0342 площею – 0,0223га;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1987000:03:001:0341 площею – 0,0231га;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1987000:03:001:1988 площею – 0,0228га;</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sidRPr="001140A1">
        <w:rPr>
          <w:rFonts w:ascii="Times New Roman" w:eastAsia="Times New Roman" w:hAnsi="Times New Roman" w:cs="Times New Roman"/>
          <w:sz w:val="28"/>
          <w:szCs w:val="24"/>
          <w:lang w:val="uk-UA" w:eastAsia="ru-RU"/>
        </w:rPr>
        <w:t>2. Передати у комунальну власність Кам’янській сільській  раді земельн</w:t>
      </w:r>
      <w:r>
        <w:rPr>
          <w:rFonts w:ascii="Times New Roman" w:eastAsia="Times New Roman" w:hAnsi="Times New Roman" w:cs="Times New Roman"/>
          <w:sz w:val="28"/>
          <w:szCs w:val="24"/>
          <w:lang w:val="uk-UA" w:eastAsia="ru-RU"/>
        </w:rPr>
        <w:t>і</w:t>
      </w:r>
      <w:r w:rsidRPr="001140A1">
        <w:rPr>
          <w:rFonts w:ascii="Times New Roman" w:eastAsia="Times New Roman" w:hAnsi="Times New Roman" w:cs="Times New Roman"/>
          <w:sz w:val="28"/>
          <w:szCs w:val="24"/>
          <w:lang w:val="uk-UA" w:eastAsia="ru-RU"/>
        </w:rPr>
        <w:t xml:space="preserve"> ділянк</w:t>
      </w:r>
      <w:r>
        <w:rPr>
          <w:rFonts w:ascii="Times New Roman" w:eastAsia="Times New Roman" w:hAnsi="Times New Roman" w:cs="Times New Roman"/>
          <w:sz w:val="28"/>
          <w:szCs w:val="24"/>
          <w:lang w:val="uk-UA" w:eastAsia="ru-RU"/>
        </w:rPr>
        <w:t>и</w:t>
      </w:r>
      <w:r w:rsidRPr="001140A1">
        <w:rPr>
          <w:rFonts w:ascii="Times New Roman" w:eastAsia="Times New Roman" w:hAnsi="Times New Roman" w:cs="Times New Roman"/>
          <w:sz w:val="28"/>
          <w:szCs w:val="24"/>
          <w:lang w:val="uk-UA" w:eastAsia="ru-RU"/>
        </w:rPr>
        <w:t xml:space="preserve">  для будівництва та обслуговування </w:t>
      </w:r>
      <w:r>
        <w:rPr>
          <w:rFonts w:ascii="Times New Roman" w:eastAsia="Times New Roman" w:hAnsi="Times New Roman" w:cs="Times New Roman"/>
          <w:sz w:val="28"/>
          <w:szCs w:val="24"/>
          <w:lang w:val="uk-UA" w:eastAsia="ru-RU"/>
        </w:rPr>
        <w:t>будівель торгівлі, які розташовані</w:t>
      </w:r>
      <w:r w:rsidRPr="001140A1">
        <w:rPr>
          <w:rFonts w:ascii="Times New Roman" w:eastAsia="Times New Roman" w:hAnsi="Times New Roman" w:cs="Times New Roman"/>
          <w:sz w:val="28"/>
          <w:szCs w:val="24"/>
          <w:lang w:val="uk-UA" w:eastAsia="ru-RU"/>
        </w:rPr>
        <w:t xml:space="preserve"> за адресою: </w:t>
      </w:r>
      <w:r>
        <w:rPr>
          <w:rFonts w:ascii="Times New Roman" w:eastAsia="Times New Roman" w:hAnsi="Times New Roman" w:cs="Times New Roman"/>
          <w:sz w:val="28"/>
          <w:szCs w:val="24"/>
          <w:lang w:val="uk-UA" w:eastAsia="ru-RU"/>
        </w:rPr>
        <w:t>с.Сільце вул. Центральна (біля стадіона)</w:t>
      </w:r>
      <w:r w:rsidRPr="00A07FB4">
        <w:rPr>
          <w:rFonts w:ascii="Times New Roman" w:eastAsia="Times New Roman" w:hAnsi="Times New Roman" w:cs="Times New Roman"/>
          <w:sz w:val="28"/>
          <w:szCs w:val="24"/>
          <w:lang w:val="uk-UA" w:eastAsia="ru-RU"/>
        </w:rPr>
        <w:t xml:space="preserve"> </w:t>
      </w:r>
      <w:r w:rsidRPr="001140A1">
        <w:rPr>
          <w:rFonts w:ascii="Times New Roman" w:eastAsia="Times New Roman" w:hAnsi="Times New Roman" w:cs="Times New Roman"/>
          <w:sz w:val="28"/>
          <w:szCs w:val="24"/>
          <w:lang w:val="uk-UA" w:eastAsia="ru-RU"/>
        </w:rPr>
        <w:t xml:space="preserve"> Берегівського району Закарпатської об</w:t>
      </w:r>
      <w:r>
        <w:rPr>
          <w:rFonts w:ascii="Times New Roman" w:eastAsia="Times New Roman" w:hAnsi="Times New Roman" w:cs="Times New Roman"/>
          <w:sz w:val="28"/>
          <w:szCs w:val="24"/>
          <w:lang w:val="uk-UA" w:eastAsia="ru-RU"/>
        </w:rPr>
        <w:t>ласті за кадастровими номерами:</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1987000:03:001:0359 площею – 0,0238га;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1987000:03:001:0358 площею – 0,0215га;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1987000:03:001:0357 площею – 0,0230га;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1987000:03:001:0356 площею – 0,0218га;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1987000:03:001:0355 площею – 0,0224га;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1987000:03:001:0354 площею – 0,0233га;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1987000:03:001:0353 площею – 0,0127га;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1987000:03:001:0352 площею – 0,0221га;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1987000:03:001:0351 площею – 0,0244га;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1987000:03:001:0350 площею – 0,0280га;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1987000:03:001:0349 площею – 0,0235га;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1987000:03:001:0348 площею – 0,0237га;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1987000:03:001:0347 площею – 0,0248га;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1987000:03:001:0346 площею – 0,0226га;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1987000:03:001:0345 площею – 0,0241га;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1987000:03:001:0344 площею – 0,0219га;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1987000:03:001:0343 площею – 0,0217га; </w:t>
      </w:r>
    </w:p>
    <w:p w:rsidR="006F6E82" w:rsidRPr="004020ED"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1987000:03:001:0342 площею – 0,0223га; </w:t>
      </w:r>
    </w:p>
    <w:p w:rsidR="006F6E82"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 xml:space="preserve">1987000:03:001:0341 площею – 0,0231га; </w:t>
      </w:r>
    </w:p>
    <w:p w:rsidR="006F6E82" w:rsidRPr="001140A1" w:rsidRDefault="006F6E82" w:rsidP="006F6E82">
      <w:pPr>
        <w:spacing w:after="0" w:line="240" w:lineRule="auto"/>
        <w:ind w:firstLine="708"/>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Pr="004020ED">
        <w:rPr>
          <w:rFonts w:ascii="Times New Roman" w:eastAsia="Times New Roman" w:hAnsi="Times New Roman" w:cs="Times New Roman"/>
          <w:sz w:val="28"/>
          <w:szCs w:val="24"/>
          <w:lang w:val="uk-UA" w:eastAsia="ru-RU"/>
        </w:rPr>
        <w:t>212</w:t>
      </w:r>
      <w:r>
        <w:rPr>
          <w:rFonts w:ascii="Times New Roman" w:eastAsia="Times New Roman" w:hAnsi="Times New Roman" w:cs="Times New Roman"/>
          <w:sz w:val="28"/>
          <w:szCs w:val="24"/>
          <w:lang w:val="uk-UA" w:eastAsia="ru-RU"/>
        </w:rPr>
        <w:t>1987000:03:001:1988 площею – 0,0228га;</w:t>
      </w:r>
    </w:p>
    <w:p w:rsidR="006F6E82" w:rsidRPr="00A07FB4" w:rsidRDefault="006F6E82" w:rsidP="006F6E82">
      <w:pPr>
        <w:spacing w:after="0" w:line="240" w:lineRule="auto"/>
        <w:ind w:firstLine="708"/>
        <w:jc w:val="both"/>
        <w:rPr>
          <w:rFonts w:ascii="Times New Roman" w:eastAsia="Times New Roman" w:hAnsi="Times New Roman" w:cs="Times New Roman"/>
          <w:sz w:val="28"/>
          <w:szCs w:val="24"/>
          <w:lang w:eastAsia="ru-RU"/>
        </w:rPr>
      </w:pPr>
      <w:r w:rsidRPr="001140A1">
        <w:rPr>
          <w:rFonts w:ascii="Times New Roman" w:eastAsia="Times New Roman" w:hAnsi="Times New Roman" w:cs="Times New Roman"/>
          <w:sz w:val="28"/>
          <w:szCs w:val="24"/>
          <w:lang w:val="uk-UA" w:eastAsia="ru-RU"/>
        </w:rPr>
        <w:t xml:space="preserve"> </w:t>
      </w:r>
      <w:r w:rsidRPr="00A07FB4">
        <w:rPr>
          <w:rFonts w:ascii="Times New Roman" w:eastAsia="Times New Roman" w:hAnsi="Times New Roman" w:cs="Times New Roman"/>
          <w:sz w:val="28"/>
          <w:szCs w:val="24"/>
          <w:lang w:eastAsia="ru-RU"/>
        </w:rPr>
        <w:t>3. Зобов’язати Кам’янську сіл</w:t>
      </w:r>
      <w:r>
        <w:rPr>
          <w:rFonts w:ascii="Times New Roman" w:eastAsia="Times New Roman" w:hAnsi="Times New Roman" w:cs="Times New Roman"/>
          <w:sz w:val="28"/>
          <w:szCs w:val="24"/>
          <w:lang w:eastAsia="ru-RU"/>
        </w:rPr>
        <w:t xml:space="preserve">ьську  раду використовувати </w:t>
      </w:r>
      <w:proofErr w:type="gramStart"/>
      <w:r>
        <w:rPr>
          <w:rFonts w:ascii="Times New Roman" w:eastAsia="Times New Roman" w:hAnsi="Times New Roman" w:cs="Times New Roman"/>
          <w:sz w:val="28"/>
          <w:szCs w:val="24"/>
          <w:lang w:eastAsia="ru-RU"/>
        </w:rPr>
        <w:t>дан</w:t>
      </w:r>
      <w:proofErr w:type="gramEnd"/>
      <w:r>
        <w:rPr>
          <w:rFonts w:ascii="Times New Roman" w:eastAsia="Times New Roman" w:hAnsi="Times New Roman" w:cs="Times New Roman"/>
          <w:sz w:val="28"/>
          <w:szCs w:val="24"/>
          <w:lang w:val="uk-UA" w:eastAsia="ru-RU"/>
        </w:rPr>
        <w:t>і</w:t>
      </w:r>
      <w:r>
        <w:rPr>
          <w:rFonts w:ascii="Times New Roman" w:eastAsia="Times New Roman" w:hAnsi="Times New Roman" w:cs="Times New Roman"/>
          <w:sz w:val="28"/>
          <w:szCs w:val="24"/>
          <w:lang w:eastAsia="ru-RU"/>
        </w:rPr>
        <w:t xml:space="preserve"> земельн</w:t>
      </w:r>
      <w:r>
        <w:rPr>
          <w:rFonts w:ascii="Times New Roman" w:eastAsia="Times New Roman" w:hAnsi="Times New Roman" w:cs="Times New Roman"/>
          <w:sz w:val="28"/>
          <w:szCs w:val="24"/>
          <w:lang w:val="uk-UA" w:eastAsia="ru-RU"/>
        </w:rPr>
        <w:t>і</w:t>
      </w:r>
      <w:r w:rsidRPr="00A07FB4">
        <w:rPr>
          <w:rFonts w:ascii="Times New Roman" w:eastAsia="Times New Roman" w:hAnsi="Times New Roman" w:cs="Times New Roman"/>
          <w:sz w:val="28"/>
          <w:szCs w:val="24"/>
          <w:lang w:eastAsia="ru-RU"/>
        </w:rPr>
        <w:t xml:space="preserve"> ділянку за цільовим призначенням. </w:t>
      </w:r>
    </w:p>
    <w:p w:rsidR="006F6E82" w:rsidRPr="00A07FB4" w:rsidRDefault="006F6E82" w:rsidP="006F6E82">
      <w:pPr>
        <w:spacing w:after="0" w:line="240" w:lineRule="auto"/>
        <w:ind w:firstLine="708"/>
        <w:jc w:val="both"/>
        <w:rPr>
          <w:rFonts w:ascii="Times New Roman" w:eastAsia="Times New Roman" w:hAnsi="Times New Roman" w:cs="Times New Roman"/>
          <w:sz w:val="28"/>
          <w:szCs w:val="24"/>
          <w:lang w:eastAsia="ru-RU"/>
        </w:rPr>
      </w:pPr>
      <w:r w:rsidRPr="00A07FB4">
        <w:rPr>
          <w:rFonts w:ascii="Times New Roman" w:eastAsia="Times New Roman" w:hAnsi="Times New Roman" w:cs="Times New Roman"/>
          <w:sz w:val="28"/>
          <w:szCs w:val="24"/>
          <w:lang w:eastAsia="ru-RU"/>
        </w:rPr>
        <w:t>4. Кам’янській сільській раді зареєс</w:t>
      </w:r>
      <w:r>
        <w:rPr>
          <w:rFonts w:ascii="Times New Roman" w:eastAsia="Times New Roman" w:hAnsi="Times New Roman" w:cs="Times New Roman"/>
          <w:sz w:val="28"/>
          <w:szCs w:val="24"/>
          <w:lang w:eastAsia="ru-RU"/>
        </w:rPr>
        <w:t>трувати речове право на земельн</w:t>
      </w:r>
      <w:r>
        <w:rPr>
          <w:rFonts w:ascii="Times New Roman" w:eastAsia="Times New Roman" w:hAnsi="Times New Roman" w:cs="Times New Roman"/>
          <w:sz w:val="28"/>
          <w:szCs w:val="24"/>
          <w:lang w:val="uk-UA" w:eastAsia="ru-RU"/>
        </w:rPr>
        <w:t>і</w:t>
      </w:r>
      <w:r>
        <w:rPr>
          <w:rFonts w:ascii="Times New Roman" w:eastAsia="Times New Roman" w:hAnsi="Times New Roman" w:cs="Times New Roman"/>
          <w:sz w:val="28"/>
          <w:szCs w:val="24"/>
          <w:lang w:eastAsia="ru-RU"/>
        </w:rPr>
        <w:t xml:space="preserve"> ділянк</w:t>
      </w:r>
      <w:r>
        <w:rPr>
          <w:rFonts w:ascii="Times New Roman" w:eastAsia="Times New Roman" w:hAnsi="Times New Roman" w:cs="Times New Roman"/>
          <w:sz w:val="28"/>
          <w:szCs w:val="24"/>
          <w:lang w:val="uk-UA" w:eastAsia="ru-RU"/>
        </w:rPr>
        <w:t>и</w:t>
      </w:r>
      <w:r w:rsidRPr="00A07FB4">
        <w:rPr>
          <w:rFonts w:ascii="Times New Roman" w:eastAsia="Times New Roman" w:hAnsi="Times New Roman" w:cs="Times New Roman"/>
          <w:sz w:val="28"/>
          <w:szCs w:val="24"/>
          <w:lang w:eastAsia="ru-RU"/>
        </w:rPr>
        <w:t xml:space="preserve"> у встановленому законодавством порядку. </w:t>
      </w:r>
    </w:p>
    <w:p w:rsidR="006F6E82" w:rsidRDefault="006F6E82" w:rsidP="006F6E82">
      <w:pPr>
        <w:spacing w:after="0" w:line="240" w:lineRule="auto"/>
        <w:jc w:val="both"/>
        <w:rPr>
          <w:rFonts w:ascii="Times New Roman" w:eastAsia="Times New Roman" w:hAnsi="Times New Roman" w:cs="Times New Roman"/>
          <w:sz w:val="28"/>
          <w:szCs w:val="24"/>
          <w:lang w:val="uk-UA" w:eastAsia="ru-RU"/>
        </w:rPr>
      </w:pPr>
      <w:r w:rsidRPr="00A07FB4">
        <w:rPr>
          <w:rFonts w:ascii="Times New Roman" w:eastAsia="Times New Roman" w:hAnsi="Times New Roman" w:cs="Times New Roman"/>
          <w:sz w:val="28"/>
          <w:szCs w:val="24"/>
          <w:lang w:eastAsia="ru-RU"/>
        </w:rPr>
        <w:t xml:space="preserve">            5. Контроль за виконанням  цього </w:t>
      </w:r>
      <w:proofErr w:type="gramStart"/>
      <w:r w:rsidRPr="00A07FB4">
        <w:rPr>
          <w:rFonts w:ascii="Times New Roman" w:eastAsia="Times New Roman" w:hAnsi="Times New Roman" w:cs="Times New Roman"/>
          <w:sz w:val="28"/>
          <w:szCs w:val="24"/>
          <w:lang w:eastAsia="ru-RU"/>
        </w:rPr>
        <w:t>р</w:t>
      </w:r>
      <w:proofErr w:type="gramEnd"/>
      <w:r w:rsidRPr="00A07FB4">
        <w:rPr>
          <w:rFonts w:ascii="Times New Roman" w:eastAsia="Times New Roman" w:hAnsi="Times New Roman" w:cs="Times New Roman"/>
          <w:sz w:val="28"/>
          <w:szCs w:val="24"/>
          <w:lang w:eastAsia="ru-RU"/>
        </w:rPr>
        <w:t>ішення покласти на постійну комісію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(Кузьма Ю.Ю.)</w:t>
      </w:r>
    </w:p>
    <w:p w:rsidR="006F6E82" w:rsidRPr="00995FFB" w:rsidRDefault="006F6E82" w:rsidP="006F6E82">
      <w:pPr>
        <w:spacing w:after="0" w:line="240" w:lineRule="auto"/>
        <w:jc w:val="both"/>
        <w:rPr>
          <w:rFonts w:ascii="Times New Roman" w:eastAsia="Times New Roman" w:hAnsi="Times New Roman" w:cs="Times New Roman"/>
          <w:sz w:val="28"/>
          <w:szCs w:val="24"/>
          <w:lang w:val="uk-UA" w:eastAsia="ru-RU"/>
        </w:rPr>
      </w:pPr>
    </w:p>
    <w:p w:rsidR="006F6E82" w:rsidRPr="003B466D" w:rsidRDefault="006F6E82" w:rsidP="006F6E82">
      <w:pPr>
        <w:spacing w:after="0" w:line="240" w:lineRule="auto"/>
        <w:jc w:val="both"/>
        <w:rPr>
          <w:rFonts w:ascii="Times New Roman" w:eastAsia="Times New Roman" w:hAnsi="Times New Roman" w:cs="Times New Roman"/>
          <w:b/>
          <w:sz w:val="28"/>
          <w:szCs w:val="24"/>
          <w:lang w:val="uk-UA" w:eastAsia="ru-RU"/>
        </w:rPr>
      </w:pPr>
      <w:r w:rsidRPr="00A07FB4">
        <w:rPr>
          <w:rFonts w:ascii="Times New Roman" w:eastAsia="Times New Roman" w:hAnsi="Times New Roman" w:cs="Times New Roman"/>
          <w:b/>
          <w:sz w:val="28"/>
          <w:szCs w:val="24"/>
          <w:lang w:eastAsia="ru-RU"/>
        </w:rPr>
        <w:t xml:space="preserve">Сільський  голова    </w:t>
      </w:r>
      <w:r>
        <w:rPr>
          <w:rFonts w:ascii="Times New Roman" w:eastAsia="Times New Roman" w:hAnsi="Times New Roman" w:cs="Times New Roman"/>
          <w:b/>
          <w:sz w:val="28"/>
          <w:szCs w:val="24"/>
          <w:lang w:eastAsia="ru-RU"/>
        </w:rPr>
        <w:t xml:space="preserve">                             </w:t>
      </w:r>
      <w:r w:rsidRPr="00A07FB4">
        <w:rPr>
          <w:rFonts w:ascii="Times New Roman" w:eastAsia="Times New Roman" w:hAnsi="Times New Roman" w:cs="Times New Roman"/>
          <w:b/>
          <w:sz w:val="28"/>
          <w:szCs w:val="24"/>
          <w:lang w:eastAsia="ru-RU"/>
        </w:rPr>
        <w:t xml:space="preserve">                      Михайло СТАНИНЕЦЬ</w:t>
      </w:r>
    </w:p>
    <w:p w:rsidR="006F6E82" w:rsidRDefault="006F6E82" w:rsidP="006F6E82">
      <w:pPr>
        <w:spacing w:after="0" w:line="240" w:lineRule="auto"/>
        <w:jc w:val="both"/>
        <w:rPr>
          <w:lang w:val="uk-UA"/>
        </w:rPr>
      </w:pPr>
    </w:p>
    <w:p w:rsidR="006F6E82" w:rsidRDefault="006F6E82" w:rsidP="006F6E82">
      <w:pPr>
        <w:spacing w:after="0" w:line="240" w:lineRule="auto"/>
        <w:jc w:val="both"/>
        <w:rPr>
          <w:lang w:val="uk-UA"/>
        </w:rPr>
      </w:pPr>
    </w:p>
    <w:sectPr w:rsidR="006F6E82" w:rsidSect="00D2693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2F3A38"/>
    <w:multiLevelType w:val="hybridMultilevel"/>
    <w:tmpl w:val="D826BB34"/>
    <w:lvl w:ilvl="0" w:tplc="92869998">
      <w:start w:val="1"/>
      <w:numFmt w:val="decimal"/>
      <w:lvlText w:val="%1."/>
      <w:lvlJc w:val="left"/>
      <w:pPr>
        <w:ind w:left="756" w:hanging="396"/>
      </w:pPr>
      <w:rPr>
        <w:rFonts w:eastAsiaTheme="minorHAns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657036"/>
    <w:multiLevelType w:val="hybridMultilevel"/>
    <w:tmpl w:val="251E348E"/>
    <w:lvl w:ilvl="0" w:tplc="0422000D">
      <w:start w:val="1"/>
      <w:numFmt w:val="bullet"/>
      <w:lvlText w:val=""/>
      <w:lvlJc w:val="left"/>
      <w:pPr>
        <w:ind w:left="1788" w:hanging="360"/>
      </w:pPr>
      <w:rPr>
        <w:rFonts w:ascii="Wingdings" w:hAnsi="Wingdings"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3">
    <w:nsid w:val="19CE2400"/>
    <w:multiLevelType w:val="hybridMultilevel"/>
    <w:tmpl w:val="FED86706"/>
    <w:lvl w:ilvl="0" w:tplc="2988BE66">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B6F3853"/>
    <w:multiLevelType w:val="hybridMultilevel"/>
    <w:tmpl w:val="67465856"/>
    <w:lvl w:ilvl="0" w:tplc="3A3C86AA">
      <w:start w:val="1"/>
      <w:numFmt w:val="decimal"/>
      <w:lvlText w:val="%1."/>
      <w:lvlJc w:val="left"/>
      <w:pPr>
        <w:ind w:left="1068" w:hanging="360"/>
      </w:pPr>
      <w:rPr>
        <w:rFonts w:hint="default"/>
      </w:rPr>
    </w:lvl>
    <w:lvl w:ilvl="1" w:tplc="610EB6CA">
      <w:numFmt w:val="bullet"/>
      <w:lvlText w:val="-"/>
      <w:lvlJc w:val="left"/>
      <w:pPr>
        <w:ind w:left="1788" w:hanging="360"/>
      </w:pPr>
      <w:rPr>
        <w:rFonts w:ascii="Times New Roman" w:eastAsia="Times New Roman" w:hAnsi="Times New Roman" w:cs="Times New Roman" w:hint="default"/>
      </w:rPr>
    </w:lvl>
    <w:lvl w:ilvl="2" w:tplc="0422001B">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22B07C90"/>
    <w:multiLevelType w:val="hybridMultilevel"/>
    <w:tmpl w:val="F0ACB106"/>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294272DA"/>
    <w:multiLevelType w:val="hybridMultilevel"/>
    <w:tmpl w:val="D372659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39F94C56"/>
    <w:multiLevelType w:val="hybridMultilevel"/>
    <w:tmpl w:val="8976EFDA"/>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3C1706D4"/>
    <w:multiLevelType w:val="multilevel"/>
    <w:tmpl w:val="5C769754"/>
    <w:lvl w:ilvl="0">
      <w:start w:val="4"/>
      <w:numFmt w:val="decimal"/>
      <w:lvlText w:val="%1"/>
      <w:lvlJc w:val="left"/>
      <w:pPr>
        <w:ind w:left="576" w:hanging="576"/>
      </w:pPr>
      <w:rPr>
        <w:rFonts w:hint="default"/>
      </w:rPr>
    </w:lvl>
    <w:lvl w:ilvl="1">
      <w:start w:val="2"/>
      <w:numFmt w:val="decimal"/>
      <w:lvlText w:val="%1.%2"/>
      <w:lvlJc w:val="left"/>
      <w:pPr>
        <w:ind w:left="888" w:hanging="576"/>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9">
    <w:nsid w:val="3F9741B7"/>
    <w:multiLevelType w:val="hybridMultilevel"/>
    <w:tmpl w:val="431A8C38"/>
    <w:lvl w:ilvl="0" w:tplc="FF82AD4E">
      <w:start w:val="1"/>
      <w:numFmt w:val="decimal"/>
      <w:lvlText w:val="%1."/>
      <w:lvlJc w:val="left"/>
      <w:pPr>
        <w:ind w:left="92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36115E"/>
    <w:multiLevelType w:val="multilevel"/>
    <w:tmpl w:val="0E0E8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37023C"/>
    <w:multiLevelType w:val="hybridMultilevel"/>
    <w:tmpl w:val="0DDE77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B87C94"/>
    <w:multiLevelType w:val="multilevel"/>
    <w:tmpl w:val="57CEFB2E"/>
    <w:lvl w:ilvl="0">
      <w:start w:val="1"/>
      <w:numFmt w:val="decimal"/>
      <w:lvlText w:val="%1."/>
      <w:lvlJc w:val="left"/>
      <w:pPr>
        <w:ind w:left="785" w:hanging="360"/>
      </w:pPr>
    </w:lvl>
    <w:lvl w:ilvl="1">
      <w:start w:val="2"/>
      <w:numFmt w:val="decimal"/>
      <w:isLgl/>
      <w:lvlText w:val="%1.%2."/>
      <w:lvlJc w:val="left"/>
      <w:pPr>
        <w:ind w:left="1145" w:hanging="720"/>
      </w:pPr>
    </w:lvl>
    <w:lvl w:ilvl="2">
      <w:start w:val="1"/>
      <w:numFmt w:val="decimal"/>
      <w:isLgl/>
      <w:lvlText w:val="%1.%2.%3."/>
      <w:lvlJc w:val="left"/>
      <w:pPr>
        <w:ind w:left="1145" w:hanging="720"/>
      </w:pPr>
    </w:lvl>
    <w:lvl w:ilvl="3">
      <w:start w:val="1"/>
      <w:numFmt w:val="decimal"/>
      <w:isLgl/>
      <w:lvlText w:val="%1.%2.%3.%4."/>
      <w:lvlJc w:val="left"/>
      <w:pPr>
        <w:ind w:left="1505" w:hanging="1080"/>
      </w:pPr>
    </w:lvl>
    <w:lvl w:ilvl="4">
      <w:start w:val="1"/>
      <w:numFmt w:val="decimal"/>
      <w:isLgl/>
      <w:lvlText w:val="%1.%2.%3.%4.%5."/>
      <w:lvlJc w:val="left"/>
      <w:pPr>
        <w:ind w:left="1505" w:hanging="1080"/>
      </w:pPr>
    </w:lvl>
    <w:lvl w:ilvl="5">
      <w:start w:val="1"/>
      <w:numFmt w:val="decimal"/>
      <w:isLgl/>
      <w:lvlText w:val="%1.%2.%3.%4.%5.%6."/>
      <w:lvlJc w:val="left"/>
      <w:pPr>
        <w:ind w:left="1865" w:hanging="1440"/>
      </w:pPr>
    </w:lvl>
    <w:lvl w:ilvl="6">
      <w:start w:val="1"/>
      <w:numFmt w:val="decimal"/>
      <w:isLgl/>
      <w:lvlText w:val="%1.%2.%3.%4.%5.%6.%7."/>
      <w:lvlJc w:val="left"/>
      <w:pPr>
        <w:ind w:left="2225" w:hanging="1800"/>
      </w:pPr>
    </w:lvl>
    <w:lvl w:ilvl="7">
      <w:start w:val="1"/>
      <w:numFmt w:val="decimal"/>
      <w:isLgl/>
      <w:lvlText w:val="%1.%2.%3.%4.%5.%6.%7.%8."/>
      <w:lvlJc w:val="left"/>
      <w:pPr>
        <w:ind w:left="2225" w:hanging="1800"/>
      </w:pPr>
    </w:lvl>
    <w:lvl w:ilvl="8">
      <w:start w:val="1"/>
      <w:numFmt w:val="decimal"/>
      <w:isLgl/>
      <w:lvlText w:val="%1.%2.%3.%4.%5.%6.%7.%8.%9."/>
      <w:lvlJc w:val="left"/>
      <w:pPr>
        <w:ind w:left="2585" w:hanging="2160"/>
      </w:pPr>
    </w:lvl>
  </w:abstractNum>
  <w:abstractNum w:abstractNumId="13">
    <w:nsid w:val="5E645CD5"/>
    <w:multiLevelType w:val="hybridMultilevel"/>
    <w:tmpl w:val="B77CC03E"/>
    <w:lvl w:ilvl="0" w:tplc="A736419E">
      <w:start w:val="1"/>
      <w:numFmt w:val="decimal"/>
      <w:lvlText w:val="%1."/>
      <w:lvlJc w:val="left"/>
      <w:pPr>
        <w:ind w:left="644" w:hanging="360"/>
      </w:pPr>
      <w:rPr>
        <w:rFonts w:eastAsia="Times New Roman" w:cs="Times New Roman"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E8D19EB"/>
    <w:multiLevelType w:val="hybridMultilevel"/>
    <w:tmpl w:val="A4D279BC"/>
    <w:lvl w:ilvl="0" w:tplc="1E2AB060">
      <w:start w:val="1"/>
      <w:numFmt w:val="decimal"/>
      <w:lvlText w:val="%1.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501"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5">
    <w:nsid w:val="60A31F8F"/>
    <w:multiLevelType w:val="hybridMultilevel"/>
    <w:tmpl w:val="E81644A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4"/>
  </w:num>
  <w:num w:numId="6">
    <w:abstractNumId w:val="13"/>
  </w:num>
  <w:num w:numId="7">
    <w:abstractNumId w:val="3"/>
  </w:num>
  <w:num w:numId="8">
    <w:abstractNumId w:val="6"/>
  </w:num>
  <w:num w:numId="9">
    <w:abstractNumId w:val="5"/>
  </w:num>
  <w:num w:numId="10">
    <w:abstractNumId w:val="7"/>
  </w:num>
  <w:num w:numId="11">
    <w:abstractNumId w:val="2"/>
  </w:num>
  <w:num w:numId="12">
    <w:abstractNumId w:val="8"/>
  </w:num>
  <w:num w:numId="13">
    <w:abstractNumId w:val="15"/>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characterSpacingControl w:val="doNotCompress"/>
  <w:compat/>
  <w:rsids>
    <w:rsidRoot w:val="00AB658D"/>
    <w:rsid w:val="00006AC1"/>
    <w:rsid w:val="00032400"/>
    <w:rsid w:val="00096BBC"/>
    <w:rsid w:val="000C48AD"/>
    <w:rsid w:val="000F0D24"/>
    <w:rsid w:val="001140A1"/>
    <w:rsid w:val="00140613"/>
    <w:rsid w:val="00186A1F"/>
    <w:rsid w:val="001916E9"/>
    <w:rsid w:val="001A2960"/>
    <w:rsid w:val="001C7968"/>
    <w:rsid w:val="00233706"/>
    <w:rsid w:val="00254591"/>
    <w:rsid w:val="00285BEE"/>
    <w:rsid w:val="002E1EDC"/>
    <w:rsid w:val="00307F8F"/>
    <w:rsid w:val="003C35F7"/>
    <w:rsid w:val="00454D4A"/>
    <w:rsid w:val="004A39AD"/>
    <w:rsid w:val="004A5E53"/>
    <w:rsid w:val="004C6C48"/>
    <w:rsid w:val="004E6260"/>
    <w:rsid w:val="004E769C"/>
    <w:rsid w:val="005130AE"/>
    <w:rsid w:val="0052122F"/>
    <w:rsid w:val="00547AF7"/>
    <w:rsid w:val="00552AD5"/>
    <w:rsid w:val="005769B5"/>
    <w:rsid w:val="0058312B"/>
    <w:rsid w:val="005A29D5"/>
    <w:rsid w:val="005A2A35"/>
    <w:rsid w:val="005D1F6C"/>
    <w:rsid w:val="006573D4"/>
    <w:rsid w:val="00666A39"/>
    <w:rsid w:val="00683E5D"/>
    <w:rsid w:val="006A1DC1"/>
    <w:rsid w:val="006B1094"/>
    <w:rsid w:val="006D2C23"/>
    <w:rsid w:val="006E63AC"/>
    <w:rsid w:val="006F6E82"/>
    <w:rsid w:val="00710026"/>
    <w:rsid w:val="00756468"/>
    <w:rsid w:val="00764980"/>
    <w:rsid w:val="0077054E"/>
    <w:rsid w:val="007836AF"/>
    <w:rsid w:val="007860B6"/>
    <w:rsid w:val="00790499"/>
    <w:rsid w:val="007B097A"/>
    <w:rsid w:val="007C4A79"/>
    <w:rsid w:val="00830B51"/>
    <w:rsid w:val="00843CEE"/>
    <w:rsid w:val="008A4BF5"/>
    <w:rsid w:val="008B1CE2"/>
    <w:rsid w:val="008E0F69"/>
    <w:rsid w:val="00941B6B"/>
    <w:rsid w:val="00974A12"/>
    <w:rsid w:val="00995FFB"/>
    <w:rsid w:val="009D4774"/>
    <w:rsid w:val="009F1FD0"/>
    <w:rsid w:val="00A33153"/>
    <w:rsid w:val="00A41E5E"/>
    <w:rsid w:val="00A5191C"/>
    <w:rsid w:val="00A5759B"/>
    <w:rsid w:val="00A73E0F"/>
    <w:rsid w:val="00AA3BA0"/>
    <w:rsid w:val="00AB658D"/>
    <w:rsid w:val="00AC68EA"/>
    <w:rsid w:val="00AD2317"/>
    <w:rsid w:val="00AE67EC"/>
    <w:rsid w:val="00AF71CF"/>
    <w:rsid w:val="00B17492"/>
    <w:rsid w:val="00B53630"/>
    <w:rsid w:val="00B9148F"/>
    <w:rsid w:val="00B93B61"/>
    <w:rsid w:val="00BA1B72"/>
    <w:rsid w:val="00C21761"/>
    <w:rsid w:val="00C752EE"/>
    <w:rsid w:val="00C86CFC"/>
    <w:rsid w:val="00C90D82"/>
    <w:rsid w:val="00CB327C"/>
    <w:rsid w:val="00CE4263"/>
    <w:rsid w:val="00CF39EF"/>
    <w:rsid w:val="00D04392"/>
    <w:rsid w:val="00D06931"/>
    <w:rsid w:val="00D26935"/>
    <w:rsid w:val="00DC29ED"/>
    <w:rsid w:val="00DE0870"/>
    <w:rsid w:val="00DE1D15"/>
    <w:rsid w:val="00E01ADC"/>
    <w:rsid w:val="00E107AC"/>
    <w:rsid w:val="00E15FC1"/>
    <w:rsid w:val="00E20A20"/>
    <w:rsid w:val="00E271BE"/>
    <w:rsid w:val="00E459E8"/>
    <w:rsid w:val="00E65C2F"/>
    <w:rsid w:val="00E87E71"/>
    <w:rsid w:val="00EB1252"/>
    <w:rsid w:val="00EC6DB1"/>
    <w:rsid w:val="00F413FC"/>
    <w:rsid w:val="00F634E8"/>
    <w:rsid w:val="00FA1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6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AB6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AB658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52A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AD5"/>
    <w:rPr>
      <w:rFonts w:ascii="Tahoma" w:hAnsi="Tahoma" w:cs="Tahoma"/>
      <w:sz w:val="16"/>
      <w:szCs w:val="16"/>
    </w:rPr>
  </w:style>
  <w:style w:type="paragraph" w:styleId="a8">
    <w:name w:val="List Paragraph"/>
    <w:basedOn w:val="a"/>
    <w:uiPriority w:val="34"/>
    <w:qFormat/>
    <w:rsid w:val="00E271BE"/>
    <w:pPr>
      <w:spacing w:after="160" w:line="259" w:lineRule="auto"/>
      <w:ind w:left="720"/>
      <w:contextualSpacing/>
    </w:pPr>
    <w:rPr>
      <w:lang w:val="en-US"/>
    </w:rPr>
  </w:style>
  <w:style w:type="character" w:styleId="a9">
    <w:name w:val="Placeholder Text"/>
    <w:basedOn w:val="a0"/>
    <w:uiPriority w:val="99"/>
    <w:semiHidden/>
    <w:rsid w:val="0077054E"/>
    <w:rPr>
      <w:color w:val="808080"/>
    </w:rPr>
  </w:style>
  <w:style w:type="character" w:customStyle="1" w:styleId="aa">
    <w:name w:val="Основной текст_"/>
    <w:basedOn w:val="a0"/>
    <w:link w:val="1"/>
    <w:rsid w:val="00756468"/>
    <w:rPr>
      <w:rFonts w:ascii="Times New Roman" w:eastAsia="Times New Roman" w:hAnsi="Times New Roman" w:cs="Times New Roman"/>
      <w:shd w:val="clear" w:color="auto" w:fill="FFFFFF"/>
    </w:rPr>
  </w:style>
  <w:style w:type="paragraph" w:customStyle="1" w:styleId="1">
    <w:name w:val="Основной текст1"/>
    <w:basedOn w:val="a"/>
    <w:link w:val="aa"/>
    <w:rsid w:val="00756468"/>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359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74A5C-F14E-4EDB-B0C0-1CA9BC48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34</Pages>
  <Words>9349</Words>
  <Characters>53294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54</cp:revision>
  <cp:lastPrinted>2025-07-18T12:42:00Z</cp:lastPrinted>
  <dcterms:created xsi:type="dcterms:W3CDTF">2025-07-01T10:28:00Z</dcterms:created>
  <dcterms:modified xsi:type="dcterms:W3CDTF">2025-07-18T12:42:00Z</dcterms:modified>
</cp:coreProperties>
</file>