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825" w:rsidRPr="00702714" w:rsidRDefault="00211825" w:rsidP="00211825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  <w:bdr w:val="none" w:sz="0" w:space="0" w:color="auto" w:frame="1"/>
          <w:lang w:val="uk-UA"/>
        </w:rPr>
        <w:t>05.07.202</w:t>
      </w:r>
      <w:r w:rsidRPr="00702714">
        <w:rPr>
          <w:rFonts w:ascii="Arial" w:hAnsi="Arial" w:cs="Arial"/>
          <w:color w:val="333333"/>
          <w:sz w:val="21"/>
          <w:szCs w:val="21"/>
          <w:bdr w:val="none" w:sz="0" w:space="0" w:color="auto" w:frame="1"/>
        </w:rPr>
        <w:t>1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proofErr w:type="spellStart"/>
      <w:r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Повідомлення</w:t>
      </w:r>
      <w:proofErr w:type="spellEnd"/>
    </w:p>
    <w:p w:rsidR="004D0F04" w:rsidRPr="00A362BA" w:rsidRDefault="00211825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про </w:t>
      </w:r>
      <w:proofErr w:type="spellStart"/>
      <w:proofErr w:type="gramStart"/>
      <w:r>
        <w:rPr>
          <w:b/>
          <w:bCs/>
          <w:color w:val="333333"/>
          <w:sz w:val="28"/>
          <w:szCs w:val="28"/>
          <w:bdr w:val="none" w:sz="0" w:space="0" w:color="auto" w:frame="1"/>
        </w:rPr>
        <w:t>оприлюднення</w:t>
      </w:r>
      <w:proofErr w:type="spellEnd"/>
      <w:proofErr w:type="gramEnd"/>
      <w:r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про</w:t>
      </w:r>
      <w:r>
        <w:rPr>
          <w:b/>
          <w:bCs/>
          <w:color w:val="333333"/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4D0F04"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>кту</w:t>
      </w:r>
      <w:proofErr w:type="spellEnd"/>
      <w:r w:rsidR="004D0F04" w:rsidRPr="00A362BA">
        <w:rPr>
          <w:b/>
          <w:bCs/>
          <w:color w:val="333333"/>
          <w:sz w:val="28"/>
          <w:szCs w:val="28"/>
          <w:bdr w:val="none" w:sz="0" w:space="0" w:color="auto" w:frame="1"/>
        </w:rPr>
        <w:t xml:space="preserve"> регуляторного акту</w:t>
      </w:r>
    </w:p>
    <w:p w:rsidR="004D0F04" w:rsidRPr="00A362BA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color w:val="333333"/>
          <w:sz w:val="28"/>
          <w:szCs w:val="28"/>
        </w:rPr>
      </w:pPr>
      <w:r w:rsidRPr="00A362BA">
        <w:rPr>
          <w:color w:val="333333"/>
          <w:sz w:val="28"/>
          <w:szCs w:val="28"/>
        </w:rPr>
        <w:t> </w:t>
      </w:r>
    </w:p>
    <w:p w:rsidR="004D0F04" w:rsidRPr="00702714" w:rsidRDefault="00211825" w:rsidP="00AD24BE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bCs w:val="0"/>
          <w:sz w:val="28"/>
          <w:szCs w:val="28"/>
          <w:bdr w:val="none" w:sz="0" w:space="0" w:color="auto" w:frame="1"/>
        </w:rPr>
        <w:t>Про</w:t>
      </w:r>
      <w:r>
        <w:rPr>
          <w:b w:val="0"/>
          <w:bCs w:val="0"/>
          <w:sz w:val="28"/>
          <w:szCs w:val="28"/>
          <w:bdr w:val="none" w:sz="0" w:space="0" w:color="auto" w:frame="1"/>
          <w:lang w:val="uk-UA"/>
        </w:rPr>
        <w:t>є</w:t>
      </w:r>
      <w:r w:rsidR="00702714">
        <w:rPr>
          <w:b w:val="0"/>
          <w:bCs w:val="0"/>
          <w:sz w:val="28"/>
          <w:szCs w:val="28"/>
          <w:bdr w:val="none" w:sz="0" w:space="0" w:color="auto" w:frame="1"/>
        </w:rPr>
        <w:t xml:space="preserve">кт </w:t>
      </w:r>
      <w:proofErr w:type="spellStart"/>
      <w:proofErr w:type="gramStart"/>
      <w:r w:rsidR="00702714">
        <w:rPr>
          <w:b w:val="0"/>
          <w:bCs w:val="0"/>
          <w:sz w:val="28"/>
          <w:szCs w:val="28"/>
          <w:bdr w:val="none" w:sz="0" w:space="0" w:color="auto" w:frame="1"/>
        </w:rPr>
        <w:t>р</w:t>
      </w:r>
      <w:proofErr w:type="gramEnd"/>
      <w:r w:rsidR="00702714">
        <w:rPr>
          <w:b w:val="0"/>
          <w:bCs w:val="0"/>
          <w:sz w:val="28"/>
          <w:szCs w:val="28"/>
          <w:bdr w:val="none" w:sz="0" w:space="0" w:color="auto" w:frame="1"/>
        </w:rPr>
        <w:t>ішення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>’</w:t>
      </w:r>
      <w:proofErr w:type="spellStart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4D0F04" w:rsidRPr="00702714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b w:val="0"/>
          <w:bCs w:val="0"/>
          <w:sz w:val="28"/>
          <w:szCs w:val="28"/>
          <w:bdr w:val="none" w:sz="0" w:space="0" w:color="auto" w:frame="1"/>
        </w:rPr>
        <w:t xml:space="preserve"> «Про 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встановлення ставок </w:t>
      </w:r>
      <w:r w:rsidR="00FF1523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та пільг із сплати </w:t>
      </w:r>
      <w:r w:rsidR="00295F0C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земельного податку</w:t>
      </w:r>
      <w:r w:rsidR="00FF1523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на території </w:t>
      </w:r>
      <w:proofErr w:type="spellStart"/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>Кам′янської</w:t>
      </w:r>
      <w:proofErr w:type="spellEnd"/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сільської ради</w:t>
      </w:r>
      <w:r w:rsidR="004D0F04" w:rsidRPr="00702714">
        <w:rPr>
          <w:sz w:val="28"/>
          <w:szCs w:val="28"/>
          <w:bdr w:val="none" w:sz="0" w:space="0" w:color="auto" w:frame="1"/>
        </w:rPr>
        <w:t>»</w:t>
      </w:r>
    </w:p>
    <w:p w:rsidR="004D0F04" w:rsidRPr="0070271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1"/>
          <w:szCs w:val="21"/>
        </w:rPr>
      </w:pPr>
      <w:r w:rsidRPr="00702714">
        <w:rPr>
          <w:rFonts w:ascii="Arial" w:hAnsi="Arial" w:cs="Arial"/>
          <w:sz w:val="21"/>
          <w:szCs w:val="21"/>
        </w:rPr>
        <w:t> </w:t>
      </w:r>
    </w:p>
    <w:p w:rsidR="004D0F04" w:rsidRPr="00702714" w:rsidRDefault="00211825" w:rsidP="00A362BA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 w:eastAsia="uk-UA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Розробник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про</w:t>
      </w:r>
      <w:r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кту</w:t>
      </w:r>
      <w:proofErr w:type="spellEnd"/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– </w:t>
      </w:r>
      <w:r w:rsidR="00A362BA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начальник </w:t>
      </w:r>
      <w:r w:rsidR="00AD24BE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фінансового </w:t>
      </w:r>
      <w:proofErr w:type="spellStart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відділу</w:t>
      </w:r>
      <w:proofErr w:type="spellEnd"/>
      <w:r w:rsidR="004D0F04" w:rsidRPr="00702714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Кам’янської</w:t>
      </w:r>
      <w:proofErr w:type="spellEnd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 xml:space="preserve"> сільської </w:t>
      </w:r>
      <w:proofErr w:type="gramStart"/>
      <w:r w:rsidR="00A362BA" w:rsidRPr="00702714">
        <w:rPr>
          <w:rFonts w:ascii="Times New Roman" w:hAnsi="Times New Roman" w:cs="Times New Roman"/>
          <w:b/>
          <w:sz w:val="28"/>
          <w:szCs w:val="28"/>
          <w:lang w:val="uk-UA" w:eastAsia="uk-UA"/>
        </w:rPr>
        <w:t>ради</w:t>
      </w:r>
      <w:proofErr w:type="gramEnd"/>
    </w:p>
    <w:p w:rsidR="004D0F04" w:rsidRPr="004D0F04" w:rsidRDefault="004D0F04" w:rsidP="004D0F0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33333"/>
          <w:sz w:val="21"/>
          <w:szCs w:val="21"/>
          <w:lang w:val="uk-UA"/>
        </w:rPr>
      </w:pPr>
    </w:p>
    <w:p w:rsidR="004D0F04" w:rsidRPr="00A362BA" w:rsidRDefault="004D0F04" w:rsidP="00A362BA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  <w:lang w:val="uk-UA"/>
        </w:rPr>
      </w:pPr>
      <w:r w:rsidRPr="00A362BA">
        <w:rPr>
          <w:b w:val="0"/>
          <w:bCs w:val="0"/>
          <w:color w:val="333333"/>
          <w:sz w:val="28"/>
          <w:szCs w:val="28"/>
          <w:bdr w:val="none" w:sz="0" w:space="0" w:color="auto" w:frame="1"/>
        </w:rPr>
        <w:t>         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Згідно з вимогами Закону України «Про засади державної регуляторної політики у сфері господарської діяльності», на офіційному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в</w:t>
      </w:r>
      <w:r w:rsidR="0021182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еб-сайті</w:t>
      </w:r>
      <w:proofErr w:type="spellEnd"/>
      <w:r w:rsidR="0021182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21182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Кам’янської</w:t>
      </w:r>
      <w:proofErr w:type="spellEnd"/>
      <w:r w:rsidR="0021182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сільської 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ради</w:t>
      </w:r>
      <w:r w:rsidR="00211825"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 оприлюднюється </w:t>
      </w:r>
      <w:r w:rsidR="0021182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доопрацьований, згідно до наданих Державною регуляторною службою України</w:t>
      </w:r>
      <w:r w:rsidR="00A92E8D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пропозицій</w:t>
      </w:r>
      <w:r w:rsidR="0021182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, за листом від 04.0</w:t>
      </w:r>
      <w:r w:rsidR="00CA0A7C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6.2021 №3189/0/20-21,</w:t>
      </w:r>
      <w:r w:rsidR="00211825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="00211825">
        <w:rPr>
          <w:b w:val="0"/>
          <w:sz w:val="28"/>
          <w:szCs w:val="28"/>
          <w:bdr w:val="none" w:sz="0" w:space="0" w:color="auto" w:frame="1"/>
          <w:lang w:val="uk-UA"/>
        </w:rPr>
        <w:t>проє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кт</w:t>
      </w:r>
      <w:proofErr w:type="spellEnd"/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рішення сесії </w:t>
      </w:r>
      <w:proofErr w:type="spellStart"/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Кам’</w:t>
      </w:r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>янської</w:t>
      </w:r>
      <w:proofErr w:type="spellEnd"/>
      <w:r w:rsidR="00A362BA"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сільської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 xml:space="preserve"> ради «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Про встановлення ставок </w:t>
      </w:r>
      <w:r w:rsidR="00FF1523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та пільг із сплати </w:t>
      </w:r>
      <w:r w:rsidR="00295F0C">
        <w:rPr>
          <w:b w:val="0"/>
          <w:bCs w:val="0"/>
          <w:sz w:val="28"/>
          <w:szCs w:val="28"/>
          <w:bdr w:val="none" w:sz="0" w:space="0" w:color="auto" w:frame="1"/>
          <w:lang w:val="uk-UA"/>
        </w:rPr>
        <w:t>із сплати земельного податку</w:t>
      </w:r>
      <w:r w:rsidR="00AD24BE">
        <w:rPr>
          <w:b w:val="0"/>
          <w:bCs w:val="0"/>
          <w:sz w:val="28"/>
          <w:szCs w:val="28"/>
          <w:bdr w:val="none" w:sz="0" w:space="0" w:color="auto" w:frame="1"/>
          <w:lang w:val="uk-UA"/>
        </w:rPr>
        <w:t xml:space="preserve"> на території  </w:t>
      </w:r>
      <w:proofErr w:type="spellStart"/>
      <w:r w:rsidR="00A362BA" w:rsidRPr="00A362BA">
        <w:rPr>
          <w:b w:val="0"/>
          <w:sz w:val="28"/>
          <w:szCs w:val="28"/>
          <w:lang w:val="uk-UA"/>
        </w:rPr>
        <w:t>Кам’янської</w:t>
      </w:r>
      <w:proofErr w:type="spellEnd"/>
      <w:r w:rsidR="00A362BA" w:rsidRPr="00A362BA">
        <w:rPr>
          <w:b w:val="0"/>
          <w:sz w:val="28"/>
          <w:szCs w:val="28"/>
          <w:lang w:val="uk-UA"/>
        </w:rPr>
        <w:t xml:space="preserve"> сільської ради</w:t>
      </w:r>
      <w:r w:rsidRPr="00A362BA">
        <w:rPr>
          <w:b w:val="0"/>
          <w:sz w:val="28"/>
          <w:szCs w:val="28"/>
          <w:bdr w:val="none" w:sz="0" w:space="0" w:color="auto" w:frame="1"/>
          <w:lang w:val="uk-UA"/>
        </w:rPr>
        <w:t>»</w:t>
      </w:r>
      <w:r w:rsidRPr="00A362BA">
        <w:rPr>
          <w:b w:val="0"/>
          <w:sz w:val="28"/>
          <w:szCs w:val="28"/>
          <w:bdr w:val="none" w:sz="0" w:space="0" w:color="auto" w:frame="1"/>
        </w:rPr>
        <w:t> </w:t>
      </w:r>
      <w:r w:rsidR="00A92E8D">
        <w:rPr>
          <w:b w:val="0"/>
          <w:sz w:val="28"/>
          <w:szCs w:val="28"/>
          <w:bdr w:val="none" w:sz="0" w:space="0" w:color="auto" w:frame="1"/>
          <w:lang w:val="uk-UA"/>
        </w:rPr>
        <w:t xml:space="preserve">Берегівського району Закарпатської області </w:t>
      </w:r>
      <w:r w:rsidRPr="00A362BA">
        <w:rPr>
          <w:b w:val="0"/>
          <w:sz w:val="28"/>
          <w:szCs w:val="28"/>
          <w:bdr w:val="none" w:sz="0" w:space="0" w:color="auto" w:frame="1"/>
          <w:shd w:val="clear" w:color="auto" w:fill="FFFFFF"/>
          <w:lang w:val="uk-UA"/>
        </w:rPr>
        <w:t>з аналізом його регуляторного впливу.</w:t>
      </w:r>
    </w:p>
    <w:p w:rsidR="004D0F04" w:rsidRPr="00A362BA" w:rsidRDefault="00211825" w:rsidP="00A362B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  <w:lang w:val="uk-UA"/>
        </w:rPr>
      </w:pPr>
      <w:proofErr w:type="spellStart"/>
      <w:r>
        <w:rPr>
          <w:sz w:val="28"/>
          <w:szCs w:val="28"/>
          <w:bdr w:val="none" w:sz="0" w:space="0" w:color="auto" w:frame="1"/>
        </w:rPr>
        <w:t>Крім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того, </w:t>
      </w:r>
      <w:proofErr w:type="spellStart"/>
      <w:r>
        <w:rPr>
          <w:sz w:val="28"/>
          <w:szCs w:val="28"/>
          <w:bdr w:val="none" w:sz="0" w:space="0" w:color="auto" w:frame="1"/>
        </w:rPr>
        <w:t>з</w:t>
      </w:r>
      <w:proofErr w:type="spellEnd"/>
      <w:r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>
        <w:rPr>
          <w:sz w:val="28"/>
          <w:szCs w:val="28"/>
          <w:bdr w:val="none" w:sz="0" w:space="0" w:color="auto" w:frame="1"/>
        </w:rPr>
        <w:t>вказаним</w:t>
      </w:r>
      <w:proofErr w:type="spellEnd"/>
      <w:r>
        <w:rPr>
          <w:sz w:val="28"/>
          <w:szCs w:val="28"/>
          <w:bdr w:val="none" w:sz="0" w:space="0" w:color="auto" w:frame="1"/>
        </w:rPr>
        <w:t xml:space="preserve"> про</w:t>
      </w:r>
      <w:r>
        <w:rPr>
          <w:sz w:val="28"/>
          <w:szCs w:val="28"/>
          <w:bdr w:val="none" w:sz="0" w:space="0" w:color="auto" w:frame="1"/>
          <w:lang w:val="uk-UA"/>
        </w:rPr>
        <w:t>є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ктом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та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аналізом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його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регуляторного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впливу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можна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ознайомитися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 xml:space="preserve"> за </w:t>
      </w:r>
      <w:proofErr w:type="spellStart"/>
      <w:r w:rsidR="004D0F04" w:rsidRPr="00A362BA">
        <w:rPr>
          <w:sz w:val="28"/>
          <w:szCs w:val="28"/>
          <w:bdr w:val="none" w:sz="0" w:space="0" w:color="auto" w:frame="1"/>
        </w:rPr>
        <w:t>адресою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>: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90125, Закарпатська область,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Іршавський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район, с.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Кам’янське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, вул. Українська, 1, а також на офіційній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веб-сторінці</w:t>
      </w:r>
      <w:proofErr w:type="spellEnd"/>
      <w:r w:rsidR="004D0F04" w:rsidRPr="00A362BA">
        <w:rPr>
          <w:sz w:val="28"/>
          <w:szCs w:val="28"/>
          <w:bdr w:val="none" w:sz="0" w:space="0" w:color="auto" w:frame="1"/>
        </w:rPr>
        <w:t> 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Кам‘янської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proofErr w:type="spellStart"/>
      <w:r w:rsidR="004D0F04" w:rsidRPr="00A362BA">
        <w:rPr>
          <w:sz w:val="28"/>
          <w:szCs w:val="28"/>
          <w:bdr w:val="none" w:sz="0" w:space="0" w:color="auto" w:frame="1"/>
          <w:lang w:val="uk-UA"/>
        </w:rPr>
        <w:t>сілсьької</w:t>
      </w:r>
      <w:proofErr w:type="spellEnd"/>
      <w:r w:rsidR="004D0F04" w:rsidRPr="00A362BA">
        <w:rPr>
          <w:sz w:val="28"/>
          <w:szCs w:val="28"/>
          <w:bdr w:val="none" w:sz="0" w:space="0" w:color="auto" w:frame="1"/>
          <w:lang w:val="uk-UA"/>
        </w:rPr>
        <w:t xml:space="preserve"> ради -</w:t>
      </w:r>
      <w:r w:rsidR="004D0F04" w:rsidRPr="00A362BA">
        <w:rPr>
          <w:sz w:val="28"/>
          <w:szCs w:val="28"/>
          <w:bdr w:val="none" w:sz="0" w:space="0" w:color="auto" w:frame="1"/>
        </w:rPr>
        <w:t> </w:t>
      </w:r>
      <w:hyperlink r:id="rId4" w:history="1">
        <w:r w:rsidR="00A362BA" w:rsidRPr="00DB0A59">
          <w:rPr>
            <w:rStyle w:val="a5"/>
            <w:sz w:val="28"/>
            <w:szCs w:val="28"/>
            <w:bdr w:val="none" w:sz="0" w:space="0" w:color="auto" w:frame="1"/>
          </w:rPr>
          <w:t>http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://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kam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-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rada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gov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.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en-US"/>
          </w:rPr>
          <w:t>ua</w:t>
        </w:r>
        <w:r w:rsidR="00A362BA" w:rsidRPr="00DB0A59">
          <w:rPr>
            <w:rStyle w:val="a5"/>
            <w:sz w:val="28"/>
            <w:szCs w:val="28"/>
            <w:bdr w:val="none" w:sz="0" w:space="0" w:color="auto" w:frame="1"/>
            <w:lang w:val="uk-UA"/>
          </w:rPr>
          <w:t>/</w:t>
        </w:r>
      </w:hyperlink>
      <w:r w:rsidR="00A362BA">
        <w:rPr>
          <w:sz w:val="28"/>
          <w:szCs w:val="28"/>
          <w:bdr w:val="none" w:sz="0" w:space="0" w:color="auto" w:frame="1"/>
          <w:lang w:val="uk-UA"/>
        </w:rPr>
        <w:t xml:space="preserve"> </w:t>
      </w:r>
      <w:r w:rsidR="004D0F04" w:rsidRPr="00A362BA">
        <w:rPr>
          <w:sz w:val="28"/>
          <w:szCs w:val="28"/>
          <w:bdr w:val="none" w:sz="0" w:space="0" w:color="auto" w:frame="1"/>
          <w:lang w:val="uk-UA"/>
        </w:rPr>
        <w:t>.</w:t>
      </w:r>
    </w:p>
    <w:p w:rsidR="004D0F04" w:rsidRPr="00A362BA" w:rsidRDefault="004D0F04" w:rsidP="004D0F04">
      <w:pPr>
        <w:pStyle w:val="a4"/>
        <w:shd w:val="clear" w:color="auto" w:fill="FFFFFF"/>
        <w:spacing w:before="0" w:beforeAutospacing="0" w:after="200" w:afterAutospacing="0"/>
        <w:jc w:val="both"/>
        <w:rPr>
          <w:sz w:val="28"/>
          <w:szCs w:val="28"/>
          <w:lang w:val="uk-UA"/>
        </w:rPr>
      </w:pPr>
      <w:r w:rsidRPr="00A362BA">
        <w:rPr>
          <w:sz w:val="28"/>
          <w:szCs w:val="28"/>
        </w:rPr>
        <w:t> </w:t>
      </w:r>
    </w:p>
    <w:p w:rsidR="00505DCD" w:rsidRPr="00A362BA" w:rsidRDefault="00505DC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505DCD" w:rsidRPr="00A362BA" w:rsidSect="004E4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F04"/>
    <w:rsid w:val="00211825"/>
    <w:rsid w:val="00295F0C"/>
    <w:rsid w:val="00483E32"/>
    <w:rsid w:val="004D00A0"/>
    <w:rsid w:val="004D0F04"/>
    <w:rsid w:val="004E400A"/>
    <w:rsid w:val="00505DCD"/>
    <w:rsid w:val="00702714"/>
    <w:rsid w:val="00A24D37"/>
    <w:rsid w:val="00A362BA"/>
    <w:rsid w:val="00A92E8D"/>
    <w:rsid w:val="00AD24BE"/>
    <w:rsid w:val="00C978C0"/>
    <w:rsid w:val="00CA0A7C"/>
    <w:rsid w:val="00DF23A8"/>
    <w:rsid w:val="00FF15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00A"/>
  </w:style>
  <w:style w:type="paragraph" w:styleId="1">
    <w:name w:val="heading 1"/>
    <w:basedOn w:val="a"/>
    <w:link w:val="10"/>
    <w:qFormat/>
    <w:rsid w:val="004D0F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4D0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D0F0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D0F0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4D0F0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4D0F0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7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kam-rada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RePack by SPecialiST</cp:lastModifiedBy>
  <cp:revision>4</cp:revision>
  <dcterms:created xsi:type="dcterms:W3CDTF">2021-07-05T08:52:00Z</dcterms:created>
  <dcterms:modified xsi:type="dcterms:W3CDTF">2021-07-05T10:36:00Z</dcterms:modified>
</cp:coreProperties>
</file>