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B5F" w:rsidRPr="00260832" w:rsidRDefault="00A11B5F" w:rsidP="00A11B5F">
      <w:pPr>
        <w:jc w:val="right"/>
        <w:rPr>
          <w:lang w:val="uk-UA"/>
        </w:rPr>
      </w:pPr>
      <w:r>
        <w:rPr>
          <w:lang w:val="uk-UA"/>
        </w:rPr>
        <w:t>Додаток №1.3</w:t>
      </w:r>
    </w:p>
    <w:p w:rsidR="00A11B5F" w:rsidRPr="00260832" w:rsidRDefault="00A11B5F" w:rsidP="00A11B5F">
      <w:pPr>
        <w:ind w:left="284"/>
        <w:jc w:val="right"/>
        <w:rPr>
          <w:lang w:val="uk-UA"/>
        </w:rPr>
      </w:pPr>
      <w:r w:rsidRPr="00260832">
        <w:rPr>
          <w:lang w:val="uk-UA"/>
        </w:rPr>
        <w:t xml:space="preserve">                                                                             до рішення </w:t>
      </w:r>
      <w:r>
        <w:rPr>
          <w:lang w:val="uk-UA"/>
        </w:rPr>
        <w:t>3-ої сесії</w:t>
      </w:r>
      <w:r w:rsidRPr="00260832">
        <w:rPr>
          <w:lang w:val="uk-UA"/>
        </w:rPr>
        <w:t xml:space="preserve">  </w:t>
      </w:r>
      <w:r>
        <w:rPr>
          <w:lang w:val="uk-UA"/>
        </w:rPr>
        <w:t xml:space="preserve">7-го скликання </w:t>
      </w:r>
      <w:proofErr w:type="spellStart"/>
      <w:r>
        <w:rPr>
          <w:lang w:val="uk-UA"/>
        </w:rPr>
        <w:t>Кам’янської</w:t>
      </w:r>
      <w:proofErr w:type="spellEnd"/>
      <w:r>
        <w:rPr>
          <w:lang w:val="uk-UA"/>
        </w:rPr>
        <w:t xml:space="preserve"> </w:t>
      </w:r>
      <w:r w:rsidRPr="00260832">
        <w:rPr>
          <w:lang w:val="uk-UA"/>
        </w:rPr>
        <w:t>сільської</w:t>
      </w:r>
      <w:r>
        <w:rPr>
          <w:lang w:val="uk-UA"/>
        </w:rPr>
        <w:t xml:space="preserve"> ради</w:t>
      </w:r>
    </w:p>
    <w:p w:rsidR="00A11B5F" w:rsidRPr="00260832" w:rsidRDefault="00A11B5F" w:rsidP="00A11B5F">
      <w:pPr>
        <w:ind w:left="284"/>
        <w:jc w:val="right"/>
        <w:rPr>
          <w:lang w:val="uk-UA"/>
        </w:rPr>
      </w:pPr>
      <w:r>
        <w:rPr>
          <w:lang w:val="uk-UA"/>
        </w:rPr>
        <w:t xml:space="preserve">   від    14.07.2020 року№214</w:t>
      </w:r>
    </w:p>
    <w:p w:rsidR="00035A3B" w:rsidRPr="008729E7" w:rsidRDefault="00035A3B" w:rsidP="00035A3B">
      <w:pPr>
        <w:widowControl w:val="0"/>
        <w:ind w:left="5398"/>
        <w:jc w:val="right"/>
        <w:rPr>
          <w:bCs/>
          <w:sz w:val="20"/>
          <w:szCs w:val="20"/>
          <w:lang w:val="uk-UA"/>
        </w:rPr>
      </w:pPr>
      <w:r>
        <w:rPr>
          <w:bCs/>
          <w:sz w:val="20"/>
          <w:szCs w:val="20"/>
          <w:lang w:val="uk-UA"/>
        </w:rPr>
        <w:t xml:space="preserve"> </w:t>
      </w:r>
    </w:p>
    <w:p w:rsidR="00035A3B" w:rsidRDefault="00035A3B" w:rsidP="00035A3B">
      <w:pPr>
        <w:pStyle w:val="rvps6"/>
        <w:spacing w:before="0" w:beforeAutospacing="0" w:after="0" w:afterAutospacing="0"/>
        <w:ind w:left="5400"/>
        <w:rPr>
          <w:rStyle w:val="rvts23"/>
        </w:rPr>
      </w:pPr>
    </w:p>
    <w:p w:rsidR="00035A3B" w:rsidRDefault="00035A3B" w:rsidP="00035A3B">
      <w:pPr>
        <w:spacing w:before="60"/>
        <w:jc w:val="center"/>
        <w:rPr>
          <w:b/>
          <w:bCs/>
          <w:sz w:val="28"/>
          <w:szCs w:val="28"/>
          <w:vertAlign w:val="superscript"/>
        </w:rPr>
      </w:pPr>
      <w:r>
        <w:rPr>
          <w:b/>
          <w:bCs/>
          <w:sz w:val="28"/>
          <w:szCs w:val="28"/>
          <w:lang w:val="uk-UA"/>
        </w:rPr>
        <w:t>Ставки земельного податку</w:t>
      </w:r>
      <w:r>
        <w:rPr>
          <w:b/>
          <w:bCs/>
          <w:sz w:val="28"/>
          <w:szCs w:val="28"/>
          <w:vertAlign w:val="superscript"/>
          <w:lang w:val="uk-UA"/>
        </w:rPr>
        <w:t xml:space="preserve">1 </w:t>
      </w:r>
    </w:p>
    <w:p w:rsidR="00035A3B" w:rsidRDefault="00035A3B" w:rsidP="00035A3B">
      <w:pPr>
        <w:spacing w:before="60"/>
        <w:jc w:val="center"/>
        <w:rPr>
          <w:b/>
          <w:bCs/>
          <w:sz w:val="28"/>
          <w:szCs w:val="28"/>
          <w:lang w:val="uk-UA"/>
        </w:rPr>
      </w:pPr>
      <w:r>
        <w:rPr>
          <w:b/>
          <w:bCs/>
          <w:sz w:val="28"/>
          <w:szCs w:val="28"/>
          <w:lang w:val="uk-UA"/>
        </w:rPr>
        <w:t xml:space="preserve">на 2020 рік, </w:t>
      </w:r>
    </w:p>
    <w:p w:rsidR="00035A3B" w:rsidRDefault="00035A3B" w:rsidP="00035A3B">
      <w:pPr>
        <w:spacing w:before="60"/>
        <w:jc w:val="center"/>
        <w:rPr>
          <w:b/>
          <w:bCs/>
          <w:sz w:val="28"/>
          <w:szCs w:val="28"/>
          <w:lang w:val="uk-UA"/>
        </w:rPr>
      </w:pPr>
      <w:r>
        <w:rPr>
          <w:b/>
          <w:bCs/>
          <w:sz w:val="28"/>
          <w:szCs w:val="28"/>
          <w:lang w:val="uk-UA"/>
        </w:rPr>
        <w:t>введені в дію з 01 січня 2020 р</w:t>
      </w:r>
    </w:p>
    <w:p w:rsidR="00035A3B" w:rsidRDefault="00035A3B" w:rsidP="00035A3B">
      <w:pPr>
        <w:widowControl w:val="0"/>
        <w:spacing w:before="60"/>
        <w:rPr>
          <w:b/>
          <w:bCs/>
          <w:lang w:val="uk-UA"/>
        </w:rPr>
      </w:pPr>
      <w:r>
        <w:rPr>
          <w:b/>
          <w:bCs/>
          <w:lang w:val="uk-UA"/>
        </w:rPr>
        <w:t>Адміністративно-територіальна одиниця,</w:t>
      </w:r>
      <w:r>
        <w:rPr>
          <w:b/>
          <w:bCs/>
          <w:lang w:val="uk-UA"/>
        </w:rPr>
        <w:br w:type="textWrapping" w:clear="all"/>
        <w:t>на яку поширюється дія рішення органу місцевого самоврядування:</w:t>
      </w:r>
    </w:p>
    <w:p w:rsidR="00035A3B" w:rsidRDefault="00035A3B" w:rsidP="00035A3B">
      <w:pPr>
        <w:widowControl w:val="0"/>
        <w:spacing w:before="60"/>
        <w:rPr>
          <w:b/>
          <w:bCs/>
          <w:lang w:val="uk-UA"/>
        </w:rPr>
      </w:pPr>
    </w:p>
    <w:tbl>
      <w:tblPr>
        <w:tblW w:w="100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8"/>
        <w:gridCol w:w="1095"/>
        <w:gridCol w:w="4000"/>
        <w:gridCol w:w="3802"/>
      </w:tblGrid>
      <w:tr w:rsidR="00035A3B" w:rsidTr="00BD61FE">
        <w:trPr>
          <w:trHeight w:val="584"/>
        </w:trPr>
        <w:tc>
          <w:tcPr>
            <w:tcW w:w="119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b/>
                <w:bCs/>
                <w:lang w:val="uk-UA"/>
              </w:rPr>
            </w:pPr>
            <w:r>
              <w:rPr>
                <w:b/>
                <w:bCs/>
                <w:lang w:val="uk-UA"/>
              </w:rPr>
              <w:t>Код області</w:t>
            </w:r>
            <w:r>
              <w:rPr>
                <w:b/>
                <w:bCs/>
                <w:vertAlign w:val="superscript"/>
                <w:lang w:val="uk-UA"/>
              </w:rPr>
              <w:t>2</w:t>
            </w:r>
          </w:p>
        </w:tc>
        <w:tc>
          <w:tcPr>
            <w:tcW w:w="109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b/>
                <w:bCs/>
                <w:lang w:val="uk-UA"/>
              </w:rPr>
            </w:pPr>
            <w:r>
              <w:rPr>
                <w:b/>
                <w:bCs/>
                <w:lang w:val="uk-UA"/>
              </w:rPr>
              <w:t>Код району</w:t>
            </w:r>
            <w:r>
              <w:rPr>
                <w:b/>
                <w:bCs/>
                <w:vertAlign w:val="superscript"/>
                <w:lang w:val="uk-UA"/>
              </w:rPr>
              <w:t>2</w:t>
            </w:r>
          </w:p>
        </w:tc>
        <w:tc>
          <w:tcPr>
            <w:tcW w:w="4000"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b/>
                <w:bCs/>
                <w:lang w:val="uk-UA"/>
              </w:rPr>
            </w:pPr>
            <w:r>
              <w:rPr>
                <w:b/>
                <w:bCs/>
                <w:lang w:val="uk-UA"/>
              </w:rPr>
              <w:t>Код КОАТУУ</w:t>
            </w:r>
            <w:r>
              <w:rPr>
                <w:b/>
                <w:bCs/>
                <w:vertAlign w:val="superscript"/>
                <w:lang w:val="uk-UA"/>
              </w:rPr>
              <w:t>2</w:t>
            </w:r>
          </w:p>
        </w:tc>
        <w:tc>
          <w:tcPr>
            <w:tcW w:w="3802"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b/>
                <w:bCs/>
                <w:lang w:val="uk-UA"/>
              </w:rPr>
            </w:pPr>
            <w:r>
              <w:rPr>
                <w:b/>
                <w:bCs/>
                <w:lang w:val="uk-UA"/>
              </w:rPr>
              <w:t>Назва</w:t>
            </w:r>
            <w:r>
              <w:rPr>
                <w:b/>
                <w:bCs/>
                <w:vertAlign w:val="superscript"/>
                <w:lang w:val="uk-UA"/>
              </w:rPr>
              <w:t>2</w:t>
            </w:r>
          </w:p>
        </w:tc>
      </w:tr>
      <w:tr w:rsidR="00035A3B" w:rsidRPr="00DD6FB5" w:rsidTr="00BD61FE">
        <w:trPr>
          <w:trHeight w:val="300"/>
        </w:trPr>
        <w:tc>
          <w:tcPr>
            <w:tcW w:w="1198" w:type="dxa"/>
            <w:tcBorders>
              <w:top w:val="single" w:sz="4" w:space="0" w:color="auto"/>
              <w:left w:val="single" w:sz="4" w:space="0" w:color="auto"/>
              <w:bottom w:val="single" w:sz="4" w:space="0" w:color="auto"/>
              <w:right w:val="single" w:sz="4" w:space="0" w:color="auto"/>
            </w:tcBorders>
          </w:tcPr>
          <w:p w:rsidR="00035A3B" w:rsidRDefault="00035A3B" w:rsidP="00BD61FE">
            <w:pPr>
              <w:jc w:val="both"/>
              <w:rPr>
                <w:bCs/>
                <w:lang w:val="uk-UA"/>
              </w:rPr>
            </w:pPr>
            <w:r>
              <w:rPr>
                <w:bCs/>
                <w:lang w:val="uk-UA"/>
              </w:rPr>
              <w:t>07</w:t>
            </w:r>
          </w:p>
        </w:tc>
        <w:tc>
          <w:tcPr>
            <w:tcW w:w="1095" w:type="dxa"/>
            <w:tcBorders>
              <w:top w:val="single" w:sz="4" w:space="0" w:color="auto"/>
              <w:left w:val="single" w:sz="4" w:space="0" w:color="auto"/>
              <w:bottom w:val="single" w:sz="4" w:space="0" w:color="auto"/>
              <w:right w:val="single" w:sz="4" w:space="0" w:color="auto"/>
            </w:tcBorders>
          </w:tcPr>
          <w:p w:rsidR="00035A3B" w:rsidRDefault="00035A3B" w:rsidP="00BD61FE">
            <w:pPr>
              <w:jc w:val="both"/>
              <w:rPr>
                <w:bCs/>
                <w:lang w:val="uk-UA"/>
              </w:rPr>
            </w:pPr>
            <w:r>
              <w:rPr>
                <w:bCs/>
                <w:lang w:val="uk-UA"/>
              </w:rPr>
              <w:t>707</w:t>
            </w:r>
          </w:p>
        </w:tc>
        <w:tc>
          <w:tcPr>
            <w:tcW w:w="4000" w:type="dxa"/>
            <w:tcBorders>
              <w:top w:val="single" w:sz="4" w:space="0" w:color="auto"/>
              <w:left w:val="single" w:sz="4" w:space="0" w:color="auto"/>
              <w:bottom w:val="single" w:sz="4" w:space="0" w:color="auto"/>
              <w:right w:val="single" w:sz="4" w:space="0" w:color="auto"/>
            </w:tcBorders>
          </w:tcPr>
          <w:p w:rsidR="00035A3B" w:rsidRPr="001A2670" w:rsidRDefault="00035A3B" w:rsidP="00BD61FE">
            <w:pPr>
              <w:ind w:right="-2699"/>
              <w:jc w:val="both"/>
              <w:rPr>
                <w:bCs/>
                <w:lang w:val="uk-UA"/>
              </w:rPr>
            </w:pPr>
            <w:r>
              <w:rPr>
                <w:bCs/>
              </w:rPr>
              <w:t>212198040</w:t>
            </w:r>
            <w:r>
              <w:rPr>
                <w:bCs/>
                <w:lang w:val="uk-UA"/>
              </w:rPr>
              <w:t>3</w:t>
            </w:r>
          </w:p>
        </w:tc>
        <w:tc>
          <w:tcPr>
            <w:tcW w:w="3802"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both"/>
              <w:rPr>
                <w:bCs/>
                <w:lang w:val="uk-UA"/>
              </w:rPr>
            </w:pPr>
            <w:r>
              <w:rPr>
                <w:bCs/>
                <w:lang w:val="uk-UA"/>
              </w:rPr>
              <w:t>с. Мідяниця</w:t>
            </w:r>
          </w:p>
        </w:tc>
      </w:tr>
    </w:tbl>
    <w:p w:rsidR="00035A3B" w:rsidRDefault="00035A3B" w:rsidP="00035A3B">
      <w:pPr>
        <w:rPr>
          <w:sz w:val="14"/>
          <w:szCs w:val="14"/>
          <w:lang w:val="uk-UA"/>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58"/>
        <w:gridCol w:w="1104"/>
        <w:gridCol w:w="1081"/>
        <w:gridCol w:w="1081"/>
      </w:tblGrid>
      <w:tr w:rsidR="00035A3B" w:rsidTr="00BD61FE">
        <w:tc>
          <w:tcPr>
            <w:tcW w:w="5681" w:type="dxa"/>
            <w:gridSpan w:val="2"/>
            <w:vMerge w:val="restart"/>
            <w:tcBorders>
              <w:top w:val="single" w:sz="4" w:space="0" w:color="auto"/>
              <w:left w:val="single" w:sz="4" w:space="0" w:color="auto"/>
              <w:bottom w:val="single" w:sz="4" w:space="0" w:color="auto"/>
              <w:right w:val="single" w:sz="4" w:space="0" w:color="auto"/>
            </w:tcBorders>
          </w:tcPr>
          <w:p w:rsidR="00035A3B" w:rsidRDefault="00035A3B" w:rsidP="00BD61FE">
            <w:pPr>
              <w:jc w:val="center"/>
              <w:rPr>
                <w:b/>
                <w:lang w:val="uk-UA"/>
              </w:rPr>
            </w:pPr>
          </w:p>
          <w:p w:rsidR="00035A3B" w:rsidRDefault="00035A3B" w:rsidP="00BD61FE">
            <w:pPr>
              <w:jc w:val="center"/>
              <w:rPr>
                <w:b/>
                <w:lang w:val="uk-UA"/>
              </w:rPr>
            </w:pPr>
            <w:r>
              <w:rPr>
                <w:b/>
                <w:lang w:val="uk-UA"/>
              </w:rPr>
              <w:t>Вид цільового призначення земель</w:t>
            </w:r>
            <w:r>
              <w:rPr>
                <w:b/>
                <w:vertAlign w:val="superscript"/>
                <w:lang w:val="uk-UA"/>
              </w:rPr>
              <w:t xml:space="preserve"> 3</w:t>
            </w:r>
          </w:p>
        </w:tc>
        <w:tc>
          <w:tcPr>
            <w:tcW w:w="4324" w:type="dxa"/>
            <w:gridSpan w:val="4"/>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b/>
                <w:lang w:val="uk-UA"/>
              </w:rPr>
            </w:pPr>
            <w:r>
              <w:rPr>
                <w:b/>
                <w:lang w:val="uk-UA"/>
              </w:rPr>
              <w:t>Ставки податку</w:t>
            </w:r>
            <w:r>
              <w:rPr>
                <w:b/>
                <w:vertAlign w:val="superscript"/>
                <w:lang w:val="uk-UA"/>
              </w:rPr>
              <w:t>4</w:t>
            </w:r>
            <w:r>
              <w:rPr>
                <w:b/>
                <w:lang w:val="uk-UA"/>
              </w:rPr>
              <w:t xml:space="preserve"> </w:t>
            </w:r>
            <w:r>
              <w:rPr>
                <w:b/>
                <w:lang w:val="uk-UA"/>
              </w:rPr>
              <w:br/>
              <w:t xml:space="preserve">(% нормативної грошової оцінки) </w:t>
            </w:r>
          </w:p>
        </w:tc>
      </w:tr>
      <w:tr w:rsidR="00035A3B" w:rsidTr="00BD61FE">
        <w:tc>
          <w:tcPr>
            <w:tcW w:w="5681" w:type="dxa"/>
            <w:gridSpan w:val="2"/>
            <w:vMerge/>
            <w:tcBorders>
              <w:top w:val="single" w:sz="4" w:space="0" w:color="auto"/>
              <w:left w:val="single" w:sz="4" w:space="0" w:color="auto"/>
              <w:bottom w:val="single" w:sz="4" w:space="0" w:color="auto"/>
              <w:right w:val="single" w:sz="4" w:space="0" w:color="auto"/>
            </w:tcBorders>
            <w:vAlign w:val="center"/>
            <w:hideMark/>
          </w:tcPr>
          <w:p w:rsidR="00035A3B" w:rsidRDefault="00035A3B" w:rsidP="00BD61FE">
            <w:pPr>
              <w:rPr>
                <w:b/>
                <w:lang w:val="uk-UA"/>
              </w:rPr>
            </w:pPr>
          </w:p>
        </w:tc>
        <w:tc>
          <w:tcPr>
            <w:tcW w:w="2162" w:type="dxa"/>
            <w:gridSpan w:val="2"/>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b/>
                <w:lang w:val="uk-UA"/>
              </w:rPr>
            </w:pPr>
            <w:r>
              <w:rPr>
                <w:b/>
                <w:lang w:val="uk-UA"/>
              </w:rPr>
              <w:t>За земельні ділянки, нормативну грошову оцінку яких проведено (незалежно від місцезнаходження)</w:t>
            </w:r>
          </w:p>
        </w:tc>
        <w:tc>
          <w:tcPr>
            <w:tcW w:w="2162" w:type="dxa"/>
            <w:gridSpan w:val="2"/>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b/>
                <w:lang w:val="uk-UA"/>
              </w:rPr>
            </w:pPr>
            <w:r>
              <w:rPr>
                <w:b/>
                <w:lang w:val="uk-UA"/>
              </w:rPr>
              <w:t>За земельні ділянки за межами населених пунктів, нормативну грошову оцінку яких не проведено</w:t>
            </w:r>
          </w:p>
        </w:tc>
      </w:tr>
      <w:tr w:rsidR="00035A3B" w:rsidTr="00BD61FE">
        <w:tc>
          <w:tcPr>
            <w:tcW w:w="715" w:type="dxa"/>
            <w:tcBorders>
              <w:top w:val="single" w:sz="4" w:space="0" w:color="auto"/>
              <w:left w:val="single" w:sz="4" w:space="0" w:color="auto"/>
              <w:bottom w:val="single" w:sz="4" w:space="0" w:color="auto"/>
              <w:right w:val="single" w:sz="4" w:space="0" w:color="auto"/>
            </w:tcBorders>
          </w:tcPr>
          <w:p w:rsidR="00035A3B" w:rsidRDefault="00035A3B" w:rsidP="00BD61FE">
            <w:pPr>
              <w:ind w:right="-108"/>
              <w:jc w:val="center"/>
              <w:rPr>
                <w:b/>
                <w:lang w:val="uk-UA"/>
              </w:rPr>
            </w:pPr>
          </w:p>
          <w:p w:rsidR="00035A3B" w:rsidRDefault="00035A3B" w:rsidP="00BD61FE">
            <w:pPr>
              <w:ind w:right="-108"/>
              <w:jc w:val="center"/>
              <w:rPr>
                <w:b/>
                <w:lang w:val="uk-UA"/>
              </w:rPr>
            </w:pPr>
            <w:r>
              <w:rPr>
                <w:b/>
                <w:lang w:val="uk-UA"/>
              </w:rPr>
              <w:t>Код</w:t>
            </w:r>
            <w:r>
              <w:rPr>
                <w:b/>
                <w:vertAlign w:val="superscript"/>
                <w:lang w:val="uk-UA"/>
              </w:rPr>
              <w:t>3</w:t>
            </w:r>
          </w:p>
        </w:tc>
        <w:tc>
          <w:tcPr>
            <w:tcW w:w="4966" w:type="dxa"/>
            <w:tcBorders>
              <w:top w:val="single" w:sz="4" w:space="0" w:color="auto"/>
              <w:left w:val="single" w:sz="4" w:space="0" w:color="auto"/>
              <w:bottom w:val="single" w:sz="4" w:space="0" w:color="auto"/>
              <w:right w:val="single" w:sz="4" w:space="0" w:color="auto"/>
            </w:tcBorders>
          </w:tcPr>
          <w:p w:rsidR="00035A3B" w:rsidRDefault="00035A3B" w:rsidP="00BD61FE">
            <w:pPr>
              <w:jc w:val="center"/>
              <w:rPr>
                <w:b/>
                <w:lang w:val="uk-UA"/>
              </w:rPr>
            </w:pPr>
          </w:p>
          <w:p w:rsidR="00035A3B" w:rsidRDefault="00035A3B" w:rsidP="00BD61FE">
            <w:pPr>
              <w:jc w:val="center"/>
              <w:rPr>
                <w:b/>
                <w:lang w:val="uk-UA"/>
              </w:rPr>
            </w:pPr>
            <w:r>
              <w:rPr>
                <w:b/>
                <w:lang w:val="uk-UA"/>
              </w:rPr>
              <w:t>Назва</w:t>
            </w:r>
            <w:r>
              <w:rPr>
                <w:b/>
                <w:vertAlign w:val="superscript"/>
                <w:lang w:val="uk-UA"/>
              </w:rPr>
              <w:t>3</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b/>
                <w:lang w:val="uk-UA"/>
              </w:rPr>
            </w:pPr>
            <w:r>
              <w:rPr>
                <w:b/>
                <w:lang w:val="uk-UA"/>
              </w:rPr>
              <w:t xml:space="preserve">для </w:t>
            </w:r>
            <w:proofErr w:type="spellStart"/>
            <w:r>
              <w:rPr>
                <w:b/>
                <w:lang w:val="uk-UA"/>
              </w:rPr>
              <w:t>юридич-них</w:t>
            </w:r>
            <w:proofErr w:type="spellEnd"/>
            <w:r>
              <w:rPr>
                <w:b/>
                <w:lang w:val="uk-UA"/>
              </w:rPr>
              <w:t xml:space="preserve"> осіб</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b/>
                <w:lang w:val="uk-UA"/>
              </w:rPr>
            </w:pPr>
            <w:r>
              <w:rPr>
                <w:b/>
                <w:lang w:val="uk-UA"/>
              </w:rPr>
              <w:t>для фізичних осіб</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b/>
                <w:lang w:val="uk-UA"/>
              </w:rPr>
            </w:pPr>
            <w:r>
              <w:rPr>
                <w:b/>
                <w:lang w:val="uk-UA"/>
              </w:rPr>
              <w:t xml:space="preserve">для </w:t>
            </w:r>
            <w:proofErr w:type="spellStart"/>
            <w:r>
              <w:rPr>
                <w:b/>
                <w:lang w:val="uk-UA"/>
              </w:rPr>
              <w:t>юридич-них</w:t>
            </w:r>
            <w:proofErr w:type="spellEnd"/>
            <w:r>
              <w:rPr>
                <w:b/>
                <w:lang w:val="uk-UA"/>
              </w:rPr>
              <w:t xml:space="preserve"> осіб</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b/>
                <w:lang w:val="uk-UA"/>
              </w:rPr>
            </w:pPr>
            <w:r>
              <w:rPr>
                <w:b/>
                <w:lang w:val="uk-UA"/>
              </w:rPr>
              <w:t>для фізичних осіб</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ind w:right="-108"/>
              <w:jc w:val="center"/>
              <w:rPr>
                <w:b/>
                <w:lang w:val="uk-UA"/>
              </w:rPr>
            </w:pPr>
            <w:r>
              <w:rPr>
                <w:b/>
                <w:lang w:val="uk-UA"/>
              </w:rPr>
              <w:t>1</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b/>
                <w:lang w:val="uk-UA"/>
              </w:rPr>
            </w:pPr>
            <w:r>
              <w:rPr>
                <w:b/>
                <w:lang w:val="uk-UA"/>
              </w:rPr>
              <w:t>2</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b/>
                <w:lang w:val="uk-UA"/>
              </w:rPr>
            </w:pPr>
            <w:r>
              <w:rPr>
                <w:b/>
                <w:lang w:val="uk-UA"/>
              </w:rPr>
              <w:t>3</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b/>
                <w:lang w:val="uk-UA"/>
              </w:rPr>
            </w:pPr>
            <w:r>
              <w:rPr>
                <w:b/>
                <w:lang w:val="uk-UA"/>
              </w:rPr>
              <w:t>4</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b/>
                <w:lang w:val="uk-UA"/>
              </w:rPr>
            </w:pPr>
            <w:r>
              <w:rPr>
                <w:b/>
                <w:lang w:val="uk-UA"/>
              </w:rPr>
              <w:t>5</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b/>
                <w:lang w:val="uk-UA"/>
              </w:rPr>
            </w:pPr>
            <w:r>
              <w:rPr>
                <w:b/>
                <w:lang w:val="uk-UA"/>
              </w:rPr>
              <w:t>6</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pStyle w:val="a3"/>
              <w:ind w:right="-108"/>
              <w:jc w:val="center"/>
              <w:rPr>
                <w:b/>
                <w:lang w:val="uk-UA"/>
              </w:rPr>
            </w:pPr>
            <w:r>
              <w:rPr>
                <w:b/>
                <w:lang w:val="uk-UA"/>
              </w:rPr>
              <w:t>01</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pStyle w:val="a3"/>
              <w:rPr>
                <w:lang w:val="uk-UA"/>
              </w:rPr>
            </w:pPr>
            <w:r>
              <w:rPr>
                <w:b/>
                <w:bCs/>
                <w:lang w:val="uk-UA"/>
              </w:rPr>
              <w:t xml:space="preserve">Землі сільськогосподарського призначення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01.01</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ведення товарного сільськогосподарського виробництва  </w:t>
            </w:r>
          </w:p>
        </w:tc>
        <w:tc>
          <w:tcPr>
            <w:tcW w:w="1058" w:type="dxa"/>
            <w:tcBorders>
              <w:top w:val="single" w:sz="4" w:space="0" w:color="auto"/>
              <w:left w:val="single" w:sz="4" w:space="0" w:color="auto"/>
              <w:bottom w:val="single" w:sz="4" w:space="0" w:color="auto"/>
              <w:right w:val="single" w:sz="4" w:space="0" w:color="auto"/>
            </w:tcBorders>
            <w:hideMark/>
          </w:tcPr>
          <w:p w:rsidR="00035A3B" w:rsidRPr="005132CE" w:rsidRDefault="00035A3B" w:rsidP="00BD61FE">
            <w:pPr>
              <w:jc w:val="center"/>
              <w:rPr>
                <w:b/>
                <w:lang w:val="uk-UA"/>
              </w:rPr>
            </w:pPr>
            <w:r w:rsidRPr="005132CE">
              <w:rPr>
                <w:b/>
                <w:lang w:val="uk-UA"/>
              </w:rPr>
              <w:t>1,0</w:t>
            </w:r>
          </w:p>
        </w:tc>
        <w:tc>
          <w:tcPr>
            <w:tcW w:w="1104" w:type="dxa"/>
            <w:tcBorders>
              <w:top w:val="single" w:sz="4" w:space="0" w:color="auto"/>
              <w:left w:val="single" w:sz="4" w:space="0" w:color="auto"/>
              <w:bottom w:val="single" w:sz="4" w:space="0" w:color="auto"/>
              <w:right w:val="single" w:sz="4" w:space="0" w:color="auto"/>
            </w:tcBorders>
            <w:hideMark/>
          </w:tcPr>
          <w:p w:rsidR="00035A3B" w:rsidRPr="005132CE" w:rsidRDefault="00035A3B" w:rsidP="00BD61FE">
            <w:pPr>
              <w:jc w:val="center"/>
              <w:rPr>
                <w:b/>
                <w:lang w:val="uk-UA"/>
              </w:rPr>
            </w:pPr>
            <w:r w:rsidRPr="005132CE">
              <w:rPr>
                <w:b/>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035A3B" w:rsidRPr="005132CE" w:rsidRDefault="00035A3B" w:rsidP="00BD61FE">
            <w:pPr>
              <w:jc w:val="center"/>
              <w:rPr>
                <w:b/>
                <w:lang w:val="uk-UA"/>
              </w:rPr>
            </w:pPr>
            <w:r w:rsidRPr="005132CE">
              <w:rPr>
                <w:b/>
                <w:lang w:val="uk-UA"/>
              </w:rPr>
              <w:t>3,0</w:t>
            </w:r>
          </w:p>
        </w:tc>
        <w:tc>
          <w:tcPr>
            <w:tcW w:w="1081" w:type="dxa"/>
            <w:tcBorders>
              <w:top w:val="single" w:sz="4" w:space="0" w:color="auto"/>
              <w:left w:val="single" w:sz="4" w:space="0" w:color="auto"/>
              <w:bottom w:val="single" w:sz="4" w:space="0" w:color="auto"/>
              <w:right w:val="single" w:sz="4" w:space="0" w:color="auto"/>
            </w:tcBorders>
          </w:tcPr>
          <w:p w:rsidR="00035A3B" w:rsidRPr="005132CE" w:rsidRDefault="00035A3B" w:rsidP="00BD61FE">
            <w:pPr>
              <w:jc w:val="center"/>
              <w:rPr>
                <w:b/>
                <w:lang w:val="uk-UA"/>
              </w:rPr>
            </w:pPr>
            <w:r w:rsidRPr="005132CE">
              <w:rPr>
                <w:b/>
                <w:lang w:val="uk-UA"/>
              </w:rPr>
              <w:t>0,7</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01.02</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ведення фермерського господарства </w:t>
            </w:r>
          </w:p>
        </w:tc>
        <w:tc>
          <w:tcPr>
            <w:tcW w:w="1058" w:type="dxa"/>
            <w:tcBorders>
              <w:top w:val="single" w:sz="4" w:space="0" w:color="auto"/>
              <w:left w:val="single" w:sz="4" w:space="0" w:color="auto"/>
              <w:bottom w:val="single" w:sz="4" w:space="0" w:color="auto"/>
              <w:right w:val="single" w:sz="4" w:space="0" w:color="auto"/>
            </w:tcBorders>
          </w:tcPr>
          <w:p w:rsidR="00035A3B" w:rsidRPr="005132CE" w:rsidRDefault="00035A3B" w:rsidP="00BD61FE">
            <w:pPr>
              <w:jc w:val="center"/>
              <w:rPr>
                <w:b/>
                <w:lang w:val="uk-UA"/>
              </w:rPr>
            </w:pPr>
            <w:r w:rsidRPr="005132CE">
              <w:rPr>
                <w:b/>
                <w:lang w:val="uk-UA"/>
              </w:rPr>
              <w:t>1,00</w:t>
            </w:r>
          </w:p>
        </w:tc>
        <w:tc>
          <w:tcPr>
            <w:tcW w:w="1104" w:type="dxa"/>
            <w:tcBorders>
              <w:top w:val="single" w:sz="4" w:space="0" w:color="auto"/>
              <w:left w:val="single" w:sz="4" w:space="0" w:color="auto"/>
              <w:bottom w:val="single" w:sz="4" w:space="0" w:color="auto"/>
              <w:right w:val="single" w:sz="4" w:space="0" w:color="auto"/>
            </w:tcBorders>
          </w:tcPr>
          <w:p w:rsidR="00035A3B" w:rsidRPr="005132CE" w:rsidRDefault="00035A3B" w:rsidP="00BD61FE">
            <w:pPr>
              <w:jc w:val="center"/>
              <w:rPr>
                <w:b/>
                <w:lang w:val="uk-UA"/>
              </w:rPr>
            </w:pPr>
            <w:r w:rsidRPr="005132CE">
              <w:rPr>
                <w:b/>
                <w:lang w:val="uk-UA"/>
              </w:rPr>
              <w:t>1,00</w:t>
            </w:r>
          </w:p>
        </w:tc>
        <w:tc>
          <w:tcPr>
            <w:tcW w:w="1081" w:type="dxa"/>
            <w:tcBorders>
              <w:top w:val="single" w:sz="4" w:space="0" w:color="auto"/>
              <w:left w:val="single" w:sz="4" w:space="0" w:color="auto"/>
              <w:bottom w:val="single" w:sz="4" w:space="0" w:color="auto"/>
              <w:right w:val="single" w:sz="4" w:space="0" w:color="auto"/>
            </w:tcBorders>
            <w:hideMark/>
          </w:tcPr>
          <w:p w:rsidR="00035A3B" w:rsidRPr="005132CE" w:rsidRDefault="00035A3B" w:rsidP="00BD61FE">
            <w:pPr>
              <w:jc w:val="center"/>
              <w:rPr>
                <w:b/>
                <w:lang w:val="uk-UA"/>
              </w:rPr>
            </w:pPr>
            <w:r>
              <w:rPr>
                <w:b/>
                <w:lang w:val="uk-UA"/>
              </w:rPr>
              <w:t>4</w:t>
            </w:r>
            <w:r w:rsidRPr="005132CE">
              <w:rPr>
                <w:b/>
                <w:lang w:val="uk-UA"/>
              </w:rPr>
              <w:t>,0</w:t>
            </w:r>
          </w:p>
        </w:tc>
        <w:tc>
          <w:tcPr>
            <w:tcW w:w="1081" w:type="dxa"/>
            <w:tcBorders>
              <w:top w:val="single" w:sz="4" w:space="0" w:color="auto"/>
              <w:left w:val="single" w:sz="4" w:space="0" w:color="auto"/>
              <w:bottom w:val="single" w:sz="4" w:space="0" w:color="auto"/>
              <w:right w:val="single" w:sz="4" w:space="0" w:color="auto"/>
            </w:tcBorders>
          </w:tcPr>
          <w:p w:rsidR="00035A3B" w:rsidRPr="005132CE" w:rsidRDefault="00035A3B" w:rsidP="00BD61FE">
            <w:pPr>
              <w:jc w:val="center"/>
              <w:rPr>
                <w:b/>
                <w:lang w:val="uk-UA"/>
              </w:rPr>
            </w:pPr>
            <w:r>
              <w:rPr>
                <w:b/>
                <w:lang w:val="uk-UA"/>
              </w:rPr>
              <w:t>4</w:t>
            </w:r>
            <w:r w:rsidRPr="005132CE">
              <w:rPr>
                <w:b/>
                <w:lang w:val="uk-UA"/>
              </w:rPr>
              <w:t>,00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01.03</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ведення особистого селянського господарства </w:t>
            </w:r>
          </w:p>
        </w:tc>
        <w:tc>
          <w:tcPr>
            <w:tcW w:w="1058" w:type="dxa"/>
            <w:tcBorders>
              <w:top w:val="single" w:sz="4" w:space="0" w:color="auto"/>
              <w:left w:val="single" w:sz="4" w:space="0" w:color="auto"/>
              <w:bottom w:val="single" w:sz="4" w:space="0" w:color="auto"/>
              <w:right w:val="single" w:sz="4" w:space="0" w:color="auto"/>
            </w:tcBorders>
          </w:tcPr>
          <w:p w:rsidR="00035A3B" w:rsidRPr="005132CE" w:rsidRDefault="00035A3B" w:rsidP="00BD61FE">
            <w:pPr>
              <w:jc w:val="center"/>
              <w:rPr>
                <w:b/>
                <w:lang w:val="uk-UA"/>
              </w:rPr>
            </w:pPr>
            <w:r w:rsidRPr="005132CE">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035A3B" w:rsidRPr="005132CE" w:rsidRDefault="00035A3B" w:rsidP="00BD61FE">
            <w:pPr>
              <w:jc w:val="center"/>
              <w:rPr>
                <w:b/>
                <w:lang w:val="uk-UA"/>
              </w:rPr>
            </w:pPr>
            <w:r w:rsidRPr="005132CE">
              <w:rPr>
                <w:b/>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035A3B" w:rsidRPr="005132CE" w:rsidRDefault="00035A3B" w:rsidP="00BD61FE">
            <w:pPr>
              <w:jc w:val="center"/>
              <w:rPr>
                <w:b/>
                <w:lang w:val="uk-UA"/>
              </w:rPr>
            </w:pPr>
            <w:r w:rsidRPr="005132CE">
              <w:rPr>
                <w:b/>
                <w:lang w:val="uk-UA"/>
              </w:rPr>
              <w:t>1,0</w:t>
            </w:r>
          </w:p>
        </w:tc>
        <w:tc>
          <w:tcPr>
            <w:tcW w:w="1081" w:type="dxa"/>
            <w:tcBorders>
              <w:top w:val="single" w:sz="4" w:space="0" w:color="auto"/>
              <w:left w:val="single" w:sz="4" w:space="0" w:color="auto"/>
              <w:bottom w:val="single" w:sz="4" w:space="0" w:color="auto"/>
              <w:right w:val="single" w:sz="4" w:space="0" w:color="auto"/>
            </w:tcBorders>
          </w:tcPr>
          <w:p w:rsidR="00035A3B" w:rsidRPr="005132CE" w:rsidRDefault="00035A3B" w:rsidP="00BD61FE">
            <w:pPr>
              <w:jc w:val="center"/>
              <w:rPr>
                <w:b/>
                <w:lang w:val="uk-UA"/>
              </w:rPr>
            </w:pPr>
            <w:r w:rsidRPr="005132CE">
              <w:rPr>
                <w:b/>
                <w:lang w:val="uk-UA"/>
              </w:rPr>
              <w:t>0,</w:t>
            </w:r>
            <w:r>
              <w:rPr>
                <w:b/>
                <w:lang w:val="uk-UA"/>
              </w:rPr>
              <w:t>5</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01.04</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ведення підсобного сільського господарства </w:t>
            </w:r>
          </w:p>
        </w:tc>
        <w:tc>
          <w:tcPr>
            <w:tcW w:w="1058" w:type="dxa"/>
            <w:tcBorders>
              <w:top w:val="single" w:sz="4" w:space="0" w:color="auto"/>
              <w:left w:val="single" w:sz="4" w:space="0" w:color="auto"/>
              <w:bottom w:val="single" w:sz="4" w:space="0" w:color="auto"/>
              <w:right w:val="single" w:sz="4" w:space="0" w:color="auto"/>
            </w:tcBorders>
          </w:tcPr>
          <w:p w:rsidR="00035A3B" w:rsidRPr="005132CE" w:rsidRDefault="00035A3B" w:rsidP="00BD61FE">
            <w:pPr>
              <w:jc w:val="center"/>
              <w:rPr>
                <w:b/>
                <w:lang w:val="uk-UA"/>
              </w:rPr>
            </w:pPr>
            <w:r>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035A3B" w:rsidRPr="005132CE" w:rsidRDefault="00035A3B" w:rsidP="00BD61FE">
            <w:pPr>
              <w:jc w:val="center"/>
              <w:rPr>
                <w:b/>
                <w:lang w:val="uk-UA"/>
              </w:rPr>
            </w:pPr>
            <w:r w:rsidRPr="005132CE">
              <w:rPr>
                <w:b/>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035A3B" w:rsidRPr="005132CE" w:rsidRDefault="00035A3B" w:rsidP="00BD61FE">
            <w:pPr>
              <w:jc w:val="center"/>
              <w:rPr>
                <w:b/>
                <w:lang w:val="uk-UA"/>
              </w:rPr>
            </w:pPr>
            <w:r w:rsidRPr="005132CE">
              <w:rPr>
                <w:b/>
                <w:lang w:val="uk-UA"/>
              </w:rPr>
              <w:t>1,0</w:t>
            </w:r>
          </w:p>
        </w:tc>
        <w:tc>
          <w:tcPr>
            <w:tcW w:w="1081" w:type="dxa"/>
            <w:tcBorders>
              <w:top w:val="single" w:sz="4" w:space="0" w:color="auto"/>
              <w:left w:val="single" w:sz="4" w:space="0" w:color="auto"/>
              <w:bottom w:val="single" w:sz="4" w:space="0" w:color="auto"/>
              <w:right w:val="single" w:sz="4" w:space="0" w:color="auto"/>
            </w:tcBorders>
          </w:tcPr>
          <w:p w:rsidR="00035A3B" w:rsidRPr="005132CE" w:rsidRDefault="00035A3B" w:rsidP="00BD61FE">
            <w:pPr>
              <w:jc w:val="center"/>
              <w:rPr>
                <w:b/>
                <w:lang w:val="uk-UA"/>
              </w:rPr>
            </w:pPr>
            <w:r w:rsidRPr="005132CE">
              <w:rPr>
                <w:b/>
                <w:lang w:val="uk-UA"/>
              </w:rPr>
              <w:t>0,</w:t>
            </w:r>
            <w:r>
              <w:rPr>
                <w:b/>
                <w:lang w:val="uk-UA"/>
              </w:rPr>
              <w:t>5</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01.05</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індивідуального садівництва </w:t>
            </w:r>
          </w:p>
        </w:tc>
        <w:tc>
          <w:tcPr>
            <w:tcW w:w="1058" w:type="dxa"/>
            <w:tcBorders>
              <w:top w:val="single" w:sz="4" w:space="0" w:color="auto"/>
              <w:left w:val="single" w:sz="4" w:space="0" w:color="auto"/>
              <w:bottom w:val="single" w:sz="4" w:space="0" w:color="auto"/>
              <w:right w:val="single" w:sz="4" w:space="0" w:color="auto"/>
            </w:tcBorders>
          </w:tcPr>
          <w:p w:rsidR="00035A3B" w:rsidRPr="005132CE" w:rsidRDefault="00035A3B" w:rsidP="00BD61FE">
            <w:pPr>
              <w:jc w:val="center"/>
              <w:rPr>
                <w:b/>
                <w:lang w:val="uk-UA"/>
              </w:rPr>
            </w:pPr>
            <w:r w:rsidRPr="005132CE">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035A3B" w:rsidRPr="005132CE" w:rsidRDefault="00035A3B" w:rsidP="00BD61FE">
            <w:pPr>
              <w:jc w:val="center"/>
              <w:rPr>
                <w:b/>
                <w:lang w:val="uk-UA"/>
              </w:rPr>
            </w:pPr>
            <w:r w:rsidRPr="005132CE">
              <w:rPr>
                <w:b/>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035A3B" w:rsidRPr="005132CE" w:rsidRDefault="00035A3B" w:rsidP="00BD61FE">
            <w:pPr>
              <w:jc w:val="center"/>
              <w:rPr>
                <w:b/>
                <w:lang w:val="uk-UA"/>
              </w:rPr>
            </w:pPr>
            <w:r w:rsidRPr="005132CE">
              <w:rPr>
                <w:b/>
                <w:lang w:val="uk-UA"/>
              </w:rPr>
              <w:t>1,0</w:t>
            </w:r>
          </w:p>
        </w:tc>
        <w:tc>
          <w:tcPr>
            <w:tcW w:w="1081" w:type="dxa"/>
            <w:tcBorders>
              <w:top w:val="single" w:sz="4" w:space="0" w:color="auto"/>
              <w:left w:val="single" w:sz="4" w:space="0" w:color="auto"/>
              <w:bottom w:val="single" w:sz="4" w:space="0" w:color="auto"/>
              <w:right w:val="single" w:sz="4" w:space="0" w:color="auto"/>
            </w:tcBorders>
          </w:tcPr>
          <w:p w:rsidR="00035A3B" w:rsidRPr="005132CE" w:rsidRDefault="00035A3B" w:rsidP="00BD61FE">
            <w:pPr>
              <w:jc w:val="center"/>
              <w:rPr>
                <w:b/>
                <w:lang w:val="uk-UA"/>
              </w:rPr>
            </w:pPr>
            <w:r w:rsidRPr="005132CE">
              <w:rPr>
                <w:b/>
                <w:lang w:val="uk-UA"/>
              </w:rPr>
              <w:t>0,5</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01.06</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колективного садівництва </w:t>
            </w:r>
          </w:p>
        </w:tc>
        <w:tc>
          <w:tcPr>
            <w:tcW w:w="1058" w:type="dxa"/>
            <w:tcBorders>
              <w:top w:val="single" w:sz="4" w:space="0" w:color="auto"/>
              <w:left w:val="single" w:sz="4" w:space="0" w:color="auto"/>
              <w:bottom w:val="single" w:sz="4" w:space="0" w:color="auto"/>
              <w:right w:val="single" w:sz="4" w:space="0" w:color="auto"/>
            </w:tcBorders>
          </w:tcPr>
          <w:p w:rsidR="00035A3B" w:rsidRPr="005132CE" w:rsidRDefault="00035A3B" w:rsidP="00BD61FE">
            <w:pPr>
              <w:jc w:val="center"/>
              <w:rPr>
                <w:b/>
                <w:lang w:val="uk-UA"/>
              </w:rPr>
            </w:pPr>
            <w:r w:rsidRPr="005132CE">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035A3B" w:rsidRPr="005132CE" w:rsidRDefault="00035A3B" w:rsidP="00BD61FE">
            <w:pPr>
              <w:jc w:val="center"/>
              <w:rPr>
                <w:b/>
                <w:lang w:val="uk-UA"/>
              </w:rPr>
            </w:pPr>
            <w:r w:rsidRPr="005132CE">
              <w:rPr>
                <w:b/>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035A3B" w:rsidRPr="005132CE" w:rsidRDefault="00035A3B" w:rsidP="00BD61FE">
            <w:pPr>
              <w:jc w:val="center"/>
              <w:rPr>
                <w:b/>
                <w:lang w:val="uk-UA"/>
              </w:rPr>
            </w:pPr>
            <w:r w:rsidRPr="005132CE">
              <w:rPr>
                <w:b/>
                <w:lang w:val="uk-UA"/>
              </w:rPr>
              <w:t>1,0</w:t>
            </w:r>
          </w:p>
        </w:tc>
        <w:tc>
          <w:tcPr>
            <w:tcW w:w="1081" w:type="dxa"/>
            <w:tcBorders>
              <w:top w:val="single" w:sz="4" w:space="0" w:color="auto"/>
              <w:left w:val="single" w:sz="4" w:space="0" w:color="auto"/>
              <w:bottom w:val="single" w:sz="4" w:space="0" w:color="auto"/>
              <w:right w:val="single" w:sz="4" w:space="0" w:color="auto"/>
            </w:tcBorders>
          </w:tcPr>
          <w:p w:rsidR="00035A3B" w:rsidRPr="005132CE" w:rsidRDefault="00035A3B" w:rsidP="00BD61FE">
            <w:pPr>
              <w:jc w:val="center"/>
              <w:rPr>
                <w:b/>
                <w:lang w:val="uk-UA"/>
              </w:rPr>
            </w:pPr>
            <w:r w:rsidRPr="005132CE">
              <w:rPr>
                <w:b/>
                <w:lang w:val="uk-UA"/>
              </w:rPr>
              <w:t>0,5</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01.07</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городництва </w:t>
            </w:r>
          </w:p>
        </w:tc>
        <w:tc>
          <w:tcPr>
            <w:tcW w:w="1058" w:type="dxa"/>
            <w:tcBorders>
              <w:top w:val="single" w:sz="4" w:space="0" w:color="auto"/>
              <w:left w:val="single" w:sz="4" w:space="0" w:color="auto"/>
              <w:bottom w:val="single" w:sz="4" w:space="0" w:color="auto"/>
              <w:right w:val="single" w:sz="4" w:space="0" w:color="auto"/>
            </w:tcBorders>
          </w:tcPr>
          <w:p w:rsidR="00035A3B" w:rsidRPr="005132CE" w:rsidRDefault="00035A3B" w:rsidP="00BD61FE">
            <w:pPr>
              <w:jc w:val="center"/>
              <w:rPr>
                <w:b/>
                <w:lang w:val="uk-UA"/>
              </w:rPr>
            </w:pPr>
            <w:r w:rsidRPr="005132CE">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035A3B" w:rsidRPr="005132CE" w:rsidRDefault="00035A3B" w:rsidP="00BD61FE">
            <w:pPr>
              <w:jc w:val="center"/>
              <w:rPr>
                <w:b/>
                <w:lang w:val="uk-UA"/>
              </w:rPr>
            </w:pPr>
            <w:r w:rsidRPr="005132CE">
              <w:rPr>
                <w:b/>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035A3B" w:rsidRPr="005132CE" w:rsidRDefault="00035A3B" w:rsidP="00BD61FE">
            <w:pPr>
              <w:jc w:val="center"/>
              <w:rPr>
                <w:b/>
                <w:lang w:val="uk-UA"/>
              </w:rPr>
            </w:pPr>
            <w:r w:rsidRPr="005132CE">
              <w:rPr>
                <w:b/>
                <w:lang w:val="uk-UA"/>
              </w:rPr>
              <w:t>1,0</w:t>
            </w:r>
          </w:p>
        </w:tc>
        <w:tc>
          <w:tcPr>
            <w:tcW w:w="1081" w:type="dxa"/>
            <w:tcBorders>
              <w:top w:val="single" w:sz="4" w:space="0" w:color="auto"/>
              <w:left w:val="single" w:sz="4" w:space="0" w:color="auto"/>
              <w:bottom w:val="single" w:sz="4" w:space="0" w:color="auto"/>
              <w:right w:val="single" w:sz="4" w:space="0" w:color="auto"/>
            </w:tcBorders>
          </w:tcPr>
          <w:p w:rsidR="00035A3B" w:rsidRPr="005132CE" w:rsidRDefault="00035A3B" w:rsidP="00BD61FE">
            <w:pPr>
              <w:jc w:val="center"/>
              <w:rPr>
                <w:b/>
                <w:lang w:val="uk-UA"/>
              </w:rPr>
            </w:pPr>
            <w:r w:rsidRPr="005132CE">
              <w:rPr>
                <w:b/>
                <w:lang w:val="uk-UA"/>
              </w:rPr>
              <w:t>0,5</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01.08</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сінокосіння і випасання худоби </w:t>
            </w:r>
          </w:p>
        </w:tc>
        <w:tc>
          <w:tcPr>
            <w:tcW w:w="1058" w:type="dxa"/>
            <w:tcBorders>
              <w:top w:val="single" w:sz="4" w:space="0" w:color="auto"/>
              <w:left w:val="single" w:sz="4" w:space="0" w:color="auto"/>
              <w:bottom w:val="single" w:sz="4" w:space="0" w:color="auto"/>
              <w:right w:val="single" w:sz="4" w:space="0" w:color="auto"/>
            </w:tcBorders>
          </w:tcPr>
          <w:p w:rsidR="00035A3B" w:rsidRPr="005132CE" w:rsidRDefault="00035A3B" w:rsidP="00BD61FE">
            <w:pPr>
              <w:jc w:val="center"/>
              <w:rPr>
                <w:b/>
                <w:lang w:val="uk-UA"/>
              </w:rPr>
            </w:pPr>
            <w:r w:rsidRPr="005132CE">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035A3B" w:rsidRPr="005132CE" w:rsidRDefault="00035A3B" w:rsidP="00BD61FE">
            <w:pPr>
              <w:jc w:val="center"/>
              <w:rPr>
                <w:b/>
                <w:lang w:val="uk-UA"/>
              </w:rPr>
            </w:pPr>
            <w:r w:rsidRPr="005132CE">
              <w:rPr>
                <w:b/>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035A3B" w:rsidRPr="005132CE" w:rsidRDefault="00035A3B" w:rsidP="00BD61FE">
            <w:pPr>
              <w:jc w:val="center"/>
              <w:rPr>
                <w:b/>
                <w:lang w:val="uk-UA"/>
              </w:rPr>
            </w:pPr>
            <w:r w:rsidRPr="005132CE">
              <w:rPr>
                <w:b/>
                <w:lang w:val="uk-UA"/>
              </w:rPr>
              <w:t>1,0</w:t>
            </w:r>
          </w:p>
        </w:tc>
        <w:tc>
          <w:tcPr>
            <w:tcW w:w="1081" w:type="dxa"/>
            <w:tcBorders>
              <w:top w:val="single" w:sz="4" w:space="0" w:color="auto"/>
              <w:left w:val="single" w:sz="4" w:space="0" w:color="auto"/>
              <w:bottom w:val="single" w:sz="4" w:space="0" w:color="auto"/>
              <w:right w:val="single" w:sz="4" w:space="0" w:color="auto"/>
            </w:tcBorders>
          </w:tcPr>
          <w:p w:rsidR="00035A3B" w:rsidRPr="005132CE" w:rsidRDefault="00035A3B" w:rsidP="00BD61FE">
            <w:pPr>
              <w:jc w:val="center"/>
              <w:rPr>
                <w:b/>
                <w:lang w:val="uk-UA"/>
              </w:rPr>
            </w:pPr>
            <w:r w:rsidRPr="005132CE">
              <w:rPr>
                <w:b/>
                <w:lang w:val="uk-UA"/>
              </w:rPr>
              <w:t>0,5</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01.09</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дослідних і навчальних цілей </w:t>
            </w:r>
          </w:p>
        </w:tc>
        <w:tc>
          <w:tcPr>
            <w:tcW w:w="1058" w:type="dxa"/>
            <w:tcBorders>
              <w:top w:val="single" w:sz="4" w:space="0" w:color="auto"/>
              <w:left w:val="single" w:sz="4" w:space="0" w:color="auto"/>
              <w:bottom w:val="single" w:sz="4" w:space="0" w:color="auto"/>
              <w:right w:val="single" w:sz="4" w:space="0" w:color="auto"/>
            </w:tcBorders>
          </w:tcPr>
          <w:p w:rsidR="00035A3B" w:rsidRPr="004D6A54" w:rsidRDefault="00035A3B" w:rsidP="00BD61FE">
            <w:pPr>
              <w:jc w:val="center"/>
              <w:rPr>
                <w:b/>
                <w:lang w:val="uk-UA"/>
              </w:rPr>
            </w:pPr>
            <w:r w:rsidRPr="004D6A54">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035A3B" w:rsidRPr="004D6A54" w:rsidRDefault="00035A3B" w:rsidP="00BD61FE">
            <w:pPr>
              <w:jc w:val="center"/>
              <w:rPr>
                <w:b/>
                <w:lang w:val="uk-UA"/>
              </w:rPr>
            </w:pPr>
            <w:r w:rsidRPr="004D6A54">
              <w:rPr>
                <w:b/>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035A3B" w:rsidRPr="004D6A54" w:rsidRDefault="00035A3B" w:rsidP="00BD61FE">
            <w:pPr>
              <w:jc w:val="center"/>
              <w:rPr>
                <w:b/>
                <w:lang w:val="uk-UA"/>
              </w:rPr>
            </w:pPr>
            <w:r w:rsidRPr="004D6A54">
              <w:rPr>
                <w:b/>
                <w:lang w:val="uk-UA"/>
              </w:rPr>
              <w:t>1,0</w:t>
            </w:r>
          </w:p>
        </w:tc>
        <w:tc>
          <w:tcPr>
            <w:tcW w:w="1081" w:type="dxa"/>
            <w:tcBorders>
              <w:top w:val="single" w:sz="4" w:space="0" w:color="auto"/>
              <w:left w:val="single" w:sz="4" w:space="0" w:color="auto"/>
              <w:bottom w:val="single" w:sz="4" w:space="0" w:color="auto"/>
              <w:right w:val="single" w:sz="4" w:space="0" w:color="auto"/>
            </w:tcBorders>
          </w:tcPr>
          <w:p w:rsidR="00035A3B" w:rsidRPr="004D6A54" w:rsidRDefault="00035A3B" w:rsidP="00BD61FE">
            <w:pPr>
              <w:jc w:val="center"/>
              <w:rPr>
                <w:b/>
                <w:lang w:val="uk-UA"/>
              </w:rPr>
            </w:pPr>
            <w:r w:rsidRPr="004D6A54">
              <w:rPr>
                <w:b/>
                <w:lang w:val="uk-UA"/>
              </w:rPr>
              <w:t>0,5</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01.10</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пропаганди передового досвіду ведення сільського господарства </w:t>
            </w:r>
          </w:p>
        </w:tc>
        <w:tc>
          <w:tcPr>
            <w:tcW w:w="1058" w:type="dxa"/>
            <w:tcBorders>
              <w:top w:val="single" w:sz="4" w:space="0" w:color="auto"/>
              <w:left w:val="single" w:sz="4" w:space="0" w:color="auto"/>
              <w:bottom w:val="single" w:sz="4" w:space="0" w:color="auto"/>
              <w:right w:val="single" w:sz="4" w:space="0" w:color="auto"/>
            </w:tcBorders>
          </w:tcPr>
          <w:p w:rsidR="00035A3B" w:rsidRPr="004D6A54" w:rsidRDefault="00035A3B" w:rsidP="00BD61FE">
            <w:pPr>
              <w:jc w:val="center"/>
              <w:rPr>
                <w:b/>
                <w:lang w:val="uk-UA"/>
              </w:rPr>
            </w:pPr>
            <w:r w:rsidRPr="004D6A54">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035A3B" w:rsidRPr="004D6A54" w:rsidRDefault="00035A3B" w:rsidP="00BD61FE">
            <w:pPr>
              <w:jc w:val="center"/>
              <w:rPr>
                <w:b/>
                <w:lang w:val="uk-UA"/>
              </w:rPr>
            </w:pPr>
            <w:r w:rsidRPr="004D6A54">
              <w:rPr>
                <w:b/>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035A3B" w:rsidRPr="004D6A54" w:rsidRDefault="00035A3B" w:rsidP="00BD61FE">
            <w:pPr>
              <w:jc w:val="center"/>
              <w:rPr>
                <w:b/>
                <w:lang w:val="uk-UA"/>
              </w:rPr>
            </w:pPr>
            <w:r w:rsidRPr="004D6A54">
              <w:rPr>
                <w:b/>
                <w:lang w:val="uk-UA"/>
              </w:rPr>
              <w:t>1,0</w:t>
            </w:r>
          </w:p>
        </w:tc>
        <w:tc>
          <w:tcPr>
            <w:tcW w:w="1081" w:type="dxa"/>
            <w:tcBorders>
              <w:top w:val="single" w:sz="4" w:space="0" w:color="auto"/>
              <w:left w:val="single" w:sz="4" w:space="0" w:color="auto"/>
              <w:bottom w:val="single" w:sz="4" w:space="0" w:color="auto"/>
              <w:right w:val="single" w:sz="4" w:space="0" w:color="auto"/>
            </w:tcBorders>
          </w:tcPr>
          <w:p w:rsidR="00035A3B" w:rsidRPr="004D6A54" w:rsidRDefault="00035A3B" w:rsidP="00BD61FE">
            <w:pPr>
              <w:jc w:val="center"/>
              <w:rPr>
                <w:b/>
                <w:lang w:val="uk-UA"/>
              </w:rPr>
            </w:pPr>
            <w:r w:rsidRPr="004D6A54">
              <w:rPr>
                <w:b/>
                <w:lang w:val="uk-UA"/>
              </w:rPr>
              <w:t>0,5</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01.11</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надання послуг у сільському господарстві </w:t>
            </w:r>
          </w:p>
        </w:tc>
        <w:tc>
          <w:tcPr>
            <w:tcW w:w="1058" w:type="dxa"/>
            <w:tcBorders>
              <w:top w:val="single" w:sz="4" w:space="0" w:color="auto"/>
              <w:left w:val="single" w:sz="4" w:space="0" w:color="auto"/>
              <w:bottom w:val="single" w:sz="4" w:space="0" w:color="auto"/>
              <w:right w:val="single" w:sz="4" w:space="0" w:color="auto"/>
            </w:tcBorders>
          </w:tcPr>
          <w:p w:rsidR="00035A3B" w:rsidRPr="004D6A54" w:rsidRDefault="00035A3B" w:rsidP="00BD61FE">
            <w:pPr>
              <w:jc w:val="center"/>
              <w:rPr>
                <w:b/>
                <w:lang w:val="uk-UA"/>
              </w:rPr>
            </w:pPr>
            <w:r w:rsidRPr="004D6A54">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035A3B" w:rsidRPr="004D6A54" w:rsidRDefault="00035A3B" w:rsidP="00BD61FE">
            <w:pPr>
              <w:jc w:val="center"/>
              <w:rPr>
                <w:b/>
                <w:lang w:val="uk-UA"/>
              </w:rPr>
            </w:pPr>
            <w:r w:rsidRPr="004D6A54">
              <w:rPr>
                <w:b/>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035A3B" w:rsidRPr="004D6A54" w:rsidRDefault="00035A3B" w:rsidP="00BD61FE">
            <w:pPr>
              <w:jc w:val="center"/>
              <w:rPr>
                <w:b/>
                <w:lang w:val="uk-UA"/>
              </w:rPr>
            </w:pPr>
            <w:r w:rsidRPr="004D6A54">
              <w:rPr>
                <w:b/>
                <w:lang w:val="uk-UA"/>
              </w:rPr>
              <w:t>1,0</w:t>
            </w:r>
          </w:p>
        </w:tc>
        <w:tc>
          <w:tcPr>
            <w:tcW w:w="1081" w:type="dxa"/>
            <w:tcBorders>
              <w:top w:val="single" w:sz="4" w:space="0" w:color="auto"/>
              <w:left w:val="single" w:sz="4" w:space="0" w:color="auto"/>
              <w:bottom w:val="single" w:sz="4" w:space="0" w:color="auto"/>
              <w:right w:val="single" w:sz="4" w:space="0" w:color="auto"/>
            </w:tcBorders>
          </w:tcPr>
          <w:p w:rsidR="00035A3B" w:rsidRPr="004D6A54" w:rsidRDefault="00035A3B" w:rsidP="00BD61FE">
            <w:pPr>
              <w:jc w:val="center"/>
              <w:rPr>
                <w:b/>
                <w:lang w:val="uk-UA"/>
              </w:rPr>
            </w:pPr>
            <w:r w:rsidRPr="004D6A54">
              <w:rPr>
                <w:b/>
                <w:lang w:val="uk-UA"/>
              </w:rPr>
              <w:t>0,5</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01.12</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розміщення інфраструктури оптових ринків сільськогосподарської продукції </w:t>
            </w:r>
          </w:p>
        </w:tc>
        <w:tc>
          <w:tcPr>
            <w:tcW w:w="1058" w:type="dxa"/>
            <w:tcBorders>
              <w:top w:val="single" w:sz="4" w:space="0" w:color="auto"/>
              <w:left w:val="single" w:sz="4" w:space="0" w:color="auto"/>
              <w:bottom w:val="single" w:sz="4" w:space="0" w:color="auto"/>
              <w:right w:val="single" w:sz="4" w:space="0" w:color="auto"/>
            </w:tcBorders>
          </w:tcPr>
          <w:p w:rsidR="00035A3B" w:rsidRPr="00592F3D" w:rsidRDefault="00035A3B" w:rsidP="00BD61FE">
            <w:pPr>
              <w:jc w:val="center"/>
              <w:rPr>
                <w:b/>
                <w:lang w:val="uk-UA"/>
              </w:rPr>
            </w:pPr>
            <w:r w:rsidRPr="00592F3D">
              <w:rPr>
                <w:b/>
                <w:lang w:val="uk-UA"/>
              </w:rPr>
              <w:t>х</w:t>
            </w:r>
          </w:p>
        </w:tc>
        <w:tc>
          <w:tcPr>
            <w:tcW w:w="1104" w:type="dxa"/>
            <w:tcBorders>
              <w:top w:val="single" w:sz="4" w:space="0" w:color="auto"/>
              <w:left w:val="single" w:sz="4" w:space="0" w:color="auto"/>
              <w:bottom w:val="single" w:sz="4" w:space="0" w:color="auto"/>
              <w:right w:val="single" w:sz="4" w:space="0" w:color="auto"/>
            </w:tcBorders>
          </w:tcPr>
          <w:p w:rsidR="00035A3B" w:rsidRPr="00592F3D" w:rsidRDefault="00035A3B" w:rsidP="00BD61FE">
            <w:pPr>
              <w:jc w:val="center"/>
              <w:rPr>
                <w:b/>
                <w:lang w:val="uk-UA"/>
              </w:rPr>
            </w:pPr>
            <w:r w:rsidRPr="00592F3D">
              <w:rPr>
                <w:b/>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035A3B" w:rsidRPr="00592F3D" w:rsidRDefault="00035A3B" w:rsidP="00BD61FE">
            <w:pPr>
              <w:jc w:val="center"/>
              <w:rPr>
                <w:b/>
                <w:lang w:val="uk-UA"/>
              </w:rPr>
            </w:pPr>
            <w:r w:rsidRPr="00592F3D">
              <w:rPr>
                <w:b/>
                <w:lang w:val="uk-UA"/>
              </w:rPr>
              <w:t>х</w:t>
            </w:r>
          </w:p>
        </w:tc>
        <w:tc>
          <w:tcPr>
            <w:tcW w:w="1081" w:type="dxa"/>
            <w:tcBorders>
              <w:top w:val="single" w:sz="4" w:space="0" w:color="auto"/>
              <w:left w:val="single" w:sz="4" w:space="0" w:color="auto"/>
              <w:bottom w:val="single" w:sz="4" w:space="0" w:color="auto"/>
              <w:right w:val="single" w:sz="4" w:space="0" w:color="auto"/>
            </w:tcBorders>
          </w:tcPr>
          <w:p w:rsidR="00035A3B" w:rsidRPr="00592F3D" w:rsidRDefault="00035A3B" w:rsidP="00BD61FE">
            <w:pPr>
              <w:jc w:val="center"/>
              <w:rPr>
                <w:b/>
                <w:lang w:val="uk-UA"/>
              </w:rPr>
            </w:pPr>
            <w:r w:rsidRPr="00592F3D">
              <w:rPr>
                <w:b/>
                <w:lang w:val="uk-UA"/>
              </w:rPr>
              <w:t>х</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01.13</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іншого сільськогосподарського призначення  </w:t>
            </w:r>
          </w:p>
        </w:tc>
        <w:tc>
          <w:tcPr>
            <w:tcW w:w="1058" w:type="dxa"/>
            <w:tcBorders>
              <w:top w:val="single" w:sz="4" w:space="0" w:color="auto"/>
              <w:left w:val="single" w:sz="4" w:space="0" w:color="auto"/>
              <w:bottom w:val="single" w:sz="4" w:space="0" w:color="auto"/>
              <w:right w:val="single" w:sz="4" w:space="0" w:color="auto"/>
            </w:tcBorders>
          </w:tcPr>
          <w:p w:rsidR="00035A3B" w:rsidRPr="00592F3D" w:rsidRDefault="00035A3B" w:rsidP="00BD61FE">
            <w:pPr>
              <w:jc w:val="center"/>
              <w:rPr>
                <w:b/>
                <w:lang w:val="uk-UA"/>
              </w:rPr>
            </w:pPr>
            <w:r w:rsidRPr="00592F3D">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035A3B" w:rsidRPr="00592F3D" w:rsidRDefault="00035A3B" w:rsidP="00BD61FE">
            <w:pPr>
              <w:jc w:val="center"/>
              <w:rPr>
                <w:b/>
                <w:lang w:val="uk-UA"/>
              </w:rPr>
            </w:pPr>
            <w:r w:rsidRPr="00592F3D">
              <w:rPr>
                <w:b/>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035A3B" w:rsidRPr="00592F3D" w:rsidRDefault="00035A3B" w:rsidP="00BD61FE">
            <w:pPr>
              <w:jc w:val="center"/>
              <w:rPr>
                <w:b/>
                <w:lang w:val="uk-UA"/>
              </w:rPr>
            </w:pPr>
            <w:r w:rsidRPr="00592F3D">
              <w:rPr>
                <w:b/>
                <w:lang w:val="uk-UA"/>
              </w:rPr>
              <w:t>1,0</w:t>
            </w:r>
          </w:p>
        </w:tc>
        <w:tc>
          <w:tcPr>
            <w:tcW w:w="1081" w:type="dxa"/>
            <w:tcBorders>
              <w:top w:val="single" w:sz="4" w:space="0" w:color="auto"/>
              <w:left w:val="single" w:sz="4" w:space="0" w:color="auto"/>
              <w:bottom w:val="single" w:sz="4" w:space="0" w:color="auto"/>
              <w:right w:val="single" w:sz="4" w:space="0" w:color="auto"/>
            </w:tcBorders>
          </w:tcPr>
          <w:p w:rsidR="00035A3B" w:rsidRPr="00592F3D" w:rsidRDefault="00035A3B" w:rsidP="00BD61FE">
            <w:pPr>
              <w:jc w:val="center"/>
              <w:rPr>
                <w:b/>
                <w:lang w:val="uk-UA"/>
              </w:rPr>
            </w:pPr>
            <w:r w:rsidRPr="00592F3D">
              <w:rPr>
                <w:b/>
                <w:lang w:val="uk-UA"/>
              </w:rPr>
              <w:t>0</w:t>
            </w:r>
            <w:r>
              <w:rPr>
                <w:b/>
                <w:lang w:val="uk-UA"/>
              </w:rPr>
              <w:t>,5</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01.14</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 xml:space="preserve">Для цілей підрозділів 01.01 - 01.13 та для </w:t>
            </w:r>
            <w:r>
              <w:rPr>
                <w:lang w:val="uk-UA"/>
              </w:rPr>
              <w:lastRenderedPageBreak/>
              <w:t>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tcPr>
          <w:p w:rsidR="00035A3B" w:rsidRPr="00592F3D" w:rsidRDefault="00035A3B" w:rsidP="00BD61FE">
            <w:pPr>
              <w:jc w:val="center"/>
              <w:rPr>
                <w:b/>
                <w:lang w:val="uk-UA"/>
              </w:rPr>
            </w:pPr>
            <w:r>
              <w:rPr>
                <w:b/>
                <w:lang w:val="uk-UA"/>
              </w:rPr>
              <w:lastRenderedPageBreak/>
              <w:t>1,0</w:t>
            </w:r>
          </w:p>
        </w:tc>
        <w:tc>
          <w:tcPr>
            <w:tcW w:w="1104" w:type="dxa"/>
            <w:tcBorders>
              <w:top w:val="single" w:sz="4" w:space="0" w:color="auto"/>
              <w:left w:val="single" w:sz="4" w:space="0" w:color="auto"/>
              <w:bottom w:val="single" w:sz="4" w:space="0" w:color="auto"/>
              <w:right w:val="single" w:sz="4" w:space="0" w:color="auto"/>
            </w:tcBorders>
          </w:tcPr>
          <w:p w:rsidR="00035A3B" w:rsidRPr="00592F3D" w:rsidRDefault="00035A3B" w:rsidP="00BD61FE">
            <w:pPr>
              <w:jc w:val="center"/>
              <w:rPr>
                <w:b/>
                <w:lang w:val="uk-UA"/>
              </w:rPr>
            </w:pPr>
            <w:r>
              <w:rPr>
                <w:b/>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035A3B" w:rsidRPr="00592F3D" w:rsidRDefault="00035A3B" w:rsidP="00BD61FE">
            <w:pPr>
              <w:jc w:val="center"/>
              <w:rPr>
                <w:b/>
                <w:lang w:val="uk-UA"/>
              </w:rPr>
            </w:pPr>
            <w:r>
              <w:rPr>
                <w:b/>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035A3B" w:rsidRPr="00592F3D" w:rsidRDefault="00035A3B" w:rsidP="00BD61FE">
            <w:pPr>
              <w:jc w:val="center"/>
              <w:rPr>
                <w:b/>
                <w:lang w:val="uk-UA"/>
              </w:rPr>
            </w:pPr>
            <w:r>
              <w:rPr>
                <w:b/>
                <w:lang w:val="uk-UA"/>
              </w:rPr>
              <w:t>0,5</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pStyle w:val="a3"/>
              <w:ind w:right="-108"/>
              <w:jc w:val="center"/>
              <w:rPr>
                <w:b/>
                <w:lang w:val="uk-UA"/>
              </w:rPr>
            </w:pPr>
            <w:r>
              <w:rPr>
                <w:b/>
                <w:lang w:val="uk-UA"/>
              </w:rPr>
              <w:lastRenderedPageBreak/>
              <w:t>02</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pStyle w:val="a3"/>
              <w:rPr>
                <w:lang w:val="uk-UA"/>
              </w:rPr>
            </w:pPr>
            <w:r>
              <w:rPr>
                <w:b/>
                <w:bCs/>
                <w:lang w:val="uk-UA"/>
              </w:rPr>
              <w:t xml:space="preserve">Землі житлової забудови </w:t>
            </w:r>
          </w:p>
        </w:tc>
        <w:tc>
          <w:tcPr>
            <w:tcW w:w="1058" w:type="dxa"/>
            <w:tcBorders>
              <w:top w:val="single" w:sz="4" w:space="0" w:color="auto"/>
              <w:left w:val="single" w:sz="4" w:space="0" w:color="auto"/>
              <w:bottom w:val="single" w:sz="4" w:space="0" w:color="auto"/>
              <w:right w:val="single" w:sz="4" w:space="0" w:color="auto"/>
            </w:tcBorders>
          </w:tcPr>
          <w:p w:rsidR="00035A3B" w:rsidRDefault="00035A3B" w:rsidP="00BD61FE">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tcPr>
          <w:p w:rsidR="00035A3B" w:rsidRDefault="00035A3B" w:rsidP="00BD61FE">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02.01</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будівництва і обслуговування житлового будинку, господарських будівель і споруд (присадибна ділянка)  </w:t>
            </w:r>
          </w:p>
        </w:tc>
        <w:tc>
          <w:tcPr>
            <w:tcW w:w="1058" w:type="dxa"/>
            <w:tcBorders>
              <w:top w:val="single" w:sz="4" w:space="0" w:color="auto"/>
              <w:left w:val="single" w:sz="4" w:space="0" w:color="auto"/>
              <w:bottom w:val="single" w:sz="4" w:space="0" w:color="auto"/>
              <w:right w:val="single" w:sz="4" w:space="0" w:color="auto"/>
            </w:tcBorders>
          </w:tcPr>
          <w:p w:rsidR="00035A3B" w:rsidRPr="007F1DF2" w:rsidRDefault="00035A3B" w:rsidP="00BD61FE">
            <w:pPr>
              <w:jc w:val="center"/>
              <w:rPr>
                <w:b/>
                <w:lang w:val="uk-UA"/>
              </w:rPr>
            </w:pPr>
            <w:r w:rsidRPr="007F1DF2">
              <w:rPr>
                <w:b/>
                <w:lang w:val="uk-UA"/>
              </w:rPr>
              <w:t>0,03</w:t>
            </w:r>
          </w:p>
        </w:tc>
        <w:tc>
          <w:tcPr>
            <w:tcW w:w="1104" w:type="dxa"/>
            <w:tcBorders>
              <w:top w:val="single" w:sz="4" w:space="0" w:color="auto"/>
              <w:left w:val="single" w:sz="4" w:space="0" w:color="auto"/>
              <w:bottom w:val="single" w:sz="4" w:space="0" w:color="auto"/>
              <w:right w:val="single" w:sz="4" w:space="0" w:color="auto"/>
            </w:tcBorders>
          </w:tcPr>
          <w:p w:rsidR="00035A3B" w:rsidRPr="007F1DF2" w:rsidRDefault="00035A3B" w:rsidP="00BD61FE">
            <w:pPr>
              <w:jc w:val="center"/>
              <w:rPr>
                <w:b/>
                <w:lang w:val="uk-UA"/>
              </w:rPr>
            </w:pPr>
            <w:r w:rsidRPr="007F1DF2">
              <w:rPr>
                <w:b/>
                <w:lang w:val="uk-UA"/>
              </w:rPr>
              <w:t>0,03</w:t>
            </w:r>
          </w:p>
        </w:tc>
        <w:tc>
          <w:tcPr>
            <w:tcW w:w="1081" w:type="dxa"/>
            <w:tcBorders>
              <w:top w:val="single" w:sz="4" w:space="0" w:color="auto"/>
              <w:left w:val="single" w:sz="4" w:space="0" w:color="auto"/>
              <w:bottom w:val="single" w:sz="4" w:space="0" w:color="auto"/>
              <w:right w:val="single" w:sz="4" w:space="0" w:color="auto"/>
            </w:tcBorders>
            <w:hideMark/>
          </w:tcPr>
          <w:p w:rsidR="00035A3B" w:rsidRPr="007F1DF2" w:rsidRDefault="00035A3B" w:rsidP="00BD61FE">
            <w:pPr>
              <w:rPr>
                <w:b/>
              </w:rPr>
            </w:pPr>
            <w:r w:rsidRPr="007F1DF2">
              <w:rPr>
                <w:b/>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035A3B" w:rsidRPr="007F1DF2" w:rsidRDefault="00035A3B" w:rsidP="00BD61FE">
            <w:pPr>
              <w:rPr>
                <w:b/>
              </w:rPr>
            </w:pPr>
            <w:r w:rsidRPr="007F1DF2">
              <w:rPr>
                <w:b/>
                <w:lang w:val="uk-UA"/>
              </w:rPr>
              <w:t>0,5</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02.02</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колективного житлового будівництва </w:t>
            </w:r>
          </w:p>
        </w:tc>
        <w:tc>
          <w:tcPr>
            <w:tcW w:w="1058" w:type="dxa"/>
            <w:tcBorders>
              <w:top w:val="single" w:sz="4" w:space="0" w:color="auto"/>
              <w:left w:val="single" w:sz="4" w:space="0" w:color="auto"/>
              <w:bottom w:val="single" w:sz="4" w:space="0" w:color="auto"/>
              <w:right w:val="single" w:sz="4" w:space="0" w:color="auto"/>
            </w:tcBorders>
          </w:tcPr>
          <w:p w:rsidR="00035A3B" w:rsidRPr="007F1DF2" w:rsidRDefault="00035A3B" w:rsidP="00BD61FE">
            <w:pPr>
              <w:jc w:val="center"/>
              <w:rPr>
                <w:b/>
                <w:lang w:val="uk-UA"/>
              </w:rPr>
            </w:pPr>
            <w:r w:rsidRPr="007F1DF2">
              <w:rPr>
                <w:b/>
                <w:lang w:val="uk-UA"/>
              </w:rPr>
              <w:t>0,03</w:t>
            </w:r>
          </w:p>
        </w:tc>
        <w:tc>
          <w:tcPr>
            <w:tcW w:w="1104" w:type="dxa"/>
            <w:tcBorders>
              <w:top w:val="single" w:sz="4" w:space="0" w:color="auto"/>
              <w:left w:val="single" w:sz="4" w:space="0" w:color="auto"/>
              <w:bottom w:val="single" w:sz="4" w:space="0" w:color="auto"/>
              <w:right w:val="single" w:sz="4" w:space="0" w:color="auto"/>
            </w:tcBorders>
          </w:tcPr>
          <w:p w:rsidR="00035A3B" w:rsidRPr="007F1DF2" w:rsidRDefault="00035A3B" w:rsidP="00BD61FE">
            <w:pPr>
              <w:jc w:val="center"/>
              <w:rPr>
                <w:b/>
                <w:lang w:val="uk-UA"/>
              </w:rPr>
            </w:pPr>
            <w:r w:rsidRPr="007F1DF2">
              <w:rPr>
                <w:b/>
                <w:lang w:val="uk-UA"/>
              </w:rPr>
              <w:t>0,03</w:t>
            </w:r>
          </w:p>
        </w:tc>
        <w:tc>
          <w:tcPr>
            <w:tcW w:w="1081" w:type="dxa"/>
            <w:tcBorders>
              <w:top w:val="single" w:sz="4" w:space="0" w:color="auto"/>
              <w:left w:val="single" w:sz="4" w:space="0" w:color="auto"/>
              <w:bottom w:val="single" w:sz="4" w:space="0" w:color="auto"/>
              <w:right w:val="single" w:sz="4" w:space="0" w:color="auto"/>
            </w:tcBorders>
            <w:hideMark/>
          </w:tcPr>
          <w:p w:rsidR="00035A3B" w:rsidRPr="007F1DF2" w:rsidRDefault="00035A3B" w:rsidP="00BD61FE">
            <w:pPr>
              <w:rPr>
                <w:b/>
              </w:rPr>
            </w:pPr>
            <w:r w:rsidRPr="007F1DF2">
              <w:rPr>
                <w:b/>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035A3B" w:rsidRPr="007F1DF2" w:rsidRDefault="00035A3B" w:rsidP="00BD61FE">
            <w:pPr>
              <w:rPr>
                <w:b/>
              </w:rPr>
            </w:pPr>
            <w:r w:rsidRPr="007F1DF2">
              <w:rPr>
                <w:b/>
                <w:lang w:val="uk-UA"/>
              </w:rPr>
              <w:t>0,5</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02.03</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будівництва і обслуговування багатоквартирного житлового будинку </w:t>
            </w:r>
          </w:p>
        </w:tc>
        <w:tc>
          <w:tcPr>
            <w:tcW w:w="1058" w:type="dxa"/>
            <w:tcBorders>
              <w:top w:val="single" w:sz="4" w:space="0" w:color="auto"/>
              <w:left w:val="single" w:sz="4" w:space="0" w:color="auto"/>
              <w:bottom w:val="single" w:sz="4" w:space="0" w:color="auto"/>
              <w:right w:val="single" w:sz="4" w:space="0" w:color="auto"/>
            </w:tcBorders>
          </w:tcPr>
          <w:p w:rsidR="00035A3B" w:rsidRPr="007F1DF2" w:rsidRDefault="00035A3B" w:rsidP="00BD61FE">
            <w:pPr>
              <w:jc w:val="center"/>
              <w:rPr>
                <w:b/>
                <w:lang w:val="uk-UA"/>
              </w:rPr>
            </w:pPr>
            <w:r w:rsidRPr="007F1DF2">
              <w:rPr>
                <w:b/>
                <w:lang w:val="uk-UA"/>
              </w:rPr>
              <w:t>0,03</w:t>
            </w:r>
          </w:p>
        </w:tc>
        <w:tc>
          <w:tcPr>
            <w:tcW w:w="1104" w:type="dxa"/>
            <w:tcBorders>
              <w:top w:val="single" w:sz="4" w:space="0" w:color="auto"/>
              <w:left w:val="single" w:sz="4" w:space="0" w:color="auto"/>
              <w:bottom w:val="single" w:sz="4" w:space="0" w:color="auto"/>
              <w:right w:val="single" w:sz="4" w:space="0" w:color="auto"/>
            </w:tcBorders>
          </w:tcPr>
          <w:p w:rsidR="00035A3B" w:rsidRPr="007F1DF2" w:rsidRDefault="00035A3B" w:rsidP="00BD61FE">
            <w:pPr>
              <w:jc w:val="center"/>
              <w:rPr>
                <w:b/>
                <w:lang w:val="uk-UA"/>
              </w:rPr>
            </w:pPr>
            <w:r w:rsidRPr="007F1DF2">
              <w:rPr>
                <w:b/>
                <w:lang w:val="uk-UA"/>
              </w:rPr>
              <w:t>0,03</w:t>
            </w:r>
          </w:p>
        </w:tc>
        <w:tc>
          <w:tcPr>
            <w:tcW w:w="1081" w:type="dxa"/>
            <w:tcBorders>
              <w:top w:val="single" w:sz="4" w:space="0" w:color="auto"/>
              <w:left w:val="single" w:sz="4" w:space="0" w:color="auto"/>
              <w:bottom w:val="single" w:sz="4" w:space="0" w:color="auto"/>
              <w:right w:val="single" w:sz="4" w:space="0" w:color="auto"/>
            </w:tcBorders>
            <w:hideMark/>
          </w:tcPr>
          <w:p w:rsidR="00035A3B" w:rsidRPr="007F1DF2" w:rsidRDefault="00035A3B" w:rsidP="00BD61FE">
            <w:pPr>
              <w:rPr>
                <w:b/>
              </w:rPr>
            </w:pPr>
            <w:r w:rsidRPr="007F1DF2">
              <w:rPr>
                <w:b/>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035A3B" w:rsidRPr="007F1DF2" w:rsidRDefault="00035A3B" w:rsidP="00BD61FE">
            <w:pPr>
              <w:rPr>
                <w:b/>
              </w:rPr>
            </w:pPr>
            <w:r w:rsidRPr="007F1DF2">
              <w:rPr>
                <w:b/>
                <w:lang w:val="uk-UA"/>
              </w:rPr>
              <w:t>0,5</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02.04</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будівництва і обслуговування будівель тимчасового проживання </w:t>
            </w:r>
          </w:p>
        </w:tc>
        <w:tc>
          <w:tcPr>
            <w:tcW w:w="1058" w:type="dxa"/>
            <w:tcBorders>
              <w:top w:val="single" w:sz="4" w:space="0" w:color="auto"/>
              <w:left w:val="single" w:sz="4" w:space="0" w:color="auto"/>
              <w:bottom w:val="single" w:sz="4" w:space="0" w:color="auto"/>
              <w:right w:val="single" w:sz="4" w:space="0" w:color="auto"/>
            </w:tcBorders>
          </w:tcPr>
          <w:p w:rsidR="00035A3B" w:rsidRPr="007F1DF2" w:rsidRDefault="00035A3B" w:rsidP="00BD61FE">
            <w:pPr>
              <w:jc w:val="center"/>
              <w:rPr>
                <w:b/>
                <w:lang w:val="uk-UA"/>
              </w:rPr>
            </w:pPr>
            <w:r w:rsidRPr="007F1DF2">
              <w:rPr>
                <w:b/>
                <w:lang w:val="uk-UA"/>
              </w:rPr>
              <w:t>0,03</w:t>
            </w:r>
          </w:p>
        </w:tc>
        <w:tc>
          <w:tcPr>
            <w:tcW w:w="1104" w:type="dxa"/>
            <w:tcBorders>
              <w:top w:val="single" w:sz="4" w:space="0" w:color="auto"/>
              <w:left w:val="single" w:sz="4" w:space="0" w:color="auto"/>
              <w:bottom w:val="single" w:sz="4" w:space="0" w:color="auto"/>
              <w:right w:val="single" w:sz="4" w:space="0" w:color="auto"/>
            </w:tcBorders>
          </w:tcPr>
          <w:p w:rsidR="00035A3B" w:rsidRPr="007F1DF2" w:rsidRDefault="00035A3B" w:rsidP="00BD61FE">
            <w:pPr>
              <w:jc w:val="center"/>
              <w:rPr>
                <w:b/>
                <w:lang w:val="uk-UA"/>
              </w:rPr>
            </w:pPr>
            <w:r w:rsidRPr="007F1DF2">
              <w:rPr>
                <w:b/>
                <w:lang w:val="uk-UA"/>
              </w:rPr>
              <w:t>0,03</w:t>
            </w:r>
          </w:p>
        </w:tc>
        <w:tc>
          <w:tcPr>
            <w:tcW w:w="1081" w:type="dxa"/>
            <w:tcBorders>
              <w:top w:val="single" w:sz="4" w:space="0" w:color="auto"/>
              <w:left w:val="single" w:sz="4" w:space="0" w:color="auto"/>
              <w:bottom w:val="single" w:sz="4" w:space="0" w:color="auto"/>
              <w:right w:val="single" w:sz="4" w:space="0" w:color="auto"/>
            </w:tcBorders>
            <w:hideMark/>
          </w:tcPr>
          <w:p w:rsidR="00035A3B" w:rsidRPr="007F1DF2" w:rsidRDefault="00035A3B" w:rsidP="00BD61FE">
            <w:pPr>
              <w:rPr>
                <w:b/>
              </w:rPr>
            </w:pPr>
            <w:r w:rsidRPr="007F1DF2">
              <w:rPr>
                <w:b/>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035A3B" w:rsidRPr="007F1DF2" w:rsidRDefault="00035A3B" w:rsidP="00BD61FE">
            <w:pPr>
              <w:rPr>
                <w:b/>
              </w:rPr>
            </w:pPr>
            <w:r w:rsidRPr="007F1DF2">
              <w:rPr>
                <w:b/>
                <w:lang w:val="uk-UA"/>
              </w:rPr>
              <w:t>0,5</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02.05</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будівництва індивідуальних гаражів  </w:t>
            </w:r>
          </w:p>
        </w:tc>
        <w:tc>
          <w:tcPr>
            <w:tcW w:w="1058" w:type="dxa"/>
            <w:tcBorders>
              <w:top w:val="single" w:sz="4" w:space="0" w:color="auto"/>
              <w:left w:val="single" w:sz="4" w:space="0" w:color="auto"/>
              <w:bottom w:val="single" w:sz="4" w:space="0" w:color="auto"/>
              <w:right w:val="single" w:sz="4" w:space="0" w:color="auto"/>
            </w:tcBorders>
          </w:tcPr>
          <w:p w:rsidR="00035A3B" w:rsidRPr="007F1DF2" w:rsidRDefault="00035A3B" w:rsidP="00BD61FE">
            <w:pPr>
              <w:jc w:val="center"/>
              <w:rPr>
                <w:b/>
                <w:lang w:val="uk-UA"/>
              </w:rPr>
            </w:pPr>
            <w:r>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035A3B" w:rsidRPr="007F1DF2" w:rsidRDefault="00035A3B" w:rsidP="00BD61FE">
            <w:pPr>
              <w:jc w:val="center"/>
              <w:rPr>
                <w:b/>
                <w:lang w:val="uk-UA"/>
              </w:rPr>
            </w:pPr>
            <w:r>
              <w:rPr>
                <w:b/>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035A3B" w:rsidRPr="007F1DF2" w:rsidRDefault="00035A3B" w:rsidP="00BD61FE">
            <w:pPr>
              <w:rPr>
                <w:b/>
              </w:rPr>
            </w:pPr>
            <w:r>
              <w:rPr>
                <w:b/>
                <w:lang w:val="uk-UA"/>
              </w:rPr>
              <w:t>3</w:t>
            </w:r>
            <w:r w:rsidRPr="007F1DF2">
              <w:rPr>
                <w:b/>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Pr="007F1DF2" w:rsidRDefault="00035A3B" w:rsidP="00BD61FE">
            <w:pPr>
              <w:rPr>
                <w:b/>
              </w:rPr>
            </w:pPr>
            <w:r>
              <w:rPr>
                <w:b/>
                <w:lang w:val="uk-UA"/>
              </w:rPr>
              <w:t>3</w:t>
            </w:r>
            <w:r w:rsidRPr="007F1DF2">
              <w:rPr>
                <w:b/>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02.06</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колективного гаражного будівництва </w:t>
            </w:r>
          </w:p>
        </w:tc>
        <w:tc>
          <w:tcPr>
            <w:tcW w:w="1058" w:type="dxa"/>
            <w:tcBorders>
              <w:top w:val="single" w:sz="4" w:space="0" w:color="auto"/>
              <w:left w:val="single" w:sz="4" w:space="0" w:color="auto"/>
              <w:bottom w:val="single" w:sz="4" w:space="0" w:color="auto"/>
              <w:right w:val="single" w:sz="4" w:space="0" w:color="auto"/>
            </w:tcBorders>
          </w:tcPr>
          <w:p w:rsidR="00035A3B" w:rsidRPr="007F1DF2" w:rsidRDefault="00035A3B" w:rsidP="00BD61FE">
            <w:pPr>
              <w:jc w:val="center"/>
              <w:rPr>
                <w:b/>
                <w:lang w:val="uk-UA"/>
              </w:rPr>
            </w:pPr>
            <w:r>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035A3B" w:rsidRPr="007F1DF2" w:rsidRDefault="00035A3B" w:rsidP="00BD61FE">
            <w:pPr>
              <w:jc w:val="center"/>
              <w:rPr>
                <w:b/>
                <w:lang w:val="uk-UA"/>
              </w:rPr>
            </w:pPr>
            <w:r>
              <w:rPr>
                <w:b/>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035A3B" w:rsidRPr="007F1DF2" w:rsidRDefault="00035A3B" w:rsidP="00BD61FE">
            <w:pPr>
              <w:rPr>
                <w:b/>
              </w:rPr>
            </w:pPr>
            <w:r>
              <w:rPr>
                <w:b/>
                <w:lang w:val="uk-UA"/>
              </w:rPr>
              <w:t>3</w:t>
            </w:r>
            <w:r w:rsidRPr="007F1DF2">
              <w:rPr>
                <w:b/>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Pr="007F1DF2" w:rsidRDefault="00035A3B" w:rsidP="00BD61FE">
            <w:pPr>
              <w:rPr>
                <w:b/>
              </w:rPr>
            </w:pPr>
            <w:r>
              <w:rPr>
                <w:b/>
                <w:lang w:val="uk-UA"/>
              </w:rPr>
              <w:t>3</w:t>
            </w:r>
            <w:r w:rsidRPr="007F1DF2">
              <w:rPr>
                <w:b/>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02.07</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іншої житлової забудови  </w:t>
            </w:r>
          </w:p>
        </w:tc>
        <w:tc>
          <w:tcPr>
            <w:tcW w:w="1058" w:type="dxa"/>
            <w:tcBorders>
              <w:top w:val="single" w:sz="4" w:space="0" w:color="auto"/>
              <w:left w:val="single" w:sz="4" w:space="0" w:color="auto"/>
              <w:bottom w:val="single" w:sz="4" w:space="0" w:color="auto"/>
              <w:right w:val="single" w:sz="4" w:space="0" w:color="auto"/>
            </w:tcBorders>
          </w:tcPr>
          <w:p w:rsidR="00035A3B" w:rsidRPr="00AD11D0" w:rsidRDefault="00035A3B" w:rsidP="00BD61FE">
            <w:pPr>
              <w:jc w:val="center"/>
              <w:rPr>
                <w:b/>
                <w:lang w:val="uk-UA"/>
              </w:rPr>
            </w:pPr>
            <w:r w:rsidRPr="00AD11D0">
              <w:rPr>
                <w:b/>
                <w:lang w:val="uk-UA"/>
              </w:rPr>
              <w:t>0,03</w:t>
            </w:r>
          </w:p>
        </w:tc>
        <w:tc>
          <w:tcPr>
            <w:tcW w:w="1104" w:type="dxa"/>
            <w:tcBorders>
              <w:top w:val="single" w:sz="4" w:space="0" w:color="auto"/>
              <w:left w:val="single" w:sz="4" w:space="0" w:color="auto"/>
              <w:bottom w:val="single" w:sz="4" w:space="0" w:color="auto"/>
              <w:right w:val="single" w:sz="4" w:space="0" w:color="auto"/>
            </w:tcBorders>
          </w:tcPr>
          <w:p w:rsidR="00035A3B" w:rsidRPr="00AD11D0" w:rsidRDefault="00035A3B" w:rsidP="00BD61FE">
            <w:pPr>
              <w:jc w:val="center"/>
              <w:rPr>
                <w:b/>
                <w:lang w:val="uk-UA"/>
              </w:rPr>
            </w:pPr>
            <w:r w:rsidRPr="00AD11D0">
              <w:rPr>
                <w:b/>
                <w:lang w:val="uk-UA"/>
              </w:rPr>
              <w:t>0,03</w:t>
            </w:r>
          </w:p>
        </w:tc>
        <w:tc>
          <w:tcPr>
            <w:tcW w:w="1081" w:type="dxa"/>
            <w:tcBorders>
              <w:top w:val="single" w:sz="4" w:space="0" w:color="auto"/>
              <w:left w:val="single" w:sz="4" w:space="0" w:color="auto"/>
              <w:bottom w:val="single" w:sz="4" w:space="0" w:color="auto"/>
              <w:right w:val="single" w:sz="4" w:space="0" w:color="auto"/>
            </w:tcBorders>
            <w:hideMark/>
          </w:tcPr>
          <w:p w:rsidR="00035A3B" w:rsidRPr="00AD11D0" w:rsidRDefault="00035A3B" w:rsidP="00BD61FE">
            <w:pPr>
              <w:rPr>
                <w:b/>
              </w:rPr>
            </w:pPr>
            <w:r w:rsidRPr="00AD11D0">
              <w:rPr>
                <w:b/>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035A3B" w:rsidRPr="00AD11D0" w:rsidRDefault="00035A3B" w:rsidP="00BD61FE">
            <w:pPr>
              <w:rPr>
                <w:b/>
              </w:rPr>
            </w:pPr>
            <w:r w:rsidRPr="00AD11D0">
              <w:rPr>
                <w:b/>
                <w:lang w:val="uk-UA"/>
              </w:rPr>
              <w:t>0,5</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02.08</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цілей підрозділів 02.01 - 02.07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tcPr>
          <w:p w:rsidR="00035A3B" w:rsidRPr="00AD11D0" w:rsidRDefault="00035A3B" w:rsidP="00BD61FE">
            <w:pPr>
              <w:jc w:val="center"/>
              <w:rPr>
                <w:b/>
                <w:lang w:val="uk-UA"/>
              </w:rPr>
            </w:pPr>
            <w:r w:rsidRPr="00AD11D0">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035A3B" w:rsidRPr="00AD11D0" w:rsidRDefault="00035A3B" w:rsidP="00BD61FE">
            <w:pPr>
              <w:jc w:val="center"/>
              <w:rPr>
                <w:b/>
                <w:lang w:val="uk-UA"/>
              </w:rPr>
            </w:pPr>
            <w:r w:rsidRPr="00AD11D0">
              <w:rPr>
                <w:b/>
                <w:lang w:val="uk-UA"/>
              </w:rPr>
              <w:t>0,03</w:t>
            </w:r>
          </w:p>
        </w:tc>
        <w:tc>
          <w:tcPr>
            <w:tcW w:w="1081" w:type="dxa"/>
            <w:tcBorders>
              <w:top w:val="single" w:sz="4" w:space="0" w:color="auto"/>
              <w:left w:val="single" w:sz="4" w:space="0" w:color="auto"/>
              <w:bottom w:val="single" w:sz="4" w:space="0" w:color="auto"/>
              <w:right w:val="single" w:sz="4" w:space="0" w:color="auto"/>
            </w:tcBorders>
            <w:hideMark/>
          </w:tcPr>
          <w:p w:rsidR="00035A3B" w:rsidRPr="00AD11D0" w:rsidRDefault="00035A3B" w:rsidP="00BD61FE">
            <w:pPr>
              <w:rPr>
                <w:b/>
              </w:rPr>
            </w:pPr>
            <w:r w:rsidRPr="00AD11D0">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035A3B" w:rsidRPr="00AD11D0" w:rsidRDefault="00035A3B" w:rsidP="00BD61FE">
            <w:pPr>
              <w:rPr>
                <w:b/>
              </w:rPr>
            </w:pPr>
            <w:r w:rsidRPr="00AD11D0">
              <w:rPr>
                <w:b/>
                <w:lang w:val="uk-UA"/>
              </w:rPr>
              <w:t>0,5</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pStyle w:val="a3"/>
              <w:ind w:right="-108"/>
              <w:jc w:val="center"/>
              <w:rPr>
                <w:b/>
                <w:lang w:val="uk-UA"/>
              </w:rPr>
            </w:pPr>
            <w:r>
              <w:rPr>
                <w:b/>
                <w:lang w:val="uk-UA"/>
              </w:rPr>
              <w:t>03</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pStyle w:val="a3"/>
              <w:rPr>
                <w:lang w:val="uk-UA"/>
              </w:rPr>
            </w:pPr>
            <w:r>
              <w:rPr>
                <w:b/>
                <w:bCs/>
                <w:lang w:val="uk-UA"/>
              </w:rPr>
              <w:t xml:space="preserve">Землі громадської забудови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03.01</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будівництва та обслуговування будівель органів державної влади та місцевого самоврядування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tcPr>
          <w:p w:rsidR="00035A3B" w:rsidRDefault="00035A3B" w:rsidP="00BD61FE">
            <w:pPr>
              <w:jc w:val="center"/>
              <w:rPr>
                <w:lang w:val="uk-UA"/>
              </w:rPr>
            </w:pPr>
            <w:r>
              <w:rPr>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03.02</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будівництва та обслуговування будівель закладів</w:t>
            </w:r>
            <w:r>
              <w:rPr>
                <w:b/>
                <w:bCs/>
                <w:lang w:val="uk-UA"/>
              </w:rPr>
              <w:t xml:space="preserve"> </w:t>
            </w:r>
            <w:r>
              <w:rPr>
                <w:lang w:val="uk-UA"/>
              </w:rPr>
              <w:t>освіти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tcPr>
          <w:p w:rsidR="00035A3B" w:rsidRDefault="00035A3B" w:rsidP="00BD61FE">
            <w:pPr>
              <w:jc w:val="center"/>
              <w:rPr>
                <w:lang w:val="uk-UA"/>
              </w:rPr>
            </w:pPr>
            <w:r>
              <w:rPr>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03.03</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будівництва та обслуговування будівель закладів охорони здоров'я та соціальної допомоги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tcPr>
          <w:p w:rsidR="00035A3B" w:rsidRDefault="00035A3B" w:rsidP="00BD61FE">
            <w:pPr>
              <w:jc w:val="center"/>
              <w:rPr>
                <w:lang w:val="uk-UA"/>
              </w:rPr>
            </w:pPr>
            <w:r>
              <w:rPr>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03.04</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будівництва та обслуговування будівель громадських та релігійних організацій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tcPr>
          <w:p w:rsidR="00035A3B" w:rsidRDefault="00035A3B" w:rsidP="00BD61FE">
            <w:pPr>
              <w:jc w:val="center"/>
              <w:rPr>
                <w:lang w:val="uk-UA"/>
              </w:rPr>
            </w:pPr>
            <w:r>
              <w:rPr>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03.05</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будівництва та обслуговування будівель закладів культурно-просвітницького обслуговування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tcPr>
          <w:p w:rsidR="00035A3B" w:rsidRDefault="00035A3B" w:rsidP="00BD61FE">
            <w:pPr>
              <w:jc w:val="center"/>
              <w:rPr>
                <w:lang w:val="uk-UA"/>
              </w:rPr>
            </w:pPr>
            <w:r>
              <w:rPr>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03.06</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будівництва та обслуговування будівель екстериторіальних організацій та органів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tcPr>
          <w:p w:rsidR="00035A3B" w:rsidRDefault="00035A3B" w:rsidP="00BD61FE">
            <w:pPr>
              <w:jc w:val="center"/>
              <w:rPr>
                <w:lang w:val="uk-UA"/>
              </w:rPr>
            </w:pPr>
            <w:r>
              <w:rPr>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03.07</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будівництва та обслуговування будівель торгівлі </w:t>
            </w:r>
          </w:p>
        </w:tc>
        <w:tc>
          <w:tcPr>
            <w:tcW w:w="1058" w:type="dxa"/>
            <w:tcBorders>
              <w:top w:val="single" w:sz="4" w:space="0" w:color="auto"/>
              <w:left w:val="single" w:sz="4" w:space="0" w:color="auto"/>
              <w:bottom w:val="single" w:sz="4" w:space="0" w:color="auto"/>
              <w:right w:val="single" w:sz="4" w:space="0" w:color="auto"/>
            </w:tcBorders>
            <w:hideMark/>
          </w:tcPr>
          <w:p w:rsidR="00035A3B" w:rsidRPr="00AD11D0" w:rsidRDefault="00035A3B" w:rsidP="00BD61FE">
            <w:pPr>
              <w:jc w:val="center"/>
              <w:rPr>
                <w:b/>
                <w:lang w:val="uk-UA"/>
              </w:rPr>
            </w:pPr>
            <w:r>
              <w:rPr>
                <w:b/>
                <w:lang w:val="uk-UA"/>
              </w:rPr>
              <w:t>1</w:t>
            </w:r>
            <w:r w:rsidRPr="00AD11D0">
              <w:rPr>
                <w:b/>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Pr="00AD11D0" w:rsidRDefault="00035A3B" w:rsidP="00BD61FE">
            <w:pPr>
              <w:jc w:val="center"/>
              <w:rPr>
                <w:b/>
                <w:lang w:val="uk-UA"/>
              </w:rPr>
            </w:pPr>
            <w:r>
              <w:rPr>
                <w:b/>
                <w:lang w:val="uk-UA"/>
              </w:rPr>
              <w:t>1</w:t>
            </w:r>
            <w:r w:rsidRPr="00AD11D0">
              <w:rPr>
                <w:b/>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Pr="00AD11D0" w:rsidRDefault="00035A3B" w:rsidP="00BD61FE">
            <w:pPr>
              <w:jc w:val="center"/>
              <w:rPr>
                <w:b/>
                <w:lang w:val="uk-UA"/>
              </w:rPr>
            </w:pPr>
            <w:r w:rsidRPr="00AD11D0">
              <w:rPr>
                <w:b/>
                <w:lang w:val="uk-UA"/>
              </w:rPr>
              <w:t>4,0</w:t>
            </w:r>
          </w:p>
        </w:tc>
        <w:tc>
          <w:tcPr>
            <w:tcW w:w="1081" w:type="dxa"/>
            <w:tcBorders>
              <w:top w:val="single" w:sz="4" w:space="0" w:color="auto"/>
              <w:left w:val="single" w:sz="4" w:space="0" w:color="auto"/>
              <w:bottom w:val="single" w:sz="4" w:space="0" w:color="auto"/>
              <w:right w:val="single" w:sz="4" w:space="0" w:color="auto"/>
            </w:tcBorders>
            <w:hideMark/>
          </w:tcPr>
          <w:p w:rsidR="00035A3B" w:rsidRPr="00AD11D0" w:rsidRDefault="00035A3B" w:rsidP="00BD61FE">
            <w:pPr>
              <w:jc w:val="center"/>
              <w:rPr>
                <w:b/>
                <w:lang w:val="uk-UA"/>
              </w:rPr>
            </w:pPr>
            <w:r w:rsidRPr="00AD11D0">
              <w:rPr>
                <w:b/>
                <w:lang w:val="uk-UA"/>
              </w:rPr>
              <w:t>4,0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03.08</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будівництва та обслуговування об'єктів туристичної інфраструктури та закладів громадського харчування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03.09</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будівництва та обслуговування будівель кредитно-фінансових установ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1,0</w:t>
            </w:r>
          </w:p>
        </w:tc>
        <w:tc>
          <w:tcPr>
            <w:tcW w:w="1081" w:type="dxa"/>
            <w:tcBorders>
              <w:top w:val="single" w:sz="4" w:space="0" w:color="auto"/>
              <w:left w:val="single" w:sz="4" w:space="0" w:color="auto"/>
              <w:bottom w:val="single" w:sz="4" w:space="0" w:color="auto"/>
              <w:right w:val="single" w:sz="4" w:space="0" w:color="auto"/>
            </w:tcBorders>
          </w:tcPr>
          <w:p w:rsidR="00035A3B" w:rsidRDefault="00035A3B" w:rsidP="00BD61FE">
            <w:pPr>
              <w:jc w:val="center"/>
              <w:rPr>
                <w:lang w:val="uk-UA"/>
              </w:rPr>
            </w:pPr>
            <w:r>
              <w:rPr>
                <w:lang w:val="uk-UA"/>
              </w:rPr>
              <w:t>1,0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03.10</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будівництва та обслуговування будівель ринкової інфраструктури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1,00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1,00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03.11</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будівництва та обслуговування будівель і споруд закладів науки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tcPr>
          <w:p w:rsidR="00035A3B" w:rsidRDefault="00035A3B" w:rsidP="00BD61FE">
            <w:pPr>
              <w:jc w:val="center"/>
              <w:rPr>
                <w:lang w:val="uk-UA"/>
              </w:rPr>
            </w:pPr>
            <w:r>
              <w:rPr>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03.12</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будівництва та обслуговування будівель закладів комунального обслуговування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03.13</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будівництва та обслуговування будівель закладів побутового обслуговування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03.14</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розміщення та постійної діяльності органів МНС</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03.15</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 xml:space="preserve">Для будівництва та обслуговування інших </w:t>
            </w:r>
            <w:r>
              <w:rPr>
                <w:lang w:val="uk-UA"/>
              </w:rPr>
              <w:lastRenderedPageBreak/>
              <w:t>будівель громадської забудови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lastRenderedPageBreak/>
              <w:t>1,0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lastRenderedPageBreak/>
              <w:t>03.16</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цілей підрозділів 03.01 - 03.15 та для збереження та використання земель природно-заповідного фонду</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 xml:space="preserve">      1,0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4,0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4,0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pStyle w:val="a3"/>
              <w:ind w:right="-108"/>
              <w:jc w:val="center"/>
              <w:rPr>
                <w:b/>
                <w:lang w:val="uk-UA"/>
              </w:rPr>
            </w:pPr>
            <w:r>
              <w:rPr>
                <w:b/>
                <w:lang w:val="uk-UA"/>
              </w:rPr>
              <w:t>04</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pStyle w:val="a3"/>
              <w:rPr>
                <w:lang w:val="uk-UA"/>
              </w:rPr>
            </w:pPr>
            <w:r>
              <w:rPr>
                <w:b/>
                <w:bCs/>
                <w:lang w:val="uk-UA"/>
              </w:rPr>
              <w:t xml:space="preserve">Землі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04.01</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збереження та використання біосферних заповідників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04.02</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збереження та використання природних заповідників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04.03</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збереження та використання національних природних парків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04.04</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збереження та використання ботанічних садів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04.05</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збереження та використання зоологічних парків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04.06</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збереження та використання дендрологічних парків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04.07</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збереження та використання парків-пам'яток садово-паркового мистецтва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04.08</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збереження та використання заказників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04.09</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збереження та використання заповідних урочищ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04.10</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збереження та використання пам'яток природи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04.11</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збереження та використання регіональних ландшафтних парків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pStyle w:val="a3"/>
              <w:ind w:right="-108"/>
              <w:jc w:val="center"/>
              <w:rPr>
                <w:b/>
                <w:lang w:val="uk-UA"/>
              </w:rPr>
            </w:pPr>
            <w:r>
              <w:rPr>
                <w:b/>
                <w:lang w:val="uk-UA"/>
              </w:rPr>
              <w:t>05</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pStyle w:val="a3"/>
              <w:rPr>
                <w:lang w:val="uk-UA"/>
              </w:rPr>
            </w:pPr>
            <w:r>
              <w:rPr>
                <w:b/>
                <w:bCs/>
                <w:lang w:val="uk-UA"/>
              </w:rPr>
              <w:t>Землі іншого природоохоронного призначення</w:t>
            </w:r>
            <w:r>
              <w:rPr>
                <w:lang w:val="uk-UA"/>
              </w:rPr>
              <w:t xml:space="preserve">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tcPr>
          <w:p w:rsidR="00035A3B" w:rsidRDefault="00035A3B" w:rsidP="00BD61FE">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pStyle w:val="a3"/>
              <w:ind w:right="-108"/>
              <w:jc w:val="center"/>
              <w:rPr>
                <w:b/>
                <w:lang w:val="uk-UA"/>
              </w:rPr>
            </w:pPr>
            <w:r>
              <w:rPr>
                <w:b/>
                <w:lang w:val="uk-UA"/>
              </w:rPr>
              <w:t>06</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pStyle w:val="a3"/>
              <w:rPr>
                <w:lang w:val="uk-UA"/>
              </w:rPr>
            </w:pPr>
            <w:r>
              <w:rPr>
                <w:b/>
                <w:bCs/>
                <w:lang w:val="uk-UA"/>
              </w:rPr>
              <w:t xml:space="preserve">Землі оздоровчого призначення </w:t>
            </w:r>
            <w:r>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tcPr>
          <w:p w:rsidR="00035A3B" w:rsidRDefault="00035A3B" w:rsidP="00BD61FE">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06.01</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будівництва і обслуговування санаторно-оздоровчих закладів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3,0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5,0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5,0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06.02</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розробки родовищ природних лікувальних ресурсів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3,0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5,0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5,0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06.03</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інших оздоровчих цілей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3,0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06.04</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цілей підрозділів 06.01 - 06.03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3,0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pStyle w:val="a3"/>
              <w:ind w:right="-108"/>
              <w:jc w:val="center"/>
              <w:rPr>
                <w:b/>
                <w:bCs/>
                <w:lang w:val="uk-UA"/>
              </w:rPr>
            </w:pPr>
            <w:r>
              <w:rPr>
                <w:b/>
                <w:bCs/>
                <w:lang w:val="uk-UA"/>
              </w:rPr>
              <w:t>07</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pStyle w:val="a3"/>
              <w:rPr>
                <w:bCs/>
                <w:lang w:val="uk-UA"/>
              </w:rPr>
            </w:pPr>
            <w:r>
              <w:rPr>
                <w:b/>
                <w:bCs/>
                <w:lang w:val="uk-UA"/>
              </w:rPr>
              <w:t xml:space="preserve">Землі рекреаційного призначення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07.01</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будівництва та обслуговування об'єктів рекреаційного призначення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07.02</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будівництва та обслуговування об'єктів фізичної культури і спорту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07.03</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індивідуального дачного будівництва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0,03</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0,03</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0,5</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07.04</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колективного дачного будівництва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0,03</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0,03</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0,5</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07.05</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цілей підрозділів 07.01 - 07.04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0,03</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0,03</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0,5</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pStyle w:val="a3"/>
              <w:ind w:right="-108"/>
              <w:jc w:val="center"/>
              <w:rPr>
                <w:b/>
                <w:bCs/>
                <w:lang w:val="uk-UA"/>
              </w:rPr>
            </w:pPr>
            <w:r>
              <w:rPr>
                <w:b/>
                <w:bCs/>
                <w:lang w:val="uk-UA"/>
              </w:rPr>
              <w:lastRenderedPageBreak/>
              <w:t>08</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pStyle w:val="a3"/>
              <w:rPr>
                <w:bCs/>
                <w:lang w:val="uk-UA"/>
              </w:rPr>
            </w:pPr>
            <w:r>
              <w:rPr>
                <w:b/>
                <w:bCs/>
                <w:lang w:val="uk-UA"/>
              </w:rPr>
              <w:t xml:space="preserve">Землі історико-культурного призначення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08.01</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забезпечення охорони об'єктів культурної спадщини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08.02</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розміщення та обслуговування музейних закладів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08.03</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іншого історико-культурного призначення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08.04</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цілей підрозділів 08.01 - 08.03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pStyle w:val="a3"/>
              <w:ind w:right="-108"/>
              <w:jc w:val="center"/>
              <w:rPr>
                <w:b/>
                <w:bCs/>
                <w:lang w:val="uk-UA"/>
              </w:rPr>
            </w:pPr>
            <w:r>
              <w:rPr>
                <w:b/>
                <w:bCs/>
                <w:lang w:val="uk-UA"/>
              </w:rPr>
              <w:t>09</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b/>
                <w:bCs/>
                <w:lang w:val="uk-UA"/>
              </w:rPr>
            </w:pPr>
            <w:r>
              <w:rPr>
                <w:b/>
                <w:bCs/>
                <w:lang w:val="uk-UA"/>
              </w:rPr>
              <w:t>Землі лісогосподарського призначення</w:t>
            </w:r>
            <w:r>
              <w:rPr>
                <w:lang w:val="uk-UA"/>
              </w:rPr>
              <w:t xml:space="preserve">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09.01</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ведення лісового господарства і пов'язаних з ним послуг  </w:t>
            </w:r>
          </w:p>
        </w:tc>
        <w:tc>
          <w:tcPr>
            <w:tcW w:w="1058" w:type="dxa"/>
            <w:tcBorders>
              <w:top w:val="single" w:sz="4" w:space="0" w:color="auto"/>
              <w:left w:val="single" w:sz="4" w:space="0" w:color="auto"/>
              <w:bottom w:val="single" w:sz="4" w:space="0" w:color="auto"/>
              <w:right w:val="single" w:sz="4" w:space="0" w:color="auto"/>
            </w:tcBorders>
          </w:tcPr>
          <w:p w:rsidR="00035A3B" w:rsidRDefault="00035A3B" w:rsidP="00BD61FE">
            <w:pPr>
              <w:jc w:val="center"/>
              <w:rPr>
                <w:lang w:val="uk-UA"/>
              </w:rPr>
            </w:pPr>
            <w:r>
              <w:rPr>
                <w:lang w:val="uk-UA"/>
              </w:rPr>
              <w:t>0,1</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0,1</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0,1</w:t>
            </w:r>
          </w:p>
        </w:tc>
        <w:tc>
          <w:tcPr>
            <w:tcW w:w="1081" w:type="dxa"/>
            <w:tcBorders>
              <w:top w:val="single" w:sz="4" w:space="0" w:color="auto"/>
              <w:left w:val="single" w:sz="4" w:space="0" w:color="auto"/>
              <w:bottom w:val="single" w:sz="4" w:space="0" w:color="auto"/>
              <w:right w:val="single" w:sz="4" w:space="0" w:color="auto"/>
            </w:tcBorders>
          </w:tcPr>
          <w:p w:rsidR="00035A3B" w:rsidRDefault="00035A3B" w:rsidP="00BD61FE">
            <w:pPr>
              <w:jc w:val="center"/>
              <w:rPr>
                <w:lang w:val="uk-UA"/>
              </w:rPr>
            </w:pPr>
            <w:r>
              <w:rPr>
                <w:lang w:val="uk-UA"/>
              </w:rPr>
              <w:t>0,1</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09.02</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іншого лісогосподарського призначення  </w:t>
            </w:r>
          </w:p>
        </w:tc>
        <w:tc>
          <w:tcPr>
            <w:tcW w:w="1058" w:type="dxa"/>
            <w:tcBorders>
              <w:top w:val="single" w:sz="4" w:space="0" w:color="auto"/>
              <w:left w:val="single" w:sz="4" w:space="0" w:color="auto"/>
              <w:bottom w:val="single" w:sz="4" w:space="0" w:color="auto"/>
              <w:right w:val="single" w:sz="4" w:space="0" w:color="auto"/>
            </w:tcBorders>
          </w:tcPr>
          <w:p w:rsidR="00035A3B" w:rsidRDefault="00035A3B" w:rsidP="00BD61FE">
            <w:pPr>
              <w:jc w:val="center"/>
              <w:rPr>
                <w:lang w:val="uk-UA"/>
              </w:rPr>
            </w:pPr>
            <w:r>
              <w:rPr>
                <w:lang w:val="uk-UA"/>
              </w:rPr>
              <w:t>0,1</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0,1</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0,1</w:t>
            </w:r>
          </w:p>
        </w:tc>
        <w:tc>
          <w:tcPr>
            <w:tcW w:w="1081" w:type="dxa"/>
            <w:tcBorders>
              <w:top w:val="single" w:sz="4" w:space="0" w:color="auto"/>
              <w:left w:val="single" w:sz="4" w:space="0" w:color="auto"/>
              <w:bottom w:val="single" w:sz="4" w:space="0" w:color="auto"/>
              <w:right w:val="single" w:sz="4" w:space="0" w:color="auto"/>
            </w:tcBorders>
          </w:tcPr>
          <w:p w:rsidR="00035A3B" w:rsidRDefault="00035A3B" w:rsidP="00BD61FE">
            <w:pPr>
              <w:jc w:val="center"/>
              <w:rPr>
                <w:lang w:val="uk-UA"/>
              </w:rPr>
            </w:pPr>
            <w:r>
              <w:rPr>
                <w:lang w:val="uk-UA"/>
              </w:rPr>
              <w:t>0,1</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09.03</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цілей підрозділів 09.01 - 09.02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tcPr>
          <w:p w:rsidR="00035A3B" w:rsidRDefault="00035A3B" w:rsidP="00BD61FE">
            <w:pPr>
              <w:jc w:val="center"/>
              <w:rPr>
                <w:lang w:val="uk-UA"/>
              </w:rPr>
            </w:pPr>
            <w:r>
              <w:rPr>
                <w:lang w:val="uk-UA"/>
              </w:rPr>
              <w:t>0,1</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0,1</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0,1</w:t>
            </w:r>
          </w:p>
        </w:tc>
        <w:tc>
          <w:tcPr>
            <w:tcW w:w="1081" w:type="dxa"/>
            <w:tcBorders>
              <w:top w:val="single" w:sz="4" w:space="0" w:color="auto"/>
              <w:left w:val="single" w:sz="4" w:space="0" w:color="auto"/>
              <w:bottom w:val="single" w:sz="4" w:space="0" w:color="auto"/>
              <w:right w:val="single" w:sz="4" w:space="0" w:color="auto"/>
            </w:tcBorders>
          </w:tcPr>
          <w:p w:rsidR="00035A3B" w:rsidRDefault="00035A3B" w:rsidP="00BD61FE">
            <w:pPr>
              <w:jc w:val="center"/>
              <w:rPr>
                <w:lang w:val="uk-UA"/>
              </w:rPr>
            </w:pPr>
            <w:r>
              <w:rPr>
                <w:lang w:val="uk-UA"/>
              </w:rPr>
              <w:t>0,1</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pStyle w:val="a3"/>
              <w:ind w:right="-108"/>
              <w:jc w:val="center"/>
              <w:rPr>
                <w:b/>
                <w:bCs/>
                <w:lang w:val="uk-UA"/>
              </w:rPr>
            </w:pPr>
            <w:r>
              <w:rPr>
                <w:b/>
                <w:bCs/>
                <w:lang w:val="uk-UA"/>
              </w:rPr>
              <w:t>10</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pStyle w:val="a3"/>
              <w:rPr>
                <w:bCs/>
                <w:lang w:val="uk-UA"/>
              </w:rPr>
            </w:pPr>
            <w:r>
              <w:rPr>
                <w:b/>
                <w:bCs/>
                <w:lang w:val="uk-UA"/>
              </w:rPr>
              <w:t>Землі водного фонду</w:t>
            </w:r>
            <w:r>
              <w:rPr>
                <w:lang w:val="uk-UA"/>
              </w:rPr>
              <w:t xml:space="preserve">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10.01</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експлуатації та догляду за водними об'єктами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0,3</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0,5</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10.02</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облаштування та догляду за прибережними захисними смугами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0,3</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0,5</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10.03</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експлуатації та догляду за смугами відведення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0,3</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0,5</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10.04</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експлуатації та догляду за гідротехнічними, іншими водогосподарськими спорудами і каналами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0,3</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0,5</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10.05</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догляду за береговими смугами водних шляхів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0,3</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0,5</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10.06</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сінокосіння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0,3</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0,5</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10.07</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рибогосподарських потреб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0,3</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0,5</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10.08</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культурно-оздоровчих потреб, рекреаційних, спортивних і туристичних цілей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0,3</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0,5</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10.09</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проведення науково-дослідних робіт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0,3</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0,5</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10.10</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будівництва та експлуатації гідротехнічних, гідрометричних та лінійних споруд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0,3</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0,5</w:t>
            </w:r>
          </w:p>
        </w:tc>
      </w:tr>
      <w:tr w:rsidR="00035A3B" w:rsidRPr="001A16EA"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10.11</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58" w:type="dxa"/>
            <w:tcBorders>
              <w:top w:val="single" w:sz="4" w:space="0" w:color="auto"/>
              <w:left w:val="single" w:sz="4" w:space="0" w:color="auto"/>
              <w:bottom w:val="single" w:sz="4" w:space="0" w:color="auto"/>
              <w:right w:val="single" w:sz="4" w:space="0" w:color="auto"/>
            </w:tcBorders>
          </w:tcPr>
          <w:p w:rsidR="00035A3B" w:rsidRDefault="00035A3B" w:rsidP="00BD61FE">
            <w:pPr>
              <w:jc w:val="center"/>
              <w:rPr>
                <w:lang w:val="uk-UA"/>
              </w:rPr>
            </w:pPr>
            <w:r>
              <w:rPr>
                <w:lang w:val="uk-UA"/>
              </w:rPr>
              <w:t>0,3</w:t>
            </w:r>
          </w:p>
        </w:tc>
        <w:tc>
          <w:tcPr>
            <w:tcW w:w="1104" w:type="dxa"/>
            <w:tcBorders>
              <w:top w:val="single" w:sz="4" w:space="0" w:color="auto"/>
              <w:left w:val="single" w:sz="4" w:space="0" w:color="auto"/>
              <w:bottom w:val="single" w:sz="4" w:space="0" w:color="auto"/>
              <w:right w:val="single" w:sz="4" w:space="0" w:color="auto"/>
            </w:tcBorders>
          </w:tcPr>
          <w:p w:rsidR="00035A3B" w:rsidRDefault="00035A3B" w:rsidP="00BD61FE">
            <w:pPr>
              <w:jc w:val="center"/>
              <w:rPr>
                <w:lang w:val="uk-UA"/>
              </w:rPr>
            </w:pPr>
            <w:r>
              <w:rPr>
                <w:lang w:val="uk-UA"/>
              </w:rPr>
              <w:t>0,3</w:t>
            </w:r>
          </w:p>
        </w:tc>
        <w:tc>
          <w:tcPr>
            <w:tcW w:w="1081" w:type="dxa"/>
            <w:tcBorders>
              <w:top w:val="single" w:sz="4" w:space="0" w:color="auto"/>
              <w:left w:val="single" w:sz="4" w:space="0" w:color="auto"/>
              <w:bottom w:val="single" w:sz="4" w:space="0" w:color="auto"/>
              <w:right w:val="single" w:sz="4" w:space="0" w:color="auto"/>
            </w:tcBorders>
          </w:tcPr>
          <w:p w:rsidR="00035A3B" w:rsidRDefault="00035A3B" w:rsidP="00BD61FE">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tcPr>
          <w:p w:rsidR="00035A3B" w:rsidRDefault="00035A3B" w:rsidP="00BD61FE">
            <w:pPr>
              <w:jc w:val="center"/>
              <w:rPr>
                <w:lang w:val="uk-UA"/>
              </w:rPr>
            </w:pPr>
            <w:r>
              <w:rPr>
                <w:lang w:val="uk-UA"/>
              </w:rPr>
              <w:t>0,5</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10.12</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цілей підрозділів 10.01 - 10.11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0,3</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0,5</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pStyle w:val="a3"/>
              <w:ind w:right="-108"/>
              <w:jc w:val="center"/>
              <w:rPr>
                <w:b/>
                <w:bCs/>
                <w:lang w:val="uk-UA"/>
              </w:rPr>
            </w:pPr>
            <w:r>
              <w:rPr>
                <w:b/>
                <w:bCs/>
                <w:lang w:val="uk-UA"/>
              </w:rPr>
              <w:t>11</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pStyle w:val="a3"/>
              <w:rPr>
                <w:bCs/>
                <w:lang w:val="uk-UA"/>
              </w:rPr>
            </w:pPr>
            <w:r>
              <w:rPr>
                <w:b/>
                <w:bCs/>
                <w:lang w:val="uk-UA"/>
              </w:rPr>
              <w:t xml:space="preserve">Землі промисловості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11.01</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58" w:type="dxa"/>
            <w:tcBorders>
              <w:top w:val="single" w:sz="4" w:space="0" w:color="auto"/>
              <w:left w:val="single" w:sz="4" w:space="0" w:color="auto"/>
              <w:bottom w:val="single" w:sz="4" w:space="0" w:color="auto"/>
              <w:right w:val="single" w:sz="4" w:space="0" w:color="auto"/>
            </w:tcBorders>
            <w:hideMark/>
          </w:tcPr>
          <w:p w:rsidR="00035A3B" w:rsidRPr="001D5B46" w:rsidRDefault="00035A3B" w:rsidP="00BD61FE">
            <w:pPr>
              <w:jc w:val="center"/>
              <w:rPr>
                <w:b/>
                <w:lang w:val="uk-UA"/>
              </w:rPr>
            </w:pPr>
            <w:r w:rsidRPr="001D5B46">
              <w:rPr>
                <w:b/>
                <w:lang w:val="uk-UA"/>
              </w:rPr>
              <w:t>3,0</w:t>
            </w:r>
          </w:p>
        </w:tc>
        <w:tc>
          <w:tcPr>
            <w:tcW w:w="1104" w:type="dxa"/>
            <w:tcBorders>
              <w:top w:val="single" w:sz="4" w:space="0" w:color="auto"/>
              <w:left w:val="single" w:sz="4" w:space="0" w:color="auto"/>
              <w:bottom w:val="single" w:sz="4" w:space="0" w:color="auto"/>
              <w:right w:val="single" w:sz="4" w:space="0" w:color="auto"/>
            </w:tcBorders>
            <w:hideMark/>
          </w:tcPr>
          <w:p w:rsidR="00035A3B" w:rsidRPr="001D5B46" w:rsidRDefault="00035A3B" w:rsidP="00BD61FE">
            <w:pPr>
              <w:jc w:val="center"/>
              <w:rPr>
                <w:b/>
                <w:lang w:val="uk-UA"/>
              </w:rPr>
            </w:pPr>
            <w:r w:rsidRPr="001D5B46">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035A3B" w:rsidRPr="001D5B46" w:rsidRDefault="00035A3B" w:rsidP="00BD61FE">
            <w:pPr>
              <w:jc w:val="center"/>
              <w:rPr>
                <w:b/>
                <w:lang w:val="uk-UA"/>
              </w:rPr>
            </w:pPr>
            <w:r w:rsidRPr="001D5B46">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035A3B" w:rsidRPr="001D5B46" w:rsidRDefault="00035A3B" w:rsidP="00BD61FE">
            <w:pPr>
              <w:jc w:val="center"/>
              <w:rPr>
                <w:b/>
                <w:lang w:val="uk-UA"/>
              </w:rPr>
            </w:pPr>
            <w:r w:rsidRPr="001D5B46">
              <w:rPr>
                <w:b/>
                <w:lang w:val="uk-UA"/>
              </w:rPr>
              <w:t>3,0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11.02</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 xml:space="preserve">Для розміщення та експлуатації основних, підсобних і допоміжних будівель та споруд підприємств переробної, машинобудівної та </w:t>
            </w:r>
            <w:r>
              <w:rPr>
                <w:lang w:val="uk-UA"/>
              </w:rPr>
              <w:lastRenderedPageBreak/>
              <w:t>іншої промисловості </w:t>
            </w:r>
          </w:p>
        </w:tc>
        <w:tc>
          <w:tcPr>
            <w:tcW w:w="1058" w:type="dxa"/>
            <w:tcBorders>
              <w:top w:val="single" w:sz="4" w:space="0" w:color="auto"/>
              <w:left w:val="single" w:sz="4" w:space="0" w:color="auto"/>
              <w:bottom w:val="single" w:sz="4" w:space="0" w:color="auto"/>
              <w:right w:val="single" w:sz="4" w:space="0" w:color="auto"/>
            </w:tcBorders>
            <w:hideMark/>
          </w:tcPr>
          <w:p w:rsidR="00035A3B" w:rsidRPr="001D5B46" w:rsidRDefault="00035A3B" w:rsidP="00BD61FE">
            <w:pPr>
              <w:jc w:val="center"/>
              <w:rPr>
                <w:b/>
                <w:lang w:val="uk-UA"/>
              </w:rPr>
            </w:pPr>
            <w:r w:rsidRPr="001D5B46">
              <w:rPr>
                <w:b/>
                <w:lang w:val="uk-UA"/>
              </w:rPr>
              <w:lastRenderedPageBreak/>
              <w:t>3,0</w:t>
            </w:r>
          </w:p>
        </w:tc>
        <w:tc>
          <w:tcPr>
            <w:tcW w:w="1104" w:type="dxa"/>
            <w:tcBorders>
              <w:top w:val="single" w:sz="4" w:space="0" w:color="auto"/>
              <w:left w:val="single" w:sz="4" w:space="0" w:color="auto"/>
              <w:bottom w:val="single" w:sz="4" w:space="0" w:color="auto"/>
              <w:right w:val="single" w:sz="4" w:space="0" w:color="auto"/>
            </w:tcBorders>
            <w:hideMark/>
          </w:tcPr>
          <w:p w:rsidR="00035A3B" w:rsidRPr="001D5B46" w:rsidRDefault="00035A3B" w:rsidP="00BD61FE">
            <w:pPr>
              <w:jc w:val="center"/>
              <w:rPr>
                <w:b/>
                <w:lang w:val="uk-UA"/>
              </w:rPr>
            </w:pPr>
            <w:r w:rsidRPr="001D5B46">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035A3B" w:rsidRPr="001D5B46" w:rsidRDefault="00035A3B" w:rsidP="00BD61FE">
            <w:pPr>
              <w:jc w:val="center"/>
              <w:rPr>
                <w:b/>
                <w:lang w:val="uk-UA"/>
              </w:rPr>
            </w:pPr>
            <w:r w:rsidRPr="001D5B46">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035A3B" w:rsidRPr="001D5B46" w:rsidRDefault="00035A3B" w:rsidP="00BD61FE">
            <w:pPr>
              <w:jc w:val="center"/>
              <w:rPr>
                <w:b/>
                <w:lang w:val="uk-UA"/>
              </w:rPr>
            </w:pPr>
            <w:r w:rsidRPr="001D5B46">
              <w:rPr>
                <w:b/>
                <w:lang w:val="uk-UA"/>
              </w:rPr>
              <w:t>3,0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lastRenderedPageBreak/>
              <w:t>11.03</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58" w:type="dxa"/>
            <w:tcBorders>
              <w:top w:val="single" w:sz="4" w:space="0" w:color="auto"/>
              <w:left w:val="single" w:sz="4" w:space="0" w:color="auto"/>
              <w:bottom w:val="single" w:sz="4" w:space="0" w:color="auto"/>
              <w:right w:val="single" w:sz="4" w:space="0" w:color="auto"/>
            </w:tcBorders>
            <w:hideMark/>
          </w:tcPr>
          <w:p w:rsidR="00035A3B" w:rsidRPr="001D5B46" w:rsidRDefault="00035A3B" w:rsidP="00BD61FE">
            <w:pPr>
              <w:jc w:val="center"/>
              <w:rPr>
                <w:b/>
                <w:lang w:val="uk-UA"/>
              </w:rPr>
            </w:pPr>
            <w:r w:rsidRPr="001D5B46">
              <w:rPr>
                <w:b/>
                <w:lang w:val="uk-UA"/>
              </w:rPr>
              <w:t>3,0</w:t>
            </w:r>
          </w:p>
        </w:tc>
        <w:tc>
          <w:tcPr>
            <w:tcW w:w="1104" w:type="dxa"/>
            <w:tcBorders>
              <w:top w:val="single" w:sz="4" w:space="0" w:color="auto"/>
              <w:left w:val="single" w:sz="4" w:space="0" w:color="auto"/>
              <w:bottom w:val="single" w:sz="4" w:space="0" w:color="auto"/>
              <w:right w:val="single" w:sz="4" w:space="0" w:color="auto"/>
            </w:tcBorders>
            <w:hideMark/>
          </w:tcPr>
          <w:p w:rsidR="00035A3B" w:rsidRPr="001D5B46" w:rsidRDefault="00035A3B" w:rsidP="00BD61FE">
            <w:pPr>
              <w:jc w:val="center"/>
              <w:rPr>
                <w:b/>
                <w:lang w:val="uk-UA"/>
              </w:rPr>
            </w:pPr>
            <w:r w:rsidRPr="001D5B46">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035A3B" w:rsidRPr="001D5B46" w:rsidRDefault="00035A3B" w:rsidP="00BD61FE">
            <w:pPr>
              <w:jc w:val="center"/>
              <w:rPr>
                <w:b/>
                <w:lang w:val="uk-UA"/>
              </w:rPr>
            </w:pPr>
            <w:r w:rsidRPr="001D5B46">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035A3B" w:rsidRPr="001D5B46" w:rsidRDefault="00035A3B" w:rsidP="00BD61FE">
            <w:pPr>
              <w:jc w:val="center"/>
              <w:rPr>
                <w:b/>
                <w:lang w:val="uk-UA"/>
              </w:rPr>
            </w:pPr>
            <w:r w:rsidRPr="001D5B46">
              <w:rPr>
                <w:b/>
                <w:lang w:val="uk-UA"/>
              </w:rPr>
              <w:t>3,0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11.04</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58" w:type="dxa"/>
            <w:tcBorders>
              <w:top w:val="single" w:sz="4" w:space="0" w:color="auto"/>
              <w:left w:val="single" w:sz="4" w:space="0" w:color="auto"/>
              <w:bottom w:val="single" w:sz="4" w:space="0" w:color="auto"/>
              <w:right w:val="single" w:sz="4" w:space="0" w:color="auto"/>
            </w:tcBorders>
            <w:hideMark/>
          </w:tcPr>
          <w:p w:rsidR="00035A3B" w:rsidRPr="001D5B46" w:rsidRDefault="00035A3B" w:rsidP="00BD61FE">
            <w:pPr>
              <w:jc w:val="center"/>
              <w:rPr>
                <w:b/>
                <w:lang w:val="uk-UA"/>
              </w:rPr>
            </w:pPr>
            <w:r w:rsidRPr="001D5B46">
              <w:rPr>
                <w:b/>
                <w:lang w:val="uk-UA"/>
              </w:rPr>
              <w:t>3,0</w:t>
            </w:r>
          </w:p>
        </w:tc>
        <w:tc>
          <w:tcPr>
            <w:tcW w:w="1104" w:type="dxa"/>
            <w:tcBorders>
              <w:top w:val="single" w:sz="4" w:space="0" w:color="auto"/>
              <w:left w:val="single" w:sz="4" w:space="0" w:color="auto"/>
              <w:bottom w:val="single" w:sz="4" w:space="0" w:color="auto"/>
              <w:right w:val="single" w:sz="4" w:space="0" w:color="auto"/>
            </w:tcBorders>
            <w:hideMark/>
          </w:tcPr>
          <w:p w:rsidR="00035A3B" w:rsidRPr="001D5B46" w:rsidRDefault="00035A3B" w:rsidP="00BD61FE">
            <w:pPr>
              <w:jc w:val="center"/>
              <w:rPr>
                <w:b/>
                <w:lang w:val="uk-UA"/>
              </w:rPr>
            </w:pPr>
            <w:r w:rsidRPr="001D5B46">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035A3B" w:rsidRPr="001D5B46" w:rsidRDefault="00035A3B" w:rsidP="00BD61FE">
            <w:pPr>
              <w:jc w:val="center"/>
              <w:rPr>
                <w:b/>
                <w:lang w:val="uk-UA"/>
              </w:rPr>
            </w:pPr>
            <w:r w:rsidRPr="001D5B46">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035A3B" w:rsidRPr="001D5B46" w:rsidRDefault="00035A3B" w:rsidP="00BD61FE">
            <w:pPr>
              <w:jc w:val="center"/>
              <w:rPr>
                <w:b/>
                <w:lang w:val="uk-UA"/>
              </w:rPr>
            </w:pPr>
            <w:r w:rsidRPr="001D5B46">
              <w:rPr>
                <w:b/>
                <w:lang w:val="uk-UA"/>
              </w:rPr>
              <w:t>3,0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11.05</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цілей підрозділів 11.01 - 11.04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hideMark/>
          </w:tcPr>
          <w:p w:rsidR="00035A3B" w:rsidRPr="001D5B46" w:rsidRDefault="00035A3B" w:rsidP="00BD61FE">
            <w:pPr>
              <w:jc w:val="center"/>
              <w:rPr>
                <w:b/>
                <w:lang w:val="uk-UA"/>
              </w:rPr>
            </w:pPr>
            <w:r w:rsidRPr="001D5B46">
              <w:rPr>
                <w:b/>
                <w:lang w:val="uk-UA"/>
              </w:rPr>
              <w:t>3,0</w:t>
            </w:r>
          </w:p>
        </w:tc>
        <w:tc>
          <w:tcPr>
            <w:tcW w:w="1104" w:type="dxa"/>
            <w:tcBorders>
              <w:top w:val="single" w:sz="4" w:space="0" w:color="auto"/>
              <w:left w:val="single" w:sz="4" w:space="0" w:color="auto"/>
              <w:bottom w:val="single" w:sz="4" w:space="0" w:color="auto"/>
              <w:right w:val="single" w:sz="4" w:space="0" w:color="auto"/>
            </w:tcBorders>
            <w:hideMark/>
          </w:tcPr>
          <w:p w:rsidR="00035A3B" w:rsidRPr="001D5B46" w:rsidRDefault="00035A3B" w:rsidP="00BD61FE">
            <w:pPr>
              <w:jc w:val="center"/>
              <w:rPr>
                <w:b/>
                <w:lang w:val="uk-UA"/>
              </w:rPr>
            </w:pPr>
            <w:r w:rsidRPr="001D5B46">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035A3B" w:rsidRPr="001D5B46" w:rsidRDefault="00035A3B" w:rsidP="00BD61FE">
            <w:pPr>
              <w:jc w:val="center"/>
              <w:rPr>
                <w:b/>
                <w:lang w:val="uk-UA"/>
              </w:rPr>
            </w:pPr>
            <w:r w:rsidRPr="001D5B46">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035A3B" w:rsidRPr="001D5B46" w:rsidRDefault="00035A3B" w:rsidP="00BD61FE">
            <w:pPr>
              <w:jc w:val="center"/>
              <w:rPr>
                <w:b/>
                <w:lang w:val="uk-UA"/>
              </w:rPr>
            </w:pPr>
            <w:r w:rsidRPr="001D5B46">
              <w:rPr>
                <w:b/>
                <w:lang w:val="uk-UA"/>
              </w:rPr>
              <w:t>3,0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b/>
                <w:lang w:val="uk-UA"/>
              </w:rPr>
            </w:pPr>
            <w:r>
              <w:rPr>
                <w:b/>
                <w:lang w:val="uk-UA"/>
              </w:rPr>
              <w:t>12</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b/>
                <w:bCs/>
                <w:lang w:val="uk-UA"/>
              </w:rPr>
              <w:t xml:space="preserve">Землі транспорту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12.01</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розміщення та експлуатації будівель і споруд залізничного транспорту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12.02</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розміщення та експлуатації будівель і споруд морського транспорту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12.03</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розміщення та експлуатації будівель і споруд річкового транспорту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12.04</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розміщення та експлуатації будівель і споруд автомобільного транспорту та дорожнього господарства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12.05</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розміщення та експлуатації будівель і споруд авіаційного транспорту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12.06</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розміщення та експлуатації об'єктів трубопровідного транспорту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12.07</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розміщення та експлуатації будівель і споруд міського електротранспорту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12.08</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розміщення та експлуатації будівель і споруд додаткових транспортних послуг та допоміжних операцій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2,0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2,0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5,0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5,0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12.09</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розміщення та експлуатації будівель і споруд іншого наземного транспорту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2,0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2,0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5,0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5,0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12.10</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цілей підрозділів 12.01 - 12.09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b/>
                <w:lang w:val="uk-UA"/>
              </w:rPr>
            </w:pPr>
            <w:r>
              <w:rPr>
                <w:b/>
                <w:lang w:val="uk-UA"/>
              </w:rPr>
              <w:t>13</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b/>
                <w:bCs/>
                <w:lang w:val="uk-UA"/>
              </w:rPr>
              <w:t>Землі зв'язку</w:t>
            </w:r>
            <w:r>
              <w:rPr>
                <w:lang w:val="uk-UA"/>
              </w:rPr>
              <w:t xml:space="preserve">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13.01</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 xml:space="preserve">Для розміщення та експлуатації об'єктів і споруд </w:t>
            </w:r>
            <w:proofErr w:type="spellStart"/>
            <w:r>
              <w:rPr>
                <w:lang w:val="uk-UA"/>
              </w:rPr>
              <w:t>телекомунікацій</w:t>
            </w:r>
            <w:proofErr w:type="spellEnd"/>
            <w:r>
              <w:rPr>
                <w:lang w:val="uk-UA"/>
              </w:rPr>
              <w:t>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2,0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2,0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3,0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13.02</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розміщення та</w:t>
            </w:r>
            <w:r>
              <w:rPr>
                <w:b/>
                <w:bCs/>
                <w:lang w:val="uk-UA"/>
              </w:rPr>
              <w:t xml:space="preserve"> </w:t>
            </w:r>
            <w:r>
              <w:rPr>
                <w:lang w:val="uk-UA"/>
              </w:rPr>
              <w:t>експлуатації будівель та споруд об'єктів поштового зв'язку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2,0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2,0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3,0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13.03</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розміщення та</w:t>
            </w:r>
            <w:r>
              <w:rPr>
                <w:b/>
                <w:bCs/>
                <w:lang w:val="uk-UA"/>
              </w:rPr>
              <w:t xml:space="preserve"> </w:t>
            </w:r>
            <w:r>
              <w:rPr>
                <w:lang w:val="uk-UA"/>
              </w:rPr>
              <w:t>експлуатації інших технічних засобів зв'язку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2,0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2,0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3,0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13.04</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цілей підрозділів 13.01 - 13.03, 13.05 та для збереження і використання земель природно-заповідного фонду</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b/>
                <w:lang w:val="uk-UA"/>
              </w:rPr>
            </w:pPr>
            <w:r>
              <w:rPr>
                <w:b/>
                <w:lang w:val="uk-UA"/>
              </w:rPr>
              <w:t>14</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b/>
                <w:bCs/>
                <w:lang w:val="uk-UA"/>
              </w:rPr>
              <w:t xml:space="preserve">Землі енергетики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14.01</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 xml:space="preserve">Для розміщення, будівництва, експлуатації та обслуговування будівель і споруд об'єктів енергогенеруючих підприємств, установ і </w:t>
            </w:r>
            <w:r>
              <w:rPr>
                <w:lang w:val="uk-UA"/>
              </w:rPr>
              <w:lastRenderedPageBreak/>
              <w:t>організацій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lastRenderedPageBreak/>
              <w:t>3,0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5,0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5,0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lastRenderedPageBreak/>
              <w:t>14.02</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3,0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5,0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5,0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14.03</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цілей підрозділів 14.01 - 14.02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3,0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5,0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5,0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b/>
                <w:lang w:val="uk-UA"/>
              </w:rPr>
            </w:pPr>
            <w:r>
              <w:rPr>
                <w:b/>
                <w:lang w:val="uk-UA"/>
              </w:rPr>
              <w:t>15</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b/>
                <w:lang w:val="uk-UA"/>
              </w:rPr>
            </w:pPr>
            <w:r>
              <w:rPr>
                <w:b/>
                <w:lang w:val="uk-UA"/>
              </w:rPr>
              <w:t xml:space="preserve">Землі оборони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х</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15.01</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розміщення та постійної діяльності Збройних Сил України</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15.02</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розміщення та постійної діяльності внутрішніх військ МВС</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15.03</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розміщення та постійної діяльності Державної прикордонної служби України</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15.04</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розміщення та постійної діяльності Служби безпеки України</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15.05</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розміщення та постійної діяльності Державної спеціальної служби транспорту</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15.06</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розміщення та постійної діяльності Служби зовнішньої розвідки України</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15.07</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розміщення та постійної діяльності інших, створених відповідно до законів України, військових формувань</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r>
      <w:tr w:rsidR="00035A3B" w:rsidTr="00BD61FE">
        <w:trPr>
          <w:trHeight w:val="933"/>
        </w:trPr>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15.08</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lang w:val="uk-UA"/>
              </w:rPr>
              <w:t>Для цілей підрозділів 15.01 - 15.07 та для збереження та використання земель природно-заповідного фонду</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b/>
                <w:lang w:val="uk-UA"/>
              </w:rPr>
            </w:pPr>
            <w:r>
              <w:rPr>
                <w:b/>
                <w:lang w:val="uk-UA"/>
              </w:rPr>
              <w:t>16</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r>
              <w:rPr>
                <w:b/>
                <w:bCs/>
                <w:lang w:val="uk-UA"/>
              </w:rPr>
              <w:t xml:space="preserve">Землі запасу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b/>
                <w:lang w:val="uk-UA"/>
              </w:rPr>
            </w:pPr>
            <w:r>
              <w:rPr>
                <w:b/>
                <w:lang w:val="uk-UA"/>
              </w:rPr>
              <w:t>17</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b/>
                <w:bCs/>
                <w:lang w:val="uk-UA"/>
              </w:rPr>
            </w:pPr>
            <w:r>
              <w:rPr>
                <w:b/>
                <w:bCs/>
                <w:lang w:val="uk-UA"/>
              </w:rPr>
              <w:t>Землі резервного фонду</w:t>
            </w:r>
            <w:r>
              <w:rPr>
                <w:lang w:val="uk-UA"/>
              </w:rPr>
              <w:t xml:space="preserve">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b/>
                <w:lang w:val="uk-UA"/>
              </w:rPr>
            </w:pPr>
            <w:r>
              <w:rPr>
                <w:b/>
                <w:lang w:val="uk-UA"/>
              </w:rPr>
              <w:t>18</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b/>
                <w:bCs/>
                <w:lang w:val="uk-UA"/>
              </w:rPr>
            </w:pPr>
            <w:r>
              <w:rPr>
                <w:b/>
                <w:bCs/>
                <w:lang w:val="uk-UA"/>
              </w:rPr>
              <w:t xml:space="preserve">Землі загального користування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0</w:t>
            </w:r>
          </w:p>
        </w:tc>
      </w:tr>
      <w:tr w:rsidR="00035A3B"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b/>
                <w:lang w:val="uk-UA"/>
              </w:rPr>
            </w:pPr>
            <w:r>
              <w:rPr>
                <w:b/>
                <w:lang w:val="uk-UA"/>
              </w:rPr>
              <w:t>19</w:t>
            </w: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b/>
                <w:bCs/>
                <w:lang w:val="uk-UA"/>
              </w:rPr>
            </w:pPr>
            <w:r>
              <w:rPr>
                <w:lang w:val="uk-UA"/>
              </w:rPr>
              <w:t>Для цілей підрозділів 16 - 18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w:t>
            </w:r>
          </w:p>
        </w:tc>
      </w:tr>
      <w:tr w:rsidR="00035A3B" w:rsidRPr="004D7CD5"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b/>
                <w:lang w:val="uk-UA"/>
              </w:rPr>
            </w:pPr>
          </w:p>
          <w:p w:rsidR="00035A3B" w:rsidRDefault="00035A3B" w:rsidP="00BD61FE">
            <w:pPr>
              <w:jc w:val="center"/>
              <w:rPr>
                <w:b/>
                <w:lang w:val="uk-UA"/>
              </w:rPr>
            </w:pPr>
            <w:r>
              <w:rPr>
                <w:b/>
                <w:lang w:val="uk-UA"/>
              </w:rPr>
              <w:t>20</w:t>
            </w:r>
          </w:p>
        </w:tc>
        <w:tc>
          <w:tcPr>
            <w:tcW w:w="4966" w:type="dxa"/>
            <w:tcBorders>
              <w:top w:val="single" w:sz="4" w:space="0" w:color="auto"/>
              <w:left w:val="single" w:sz="4" w:space="0" w:color="auto"/>
              <w:bottom w:val="single" w:sz="4" w:space="0" w:color="auto"/>
              <w:right w:val="single" w:sz="4" w:space="0" w:color="auto"/>
            </w:tcBorders>
            <w:hideMark/>
          </w:tcPr>
          <w:p w:rsidR="00035A3B" w:rsidRPr="004D7CD5" w:rsidRDefault="00035A3B" w:rsidP="00BD61FE">
            <w:pPr>
              <w:rPr>
                <w:lang w:val="uk-UA"/>
              </w:rPr>
            </w:pPr>
            <w:r>
              <w:rPr>
                <w:rFonts w:ascii="Arial" w:hAnsi="Arial" w:cs="Arial"/>
                <w:color w:val="000000"/>
                <w:sz w:val="21"/>
                <w:szCs w:val="21"/>
                <w:shd w:val="clear" w:color="auto" w:fill="FAFAFA"/>
                <w:lang w:val="uk-UA"/>
              </w:rPr>
              <w:t>Ст..</w:t>
            </w:r>
            <w:r w:rsidRPr="004D7CD5">
              <w:rPr>
                <w:rFonts w:ascii="Arial" w:hAnsi="Arial" w:cs="Arial"/>
                <w:color w:val="000000"/>
                <w:sz w:val="21"/>
                <w:szCs w:val="21"/>
                <w:shd w:val="clear" w:color="auto" w:fill="FAFAFA"/>
                <w:lang w:val="uk-UA"/>
              </w:rPr>
              <w:t>274.2.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4,0</w:t>
            </w: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4,0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4,0</w:t>
            </w: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r>
              <w:rPr>
                <w:lang w:val="uk-UA"/>
              </w:rPr>
              <w:t>4,0</w:t>
            </w:r>
          </w:p>
        </w:tc>
      </w:tr>
      <w:tr w:rsidR="00035A3B" w:rsidRPr="004D7CD5" w:rsidTr="00BD61FE">
        <w:tc>
          <w:tcPr>
            <w:tcW w:w="715"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b/>
                <w:lang w:val="uk-UA"/>
              </w:rPr>
            </w:pPr>
          </w:p>
        </w:tc>
        <w:tc>
          <w:tcPr>
            <w:tcW w:w="4966" w:type="dxa"/>
            <w:tcBorders>
              <w:top w:val="single" w:sz="4" w:space="0" w:color="auto"/>
              <w:left w:val="single" w:sz="4" w:space="0" w:color="auto"/>
              <w:bottom w:val="single" w:sz="4" w:space="0" w:color="auto"/>
              <w:right w:val="single" w:sz="4" w:space="0" w:color="auto"/>
            </w:tcBorders>
            <w:hideMark/>
          </w:tcPr>
          <w:p w:rsidR="00035A3B" w:rsidRDefault="00035A3B" w:rsidP="00BD61FE">
            <w:pPr>
              <w:rPr>
                <w:lang w:val="uk-UA"/>
              </w:rPr>
            </w:pPr>
          </w:p>
        </w:tc>
        <w:tc>
          <w:tcPr>
            <w:tcW w:w="1058"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p>
        </w:tc>
        <w:tc>
          <w:tcPr>
            <w:tcW w:w="1104"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p>
        </w:tc>
        <w:tc>
          <w:tcPr>
            <w:tcW w:w="1081" w:type="dxa"/>
            <w:tcBorders>
              <w:top w:val="single" w:sz="4" w:space="0" w:color="auto"/>
              <w:left w:val="single" w:sz="4" w:space="0" w:color="auto"/>
              <w:bottom w:val="single" w:sz="4" w:space="0" w:color="auto"/>
              <w:right w:val="single" w:sz="4" w:space="0" w:color="auto"/>
            </w:tcBorders>
            <w:hideMark/>
          </w:tcPr>
          <w:p w:rsidR="00035A3B" w:rsidRDefault="00035A3B" w:rsidP="00BD61FE">
            <w:pPr>
              <w:jc w:val="center"/>
              <w:rPr>
                <w:lang w:val="uk-UA"/>
              </w:rPr>
            </w:pPr>
          </w:p>
        </w:tc>
      </w:tr>
    </w:tbl>
    <w:p w:rsidR="00035A3B" w:rsidRDefault="00035A3B" w:rsidP="00035A3B">
      <w:pPr>
        <w:pStyle w:val="a9"/>
        <w:jc w:val="center"/>
        <w:rPr>
          <w:rFonts w:ascii="Times New Roman" w:hAnsi="Times New Roman"/>
          <w:b/>
          <w:sz w:val="24"/>
          <w:szCs w:val="24"/>
        </w:rPr>
      </w:pPr>
    </w:p>
    <w:p w:rsidR="00035A3B" w:rsidRPr="001A16EA" w:rsidRDefault="00035A3B" w:rsidP="00035A3B">
      <w:pPr>
        <w:pStyle w:val="a9"/>
        <w:ind w:firstLine="0"/>
        <w:rPr>
          <w:rFonts w:ascii="Times New Roman" w:hAnsi="Times New Roman"/>
          <w:b/>
          <w:sz w:val="28"/>
          <w:szCs w:val="28"/>
        </w:rPr>
      </w:pPr>
      <w:r w:rsidRPr="001A16EA">
        <w:rPr>
          <w:rFonts w:ascii="Times New Roman" w:hAnsi="Times New Roman"/>
          <w:b/>
          <w:sz w:val="28"/>
          <w:szCs w:val="28"/>
        </w:rPr>
        <w:t>Секретар сільської ра</w:t>
      </w:r>
      <w:r>
        <w:rPr>
          <w:rFonts w:ascii="Times New Roman" w:hAnsi="Times New Roman"/>
          <w:b/>
          <w:sz w:val="28"/>
          <w:szCs w:val="28"/>
        </w:rPr>
        <w:t xml:space="preserve">ди                                   </w:t>
      </w:r>
      <w:r w:rsidRPr="001A16EA">
        <w:rPr>
          <w:rFonts w:ascii="Times New Roman" w:hAnsi="Times New Roman"/>
          <w:b/>
          <w:sz w:val="28"/>
          <w:szCs w:val="28"/>
        </w:rPr>
        <w:t xml:space="preserve">    Є.І.</w:t>
      </w:r>
      <w:proofErr w:type="spellStart"/>
      <w:r w:rsidRPr="001A16EA">
        <w:rPr>
          <w:rFonts w:ascii="Times New Roman" w:hAnsi="Times New Roman"/>
          <w:b/>
          <w:sz w:val="28"/>
          <w:szCs w:val="28"/>
        </w:rPr>
        <w:t>Андрела</w:t>
      </w:r>
      <w:proofErr w:type="spellEnd"/>
    </w:p>
    <w:p w:rsidR="00035A3B" w:rsidRDefault="00035A3B" w:rsidP="00035A3B">
      <w:pPr>
        <w:pStyle w:val="a9"/>
        <w:jc w:val="center"/>
        <w:rPr>
          <w:rFonts w:ascii="Times New Roman" w:hAnsi="Times New Roman"/>
          <w:b/>
          <w:sz w:val="24"/>
          <w:szCs w:val="24"/>
        </w:rPr>
      </w:pPr>
    </w:p>
    <w:p w:rsidR="00035A3B" w:rsidRDefault="00035A3B" w:rsidP="00035A3B">
      <w:pPr>
        <w:pStyle w:val="a9"/>
        <w:jc w:val="center"/>
        <w:rPr>
          <w:rFonts w:ascii="Times New Roman" w:hAnsi="Times New Roman"/>
          <w:b/>
          <w:sz w:val="24"/>
          <w:szCs w:val="24"/>
        </w:rPr>
      </w:pPr>
    </w:p>
    <w:p w:rsidR="0088112B" w:rsidRPr="00035A3B" w:rsidRDefault="0088112B">
      <w:pPr>
        <w:rPr>
          <w:lang w:val="uk-UA"/>
        </w:rPr>
      </w:pPr>
    </w:p>
    <w:sectPr w:rsidR="0088112B" w:rsidRPr="00035A3B" w:rsidSect="00881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0F7138B"/>
    <w:multiLevelType w:val="multilevel"/>
    <w:tmpl w:val="EB384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7030"/>
    <w:multiLevelType w:val="hybridMultilevel"/>
    <w:tmpl w:val="014277B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3473502"/>
    <w:multiLevelType w:val="hybridMultilevel"/>
    <w:tmpl w:val="A59AA58A"/>
    <w:lvl w:ilvl="0" w:tplc="1736F618">
      <w:numFmt w:val="bullet"/>
      <w:lvlText w:val="-"/>
      <w:lvlJc w:val="left"/>
      <w:pPr>
        <w:tabs>
          <w:tab w:val="num" w:pos="915"/>
        </w:tabs>
        <w:ind w:left="915" w:hanging="360"/>
      </w:pPr>
      <w:rPr>
        <w:rFonts w:ascii="Times New Roman" w:eastAsia="Times New Roman" w:hAnsi="Times New Roman" w:cs="Times New Roman" w:hint="default"/>
      </w:rPr>
    </w:lvl>
    <w:lvl w:ilvl="1" w:tplc="04190003" w:tentative="1">
      <w:start w:val="1"/>
      <w:numFmt w:val="bullet"/>
      <w:lvlText w:val="o"/>
      <w:lvlJc w:val="left"/>
      <w:pPr>
        <w:tabs>
          <w:tab w:val="num" w:pos="1635"/>
        </w:tabs>
        <w:ind w:left="1635" w:hanging="360"/>
      </w:pPr>
      <w:rPr>
        <w:rFonts w:ascii="Courier New" w:hAnsi="Courier New" w:cs="Courier New" w:hint="default"/>
      </w:rPr>
    </w:lvl>
    <w:lvl w:ilvl="2" w:tplc="04190005" w:tentative="1">
      <w:start w:val="1"/>
      <w:numFmt w:val="bullet"/>
      <w:lvlText w:val=""/>
      <w:lvlJc w:val="left"/>
      <w:pPr>
        <w:tabs>
          <w:tab w:val="num" w:pos="2355"/>
        </w:tabs>
        <w:ind w:left="2355" w:hanging="360"/>
      </w:pPr>
      <w:rPr>
        <w:rFonts w:ascii="Wingdings" w:hAnsi="Wingdings" w:hint="default"/>
      </w:rPr>
    </w:lvl>
    <w:lvl w:ilvl="3" w:tplc="04190001" w:tentative="1">
      <w:start w:val="1"/>
      <w:numFmt w:val="bullet"/>
      <w:lvlText w:val=""/>
      <w:lvlJc w:val="left"/>
      <w:pPr>
        <w:tabs>
          <w:tab w:val="num" w:pos="3075"/>
        </w:tabs>
        <w:ind w:left="3075" w:hanging="360"/>
      </w:pPr>
      <w:rPr>
        <w:rFonts w:ascii="Symbol" w:hAnsi="Symbol" w:hint="default"/>
      </w:rPr>
    </w:lvl>
    <w:lvl w:ilvl="4" w:tplc="04190003" w:tentative="1">
      <w:start w:val="1"/>
      <w:numFmt w:val="bullet"/>
      <w:lvlText w:val="o"/>
      <w:lvlJc w:val="left"/>
      <w:pPr>
        <w:tabs>
          <w:tab w:val="num" w:pos="3795"/>
        </w:tabs>
        <w:ind w:left="3795" w:hanging="360"/>
      </w:pPr>
      <w:rPr>
        <w:rFonts w:ascii="Courier New" w:hAnsi="Courier New" w:cs="Courier New" w:hint="default"/>
      </w:rPr>
    </w:lvl>
    <w:lvl w:ilvl="5" w:tplc="04190005" w:tentative="1">
      <w:start w:val="1"/>
      <w:numFmt w:val="bullet"/>
      <w:lvlText w:val=""/>
      <w:lvlJc w:val="left"/>
      <w:pPr>
        <w:tabs>
          <w:tab w:val="num" w:pos="4515"/>
        </w:tabs>
        <w:ind w:left="4515" w:hanging="360"/>
      </w:pPr>
      <w:rPr>
        <w:rFonts w:ascii="Wingdings" w:hAnsi="Wingdings" w:hint="default"/>
      </w:rPr>
    </w:lvl>
    <w:lvl w:ilvl="6" w:tplc="04190001" w:tentative="1">
      <w:start w:val="1"/>
      <w:numFmt w:val="bullet"/>
      <w:lvlText w:val=""/>
      <w:lvlJc w:val="left"/>
      <w:pPr>
        <w:tabs>
          <w:tab w:val="num" w:pos="5235"/>
        </w:tabs>
        <w:ind w:left="5235" w:hanging="360"/>
      </w:pPr>
      <w:rPr>
        <w:rFonts w:ascii="Symbol" w:hAnsi="Symbol" w:hint="default"/>
      </w:rPr>
    </w:lvl>
    <w:lvl w:ilvl="7" w:tplc="04190003" w:tentative="1">
      <w:start w:val="1"/>
      <w:numFmt w:val="bullet"/>
      <w:lvlText w:val="o"/>
      <w:lvlJc w:val="left"/>
      <w:pPr>
        <w:tabs>
          <w:tab w:val="num" w:pos="5955"/>
        </w:tabs>
        <w:ind w:left="5955" w:hanging="360"/>
      </w:pPr>
      <w:rPr>
        <w:rFonts w:ascii="Courier New" w:hAnsi="Courier New" w:cs="Courier New" w:hint="default"/>
      </w:rPr>
    </w:lvl>
    <w:lvl w:ilvl="8" w:tplc="04190005" w:tentative="1">
      <w:start w:val="1"/>
      <w:numFmt w:val="bullet"/>
      <w:lvlText w:val=""/>
      <w:lvlJc w:val="left"/>
      <w:pPr>
        <w:tabs>
          <w:tab w:val="num" w:pos="6675"/>
        </w:tabs>
        <w:ind w:left="6675" w:hanging="360"/>
      </w:pPr>
      <w:rPr>
        <w:rFonts w:ascii="Wingdings" w:hAnsi="Wingdings" w:hint="default"/>
      </w:rPr>
    </w:lvl>
  </w:abstractNum>
  <w:abstractNum w:abstractNumId="4">
    <w:nsid w:val="26C87DC6"/>
    <w:multiLevelType w:val="hybridMultilevel"/>
    <w:tmpl w:val="9B848CD8"/>
    <w:lvl w:ilvl="0" w:tplc="112C0B02">
      <w:start w:val="127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BD0077F"/>
    <w:multiLevelType w:val="hybridMultilevel"/>
    <w:tmpl w:val="6522604C"/>
    <w:lvl w:ilvl="0" w:tplc="3DD8F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68740A"/>
    <w:multiLevelType w:val="hybridMultilevel"/>
    <w:tmpl w:val="83DE3F7A"/>
    <w:lvl w:ilvl="0" w:tplc="4830AA86">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B5C436F"/>
    <w:multiLevelType w:val="hybridMultilevel"/>
    <w:tmpl w:val="A728471E"/>
    <w:lvl w:ilvl="0" w:tplc="63343918">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Times New Roman"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Times New Roman"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
    <w:nsid w:val="653871A7"/>
    <w:multiLevelType w:val="hybridMultilevel"/>
    <w:tmpl w:val="451A49FA"/>
    <w:lvl w:ilvl="0" w:tplc="EFB80E3C">
      <w:start w:val="1"/>
      <w:numFmt w:val="decimal"/>
      <w:lvlText w:val="%1."/>
      <w:lvlJc w:val="left"/>
      <w:pPr>
        <w:tabs>
          <w:tab w:val="num" w:pos="720"/>
        </w:tabs>
        <w:ind w:left="720" w:hanging="360"/>
      </w:pPr>
    </w:lvl>
    <w:lvl w:ilvl="1" w:tplc="555ABBAE">
      <w:numFmt w:val="none"/>
      <w:lvlText w:val=""/>
      <w:lvlJc w:val="left"/>
      <w:pPr>
        <w:tabs>
          <w:tab w:val="num" w:pos="360"/>
        </w:tabs>
        <w:ind w:left="0" w:firstLine="0"/>
      </w:pPr>
    </w:lvl>
    <w:lvl w:ilvl="2" w:tplc="B762CDE2">
      <w:numFmt w:val="none"/>
      <w:lvlText w:val=""/>
      <w:lvlJc w:val="left"/>
      <w:pPr>
        <w:tabs>
          <w:tab w:val="num" w:pos="360"/>
        </w:tabs>
        <w:ind w:left="0" w:firstLine="0"/>
      </w:pPr>
    </w:lvl>
    <w:lvl w:ilvl="3" w:tplc="CDDE405C">
      <w:numFmt w:val="none"/>
      <w:lvlText w:val=""/>
      <w:lvlJc w:val="left"/>
      <w:pPr>
        <w:tabs>
          <w:tab w:val="num" w:pos="360"/>
        </w:tabs>
        <w:ind w:left="0" w:firstLine="0"/>
      </w:pPr>
    </w:lvl>
    <w:lvl w:ilvl="4" w:tplc="6BBA3870">
      <w:numFmt w:val="none"/>
      <w:lvlText w:val=""/>
      <w:lvlJc w:val="left"/>
      <w:pPr>
        <w:tabs>
          <w:tab w:val="num" w:pos="360"/>
        </w:tabs>
        <w:ind w:left="0" w:firstLine="0"/>
      </w:pPr>
    </w:lvl>
    <w:lvl w:ilvl="5" w:tplc="9C5CEFC0">
      <w:numFmt w:val="none"/>
      <w:lvlText w:val=""/>
      <w:lvlJc w:val="left"/>
      <w:pPr>
        <w:tabs>
          <w:tab w:val="num" w:pos="360"/>
        </w:tabs>
        <w:ind w:left="0" w:firstLine="0"/>
      </w:pPr>
    </w:lvl>
    <w:lvl w:ilvl="6" w:tplc="35A0C272">
      <w:numFmt w:val="none"/>
      <w:lvlText w:val=""/>
      <w:lvlJc w:val="left"/>
      <w:pPr>
        <w:tabs>
          <w:tab w:val="num" w:pos="360"/>
        </w:tabs>
        <w:ind w:left="0" w:firstLine="0"/>
      </w:pPr>
    </w:lvl>
    <w:lvl w:ilvl="7" w:tplc="2A9AAA14">
      <w:numFmt w:val="none"/>
      <w:lvlText w:val=""/>
      <w:lvlJc w:val="left"/>
      <w:pPr>
        <w:tabs>
          <w:tab w:val="num" w:pos="360"/>
        </w:tabs>
        <w:ind w:left="0" w:firstLine="0"/>
      </w:pPr>
    </w:lvl>
    <w:lvl w:ilvl="8" w:tplc="637278A4">
      <w:numFmt w:val="none"/>
      <w:lvlText w:val=""/>
      <w:lvlJc w:val="left"/>
      <w:pPr>
        <w:tabs>
          <w:tab w:val="num" w:pos="360"/>
        </w:tabs>
        <w:ind w:left="0" w:firstLine="0"/>
      </w:pPr>
    </w:lvl>
  </w:abstractNum>
  <w:abstractNum w:abstractNumId="9">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E4E4B84"/>
    <w:multiLevelType w:val="hybridMultilevel"/>
    <w:tmpl w:val="B40A5CBE"/>
    <w:lvl w:ilvl="0" w:tplc="69044B8C">
      <w:start w:val="1"/>
      <w:numFmt w:val="decimal"/>
      <w:lvlText w:val="%1."/>
      <w:lvlJc w:val="left"/>
      <w:pPr>
        <w:ind w:left="5085" w:hanging="360"/>
      </w:pPr>
      <w:rPr>
        <w:rFonts w:hint="default"/>
      </w:rPr>
    </w:lvl>
    <w:lvl w:ilvl="1" w:tplc="04190019" w:tentative="1">
      <w:start w:val="1"/>
      <w:numFmt w:val="lowerLetter"/>
      <w:lvlText w:val="%2."/>
      <w:lvlJc w:val="left"/>
      <w:pPr>
        <w:ind w:left="5805" w:hanging="360"/>
      </w:pPr>
    </w:lvl>
    <w:lvl w:ilvl="2" w:tplc="0419001B" w:tentative="1">
      <w:start w:val="1"/>
      <w:numFmt w:val="lowerRoman"/>
      <w:lvlText w:val="%3."/>
      <w:lvlJc w:val="right"/>
      <w:pPr>
        <w:ind w:left="6525" w:hanging="180"/>
      </w:pPr>
    </w:lvl>
    <w:lvl w:ilvl="3" w:tplc="0419000F" w:tentative="1">
      <w:start w:val="1"/>
      <w:numFmt w:val="decimal"/>
      <w:lvlText w:val="%4."/>
      <w:lvlJc w:val="left"/>
      <w:pPr>
        <w:ind w:left="7245" w:hanging="360"/>
      </w:pPr>
    </w:lvl>
    <w:lvl w:ilvl="4" w:tplc="04190019" w:tentative="1">
      <w:start w:val="1"/>
      <w:numFmt w:val="lowerLetter"/>
      <w:lvlText w:val="%5."/>
      <w:lvlJc w:val="left"/>
      <w:pPr>
        <w:ind w:left="7965" w:hanging="360"/>
      </w:pPr>
    </w:lvl>
    <w:lvl w:ilvl="5" w:tplc="0419001B" w:tentative="1">
      <w:start w:val="1"/>
      <w:numFmt w:val="lowerRoman"/>
      <w:lvlText w:val="%6."/>
      <w:lvlJc w:val="right"/>
      <w:pPr>
        <w:ind w:left="8685" w:hanging="180"/>
      </w:pPr>
    </w:lvl>
    <w:lvl w:ilvl="6" w:tplc="0419000F" w:tentative="1">
      <w:start w:val="1"/>
      <w:numFmt w:val="decimal"/>
      <w:lvlText w:val="%7."/>
      <w:lvlJc w:val="left"/>
      <w:pPr>
        <w:ind w:left="9405" w:hanging="360"/>
      </w:pPr>
    </w:lvl>
    <w:lvl w:ilvl="7" w:tplc="04190019" w:tentative="1">
      <w:start w:val="1"/>
      <w:numFmt w:val="lowerLetter"/>
      <w:lvlText w:val="%8."/>
      <w:lvlJc w:val="left"/>
      <w:pPr>
        <w:ind w:left="10125" w:hanging="360"/>
      </w:pPr>
    </w:lvl>
    <w:lvl w:ilvl="8" w:tplc="0419001B" w:tentative="1">
      <w:start w:val="1"/>
      <w:numFmt w:val="lowerRoman"/>
      <w:lvlText w:val="%9."/>
      <w:lvlJc w:val="right"/>
      <w:pPr>
        <w:ind w:left="10845" w:hanging="180"/>
      </w:pPr>
    </w:lvl>
  </w:abstractNum>
  <w:num w:numId="1">
    <w:abstractNumId w:val="3"/>
  </w:num>
  <w:num w:numId="2">
    <w:abstractNumId w:val="1"/>
  </w:num>
  <w:num w:numId="3">
    <w:abstractNumId w:val="10"/>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035A3B"/>
    <w:rsid w:val="00035A3B"/>
    <w:rsid w:val="0088112B"/>
    <w:rsid w:val="008C0E65"/>
    <w:rsid w:val="00935DB5"/>
    <w:rsid w:val="00A11B5F"/>
    <w:rsid w:val="00B67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A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5A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035A3B"/>
    <w:pPr>
      <w:spacing w:before="100" w:beforeAutospacing="1" w:after="100" w:afterAutospacing="1"/>
      <w:outlineLvl w:val="1"/>
    </w:pPr>
    <w:rPr>
      <w:b/>
      <w:bCs/>
      <w:sz w:val="36"/>
      <w:szCs w:val="36"/>
    </w:rPr>
  </w:style>
  <w:style w:type="paragraph" w:styleId="3">
    <w:name w:val="heading 3"/>
    <w:basedOn w:val="a"/>
    <w:next w:val="a"/>
    <w:link w:val="30"/>
    <w:uiPriority w:val="9"/>
    <w:qFormat/>
    <w:rsid w:val="00035A3B"/>
    <w:pPr>
      <w:keepNext/>
      <w:outlineLvl w:val="2"/>
    </w:pPr>
    <w:rPr>
      <w:i/>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5A3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035A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35A3B"/>
    <w:rPr>
      <w:rFonts w:ascii="Times New Roman" w:eastAsia="Times New Roman" w:hAnsi="Times New Roman" w:cs="Times New Roman"/>
      <w:i/>
      <w:sz w:val="24"/>
      <w:szCs w:val="20"/>
      <w:lang w:val="uk-UA" w:eastAsia="ru-RU"/>
    </w:rPr>
  </w:style>
  <w:style w:type="paragraph" w:styleId="a3">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
    <w:link w:val="11"/>
    <w:uiPriority w:val="99"/>
    <w:rsid w:val="00035A3B"/>
    <w:pPr>
      <w:spacing w:before="100" w:beforeAutospacing="1" w:after="100" w:afterAutospacing="1"/>
    </w:pPr>
  </w:style>
  <w:style w:type="character" w:customStyle="1" w:styleId="1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3"/>
    <w:uiPriority w:val="99"/>
    <w:locked/>
    <w:rsid w:val="00035A3B"/>
    <w:rPr>
      <w:rFonts w:ascii="Times New Roman" w:eastAsia="Times New Roman" w:hAnsi="Times New Roman" w:cs="Times New Roman"/>
      <w:sz w:val="24"/>
      <w:szCs w:val="24"/>
      <w:lang w:eastAsia="ru-RU"/>
    </w:rPr>
  </w:style>
  <w:style w:type="paragraph" w:customStyle="1" w:styleId="12">
    <w:name w:val="Абзац списка1"/>
    <w:basedOn w:val="a"/>
    <w:rsid w:val="00035A3B"/>
    <w:pPr>
      <w:spacing w:before="200" w:after="200" w:line="276" w:lineRule="auto"/>
      <w:ind w:left="720"/>
      <w:contextualSpacing/>
    </w:pPr>
    <w:rPr>
      <w:rFonts w:ascii="Calibri" w:hAnsi="Calibri"/>
      <w:sz w:val="20"/>
      <w:szCs w:val="20"/>
      <w:lang w:val="en-US" w:eastAsia="en-US"/>
    </w:rPr>
  </w:style>
  <w:style w:type="character" w:customStyle="1" w:styleId="apple-converted-space">
    <w:name w:val="apple-converted-space"/>
    <w:basedOn w:val="a0"/>
    <w:uiPriority w:val="99"/>
    <w:rsid w:val="00035A3B"/>
    <w:rPr>
      <w:rFonts w:cs="Times New Roman"/>
    </w:rPr>
  </w:style>
  <w:style w:type="paragraph" w:customStyle="1" w:styleId="21">
    <w:name w:val="Абзац списка2"/>
    <w:basedOn w:val="a"/>
    <w:rsid w:val="00035A3B"/>
    <w:pPr>
      <w:spacing w:before="200" w:after="200" w:line="276" w:lineRule="auto"/>
      <w:ind w:left="720"/>
      <w:contextualSpacing/>
    </w:pPr>
    <w:rPr>
      <w:rFonts w:ascii="Calibri" w:hAnsi="Calibri"/>
      <w:sz w:val="20"/>
      <w:szCs w:val="20"/>
      <w:lang w:val="en-US" w:eastAsia="en-US"/>
    </w:rPr>
  </w:style>
  <w:style w:type="paragraph" w:styleId="a4">
    <w:name w:val="List Paragraph"/>
    <w:basedOn w:val="a"/>
    <w:uiPriority w:val="34"/>
    <w:qFormat/>
    <w:rsid w:val="00035A3B"/>
    <w:pPr>
      <w:ind w:left="720"/>
      <w:contextualSpacing/>
    </w:pPr>
  </w:style>
  <w:style w:type="paragraph" w:customStyle="1" w:styleId="31">
    <w:name w:val="Абзац списка3"/>
    <w:basedOn w:val="a"/>
    <w:rsid w:val="00035A3B"/>
    <w:pPr>
      <w:spacing w:before="200" w:after="200" w:line="276" w:lineRule="auto"/>
      <w:ind w:left="720"/>
      <w:contextualSpacing/>
    </w:pPr>
    <w:rPr>
      <w:rFonts w:ascii="Calibri" w:hAnsi="Calibri"/>
      <w:sz w:val="20"/>
      <w:szCs w:val="20"/>
      <w:lang w:val="en-US" w:eastAsia="en-US"/>
    </w:rPr>
  </w:style>
  <w:style w:type="character" w:customStyle="1" w:styleId="rvts0">
    <w:name w:val="rvts0"/>
    <w:basedOn w:val="a0"/>
    <w:rsid w:val="00035A3B"/>
  </w:style>
  <w:style w:type="paragraph" w:styleId="a5">
    <w:name w:val="caption"/>
    <w:basedOn w:val="a"/>
    <w:next w:val="a"/>
    <w:qFormat/>
    <w:rsid w:val="00035A3B"/>
    <w:pPr>
      <w:spacing w:before="120"/>
      <w:jc w:val="center"/>
    </w:pPr>
    <w:rPr>
      <w:rFonts w:ascii="Times New Roman CYR" w:hAnsi="Times New Roman CYR"/>
      <w:b/>
      <w:spacing w:val="80"/>
      <w:sz w:val="28"/>
      <w:szCs w:val="20"/>
      <w:lang w:val="uk-UA"/>
    </w:rPr>
  </w:style>
  <w:style w:type="paragraph" w:customStyle="1" w:styleId="StyleZakonu">
    <w:name w:val="StyleZakonu"/>
    <w:basedOn w:val="a"/>
    <w:rsid w:val="00035A3B"/>
    <w:pPr>
      <w:spacing w:after="60" w:line="220" w:lineRule="exact"/>
      <w:ind w:firstLine="284"/>
      <w:jc w:val="both"/>
    </w:pPr>
    <w:rPr>
      <w:sz w:val="20"/>
      <w:szCs w:val="20"/>
      <w:lang w:val="uk-UA"/>
    </w:rPr>
  </w:style>
  <w:style w:type="paragraph" w:styleId="a6">
    <w:name w:val="Body Text"/>
    <w:basedOn w:val="a"/>
    <w:link w:val="a7"/>
    <w:rsid w:val="00035A3B"/>
    <w:rPr>
      <w:szCs w:val="20"/>
      <w:lang w:val="uk-UA"/>
    </w:rPr>
  </w:style>
  <w:style w:type="character" w:customStyle="1" w:styleId="a7">
    <w:name w:val="Основной текст Знак"/>
    <w:basedOn w:val="a0"/>
    <w:link w:val="a6"/>
    <w:rsid w:val="00035A3B"/>
    <w:rPr>
      <w:rFonts w:ascii="Times New Roman" w:eastAsia="Times New Roman" w:hAnsi="Times New Roman" w:cs="Times New Roman"/>
      <w:sz w:val="24"/>
      <w:szCs w:val="20"/>
      <w:lang w:val="uk-UA" w:eastAsia="ru-RU"/>
    </w:rPr>
  </w:style>
  <w:style w:type="character" w:styleId="a8">
    <w:name w:val="Strong"/>
    <w:basedOn w:val="a0"/>
    <w:uiPriority w:val="22"/>
    <w:qFormat/>
    <w:rsid w:val="00035A3B"/>
    <w:rPr>
      <w:b/>
      <w:bCs/>
    </w:rPr>
  </w:style>
  <w:style w:type="paragraph" w:customStyle="1" w:styleId="a9">
    <w:name w:val="Нормальний текст"/>
    <w:basedOn w:val="a"/>
    <w:link w:val="aa"/>
    <w:rsid w:val="00035A3B"/>
    <w:pPr>
      <w:spacing w:before="120"/>
      <w:ind w:firstLine="567"/>
    </w:pPr>
    <w:rPr>
      <w:rFonts w:ascii="Antiqua" w:hAnsi="Antiqua"/>
      <w:sz w:val="26"/>
      <w:szCs w:val="20"/>
      <w:lang w:val="uk-UA"/>
    </w:rPr>
  </w:style>
  <w:style w:type="character" w:customStyle="1" w:styleId="aa">
    <w:name w:val="Нормальний текст Знак"/>
    <w:link w:val="a9"/>
    <w:locked/>
    <w:rsid w:val="00035A3B"/>
    <w:rPr>
      <w:rFonts w:ascii="Antiqua" w:eastAsia="Times New Roman" w:hAnsi="Antiqua" w:cs="Times New Roman"/>
      <w:sz w:val="26"/>
      <w:szCs w:val="20"/>
      <w:lang w:val="uk-UA" w:eastAsia="ru-RU"/>
    </w:rPr>
  </w:style>
  <w:style w:type="paragraph" w:customStyle="1" w:styleId="ab">
    <w:name w:val="Назва документа"/>
    <w:basedOn w:val="a"/>
    <w:next w:val="a9"/>
    <w:rsid w:val="00035A3B"/>
    <w:pPr>
      <w:keepNext/>
      <w:keepLines/>
      <w:spacing w:before="240" w:after="240"/>
      <w:jc w:val="center"/>
    </w:pPr>
    <w:rPr>
      <w:rFonts w:ascii="Antiqua" w:hAnsi="Antiqua"/>
      <w:b/>
      <w:sz w:val="26"/>
      <w:szCs w:val="20"/>
      <w:lang w:val="uk-UA"/>
    </w:rPr>
  </w:style>
  <w:style w:type="paragraph" w:customStyle="1" w:styleId="ShapkaDocumentu">
    <w:name w:val="Shapka Documentu"/>
    <w:basedOn w:val="a"/>
    <w:rsid w:val="00035A3B"/>
    <w:pPr>
      <w:keepNext/>
      <w:keepLines/>
      <w:spacing w:after="240"/>
      <w:ind w:left="3969"/>
      <w:jc w:val="center"/>
    </w:pPr>
    <w:rPr>
      <w:rFonts w:ascii="Antiqua" w:hAnsi="Antiqua"/>
      <w:sz w:val="26"/>
      <w:szCs w:val="20"/>
      <w:lang w:val="uk-UA"/>
    </w:rPr>
  </w:style>
  <w:style w:type="character" w:styleId="ac">
    <w:name w:val="Hyperlink"/>
    <w:uiPriority w:val="99"/>
    <w:semiHidden/>
    <w:unhideWhenUsed/>
    <w:rsid w:val="00035A3B"/>
    <w:rPr>
      <w:color w:val="0000FF"/>
      <w:u w:val="single"/>
    </w:rPr>
  </w:style>
  <w:style w:type="character" w:customStyle="1" w:styleId="ad">
    <w:name w:val="Основной текст с отступом Знак"/>
    <w:basedOn w:val="a0"/>
    <w:link w:val="ae"/>
    <w:semiHidden/>
    <w:rsid w:val="00035A3B"/>
    <w:rPr>
      <w:rFonts w:ascii="Times New Roman" w:eastAsia="Times New Roman" w:hAnsi="Times New Roman" w:cs="Times New Roman"/>
      <w:sz w:val="20"/>
      <w:szCs w:val="20"/>
      <w:lang w:eastAsia="ru-RU"/>
    </w:rPr>
  </w:style>
  <w:style w:type="paragraph" w:styleId="ae">
    <w:name w:val="Body Text Indent"/>
    <w:basedOn w:val="a"/>
    <w:link w:val="ad"/>
    <w:semiHidden/>
    <w:unhideWhenUsed/>
    <w:rsid w:val="00035A3B"/>
    <w:pPr>
      <w:spacing w:after="120"/>
      <w:ind w:left="283"/>
    </w:pPr>
    <w:rPr>
      <w:sz w:val="20"/>
      <w:szCs w:val="20"/>
    </w:rPr>
  </w:style>
  <w:style w:type="character" w:customStyle="1" w:styleId="13">
    <w:name w:val="Основной текст с отступом Знак1"/>
    <w:basedOn w:val="a0"/>
    <w:link w:val="ae"/>
    <w:uiPriority w:val="99"/>
    <w:semiHidden/>
    <w:rsid w:val="00035A3B"/>
    <w:rPr>
      <w:rFonts w:ascii="Times New Roman" w:eastAsia="Times New Roman" w:hAnsi="Times New Roman" w:cs="Times New Roman"/>
      <w:sz w:val="24"/>
      <w:szCs w:val="24"/>
      <w:lang w:eastAsia="ru-RU"/>
    </w:rPr>
  </w:style>
  <w:style w:type="paragraph" w:customStyle="1" w:styleId="rvps2">
    <w:name w:val="rvps2"/>
    <w:basedOn w:val="a"/>
    <w:uiPriority w:val="99"/>
    <w:rsid w:val="00035A3B"/>
    <w:pPr>
      <w:spacing w:before="100" w:beforeAutospacing="1" w:after="100" w:afterAutospacing="1"/>
    </w:pPr>
  </w:style>
  <w:style w:type="character" w:customStyle="1" w:styleId="rvts96">
    <w:name w:val="rvts96"/>
    <w:basedOn w:val="a0"/>
    <w:rsid w:val="00035A3B"/>
  </w:style>
  <w:style w:type="character" w:customStyle="1" w:styleId="rvts11">
    <w:name w:val="rvts11"/>
    <w:basedOn w:val="a0"/>
    <w:rsid w:val="00035A3B"/>
  </w:style>
  <w:style w:type="character" w:customStyle="1" w:styleId="apple-style-span">
    <w:name w:val="apple-style-span"/>
    <w:basedOn w:val="a0"/>
    <w:rsid w:val="00035A3B"/>
  </w:style>
  <w:style w:type="character" w:customStyle="1" w:styleId="rvts46">
    <w:name w:val="rvts46"/>
    <w:basedOn w:val="a0"/>
    <w:rsid w:val="00035A3B"/>
  </w:style>
  <w:style w:type="paragraph" w:styleId="af">
    <w:name w:val="No Spacing"/>
    <w:uiPriority w:val="99"/>
    <w:qFormat/>
    <w:rsid w:val="00035A3B"/>
    <w:pPr>
      <w:spacing w:after="0" w:line="240" w:lineRule="auto"/>
    </w:pPr>
    <w:rPr>
      <w:rFonts w:ascii="Calibri" w:eastAsia="Calibri" w:hAnsi="Calibri" w:cs="Arial"/>
    </w:rPr>
  </w:style>
  <w:style w:type="paragraph" w:customStyle="1" w:styleId="Default">
    <w:name w:val="Default"/>
    <w:rsid w:val="00035A3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2">
    <w:name w:val="Стиль2"/>
    <w:basedOn w:val="af0"/>
    <w:uiPriority w:val="99"/>
    <w:rsid w:val="00035A3B"/>
    <w:rPr>
      <w:rFonts w:ascii="Times New Roman" w:hAnsi="Times New Roman" w:cs="Times New Roman"/>
    </w:rPr>
  </w:style>
  <w:style w:type="character" w:styleId="af0">
    <w:name w:val="line number"/>
    <w:basedOn w:val="a0"/>
    <w:uiPriority w:val="99"/>
    <w:semiHidden/>
    <w:unhideWhenUsed/>
    <w:rsid w:val="00035A3B"/>
  </w:style>
  <w:style w:type="character" w:customStyle="1" w:styleId="af1">
    <w:name w:val="Верхний колонтитул Знак"/>
    <w:basedOn w:val="a0"/>
    <w:link w:val="af2"/>
    <w:uiPriority w:val="99"/>
    <w:semiHidden/>
    <w:rsid w:val="00035A3B"/>
    <w:rPr>
      <w:rFonts w:ascii="Times New Roman" w:eastAsia="Times New Roman" w:hAnsi="Times New Roman" w:cs="Times New Roman"/>
      <w:sz w:val="24"/>
      <w:szCs w:val="24"/>
      <w:lang w:eastAsia="ru-RU"/>
    </w:rPr>
  </w:style>
  <w:style w:type="paragraph" w:styleId="af2">
    <w:name w:val="header"/>
    <w:basedOn w:val="a"/>
    <w:link w:val="af1"/>
    <w:uiPriority w:val="99"/>
    <w:semiHidden/>
    <w:unhideWhenUsed/>
    <w:rsid w:val="00035A3B"/>
    <w:pPr>
      <w:tabs>
        <w:tab w:val="center" w:pos="4677"/>
        <w:tab w:val="right" w:pos="9355"/>
      </w:tabs>
    </w:pPr>
  </w:style>
  <w:style w:type="character" w:customStyle="1" w:styleId="14">
    <w:name w:val="Верхний колонтитул Знак1"/>
    <w:basedOn w:val="a0"/>
    <w:link w:val="af2"/>
    <w:uiPriority w:val="99"/>
    <w:semiHidden/>
    <w:rsid w:val="00035A3B"/>
    <w:rPr>
      <w:rFonts w:ascii="Times New Roman" w:eastAsia="Times New Roman" w:hAnsi="Times New Roman" w:cs="Times New Roman"/>
      <w:sz w:val="24"/>
      <w:szCs w:val="24"/>
      <w:lang w:eastAsia="ru-RU"/>
    </w:rPr>
  </w:style>
  <w:style w:type="character" w:customStyle="1" w:styleId="rvts23">
    <w:name w:val="rvts23"/>
    <w:basedOn w:val="a0"/>
    <w:rsid w:val="00035A3B"/>
  </w:style>
  <w:style w:type="paragraph" w:customStyle="1" w:styleId="rvps6">
    <w:name w:val="rvps6"/>
    <w:basedOn w:val="a"/>
    <w:uiPriority w:val="99"/>
    <w:rsid w:val="00035A3B"/>
    <w:pPr>
      <w:spacing w:before="100" w:beforeAutospacing="1" w:after="100" w:afterAutospacing="1"/>
    </w:pPr>
  </w:style>
  <w:style w:type="character" w:customStyle="1" w:styleId="rvts9">
    <w:name w:val="rvts9"/>
    <w:basedOn w:val="a0"/>
    <w:uiPriority w:val="99"/>
    <w:rsid w:val="00035A3B"/>
    <w:rPr>
      <w:rFonts w:ascii="Times New Roman" w:hAnsi="Times New Roman" w:cs="Times New Roman" w:hint="default"/>
    </w:rPr>
  </w:style>
  <w:style w:type="character" w:customStyle="1" w:styleId="af3">
    <w:name w:val="Текст выноски Знак"/>
    <w:basedOn w:val="a0"/>
    <w:link w:val="af4"/>
    <w:uiPriority w:val="99"/>
    <w:semiHidden/>
    <w:rsid w:val="00035A3B"/>
    <w:rPr>
      <w:rFonts w:ascii="Tahoma" w:eastAsia="Times New Roman" w:hAnsi="Tahoma" w:cs="Tahoma"/>
      <w:sz w:val="16"/>
      <w:szCs w:val="16"/>
      <w:lang w:eastAsia="ru-RU"/>
    </w:rPr>
  </w:style>
  <w:style w:type="paragraph" w:styleId="af4">
    <w:name w:val="Balloon Text"/>
    <w:basedOn w:val="a"/>
    <w:link w:val="af3"/>
    <w:uiPriority w:val="99"/>
    <w:semiHidden/>
    <w:unhideWhenUsed/>
    <w:rsid w:val="00035A3B"/>
    <w:rPr>
      <w:rFonts w:ascii="Tahoma" w:hAnsi="Tahoma" w:cs="Tahoma"/>
      <w:sz w:val="16"/>
      <w:szCs w:val="16"/>
    </w:rPr>
  </w:style>
  <w:style w:type="character" w:customStyle="1" w:styleId="15">
    <w:name w:val="Текст выноски Знак1"/>
    <w:basedOn w:val="a0"/>
    <w:link w:val="af4"/>
    <w:uiPriority w:val="99"/>
    <w:semiHidden/>
    <w:rsid w:val="00035A3B"/>
    <w:rPr>
      <w:rFonts w:ascii="Tahoma" w:eastAsia="Times New Roman" w:hAnsi="Tahoma" w:cs="Tahoma"/>
      <w:sz w:val="16"/>
      <w:szCs w:val="16"/>
      <w:lang w:eastAsia="ru-RU"/>
    </w:rPr>
  </w:style>
  <w:style w:type="character" w:customStyle="1" w:styleId="FontStyle11">
    <w:name w:val="Font Style11"/>
    <w:rsid w:val="00035A3B"/>
    <w:rPr>
      <w:rFonts w:ascii="Times New Roman" w:hAnsi="Times New Roman" w:cs="Times New Roman"/>
      <w:b/>
      <w:bCs/>
      <w:spacing w:val="-10"/>
      <w:sz w:val="24"/>
      <w:szCs w:val="24"/>
    </w:rPr>
  </w:style>
  <w:style w:type="paragraph" w:customStyle="1" w:styleId="Style3">
    <w:name w:val="Style3"/>
    <w:basedOn w:val="a"/>
    <w:rsid w:val="00035A3B"/>
    <w:pPr>
      <w:widowControl w:val="0"/>
      <w:autoSpaceDE w:val="0"/>
      <w:autoSpaceDN w:val="0"/>
      <w:adjustRightInd w:val="0"/>
      <w:spacing w:line="326" w:lineRule="exact"/>
      <w:jc w:val="both"/>
    </w:pPr>
    <w:rPr>
      <w:lang w:val="uk-UA" w:eastAsia="uk-UA"/>
    </w:rPr>
  </w:style>
  <w:style w:type="paragraph" w:customStyle="1" w:styleId="Style4">
    <w:name w:val="Style4"/>
    <w:basedOn w:val="a"/>
    <w:rsid w:val="00035A3B"/>
    <w:pPr>
      <w:widowControl w:val="0"/>
      <w:autoSpaceDE w:val="0"/>
      <w:autoSpaceDN w:val="0"/>
      <w:adjustRightInd w:val="0"/>
      <w:spacing w:line="325" w:lineRule="exact"/>
      <w:ind w:firstLine="566"/>
      <w:jc w:val="both"/>
    </w:pPr>
    <w:rPr>
      <w:lang w:val="uk-UA" w:eastAsia="uk-UA"/>
    </w:rPr>
  </w:style>
  <w:style w:type="paragraph" w:customStyle="1" w:styleId="Style5">
    <w:name w:val="Style5"/>
    <w:basedOn w:val="a"/>
    <w:rsid w:val="00035A3B"/>
    <w:pPr>
      <w:widowControl w:val="0"/>
      <w:autoSpaceDE w:val="0"/>
      <w:autoSpaceDN w:val="0"/>
      <w:adjustRightInd w:val="0"/>
    </w:pPr>
    <w:rPr>
      <w:lang w:val="uk-UA" w:eastAsia="uk-UA"/>
    </w:rPr>
  </w:style>
  <w:style w:type="character" w:customStyle="1" w:styleId="FontStyle12">
    <w:name w:val="Font Style12"/>
    <w:rsid w:val="00035A3B"/>
    <w:rPr>
      <w:rFonts w:ascii="Times New Roman" w:hAnsi="Times New Roman" w:cs="Times New Roman" w:hint="default"/>
      <w:sz w:val="28"/>
      <w:szCs w:val="28"/>
    </w:rPr>
  </w:style>
  <w:style w:type="paragraph" w:customStyle="1" w:styleId="Style1">
    <w:name w:val="Style1"/>
    <w:basedOn w:val="a"/>
    <w:rsid w:val="00035A3B"/>
    <w:pPr>
      <w:widowControl w:val="0"/>
      <w:autoSpaceDE w:val="0"/>
      <w:autoSpaceDN w:val="0"/>
      <w:adjustRightInd w:val="0"/>
      <w:spacing w:line="326" w:lineRule="exact"/>
      <w:jc w:val="right"/>
    </w:pPr>
    <w:rPr>
      <w:lang w:val="uk-UA" w:eastAsia="uk-UA"/>
    </w:rPr>
  </w:style>
  <w:style w:type="paragraph" w:customStyle="1" w:styleId="Style2">
    <w:name w:val="Style2"/>
    <w:basedOn w:val="a"/>
    <w:rsid w:val="00035A3B"/>
    <w:pPr>
      <w:widowControl w:val="0"/>
      <w:autoSpaceDE w:val="0"/>
      <w:autoSpaceDN w:val="0"/>
      <w:adjustRightInd w:val="0"/>
    </w:pPr>
    <w:rPr>
      <w:lang w:val="uk-UA" w:eastAsia="uk-UA"/>
    </w:rPr>
  </w:style>
  <w:style w:type="paragraph" w:customStyle="1" w:styleId="Style6">
    <w:name w:val="Style6"/>
    <w:basedOn w:val="a"/>
    <w:rsid w:val="00035A3B"/>
    <w:pPr>
      <w:widowControl w:val="0"/>
      <w:autoSpaceDE w:val="0"/>
      <w:autoSpaceDN w:val="0"/>
      <w:adjustRightInd w:val="0"/>
      <w:spacing w:line="328" w:lineRule="exact"/>
      <w:jc w:val="both"/>
    </w:pPr>
    <w:rPr>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1802</Words>
  <Characters>10275</Characters>
  <Application>Microsoft Office Word</Application>
  <DocSecurity>0</DocSecurity>
  <Lines>85</Lines>
  <Paragraphs>24</Paragraphs>
  <ScaleCrop>false</ScaleCrop>
  <Company>Reanimator Extreme Edition</Company>
  <LinksUpToDate>false</LinksUpToDate>
  <CharactersWithSpaces>12053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2020-08-12T06:55:00Z</dcterms:created>
  <dcterms:modified xsi:type="dcterms:W3CDTF">2020-08-12T10:03:00Z</dcterms:modified>
</cp:coreProperties>
</file>