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3079" w14:textId="77777777" w:rsidR="00AF2A5B" w:rsidRDefault="00AF2A5B" w:rsidP="00AF2A5B">
      <w:pPr>
        <w:pStyle w:val="ae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bCs/>
          <w:color w:val="333333"/>
          <w:bdr w:val="none" w:sz="0" w:space="0" w:color="auto" w:frame="1"/>
        </w:rPr>
      </w:pPr>
      <w:r>
        <w:rPr>
          <w:b/>
          <w:bCs/>
          <w:color w:val="333333"/>
          <w:bdr w:val="none" w:sz="0" w:space="0" w:color="auto" w:frame="1"/>
        </w:rPr>
        <w:t>Додаток 3</w:t>
      </w:r>
    </w:p>
    <w:p w14:paraId="4C3E588A" w14:textId="77777777" w:rsidR="00AF2A5B" w:rsidRDefault="00AF2A5B" w:rsidP="00AF2A5B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bdr w:val="none" w:sz="0" w:space="0" w:color="auto" w:frame="1"/>
        </w:rPr>
      </w:pP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  <w:t>Рішення виконавчого комітету</w:t>
      </w:r>
    </w:p>
    <w:p w14:paraId="0ED78405" w14:textId="77777777" w:rsidR="00AF2A5B" w:rsidRDefault="00AF2A5B" w:rsidP="00AF2A5B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bdr w:val="none" w:sz="0" w:space="0" w:color="auto" w:frame="1"/>
        </w:rPr>
      </w:pP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  <w:t>сільської ради від 13.06.2025 року</w:t>
      </w:r>
    </w:p>
    <w:p w14:paraId="7CF07E24" w14:textId="77777777" w:rsidR="00AF2A5B" w:rsidRPr="005A4024" w:rsidRDefault="00AF2A5B" w:rsidP="00AF2A5B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bdr w:val="none" w:sz="0" w:space="0" w:color="auto" w:frame="1"/>
        </w:rPr>
      </w:pP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</w:r>
      <w:r>
        <w:rPr>
          <w:b/>
          <w:bCs/>
          <w:color w:val="333333"/>
          <w:bdr w:val="none" w:sz="0" w:space="0" w:color="auto" w:frame="1"/>
        </w:rPr>
        <w:tab/>
        <w:t>№101</w:t>
      </w:r>
    </w:p>
    <w:p w14:paraId="3124327A" w14:textId="77777777" w:rsidR="00AF2A5B" w:rsidRPr="005A4024" w:rsidRDefault="00AF2A5B" w:rsidP="00AF2A5B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bdr w:val="none" w:sz="0" w:space="0" w:color="auto" w:frame="1"/>
        </w:rPr>
      </w:pPr>
    </w:p>
    <w:p w14:paraId="54B12E7D" w14:textId="77777777" w:rsidR="00AF2A5B" w:rsidRPr="005A4024" w:rsidRDefault="00AF2A5B" w:rsidP="00AF2A5B">
      <w:pPr>
        <w:spacing w:after="0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2811">
        <w:rPr>
          <w:rFonts w:ascii="Times New Roman" w:hAnsi="Times New Roman" w:cs="Times New Roman"/>
          <w:b/>
          <w:bCs/>
          <w:sz w:val="28"/>
          <w:szCs w:val="28"/>
        </w:rPr>
        <w:t>Кам’янському</w:t>
      </w:r>
      <w:proofErr w:type="spellEnd"/>
      <w:r w:rsidRPr="00022811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сільському</w:t>
      </w:r>
      <w:r w:rsidRPr="005A4024">
        <w:rPr>
          <w:rFonts w:ascii="Times New Roman" w:hAnsi="Times New Roman" w:cs="Times New Roman"/>
          <w:b/>
          <w:bCs/>
          <w:sz w:val="28"/>
          <w:szCs w:val="28"/>
        </w:rPr>
        <w:t xml:space="preserve"> голові</w:t>
      </w:r>
    </w:p>
    <w:p w14:paraId="2C5145C8" w14:textId="77777777" w:rsidR="00AF2A5B" w:rsidRPr="005A4024" w:rsidRDefault="00AF2A5B" w:rsidP="00AF2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022811">
        <w:rPr>
          <w:rFonts w:ascii="Times New Roman" w:hAnsi="Times New Roman" w:cs="Times New Roman"/>
          <w:b/>
          <w:bCs/>
          <w:sz w:val="28"/>
          <w:szCs w:val="28"/>
        </w:rPr>
        <w:t xml:space="preserve">Михайлу </w:t>
      </w:r>
      <w:proofErr w:type="spellStart"/>
      <w:r w:rsidRPr="00022811">
        <w:rPr>
          <w:rFonts w:ascii="Times New Roman" w:hAnsi="Times New Roman" w:cs="Times New Roman"/>
          <w:b/>
          <w:bCs/>
          <w:sz w:val="28"/>
          <w:szCs w:val="28"/>
        </w:rPr>
        <w:t>Станинцю</w:t>
      </w:r>
      <w:proofErr w:type="spellEnd"/>
      <w:r w:rsidRPr="005A4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EED15D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18E2B01C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Тема пропозиції: _____________________________________________________________________________</w:t>
      </w:r>
    </w:p>
    <w:p w14:paraId="4B8AD50C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Автор (ПІБ, організація/установа, за бажанням): ________________________________________</w:t>
      </w:r>
    </w:p>
    <w:p w14:paraId="281C1403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 xml:space="preserve">Контактні дані (телефон, </w:t>
      </w:r>
      <w:proofErr w:type="spellStart"/>
      <w:r w:rsidRPr="00022811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022811">
        <w:rPr>
          <w:rFonts w:ascii="Times New Roman" w:hAnsi="Times New Roman" w:cs="Times New Roman"/>
          <w:sz w:val="24"/>
          <w:szCs w:val="24"/>
        </w:rPr>
        <w:t>): ______________________________________________________</w:t>
      </w:r>
    </w:p>
    <w:p w14:paraId="58388B15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Опис проблеми:</w:t>
      </w:r>
    </w:p>
    <w:p w14:paraId="0C3C9639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(Коротко опишіть проблему у сфері управління відходами, яка, на вашу думку, потребує вирішення.)</w:t>
      </w:r>
    </w:p>
    <w:p w14:paraId="0B5BCA46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B6B906E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890C438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Пропоноване рішення:</w:t>
      </w:r>
    </w:p>
    <w:p w14:paraId="74C486A3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(Опишіть, як можна вирішити проблему: можливі заходи, технологічні рішення, необхідні ресурси тощо.)</w:t>
      </w:r>
    </w:p>
    <w:p w14:paraId="326E0371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186D301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C5995BE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 xml:space="preserve"> Очікуваний результат:</w:t>
      </w:r>
    </w:p>
    <w:p w14:paraId="43D285B2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(Які позитивні зміни відбудуться в громаді після впровадження цієї пропозиції?)</w:t>
      </w:r>
    </w:p>
    <w:p w14:paraId="7E5FD840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DF8003E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E2E2110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Додаткові матеріали (за наявності):</w:t>
      </w:r>
    </w:p>
    <w:p w14:paraId="7AB75B25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(Посилання на дослідження, аналітику, інші корисні матеріали.)</w:t>
      </w:r>
    </w:p>
    <w:p w14:paraId="67308FDA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D0B9050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C190A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2811">
        <w:rPr>
          <w:rFonts w:ascii="Times New Roman" w:hAnsi="Times New Roman" w:cs="Times New Roman"/>
          <w:sz w:val="24"/>
          <w:szCs w:val="24"/>
        </w:rPr>
        <w:t>Дата: ___________________ 20____ р.</w:t>
      </w:r>
      <w:r w:rsidRPr="00022811">
        <w:rPr>
          <w:rFonts w:ascii="Times New Roman" w:hAnsi="Times New Roman" w:cs="Times New Roman"/>
          <w:sz w:val="24"/>
          <w:szCs w:val="24"/>
        </w:rPr>
        <w:tab/>
      </w:r>
      <w:r w:rsidRPr="00022811">
        <w:rPr>
          <w:rFonts w:ascii="Times New Roman" w:hAnsi="Times New Roman" w:cs="Times New Roman"/>
          <w:sz w:val="24"/>
          <w:szCs w:val="24"/>
        </w:rPr>
        <w:tab/>
      </w:r>
      <w:r w:rsidRPr="0002281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2811">
        <w:rPr>
          <w:rFonts w:ascii="Times New Roman" w:hAnsi="Times New Roman" w:cs="Times New Roman"/>
          <w:sz w:val="24"/>
          <w:szCs w:val="24"/>
        </w:rPr>
        <w:tab/>
        <w:t>Підпис: ___________________</w:t>
      </w:r>
    </w:p>
    <w:p w14:paraId="18497585" w14:textId="77777777" w:rsidR="00AF2A5B" w:rsidRPr="00022811" w:rsidRDefault="00AF2A5B" w:rsidP="00AF2A5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52E1D79" w14:textId="77777777" w:rsidR="00AF2A5B" w:rsidRDefault="00AF2A5B" w:rsidP="00AF2A5B">
      <w:pPr>
        <w:ind w:left="-851"/>
        <w:jc w:val="both"/>
        <w:rPr>
          <w:sz w:val="28"/>
          <w:szCs w:val="28"/>
        </w:rPr>
      </w:pPr>
    </w:p>
    <w:p w14:paraId="4B313560" w14:textId="77777777" w:rsidR="00C64F2A" w:rsidRDefault="00C64F2A"/>
    <w:sectPr w:rsidR="00C64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5B"/>
    <w:rsid w:val="000F3749"/>
    <w:rsid w:val="0069754B"/>
    <w:rsid w:val="006F72FA"/>
    <w:rsid w:val="00AF2A5B"/>
    <w:rsid w:val="00C64F2A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EC3B"/>
  <w15:chartTrackingRefBased/>
  <w15:docId w15:val="{42AE9BB0-C862-41BE-B2D3-300997F8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A5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A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A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A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A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A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A5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A5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A5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A5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A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2A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2A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2A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2A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2A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F2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A5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F2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A5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F2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A5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AF2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F2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A5B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AF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Кузьма</dc:creator>
  <cp:keywords/>
  <dc:description/>
  <cp:lastModifiedBy>Наталія Кузьма</cp:lastModifiedBy>
  <cp:revision>1</cp:revision>
  <dcterms:created xsi:type="dcterms:W3CDTF">2025-06-20T12:44:00Z</dcterms:created>
  <dcterms:modified xsi:type="dcterms:W3CDTF">2025-06-20T12:45:00Z</dcterms:modified>
</cp:coreProperties>
</file>