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C5" w:rsidRDefault="00E52FC5" w:rsidP="00E52FC5">
      <w:pPr>
        <w:jc w:val="center"/>
        <w:rPr>
          <w:bCs/>
          <w:sz w:val="28"/>
          <w:szCs w:val="28"/>
        </w:rPr>
      </w:pPr>
      <w:r w:rsidRPr="0091543B">
        <w:rPr>
          <w:bCs/>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7.25pt" o:ole="" fillcolor="window">
            <v:imagedata r:id="rId4" o:title=""/>
          </v:shape>
          <o:OLEObject Type="Embed" ProgID="Word.Document.8" ShapeID="_x0000_i1025" DrawAspect="Content" ObjectID="_1741420602" r:id="rId5"/>
        </w:object>
      </w:r>
    </w:p>
    <w:p w:rsidR="00E52FC5" w:rsidRPr="0091543B" w:rsidRDefault="00E52FC5" w:rsidP="00E52FC5">
      <w:pPr>
        <w:jc w:val="center"/>
        <w:rPr>
          <w:bCs/>
          <w:sz w:val="28"/>
          <w:szCs w:val="28"/>
          <w:lang w:val="uk-UA"/>
        </w:rPr>
      </w:pPr>
    </w:p>
    <w:p w:rsidR="00E52FC5" w:rsidRPr="0091543B" w:rsidRDefault="00E52FC5" w:rsidP="00E52FC5">
      <w:pPr>
        <w:jc w:val="center"/>
        <w:rPr>
          <w:b/>
          <w:sz w:val="28"/>
          <w:szCs w:val="28"/>
          <w:lang w:val="uk-UA"/>
        </w:rPr>
      </w:pPr>
      <w:r w:rsidRPr="0091543B">
        <w:rPr>
          <w:b/>
          <w:sz w:val="28"/>
          <w:szCs w:val="28"/>
          <w:lang w:val="uk-UA"/>
        </w:rPr>
        <w:t>У К Р А Ї Н А</w:t>
      </w:r>
    </w:p>
    <w:p w:rsidR="00E52FC5" w:rsidRPr="0091543B" w:rsidRDefault="00E52FC5" w:rsidP="00E52FC5">
      <w:pPr>
        <w:jc w:val="center"/>
        <w:rPr>
          <w:b/>
          <w:sz w:val="28"/>
          <w:szCs w:val="28"/>
          <w:lang w:val="uk-UA"/>
        </w:rPr>
      </w:pPr>
      <w:r w:rsidRPr="0091543B">
        <w:rPr>
          <w:b/>
          <w:sz w:val="28"/>
          <w:szCs w:val="28"/>
          <w:lang w:val="uk-UA"/>
        </w:rPr>
        <w:t>КАМ’ЯНСЬКА  СІЛЬСЬКА  РАДА  БЕРЕГІВСЬКОГО  РАЙОНУ</w:t>
      </w:r>
    </w:p>
    <w:p w:rsidR="00E52FC5" w:rsidRPr="0091543B" w:rsidRDefault="00E52FC5" w:rsidP="00E52FC5">
      <w:pPr>
        <w:jc w:val="center"/>
        <w:rPr>
          <w:b/>
          <w:sz w:val="28"/>
          <w:szCs w:val="28"/>
          <w:lang w:val="uk-UA"/>
        </w:rPr>
      </w:pPr>
      <w:r w:rsidRPr="0091543B">
        <w:rPr>
          <w:b/>
          <w:sz w:val="28"/>
          <w:szCs w:val="28"/>
          <w:lang w:val="uk-UA"/>
        </w:rPr>
        <w:t>ЗАКАРПАТСЬКОЇ  ОБЛАСТІ</w:t>
      </w:r>
    </w:p>
    <w:p w:rsidR="00E52FC5" w:rsidRPr="0091543B" w:rsidRDefault="00E52FC5" w:rsidP="00E52FC5">
      <w:pPr>
        <w:rPr>
          <w:b/>
          <w:sz w:val="28"/>
          <w:szCs w:val="28"/>
          <w:lang w:val="uk-UA"/>
        </w:rPr>
      </w:pPr>
    </w:p>
    <w:p w:rsidR="00E52FC5" w:rsidRPr="0091543B" w:rsidRDefault="00E52FC5" w:rsidP="00E52FC5">
      <w:pPr>
        <w:jc w:val="center"/>
        <w:rPr>
          <w:b/>
          <w:sz w:val="28"/>
          <w:szCs w:val="28"/>
          <w:lang w:val="uk-UA"/>
        </w:rPr>
      </w:pPr>
      <w:r w:rsidRPr="0091543B">
        <w:rPr>
          <w:b/>
          <w:sz w:val="28"/>
          <w:szCs w:val="28"/>
          <w:lang w:val="uk-UA"/>
        </w:rPr>
        <w:t>Р О З П О Р Я Д Ж Е Н Н Я</w:t>
      </w:r>
    </w:p>
    <w:p w:rsidR="00E52FC5" w:rsidRPr="0091543B" w:rsidRDefault="00E52FC5" w:rsidP="00E52FC5">
      <w:pPr>
        <w:jc w:val="center"/>
        <w:rPr>
          <w:b/>
          <w:sz w:val="28"/>
          <w:szCs w:val="28"/>
          <w:lang w:val="uk-UA"/>
        </w:rPr>
      </w:pPr>
      <w:r w:rsidRPr="0091543B">
        <w:rPr>
          <w:b/>
          <w:sz w:val="28"/>
          <w:szCs w:val="28"/>
          <w:lang w:val="uk-UA"/>
        </w:rPr>
        <w:t>С І Л Ь С Ь К О Г О   Г О Л О В И</w:t>
      </w:r>
    </w:p>
    <w:p w:rsidR="00E52FC5" w:rsidRPr="0091543B" w:rsidRDefault="00E52FC5" w:rsidP="00E52FC5">
      <w:pPr>
        <w:pStyle w:val="a3"/>
        <w:jc w:val="both"/>
        <w:rPr>
          <w:b/>
          <w:szCs w:val="28"/>
        </w:rPr>
      </w:pPr>
    </w:p>
    <w:p w:rsidR="00E52FC5" w:rsidRPr="0091543B" w:rsidRDefault="00E52FC5" w:rsidP="00E52FC5">
      <w:pPr>
        <w:pStyle w:val="a3"/>
        <w:jc w:val="both"/>
        <w:rPr>
          <w:b/>
          <w:szCs w:val="28"/>
        </w:rPr>
      </w:pPr>
    </w:p>
    <w:p w:rsidR="00E52FC5" w:rsidRPr="0091543B" w:rsidRDefault="00E52FC5" w:rsidP="00E52FC5">
      <w:pPr>
        <w:pStyle w:val="a3"/>
        <w:jc w:val="both"/>
        <w:rPr>
          <w:szCs w:val="28"/>
        </w:rPr>
      </w:pPr>
      <w:r w:rsidRPr="0091543B">
        <w:rPr>
          <w:b/>
          <w:szCs w:val="28"/>
        </w:rPr>
        <w:t xml:space="preserve">від </w:t>
      </w:r>
      <w:r>
        <w:rPr>
          <w:b/>
          <w:szCs w:val="28"/>
          <w:lang w:val="uk-UA"/>
        </w:rPr>
        <w:t xml:space="preserve">24 березня </w:t>
      </w:r>
      <w:r w:rsidRPr="0091543B">
        <w:rPr>
          <w:b/>
          <w:szCs w:val="28"/>
        </w:rPr>
        <w:t xml:space="preserve"> 2023 року                                                     </w:t>
      </w:r>
      <w:r>
        <w:rPr>
          <w:b/>
          <w:szCs w:val="28"/>
          <w:lang w:val="uk-UA"/>
        </w:rPr>
        <w:t xml:space="preserve">         </w:t>
      </w:r>
      <w:r w:rsidRPr="0091543B">
        <w:rPr>
          <w:b/>
          <w:szCs w:val="28"/>
        </w:rPr>
        <w:t xml:space="preserve"> №</w:t>
      </w:r>
      <w:r>
        <w:rPr>
          <w:b/>
          <w:szCs w:val="28"/>
          <w:lang w:val="uk-UA"/>
        </w:rPr>
        <w:t>05-05/21</w:t>
      </w:r>
    </w:p>
    <w:p w:rsidR="00E52FC5" w:rsidRPr="007D7FF4" w:rsidRDefault="00E52FC5" w:rsidP="00E52FC5">
      <w:pPr>
        <w:textAlignment w:val="baseline"/>
        <w:rPr>
          <w:lang w:val="uk-UA"/>
        </w:rPr>
      </w:pPr>
    </w:p>
    <w:p w:rsidR="00E52FC5" w:rsidRDefault="00E52FC5" w:rsidP="00E52FC5">
      <w:pPr>
        <w:jc w:val="center"/>
        <w:rPr>
          <w:lang w:val="uk-UA"/>
        </w:rPr>
      </w:pPr>
    </w:p>
    <w:p w:rsidR="00E52FC5" w:rsidRDefault="00E52FC5" w:rsidP="00E52FC5">
      <w:pPr>
        <w:rPr>
          <w:b/>
          <w:bCs/>
          <w:i/>
          <w:sz w:val="28"/>
          <w:szCs w:val="28"/>
        </w:rPr>
      </w:pPr>
      <w:r w:rsidRPr="00653EFA">
        <w:rPr>
          <w:b/>
          <w:bCs/>
          <w:i/>
          <w:sz w:val="28"/>
          <w:szCs w:val="28"/>
        </w:rPr>
        <w:t xml:space="preserve">Про проведення </w:t>
      </w:r>
      <w:r>
        <w:rPr>
          <w:b/>
          <w:bCs/>
          <w:i/>
          <w:sz w:val="28"/>
          <w:szCs w:val="28"/>
        </w:rPr>
        <w:t xml:space="preserve">місячника </w:t>
      </w:r>
      <w:r w:rsidRPr="00653EFA">
        <w:rPr>
          <w:b/>
          <w:bCs/>
          <w:i/>
          <w:sz w:val="28"/>
          <w:szCs w:val="28"/>
        </w:rPr>
        <w:t xml:space="preserve">санітарної </w:t>
      </w:r>
    </w:p>
    <w:p w:rsidR="00E52FC5" w:rsidRPr="00653EFA" w:rsidRDefault="00E52FC5" w:rsidP="00E52FC5">
      <w:pPr>
        <w:rPr>
          <w:b/>
          <w:bCs/>
          <w:i/>
          <w:sz w:val="28"/>
          <w:szCs w:val="28"/>
        </w:rPr>
      </w:pPr>
      <w:r w:rsidRPr="00653EFA">
        <w:rPr>
          <w:b/>
          <w:bCs/>
          <w:i/>
          <w:sz w:val="28"/>
          <w:szCs w:val="28"/>
        </w:rPr>
        <w:t>очистки та</w:t>
      </w:r>
      <w:r>
        <w:rPr>
          <w:b/>
          <w:bCs/>
          <w:i/>
          <w:sz w:val="28"/>
          <w:szCs w:val="28"/>
        </w:rPr>
        <w:t xml:space="preserve"> </w:t>
      </w:r>
      <w:r w:rsidRPr="00653EFA">
        <w:rPr>
          <w:b/>
          <w:bCs/>
          <w:i/>
          <w:sz w:val="28"/>
          <w:szCs w:val="28"/>
        </w:rPr>
        <w:t>благоустрою населених пунктів</w:t>
      </w:r>
    </w:p>
    <w:p w:rsidR="00E52FC5" w:rsidRPr="00653EFA" w:rsidRDefault="00E52FC5" w:rsidP="00E52FC5">
      <w:pPr>
        <w:rPr>
          <w:b/>
          <w:bCs/>
          <w:i/>
          <w:sz w:val="28"/>
          <w:szCs w:val="28"/>
        </w:rPr>
      </w:pPr>
      <w:r w:rsidRPr="00653EFA">
        <w:rPr>
          <w:b/>
          <w:bCs/>
          <w:i/>
          <w:sz w:val="28"/>
          <w:szCs w:val="28"/>
        </w:rPr>
        <w:t>Кам’янської сільської ради</w:t>
      </w:r>
    </w:p>
    <w:p w:rsidR="00E52FC5" w:rsidRDefault="00E52FC5" w:rsidP="00E52FC5">
      <w:pPr>
        <w:rPr>
          <w:b/>
          <w:bCs/>
          <w:sz w:val="28"/>
          <w:szCs w:val="28"/>
        </w:rPr>
      </w:pPr>
    </w:p>
    <w:p w:rsidR="00E52FC5" w:rsidRPr="00653EFA" w:rsidRDefault="00E52FC5" w:rsidP="00E52FC5">
      <w:pPr>
        <w:rPr>
          <w:b/>
          <w:bCs/>
          <w:sz w:val="28"/>
          <w:szCs w:val="28"/>
        </w:rPr>
      </w:pPr>
    </w:p>
    <w:p w:rsidR="00E52FC5" w:rsidRDefault="00E52FC5" w:rsidP="00E52FC5">
      <w:pPr>
        <w:ind w:firstLine="709"/>
        <w:jc w:val="both"/>
        <w:rPr>
          <w:sz w:val="28"/>
          <w:szCs w:val="28"/>
        </w:rPr>
      </w:pPr>
      <w:r w:rsidRPr="00653EFA">
        <w:rPr>
          <w:sz w:val="28"/>
          <w:szCs w:val="28"/>
        </w:rPr>
        <w:t xml:space="preserve">Відповідно до статті 42 Закону України «Про місцеве самоврядування в Україні», статті 10 Закону України «Про благоустрій населених пунктів», </w:t>
      </w:r>
      <w:r>
        <w:rPr>
          <w:sz w:val="28"/>
          <w:szCs w:val="28"/>
        </w:rPr>
        <w:t xml:space="preserve">на виконання розпорядження Закарпатської обласної військової адміністрації від 23.03.2023 року № 290 «Про благоустрій населених пунктів, проведення акції «Закарпаттю – чисте довкілля», місячника «Чисті узбіччя» та встановлення єдиного санітарного дня з очищення території області», </w:t>
      </w:r>
      <w:r w:rsidRPr="00653EFA">
        <w:rPr>
          <w:sz w:val="28"/>
          <w:szCs w:val="28"/>
        </w:rPr>
        <w:t xml:space="preserve">з метою забезпечення благоустрою території, здійснення заходів щодо приведення території населених пунктів громади у належний санітарний стан на території Кам’янської сільської ради: </w:t>
      </w:r>
    </w:p>
    <w:p w:rsidR="00E52FC5" w:rsidRPr="00653EFA" w:rsidRDefault="00E52FC5" w:rsidP="00E52FC5">
      <w:pPr>
        <w:ind w:firstLine="709"/>
        <w:jc w:val="both"/>
        <w:rPr>
          <w:sz w:val="28"/>
          <w:szCs w:val="28"/>
        </w:rPr>
      </w:pPr>
    </w:p>
    <w:p w:rsidR="00E52FC5" w:rsidRPr="00653EFA" w:rsidRDefault="00E52FC5" w:rsidP="00E52FC5">
      <w:pPr>
        <w:ind w:firstLine="709"/>
        <w:jc w:val="both"/>
        <w:rPr>
          <w:sz w:val="28"/>
          <w:szCs w:val="28"/>
        </w:rPr>
      </w:pPr>
      <w:r>
        <w:rPr>
          <w:sz w:val="28"/>
          <w:szCs w:val="28"/>
        </w:rPr>
        <w:t>1. Провести з 24 березня до 24 квітня 2023</w:t>
      </w:r>
      <w:r w:rsidRPr="00653EFA">
        <w:rPr>
          <w:sz w:val="28"/>
          <w:szCs w:val="28"/>
        </w:rPr>
        <w:t xml:space="preserve"> року</w:t>
      </w:r>
      <w:r>
        <w:rPr>
          <w:sz w:val="28"/>
          <w:szCs w:val="28"/>
        </w:rPr>
        <w:t xml:space="preserve"> (щоп</w:t>
      </w:r>
      <w:r w:rsidRPr="00B73D58">
        <w:rPr>
          <w:sz w:val="28"/>
          <w:szCs w:val="28"/>
        </w:rPr>
        <w:t>’</w:t>
      </w:r>
      <w:r>
        <w:rPr>
          <w:sz w:val="28"/>
          <w:szCs w:val="28"/>
        </w:rPr>
        <w:t>ятниці)</w:t>
      </w:r>
      <w:r w:rsidRPr="00653EFA">
        <w:rPr>
          <w:sz w:val="28"/>
          <w:szCs w:val="28"/>
        </w:rPr>
        <w:t xml:space="preserve"> санітарну очистку та благоустрій територій населених пунктів громади.</w:t>
      </w:r>
    </w:p>
    <w:p w:rsidR="00E52FC5" w:rsidRPr="00653EFA" w:rsidRDefault="00E52FC5" w:rsidP="00E52FC5">
      <w:pPr>
        <w:ind w:firstLine="709"/>
        <w:jc w:val="both"/>
        <w:rPr>
          <w:sz w:val="28"/>
          <w:szCs w:val="28"/>
        </w:rPr>
      </w:pPr>
      <w:r w:rsidRPr="00653EFA">
        <w:rPr>
          <w:sz w:val="28"/>
          <w:szCs w:val="28"/>
        </w:rPr>
        <w:t xml:space="preserve">2. Керівникам підприємств, </w:t>
      </w:r>
      <w:r>
        <w:rPr>
          <w:sz w:val="28"/>
          <w:szCs w:val="28"/>
        </w:rPr>
        <w:t>установ, організацій,  заклад</w:t>
      </w:r>
      <w:r>
        <w:rPr>
          <w:sz w:val="28"/>
          <w:szCs w:val="28"/>
          <w:lang w:val="uk-UA"/>
        </w:rPr>
        <w:t>ам освіти</w:t>
      </w:r>
      <w:r w:rsidRPr="00653EFA">
        <w:rPr>
          <w:sz w:val="28"/>
          <w:szCs w:val="28"/>
        </w:rPr>
        <w:t>,</w:t>
      </w:r>
      <w:r>
        <w:rPr>
          <w:sz w:val="28"/>
          <w:szCs w:val="28"/>
          <w:lang w:val="uk-UA"/>
        </w:rPr>
        <w:t xml:space="preserve"> закладам охорони здоров’я,</w:t>
      </w:r>
      <w:r w:rsidRPr="00653EFA">
        <w:rPr>
          <w:sz w:val="28"/>
          <w:szCs w:val="28"/>
        </w:rPr>
        <w:t xml:space="preserve"> приватним підприємцям незалежно від форм власності провести санітарну очистку та благоустрій прилеглих, закріплених за ними територій.</w:t>
      </w:r>
    </w:p>
    <w:p w:rsidR="00E52FC5" w:rsidRPr="00653EFA" w:rsidRDefault="00E52FC5" w:rsidP="00E52FC5">
      <w:pPr>
        <w:ind w:firstLine="709"/>
        <w:jc w:val="both"/>
        <w:rPr>
          <w:sz w:val="28"/>
          <w:szCs w:val="28"/>
        </w:rPr>
      </w:pPr>
      <w:r w:rsidRPr="00653EFA">
        <w:rPr>
          <w:sz w:val="28"/>
          <w:szCs w:val="28"/>
        </w:rPr>
        <w:t>3. Громадянам сіл Кам’янської сільської ради провести прибирання присадибних ділянок, прилеглих до них територій.</w:t>
      </w:r>
    </w:p>
    <w:p w:rsidR="00E52FC5" w:rsidRPr="00653EFA" w:rsidRDefault="00E52FC5" w:rsidP="00E52FC5">
      <w:pPr>
        <w:ind w:firstLine="709"/>
        <w:jc w:val="both"/>
        <w:rPr>
          <w:sz w:val="28"/>
          <w:szCs w:val="28"/>
        </w:rPr>
      </w:pPr>
      <w:r w:rsidRPr="00653EFA">
        <w:rPr>
          <w:sz w:val="28"/>
          <w:szCs w:val="28"/>
        </w:rPr>
        <w:t xml:space="preserve">4. Здійснити заходи з </w:t>
      </w:r>
      <w:r>
        <w:rPr>
          <w:sz w:val="28"/>
          <w:szCs w:val="28"/>
        </w:rPr>
        <w:t>ліквідації несанкціонованих смі</w:t>
      </w:r>
      <w:r w:rsidRPr="00653EFA">
        <w:rPr>
          <w:sz w:val="28"/>
          <w:szCs w:val="28"/>
        </w:rPr>
        <w:t>тєзвалищ твердих побутових відходів та інших відходів, прибирання та приведення у належний санітарний стан, озеленення прибудинкових територій, дитячих спортивних майданчиків, кладовищ, вулиць, тротуарів, зупинок громадського транспорту, узбіч вздовж автошляхів.</w:t>
      </w:r>
    </w:p>
    <w:p w:rsidR="00E52FC5" w:rsidRDefault="00E52FC5" w:rsidP="00E52FC5">
      <w:pPr>
        <w:ind w:firstLine="709"/>
        <w:jc w:val="both"/>
        <w:rPr>
          <w:sz w:val="28"/>
          <w:szCs w:val="28"/>
        </w:rPr>
      </w:pPr>
      <w:r w:rsidRPr="00653EFA">
        <w:rPr>
          <w:sz w:val="28"/>
          <w:szCs w:val="28"/>
        </w:rPr>
        <w:t>5. Затвердити заходи щодо проведення місячника санітарної очистки та благоустрою населених пунктів Кам’янської сільської ради (додаток 1).</w:t>
      </w:r>
    </w:p>
    <w:p w:rsidR="00E52FC5" w:rsidRDefault="00E52FC5" w:rsidP="00E52FC5">
      <w:pPr>
        <w:ind w:firstLine="709"/>
        <w:jc w:val="both"/>
        <w:rPr>
          <w:sz w:val="28"/>
          <w:szCs w:val="28"/>
        </w:rPr>
      </w:pPr>
    </w:p>
    <w:p w:rsidR="00E52FC5" w:rsidRDefault="00E52FC5" w:rsidP="00E52FC5">
      <w:pPr>
        <w:ind w:firstLine="709"/>
        <w:jc w:val="both"/>
        <w:rPr>
          <w:sz w:val="28"/>
          <w:szCs w:val="28"/>
        </w:rPr>
      </w:pPr>
    </w:p>
    <w:p w:rsidR="00E52FC5" w:rsidRDefault="00E52FC5" w:rsidP="00E52FC5">
      <w:pPr>
        <w:ind w:firstLine="709"/>
        <w:jc w:val="center"/>
        <w:rPr>
          <w:sz w:val="28"/>
          <w:szCs w:val="28"/>
        </w:rPr>
      </w:pPr>
      <w:r w:rsidRPr="008E20BD">
        <w:rPr>
          <w:sz w:val="28"/>
          <w:szCs w:val="28"/>
        </w:rPr>
        <w:t>-</w:t>
      </w:r>
      <w:r>
        <w:rPr>
          <w:sz w:val="28"/>
          <w:szCs w:val="28"/>
        </w:rPr>
        <w:t xml:space="preserve"> 2 -</w:t>
      </w:r>
    </w:p>
    <w:p w:rsidR="00E52FC5" w:rsidRPr="00653EFA" w:rsidRDefault="00E52FC5" w:rsidP="00E52FC5">
      <w:pPr>
        <w:ind w:firstLine="709"/>
        <w:jc w:val="both"/>
        <w:rPr>
          <w:sz w:val="28"/>
          <w:szCs w:val="28"/>
        </w:rPr>
      </w:pPr>
    </w:p>
    <w:p w:rsidR="00E52FC5" w:rsidRPr="00653EFA" w:rsidRDefault="00E52FC5" w:rsidP="00E52FC5">
      <w:pPr>
        <w:ind w:firstLine="709"/>
        <w:jc w:val="both"/>
        <w:rPr>
          <w:sz w:val="28"/>
          <w:szCs w:val="28"/>
        </w:rPr>
      </w:pPr>
      <w:r w:rsidRPr="00653EFA">
        <w:rPr>
          <w:sz w:val="28"/>
          <w:szCs w:val="28"/>
        </w:rPr>
        <w:t>6. Утворити комісію з питань організації проведення місячника санітарної очистки та благоустрою населених пунктів Кам’янської сільської ради (додаток 2).</w:t>
      </w:r>
    </w:p>
    <w:p w:rsidR="00E52FC5" w:rsidRPr="00653EFA" w:rsidRDefault="00E52FC5" w:rsidP="00E52FC5">
      <w:pPr>
        <w:ind w:firstLine="709"/>
        <w:jc w:val="both"/>
        <w:rPr>
          <w:sz w:val="28"/>
          <w:szCs w:val="28"/>
        </w:rPr>
      </w:pPr>
      <w:r w:rsidRPr="00653EFA">
        <w:rPr>
          <w:sz w:val="28"/>
          <w:szCs w:val="28"/>
        </w:rPr>
        <w:t>6.1. Комісії з питань організації проведення місячника санітарної очистки та благоустрою населених пунктів Кам’янської сільської ради забезпечити організацію та виконання наступних робіт:</w:t>
      </w:r>
    </w:p>
    <w:p w:rsidR="00E52FC5" w:rsidRPr="00653EFA" w:rsidRDefault="00E52FC5" w:rsidP="00E52FC5">
      <w:pPr>
        <w:ind w:firstLine="709"/>
        <w:jc w:val="both"/>
        <w:rPr>
          <w:sz w:val="28"/>
          <w:szCs w:val="28"/>
        </w:rPr>
      </w:pPr>
      <w:r w:rsidRPr="00653EFA">
        <w:rPr>
          <w:sz w:val="28"/>
          <w:szCs w:val="28"/>
        </w:rPr>
        <w:t>- оповіщення керівників підприємств, установ, організацій, навчальних закладів, приватних підприємців незалежно від форм власності, активу села, депутатського корпусу, виконавчого комітету днів благоустрою та інформування про адміністративну відповідальність за порушення норм та правил благоустрою Кам’янської сільської ради;</w:t>
      </w:r>
    </w:p>
    <w:p w:rsidR="00E52FC5" w:rsidRPr="00653EFA" w:rsidRDefault="00E52FC5" w:rsidP="00E52FC5">
      <w:pPr>
        <w:ind w:firstLine="709"/>
        <w:jc w:val="both"/>
        <w:rPr>
          <w:sz w:val="28"/>
          <w:szCs w:val="28"/>
        </w:rPr>
      </w:pPr>
      <w:r w:rsidRPr="00653EFA">
        <w:rPr>
          <w:sz w:val="28"/>
          <w:szCs w:val="28"/>
        </w:rPr>
        <w:t xml:space="preserve">- закріпити прилеглі території за відповідними установами, організаціями та підприємствами, забезпечити постійне їх прибирання;   </w:t>
      </w:r>
    </w:p>
    <w:p w:rsidR="00E52FC5" w:rsidRPr="00653EFA" w:rsidRDefault="00E52FC5" w:rsidP="00E52FC5">
      <w:pPr>
        <w:tabs>
          <w:tab w:val="left" w:pos="9360"/>
        </w:tabs>
        <w:jc w:val="both"/>
        <w:rPr>
          <w:sz w:val="28"/>
          <w:szCs w:val="28"/>
        </w:rPr>
      </w:pPr>
      <w:r w:rsidRPr="00653EFA">
        <w:rPr>
          <w:sz w:val="28"/>
          <w:szCs w:val="28"/>
        </w:rPr>
        <w:t xml:space="preserve">            - приведення у належний санітарний стан населених пунктів та прилеглих до них територій, стадіонів, кладовищ, території бюджетних установ, індивідуальних житлових будинків та джерел водопостачання;</w:t>
      </w:r>
    </w:p>
    <w:p w:rsidR="00E52FC5" w:rsidRPr="00653EFA" w:rsidRDefault="00E52FC5" w:rsidP="00E52FC5">
      <w:pPr>
        <w:tabs>
          <w:tab w:val="left" w:pos="9360"/>
        </w:tabs>
        <w:jc w:val="both"/>
        <w:rPr>
          <w:sz w:val="28"/>
          <w:szCs w:val="28"/>
        </w:rPr>
      </w:pPr>
      <w:r w:rsidRPr="00653EFA">
        <w:rPr>
          <w:sz w:val="28"/>
          <w:szCs w:val="28"/>
        </w:rPr>
        <w:t xml:space="preserve">            - очищення від сміття і приведення в належний стан узбіч та кюветів автодоріг, зупинок, прибережних захисних смуг, річок та потічків у межах та за межами територіальної громади.</w:t>
      </w:r>
    </w:p>
    <w:p w:rsidR="00E52FC5" w:rsidRPr="00653EFA" w:rsidRDefault="00E52FC5" w:rsidP="00E52FC5">
      <w:pPr>
        <w:tabs>
          <w:tab w:val="left" w:pos="9360"/>
        </w:tabs>
        <w:jc w:val="both"/>
        <w:rPr>
          <w:sz w:val="28"/>
          <w:szCs w:val="28"/>
        </w:rPr>
      </w:pPr>
      <w:r w:rsidRPr="00653EFA">
        <w:rPr>
          <w:sz w:val="28"/>
          <w:szCs w:val="28"/>
        </w:rPr>
        <w:t xml:space="preserve">            7. Контроль за виконанням цього розпорядження залишаю за собою.</w:t>
      </w:r>
    </w:p>
    <w:p w:rsidR="00E52FC5" w:rsidRPr="00653EFA" w:rsidRDefault="00E52FC5" w:rsidP="00E52FC5">
      <w:pPr>
        <w:rPr>
          <w:b/>
          <w:bCs/>
          <w:sz w:val="28"/>
          <w:szCs w:val="28"/>
        </w:rPr>
      </w:pPr>
      <w:r w:rsidRPr="00653EFA">
        <w:rPr>
          <w:b/>
          <w:bCs/>
          <w:sz w:val="28"/>
          <w:szCs w:val="28"/>
        </w:rPr>
        <w:t xml:space="preserve">     </w:t>
      </w:r>
    </w:p>
    <w:p w:rsidR="00E52FC5" w:rsidRDefault="00E52FC5" w:rsidP="00E52FC5">
      <w:pPr>
        <w:rPr>
          <w:b/>
          <w:bCs/>
          <w:sz w:val="28"/>
          <w:szCs w:val="28"/>
        </w:rPr>
      </w:pPr>
    </w:p>
    <w:p w:rsidR="00E52FC5" w:rsidRPr="007D7FF4" w:rsidRDefault="00E52FC5" w:rsidP="00E52FC5">
      <w:pPr>
        <w:rPr>
          <w:b/>
          <w:bCs/>
          <w:sz w:val="28"/>
          <w:szCs w:val="28"/>
          <w:lang w:val="uk-UA"/>
        </w:rPr>
      </w:pPr>
    </w:p>
    <w:p w:rsidR="00E52FC5" w:rsidRDefault="00E52FC5" w:rsidP="00E52FC5">
      <w:pPr>
        <w:rPr>
          <w:b/>
          <w:bCs/>
          <w:sz w:val="28"/>
          <w:szCs w:val="28"/>
        </w:rPr>
      </w:pPr>
    </w:p>
    <w:p w:rsidR="00E52FC5" w:rsidRDefault="00E52FC5" w:rsidP="00E52FC5">
      <w:pPr>
        <w:rPr>
          <w:b/>
          <w:bCs/>
          <w:sz w:val="28"/>
          <w:szCs w:val="28"/>
        </w:rPr>
      </w:pPr>
    </w:p>
    <w:p w:rsidR="00E52FC5" w:rsidRPr="00653EFA" w:rsidRDefault="00E52FC5" w:rsidP="00E52FC5">
      <w:pPr>
        <w:rPr>
          <w:b/>
          <w:bCs/>
          <w:sz w:val="28"/>
          <w:szCs w:val="28"/>
        </w:rPr>
      </w:pPr>
    </w:p>
    <w:p w:rsidR="00E52FC5" w:rsidRPr="00653EFA" w:rsidRDefault="00E52FC5" w:rsidP="00E52FC5">
      <w:pPr>
        <w:rPr>
          <w:b/>
          <w:bCs/>
          <w:sz w:val="28"/>
          <w:szCs w:val="28"/>
        </w:rPr>
      </w:pPr>
      <w:r>
        <w:rPr>
          <w:b/>
          <w:bCs/>
          <w:sz w:val="28"/>
          <w:szCs w:val="28"/>
        </w:rPr>
        <w:t xml:space="preserve">      </w:t>
      </w:r>
      <w:r w:rsidRPr="00653EFA">
        <w:rPr>
          <w:b/>
          <w:bCs/>
          <w:sz w:val="28"/>
          <w:szCs w:val="28"/>
        </w:rPr>
        <w:t xml:space="preserve"> Сільськ</w:t>
      </w:r>
      <w:r>
        <w:rPr>
          <w:b/>
          <w:bCs/>
          <w:sz w:val="28"/>
          <w:szCs w:val="28"/>
        </w:rPr>
        <w:t>ий голова</w:t>
      </w:r>
      <w:r>
        <w:rPr>
          <w:b/>
          <w:bCs/>
          <w:sz w:val="28"/>
          <w:szCs w:val="28"/>
        </w:rPr>
        <w:tab/>
      </w:r>
      <w:r w:rsidRPr="00653EFA">
        <w:rPr>
          <w:b/>
          <w:bCs/>
          <w:sz w:val="28"/>
          <w:szCs w:val="28"/>
        </w:rPr>
        <w:tab/>
      </w:r>
      <w:r w:rsidRPr="00653EFA">
        <w:rPr>
          <w:b/>
          <w:bCs/>
          <w:sz w:val="28"/>
          <w:szCs w:val="28"/>
        </w:rPr>
        <w:tab/>
      </w:r>
      <w:r w:rsidRPr="00653EFA">
        <w:rPr>
          <w:b/>
          <w:bCs/>
          <w:sz w:val="28"/>
          <w:szCs w:val="28"/>
        </w:rPr>
        <w:tab/>
      </w:r>
      <w:r w:rsidRPr="00653EFA">
        <w:rPr>
          <w:b/>
          <w:bCs/>
          <w:sz w:val="28"/>
          <w:szCs w:val="28"/>
        </w:rPr>
        <w:tab/>
        <w:t>Михайло СТАНИНЕЦЬ</w:t>
      </w:r>
    </w:p>
    <w:p w:rsidR="00E52FC5" w:rsidRPr="00653EFA" w:rsidRDefault="00E52FC5" w:rsidP="00E52FC5">
      <w:pPr>
        <w:rPr>
          <w:sz w:val="28"/>
          <w:szCs w:val="28"/>
        </w:rPr>
      </w:pPr>
    </w:p>
    <w:p w:rsidR="00E52FC5" w:rsidRDefault="00E52FC5" w:rsidP="00E52FC5"/>
    <w:p w:rsidR="00E52FC5" w:rsidRDefault="00E52FC5" w:rsidP="00E52FC5"/>
    <w:p w:rsidR="00E52FC5" w:rsidRDefault="00E52FC5" w:rsidP="00E52FC5"/>
    <w:p w:rsidR="00E52FC5" w:rsidRDefault="00E52FC5" w:rsidP="00E52FC5"/>
    <w:p w:rsidR="00E52FC5" w:rsidRDefault="00E52FC5" w:rsidP="00E52FC5"/>
    <w:p w:rsidR="00E52FC5" w:rsidRDefault="00E52FC5" w:rsidP="00E52FC5"/>
    <w:p w:rsidR="00E52FC5" w:rsidRDefault="00E52FC5" w:rsidP="00E52FC5"/>
    <w:p w:rsidR="00E52FC5" w:rsidRDefault="00E52FC5" w:rsidP="00E52FC5"/>
    <w:p w:rsidR="00E52FC5" w:rsidRDefault="00E52FC5" w:rsidP="00E52FC5">
      <w:pPr>
        <w:rPr>
          <w:lang w:val="uk-UA"/>
        </w:rPr>
      </w:pPr>
    </w:p>
    <w:p w:rsidR="00E52FC5" w:rsidRDefault="00E52FC5" w:rsidP="00E52FC5">
      <w:pPr>
        <w:rPr>
          <w:lang w:val="uk-UA"/>
        </w:rPr>
      </w:pPr>
    </w:p>
    <w:p w:rsidR="00E52FC5" w:rsidRDefault="00E52FC5" w:rsidP="00E52FC5">
      <w:pPr>
        <w:rPr>
          <w:lang w:val="uk-UA"/>
        </w:rPr>
      </w:pPr>
    </w:p>
    <w:p w:rsidR="00E52FC5" w:rsidRDefault="00E52FC5" w:rsidP="00E52FC5">
      <w:pPr>
        <w:rPr>
          <w:lang w:val="uk-UA"/>
        </w:rPr>
      </w:pPr>
    </w:p>
    <w:p w:rsidR="00E52FC5" w:rsidRDefault="00E52FC5" w:rsidP="00E52FC5">
      <w:pPr>
        <w:rPr>
          <w:lang w:val="uk-UA"/>
        </w:rPr>
      </w:pPr>
    </w:p>
    <w:p w:rsidR="00E52FC5" w:rsidRDefault="00E52FC5" w:rsidP="00E52FC5">
      <w:pPr>
        <w:rPr>
          <w:lang w:val="uk-UA"/>
        </w:rPr>
      </w:pPr>
    </w:p>
    <w:p w:rsidR="00E52FC5" w:rsidRDefault="00E52FC5" w:rsidP="00E52FC5">
      <w:pPr>
        <w:rPr>
          <w:lang w:val="uk-UA"/>
        </w:rPr>
      </w:pPr>
    </w:p>
    <w:p w:rsidR="00E52FC5" w:rsidRDefault="00E52FC5" w:rsidP="00E52FC5">
      <w:pPr>
        <w:rPr>
          <w:lang w:val="uk-UA"/>
        </w:rPr>
      </w:pPr>
    </w:p>
    <w:p w:rsidR="00E52FC5" w:rsidRDefault="00E52FC5" w:rsidP="00E52FC5">
      <w:pPr>
        <w:rPr>
          <w:lang w:val="uk-UA"/>
        </w:rPr>
      </w:pPr>
    </w:p>
    <w:p w:rsidR="00E52FC5" w:rsidRPr="007D7FF4" w:rsidRDefault="00E52FC5" w:rsidP="00E52FC5">
      <w:pPr>
        <w:rPr>
          <w:lang w:val="uk-UA"/>
        </w:rPr>
      </w:pPr>
    </w:p>
    <w:p w:rsidR="00E52FC5" w:rsidRDefault="00E52FC5" w:rsidP="00E52FC5"/>
    <w:p w:rsidR="00E52FC5" w:rsidRDefault="00E52FC5" w:rsidP="00E52FC5">
      <w:pPr>
        <w:jc w:val="center"/>
      </w:pPr>
      <w:r>
        <w:t xml:space="preserve">                                                                                     Додаток 1</w:t>
      </w:r>
    </w:p>
    <w:p w:rsidR="00E52FC5" w:rsidRDefault="00E52FC5" w:rsidP="00E52FC5">
      <w:pPr>
        <w:jc w:val="center"/>
      </w:pPr>
      <w:r>
        <w:t xml:space="preserve">                                                                                        до розпорядження сільського голови</w:t>
      </w:r>
    </w:p>
    <w:p w:rsidR="00E52FC5" w:rsidRDefault="00E52FC5" w:rsidP="00E52FC5">
      <w:pPr>
        <w:jc w:val="center"/>
      </w:pPr>
      <w:r>
        <w:t xml:space="preserve">                                                                                      від 24.03.2023 року № 0</w:t>
      </w:r>
      <w:r>
        <w:rPr>
          <w:lang w:val="uk-UA"/>
        </w:rPr>
        <w:t>5-05/</w:t>
      </w:r>
      <w:r>
        <w:t>/21</w:t>
      </w:r>
    </w:p>
    <w:p w:rsidR="00E52FC5" w:rsidRDefault="00E52FC5" w:rsidP="00E52FC5">
      <w:pPr>
        <w:jc w:val="center"/>
      </w:pPr>
    </w:p>
    <w:p w:rsidR="00E52FC5" w:rsidRDefault="00E52FC5" w:rsidP="00E52FC5">
      <w:pPr>
        <w:jc w:val="center"/>
      </w:pPr>
    </w:p>
    <w:p w:rsidR="00E52FC5" w:rsidRPr="00245A66" w:rsidRDefault="00E52FC5" w:rsidP="00E52FC5">
      <w:pPr>
        <w:jc w:val="center"/>
        <w:rPr>
          <w:b/>
          <w:sz w:val="28"/>
          <w:szCs w:val="28"/>
        </w:rPr>
      </w:pPr>
      <w:r>
        <w:rPr>
          <w:b/>
          <w:sz w:val="28"/>
          <w:szCs w:val="28"/>
        </w:rPr>
        <w:t>ЗАХОДИ</w:t>
      </w:r>
    </w:p>
    <w:p w:rsidR="00E52FC5" w:rsidRDefault="00E52FC5" w:rsidP="00E52FC5">
      <w:pPr>
        <w:jc w:val="center"/>
        <w:rPr>
          <w:b/>
          <w:sz w:val="28"/>
          <w:szCs w:val="28"/>
        </w:rPr>
      </w:pPr>
      <w:r w:rsidRPr="00245A66">
        <w:rPr>
          <w:b/>
          <w:sz w:val="28"/>
          <w:szCs w:val="28"/>
        </w:rPr>
        <w:t>щодо проведення місячника санітарної очистки та благоустрою населених пунктів Кам</w:t>
      </w:r>
      <w:r w:rsidRPr="00227E39">
        <w:rPr>
          <w:b/>
          <w:sz w:val="28"/>
          <w:szCs w:val="28"/>
        </w:rPr>
        <w:t>’</w:t>
      </w:r>
      <w:r w:rsidRPr="00245A66">
        <w:rPr>
          <w:b/>
          <w:sz w:val="28"/>
          <w:szCs w:val="28"/>
        </w:rPr>
        <w:t>янської сільської ради</w:t>
      </w:r>
    </w:p>
    <w:p w:rsidR="00E52FC5" w:rsidRDefault="00E52FC5" w:rsidP="00E52FC5">
      <w:pPr>
        <w:jc w:val="center"/>
        <w:rPr>
          <w:b/>
          <w:sz w:val="28"/>
          <w:szCs w:val="28"/>
        </w:rPr>
      </w:pPr>
    </w:p>
    <w:p w:rsidR="00E52FC5" w:rsidRDefault="00E52FC5" w:rsidP="00E52FC5">
      <w:pPr>
        <w:jc w:val="both"/>
        <w:rPr>
          <w:sz w:val="28"/>
          <w:szCs w:val="28"/>
        </w:rPr>
      </w:pPr>
      <w:r>
        <w:rPr>
          <w:sz w:val="28"/>
          <w:szCs w:val="28"/>
        </w:rPr>
        <w:t xml:space="preserve">         1. Зобов</w:t>
      </w:r>
      <w:r w:rsidRPr="00245A66">
        <w:rPr>
          <w:sz w:val="28"/>
          <w:szCs w:val="28"/>
        </w:rPr>
        <w:t>’</w:t>
      </w:r>
      <w:r>
        <w:rPr>
          <w:sz w:val="28"/>
          <w:szCs w:val="28"/>
        </w:rPr>
        <w:t>язати керівників підприємств, установ, організацій, приватних підприємців, АЗС, суб’єктів господарювання незалежно від форм власності, розташованих на території Кам</w:t>
      </w:r>
      <w:r w:rsidRPr="00245A66">
        <w:rPr>
          <w:sz w:val="28"/>
          <w:szCs w:val="28"/>
        </w:rPr>
        <w:t>’</w:t>
      </w:r>
      <w:r>
        <w:rPr>
          <w:sz w:val="28"/>
          <w:szCs w:val="28"/>
        </w:rPr>
        <w:t>янської сільської ради, всіх жителів територіальної громади взяти активну участь в місячнику санітарної очистки та благоустрою населених пунктів. Постійно утримувати прилеглі та закріплені території в належному санітарному стані.</w:t>
      </w:r>
    </w:p>
    <w:p w:rsidR="00E52FC5" w:rsidRDefault="00E52FC5" w:rsidP="00E52FC5">
      <w:pPr>
        <w:jc w:val="both"/>
        <w:rPr>
          <w:sz w:val="28"/>
          <w:szCs w:val="28"/>
        </w:rPr>
      </w:pPr>
      <w:r>
        <w:rPr>
          <w:sz w:val="28"/>
          <w:szCs w:val="28"/>
        </w:rPr>
        <w:t xml:space="preserve">        2. Виконавчому комітету, депутатам сільської ради, активу громади організувати на території громади роботу щодо приведення в належний санітарний стан населених пунктів, доріг місцевого значення, узбіч автомобільних доріг, автобусних зупинок, берегів річок та потічків, цвинтарів.</w:t>
      </w:r>
    </w:p>
    <w:p w:rsidR="00E52FC5" w:rsidRDefault="00E52FC5" w:rsidP="00E52FC5">
      <w:pPr>
        <w:jc w:val="both"/>
        <w:rPr>
          <w:sz w:val="28"/>
          <w:szCs w:val="28"/>
        </w:rPr>
      </w:pPr>
      <w:r>
        <w:rPr>
          <w:sz w:val="28"/>
          <w:szCs w:val="28"/>
        </w:rPr>
        <w:t xml:space="preserve">        3. Всім власникам індивідуальних житлових будинків прибрати територію біля житлових будинків, прибудинкові території, прилеглу територію до вулиць, тротуарів,ліквідувати накопичене сміття, не викидати сміття на вулиці села, береги річок для недопущення в подальшому несанкціонованих сміттєзвалищ.</w:t>
      </w:r>
    </w:p>
    <w:p w:rsidR="00E52FC5" w:rsidRDefault="00E52FC5" w:rsidP="00E52FC5">
      <w:pPr>
        <w:jc w:val="both"/>
        <w:rPr>
          <w:sz w:val="28"/>
          <w:szCs w:val="28"/>
        </w:rPr>
      </w:pPr>
      <w:r>
        <w:rPr>
          <w:sz w:val="28"/>
          <w:szCs w:val="28"/>
        </w:rPr>
        <w:t xml:space="preserve">        4. Всім жителям громади провести на цвинтарях прибирання могил, які занедбані, заросли сухостійними бур</w:t>
      </w:r>
      <w:r w:rsidRPr="00653EFA">
        <w:rPr>
          <w:sz w:val="28"/>
          <w:szCs w:val="28"/>
        </w:rPr>
        <w:t>’</w:t>
      </w:r>
      <w:r>
        <w:rPr>
          <w:sz w:val="28"/>
          <w:szCs w:val="28"/>
        </w:rPr>
        <w:t>янами. Прибрати з могил повалені хрести, вінки, які втратили свій вигляд та інше. Прибране сміття з могил виносити у відведені місця на території цвинтаря.</w:t>
      </w:r>
    </w:p>
    <w:p w:rsidR="00E52FC5" w:rsidRDefault="00E52FC5" w:rsidP="00E52FC5">
      <w:pPr>
        <w:jc w:val="both"/>
        <w:rPr>
          <w:sz w:val="28"/>
          <w:szCs w:val="28"/>
        </w:rPr>
      </w:pPr>
      <w:r>
        <w:rPr>
          <w:sz w:val="28"/>
          <w:szCs w:val="28"/>
        </w:rPr>
        <w:t xml:space="preserve">         5. Членам виконкому та депутатам сільської ради проводити профілактичну роботу на своїх виборчих округах з жителями щодо прибирання територій під час проведення місячників санітарної очистки і благоустрою та постійного утримання територій в належному санітарному стані.</w:t>
      </w:r>
    </w:p>
    <w:p w:rsidR="00E52FC5" w:rsidRDefault="00E52FC5" w:rsidP="00E52FC5">
      <w:pPr>
        <w:jc w:val="both"/>
        <w:rPr>
          <w:sz w:val="28"/>
          <w:szCs w:val="28"/>
          <w:lang w:val="uk-UA"/>
        </w:rPr>
      </w:pPr>
      <w:r>
        <w:rPr>
          <w:sz w:val="28"/>
          <w:szCs w:val="28"/>
        </w:rPr>
        <w:t xml:space="preserve">         6. Поліцейському офіцеру громади та уповноваженим особам на складання протоколів про адміністративні правопорушення д</w:t>
      </w:r>
      <w:r w:rsidRPr="00653EFA">
        <w:rPr>
          <w:bCs/>
          <w:sz w:val="28"/>
          <w:szCs w:val="28"/>
        </w:rPr>
        <w:t>о порушників правил благоустрою сіл приймати міри адміністративного впливу згідно ст. 152 Кодексу України «Про адміністративні правопорушення</w:t>
      </w:r>
      <w:r>
        <w:rPr>
          <w:bCs/>
          <w:sz w:val="28"/>
          <w:szCs w:val="28"/>
        </w:rPr>
        <w:t>».</w:t>
      </w:r>
      <w:r w:rsidRPr="00653EFA">
        <w:rPr>
          <w:sz w:val="28"/>
          <w:szCs w:val="28"/>
        </w:rPr>
        <w:t xml:space="preserve"> </w:t>
      </w:r>
    </w:p>
    <w:p w:rsidR="00E52FC5" w:rsidRPr="00D76414" w:rsidRDefault="00E52FC5" w:rsidP="00E52FC5">
      <w:pPr>
        <w:jc w:val="both"/>
        <w:rPr>
          <w:bCs/>
          <w:sz w:val="28"/>
          <w:szCs w:val="28"/>
          <w:lang w:val="uk-UA"/>
        </w:rPr>
      </w:pPr>
    </w:p>
    <w:p w:rsidR="00E52FC5" w:rsidRDefault="00E52FC5" w:rsidP="00E52FC5">
      <w:pPr>
        <w:jc w:val="both"/>
        <w:rPr>
          <w:b/>
          <w:sz w:val="28"/>
          <w:szCs w:val="28"/>
        </w:rPr>
      </w:pPr>
      <w:r>
        <w:rPr>
          <w:b/>
          <w:sz w:val="28"/>
          <w:szCs w:val="28"/>
        </w:rPr>
        <w:t xml:space="preserve"> </w:t>
      </w:r>
    </w:p>
    <w:p w:rsidR="00E52FC5" w:rsidRDefault="00E52FC5" w:rsidP="00E52FC5">
      <w:pPr>
        <w:jc w:val="both"/>
        <w:rPr>
          <w:b/>
          <w:sz w:val="28"/>
          <w:szCs w:val="28"/>
        </w:rPr>
      </w:pPr>
      <w:r>
        <w:rPr>
          <w:b/>
          <w:sz w:val="28"/>
          <w:szCs w:val="28"/>
        </w:rPr>
        <w:t xml:space="preserve">  Секретар сільської ради                                                  Євгенія АНДРЕЛА</w:t>
      </w:r>
    </w:p>
    <w:p w:rsidR="00E52FC5" w:rsidRDefault="00E52FC5" w:rsidP="00E52FC5">
      <w:pPr>
        <w:jc w:val="both"/>
        <w:rPr>
          <w:b/>
          <w:sz w:val="28"/>
          <w:szCs w:val="28"/>
          <w:lang w:val="uk-UA"/>
        </w:rPr>
      </w:pPr>
    </w:p>
    <w:p w:rsidR="00E52FC5" w:rsidRDefault="00E52FC5" w:rsidP="00E52FC5">
      <w:pPr>
        <w:jc w:val="both"/>
        <w:rPr>
          <w:b/>
          <w:sz w:val="28"/>
          <w:szCs w:val="28"/>
          <w:lang w:val="uk-UA"/>
        </w:rPr>
      </w:pPr>
    </w:p>
    <w:p w:rsidR="00E52FC5" w:rsidRDefault="00E52FC5" w:rsidP="00E52FC5">
      <w:pPr>
        <w:jc w:val="both"/>
        <w:rPr>
          <w:b/>
          <w:sz w:val="28"/>
          <w:szCs w:val="28"/>
          <w:lang w:val="uk-UA"/>
        </w:rPr>
      </w:pPr>
    </w:p>
    <w:p w:rsidR="00E52FC5" w:rsidRDefault="00E52FC5" w:rsidP="00E52FC5">
      <w:pPr>
        <w:jc w:val="both"/>
        <w:rPr>
          <w:b/>
          <w:sz w:val="28"/>
          <w:szCs w:val="28"/>
          <w:lang w:val="uk-UA"/>
        </w:rPr>
      </w:pPr>
    </w:p>
    <w:p w:rsidR="00E52FC5" w:rsidRDefault="00E52FC5" w:rsidP="00E52FC5">
      <w:pPr>
        <w:jc w:val="both"/>
        <w:rPr>
          <w:b/>
          <w:sz w:val="28"/>
          <w:szCs w:val="28"/>
          <w:lang w:val="uk-UA"/>
        </w:rPr>
      </w:pPr>
    </w:p>
    <w:p w:rsidR="00E52FC5" w:rsidRDefault="00E52FC5" w:rsidP="00E52FC5">
      <w:pPr>
        <w:jc w:val="both"/>
        <w:rPr>
          <w:b/>
          <w:sz w:val="28"/>
          <w:szCs w:val="28"/>
          <w:lang w:val="uk-UA"/>
        </w:rPr>
      </w:pPr>
    </w:p>
    <w:p w:rsidR="00E52FC5" w:rsidRDefault="00E52FC5" w:rsidP="00E52FC5">
      <w:pPr>
        <w:jc w:val="both"/>
        <w:rPr>
          <w:b/>
          <w:sz w:val="28"/>
          <w:szCs w:val="28"/>
          <w:lang w:val="uk-UA"/>
        </w:rPr>
      </w:pPr>
    </w:p>
    <w:p w:rsidR="00E52FC5" w:rsidRDefault="00E52FC5" w:rsidP="00E52FC5">
      <w:pPr>
        <w:jc w:val="both"/>
        <w:rPr>
          <w:b/>
          <w:sz w:val="28"/>
          <w:szCs w:val="28"/>
          <w:lang w:val="uk-UA"/>
        </w:rPr>
      </w:pPr>
    </w:p>
    <w:p w:rsidR="00E52FC5" w:rsidRPr="007D7FF4" w:rsidRDefault="00E52FC5" w:rsidP="00E52FC5">
      <w:pPr>
        <w:jc w:val="both"/>
        <w:rPr>
          <w:b/>
          <w:sz w:val="28"/>
          <w:szCs w:val="28"/>
          <w:lang w:val="uk-UA"/>
        </w:rPr>
      </w:pPr>
    </w:p>
    <w:p w:rsidR="00E52FC5" w:rsidRPr="00653EFA" w:rsidRDefault="00E52FC5" w:rsidP="00E52FC5">
      <w:pPr>
        <w:jc w:val="both"/>
        <w:rPr>
          <w:b/>
          <w:sz w:val="28"/>
          <w:szCs w:val="28"/>
        </w:rPr>
      </w:pPr>
    </w:p>
    <w:p w:rsidR="00E52FC5" w:rsidRDefault="00E52FC5" w:rsidP="00E52FC5">
      <w:pPr>
        <w:jc w:val="center"/>
      </w:pPr>
      <w:r>
        <w:t xml:space="preserve">                                                                                     Додаток 2</w:t>
      </w:r>
    </w:p>
    <w:p w:rsidR="00E52FC5" w:rsidRDefault="00E52FC5" w:rsidP="00E52FC5">
      <w:pPr>
        <w:jc w:val="center"/>
      </w:pPr>
      <w:r>
        <w:t xml:space="preserve">                                                                                        до розпорядження сільського голови</w:t>
      </w:r>
    </w:p>
    <w:p w:rsidR="00E52FC5" w:rsidRPr="007D7FF4" w:rsidRDefault="00E52FC5" w:rsidP="00E52FC5">
      <w:pPr>
        <w:jc w:val="center"/>
        <w:rPr>
          <w:lang w:val="uk-UA"/>
        </w:rPr>
      </w:pPr>
      <w:r>
        <w:t xml:space="preserve">                                                                                      від 24.03.2023 року № </w:t>
      </w:r>
      <w:r>
        <w:rPr>
          <w:lang w:val="uk-UA"/>
        </w:rPr>
        <w:t>05-05/21</w:t>
      </w:r>
    </w:p>
    <w:p w:rsidR="00E52FC5" w:rsidRDefault="00E52FC5" w:rsidP="00E52FC5">
      <w:pPr>
        <w:jc w:val="both"/>
        <w:rPr>
          <w:sz w:val="28"/>
          <w:szCs w:val="28"/>
        </w:rPr>
      </w:pPr>
    </w:p>
    <w:p w:rsidR="00E52FC5" w:rsidRDefault="00E52FC5" w:rsidP="00E52FC5">
      <w:pPr>
        <w:jc w:val="both"/>
        <w:rPr>
          <w:sz w:val="28"/>
          <w:szCs w:val="28"/>
        </w:rPr>
      </w:pPr>
    </w:p>
    <w:p w:rsidR="00E52FC5" w:rsidRDefault="00E52FC5" w:rsidP="00E52FC5">
      <w:pPr>
        <w:shd w:val="clear" w:color="auto" w:fill="FFFFFF"/>
        <w:jc w:val="center"/>
        <w:rPr>
          <w:b/>
          <w:bCs/>
          <w:color w:val="000000"/>
          <w:sz w:val="28"/>
          <w:szCs w:val="28"/>
        </w:rPr>
      </w:pPr>
      <w:r>
        <w:rPr>
          <w:b/>
          <w:bCs/>
          <w:color w:val="000000"/>
          <w:sz w:val="28"/>
          <w:szCs w:val="28"/>
        </w:rPr>
        <w:t>КОМІСІЯ</w:t>
      </w:r>
    </w:p>
    <w:p w:rsidR="00E52FC5" w:rsidRDefault="00E52FC5" w:rsidP="00E52FC5">
      <w:pPr>
        <w:shd w:val="clear" w:color="auto" w:fill="FFFFFF"/>
        <w:jc w:val="center"/>
        <w:rPr>
          <w:b/>
          <w:bCs/>
          <w:color w:val="000000"/>
          <w:sz w:val="28"/>
          <w:szCs w:val="28"/>
        </w:rPr>
      </w:pPr>
      <w:r>
        <w:rPr>
          <w:b/>
          <w:bCs/>
          <w:color w:val="000000"/>
          <w:sz w:val="28"/>
          <w:szCs w:val="28"/>
        </w:rPr>
        <w:t>з питань організації проведення місячника</w:t>
      </w:r>
    </w:p>
    <w:p w:rsidR="00E52FC5" w:rsidRPr="00E11614" w:rsidRDefault="00E52FC5" w:rsidP="00E52FC5">
      <w:pPr>
        <w:shd w:val="clear" w:color="auto" w:fill="FFFFFF"/>
        <w:jc w:val="center"/>
        <w:rPr>
          <w:b/>
          <w:bCs/>
          <w:color w:val="000000"/>
          <w:sz w:val="28"/>
          <w:szCs w:val="28"/>
        </w:rPr>
      </w:pPr>
      <w:r>
        <w:rPr>
          <w:b/>
          <w:bCs/>
          <w:color w:val="000000"/>
          <w:sz w:val="28"/>
          <w:szCs w:val="28"/>
        </w:rPr>
        <w:t>санітарної очистки та благоустрою населених пунктів</w:t>
      </w:r>
    </w:p>
    <w:p w:rsidR="00E52FC5" w:rsidRPr="00E11614" w:rsidRDefault="00E52FC5" w:rsidP="00E52FC5">
      <w:pPr>
        <w:shd w:val="clear" w:color="auto" w:fill="FFFFFF"/>
        <w:jc w:val="center"/>
        <w:rPr>
          <w:rFonts w:ascii="Arial" w:hAnsi="Arial" w:cs="Arial"/>
          <w:color w:val="000000"/>
          <w:sz w:val="21"/>
          <w:szCs w:val="21"/>
        </w:rPr>
      </w:pPr>
      <w:r w:rsidRPr="00245A66">
        <w:rPr>
          <w:b/>
          <w:sz w:val="28"/>
          <w:szCs w:val="28"/>
        </w:rPr>
        <w:t>Кам’янської сільської ради</w:t>
      </w:r>
    </w:p>
    <w:p w:rsidR="00E52FC5" w:rsidRPr="00E11614" w:rsidRDefault="00E52FC5" w:rsidP="00E52FC5">
      <w:pPr>
        <w:shd w:val="clear" w:color="auto" w:fill="FFFFFF"/>
        <w:rPr>
          <w:rFonts w:ascii="Arial" w:hAnsi="Arial" w:cs="Arial"/>
          <w:color w:val="000000"/>
          <w:sz w:val="21"/>
          <w:szCs w:val="21"/>
        </w:rPr>
      </w:pPr>
    </w:p>
    <w:p w:rsidR="00E52FC5" w:rsidRPr="00E11614" w:rsidRDefault="00E52FC5" w:rsidP="00E52FC5">
      <w:pPr>
        <w:shd w:val="clear" w:color="auto" w:fill="FFFFFF"/>
        <w:spacing w:before="100" w:beforeAutospacing="1" w:after="100" w:afterAutospacing="1"/>
        <w:jc w:val="center"/>
        <w:rPr>
          <w:rFonts w:ascii="Arial" w:hAnsi="Arial" w:cs="Arial"/>
          <w:color w:val="000000"/>
          <w:sz w:val="28"/>
          <w:szCs w:val="28"/>
        </w:rPr>
      </w:pPr>
      <w:r>
        <w:rPr>
          <w:color w:val="000000"/>
          <w:sz w:val="28"/>
          <w:szCs w:val="28"/>
        </w:rPr>
        <w:t>Г</w:t>
      </w:r>
      <w:r w:rsidRPr="00E11614">
        <w:rPr>
          <w:color w:val="000000"/>
          <w:sz w:val="28"/>
          <w:szCs w:val="28"/>
        </w:rPr>
        <w:t>олова комісії</w:t>
      </w:r>
      <w:r>
        <w:rPr>
          <w:color w:val="000000"/>
          <w:sz w:val="28"/>
          <w:szCs w:val="28"/>
        </w:rPr>
        <w:t>:</w:t>
      </w:r>
    </w:p>
    <w:p w:rsidR="00E52FC5" w:rsidRDefault="00E52FC5" w:rsidP="00E52FC5">
      <w:pPr>
        <w:shd w:val="clear" w:color="auto" w:fill="FFFFFF"/>
        <w:rPr>
          <w:color w:val="000000"/>
          <w:sz w:val="28"/>
          <w:szCs w:val="28"/>
        </w:rPr>
      </w:pPr>
      <w:r>
        <w:rPr>
          <w:color w:val="000000"/>
          <w:sz w:val="28"/>
          <w:szCs w:val="28"/>
        </w:rPr>
        <w:t xml:space="preserve">Кузьма Наталія Володимирівна        </w:t>
      </w:r>
      <w:r w:rsidRPr="00E11614">
        <w:rPr>
          <w:color w:val="000000"/>
          <w:sz w:val="28"/>
          <w:szCs w:val="28"/>
        </w:rPr>
        <w:t>заступник сільського голови</w:t>
      </w:r>
      <w:r>
        <w:rPr>
          <w:color w:val="000000"/>
          <w:sz w:val="28"/>
          <w:szCs w:val="28"/>
        </w:rPr>
        <w:t xml:space="preserve"> з питань</w:t>
      </w:r>
    </w:p>
    <w:p w:rsidR="00E52FC5" w:rsidRDefault="00E52FC5" w:rsidP="00E52FC5">
      <w:pPr>
        <w:shd w:val="clear" w:color="auto" w:fill="FFFFFF"/>
        <w:rPr>
          <w:color w:val="000000"/>
          <w:sz w:val="28"/>
          <w:szCs w:val="28"/>
        </w:rPr>
      </w:pPr>
      <w:r>
        <w:rPr>
          <w:color w:val="000000"/>
          <w:sz w:val="28"/>
          <w:szCs w:val="28"/>
        </w:rPr>
        <w:t xml:space="preserve">                                                              діяльності виконавчих органів ради</w:t>
      </w:r>
    </w:p>
    <w:p w:rsidR="00E52FC5" w:rsidRPr="00E11614" w:rsidRDefault="00E52FC5" w:rsidP="00E52FC5">
      <w:pPr>
        <w:shd w:val="clear" w:color="auto" w:fill="FFFFFF"/>
        <w:spacing w:before="100" w:beforeAutospacing="1" w:after="100" w:afterAutospacing="1"/>
        <w:jc w:val="center"/>
        <w:rPr>
          <w:color w:val="000000"/>
          <w:sz w:val="28"/>
          <w:szCs w:val="28"/>
        </w:rPr>
      </w:pPr>
      <w:r>
        <w:rPr>
          <w:color w:val="000000"/>
          <w:sz w:val="28"/>
          <w:szCs w:val="28"/>
          <w:lang w:val="uk-UA"/>
        </w:rPr>
        <w:t xml:space="preserve">  </w:t>
      </w:r>
      <w:r>
        <w:rPr>
          <w:color w:val="000000"/>
          <w:sz w:val="28"/>
          <w:szCs w:val="28"/>
        </w:rPr>
        <w:t>Члени комісії:</w:t>
      </w:r>
    </w:p>
    <w:p w:rsidR="00E52FC5" w:rsidRPr="00E11614" w:rsidRDefault="00E52FC5" w:rsidP="00E52FC5">
      <w:pPr>
        <w:shd w:val="clear" w:color="auto" w:fill="FFFFFF"/>
        <w:spacing w:before="100" w:beforeAutospacing="1" w:after="100" w:afterAutospacing="1"/>
        <w:rPr>
          <w:rFonts w:ascii="Arial" w:hAnsi="Arial" w:cs="Arial"/>
          <w:color w:val="000000"/>
          <w:sz w:val="28"/>
          <w:szCs w:val="28"/>
        </w:rPr>
      </w:pPr>
      <w:r>
        <w:rPr>
          <w:color w:val="000000"/>
          <w:sz w:val="28"/>
          <w:szCs w:val="28"/>
        </w:rPr>
        <w:t xml:space="preserve">Мигович Віра Юріївна                       </w:t>
      </w:r>
      <w:r w:rsidRPr="00E11614">
        <w:rPr>
          <w:color w:val="000000"/>
          <w:sz w:val="28"/>
          <w:szCs w:val="28"/>
        </w:rPr>
        <w:t>депутат сільської ради</w:t>
      </w:r>
    </w:p>
    <w:p w:rsidR="00E52FC5" w:rsidRPr="00E11614" w:rsidRDefault="00E52FC5" w:rsidP="00E52FC5">
      <w:pPr>
        <w:shd w:val="clear" w:color="auto" w:fill="FFFFFF"/>
        <w:spacing w:before="100" w:beforeAutospacing="1" w:after="100" w:afterAutospacing="1"/>
        <w:rPr>
          <w:rFonts w:ascii="Arial" w:hAnsi="Arial" w:cs="Arial"/>
          <w:color w:val="000000"/>
          <w:sz w:val="28"/>
          <w:szCs w:val="28"/>
        </w:rPr>
      </w:pPr>
      <w:r>
        <w:rPr>
          <w:color w:val="000000"/>
          <w:sz w:val="28"/>
          <w:szCs w:val="28"/>
        </w:rPr>
        <w:t xml:space="preserve">Глушко Оксана Андріївна                </w:t>
      </w:r>
      <w:r w:rsidRPr="00E11614">
        <w:rPr>
          <w:color w:val="000000"/>
          <w:sz w:val="28"/>
          <w:szCs w:val="28"/>
        </w:rPr>
        <w:t>староста с. Сільце</w:t>
      </w:r>
    </w:p>
    <w:p w:rsidR="00E52FC5" w:rsidRPr="00E11614" w:rsidRDefault="00E52FC5" w:rsidP="00E52FC5">
      <w:pPr>
        <w:shd w:val="clear" w:color="auto" w:fill="FFFFFF"/>
        <w:spacing w:before="100" w:beforeAutospacing="1" w:after="100" w:afterAutospacing="1"/>
        <w:rPr>
          <w:rFonts w:ascii="Arial" w:hAnsi="Arial" w:cs="Arial"/>
          <w:color w:val="000000"/>
          <w:sz w:val="28"/>
          <w:szCs w:val="28"/>
        </w:rPr>
      </w:pPr>
      <w:r>
        <w:rPr>
          <w:color w:val="000000"/>
          <w:sz w:val="28"/>
          <w:szCs w:val="28"/>
        </w:rPr>
        <w:t xml:space="preserve">Черничко Світлана Михайлівна       </w:t>
      </w:r>
      <w:r w:rsidRPr="00E11614">
        <w:rPr>
          <w:color w:val="000000"/>
          <w:sz w:val="28"/>
          <w:szCs w:val="28"/>
        </w:rPr>
        <w:t>спеціаліст ЦНАПу</w:t>
      </w:r>
    </w:p>
    <w:p w:rsidR="00E52FC5" w:rsidRDefault="00E52FC5" w:rsidP="00E52FC5">
      <w:pPr>
        <w:shd w:val="clear" w:color="auto" w:fill="FFFFFF"/>
        <w:rPr>
          <w:color w:val="000000"/>
          <w:sz w:val="28"/>
          <w:szCs w:val="28"/>
        </w:rPr>
      </w:pPr>
      <w:r>
        <w:rPr>
          <w:color w:val="000000"/>
          <w:sz w:val="28"/>
          <w:szCs w:val="28"/>
        </w:rPr>
        <w:t xml:space="preserve">Гаврилов Сергій Сергійович           </w:t>
      </w:r>
      <w:r w:rsidRPr="00E11614">
        <w:rPr>
          <w:color w:val="000000"/>
          <w:sz w:val="28"/>
          <w:szCs w:val="28"/>
        </w:rPr>
        <w:t> </w:t>
      </w:r>
      <w:r>
        <w:rPr>
          <w:color w:val="000000"/>
          <w:sz w:val="28"/>
          <w:szCs w:val="28"/>
        </w:rPr>
        <w:t xml:space="preserve">головний спеціаліст відділу архітектури,  </w:t>
      </w:r>
    </w:p>
    <w:p w:rsidR="00E52FC5" w:rsidRDefault="00E52FC5" w:rsidP="00E52FC5">
      <w:pPr>
        <w:shd w:val="clear" w:color="auto" w:fill="FFFFFF"/>
        <w:rPr>
          <w:color w:val="000000"/>
          <w:sz w:val="28"/>
          <w:szCs w:val="28"/>
        </w:rPr>
      </w:pPr>
      <w:r>
        <w:rPr>
          <w:color w:val="000000"/>
          <w:sz w:val="28"/>
          <w:szCs w:val="28"/>
        </w:rPr>
        <w:t xml:space="preserve">                                                             земельних відносин, ЖКГ та державного</w:t>
      </w:r>
    </w:p>
    <w:p w:rsidR="00E52FC5" w:rsidRDefault="00E52FC5" w:rsidP="00E52FC5">
      <w:pPr>
        <w:shd w:val="clear" w:color="auto" w:fill="FFFFFF"/>
        <w:rPr>
          <w:color w:val="000000"/>
          <w:sz w:val="28"/>
          <w:szCs w:val="28"/>
        </w:rPr>
      </w:pPr>
      <w:r>
        <w:rPr>
          <w:color w:val="000000"/>
          <w:sz w:val="28"/>
          <w:szCs w:val="28"/>
        </w:rPr>
        <w:t xml:space="preserve">                                                             архітектурного контролю </w:t>
      </w:r>
    </w:p>
    <w:p w:rsidR="00E52FC5" w:rsidRDefault="00E52FC5" w:rsidP="00E52FC5">
      <w:pPr>
        <w:shd w:val="clear" w:color="auto" w:fill="FFFFFF"/>
        <w:spacing w:before="100" w:beforeAutospacing="1" w:after="100" w:afterAutospacing="1"/>
        <w:rPr>
          <w:color w:val="000000"/>
          <w:sz w:val="28"/>
          <w:szCs w:val="28"/>
        </w:rPr>
      </w:pPr>
    </w:p>
    <w:p w:rsidR="00E52FC5" w:rsidRDefault="00E52FC5" w:rsidP="00E52FC5">
      <w:pPr>
        <w:shd w:val="clear" w:color="auto" w:fill="FFFFFF"/>
        <w:spacing w:before="100" w:beforeAutospacing="1" w:after="100" w:afterAutospacing="1"/>
        <w:rPr>
          <w:color w:val="000000"/>
          <w:sz w:val="28"/>
          <w:szCs w:val="28"/>
        </w:rPr>
      </w:pPr>
    </w:p>
    <w:p w:rsidR="00E52FC5" w:rsidRDefault="00E52FC5" w:rsidP="00E52FC5">
      <w:pPr>
        <w:shd w:val="clear" w:color="auto" w:fill="FFFFFF"/>
        <w:spacing w:before="100" w:beforeAutospacing="1" w:after="100" w:afterAutospacing="1"/>
        <w:rPr>
          <w:color w:val="000000"/>
          <w:sz w:val="28"/>
          <w:szCs w:val="28"/>
        </w:rPr>
      </w:pPr>
    </w:p>
    <w:p w:rsidR="00E52FC5" w:rsidRDefault="00E52FC5" w:rsidP="00E52FC5">
      <w:pPr>
        <w:shd w:val="clear" w:color="auto" w:fill="FFFFFF"/>
        <w:spacing w:before="100" w:beforeAutospacing="1" w:after="100" w:afterAutospacing="1"/>
        <w:rPr>
          <w:color w:val="000000"/>
          <w:sz w:val="28"/>
          <w:szCs w:val="28"/>
        </w:rPr>
      </w:pPr>
    </w:p>
    <w:p w:rsidR="007836AF" w:rsidRDefault="007836AF"/>
    <w:sectPr w:rsidR="007836AF"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2FC5"/>
    <w:rsid w:val="00710026"/>
    <w:rsid w:val="007836AF"/>
    <w:rsid w:val="00CA7889"/>
    <w:rsid w:val="00E52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E52FC5"/>
    <w:pPr>
      <w:jc w:val="center"/>
    </w:pPr>
    <w:rPr>
      <w:sz w:val="28"/>
      <w:szCs w:val="20"/>
    </w:rPr>
  </w:style>
  <w:style w:type="character" w:customStyle="1" w:styleId="a4">
    <w:name w:val="Подзаголовок Знак"/>
    <w:basedOn w:val="a0"/>
    <w:link w:val="a3"/>
    <w:rsid w:val="00E52FC5"/>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2023-03-27T08:08:00Z</dcterms:created>
  <dcterms:modified xsi:type="dcterms:W3CDTF">2023-03-27T08:09:00Z</dcterms:modified>
</cp:coreProperties>
</file>